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75A" w:rsidRPr="007F275A" w:rsidRDefault="007F275A" w:rsidP="007F275A">
      <w:pPr>
        <w:spacing w:line="240" w:lineRule="auto"/>
        <w:ind w:right="72"/>
        <w:contextualSpacing/>
        <w:jc w:val="center"/>
        <w:rPr>
          <w:rFonts w:ascii="Times New Roman" w:eastAsia="Times New Roman" w:hAnsi="Times New Roman" w:cs="Times New Roman"/>
          <w:sz w:val="28"/>
          <w:szCs w:val="28"/>
        </w:rPr>
      </w:pPr>
      <w:bookmarkStart w:id="0" w:name="bookmark2"/>
      <w:r w:rsidRPr="007F275A">
        <w:rPr>
          <w:rFonts w:ascii="Times New Roman" w:eastAsia="Times New Roman" w:hAnsi="Times New Roman" w:cs="Times New Roman"/>
          <w:sz w:val="28"/>
          <w:szCs w:val="28"/>
        </w:rPr>
        <w:t xml:space="preserve">Муниципальное автономное дошкольное образовательное учреждение </w:t>
      </w:r>
    </w:p>
    <w:p w:rsidR="007F275A" w:rsidRPr="007F275A" w:rsidRDefault="007F275A" w:rsidP="007F275A">
      <w:pPr>
        <w:spacing w:line="240" w:lineRule="auto"/>
        <w:ind w:right="72"/>
        <w:contextualSpacing/>
        <w:jc w:val="center"/>
        <w:rPr>
          <w:rFonts w:ascii="Times New Roman" w:eastAsia="Times New Roman" w:hAnsi="Times New Roman" w:cs="Times New Roman"/>
          <w:sz w:val="28"/>
          <w:szCs w:val="28"/>
        </w:rPr>
      </w:pPr>
      <w:r w:rsidRPr="007F275A">
        <w:rPr>
          <w:rFonts w:ascii="Times New Roman" w:eastAsia="Times New Roman" w:hAnsi="Times New Roman" w:cs="Times New Roman"/>
          <w:sz w:val="28"/>
          <w:szCs w:val="28"/>
        </w:rPr>
        <w:t xml:space="preserve">детский сад «Радость» комбинированного вида </w:t>
      </w:r>
    </w:p>
    <w:p w:rsidR="007F275A" w:rsidRPr="007F275A" w:rsidRDefault="007F275A" w:rsidP="007F275A">
      <w:pPr>
        <w:spacing w:line="240" w:lineRule="auto"/>
        <w:contextualSpacing/>
        <w:jc w:val="center"/>
        <w:rPr>
          <w:rFonts w:ascii="Times New Roman" w:eastAsia="Times New Roman" w:hAnsi="Times New Roman" w:cs="Times New Roman"/>
          <w:sz w:val="16"/>
          <w:szCs w:val="16"/>
        </w:rPr>
      </w:pPr>
    </w:p>
    <w:p w:rsidR="007F275A" w:rsidRPr="007F275A" w:rsidRDefault="007F275A" w:rsidP="007F275A">
      <w:pPr>
        <w:spacing w:line="240" w:lineRule="auto"/>
        <w:contextualSpacing/>
        <w:jc w:val="center"/>
        <w:rPr>
          <w:rFonts w:ascii="Times New Roman" w:eastAsia="Times New Roman" w:hAnsi="Times New Roman" w:cs="Times New Roman"/>
          <w:sz w:val="16"/>
          <w:szCs w:val="16"/>
        </w:rPr>
      </w:pPr>
    </w:p>
    <w:p w:rsidR="007F275A" w:rsidRPr="007F275A" w:rsidRDefault="007F275A" w:rsidP="007F275A">
      <w:pPr>
        <w:spacing w:line="240" w:lineRule="auto"/>
        <w:ind w:left="6237"/>
        <w:contextualSpacing/>
        <w:rPr>
          <w:rFonts w:ascii="Times New Roman" w:eastAsia="Times New Roman" w:hAnsi="Times New Roman" w:cs="Times New Roman"/>
        </w:rPr>
      </w:pPr>
    </w:p>
    <w:p w:rsidR="007F275A" w:rsidRPr="007F275A" w:rsidRDefault="007F275A" w:rsidP="007F275A">
      <w:pPr>
        <w:spacing w:line="240" w:lineRule="auto"/>
        <w:ind w:left="6237"/>
        <w:contextualSpacing/>
        <w:rPr>
          <w:rFonts w:ascii="Times New Roman" w:eastAsia="Times New Roman" w:hAnsi="Times New Roman" w:cs="Times New Roman"/>
        </w:rPr>
      </w:pPr>
    </w:p>
    <w:p w:rsidR="007F275A" w:rsidRPr="007F275A" w:rsidRDefault="007F275A" w:rsidP="007F275A">
      <w:pPr>
        <w:spacing w:line="240" w:lineRule="auto"/>
        <w:contextualSpacing/>
        <w:jc w:val="center"/>
        <w:rPr>
          <w:rFonts w:ascii="Times New Roman" w:eastAsia="Times New Roman" w:hAnsi="Times New Roman" w:cs="Times New Roman"/>
          <w:sz w:val="16"/>
          <w:szCs w:val="16"/>
        </w:rPr>
      </w:pPr>
    </w:p>
    <w:p w:rsidR="007F275A" w:rsidRPr="007F275A" w:rsidRDefault="007F275A" w:rsidP="007F275A">
      <w:pPr>
        <w:spacing w:line="240" w:lineRule="auto"/>
        <w:contextualSpacing/>
        <w:jc w:val="center"/>
        <w:rPr>
          <w:rFonts w:ascii="Times New Roman" w:eastAsia="Times New Roman" w:hAnsi="Times New Roman" w:cs="Times New Roman"/>
          <w:sz w:val="16"/>
          <w:szCs w:val="16"/>
        </w:rPr>
      </w:pPr>
    </w:p>
    <w:p w:rsidR="007F275A" w:rsidRPr="007F275A" w:rsidRDefault="007F275A" w:rsidP="007F275A">
      <w:pPr>
        <w:spacing w:line="240" w:lineRule="auto"/>
        <w:contextualSpacing/>
        <w:jc w:val="center"/>
        <w:rPr>
          <w:rFonts w:ascii="Times New Roman" w:eastAsia="Times New Roman" w:hAnsi="Times New Roman" w:cs="Times New Roman"/>
          <w:sz w:val="16"/>
          <w:szCs w:val="16"/>
        </w:rPr>
      </w:pPr>
    </w:p>
    <w:tbl>
      <w:tblPr>
        <w:tblStyle w:val="af1"/>
        <w:tblW w:w="0" w:type="auto"/>
        <w:tblInd w:w="5070" w:type="dxa"/>
        <w:tblLook w:val="04A0" w:firstRow="1" w:lastRow="0" w:firstColumn="1" w:lastColumn="0" w:noHBand="0" w:noVBand="1"/>
      </w:tblPr>
      <w:tblGrid>
        <w:gridCol w:w="4501"/>
      </w:tblGrid>
      <w:tr w:rsidR="00AF4ED6" w:rsidTr="00AF4ED6">
        <w:tc>
          <w:tcPr>
            <w:tcW w:w="4501" w:type="dxa"/>
            <w:tcBorders>
              <w:top w:val="nil"/>
              <w:left w:val="nil"/>
              <w:bottom w:val="nil"/>
              <w:right w:val="nil"/>
            </w:tcBorders>
          </w:tcPr>
          <w:p w:rsidR="00AF4ED6" w:rsidRPr="00AF4ED6" w:rsidRDefault="00AF4ED6" w:rsidP="00AF4ED6">
            <w:pPr>
              <w:contextualSpacing/>
              <w:rPr>
                <w:rFonts w:ascii="Times New Roman" w:eastAsia="Times New Roman" w:hAnsi="Times New Roman" w:cs="Times New Roman"/>
                <w:b/>
                <w:sz w:val="24"/>
                <w:szCs w:val="24"/>
              </w:rPr>
            </w:pPr>
            <w:r w:rsidRPr="00AF4ED6">
              <w:rPr>
                <w:rFonts w:ascii="Times New Roman" w:eastAsia="Times New Roman" w:hAnsi="Times New Roman" w:cs="Times New Roman"/>
                <w:b/>
                <w:sz w:val="24"/>
                <w:szCs w:val="24"/>
              </w:rPr>
              <w:t>УТВЕРЖДЕНО:</w:t>
            </w:r>
          </w:p>
          <w:p w:rsidR="00AF4ED6" w:rsidRPr="00AF4ED6" w:rsidRDefault="00AF4ED6" w:rsidP="00AF4ED6">
            <w:pPr>
              <w:contextualSpacing/>
              <w:rPr>
                <w:rFonts w:ascii="Times New Roman" w:eastAsia="Times New Roman" w:hAnsi="Times New Roman" w:cs="Times New Roman"/>
                <w:sz w:val="24"/>
                <w:szCs w:val="24"/>
              </w:rPr>
            </w:pPr>
            <w:r w:rsidRPr="00AF4ED6">
              <w:rPr>
                <w:rFonts w:ascii="Times New Roman" w:eastAsia="Times New Roman" w:hAnsi="Times New Roman" w:cs="Times New Roman"/>
                <w:sz w:val="24"/>
                <w:szCs w:val="24"/>
              </w:rPr>
              <w:t>Приказом директора МАДОУ «Радость»</w:t>
            </w:r>
          </w:p>
          <w:p w:rsidR="00AF4ED6" w:rsidRDefault="00AF4ED6" w:rsidP="00AF4ED6">
            <w:pPr>
              <w:contextualSpacing/>
              <w:rPr>
                <w:rFonts w:ascii="Times New Roman" w:eastAsia="Times New Roman" w:hAnsi="Times New Roman" w:cs="Times New Roman"/>
                <w:sz w:val="16"/>
                <w:szCs w:val="16"/>
              </w:rPr>
            </w:pPr>
            <w:r w:rsidRPr="00AF4ED6">
              <w:rPr>
                <w:rFonts w:ascii="Times New Roman" w:eastAsia="Times New Roman" w:hAnsi="Times New Roman" w:cs="Times New Roman"/>
                <w:sz w:val="24"/>
                <w:szCs w:val="24"/>
              </w:rPr>
              <w:t>от 31.08.2023 № 318/АХд</w:t>
            </w:r>
          </w:p>
        </w:tc>
      </w:tr>
    </w:tbl>
    <w:p w:rsidR="007F275A" w:rsidRPr="007F275A" w:rsidRDefault="007F275A" w:rsidP="007F275A">
      <w:pPr>
        <w:spacing w:line="240" w:lineRule="auto"/>
        <w:contextualSpacing/>
        <w:jc w:val="center"/>
        <w:rPr>
          <w:rFonts w:ascii="Times New Roman" w:eastAsia="Times New Roman" w:hAnsi="Times New Roman" w:cs="Times New Roman"/>
          <w:sz w:val="16"/>
          <w:szCs w:val="16"/>
        </w:rPr>
      </w:pPr>
    </w:p>
    <w:p w:rsidR="007F275A" w:rsidRPr="007F275A" w:rsidRDefault="007F275A" w:rsidP="001B2725">
      <w:pPr>
        <w:spacing w:line="240" w:lineRule="auto"/>
        <w:ind w:left="709"/>
        <w:contextualSpacing/>
        <w:jc w:val="center"/>
        <w:rPr>
          <w:rFonts w:ascii="Times New Roman" w:eastAsia="Times New Roman" w:hAnsi="Times New Roman" w:cs="Times New Roman"/>
          <w:sz w:val="16"/>
          <w:szCs w:val="16"/>
        </w:rPr>
      </w:pPr>
    </w:p>
    <w:p w:rsidR="007F275A" w:rsidRPr="007F275A" w:rsidRDefault="007F275A" w:rsidP="007F275A">
      <w:pPr>
        <w:spacing w:line="240" w:lineRule="auto"/>
        <w:contextualSpacing/>
        <w:jc w:val="center"/>
        <w:rPr>
          <w:rFonts w:ascii="Times New Roman" w:eastAsia="Times New Roman" w:hAnsi="Times New Roman" w:cs="Times New Roman"/>
          <w:sz w:val="16"/>
          <w:szCs w:val="16"/>
        </w:rPr>
      </w:pPr>
    </w:p>
    <w:p w:rsidR="007F275A" w:rsidRPr="007F275A" w:rsidRDefault="007F275A" w:rsidP="007F275A">
      <w:pPr>
        <w:spacing w:line="240" w:lineRule="auto"/>
        <w:contextualSpacing/>
        <w:jc w:val="center"/>
        <w:rPr>
          <w:rFonts w:ascii="Times New Roman" w:eastAsia="Times New Roman" w:hAnsi="Times New Roman" w:cs="Times New Roman"/>
          <w:sz w:val="16"/>
          <w:szCs w:val="16"/>
        </w:rPr>
      </w:pPr>
    </w:p>
    <w:p w:rsidR="007F275A" w:rsidRPr="007F275A" w:rsidRDefault="007F275A" w:rsidP="00AF4ED6">
      <w:pPr>
        <w:spacing w:line="240" w:lineRule="auto"/>
        <w:ind w:left="1418"/>
        <w:contextualSpacing/>
        <w:jc w:val="center"/>
        <w:rPr>
          <w:rFonts w:ascii="Times New Roman" w:eastAsia="Times New Roman" w:hAnsi="Times New Roman" w:cs="Times New Roman"/>
          <w:sz w:val="16"/>
          <w:szCs w:val="16"/>
        </w:rPr>
      </w:pPr>
    </w:p>
    <w:p w:rsidR="007F275A" w:rsidRPr="007F275A" w:rsidRDefault="007F275A" w:rsidP="007F275A">
      <w:pPr>
        <w:spacing w:line="240" w:lineRule="auto"/>
        <w:contextualSpacing/>
        <w:jc w:val="center"/>
        <w:rPr>
          <w:rFonts w:ascii="Times New Roman" w:eastAsia="Times New Roman" w:hAnsi="Times New Roman" w:cs="Times New Roman"/>
          <w:sz w:val="16"/>
          <w:szCs w:val="16"/>
        </w:rPr>
      </w:pPr>
    </w:p>
    <w:p w:rsidR="007F275A" w:rsidRPr="007F275A" w:rsidRDefault="007F275A" w:rsidP="007F275A">
      <w:pPr>
        <w:spacing w:line="240" w:lineRule="auto"/>
        <w:contextualSpacing/>
        <w:jc w:val="center"/>
        <w:rPr>
          <w:rFonts w:ascii="Times New Roman" w:eastAsia="Times New Roman" w:hAnsi="Times New Roman" w:cs="Times New Roman"/>
          <w:sz w:val="16"/>
          <w:szCs w:val="16"/>
        </w:rPr>
      </w:pPr>
    </w:p>
    <w:p w:rsidR="007F275A" w:rsidRPr="007F275A" w:rsidRDefault="007F275A" w:rsidP="007F275A">
      <w:pPr>
        <w:spacing w:line="240" w:lineRule="auto"/>
        <w:contextualSpacing/>
        <w:jc w:val="center"/>
        <w:rPr>
          <w:rFonts w:ascii="Times New Roman" w:eastAsia="Times New Roman" w:hAnsi="Times New Roman" w:cs="Times New Roman"/>
          <w:sz w:val="16"/>
          <w:szCs w:val="16"/>
        </w:rPr>
      </w:pPr>
    </w:p>
    <w:p w:rsidR="007F275A" w:rsidRPr="007F275A" w:rsidRDefault="007F275A" w:rsidP="007F275A">
      <w:pPr>
        <w:spacing w:line="240" w:lineRule="auto"/>
        <w:contextualSpacing/>
        <w:jc w:val="center"/>
        <w:rPr>
          <w:rFonts w:ascii="Times New Roman" w:eastAsia="Times New Roman" w:hAnsi="Times New Roman" w:cs="Times New Roman"/>
          <w:sz w:val="16"/>
          <w:szCs w:val="16"/>
        </w:rPr>
      </w:pPr>
    </w:p>
    <w:p w:rsidR="007F275A" w:rsidRPr="007F275A" w:rsidRDefault="007F275A" w:rsidP="007F275A">
      <w:pPr>
        <w:spacing w:line="240" w:lineRule="auto"/>
        <w:contextualSpacing/>
        <w:jc w:val="center"/>
        <w:rPr>
          <w:rFonts w:ascii="Times New Roman" w:eastAsia="Times New Roman" w:hAnsi="Times New Roman" w:cs="Times New Roman"/>
          <w:sz w:val="16"/>
          <w:szCs w:val="16"/>
        </w:rPr>
      </w:pPr>
    </w:p>
    <w:p w:rsidR="007F275A" w:rsidRDefault="007F275A" w:rsidP="007F275A">
      <w:pPr>
        <w:spacing w:line="240" w:lineRule="auto"/>
        <w:contextualSpacing/>
        <w:jc w:val="center"/>
        <w:rPr>
          <w:rFonts w:ascii="Times New Roman" w:eastAsia="Times New Roman" w:hAnsi="Times New Roman" w:cs="Times New Roman"/>
          <w:b/>
          <w:sz w:val="36"/>
          <w:szCs w:val="36"/>
        </w:rPr>
      </w:pPr>
      <w:bookmarkStart w:id="1" w:name="_Hlk494458766"/>
      <w:r w:rsidRPr="007F275A">
        <w:rPr>
          <w:rFonts w:ascii="Times New Roman" w:eastAsia="Times New Roman" w:hAnsi="Times New Roman" w:cs="Times New Roman"/>
          <w:b/>
          <w:sz w:val="36"/>
          <w:szCs w:val="36"/>
        </w:rPr>
        <w:t>ОБРАЗОВАТЕЛЬНАЯ ПРОГРАММА ДОШКОЛЬНОГО ОБРАЗОВАНИЯ</w:t>
      </w:r>
    </w:p>
    <w:p w:rsidR="007F275A" w:rsidRPr="007F275A" w:rsidRDefault="007F275A" w:rsidP="007F275A">
      <w:pPr>
        <w:spacing w:line="240" w:lineRule="auto"/>
        <w:contextualSpacing/>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МАДОУ «РАДОСТЬ»</w:t>
      </w:r>
    </w:p>
    <w:bookmarkEnd w:id="1"/>
    <w:p w:rsidR="007F275A" w:rsidRPr="007F275A" w:rsidRDefault="007F275A" w:rsidP="007F275A">
      <w:pPr>
        <w:spacing w:line="240" w:lineRule="auto"/>
        <w:contextualSpacing/>
        <w:jc w:val="center"/>
        <w:rPr>
          <w:rFonts w:ascii="Times New Roman" w:eastAsia="Times New Roman" w:hAnsi="Times New Roman" w:cs="Times New Roman"/>
          <w:b/>
          <w:sz w:val="36"/>
          <w:szCs w:val="36"/>
        </w:rPr>
      </w:pPr>
    </w:p>
    <w:p w:rsidR="007F275A" w:rsidRPr="007F275A" w:rsidRDefault="007F275A" w:rsidP="007F275A">
      <w:pPr>
        <w:spacing w:line="240" w:lineRule="auto"/>
        <w:contextualSpacing/>
        <w:jc w:val="center"/>
        <w:rPr>
          <w:rFonts w:ascii="Times New Roman" w:eastAsia="Times New Roman" w:hAnsi="Times New Roman" w:cs="Times New Roman"/>
          <w:b/>
          <w:sz w:val="36"/>
          <w:szCs w:val="36"/>
        </w:rPr>
      </w:pPr>
    </w:p>
    <w:p w:rsidR="007F275A" w:rsidRPr="007F275A" w:rsidRDefault="007F275A" w:rsidP="007F275A">
      <w:pPr>
        <w:spacing w:line="240" w:lineRule="auto"/>
        <w:contextualSpacing/>
        <w:jc w:val="center"/>
        <w:rPr>
          <w:rFonts w:ascii="Times New Roman" w:eastAsia="Times New Roman" w:hAnsi="Times New Roman" w:cs="Times New Roman"/>
          <w:b/>
          <w:sz w:val="36"/>
          <w:szCs w:val="36"/>
        </w:rPr>
      </w:pPr>
    </w:p>
    <w:p w:rsidR="007F275A" w:rsidRPr="007F275A" w:rsidRDefault="007F275A" w:rsidP="007F275A">
      <w:pPr>
        <w:spacing w:line="240" w:lineRule="auto"/>
        <w:contextualSpacing/>
        <w:jc w:val="center"/>
        <w:rPr>
          <w:rFonts w:ascii="Times New Roman" w:eastAsia="Times New Roman" w:hAnsi="Times New Roman" w:cs="Times New Roman"/>
          <w:b/>
          <w:sz w:val="36"/>
          <w:szCs w:val="36"/>
        </w:rPr>
      </w:pPr>
    </w:p>
    <w:p w:rsidR="007F275A" w:rsidRPr="007F275A" w:rsidRDefault="007F275A" w:rsidP="007F275A">
      <w:pPr>
        <w:spacing w:line="240" w:lineRule="auto"/>
        <w:contextualSpacing/>
        <w:jc w:val="center"/>
        <w:rPr>
          <w:rFonts w:ascii="Times New Roman" w:eastAsia="Times New Roman" w:hAnsi="Times New Roman" w:cs="Times New Roman"/>
          <w:b/>
          <w:sz w:val="36"/>
          <w:szCs w:val="36"/>
        </w:rPr>
      </w:pPr>
    </w:p>
    <w:p w:rsidR="007F275A" w:rsidRDefault="007F275A" w:rsidP="007F275A">
      <w:pPr>
        <w:spacing w:line="240" w:lineRule="auto"/>
        <w:contextualSpacing/>
        <w:jc w:val="center"/>
        <w:rPr>
          <w:rFonts w:ascii="Times New Roman" w:eastAsia="Times New Roman" w:hAnsi="Times New Roman" w:cs="Times New Roman"/>
          <w:b/>
          <w:sz w:val="36"/>
          <w:szCs w:val="36"/>
        </w:rPr>
      </w:pPr>
    </w:p>
    <w:p w:rsidR="001B2725" w:rsidRDefault="001B2725" w:rsidP="007F275A">
      <w:pPr>
        <w:spacing w:line="240" w:lineRule="auto"/>
        <w:contextualSpacing/>
        <w:jc w:val="center"/>
        <w:rPr>
          <w:rFonts w:ascii="Times New Roman" w:eastAsia="Times New Roman" w:hAnsi="Times New Roman" w:cs="Times New Roman"/>
          <w:b/>
          <w:sz w:val="36"/>
          <w:szCs w:val="36"/>
        </w:rPr>
      </w:pPr>
    </w:p>
    <w:p w:rsidR="001B2725" w:rsidRDefault="001B2725" w:rsidP="007F275A">
      <w:pPr>
        <w:spacing w:line="240" w:lineRule="auto"/>
        <w:contextualSpacing/>
        <w:jc w:val="center"/>
        <w:rPr>
          <w:rFonts w:ascii="Times New Roman" w:eastAsia="Times New Roman" w:hAnsi="Times New Roman" w:cs="Times New Roman"/>
          <w:b/>
          <w:sz w:val="36"/>
          <w:szCs w:val="36"/>
        </w:rPr>
      </w:pPr>
    </w:p>
    <w:p w:rsidR="001B2725" w:rsidRDefault="001B2725" w:rsidP="007F275A">
      <w:pPr>
        <w:spacing w:line="240" w:lineRule="auto"/>
        <w:contextualSpacing/>
        <w:jc w:val="center"/>
        <w:rPr>
          <w:rFonts w:ascii="Times New Roman" w:eastAsia="Times New Roman" w:hAnsi="Times New Roman" w:cs="Times New Roman"/>
          <w:b/>
          <w:sz w:val="36"/>
          <w:szCs w:val="36"/>
        </w:rPr>
      </w:pPr>
    </w:p>
    <w:p w:rsidR="00AF4ED6" w:rsidRDefault="00AF4ED6" w:rsidP="00AF4ED6">
      <w:pPr>
        <w:spacing w:line="240" w:lineRule="auto"/>
        <w:contextualSpacing/>
        <w:rPr>
          <w:rFonts w:ascii="Times New Roman" w:eastAsia="Times New Roman" w:hAnsi="Times New Roman" w:cs="Times New Roman"/>
          <w:b/>
          <w:sz w:val="36"/>
          <w:szCs w:val="36"/>
        </w:rPr>
      </w:pPr>
    </w:p>
    <w:p w:rsidR="00AF4ED6" w:rsidRDefault="00AF4ED6" w:rsidP="007F275A">
      <w:pPr>
        <w:spacing w:line="240" w:lineRule="auto"/>
        <w:contextualSpacing/>
        <w:jc w:val="center"/>
        <w:rPr>
          <w:rFonts w:ascii="Times New Roman" w:eastAsia="Times New Roman" w:hAnsi="Times New Roman" w:cs="Times New Roman"/>
          <w:b/>
          <w:sz w:val="36"/>
          <w:szCs w:val="36"/>
        </w:rPr>
      </w:pPr>
    </w:p>
    <w:p w:rsidR="00AF4ED6" w:rsidRPr="007F275A" w:rsidRDefault="00AF4ED6" w:rsidP="007F275A">
      <w:pPr>
        <w:spacing w:line="240" w:lineRule="auto"/>
        <w:contextualSpacing/>
        <w:jc w:val="center"/>
        <w:rPr>
          <w:rFonts w:ascii="Times New Roman" w:eastAsia="Times New Roman" w:hAnsi="Times New Roman" w:cs="Times New Roman"/>
          <w:b/>
          <w:sz w:val="36"/>
          <w:szCs w:val="3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AF4ED6" w:rsidTr="00AF4ED6">
        <w:tc>
          <w:tcPr>
            <w:tcW w:w="5070" w:type="dxa"/>
          </w:tcPr>
          <w:p w:rsidR="00AF4ED6" w:rsidRPr="00AF4ED6" w:rsidRDefault="00AF4ED6" w:rsidP="001B2725">
            <w:pPr>
              <w:contextualSpacing/>
              <w:rPr>
                <w:rFonts w:ascii="Times New Roman" w:eastAsia="Times New Roman" w:hAnsi="Times New Roman" w:cs="Times New Roman"/>
                <w:b/>
                <w:sz w:val="24"/>
                <w:szCs w:val="24"/>
              </w:rPr>
            </w:pPr>
            <w:r w:rsidRPr="00AF4ED6">
              <w:rPr>
                <w:rFonts w:ascii="Times New Roman" w:eastAsia="Times New Roman" w:hAnsi="Times New Roman" w:cs="Times New Roman"/>
                <w:b/>
                <w:sz w:val="24"/>
                <w:szCs w:val="24"/>
              </w:rPr>
              <w:t>ПРИНЯТО:</w:t>
            </w:r>
          </w:p>
          <w:p w:rsidR="00AF4ED6" w:rsidRPr="00AF4ED6" w:rsidRDefault="00AF4ED6" w:rsidP="001B2725">
            <w:pPr>
              <w:contextualSpacing/>
              <w:rPr>
                <w:rFonts w:ascii="Times New Roman" w:eastAsia="Times New Roman" w:hAnsi="Times New Roman" w:cs="Times New Roman"/>
                <w:sz w:val="24"/>
                <w:szCs w:val="24"/>
              </w:rPr>
            </w:pPr>
            <w:r w:rsidRPr="00AF4ED6">
              <w:rPr>
                <w:rFonts w:ascii="Times New Roman" w:eastAsia="Times New Roman" w:hAnsi="Times New Roman" w:cs="Times New Roman"/>
                <w:sz w:val="24"/>
                <w:szCs w:val="24"/>
              </w:rPr>
              <w:t>на Педагогическом совете МАДОУ «Радость»</w:t>
            </w:r>
          </w:p>
          <w:p w:rsidR="00AF4ED6" w:rsidRPr="00AF4ED6" w:rsidRDefault="00AF4ED6" w:rsidP="001B2725">
            <w:pPr>
              <w:contextualSpacing/>
              <w:rPr>
                <w:rFonts w:ascii="Times New Roman" w:eastAsia="Times New Roman" w:hAnsi="Times New Roman" w:cs="Times New Roman"/>
                <w:b/>
                <w:sz w:val="24"/>
                <w:szCs w:val="24"/>
              </w:rPr>
            </w:pPr>
            <w:r w:rsidRPr="00AF4ED6">
              <w:rPr>
                <w:rFonts w:ascii="Times New Roman" w:eastAsia="Times New Roman" w:hAnsi="Times New Roman" w:cs="Times New Roman"/>
                <w:sz w:val="24"/>
                <w:szCs w:val="24"/>
              </w:rPr>
              <w:t>Протокол № 1 от 31.08.2023 г.</w:t>
            </w:r>
          </w:p>
        </w:tc>
      </w:tr>
      <w:tr w:rsidR="00AF4ED6" w:rsidTr="00AF4ED6">
        <w:tc>
          <w:tcPr>
            <w:tcW w:w="5070" w:type="dxa"/>
          </w:tcPr>
          <w:p w:rsidR="00AF4ED6" w:rsidRPr="00AF4ED6" w:rsidRDefault="00AF4ED6" w:rsidP="00AF4ED6">
            <w:pPr>
              <w:rPr>
                <w:rFonts w:ascii="Times New Roman" w:hAnsi="Times New Roman" w:cs="Times New Roman"/>
                <w:sz w:val="24"/>
                <w:szCs w:val="24"/>
              </w:rPr>
            </w:pPr>
          </w:p>
          <w:p w:rsidR="00AF4ED6" w:rsidRPr="00AF4ED6" w:rsidRDefault="00AF4ED6" w:rsidP="00AF4ED6">
            <w:pPr>
              <w:rPr>
                <w:rFonts w:ascii="Times New Roman" w:hAnsi="Times New Roman" w:cs="Times New Roman"/>
                <w:b/>
                <w:sz w:val="24"/>
                <w:szCs w:val="24"/>
              </w:rPr>
            </w:pPr>
            <w:r w:rsidRPr="00AF4ED6">
              <w:rPr>
                <w:rFonts w:ascii="Times New Roman" w:hAnsi="Times New Roman" w:cs="Times New Roman"/>
                <w:b/>
                <w:sz w:val="24"/>
                <w:szCs w:val="24"/>
              </w:rPr>
              <w:t>РАССМОТРЕН:</w:t>
            </w:r>
          </w:p>
          <w:p w:rsidR="00AF4ED6" w:rsidRPr="00AF4ED6" w:rsidRDefault="00AF4ED6" w:rsidP="00AF4ED6">
            <w:pPr>
              <w:rPr>
                <w:rFonts w:ascii="Times New Roman" w:hAnsi="Times New Roman" w:cs="Times New Roman"/>
                <w:sz w:val="24"/>
                <w:szCs w:val="24"/>
              </w:rPr>
            </w:pPr>
            <w:r w:rsidRPr="00AF4ED6">
              <w:rPr>
                <w:rFonts w:ascii="Times New Roman" w:hAnsi="Times New Roman" w:cs="Times New Roman"/>
                <w:sz w:val="24"/>
                <w:szCs w:val="24"/>
              </w:rPr>
              <w:t>Управляющим советом МАДОУ «Радость»</w:t>
            </w:r>
          </w:p>
          <w:p w:rsidR="00AF4ED6" w:rsidRPr="00AF4ED6" w:rsidRDefault="00AF4ED6" w:rsidP="00AF4ED6">
            <w:pPr>
              <w:contextualSpacing/>
              <w:rPr>
                <w:rFonts w:ascii="Times New Roman" w:eastAsia="Times New Roman" w:hAnsi="Times New Roman" w:cs="Times New Roman"/>
                <w:b/>
                <w:sz w:val="24"/>
                <w:szCs w:val="24"/>
              </w:rPr>
            </w:pPr>
            <w:r w:rsidRPr="00AF4ED6">
              <w:rPr>
                <w:rFonts w:ascii="Times New Roman" w:hAnsi="Times New Roman" w:cs="Times New Roman"/>
                <w:sz w:val="24"/>
                <w:szCs w:val="24"/>
              </w:rPr>
              <w:t>Протокол №</w:t>
            </w:r>
            <w:r w:rsidR="00AC481C">
              <w:rPr>
                <w:rFonts w:ascii="Times New Roman" w:hAnsi="Times New Roman" w:cs="Times New Roman"/>
                <w:color w:val="FF0000"/>
                <w:sz w:val="24"/>
                <w:szCs w:val="24"/>
              </w:rPr>
              <w:t xml:space="preserve"> </w:t>
            </w:r>
            <w:r w:rsidR="00AC481C" w:rsidRPr="00AC481C">
              <w:rPr>
                <w:rFonts w:ascii="Times New Roman" w:hAnsi="Times New Roman" w:cs="Times New Roman"/>
                <w:sz w:val="24"/>
                <w:szCs w:val="24"/>
              </w:rPr>
              <w:t>35</w:t>
            </w:r>
            <w:r w:rsidRPr="00AC481C">
              <w:rPr>
                <w:rFonts w:ascii="Times New Roman" w:hAnsi="Times New Roman" w:cs="Times New Roman"/>
                <w:sz w:val="24"/>
                <w:szCs w:val="24"/>
              </w:rPr>
              <w:t xml:space="preserve"> </w:t>
            </w:r>
            <w:r w:rsidRPr="00AF4ED6">
              <w:rPr>
                <w:rFonts w:ascii="Times New Roman" w:hAnsi="Times New Roman" w:cs="Times New Roman"/>
                <w:sz w:val="24"/>
                <w:szCs w:val="24"/>
              </w:rPr>
              <w:t>от 29.08.2023 г</w:t>
            </w:r>
            <w:r w:rsidR="0040446D">
              <w:rPr>
                <w:rFonts w:ascii="Times New Roman" w:hAnsi="Times New Roman" w:cs="Times New Roman"/>
                <w:sz w:val="24"/>
                <w:szCs w:val="24"/>
              </w:rPr>
              <w:t>.</w:t>
            </w:r>
            <w:bookmarkStart w:id="2" w:name="_GoBack"/>
            <w:bookmarkEnd w:id="2"/>
          </w:p>
        </w:tc>
      </w:tr>
    </w:tbl>
    <w:p w:rsidR="007F275A" w:rsidRPr="007F275A" w:rsidRDefault="007F275A" w:rsidP="007F275A">
      <w:pPr>
        <w:spacing w:line="240" w:lineRule="auto"/>
        <w:contextualSpacing/>
        <w:jc w:val="center"/>
        <w:rPr>
          <w:rFonts w:ascii="Times New Roman" w:eastAsia="Times New Roman" w:hAnsi="Times New Roman" w:cs="Times New Roman"/>
          <w:b/>
          <w:sz w:val="36"/>
          <w:szCs w:val="36"/>
        </w:rPr>
      </w:pPr>
    </w:p>
    <w:p w:rsidR="007F275A" w:rsidRPr="007F275A" w:rsidRDefault="007F275A" w:rsidP="007F275A">
      <w:pPr>
        <w:spacing w:line="240" w:lineRule="auto"/>
        <w:contextualSpacing/>
        <w:jc w:val="center"/>
        <w:rPr>
          <w:rFonts w:ascii="Times New Roman" w:eastAsia="Times New Roman" w:hAnsi="Times New Roman" w:cs="Times New Roman"/>
          <w:b/>
          <w:sz w:val="36"/>
          <w:szCs w:val="36"/>
        </w:rPr>
      </w:pPr>
    </w:p>
    <w:p w:rsidR="007F275A" w:rsidRPr="007F275A" w:rsidRDefault="007F275A" w:rsidP="007F275A">
      <w:pPr>
        <w:spacing w:line="240" w:lineRule="auto"/>
        <w:contextualSpacing/>
        <w:jc w:val="center"/>
        <w:rPr>
          <w:rFonts w:ascii="Times New Roman" w:eastAsia="Times New Roman" w:hAnsi="Times New Roman" w:cs="Times New Roman"/>
          <w:b/>
          <w:sz w:val="36"/>
          <w:szCs w:val="36"/>
        </w:rPr>
      </w:pPr>
    </w:p>
    <w:p w:rsidR="00AA6032" w:rsidRPr="009355D6" w:rsidRDefault="00AA6032" w:rsidP="008331F1">
      <w:pPr>
        <w:spacing w:after="120" w:line="240" w:lineRule="auto"/>
        <w:rPr>
          <w:rFonts w:ascii="Times New Roman" w:hAnsi="Times New Roman" w:cs="Times New Roman"/>
          <w:b/>
          <w:sz w:val="28"/>
          <w:szCs w:val="28"/>
        </w:rPr>
        <w:sectPr w:rsidR="00AA6032" w:rsidRPr="009355D6" w:rsidSect="002A4C19">
          <w:footerReference w:type="default" r:id="rId8"/>
          <w:footerReference w:type="first" r:id="rId9"/>
          <w:pgSz w:w="11906" w:h="16838"/>
          <w:pgMar w:top="1134" w:right="850" w:bottom="1134" w:left="1701" w:header="708" w:footer="283" w:gutter="0"/>
          <w:cols w:space="708"/>
          <w:titlePg/>
          <w:docGrid w:linePitch="360"/>
        </w:sectPr>
      </w:pPr>
    </w:p>
    <w:tbl>
      <w:tblPr>
        <w:tblStyle w:val="32"/>
        <w:tblW w:w="9464" w:type="dxa"/>
        <w:tblLayout w:type="fixed"/>
        <w:tblLook w:val="04A0" w:firstRow="1" w:lastRow="0" w:firstColumn="1" w:lastColumn="0" w:noHBand="0" w:noVBand="1"/>
      </w:tblPr>
      <w:tblGrid>
        <w:gridCol w:w="1101"/>
        <w:gridCol w:w="7654"/>
        <w:gridCol w:w="709"/>
      </w:tblGrid>
      <w:tr w:rsidR="00986523" w:rsidRPr="00986523" w:rsidTr="002D6D1B">
        <w:tc>
          <w:tcPr>
            <w:tcW w:w="9464" w:type="dxa"/>
            <w:gridSpan w:val="3"/>
          </w:tcPr>
          <w:p w:rsidR="00986523" w:rsidRPr="00986523" w:rsidRDefault="00986523" w:rsidP="00986523">
            <w:pPr>
              <w:jc w:val="center"/>
              <w:rPr>
                <w:rFonts w:ascii="Times New Roman" w:eastAsia="Calibri" w:hAnsi="Times New Roman" w:cs="Times New Roman"/>
                <w:b/>
                <w:sz w:val="24"/>
                <w:szCs w:val="24"/>
              </w:rPr>
            </w:pPr>
            <w:r w:rsidRPr="00986523">
              <w:rPr>
                <w:rFonts w:ascii="Times New Roman" w:eastAsia="Calibri" w:hAnsi="Times New Roman" w:cs="Times New Roman"/>
                <w:b/>
                <w:sz w:val="24"/>
                <w:szCs w:val="24"/>
              </w:rPr>
              <w:lastRenderedPageBreak/>
              <w:t>СОДЕРЖАНИЕ</w:t>
            </w:r>
          </w:p>
        </w:tc>
      </w:tr>
      <w:tr w:rsidR="00986523" w:rsidRPr="00986523" w:rsidTr="002D6D1B">
        <w:tc>
          <w:tcPr>
            <w:tcW w:w="1101" w:type="dxa"/>
          </w:tcPr>
          <w:p w:rsidR="00986523" w:rsidRPr="00986523" w:rsidRDefault="00986523" w:rsidP="00986523">
            <w:pPr>
              <w:rPr>
                <w:rFonts w:ascii="Times New Roman" w:eastAsia="Calibri" w:hAnsi="Times New Roman" w:cs="Times New Roman"/>
                <w:b/>
                <w:sz w:val="24"/>
                <w:szCs w:val="24"/>
                <w:lang w:val="en-US"/>
              </w:rPr>
            </w:pPr>
          </w:p>
        </w:tc>
        <w:tc>
          <w:tcPr>
            <w:tcW w:w="7654"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Список используемых сокращений</w:t>
            </w:r>
          </w:p>
        </w:tc>
        <w:tc>
          <w:tcPr>
            <w:tcW w:w="709" w:type="dxa"/>
          </w:tcPr>
          <w:p w:rsidR="00986523" w:rsidRPr="00986523" w:rsidRDefault="00677A2B" w:rsidP="0040446D">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986523" w:rsidRPr="00986523" w:rsidTr="002D6D1B">
        <w:tc>
          <w:tcPr>
            <w:tcW w:w="1101" w:type="dxa"/>
          </w:tcPr>
          <w:p w:rsidR="00986523" w:rsidRPr="00986523" w:rsidRDefault="00986523" w:rsidP="00986523">
            <w:pPr>
              <w:rPr>
                <w:rFonts w:ascii="Times New Roman" w:eastAsia="Calibri" w:hAnsi="Times New Roman" w:cs="Times New Roman"/>
                <w:b/>
                <w:sz w:val="24"/>
                <w:szCs w:val="24"/>
                <w:lang w:val="en-US"/>
              </w:rPr>
            </w:pPr>
            <w:r w:rsidRPr="00986523">
              <w:rPr>
                <w:rFonts w:ascii="Times New Roman" w:eastAsia="Calibri" w:hAnsi="Times New Roman" w:cs="Times New Roman"/>
                <w:b/>
                <w:sz w:val="24"/>
                <w:szCs w:val="24"/>
                <w:lang w:val="en-US"/>
              </w:rPr>
              <w:t>I.</w:t>
            </w:r>
          </w:p>
        </w:tc>
        <w:tc>
          <w:tcPr>
            <w:tcW w:w="7654" w:type="dxa"/>
          </w:tcPr>
          <w:p w:rsidR="00986523" w:rsidRPr="00986523" w:rsidRDefault="00986523" w:rsidP="00986523">
            <w:pPr>
              <w:rPr>
                <w:rFonts w:ascii="Times New Roman" w:eastAsia="Calibri" w:hAnsi="Times New Roman" w:cs="Times New Roman"/>
                <w:b/>
                <w:sz w:val="24"/>
                <w:szCs w:val="24"/>
              </w:rPr>
            </w:pPr>
            <w:r w:rsidRPr="00986523">
              <w:rPr>
                <w:rFonts w:ascii="Times New Roman" w:eastAsia="Calibri" w:hAnsi="Times New Roman" w:cs="Times New Roman"/>
                <w:b/>
                <w:sz w:val="24"/>
                <w:szCs w:val="24"/>
              </w:rPr>
              <w:t>ОБЩИЕ ПОЛОЖЕНИЯ</w:t>
            </w:r>
          </w:p>
        </w:tc>
        <w:tc>
          <w:tcPr>
            <w:tcW w:w="709" w:type="dxa"/>
          </w:tcPr>
          <w:p w:rsidR="00986523" w:rsidRPr="00986523" w:rsidRDefault="00677A2B" w:rsidP="0040446D">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986523" w:rsidRPr="00986523" w:rsidTr="002D6D1B">
        <w:tc>
          <w:tcPr>
            <w:tcW w:w="1101" w:type="dxa"/>
          </w:tcPr>
          <w:p w:rsidR="00986523" w:rsidRPr="00986523" w:rsidRDefault="00986523" w:rsidP="00986523">
            <w:pPr>
              <w:rPr>
                <w:rFonts w:ascii="Times New Roman" w:eastAsia="Calibri" w:hAnsi="Times New Roman" w:cs="Times New Roman"/>
                <w:b/>
                <w:sz w:val="24"/>
                <w:szCs w:val="24"/>
                <w:lang w:val="en-US"/>
              </w:rPr>
            </w:pPr>
            <w:r w:rsidRPr="00986523">
              <w:rPr>
                <w:rFonts w:ascii="Times New Roman" w:eastAsia="Calibri" w:hAnsi="Times New Roman" w:cs="Times New Roman"/>
                <w:b/>
                <w:sz w:val="24"/>
                <w:szCs w:val="24"/>
                <w:lang w:val="en-US"/>
              </w:rPr>
              <w:t>II.</w:t>
            </w:r>
          </w:p>
        </w:tc>
        <w:tc>
          <w:tcPr>
            <w:tcW w:w="7654" w:type="dxa"/>
          </w:tcPr>
          <w:p w:rsidR="00986523" w:rsidRPr="00986523" w:rsidRDefault="00986523" w:rsidP="00986523">
            <w:pPr>
              <w:rPr>
                <w:rFonts w:ascii="Times New Roman" w:eastAsia="Calibri" w:hAnsi="Times New Roman" w:cs="Times New Roman"/>
                <w:b/>
                <w:sz w:val="24"/>
                <w:szCs w:val="24"/>
              </w:rPr>
            </w:pPr>
            <w:r w:rsidRPr="00986523">
              <w:rPr>
                <w:rFonts w:ascii="Times New Roman" w:eastAsia="Calibri" w:hAnsi="Times New Roman" w:cs="Times New Roman"/>
                <w:b/>
                <w:sz w:val="24"/>
                <w:szCs w:val="24"/>
              </w:rPr>
              <w:t>ЦЕЛЕВОЙ РАЗДЕЛ ОБРАЗОВАТЕЛЬНОЙ ПРОГРАММЫ</w:t>
            </w:r>
          </w:p>
        </w:tc>
        <w:tc>
          <w:tcPr>
            <w:tcW w:w="709" w:type="dxa"/>
          </w:tcPr>
          <w:p w:rsidR="00986523" w:rsidRPr="00986523" w:rsidRDefault="00677A2B" w:rsidP="0040446D">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986523" w:rsidRPr="00986523" w:rsidTr="002D6D1B">
        <w:tc>
          <w:tcPr>
            <w:tcW w:w="1101"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2.1.</w:t>
            </w:r>
          </w:p>
        </w:tc>
        <w:tc>
          <w:tcPr>
            <w:tcW w:w="7654"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Пояснительная записка: цель, задачи, принципы</w:t>
            </w:r>
          </w:p>
        </w:tc>
        <w:tc>
          <w:tcPr>
            <w:tcW w:w="709" w:type="dxa"/>
          </w:tcPr>
          <w:p w:rsidR="00986523" w:rsidRPr="00986523" w:rsidRDefault="00677A2B" w:rsidP="0040446D">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986523" w:rsidRPr="00986523" w:rsidTr="002D6D1B">
        <w:tc>
          <w:tcPr>
            <w:tcW w:w="1101"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2.2.</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Планируемые результаты реализации Образовательной программы МАДОУ «Радость»</w:t>
            </w:r>
          </w:p>
        </w:tc>
        <w:tc>
          <w:tcPr>
            <w:tcW w:w="709" w:type="dxa"/>
          </w:tcPr>
          <w:p w:rsidR="00986523" w:rsidRPr="00986523" w:rsidRDefault="00677A2B" w:rsidP="0040446D">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986523" w:rsidRPr="00986523" w:rsidTr="002D6D1B">
        <w:tc>
          <w:tcPr>
            <w:tcW w:w="1101"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2.2.1.</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Планируемые результаты освоения ОП в младенческом возрасте (к одному году) и раннем возрасте (к трем годам)</w:t>
            </w:r>
          </w:p>
        </w:tc>
        <w:tc>
          <w:tcPr>
            <w:tcW w:w="709" w:type="dxa"/>
          </w:tcPr>
          <w:p w:rsidR="00986523" w:rsidRPr="00986523" w:rsidRDefault="00677A2B" w:rsidP="0040446D">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986523" w:rsidRPr="00986523" w:rsidTr="002D6D1B">
        <w:tc>
          <w:tcPr>
            <w:tcW w:w="1101"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2.2.2.</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Планируемые результаты освоения ОП в дошкольном возрасте (к четырем, пяти, шести годам, на этапе завершения освоения ОП)</w:t>
            </w:r>
          </w:p>
        </w:tc>
        <w:tc>
          <w:tcPr>
            <w:tcW w:w="709" w:type="dxa"/>
          </w:tcPr>
          <w:p w:rsidR="00986523" w:rsidRPr="00986523" w:rsidRDefault="00677A2B" w:rsidP="0040446D">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986523" w:rsidRPr="00986523" w:rsidTr="002D6D1B">
        <w:tc>
          <w:tcPr>
            <w:tcW w:w="1101"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2.3.</w:t>
            </w:r>
          </w:p>
        </w:tc>
        <w:tc>
          <w:tcPr>
            <w:tcW w:w="7654" w:type="dxa"/>
          </w:tcPr>
          <w:p w:rsidR="00986523" w:rsidRPr="00986523" w:rsidRDefault="00986523" w:rsidP="00986523">
            <w:pPr>
              <w:ind w:left="20" w:hanging="20"/>
              <w:jc w:val="both"/>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младенческого, раннего и дошкольного возраста</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21</w:t>
            </w:r>
          </w:p>
        </w:tc>
      </w:tr>
      <w:tr w:rsidR="00986523" w:rsidRPr="00986523" w:rsidTr="002D6D1B">
        <w:tc>
          <w:tcPr>
            <w:tcW w:w="1101"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2.3.1.</w:t>
            </w:r>
          </w:p>
        </w:tc>
        <w:tc>
          <w:tcPr>
            <w:tcW w:w="7654" w:type="dxa"/>
          </w:tcPr>
          <w:p w:rsidR="00986523" w:rsidRPr="00986523" w:rsidRDefault="00986523" w:rsidP="00986523">
            <w:pPr>
              <w:ind w:left="20" w:hanging="20"/>
              <w:jc w:val="both"/>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Возрастные особенности развития детей от 2-х месяцев до 1 года</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21</w:t>
            </w:r>
          </w:p>
        </w:tc>
      </w:tr>
      <w:tr w:rsidR="00986523" w:rsidRPr="00986523" w:rsidTr="002D6D1B">
        <w:tc>
          <w:tcPr>
            <w:tcW w:w="1101"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2.3.2.</w:t>
            </w:r>
          </w:p>
        </w:tc>
        <w:tc>
          <w:tcPr>
            <w:tcW w:w="7654" w:type="dxa"/>
          </w:tcPr>
          <w:p w:rsidR="00986523" w:rsidRPr="00986523" w:rsidRDefault="00986523" w:rsidP="00986523">
            <w:pPr>
              <w:ind w:left="20" w:hanging="20"/>
              <w:jc w:val="both"/>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Возрастные особенности развития детей 1-2 лет</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23</w:t>
            </w:r>
          </w:p>
        </w:tc>
      </w:tr>
      <w:tr w:rsidR="00986523" w:rsidRPr="00986523" w:rsidTr="002D6D1B">
        <w:tc>
          <w:tcPr>
            <w:tcW w:w="1101"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2.3.3.</w:t>
            </w:r>
          </w:p>
        </w:tc>
        <w:tc>
          <w:tcPr>
            <w:tcW w:w="7654" w:type="dxa"/>
          </w:tcPr>
          <w:p w:rsidR="00986523" w:rsidRPr="00986523" w:rsidRDefault="00986523" w:rsidP="00986523">
            <w:pPr>
              <w:ind w:left="20" w:hanging="20"/>
              <w:jc w:val="both"/>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Возрастные особенности развития детей 2-3 лет</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24</w:t>
            </w:r>
          </w:p>
        </w:tc>
      </w:tr>
      <w:tr w:rsidR="00986523" w:rsidRPr="00986523" w:rsidTr="002D6D1B">
        <w:tc>
          <w:tcPr>
            <w:tcW w:w="1101"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2.3.4.</w:t>
            </w:r>
          </w:p>
        </w:tc>
        <w:tc>
          <w:tcPr>
            <w:tcW w:w="7654" w:type="dxa"/>
          </w:tcPr>
          <w:p w:rsidR="00986523" w:rsidRPr="00986523" w:rsidRDefault="00986523" w:rsidP="00986523">
            <w:pPr>
              <w:ind w:left="20" w:hanging="20"/>
              <w:jc w:val="both"/>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Возрастные особенности развития детей 3-4 лет</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25</w:t>
            </w:r>
          </w:p>
        </w:tc>
      </w:tr>
      <w:tr w:rsidR="00986523" w:rsidRPr="00986523" w:rsidTr="002D6D1B">
        <w:tc>
          <w:tcPr>
            <w:tcW w:w="1101"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2.3.5.</w:t>
            </w:r>
          </w:p>
        </w:tc>
        <w:tc>
          <w:tcPr>
            <w:tcW w:w="7654" w:type="dxa"/>
          </w:tcPr>
          <w:p w:rsidR="00986523" w:rsidRPr="00986523" w:rsidRDefault="00986523" w:rsidP="00986523">
            <w:pPr>
              <w:ind w:left="20" w:hanging="20"/>
              <w:jc w:val="both"/>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Возрастные особенности развития детей 4-5 лет</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26</w:t>
            </w:r>
          </w:p>
        </w:tc>
      </w:tr>
      <w:tr w:rsidR="00986523" w:rsidRPr="00986523" w:rsidTr="002D6D1B">
        <w:tc>
          <w:tcPr>
            <w:tcW w:w="1101"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2.3.6.</w:t>
            </w:r>
          </w:p>
        </w:tc>
        <w:tc>
          <w:tcPr>
            <w:tcW w:w="7654" w:type="dxa"/>
          </w:tcPr>
          <w:p w:rsidR="00986523" w:rsidRPr="00986523" w:rsidRDefault="00986523" w:rsidP="00986523">
            <w:pPr>
              <w:ind w:left="20" w:hanging="20"/>
              <w:jc w:val="both"/>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Возрастные особенности развития детей 5-6 лет</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27</w:t>
            </w:r>
          </w:p>
        </w:tc>
      </w:tr>
      <w:tr w:rsidR="00986523" w:rsidRPr="00986523" w:rsidTr="002D6D1B">
        <w:tc>
          <w:tcPr>
            <w:tcW w:w="1101"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2.3.7.</w:t>
            </w:r>
          </w:p>
        </w:tc>
        <w:tc>
          <w:tcPr>
            <w:tcW w:w="7654" w:type="dxa"/>
          </w:tcPr>
          <w:p w:rsidR="00986523" w:rsidRPr="00986523" w:rsidRDefault="00986523" w:rsidP="00986523">
            <w:pPr>
              <w:ind w:left="20" w:hanging="20"/>
              <w:jc w:val="both"/>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Возрастные особенности развития детей 6-7 лет</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29</w:t>
            </w:r>
          </w:p>
        </w:tc>
      </w:tr>
      <w:tr w:rsidR="00986523" w:rsidRPr="00986523" w:rsidTr="002D6D1B">
        <w:tc>
          <w:tcPr>
            <w:tcW w:w="1101"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2.4.</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Педагогическая диагностика достижения планируемых результатов (направленность, цели, специфика, результаты, периодичность проведения, формы и методы педагогической диагностики, п</w:t>
            </w:r>
            <w:r w:rsidRPr="00986523">
              <w:rPr>
                <w:rFonts w:ascii="Times New Roman" w:eastAsia="Calibri" w:hAnsi="Times New Roman" w:cs="Times New Roman"/>
                <w:color w:val="000000"/>
                <w:sz w:val="24"/>
                <w:szCs w:val="24"/>
              </w:rPr>
              <w:t>сихологическая диагностика развития детей</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30</w:t>
            </w:r>
          </w:p>
        </w:tc>
      </w:tr>
      <w:tr w:rsidR="00986523" w:rsidRPr="00986523" w:rsidTr="002D6D1B">
        <w:tc>
          <w:tcPr>
            <w:tcW w:w="1101"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2.4.1.</w:t>
            </w:r>
          </w:p>
        </w:tc>
        <w:tc>
          <w:tcPr>
            <w:tcW w:w="7654" w:type="dxa"/>
          </w:tcPr>
          <w:p w:rsidR="00986523" w:rsidRPr="00986523" w:rsidRDefault="00986523" w:rsidP="00986523">
            <w:pPr>
              <w:ind w:right="20"/>
              <w:jc w:val="both"/>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Система мониторинга динамики развития детей и их образовательных достижений (в том числе с учетом отдельных категорий обучающихся, и имеющих особые образовательные потребности)</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33</w:t>
            </w:r>
          </w:p>
        </w:tc>
      </w:tr>
      <w:tr w:rsidR="00986523" w:rsidRPr="00986523" w:rsidTr="002D6D1B">
        <w:tc>
          <w:tcPr>
            <w:tcW w:w="1101"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2.4.2.</w:t>
            </w:r>
          </w:p>
        </w:tc>
        <w:tc>
          <w:tcPr>
            <w:tcW w:w="7654" w:type="dxa"/>
          </w:tcPr>
          <w:p w:rsidR="00986523" w:rsidRPr="00986523" w:rsidRDefault="00986523" w:rsidP="00986523">
            <w:pPr>
              <w:rPr>
                <w:rFonts w:ascii="Times New Roman" w:eastAsia="Calibri" w:hAnsi="Times New Roman" w:cs="Times New Roman"/>
                <w:color w:val="000000"/>
                <w:sz w:val="24"/>
                <w:szCs w:val="24"/>
              </w:rPr>
            </w:pPr>
            <w:r w:rsidRPr="00986523">
              <w:rPr>
                <w:rFonts w:ascii="Times New Roman" w:eastAsia="Calibri" w:hAnsi="Times New Roman" w:cs="Times New Roman"/>
                <w:sz w:val="24"/>
                <w:szCs w:val="24"/>
              </w:rPr>
              <w:t>Мониторинг адаптации</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34</w:t>
            </w:r>
          </w:p>
        </w:tc>
      </w:tr>
      <w:tr w:rsidR="00986523" w:rsidRPr="00986523" w:rsidTr="002D6D1B">
        <w:tc>
          <w:tcPr>
            <w:tcW w:w="1101"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2.4.3.</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Мониторинг готовности детей старшего дошкольного возраста к обучению в школе</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34</w:t>
            </w:r>
          </w:p>
        </w:tc>
      </w:tr>
      <w:tr w:rsidR="00986523" w:rsidRPr="00986523" w:rsidTr="002D6D1B">
        <w:tc>
          <w:tcPr>
            <w:tcW w:w="1101"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2.5.</w:t>
            </w:r>
          </w:p>
        </w:tc>
        <w:tc>
          <w:tcPr>
            <w:tcW w:w="7654" w:type="dxa"/>
          </w:tcPr>
          <w:p w:rsidR="00986523" w:rsidRPr="00986523" w:rsidRDefault="00986523" w:rsidP="00986523">
            <w:pPr>
              <w:tabs>
                <w:tab w:val="left" w:pos="10206"/>
              </w:tabs>
              <w:ind w:right="-13"/>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Часть, формируемая участниками образовательных отношений</w:t>
            </w:r>
          </w:p>
        </w:tc>
        <w:tc>
          <w:tcPr>
            <w:tcW w:w="709" w:type="dxa"/>
          </w:tcPr>
          <w:p w:rsidR="00986523" w:rsidRPr="00986523" w:rsidRDefault="00677A2B" w:rsidP="0040446D">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986523" w:rsidRPr="00986523" w:rsidTr="002D6D1B">
        <w:tc>
          <w:tcPr>
            <w:tcW w:w="1101" w:type="dxa"/>
          </w:tcPr>
          <w:p w:rsidR="00986523" w:rsidRPr="00986523" w:rsidRDefault="00986523" w:rsidP="00986523">
            <w:pPr>
              <w:rPr>
                <w:rFonts w:ascii="Times New Roman" w:eastAsia="Calibri" w:hAnsi="Times New Roman" w:cs="Times New Roman"/>
                <w:b/>
                <w:sz w:val="24"/>
                <w:szCs w:val="24"/>
              </w:rPr>
            </w:pPr>
            <w:r w:rsidRPr="00986523">
              <w:rPr>
                <w:rFonts w:ascii="Times New Roman" w:eastAsia="Calibri" w:hAnsi="Times New Roman" w:cs="Times New Roman"/>
                <w:b/>
                <w:sz w:val="24"/>
                <w:szCs w:val="24"/>
                <w:lang w:val="en-US"/>
              </w:rPr>
              <w:t>III</w:t>
            </w:r>
            <w:r w:rsidRPr="00986523">
              <w:rPr>
                <w:rFonts w:ascii="Times New Roman" w:eastAsia="Calibri" w:hAnsi="Times New Roman" w:cs="Times New Roman"/>
                <w:b/>
                <w:sz w:val="24"/>
                <w:szCs w:val="24"/>
              </w:rPr>
              <w:t>.</w:t>
            </w:r>
          </w:p>
        </w:tc>
        <w:tc>
          <w:tcPr>
            <w:tcW w:w="7654" w:type="dxa"/>
          </w:tcPr>
          <w:p w:rsidR="00986523" w:rsidRPr="00986523" w:rsidRDefault="00986523" w:rsidP="00572AA6">
            <w:pPr>
              <w:jc w:val="both"/>
              <w:rPr>
                <w:rFonts w:ascii="Times New Roman" w:eastAsia="Calibri" w:hAnsi="Times New Roman" w:cs="Times New Roman"/>
                <w:b/>
                <w:color w:val="000000"/>
                <w:sz w:val="24"/>
                <w:szCs w:val="24"/>
              </w:rPr>
            </w:pPr>
            <w:r w:rsidRPr="00986523">
              <w:rPr>
                <w:rFonts w:ascii="Times New Roman" w:eastAsia="Calibri" w:hAnsi="Times New Roman" w:cs="Times New Roman"/>
                <w:b/>
                <w:color w:val="000000"/>
                <w:sz w:val="24"/>
                <w:szCs w:val="24"/>
              </w:rPr>
              <w:t>СОДЕРЖАТЕЛЬНЫЙ РАЗДЕЛ ОБРАЗОВАТЕЛЬНОЙ ПРОГРАММЫ</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40</w:t>
            </w:r>
          </w:p>
        </w:tc>
      </w:tr>
      <w:tr w:rsidR="00986523" w:rsidRPr="00986523" w:rsidTr="002D6D1B">
        <w:tc>
          <w:tcPr>
            <w:tcW w:w="1101"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3.1.</w:t>
            </w:r>
          </w:p>
        </w:tc>
        <w:tc>
          <w:tcPr>
            <w:tcW w:w="7654" w:type="dxa"/>
          </w:tcPr>
          <w:p w:rsidR="00986523" w:rsidRPr="00986523" w:rsidRDefault="00986523" w:rsidP="00986523">
            <w:pPr>
              <w:jc w:val="both"/>
              <w:rPr>
                <w:rFonts w:ascii="Times New Roman" w:eastAsia="Calibri" w:hAnsi="Times New Roman" w:cs="Times New Roman"/>
                <w:color w:val="000000"/>
                <w:sz w:val="24"/>
                <w:szCs w:val="24"/>
              </w:rPr>
            </w:pPr>
            <w:r w:rsidRPr="00986523">
              <w:rPr>
                <w:rFonts w:ascii="Times New Roman" w:eastAsia="Calibri" w:hAnsi="Times New Roman" w:cs="Times New Roman"/>
                <w:color w:val="000000"/>
                <w:sz w:val="24"/>
                <w:szCs w:val="24"/>
              </w:rPr>
              <w:t>Задачи и содержание образования (обучения и воспитания) по образовательным областям</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40</w:t>
            </w:r>
          </w:p>
        </w:tc>
      </w:tr>
      <w:tr w:rsidR="00986523" w:rsidRPr="00986523" w:rsidTr="002D6D1B">
        <w:tc>
          <w:tcPr>
            <w:tcW w:w="1101"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3.1.1.</w:t>
            </w:r>
          </w:p>
        </w:tc>
        <w:tc>
          <w:tcPr>
            <w:tcW w:w="7654" w:type="dxa"/>
          </w:tcPr>
          <w:p w:rsidR="00986523" w:rsidRPr="00986523" w:rsidRDefault="00986523" w:rsidP="00986523">
            <w:pPr>
              <w:ind w:right="20"/>
              <w:jc w:val="both"/>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Задачи и содержание образования детей от 2 месяцев до 1 года по пяти образовательным областям</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41</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3.1.2</w:t>
            </w:r>
          </w:p>
        </w:tc>
        <w:tc>
          <w:tcPr>
            <w:tcW w:w="7654" w:type="dxa"/>
          </w:tcPr>
          <w:p w:rsidR="00986523" w:rsidRPr="00986523" w:rsidRDefault="00986523" w:rsidP="00986523">
            <w:pPr>
              <w:spacing w:before="2"/>
              <w:ind w:right="-20"/>
              <w:jc w:val="both"/>
              <w:rPr>
                <w:rFonts w:ascii="Times New Roman" w:eastAsia="Times New Roman" w:hAnsi="Times New Roman" w:cs="Times New Roman"/>
                <w:sz w:val="24"/>
                <w:szCs w:val="24"/>
              </w:rPr>
            </w:pPr>
            <w:r w:rsidRPr="00986523">
              <w:rPr>
                <w:rFonts w:ascii="Times New Roman" w:eastAsia="Calibri" w:hAnsi="Times New Roman" w:cs="Times New Roman"/>
                <w:sz w:val="24"/>
                <w:szCs w:val="24"/>
              </w:rPr>
              <w:t>Задачи и содержание образования детей о</w:t>
            </w:r>
            <w:r w:rsidRPr="00986523">
              <w:rPr>
                <w:rFonts w:ascii="Times New Roman" w:eastAsia="Times New Roman" w:hAnsi="Times New Roman" w:cs="Times New Roman"/>
                <w:sz w:val="24"/>
                <w:szCs w:val="24"/>
              </w:rPr>
              <w:t>т</w:t>
            </w:r>
            <w:r w:rsidRPr="00986523">
              <w:rPr>
                <w:rFonts w:ascii="Times New Roman" w:eastAsia="Times New Roman" w:hAnsi="Times New Roman" w:cs="Times New Roman"/>
                <w:spacing w:val="23"/>
                <w:sz w:val="24"/>
                <w:szCs w:val="24"/>
              </w:rPr>
              <w:t xml:space="preserve"> </w:t>
            </w:r>
            <w:r w:rsidRPr="00986523">
              <w:rPr>
                <w:rFonts w:ascii="Times New Roman" w:eastAsia="Times New Roman" w:hAnsi="Times New Roman" w:cs="Times New Roman"/>
                <w:sz w:val="24"/>
                <w:szCs w:val="24"/>
              </w:rPr>
              <w:t>1</w:t>
            </w:r>
            <w:r w:rsidRPr="00986523">
              <w:rPr>
                <w:rFonts w:ascii="Times New Roman" w:eastAsia="Times New Roman" w:hAnsi="Times New Roman" w:cs="Times New Roman"/>
                <w:spacing w:val="10"/>
                <w:sz w:val="24"/>
                <w:szCs w:val="24"/>
              </w:rPr>
              <w:t xml:space="preserve"> </w:t>
            </w:r>
            <w:r w:rsidRPr="00986523">
              <w:rPr>
                <w:rFonts w:ascii="Times New Roman" w:eastAsia="Times New Roman" w:hAnsi="Times New Roman" w:cs="Times New Roman"/>
                <w:sz w:val="24"/>
                <w:szCs w:val="24"/>
              </w:rPr>
              <w:t>года</w:t>
            </w:r>
            <w:r w:rsidRPr="00986523">
              <w:rPr>
                <w:rFonts w:ascii="Times New Roman" w:eastAsia="Times New Roman" w:hAnsi="Times New Roman" w:cs="Times New Roman"/>
                <w:spacing w:val="16"/>
                <w:sz w:val="24"/>
                <w:szCs w:val="24"/>
              </w:rPr>
              <w:t xml:space="preserve"> </w:t>
            </w:r>
            <w:r w:rsidRPr="00986523">
              <w:rPr>
                <w:rFonts w:ascii="Times New Roman" w:eastAsia="Times New Roman" w:hAnsi="Times New Roman" w:cs="Times New Roman"/>
                <w:sz w:val="24"/>
                <w:szCs w:val="24"/>
              </w:rPr>
              <w:t>до</w:t>
            </w:r>
            <w:r w:rsidRPr="00986523">
              <w:rPr>
                <w:rFonts w:ascii="Times New Roman" w:eastAsia="Times New Roman" w:hAnsi="Times New Roman" w:cs="Times New Roman"/>
                <w:spacing w:val="22"/>
                <w:sz w:val="24"/>
                <w:szCs w:val="24"/>
              </w:rPr>
              <w:t xml:space="preserve"> </w:t>
            </w:r>
            <w:r w:rsidRPr="00986523">
              <w:rPr>
                <w:rFonts w:ascii="Times New Roman" w:eastAsia="Times New Roman" w:hAnsi="Times New Roman" w:cs="Times New Roman"/>
                <w:sz w:val="24"/>
                <w:szCs w:val="24"/>
              </w:rPr>
              <w:t>2</w:t>
            </w:r>
            <w:r w:rsidRPr="00986523">
              <w:rPr>
                <w:rFonts w:ascii="Times New Roman" w:eastAsia="Times New Roman" w:hAnsi="Times New Roman" w:cs="Times New Roman"/>
                <w:spacing w:val="2"/>
                <w:sz w:val="24"/>
                <w:szCs w:val="24"/>
              </w:rPr>
              <w:t xml:space="preserve"> </w:t>
            </w:r>
            <w:r w:rsidRPr="00986523">
              <w:rPr>
                <w:rFonts w:ascii="Times New Roman" w:eastAsia="Times New Roman" w:hAnsi="Times New Roman" w:cs="Times New Roman"/>
                <w:w w:val="105"/>
                <w:sz w:val="24"/>
                <w:szCs w:val="24"/>
              </w:rPr>
              <w:t xml:space="preserve">лет </w:t>
            </w:r>
            <w:r w:rsidRPr="00986523">
              <w:rPr>
                <w:rFonts w:ascii="Times New Roman" w:eastAsia="Calibri" w:hAnsi="Times New Roman" w:cs="Times New Roman"/>
                <w:sz w:val="24"/>
                <w:szCs w:val="24"/>
              </w:rPr>
              <w:t>по пяти образовательным областям</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47</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3.1.3.</w:t>
            </w:r>
          </w:p>
        </w:tc>
        <w:tc>
          <w:tcPr>
            <w:tcW w:w="7654" w:type="dxa"/>
          </w:tcPr>
          <w:p w:rsidR="00986523" w:rsidRPr="00986523" w:rsidRDefault="00986523" w:rsidP="00986523">
            <w:pPr>
              <w:spacing w:before="2"/>
              <w:ind w:right="-20"/>
              <w:jc w:val="both"/>
              <w:rPr>
                <w:rFonts w:ascii="Times New Roman" w:eastAsia="Times New Roman" w:hAnsi="Times New Roman" w:cs="Times New Roman"/>
                <w:sz w:val="24"/>
                <w:szCs w:val="24"/>
              </w:rPr>
            </w:pPr>
            <w:r w:rsidRPr="00986523">
              <w:rPr>
                <w:rFonts w:ascii="Times New Roman" w:eastAsia="Calibri" w:hAnsi="Times New Roman" w:cs="Times New Roman"/>
                <w:sz w:val="24"/>
                <w:szCs w:val="24"/>
              </w:rPr>
              <w:t>Задачи и содержание образования детей о</w:t>
            </w:r>
            <w:r w:rsidRPr="00986523">
              <w:rPr>
                <w:rFonts w:ascii="Times New Roman" w:eastAsia="Times New Roman" w:hAnsi="Times New Roman" w:cs="Times New Roman"/>
                <w:sz w:val="24"/>
                <w:szCs w:val="24"/>
              </w:rPr>
              <w:t>т</w:t>
            </w:r>
            <w:r w:rsidRPr="00986523">
              <w:rPr>
                <w:rFonts w:ascii="Times New Roman" w:eastAsia="Times New Roman" w:hAnsi="Times New Roman" w:cs="Times New Roman"/>
                <w:spacing w:val="23"/>
                <w:sz w:val="24"/>
                <w:szCs w:val="24"/>
              </w:rPr>
              <w:t xml:space="preserve"> </w:t>
            </w:r>
            <w:r w:rsidRPr="00986523">
              <w:rPr>
                <w:rFonts w:ascii="Times New Roman" w:eastAsia="Times New Roman" w:hAnsi="Times New Roman" w:cs="Times New Roman"/>
                <w:sz w:val="24"/>
                <w:szCs w:val="24"/>
              </w:rPr>
              <w:t xml:space="preserve">2 </w:t>
            </w:r>
            <w:r w:rsidRPr="00986523">
              <w:rPr>
                <w:rFonts w:ascii="Times New Roman" w:eastAsia="Times New Roman" w:hAnsi="Times New Roman" w:cs="Times New Roman"/>
                <w:spacing w:val="10"/>
                <w:sz w:val="24"/>
                <w:szCs w:val="24"/>
              </w:rPr>
              <w:t>лет</w:t>
            </w:r>
            <w:r w:rsidRPr="00986523">
              <w:rPr>
                <w:rFonts w:ascii="Times New Roman" w:eastAsia="Times New Roman" w:hAnsi="Times New Roman" w:cs="Times New Roman"/>
                <w:spacing w:val="16"/>
                <w:sz w:val="24"/>
                <w:szCs w:val="24"/>
              </w:rPr>
              <w:t xml:space="preserve"> </w:t>
            </w:r>
            <w:r w:rsidRPr="00986523">
              <w:rPr>
                <w:rFonts w:ascii="Times New Roman" w:eastAsia="Times New Roman" w:hAnsi="Times New Roman" w:cs="Times New Roman"/>
                <w:sz w:val="24"/>
                <w:szCs w:val="24"/>
              </w:rPr>
              <w:t>до</w:t>
            </w:r>
            <w:r w:rsidRPr="00986523">
              <w:rPr>
                <w:rFonts w:ascii="Times New Roman" w:eastAsia="Times New Roman" w:hAnsi="Times New Roman" w:cs="Times New Roman"/>
                <w:spacing w:val="22"/>
                <w:sz w:val="24"/>
                <w:szCs w:val="24"/>
              </w:rPr>
              <w:t xml:space="preserve"> </w:t>
            </w:r>
            <w:r w:rsidRPr="00986523">
              <w:rPr>
                <w:rFonts w:ascii="Times New Roman" w:eastAsia="Times New Roman" w:hAnsi="Times New Roman" w:cs="Times New Roman"/>
                <w:sz w:val="24"/>
                <w:szCs w:val="24"/>
              </w:rPr>
              <w:t>3</w:t>
            </w:r>
            <w:r w:rsidRPr="00986523">
              <w:rPr>
                <w:rFonts w:ascii="Times New Roman" w:eastAsia="Times New Roman" w:hAnsi="Times New Roman" w:cs="Times New Roman"/>
                <w:spacing w:val="2"/>
                <w:sz w:val="24"/>
                <w:szCs w:val="24"/>
              </w:rPr>
              <w:t xml:space="preserve"> </w:t>
            </w:r>
            <w:r w:rsidRPr="00986523">
              <w:rPr>
                <w:rFonts w:ascii="Times New Roman" w:eastAsia="Times New Roman" w:hAnsi="Times New Roman" w:cs="Times New Roman"/>
                <w:w w:val="105"/>
                <w:sz w:val="24"/>
                <w:szCs w:val="24"/>
              </w:rPr>
              <w:t xml:space="preserve">лет </w:t>
            </w:r>
            <w:r w:rsidRPr="00986523">
              <w:rPr>
                <w:rFonts w:ascii="Times New Roman" w:eastAsia="Calibri" w:hAnsi="Times New Roman" w:cs="Times New Roman"/>
                <w:sz w:val="24"/>
                <w:szCs w:val="24"/>
              </w:rPr>
              <w:t>по пяти образовательным областям</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59</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3.1.4.</w:t>
            </w:r>
          </w:p>
        </w:tc>
        <w:tc>
          <w:tcPr>
            <w:tcW w:w="7654" w:type="dxa"/>
          </w:tcPr>
          <w:p w:rsidR="00986523" w:rsidRPr="00986523" w:rsidRDefault="00986523" w:rsidP="00986523">
            <w:pPr>
              <w:spacing w:before="2"/>
              <w:ind w:right="-20"/>
              <w:rPr>
                <w:rFonts w:ascii="Times New Roman" w:eastAsia="Times New Roman" w:hAnsi="Times New Roman" w:cs="Times New Roman"/>
                <w:sz w:val="24"/>
                <w:szCs w:val="24"/>
              </w:rPr>
            </w:pPr>
            <w:r w:rsidRPr="00986523">
              <w:rPr>
                <w:rFonts w:ascii="Times New Roman" w:eastAsia="Calibri" w:hAnsi="Times New Roman" w:cs="Times New Roman"/>
                <w:sz w:val="24"/>
                <w:szCs w:val="24"/>
              </w:rPr>
              <w:t>Задачи и содержание образования детей о</w:t>
            </w:r>
            <w:r w:rsidRPr="00986523">
              <w:rPr>
                <w:rFonts w:ascii="Times New Roman" w:eastAsia="Times New Roman" w:hAnsi="Times New Roman" w:cs="Times New Roman"/>
                <w:sz w:val="24"/>
                <w:szCs w:val="24"/>
              </w:rPr>
              <w:t>т</w:t>
            </w:r>
            <w:r w:rsidRPr="00986523">
              <w:rPr>
                <w:rFonts w:ascii="Times New Roman" w:eastAsia="Times New Roman" w:hAnsi="Times New Roman" w:cs="Times New Roman"/>
                <w:spacing w:val="23"/>
                <w:sz w:val="24"/>
                <w:szCs w:val="24"/>
              </w:rPr>
              <w:t xml:space="preserve"> </w:t>
            </w:r>
            <w:r w:rsidRPr="00986523">
              <w:rPr>
                <w:rFonts w:ascii="Times New Roman" w:eastAsia="Times New Roman" w:hAnsi="Times New Roman" w:cs="Times New Roman"/>
                <w:sz w:val="24"/>
                <w:szCs w:val="24"/>
              </w:rPr>
              <w:t>3</w:t>
            </w:r>
            <w:r w:rsidRPr="00986523">
              <w:rPr>
                <w:rFonts w:ascii="Times New Roman" w:eastAsia="Times New Roman" w:hAnsi="Times New Roman" w:cs="Times New Roman"/>
                <w:spacing w:val="10"/>
                <w:sz w:val="24"/>
                <w:szCs w:val="24"/>
              </w:rPr>
              <w:t xml:space="preserve"> </w:t>
            </w:r>
            <w:r w:rsidRPr="00986523">
              <w:rPr>
                <w:rFonts w:ascii="Times New Roman" w:eastAsia="Times New Roman" w:hAnsi="Times New Roman" w:cs="Times New Roman"/>
                <w:sz w:val="24"/>
                <w:szCs w:val="24"/>
              </w:rPr>
              <w:t>лет</w:t>
            </w:r>
            <w:r w:rsidRPr="00986523">
              <w:rPr>
                <w:rFonts w:ascii="Times New Roman" w:eastAsia="Times New Roman" w:hAnsi="Times New Roman" w:cs="Times New Roman"/>
                <w:spacing w:val="16"/>
                <w:sz w:val="24"/>
                <w:szCs w:val="24"/>
              </w:rPr>
              <w:t xml:space="preserve"> </w:t>
            </w:r>
            <w:r w:rsidRPr="00986523">
              <w:rPr>
                <w:rFonts w:ascii="Times New Roman" w:eastAsia="Times New Roman" w:hAnsi="Times New Roman" w:cs="Times New Roman"/>
                <w:sz w:val="24"/>
                <w:szCs w:val="24"/>
              </w:rPr>
              <w:t>до</w:t>
            </w:r>
            <w:r w:rsidRPr="00986523">
              <w:rPr>
                <w:rFonts w:ascii="Times New Roman" w:eastAsia="Times New Roman" w:hAnsi="Times New Roman" w:cs="Times New Roman"/>
                <w:spacing w:val="22"/>
                <w:sz w:val="24"/>
                <w:szCs w:val="24"/>
              </w:rPr>
              <w:t xml:space="preserve"> </w:t>
            </w:r>
            <w:r w:rsidRPr="00986523">
              <w:rPr>
                <w:rFonts w:ascii="Times New Roman" w:eastAsia="Times New Roman" w:hAnsi="Times New Roman" w:cs="Times New Roman"/>
                <w:sz w:val="24"/>
                <w:szCs w:val="24"/>
              </w:rPr>
              <w:t>4</w:t>
            </w:r>
            <w:r w:rsidRPr="00986523">
              <w:rPr>
                <w:rFonts w:ascii="Times New Roman" w:eastAsia="Times New Roman" w:hAnsi="Times New Roman" w:cs="Times New Roman"/>
                <w:spacing w:val="2"/>
                <w:sz w:val="24"/>
                <w:szCs w:val="24"/>
              </w:rPr>
              <w:t xml:space="preserve"> </w:t>
            </w:r>
            <w:r w:rsidRPr="00986523">
              <w:rPr>
                <w:rFonts w:ascii="Times New Roman" w:eastAsia="Times New Roman" w:hAnsi="Times New Roman" w:cs="Times New Roman"/>
                <w:w w:val="105"/>
                <w:sz w:val="24"/>
                <w:szCs w:val="24"/>
              </w:rPr>
              <w:t xml:space="preserve">лет </w:t>
            </w:r>
            <w:r w:rsidRPr="00986523">
              <w:rPr>
                <w:rFonts w:ascii="Times New Roman" w:eastAsia="Calibri" w:hAnsi="Times New Roman" w:cs="Times New Roman"/>
                <w:sz w:val="24"/>
                <w:szCs w:val="24"/>
              </w:rPr>
              <w:t>по пяти образовательным областям</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81</w:t>
            </w:r>
          </w:p>
        </w:tc>
      </w:tr>
      <w:tr w:rsidR="00986523" w:rsidRPr="00986523" w:rsidTr="002D6D1B">
        <w:trPr>
          <w:trHeight w:val="218"/>
        </w:trPr>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3.1.5.</w:t>
            </w:r>
          </w:p>
        </w:tc>
        <w:tc>
          <w:tcPr>
            <w:tcW w:w="7654" w:type="dxa"/>
          </w:tcPr>
          <w:p w:rsidR="00986523" w:rsidRPr="00986523" w:rsidRDefault="00986523" w:rsidP="00986523">
            <w:pPr>
              <w:spacing w:before="2"/>
              <w:ind w:right="-20"/>
              <w:jc w:val="both"/>
              <w:rPr>
                <w:rFonts w:ascii="Times New Roman" w:eastAsia="Times New Roman" w:hAnsi="Times New Roman" w:cs="Times New Roman"/>
                <w:sz w:val="24"/>
                <w:szCs w:val="24"/>
              </w:rPr>
            </w:pPr>
            <w:r w:rsidRPr="00986523">
              <w:rPr>
                <w:rFonts w:ascii="Times New Roman" w:eastAsia="Calibri" w:hAnsi="Times New Roman" w:cs="Times New Roman"/>
                <w:sz w:val="24"/>
                <w:szCs w:val="24"/>
              </w:rPr>
              <w:t>Задачи и содержание образования детей о</w:t>
            </w:r>
            <w:r w:rsidRPr="00986523">
              <w:rPr>
                <w:rFonts w:ascii="Times New Roman" w:eastAsia="Times New Roman" w:hAnsi="Times New Roman" w:cs="Times New Roman"/>
                <w:sz w:val="24"/>
                <w:szCs w:val="24"/>
              </w:rPr>
              <w:t xml:space="preserve">т </w:t>
            </w:r>
            <w:r w:rsidRPr="00986523">
              <w:rPr>
                <w:rFonts w:ascii="Times New Roman" w:eastAsia="Times New Roman" w:hAnsi="Times New Roman" w:cs="Times New Roman"/>
                <w:spacing w:val="23"/>
                <w:sz w:val="24"/>
                <w:szCs w:val="24"/>
              </w:rPr>
              <w:t>4</w:t>
            </w:r>
            <w:r w:rsidRPr="00986523">
              <w:rPr>
                <w:rFonts w:ascii="Times New Roman" w:eastAsia="Times New Roman" w:hAnsi="Times New Roman" w:cs="Times New Roman"/>
                <w:spacing w:val="10"/>
                <w:sz w:val="24"/>
                <w:szCs w:val="24"/>
              </w:rPr>
              <w:t xml:space="preserve"> </w:t>
            </w:r>
            <w:r w:rsidRPr="00986523">
              <w:rPr>
                <w:rFonts w:ascii="Times New Roman" w:eastAsia="Times New Roman" w:hAnsi="Times New Roman" w:cs="Times New Roman"/>
                <w:sz w:val="24"/>
                <w:szCs w:val="24"/>
              </w:rPr>
              <w:t>лет</w:t>
            </w:r>
            <w:r w:rsidRPr="00986523">
              <w:rPr>
                <w:rFonts w:ascii="Times New Roman" w:eastAsia="Times New Roman" w:hAnsi="Times New Roman" w:cs="Times New Roman"/>
                <w:spacing w:val="16"/>
                <w:sz w:val="24"/>
                <w:szCs w:val="24"/>
              </w:rPr>
              <w:t xml:space="preserve"> </w:t>
            </w:r>
            <w:r w:rsidRPr="00986523">
              <w:rPr>
                <w:rFonts w:ascii="Times New Roman" w:eastAsia="Times New Roman" w:hAnsi="Times New Roman" w:cs="Times New Roman"/>
                <w:sz w:val="24"/>
                <w:szCs w:val="24"/>
              </w:rPr>
              <w:t xml:space="preserve">до </w:t>
            </w:r>
            <w:r w:rsidRPr="00986523">
              <w:rPr>
                <w:rFonts w:ascii="Times New Roman" w:eastAsia="Times New Roman" w:hAnsi="Times New Roman" w:cs="Times New Roman"/>
                <w:spacing w:val="22"/>
                <w:sz w:val="24"/>
                <w:szCs w:val="24"/>
              </w:rPr>
              <w:t>5</w:t>
            </w:r>
            <w:r w:rsidRPr="00986523">
              <w:rPr>
                <w:rFonts w:ascii="Times New Roman" w:eastAsia="Times New Roman" w:hAnsi="Times New Roman" w:cs="Times New Roman"/>
                <w:spacing w:val="2"/>
                <w:sz w:val="24"/>
                <w:szCs w:val="24"/>
              </w:rPr>
              <w:t xml:space="preserve"> </w:t>
            </w:r>
            <w:r w:rsidRPr="00986523">
              <w:rPr>
                <w:rFonts w:ascii="Times New Roman" w:eastAsia="Times New Roman" w:hAnsi="Times New Roman" w:cs="Times New Roman"/>
                <w:w w:val="105"/>
                <w:sz w:val="24"/>
                <w:szCs w:val="24"/>
              </w:rPr>
              <w:t xml:space="preserve">лет </w:t>
            </w:r>
            <w:r w:rsidRPr="00986523">
              <w:rPr>
                <w:rFonts w:ascii="Times New Roman" w:eastAsia="Calibri" w:hAnsi="Times New Roman" w:cs="Times New Roman"/>
                <w:sz w:val="24"/>
                <w:szCs w:val="24"/>
              </w:rPr>
              <w:t>по пяти образовательным областям</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108</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3.1.6.</w:t>
            </w:r>
          </w:p>
        </w:tc>
        <w:tc>
          <w:tcPr>
            <w:tcW w:w="7654" w:type="dxa"/>
          </w:tcPr>
          <w:p w:rsidR="00986523" w:rsidRPr="00986523" w:rsidRDefault="00986523" w:rsidP="00986523">
            <w:pPr>
              <w:spacing w:before="2"/>
              <w:ind w:right="-20"/>
              <w:jc w:val="both"/>
              <w:rPr>
                <w:rFonts w:ascii="Times New Roman" w:eastAsia="Times New Roman" w:hAnsi="Times New Roman" w:cs="Times New Roman"/>
                <w:sz w:val="24"/>
                <w:szCs w:val="24"/>
              </w:rPr>
            </w:pPr>
            <w:r w:rsidRPr="00986523">
              <w:rPr>
                <w:rFonts w:ascii="Times New Roman" w:eastAsia="Calibri" w:hAnsi="Times New Roman" w:cs="Times New Roman"/>
                <w:sz w:val="24"/>
                <w:szCs w:val="24"/>
              </w:rPr>
              <w:t>Задачи и содержание образования детей о</w:t>
            </w:r>
            <w:r w:rsidRPr="00986523">
              <w:rPr>
                <w:rFonts w:ascii="Times New Roman" w:eastAsia="Times New Roman" w:hAnsi="Times New Roman" w:cs="Times New Roman"/>
                <w:sz w:val="24"/>
                <w:szCs w:val="24"/>
              </w:rPr>
              <w:t>т</w:t>
            </w:r>
            <w:r w:rsidRPr="00986523">
              <w:rPr>
                <w:rFonts w:ascii="Times New Roman" w:eastAsia="Times New Roman" w:hAnsi="Times New Roman" w:cs="Times New Roman"/>
                <w:spacing w:val="23"/>
                <w:sz w:val="24"/>
                <w:szCs w:val="24"/>
              </w:rPr>
              <w:t xml:space="preserve"> </w:t>
            </w:r>
            <w:r w:rsidRPr="00986523">
              <w:rPr>
                <w:rFonts w:ascii="Times New Roman" w:eastAsia="Times New Roman" w:hAnsi="Times New Roman" w:cs="Times New Roman"/>
                <w:sz w:val="24"/>
                <w:szCs w:val="24"/>
              </w:rPr>
              <w:t>5</w:t>
            </w:r>
            <w:r w:rsidRPr="00986523">
              <w:rPr>
                <w:rFonts w:ascii="Times New Roman" w:eastAsia="Times New Roman" w:hAnsi="Times New Roman" w:cs="Times New Roman"/>
                <w:spacing w:val="10"/>
                <w:sz w:val="24"/>
                <w:szCs w:val="24"/>
              </w:rPr>
              <w:t xml:space="preserve"> </w:t>
            </w:r>
            <w:r w:rsidRPr="00986523">
              <w:rPr>
                <w:rFonts w:ascii="Times New Roman" w:eastAsia="Times New Roman" w:hAnsi="Times New Roman" w:cs="Times New Roman"/>
                <w:sz w:val="24"/>
                <w:szCs w:val="24"/>
              </w:rPr>
              <w:t>лет</w:t>
            </w:r>
            <w:r w:rsidRPr="00986523">
              <w:rPr>
                <w:rFonts w:ascii="Times New Roman" w:eastAsia="Times New Roman" w:hAnsi="Times New Roman" w:cs="Times New Roman"/>
                <w:spacing w:val="16"/>
                <w:sz w:val="24"/>
                <w:szCs w:val="24"/>
              </w:rPr>
              <w:t xml:space="preserve"> </w:t>
            </w:r>
            <w:r w:rsidRPr="00986523">
              <w:rPr>
                <w:rFonts w:ascii="Times New Roman" w:eastAsia="Times New Roman" w:hAnsi="Times New Roman" w:cs="Times New Roman"/>
                <w:sz w:val="24"/>
                <w:szCs w:val="24"/>
              </w:rPr>
              <w:t>до</w:t>
            </w:r>
            <w:r w:rsidRPr="00986523">
              <w:rPr>
                <w:rFonts w:ascii="Times New Roman" w:eastAsia="Times New Roman" w:hAnsi="Times New Roman" w:cs="Times New Roman"/>
                <w:spacing w:val="22"/>
                <w:sz w:val="24"/>
                <w:szCs w:val="24"/>
              </w:rPr>
              <w:t xml:space="preserve"> </w:t>
            </w:r>
            <w:r w:rsidRPr="00986523">
              <w:rPr>
                <w:rFonts w:ascii="Times New Roman" w:eastAsia="Times New Roman" w:hAnsi="Times New Roman" w:cs="Times New Roman"/>
                <w:sz w:val="24"/>
                <w:szCs w:val="24"/>
              </w:rPr>
              <w:t>6</w:t>
            </w:r>
            <w:r w:rsidRPr="00986523">
              <w:rPr>
                <w:rFonts w:ascii="Times New Roman" w:eastAsia="Times New Roman" w:hAnsi="Times New Roman" w:cs="Times New Roman"/>
                <w:spacing w:val="2"/>
                <w:sz w:val="24"/>
                <w:szCs w:val="24"/>
              </w:rPr>
              <w:t xml:space="preserve"> </w:t>
            </w:r>
            <w:r w:rsidRPr="00986523">
              <w:rPr>
                <w:rFonts w:ascii="Times New Roman" w:eastAsia="Times New Roman" w:hAnsi="Times New Roman" w:cs="Times New Roman"/>
                <w:w w:val="105"/>
                <w:sz w:val="24"/>
                <w:szCs w:val="24"/>
              </w:rPr>
              <w:t xml:space="preserve">лет </w:t>
            </w:r>
            <w:r w:rsidRPr="00986523">
              <w:rPr>
                <w:rFonts w:ascii="Times New Roman" w:eastAsia="Calibri" w:hAnsi="Times New Roman" w:cs="Times New Roman"/>
                <w:sz w:val="24"/>
                <w:szCs w:val="24"/>
              </w:rPr>
              <w:t>по пяти образовательным областям</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140</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3.1.7.</w:t>
            </w:r>
          </w:p>
        </w:tc>
        <w:tc>
          <w:tcPr>
            <w:tcW w:w="7654" w:type="dxa"/>
          </w:tcPr>
          <w:p w:rsidR="00986523" w:rsidRPr="00986523" w:rsidRDefault="00986523" w:rsidP="00986523">
            <w:pPr>
              <w:spacing w:before="2"/>
              <w:ind w:right="-20"/>
              <w:jc w:val="both"/>
              <w:rPr>
                <w:rFonts w:ascii="Times New Roman" w:eastAsia="Times New Roman" w:hAnsi="Times New Roman" w:cs="Times New Roman"/>
                <w:sz w:val="24"/>
                <w:szCs w:val="24"/>
              </w:rPr>
            </w:pPr>
            <w:r w:rsidRPr="00986523">
              <w:rPr>
                <w:rFonts w:ascii="Times New Roman" w:eastAsia="Calibri" w:hAnsi="Times New Roman" w:cs="Times New Roman"/>
                <w:sz w:val="24"/>
                <w:szCs w:val="24"/>
              </w:rPr>
              <w:t>Задачи и содержание образования детей о</w:t>
            </w:r>
            <w:r w:rsidRPr="00986523">
              <w:rPr>
                <w:rFonts w:ascii="Times New Roman" w:eastAsia="Times New Roman" w:hAnsi="Times New Roman" w:cs="Times New Roman"/>
                <w:sz w:val="24"/>
                <w:szCs w:val="24"/>
              </w:rPr>
              <w:t>т</w:t>
            </w:r>
            <w:r w:rsidRPr="00986523">
              <w:rPr>
                <w:rFonts w:ascii="Times New Roman" w:eastAsia="Times New Roman" w:hAnsi="Times New Roman" w:cs="Times New Roman"/>
                <w:spacing w:val="23"/>
                <w:sz w:val="24"/>
                <w:szCs w:val="24"/>
              </w:rPr>
              <w:t xml:space="preserve"> </w:t>
            </w:r>
            <w:r w:rsidRPr="00986523">
              <w:rPr>
                <w:rFonts w:ascii="Times New Roman" w:eastAsia="Times New Roman" w:hAnsi="Times New Roman" w:cs="Times New Roman"/>
                <w:sz w:val="24"/>
                <w:szCs w:val="24"/>
              </w:rPr>
              <w:t>6</w:t>
            </w:r>
            <w:r w:rsidRPr="00986523">
              <w:rPr>
                <w:rFonts w:ascii="Times New Roman" w:eastAsia="Times New Roman" w:hAnsi="Times New Roman" w:cs="Times New Roman"/>
                <w:spacing w:val="10"/>
                <w:sz w:val="24"/>
                <w:szCs w:val="24"/>
              </w:rPr>
              <w:t xml:space="preserve"> </w:t>
            </w:r>
            <w:r w:rsidRPr="00986523">
              <w:rPr>
                <w:rFonts w:ascii="Times New Roman" w:eastAsia="Times New Roman" w:hAnsi="Times New Roman" w:cs="Times New Roman"/>
                <w:sz w:val="24"/>
                <w:szCs w:val="24"/>
              </w:rPr>
              <w:t>лет</w:t>
            </w:r>
            <w:r w:rsidRPr="00986523">
              <w:rPr>
                <w:rFonts w:ascii="Times New Roman" w:eastAsia="Times New Roman" w:hAnsi="Times New Roman" w:cs="Times New Roman"/>
                <w:spacing w:val="16"/>
                <w:sz w:val="24"/>
                <w:szCs w:val="24"/>
              </w:rPr>
              <w:t xml:space="preserve"> </w:t>
            </w:r>
            <w:r w:rsidRPr="00986523">
              <w:rPr>
                <w:rFonts w:ascii="Times New Roman" w:eastAsia="Times New Roman" w:hAnsi="Times New Roman" w:cs="Times New Roman"/>
                <w:sz w:val="24"/>
                <w:szCs w:val="24"/>
              </w:rPr>
              <w:t>до</w:t>
            </w:r>
            <w:r w:rsidRPr="00986523">
              <w:rPr>
                <w:rFonts w:ascii="Times New Roman" w:eastAsia="Times New Roman" w:hAnsi="Times New Roman" w:cs="Times New Roman"/>
                <w:spacing w:val="22"/>
                <w:sz w:val="24"/>
                <w:szCs w:val="24"/>
              </w:rPr>
              <w:t xml:space="preserve"> </w:t>
            </w:r>
            <w:r w:rsidRPr="00986523">
              <w:rPr>
                <w:rFonts w:ascii="Times New Roman" w:eastAsia="Times New Roman" w:hAnsi="Times New Roman" w:cs="Times New Roman"/>
                <w:sz w:val="24"/>
                <w:szCs w:val="24"/>
              </w:rPr>
              <w:t>7</w:t>
            </w:r>
            <w:r w:rsidRPr="00986523">
              <w:rPr>
                <w:rFonts w:ascii="Times New Roman" w:eastAsia="Times New Roman" w:hAnsi="Times New Roman" w:cs="Times New Roman"/>
                <w:spacing w:val="2"/>
                <w:sz w:val="24"/>
                <w:szCs w:val="24"/>
              </w:rPr>
              <w:t xml:space="preserve"> </w:t>
            </w:r>
            <w:r w:rsidRPr="00986523">
              <w:rPr>
                <w:rFonts w:ascii="Times New Roman" w:eastAsia="Times New Roman" w:hAnsi="Times New Roman" w:cs="Times New Roman"/>
                <w:w w:val="105"/>
                <w:sz w:val="24"/>
                <w:szCs w:val="24"/>
              </w:rPr>
              <w:t xml:space="preserve">лет </w:t>
            </w:r>
            <w:r w:rsidRPr="00986523">
              <w:rPr>
                <w:rFonts w:ascii="Times New Roman" w:eastAsia="Calibri" w:hAnsi="Times New Roman" w:cs="Times New Roman"/>
                <w:sz w:val="24"/>
                <w:szCs w:val="24"/>
              </w:rPr>
              <w:t>по пяти образовательным областям</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176</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3.2.</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 xml:space="preserve">Вариативные формы, способы, методы и средства реализации </w:t>
            </w:r>
            <w:r w:rsidRPr="00986523">
              <w:rPr>
                <w:rFonts w:ascii="Times New Roman" w:eastAsia="Calibri" w:hAnsi="Times New Roman" w:cs="Times New Roman"/>
                <w:sz w:val="24"/>
                <w:szCs w:val="24"/>
              </w:rPr>
              <w:lastRenderedPageBreak/>
              <w:t>Образовательной программы</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lastRenderedPageBreak/>
              <w:t>215</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lastRenderedPageBreak/>
              <w:t>3.3.</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Особенности образовательной деятельности разных видов и культурных практик</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218</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3.4.</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Способы и направления поддержки детской инициативы</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224</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3.5.</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Особенности взаимодействия педагогических коллективов МАДОУ «Радость» с семьями обучающихся дошкольного возраста</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228</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3.6.</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lang w:eastAsia="ru-RU"/>
              </w:rPr>
              <w:t>Иные характеристики содержания Программы</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232</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3.7.</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Направления и задачи коррекционно-развивающей работы</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233</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3.7.1.</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Содержание КРР (коррекционно-развивающей работы) на уровне ДО</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235</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3.8.</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Часть, формируемая участниками образовательных отношений</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239</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3.8.1.</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Содержание образовательной деятельности в соответствии с направлениями развития ребенка</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239</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b/>
                <w:sz w:val="24"/>
                <w:szCs w:val="24"/>
              </w:rPr>
            </w:pPr>
            <w:r w:rsidRPr="00986523">
              <w:rPr>
                <w:rFonts w:ascii="Times New Roman" w:eastAsia="Times New Roman" w:hAnsi="Times New Roman" w:cs="Times New Roman"/>
                <w:b/>
                <w:sz w:val="24"/>
                <w:szCs w:val="24"/>
              </w:rPr>
              <w:t>3.9.</w:t>
            </w:r>
          </w:p>
        </w:tc>
        <w:tc>
          <w:tcPr>
            <w:tcW w:w="7654" w:type="dxa"/>
          </w:tcPr>
          <w:p w:rsidR="00986523" w:rsidRPr="00986523" w:rsidRDefault="00986523" w:rsidP="00986523">
            <w:pPr>
              <w:jc w:val="both"/>
              <w:rPr>
                <w:rFonts w:ascii="Times New Roman" w:eastAsia="Calibri" w:hAnsi="Times New Roman" w:cs="Times New Roman"/>
                <w:b/>
                <w:sz w:val="24"/>
                <w:szCs w:val="24"/>
              </w:rPr>
            </w:pPr>
            <w:r w:rsidRPr="00986523">
              <w:rPr>
                <w:rFonts w:ascii="Times New Roman" w:eastAsia="Calibri" w:hAnsi="Times New Roman" w:cs="Times New Roman"/>
                <w:b/>
                <w:sz w:val="24"/>
                <w:szCs w:val="24"/>
              </w:rPr>
              <w:t>РАБОЧАЯ ПРОГРАММА ВОСПИТАНИЯ</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241</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3.9.1.</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Пояснительная записка</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241</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b/>
                <w:sz w:val="24"/>
                <w:szCs w:val="24"/>
              </w:rPr>
            </w:pPr>
            <w:r w:rsidRPr="00986523">
              <w:rPr>
                <w:rFonts w:ascii="Times New Roman" w:eastAsia="Times New Roman" w:hAnsi="Times New Roman" w:cs="Times New Roman"/>
                <w:b/>
                <w:sz w:val="24"/>
                <w:szCs w:val="24"/>
              </w:rPr>
              <w:t>3.10.</w:t>
            </w:r>
          </w:p>
        </w:tc>
        <w:tc>
          <w:tcPr>
            <w:tcW w:w="7654" w:type="dxa"/>
          </w:tcPr>
          <w:p w:rsidR="00986523" w:rsidRPr="00986523" w:rsidRDefault="00986523" w:rsidP="00986523">
            <w:pPr>
              <w:jc w:val="both"/>
              <w:rPr>
                <w:rFonts w:ascii="Times New Roman" w:eastAsia="Calibri" w:hAnsi="Times New Roman" w:cs="Times New Roman"/>
                <w:b/>
                <w:sz w:val="24"/>
                <w:szCs w:val="24"/>
              </w:rPr>
            </w:pPr>
            <w:r w:rsidRPr="00986523">
              <w:rPr>
                <w:rFonts w:ascii="Times New Roman" w:eastAsia="Calibri" w:hAnsi="Times New Roman" w:cs="Times New Roman"/>
                <w:b/>
                <w:sz w:val="24"/>
                <w:szCs w:val="24"/>
              </w:rPr>
              <w:t>ЦЕЛЕВОЙ РАЗДЕЛ ПРОГРАММЫ ВОСПИТАНИЯ</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241</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3.10.1.</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Цель и задачи воспитания</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241</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3.10.2.</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Направления воспитания</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242</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3.10.3.</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Целевые ориентиры воспитания</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249</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3.10.3.1.</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Целевые ориентиры воспитания детей раннего возраста (к трем годам) и на этапе завершения освоения программы</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249</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3.10.4.</w:t>
            </w:r>
          </w:p>
        </w:tc>
        <w:tc>
          <w:tcPr>
            <w:tcW w:w="7654" w:type="dxa"/>
          </w:tcPr>
          <w:p w:rsidR="00986523" w:rsidRPr="00986523" w:rsidRDefault="00986523" w:rsidP="00986523">
            <w:pPr>
              <w:tabs>
                <w:tab w:val="left" w:pos="4245"/>
              </w:tabs>
              <w:jc w:val="both"/>
              <w:rPr>
                <w:rFonts w:ascii="Times New Roman" w:eastAsia="Times New Roman" w:hAnsi="Times New Roman" w:cs="Times New Roman"/>
                <w:sz w:val="24"/>
                <w:szCs w:val="24"/>
                <w:lang w:eastAsia="ru-RU"/>
              </w:rPr>
            </w:pPr>
            <w:r w:rsidRPr="00986523">
              <w:rPr>
                <w:rFonts w:ascii="Times New Roman" w:eastAsia="Times New Roman" w:hAnsi="Times New Roman" w:cs="Times New Roman"/>
                <w:sz w:val="24"/>
                <w:szCs w:val="24"/>
                <w:lang w:eastAsia="ru-RU"/>
              </w:rPr>
              <w:t xml:space="preserve">Планируемые результаты (с 2х – месяцев до 1 года) </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251</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b/>
                <w:sz w:val="24"/>
                <w:szCs w:val="24"/>
              </w:rPr>
            </w:pPr>
            <w:r w:rsidRPr="00986523">
              <w:rPr>
                <w:rFonts w:ascii="Times New Roman" w:eastAsia="Times New Roman" w:hAnsi="Times New Roman" w:cs="Times New Roman"/>
                <w:b/>
                <w:sz w:val="24"/>
                <w:szCs w:val="24"/>
              </w:rPr>
              <w:t>3.11.</w:t>
            </w:r>
          </w:p>
        </w:tc>
        <w:tc>
          <w:tcPr>
            <w:tcW w:w="7654" w:type="dxa"/>
          </w:tcPr>
          <w:p w:rsidR="00986523" w:rsidRPr="00986523" w:rsidRDefault="00986523" w:rsidP="00986523">
            <w:pPr>
              <w:rPr>
                <w:rFonts w:ascii="Times New Roman" w:eastAsia="Calibri" w:hAnsi="Times New Roman" w:cs="Times New Roman"/>
                <w:b/>
                <w:sz w:val="24"/>
                <w:szCs w:val="24"/>
              </w:rPr>
            </w:pPr>
            <w:r w:rsidRPr="00986523">
              <w:rPr>
                <w:rFonts w:ascii="Times New Roman" w:eastAsia="Calibri" w:hAnsi="Times New Roman" w:cs="Times New Roman"/>
                <w:b/>
                <w:sz w:val="24"/>
                <w:szCs w:val="24"/>
              </w:rPr>
              <w:t>СОДЕРЖАТЕЛЬНЫЙ РАЗДЕЛ ПРОГРАММЫ ВОСПИТАНИЯ</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252</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3.11.1.</w:t>
            </w:r>
          </w:p>
        </w:tc>
        <w:tc>
          <w:tcPr>
            <w:tcW w:w="7654" w:type="dxa"/>
          </w:tcPr>
          <w:p w:rsidR="00986523" w:rsidRPr="00986523" w:rsidRDefault="00986523" w:rsidP="00986523">
            <w:pPr>
              <w:keepNext/>
              <w:keepLines/>
              <w:ind w:left="34"/>
              <w:jc w:val="both"/>
              <w:outlineLvl w:val="1"/>
              <w:rPr>
                <w:rFonts w:ascii="Times New Roman" w:eastAsia="Times New Roman" w:hAnsi="Times New Roman" w:cs="Times New Roman"/>
                <w:bCs/>
                <w:sz w:val="24"/>
                <w:szCs w:val="24"/>
                <w:lang w:eastAsia="ru-RU"/>
              </w:rPr>
            </w:pPr>
            <w:r w:rsidRPr="00986523">
              <w:rPr>
                <w:rFonts w:ascii="Times New Roman" w:eastAsia="Times New Roman" w:hAnsi="Times New Roman" w:cs="Times New Roman"/>
                <w:bCs/>
                <w:sz w:val="24"/>
                <w:szCs w:val="24"/>
                <w:lang w:eastAsia="ru-RU"/>
              </w:rPr>
              <w:t>Уклад МАДОУ «Радость»</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252</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3.11.1.1.</w:t>
            </w:r>
          </w:p>
        </w:tc>
        <w:tc>
          <w:tcPr>
            <w:tcW w:w="7654" w:type="dxa"/>
          </w:tcPr>
          <w:p w:rsidR="00986523" w:rsidRPr="00986523" w:rsidRDefault="00986523" w:rsidP="00986523">
            <w:pPr>
              <w:keepNext/>
              <w:keepLines/>
              <w:ind w:left="34"/>
              <w:jc w:val="both"/>
              <w:outlineLvl w:val="1"/>
              <w:rPr>
                <w:rFonts w:ascii="Times New Roman" w:eastAsia="Times New Roman" w:hAnsi="Times New Roman" w:cs="Times New Roman"/>
                <w:bCs/>
                <w:sz w:val="24"/>
                <w:szCs w:val="24"/>
                <w:lang w:eastAsia="ru-RU"/>
              </w:rPr>
            </w:pPr>
            <w:r w:rsidRPr="00986523">
              <w:rPr>
                <w:rFonts w:ascii="Times New Roman" w:eastAsia="Times New Roman" w:hAnsi="Times New Roman" w:cs="Times New Roman"/>
                <w:color w:val="000000"/>
                <w:sz w:val="24"/>
                <w:szCs w:val="24"/>
                <w:lang w:eastAsia="ru-RU"/>
              </w:rPr>
              <w:t>Модель Уклада МАДОУ «Радость»</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259</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color w:val="000000"/>
                <w:sz w:val="24"/>
                <w:szCs w:val="24"/>
                <w:lang w:eastAsia="ru-RU"/>
              </w:rPr>
              <w:t>3.11.2</w:t>
            </w:r>
          </w:p>
        </w:tc>
        <w:tc>
          <w:tcPr>
            <w:tcW w:w="7654" w:type="dxa"/>
          </w:tcPr>
          <w:p w:rsidR="00986523" w:rsidRPr="00986523" w:rsidRDefault="00986523" w:rsidP="00986523">
            <w:pPr>
              <w:jc w:val="both"/>
              <w:rPr>
                <w:rFonts w:ascii="Times New Roman" w:eastAsia="Times New Roman" w:hAnsi="Times New Roman" w:cs="Times New Roman"/>
                <w:color w:val="000000"/>
                <w:sz w:val="24"/>
                <w:szCs w:val="24"/>
                <w:lang w:eastAsia="ru-RU"/>
              </w:rPr>
            </w:pPr>
            <w:r w:rsidRPr="00986523">
              <w:rPr>
                <w:rFonts w:ascii="Times New Roman" w:eastAsia="Times New Roman" w:hAnsi="Times New Roman" w:cs="Times New Roman"/>
                <w:color w:val="000000"/>
                <w:sz w:val="24"/>
                <w:szCs w:val="24"/>
                <w:lang w:eastAsia="ru-RU"/>
              </w:rPr>
              <w:t>Особенности РППС, окружающие образ и ценности Учреждения</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259</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3.11.3.</w:t>
            </w:r>
          </w:p>
        </w:tc>
        <w:tc>
          <w:tcPr>
            <w:tcW w:w="7654" w:type="dxa"/>
          </w:tcPr>
          <w:p w:rsidR="00986523" w:rsidRPr="00986523" w:rsidRDefault="00986523" w:rsidP="00986523">
            <w:pPr>
              <w:keepNext/>
              <w:keepLines/>
              <w:ind w:left="34"/>
              <w:jc w:val="both"/>
              <w:outlineLvl w:val="1"/>
              <w:rPr>
                <w:rFonts w:ascii="Times New Roman" w:eastAsia="Times New Roman" w:hAnsi="Times New Roman" w:cs="Times New Roman"/>
                <w:bCs/>
                <w:sz w:val="24"/>
                <w:szCs w:val="24"/>
                <w:lang w:eastAsia="ru-RU"/>
              </w:rPr>
            </w:pPr>
            <w:r w:rsidRPr="00986523">
              <w:rPr>
                <w:rFonts w:ascii="Times New Roman" w:eastAsia="Times New Roman" w:hAnsi="Times New Roman" w:cs="Times New Roman"/>
                <w:bCs/>
                <w:sz w:val="24"/>
                <w:szCs w:val="24"/>
                <w:lang w:eastAsia="ru-RU"/>
              </w:rPr>
              <w:t>Воспитывающая среда МАДОУ «Радость»</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263</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3.11.4.</w:t>
            </w:r>
          </w:p>
        </w:tc>
        <w:tc>
          <w:tcPr>
            <w:tcW w:w="7654" w:type="dxa"/>
          </w:tcPr>
          <w:p w:rsidR="00986523" w:rsidRPr="00986523" w:rsidRDefault="00986523" w:rsidP="00986523">
            <w:pPr>
              <w:keepNext/>
              <w:keepLines/>
              <w:ind w:left="34"/>
              <w:jc w:val="both"/>
              <w:outlineLvl w:val="1"/>
              <w:rPr>
                <w:rFonts w:ascii="Times New Roman" w:eastAsia="Times New Roman" w:hAnsi="Times New Roman" w:cs="Times New Roman"/>
                <w:bCs/>
                <w:sz w:val="24"/>
                <w:szCs w:val="24"/>
                <w:lang w:eastAsia="ru-RU"/>
              </w:rPr>
            </w:pPr>
            <w:r w:rsidRPr="00986523">
              <w:rPr>
                <w:rFonts w:ascii="Times New Roman" w:eastAsia="Times New Roman" w:hAnsi="Times New Roman" w:cs="Times New Roman"/>
                <w:bCs/>
                <w:sz w:val="24"/>
                <w:szCs w:val="24"/>
                <w:lang w:eastAsia="ru-RU"/>
              </w:rPr>
              <w:t>Общности (сообщества) МАДОУ «Радость»</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264</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3.11.5.</w:t>
            </w:r>
          </w:p>
        </w:tc>
        <w:tc>
          <w:tcPr>
            <w:tcW w:w="7654" w:type="dxa"/>
          </w:tcPr>
          <w:p w:rsidR="00986523" w:rsidRPr="00986523" w:rsidRDefault="00986523" w:rsidP="00986523">
            <w:pPr>
              <w:keepNext/>
              <w:keepLines/>
              <w:ind w:left="34"/>
              <w:jc w:val="both"/>
              <w:outlineLvl w:val="1"/>
              <w:rPr>
                <w:rFonts w:ascii="Times New Roman" w:eastAsia="Times New Roman" w:hAnsi="Times New Roman" w:cs="Times New Roman"/>
                <w:bCs/>
                <w:sz w:val="24"/>
                <w:szCs w:val="24"/>
                <w:lang w:eastAsia="ru-RU"/>
              </w:rPr>
            </w:pPr>
            <w:r w:rsidRPr="00986523">
              <w:rPr>
                <w:rFonts w:ascii="Times New Roman" w:eastAsia="Times New Roman" w:hAnsi="Times New Roman" w:cs="Times New Roman"/>
                <w:bCs/>
                <w:sz w:val="24"/>
                <w:szCs w:val="24"/>
                <w:lang w:eastAsia="ru-RU"/>
              </w:rPr>
              <w:t>Задачи воспитания в образовательных областях</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265</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3.11.6.</w:t>
            </w:r>
          </w:p>
        </w:tc>
        <w:tc>
          <w:tcPr>
            <w:tcW w:w="7654" w:type="dxa"/>
          </w:tcPr>
          <w:p w:rsidR="00986523" w:rsidRPr="00986523" w:rsidRDefault="00986523" w:rsidP="00986523">
            <w:pPr>
              <w:keepNext/>
              <w:keepLines/>
              <w:ind w:left="34"/>
              <w:jc w:val="both"/>
              <w:outlineLvl w:val="1"/>
              <w:rPr>
                <w:rFonts w:ascii="Times New Roman" w:eastAsia="Times New Roman" w:hAnsi="Times New Roman" w:cs="Times New Roman"/>
                <w:bCs/>
                <w:sz w:val="24"/>
                <w:szCs w:val="24"/>
                <w:lang w:eastAsia="ru-RU"/>
              </w:rPr>
            </w:pPr>
            <w:r w:rsidRPr="00986523">
              <w:rPr>
                <w:rFonts w:ascii="Times New Roman" w:eastAsia="Times New Roman" w:hAnsi="Times New Roman" w:cs="Times New Roman"/>
                <w:bCs/>
                <w:sz w:val="24"/>
                <w:szCs w:val="24"/>
                <w:lang w:eastAsia="ru-RU"/>
              </w:rPr>
              <w:t>Формы совместной деятельности в МАДОУ «Радость».</w:t>
            </w:r>
            <w:r w:rsidRPr="00986523">
              <w:rPr>
                <w:rFonts w:ascii="Times New Roman" w:eastAsia="Calibri" w:hAnsi="Times New Roman" w:cs="Times New Roman"/>
                <w:sz w:val="24"/>
                <w:szCs w:val="24"/>
              </w:rPr>
              <w:t xml:space="preserve"> Работа с родителями (законными представителями)</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267</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3.11.7.</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События образовательной организации</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269</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3.11.8.</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Совместная деятельность в образовательных ситуациях</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269</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3.11.9.</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Организация предметно-пространственной среды</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272</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3.11.10.</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Социальное партнерство</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273</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b/>
                <w:sz w:val="24"/>
                <w:szCs w:val="24"/>
              </w:rPr>
            </w:pPr>
            <w:r w:rsidRPr="00986523">
              <w:rPr>
                <w:rFonts w:ascii="Times New Roman" w:eastAsia="Times New Roman" w:hAnsi="Times New Roman" w:cs="Times New Roman"/>
                <w:b/>
                <w:sz w:val="24"/>
                <w:szCs w:val="24"/>
              </w:rPr>
              <w:t>3.12.</w:t>
            </w:r>
          </w:p>
        </w:tc>
        <w:tc>
          <w:tcPr>
            <w:tcW w:w="7654" w:type="dxa"/>
          </w:tcPr>
          <w:p w:rsidR="00986523" w:rsidRPr="00986523" w:rsidRDefault="00986523" w:rsidP="00986523">
            <w:pPr>
              <w:jc w:val="both"/>
              <w:rPr>
                <w:rFonts w:ascii="Times New Roman" w:eastAsia="Calibri" w:hAnsi="Times New Roman" w:cs="Times New Roman"/>
                <w:b/>
                <w:sz w:val="24"/>
                <w:szCs w:val="24"/>
              </w:rPr>
            </w:pPr>
            <w:r w:rsidRPr="00986523">
              <w:rPr>
                <w:rFonts w:ascii="Times New Roman" w:eastAsia="Calibri" w:hAnsi="Times New Roman" w:cs="Times New Roman"/>
                <w:b/>
                <w:sz w:val="24"/>
                <w:szCs w:val="24"/>
              </w:rPr>
              <w:t>ОРГАНИЗАЦИОННЫЙ РАЗДЕЛ ПРОГРАММЫ ВОСПИТАНИЯ</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274</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3.12.1.</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Кадровое обеспечение</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274</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3.12.2.</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Нормативно-методическое обеспечение</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274</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3.12.3.</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Требования к условиям работы с особыми категориями детей</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275</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b/>
                <w:bCs/>
                <w:sz w:val="24"/>
                <w:szCs w:val="24"/>
              </w:rPr>
            </w:pPr>
            <w:r w:rsidRPr="00986523">
              <w:rPr>
                <w:rFonts w:ascii="Times New Roman" w:eastAsia="Times New Roman" w:hAnsi="Times New Roman" w:cs="Times New Roman"/>
                <w:b/>
                <w:bCs/>
                <w:sz w:val="24"/>
                <w:szCs w:val="24"/>
                <w:lang w:val="en-US"/>
              </w:rPr>
              <w:t>IV</w:t>
            </w:r>
            <w:r w:rsidRPr="00986523">
              <w:rPr>
                <w:rFonts w:ascii="Times New Roman" w:eastAsia="Times New Roman" w:hAnsi="Times New Roman" w:cs="Times New Roman"/>
                <w:b/>
                <w:bCs/>
                <w:sz w:val="24"/>
                <w:szCs w:val="24"/>
              </w:rPr>
              <w:t>.</w:t>
            </w:r>
          </w:p>
        </w:tc>
        <w:tc>
          <w:tcPr>
            <w:tcW w:w="7654" w:type="dxa"/>
          </w:tcPr>
          <w:p w:rsidR="00986523" w:rsidRPr="00986523" w:rsidRDefault="00986523" w:rsidP="00986523">
            <w:pPr>
              <w:jc w:val="both"/>
              <w:rPr>
                <w:rFonts w:ascii="Times New Roman" w:eastAsia="Calibri" w:hAnsi="Times New Roman" w:cs="Times New Roman"/>
                <w:b/>
                <w:bCs/>
                <w:sz w:val="24"/>
                <w:szCs w:val="24"/>
              </w:rPr>
            </w:pPr>
            <w:r w:rsidRPr="00986523">
              <w:rPr>
                <w:rFonts w:ascii="Times New Roman" w:eastAsia="Calibri" w:hAnsi="Times New Roman" w:cs="Times New Roman"/>
                <w:b/>
                <w:bCs/>
                <w:sz w:val="24"/>
                <w:szCs w:val="24"/>
              </w:rPr>
              <w:t>ОРГАНИЗАЦИОННЫЙ РАЗДЕЛ ОБРАЗОВАТЕЛЬНОЙ ПРОГРАММЫ</w:t>
            </w:r>
          </w:p>
        </w:tc>
        <w:tc>
          <w:tcPr>
            <w:tcW w:w="709" w:type="dxa"/>
          </w:tcPr>
          <w:p w:rsidR="00986523" w:rsidRPr="00986523" w:rsidRDefault="00986523" w:rsidP="0040446D">
            <w:pPr>
              <w:jc w:val="center"/>
              <w:rPr>
                <w:rFonts w:ascii="Times New Roman" w:eastAsia="Calibri" w:hAnsi="Times New Roman" w:cs="Times New Roman"/>
                <w:bCs/>
                <w:sz w:val="24"/>
                <w:szCs w:val="24"/>
              </w:rPr>
            </w:pPr>
            <w:r w:rsidRPr="00986523">
              <w:rPr>
                <w:rFonts w:ascii="Times New Roman" w:eastAsia="Calibri" w:hAnsi="Times New Roman" w:cs="Times New Roman"/>
                <w:bCs/>
                <w:sz w:val="24"/>
                <w:szCs w:val="24"/>
              </w:rPr>
              <w:t>276</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4.1.</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Психолого-педагогические условия реализации Программы</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276</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4.2.</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Особенности организации развивающей предметно-пространственной среды</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277</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4.3.</w:t>
            </w:r>
          </w:p>
        </w:tc>
        <w:tc>
          <w:tcPr>
            <w:tcW w:w="7654" w:type="dxa"/>
          </w:tcPr>
          <w:p w:rsidR="00986523" w:rsidRPr="00986523" w:rsidRDefault="00986523" w:rsidP="00986523">
            <w:pPr>
              <w:jc w:val="both"/>
              <w:rPr>
                <w:rFonts w:ascii="Times New Roman" w:eastAsia="Calibri" w:hAnsi="Times New Roman" w:cs="Times New Roman"/>
                <w:b/>
                <w:sz w:val="24"/>
                <w:szCs w:val="24"/>
              </w:rPr>
            </w:pPr>
            <w:r w:rsidRPr="00986523">
              <w:rPr>
                <w:rFonts w:ascii="Times New Roman" w:eastAsia="Calibri" w:hAnsi="Times New Roman" w:cs="Times New Roman"/>
                <w:sz w:val="24"/>
                <w:szCs w:val="24"/>
              </w:rPr>
              <w:t>Материально-техническое обеспечение Программы, обеспеченность методическими</w:t>
            </w:r>
            <w:r w:rsidRPr="00986523">
              <w:rPr>
                <w:rFonts w:ascii="Times New Roman" w:eastAsia="Calibri" w:hAnsi="Times New Roman" w:cs="Times New Roman"/>
                <w:b/>
                <w:sz w:val="24"/>
                <w:szCs w:val="24"/>
              </w:rPr>
              <w:t xml:space="preserve"> </w:t>
            </w:r>
            <w:r w:rsidRPr="00986523">
              <w:rPr>
                <w:rFonts w:ascii="Times New Roman" w:eastAsia="Calibri" w:hAnsi="Times New Roman" w:cs="Times New Roman"/>
                <w:sz w:val="24"/>
                <w:szCs w:val="24"/>
              </w:rPr>
              <w:t>материалами и средствами обучения и воспитания</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279</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4.4.</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Примерный перечень литературных, музыкальных, художественных, анимационных произведений для реализации Программы</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282</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4.4.1.</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Примерный перечень художественной литературы</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282</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4.4.2.</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Примерный перечень музыкальных произведений</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290</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4.4.3.</w:t>
            </w:r>
          </w:p>
        </w:tc>
        <w:tc>
          <w:tcPr>
            <w:tcW w:w="7654"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Примерный перечень произведений изобразительного искусства</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297</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4.4.4.</w:t>
            </w:r>
          </w:p>
        </w:tc>
        <w:tc>
          <w:tcPr>
            <w:tcW w:w="7654"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Примерный перечень анимационных произведений</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298</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lastRenderedPageBreak/>
              <w:t>4.4.5.</w:t>
            </w:r>
          </w:p>
        </w:tc>
        <w:tc>
          <w:tcPr>
            <w:tcW w:w="7654" w:type="dxa"/>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Описание материально-технического обеспечения часть, формируемой участниками образовательных отношений</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301</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4.4.6.</w:t>
            </w:r>
          </w:p>
        </w:tc>
        <w:tc>
          <w:tcPr>
            <w:tcW w:w="7654"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Кадровые условия реализации Федеральной Программы</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303</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4.4.7.</w:t>
            </w:r>
          </w:p>
        </w:tc>
        <w:tc>
          <w:tcPr>
            <w:tcW w:w="7654"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Примерный режим и распорядок дня в дошкольных группах</w:t>
            </w:r>
          </w:p>
        </w:tc>
        <w:tc>
          <w:tcPr>
            <w:tcW w:w="709" w:type="dxa"/>
          </w:tcPr>
          <w:p w:rsidR="00986523" w:rsidRPr="00986523" w:rsidRDefault="00986523" w:rsidP="0040446D">
            <w:pPr>
              <w:jc w:val="center"/>
              <w:rPr>
                <w:rFonts w:ascii="Times New Roman" w:eastAsia="Calibri" w:hAnsi="Times New Roman" w:cs="Times New Roman"/>
                <w:sz w:val="24"/>
                <w:szCs w:val="24"/>
              </w:rPr>
            </w:pPr>
            <w:r w:rsidRPr="00986523">
              <w:rPr>
                <w:rFonts w:ascii="Times New Roman" w:eastAsia="Calibri" w:hAnsi="Times New Roman" w:cs="Times New Roman"/>
                <w:sz w:val="24"/>
                <w:szCs w:val="24"/>
              </w:rPr>
              <w:t>304</w:t>
            </w:r>
          </w:p>
        </w:tc>
      </w:tr>
      <w:tr w:rsidR="00986523" w:rsidRPr="00986523" w:rsidTr="002D6D1B">
        <w:tc>
          <w:tcPr>
            <w:tcW w:w="1101" w:type="dxa"/>
          </w:tcPr>
          <w:p w:rsidR="00986523" w:rsidRPr="00986523" w:rsidRDefault="00986523" w:rsidP="00986523">
            <w:pPr>
              <w:rPr>
                <w:rFonts w:ascii="Times New Roman" w:eastAsia="Times New Roman" w:hAnsi="Times New Roman" w:cs="Times New Roman"/>
                <w:sz w:val="24"/>
                <w:szCs w:val="24"/>
              </w:rPr>
            </w:pPr>
            <w:r w:rsidRPr="00986523">
              <w:rPr>
                <w:rFonts w:ascii="Times New Roman" w:eastAsia="Times New Roman" w:hAnsi="Times New Roman" w:cs="Times New Roman"/>
                <w:sz w:val="24"/>
                <w:szCs w:val="24"/>
              </w:rPr>
              <w:t>4.4.8.</w:t>
            </w:r>
          </w:p>
        </w:tc>
        <w:tc>
          <w:tcPr>
            <w:tcW w:w="7654" w:type="dxa"/>
          </w:tcPr>
          <w:p w:rsidR="00986523" w:rsidRPr="00986523" w:rsidRDefault="00986523" w:rsidP="00986523">
            <w:pPr>
              <w:rPr>
                <w:rFonts w:ascii="Times New Roman" w:eastAsia="Calibri" w:hAnsi="Times New Roman" w:cs="Times New Roman"/>
                <w:sz w:val="24"/>
                <w:szCs w:val="24"/>
              </w:rPr>
            </w:pPr>
            <w:r w:rsidRPr="00986523">
              <w:rPr>
                <w:rFonts w:ascii="Times New Roman" w:eastAsia="Calibri" w:hAnsi="Times New Roman" w:cs="Times New Roman"/>
                <w:sz w:val="24"/>
                <w:szCs w:val="24"/>
              </w:rPr>
              <w:t>Календарный план воспитательной работы МАДОУ «Радость»</w:t>
            </w:r>
          </w:p>
        </w:tc>
        <w:tc>
          <w:tcPr>
            <w:tcW w:w="709" w:type="dxa"/>
          </w:tcPr>
          <w:p w:rsidR="00986523" w:rsidRPr="00986523" w:rsidRDefault="00572AA6" w:rsidP="0040446D">
            <w:pPr>
              <w:jc w:val="center"/>
              <w:rPr>
                <w:rFonts w:ascii="Times New Roman" w:eastAsia="Calibri" w:hAnsi="Times New Roman" w:cs="Times New Roman"/>
                <w:sz w:val="24"/>
                <w:szCs w:val="24"/>
              </w:rPr>
            </w:pPr>
            <w:r>
              <w:rPr>
                <w:rFonts w:ascii="Times New Roman" w:eastAsia="Calibri" w:hAnsi="Times New Roman" w:cs="Times New Roman"/>
                <w:sz w:val="24"/>
                <w:szCs w:val="24"/>
              </w:rPr>
              <w:t>313</w:t>
            </w:r>
          </w:p>
        </w:tc>
      </w:tr>
      <w:tr w:rsidR="00425C7A" w:rsidRPr="00986523" w:rsidTr="002D6D1B">
        <w:tc>
          <w:tcPr>
            <w:tcW w:w="1101" w:type="dxa"/>
          </w:tcPr>
          <w:p w:rsidR="00425C7A" w:rsidRPr="00425C7A" w:rsidRDefault="00425C7A" w:rsidP="00986523">
            <w:pPr>
              <w:rPr>
                <w:rFonts w:ascii="Times New Roman" w:eastAsia="Times New Roman" w:hAnsi="Times New Roman" w:cs="Times New Roman"/>
                <w:b/>
                <w:sz w:val="24"/>
                <w:szCs w:val="24"/>
              </w:rPr>
            </w:pPr>
            <w:r w:rsidRPr="00425C7A">
              <w:rPr>
                <w:rFonts w:ascii="Times New Roman" w:eastAsia="Times New Roman" w:hAnsi="Times New Roman" w:cs="Times New Roman"/>
                <w:b/>
                <w:sz w:val="24"/>
                <w:szCs w:val="24"/>
                <w:lang w:val="en-US"/>
              </w:rPr>
              <w:t>V.</w:t>
            </w:r>
          </w:p>
        </w:tc>
        <w:tc>
          <w:tcPr>
            <w:tcW w:w="7654" w:type="dxa"/>
          </w:tcPr>
          <w:p w:rsidR="00425C7A" w:rsidRPr="00425C7A" w:rsidRDefault="00425C7A" w:rsidP="00986523">
            <w:pPr>
              <w:rPr>
                <w:rFonts w:ascii="Times New Roman" w:eastAsia="Calibri" w:hAnsi="Times New Roman" w:cs="Times New Roman"/>
                <w:b/>
                <w:sz w:val="24"/>
                <w:szCs w:val="24"/>
              </w:rPr>
            </w:pPr>
            <w:r w:rsidRPr="00425C7A">
              <w:rPr>
                <w:rFonts w:ascii="Times New Roman" w:eastAsia="Calibri" w:hAnsi="Times New Roman" w:cs="Times New Roman"/>
                <w:b/>
                <w:sz w:val="24"/>
                <w:szCs w:val="24"/>
              </w:rPr>
              <w:t>Краткая презентация Программы</w:t>
            </w:r>
          </w:p>
        </w:tc>
        <w:tc>
          <w:tcPr>
            <w:tcW w:w="709" w:type="dxa"/>
          </w:tcPr>
          <w:p w:rsidR="00425C7A" w:rsidRDefault="002D6D1B" w:rsidP="0040446D">
            <w:pPr>
              <w:jc w:val="center"/>
              <w:rPr>
                <w:rFonts w:ascii="Times New Roman" w:eastAsia="Calibri" w:hAnsi="Times New Roman" w:cs="Times New Roman"/>
                <w:sz w:val="24"/>
                <w:szCs w:val="24"/>
              </w:rPr>
            </w:pPr>
            <w:r>
              <w:rPr>
                <w:rFonts w:ascii="Times New Roman" w:eastAsia="Calibri" w:hAnsi="Times New Roman" w:cs="Times New Roman"/>
                <w:sz w:val="24"/>
                <w:szCs w:val="24"/>
              </w:rPr>
              <w:t>322</w:t>
            </w:r>
          </w:p>
        </w:tc>
      </w:tr>
      <w:tr w:rsidR="00986523" w:rsidRPr="00986523" w:rsidTr="002D6D1B">
        <w:tc>
          <w:tcPr>
            <w:tcW w:w="9464" w:type="dxa"/>
            <w:gridSpan w:val="3"/>
          </w:tcPr>
          <w:p w:rsidR="00986523" w:rsidRPr="00986523" w:rsidRDefault="00986523" w:rsidP="00E9161C">
            <w:pPr>
              <w:rPr>
                <w:rFonts w:ascii="Times New Roman" w:eastAsia="Calibri" w:hAnsi="Times New Roman" w:cs="Times New Roman"/>
                <w:sz w:val="24"/>
                <w:szCs w:val="24"/>
              </w:rPr>
            </w:pPr>
            <w:r w:rsidRPr="00E9161C">
              <w:rPr>
                <w:rFonts w:ascii="Times New Roman" w:eastAsia="Calibri" w:hAnsi="Times New Roman" w:cs="Times New Roman"/>
                <w:sz w:val="24"/>
                <w:szCs w:val="24"/>
              </w:rPr>
              <w:t>Приложение 1.</w:t>
            </w:r>
            <w:r w:rsidR="00E9161C">
              <w:rPr>
                <w:rFonts w:ascii="Times New Roman" w:eastAsia="Calibri" w:hAnsi="Times New Roman" w:cs="Times New Roman"/>
                <w:sz w:val="24"/>
                <w:szCs w:val="24"/>
              </w:rPr>
              <w:t xml:space="preserve"> Программно-методическое обеспечение</w:t>
            </w:r>
          </w:p>
        </w:tc>
      </w:tr>
      <w:tr w:rsidR="00986523" w:rsidRPr="00986523" w:rsidTr="002D6D1B">
        <w:tc>
          <w:tcPr>
            <w:tcW w:w="9464" w:type="dxa"/>
            <w:gridSpan w:val="3"/>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Приложение 2. Оснащение развивающей предметно-пространственной среды дошкольного образовательного учреждения для образовательной деятельности детей младенческого и раннего возраста</w:t>
            </w:r>
          </w:p>
        </w:tc>
      </w:tr>
      <w:tr w:rsidR="00986523" w:rsidRPr="00986523" w:rsidTr="002D6D1B">
        <w:tc>
          <w:tcPr>
            <w:tcW w:w="9464" w:type="dxa"/>
            <w:gridSpan w:val="3"/>
          </w:tcPr>
          <w:p w:rsidR="00986523" w:rsidRPr="00986523" w:rsidRDefault="00986523" w:rsidP="00986523">
            <w:pPr>
              <w:jc w:val="both"/>
              <w:rPr>
                <w:rFonts w:ascii="Times New Roman" w:eastAsia="Calibri" w:hAnsi="Times New Roman" w:cs="Times New Roman"/>
                <w:sz w:val="24"/>
                <w:szCs w:val="24"/>
              </w:rPr>
            </w:pPr>
            <w:r w:rsidRPr="00986523">
              <w:rPr>
                <w:rFonts w:ascii="Times New Roman" w:eastAsia="Calibri" w:hAnsi="Times New Roman" w:cs="Times New Roman"/>
                <w:sz w:val="24"/>
                <w:szCs w:val="24"/>
              </w:rPr>
              <w:t>Приложение 3. Оснащение развивающей предметно-пространственной среды дошкольного образовательного учреждения для образовательной области детей дошкольного возраста</w:t>
            </w:r>
          </w:p>
        </w:tc>
      </w:tr>
    </w:tbl>
    <w:p w:rsidR="00A35F96" w:rsidRDefault="00A35F96" w:rsidP="008331F1">
      <w:pPr>
        <w:spacing w:after="120" w:line="240" w:lineRule="auto"/>
        <w:rPr>
          <w:rFonts w:ascii="Times New Roman" w:hAnsi="Times New Roman" w:cs="Times New Roman"/>
          <w:b/>
          <w:sz w:val="28"/>
          <w:szCs w:val="28"/>
        </w:rPr>
      </w:pPr>
    </w:p>
    <w:p w:rsidR="00246948" w:rsidRDefault="00246948" w:rsidP="0092166E">
      <w:pPr>
        <w:spacing w:after="120" w:line="240" w:lineRule="auto"/>
        <w:jc w:val="center"/>
        <w:rPr>
          <w:rFonts w:ascii="Times New Roman" w:hAnsi="Times New Roman" w:cs="Times New Roman"/>
          <w:b/>
          <w:sz w:val="28"/>
          <w:szCs w:val="28"/>
        </w:rPr>
      </w:pPr>
    </w:p>
    <w:p w:rsidR="00246948" w:rsidRPr="00246948" w:rsidRDefault="00246948" w:rsidP="0092166E">
      <w:pPr>
        <w:spacing w:line="240" w:lineRule="auto"/>
        <w:rPr>
          <w:rFonts w:ascii="Times New Roman" w:hAnsi="Times New Roman" w:cs="Times New Roman"/>
          <w:sz w:val="28"/>
          <w:szCs w:val="28"/>
        </w:rPr>
      </w:pPr>
    </w:p>
    <w:p w:rsidR="00246948" w:rsidRPr="00246948" w:rsidRDefault="00246948" w:rsidP="0092166E">
      <w:pPr>
        <w:spacing w:line="240" w:lineRule="auto"/>
        <w:rPr>
          <w:rFonts w:ascii="Times New Roman" w:hAnsi="Times New Roman" w:cs="Times New Roman"/>
          <w:sz w:val="28"/>
          <w:szCs w:val="28"/>
        </w:rPr>
      </w:pPr>
    </w:p>
    <w:p w:rsidR="00246948" w:rsidRPr="00246948" w:rsidRDefault="00246948" w:rsidP="0092166E">
      <w:pPr>
        <w:spacing w:line="240" w:lineRule="auto"/>
        <w:rPr>
          <w:rFonts w:ascii="Times New Roman" w:hAnsi="Times New Roman" w:cs="Times New Roman"/>
          <w:sz w:val="28"/>
          <w:szCs w:val="28"/>
        </w:rPr>
      </w:pPr>
    </w:p>
    <w:p w:rsidR="00246948" w:rsidRPr="00246948" w:rsidRDefault="00246948" w:rsidP="0092166E">
      <w:pPr>
        <w:spacing w:line="240" w:lineRule="auto"/>
        <w:rPr>
          <w:rFonts w:ascii="Times New Roman" w:hAnsi="Times New Roman" w:cs="Times New Roman"/>
          <w:sz w:val="28"/>
          <w:szCs w:val="28"/>
        </w:rPr>
      </w:pPr>
    </w:p>
    <w:p w:rsidR="00246948" w:rsidRDefault="00246948" w:rsidP="0092166E">
      <w:pPr>
        <w:spacing w:line="240" w:lineRule="auto"/>
        <w:rPr>
          <w:rFonts w:ascii="Times New Roman" w:hAnsi="Times New Roman" w:cs="Times New Roman"/>
          <w:sz w:val="28"/>
          <w:szCs w:val="28"/>
        </w:rPr>
      </w:pPr>
    </w:p>
    <w:p w:rsidR="00246948" w:rsidRPr="00246948" w:rsidRDefault="00246948" w:rsidP="0092166E">
      <w:pPr>
        <w:spacing w:line="240" w:lineRule="auto"/>
        <w:rPr>
          <w:rFonts w:ascii="Times New Roman" w:hAnsi="Times New Roman" w:cs="Times New Roman"/>
          <w:sz w:val="28"/>
          <w:szCs w:val="28"/>
        </w:rPr>
      </w:pPr>
    </w:p>
    <w:p w:rsidR="00246948" w:rsidRDefault="00246948" w:rsidP="0092166E">
      <w:pPr>
        <w:spacing w:line="240" w:lineRule="auto"/>
        <w:rPr>
          <w:rFonts w:ascii="Times New Roman" w:hAnsi="Times New Roman" w:cs="Times New Roman"/>
          <w:sz w:val="28"/>
          <w:szCs w:val="28"/>
        </w:rPr>
      </w:pPr>
    </w:p>
    <w:p w:rsidR="00A35F96" w:rsidRPr="00246948" w:rsidRDefault="00246948" w:rsidP="0092166E">
      <w:pPr>
        <w:tabs>
          <w:tab w:val="center" w:pos="4677"/>
        </w:tabs>
        <w:spacing w:line="240" w:lineRule="auto"/>
        <w:rPr>
          <w:rFonts w:ascii="Times New Roman" w:hAnsi="Times New Roman" w:cs="Times New Roman"/>
          <w:sz w:val="28"/>
          <w:szCs w:val="28"/>
        </w:rPr>
        <w:sectPr w:rsidR="00A35F96" w:rsidRPr="00246948" w:rsidSect="00246948">
          <w:pgSz w:w="11906" w:h="16838"/>
          <w:pgMar w:top="1134" w:right="850" w:bottom="1134" w:left="1701" w:header="708" w:footer="283" w:gutter="0"/>
          <w:cols w:space="708"/>
          <w:titlePg/>
          <w:docGrid w:linePitch="360"/>
        </w:sectPr>
      </w:pPr>
      <w:r>
        <w:rPr>
          <w:rFonts w:ascii="Times New Roman" w:hAnsi="Times New Roman" w:cs="Times New Roman"/>
          <w:sz w:val="28"/>
          <w:szCs w:val="28"/>
        </w:rPr>
        <w:tab/>
      </w:r>
    </w:p>
    <w:p w:rsidR="006C05A0" w:rsidRPr="004B5657" w:rsidRDefault="006C05A0" w:rsidP="0092166E">
      <w:pPr>
        <w:spacing w:before="120" w:after="120" w:line="240" w:lineRule="auto"/>
        <w:jc w:val="center"/>
        <w:rPr>
          <w:rFonts w:ascii="Times New Roman" w:hAnsi="Times New Roman" w:cs="Times New Roman"/>
          <w:b/>
          <w:sz w:val="24"/>
          <w:szCs w:val="24"/>
        </w:rPr>
      </w:pPr>
      <w:r w:rsidRPr="004B5657">
        <w:rPr>
          <w:rFonts w:ascii="Times New Roman" w:hAnsi="Times New Roman" w:cs="Times New Roman"/>
          <w:b/>
          <w:sz w:val="24"/>
          <w:szCs w:val="24"/>
        </w:rPr>
        <w:lastRenderedPageBreak/>
        <w:t>Список используемых сокращений</w:t>
      </w:r>
    </w:p>
    <w:tbl>
      <w:tblPr>
        <w:tblStyle w:val="af1"/>
        <w:tblW w:w="0" w:type="auto"/>
        <w:tblLook w:val="04A0" w:firstRow="1" w:lastRow="0" w:firstColumn="1" w:lastColumn="0" w:noHBand="0" w:noVBand="1"/>
      </w:tblPr>
      <w:tblGrid>
        <w:gridCol w:w="2235"/>
        <w:gridCol w:w="7336"/>
      </w:tblGrid>
      <w:tr w:rsidR="006C05A0" w:rsidRPr="004B5657" w:rsidTr="0010678B">
        <w:tc>
          <w:tcPr>
            <w:tcW w:w="2235" w:type="dxa"/>
          </w:tcPr>
          <w:p w:rsidR="006C05A0" w:rsidRPr="004B5657" w:rsidRDefault="006C05A0" w:rsidP="0092166E">
            <w:pPr>
              <w:jc w:val="both"/>
              <w:rPr>
                <w:rFonts w:ascii="Times New Roman" w:hAnsi="Times New Roman" w:cs="Times New Roman"/>
                <w:sz w:val="24"/>
                <w:szCs w:val="24"/>
              </w:rPr>
            </w:pPr>
            <w:r w:rsidRPr="004B5657">
              <w:rPr>
                <w:rFonts w:ascii="Times New Roman" w:hAnsi="Times New Roman" w:cs="Times New Roman"/>
                <w:sz w:val="24"/>
                <w:szCs w:val="24"/>
              </w:rPr>
              <w:t>МАДОУ «Радость», Учреждение</w:t>
            </w:r>
          </w:p>
        </w:tc>
        <w:tc>
          <w:tcPr>
            <w:tcW w:w="7336" w:type="dxa"/>
          </w:tcPr>
          <w:p w:rsidR="006C05A0" w:rsidRPr="004B5657" w:rsidRDefault="006C05A0" w:rsidP="0092166E">
            <w:pPr>
              <w:jc w:val="both"/>
              <w:rPr>
                <w:rFonts w:ascii="Times New Roman" w:hAnsi="Times New Roman" w:cs="Times New Roman"/>
                <w:sz w:val="24"/>
                <w:szCs w:val="24"/>
              </w:rPr>
            </w:pPr>
            <w:r w:rsidRPr="004B5657">
              <w:rPr>
                <w:rFonts w:ascii="Times New Roman" w:hAnsi="Times New Roman" w:cs="Times New Roman"/>
                <w:sz w:val="24"/>
                <w:szCs w:val="24"/>
              </w:rPr>
              <w:t>Муниципальное автономное дошкольное образовательное учреждение детский сад «Радость» комбинированного вида</w:t>
            </w:r>
          </w:p>
        </w:tc>
      </w:tr>
      <w:tr w:rsidR="006C05A0" w:rsidRPr="004B5657" w:rsidTr="0010678B">
        <w:tc>
          <w:tcPr>
            <w:tcW w:w="2235" w:type="dxa"/>
          </w:tcPr>
          <w:p w:rsidR="006C05A0" w:rsidRPr="004B5657" w:rsidRDefault="006C05A0" w:rsidP="0092166E">
            <w:pPr>
              <w:jc w:val="both"/>
              <w:rPr>
                <w:rFonts w:ascii="Times New Roman" w:hAnsi="Times New Roman" w:cs="Times New Roman"/>
                <w:sz w:val="24"/>
                <w:szCs w:val="24"/>
              </w:rPr>
            </w:pPr>
            <w:r w:rsidRPr="004B5657">
              <w:rPr>
                <w:rFonts w:ascii="Times New Roman" w:hAnsi="Times New Roman" w:cs="Times New Roman"/>
                <w:sz w:val="24"/>
                <w:szCs w:val="24"/>
              </w:rPr>
              <w:t>ФГОС ДО</w:t>
            </w:r>
          </w:p>
        </w:tc>
        <w:tc>
          <w:tcPr>
            <w:tcW w:w="7336" w:type="dxa"/>
          </w:tcPr>
          <w:p w:rsidR="006C05A0" w:rsidRPr="004B5657" w:rsidRDefault="006C05A0" w:rsidP="0092166E">
            <w:pPr>
              <w:jc w:val="both"/>
              <w:rPr>
                <w:rFonts w:ascii="Times New Roman" w:hAnsi="Times New Roman" w:cs="Times New Roman"/>
                <w:sz w:val="24"/>
                <w:szCs w:val="24"/>
              </w:rPr>
            </w:pPr>
            <w:r w:rsidRPr="004B5657">
              <w:rPr>
                <w:rFonts w:ascii="Times New Roman" w:hAnsi="Times New Roman" w:cs="Times New Roman"/>
                <w:sz w:val="24"/>
                <w:szCs w:val="24"/>
              </w:rPr>
              <w:t>Федеральный государственный образовательный стандарт дошкольного образования</w:t>
            </w:r>
          </w:p>
        </w:tc>
      </w:tr>
      <w:tr w:rsidR="006C05A0" w:rsidRPr="004B5657" w:rsidTr="0010678B">
        <w:tc>
          <w:tcPr>
            <w:tcW w:w="2235" w:type="dxa"/>
          </w:tcPr>
          <w:p w:rsidR="006C05A0" w:rsidRPr="004B5657" w:rsidRDefault="006C05A0" w:rsidP="0092166E">
            <w:pPr>
              <w:jc w:val="both"/>
              <w:rPr>
                <w:rFonts w:ascii="Times New Roman" w:hAnsi="Times New Roman" w:cs="Times New Roman"/>
                <w:sz w:val="24"/>
                <w:szCs w:val="24"/>
              </w:rPr>
            </w:pPr>
            <w:r w:rsidRPr="004B5657">
              <w:rPr>
                <w:rFonts w:ascii="Times New Roman" w:hAnsi="Times New Roman" w:cs="Times New Roman"/>
                <w:sz w:val="24"/>
                <w:szCs w:val="24"/>
              </w:rPr>
              <w:t>ФОП ДО, ФОП</w:t>
            </w:r>
          </w:p>
        </w:tc>
        <w:tc>
          <w:tcPr>
            <w:tcW w:w="7336" w:type="dxa"/>
          </w:tcPr>
          <w:p w:rsidR="006C05A0" w:rsidRPr="004B5657" w:rsidRDefault="006C05A0" w:rsidP="0092166E">
            <w:pPr>
              <w:jc w:val="both"/>
              <w:rPr>
                <w:rFonts w:ascii="Times New Roman" w:hAnsi="Times New Roman" w:cs="Times New Roman"/>
                <w:sz w:val="24"/>
                <w:szCs w:val="24"/>
              </w:rPr>
            </w:pPr>
            <w:r w:rsidRPr="004B5657">
              <w:rPr>
                <w:rFonts w:ascii="Times New Roman" w:hAnsi="Times New Roman" w:cs="Times New Roman"/>
                <w:sz w:val="24"/>
                <w:szCs w:val="24"/>
              </w:rPr>
              <w:t>Федеральная образовательная программа дошкольного образования</w:t>
            </w:r>
          </w:p>
        </w:tc>
      </w:tr>
      <w:tr w:rsidR="000A27B4" w:rsidRPr="004B5657" w:rsidTr="0010678B">
        <w:tc>
          <w:tcPr>
            <w:tcW w:w="2235" w:type="dxa"/>
          </w:tcPr>
          <w:p w:rsidR="000A27B4" w:rsidRPr="004B5657" w:rsidRDefault="000A27B4" w:rsidP="0092166E">
            <w:pPr>
              <w:jc w:val="both"/>
              <w:rPr>
                <w:rFonts w:ascii="Times New Roman" w:hAnsi="Times New Roman" w:cs="Times New Roman"/>
                <w:sz w:val="24"/>
                <w:szCs w:val="24"/>
              </w:rPr>
            </w:pPr>
            <w:r>
              <w:rPr>
                <w:rFonts w:ascii="Times New Roman" w:hAnsi="Times New Roman" w:cs="Times New Roman"/>
                <w:sz w:val="24"/>
                <w:szCs w:val="24"/>
              </w:rPr>
              <w:t>ЧФУОО</w:t>
            </w:r>
          </w:p>
        </w:tc>
        <w:tc>
          <w:tcPr>
            <w:tcW w:w="7336" w:type="dxa"/>
          </w:tcPr>
          <w:p w:rsidR="000A27B4" w:rsidRPr="004B5657" w:rsidRDefault="00AC1529" w:rsidP="0092166E">
            <w:pPr>
              <w:jc w:val="both"/>
              <w:rPr>
                <w:rFonts w:ascii="Times New Roman" w:hAnsi="Times New Roman" w:cs="Times New Roman"/>
                <w:sz w:val="24"/>
                <w:szCs w:val="24"/>
              </w:rPr>
            </w:pPr>
            <w:r>
              <w:rPr>
                <w:rFonts w:ascii="Times New Roman" w:hAnsi="Times New Roman" w:cs="Times New Roman"/>
                <w:sz w:val="24"/>
                <w:szCs w:val="24"/>
              </w:rPr>
              <w:t>Часть,</w:t>
            </w:r>
            <w:r w:rsidR="000A27B4">
              <w:rPr>
                <w:rFonts w:ascii="Times New Roman" w:hAnsi="Times New Roman" w:cs="Times New Roman"/>
                <w:sz w:val="24"/>
                <w:szCs w:val="24"/>
              </w:rPr>
              <w:t xml:space="preserve"> формируемая участниками образовательных отношений</w:t>
            </w:r>
          </w:p>
        </w:tc>
      </w:tr>
      <w:tr w:rsidR="006C05A0" w:rsidRPr="004B5657" w:rsidTr="0010678B">
        <w:tc>
          <w:tcPr>
            <w:tcW w:w="2235" w:type="dxa"/>
          </w:tcPr>
          <w:p w:rsidR="006C05A0" w:rsidRPr="004B5657" w:rsidRDefault="006C05A0" w:rsidP="0092166E">
            <w:pPr>
              <w:jc w:val="both"/>
              <w:rPr>
                <w:rFonts w:ascii="Times New Roman" w:hAnsi="Times New Roman" w:cs="Times New Roman"/>
                <w:sz w:val="24"/>
                <w:szCs w:val="24"/>
              </w:rPr>
            </w:pPr>
            <w:r w:rsidRPr="004B5657">
              <w:rPr>
                <w:rFonts w:ascii="Times New Roman" w:hAnsi="Times New Roman" w:cs="Times New Roman"/>
                <w:sz w:val="24"/>
                <w:szCs w:val="24"/>
              </w:rPr>
              <w:t>ДО</w:t>
            </w:r>
          </w:p>
        </w:tc>
        <w:tc>
          <w:tcPr>
            <w:tcW w:w="7336" w:type="dxa"/>
          </w:tcPr>
          <w:p w:rsidR="006C05A0" w:rsidRPr="004B5657" w:rsidRDefault="006C05A0" w:rsidP="0092166E">
            <w:pPr>
              <w:jc w:val="both"/>
              <w:rPr>
                <w:rFonts w:ascii="Times New Roman" w:hAnsi="Times New Roman" w:cs="Times New Roman"/>
                <w:sz w:val="24"/>
                <w:szCs w:val="24"/>
              </w:rPr>
            </w:pPr>
            <w:r w:rsidRPr="004B5657">
              <w:rPr>
                <w:rFonts w:ascii="Times New Roman" w:hAnsi="Times New Roman" w:cs="Times New Roman"/>
                <w:sz w:val="24"/>
                <w:szCs w:val="24"/>
              </w:rPr>
              <w:t>Дошкольное образование</w:t>
            </w:r>
          </w:p>
        </w:tc>
      </w:tr>
      <w:tr w:rsidR="006C05A0" w:rsidRPr="004B5657" w:rsidTr="0010678B">
        <w:tc>
          <w:tcPr>
            <w:tcW w:w="2235" w:type="dxa"/>
          </w:tcPr>
          <w:p w:rsidR="006C05A0" w:rsidRPr="004B5657" w:rsidRDefault="00F5181D" w:rsidP="0092166E">
            <w:pPr>
              <w:jc w:val="both"/>
              <w:rPr>
                <w:rFonts w:ascii="Times New Roman" w:hAnsi="Times New Roman" w:cs="Times New Roman"/>
                <w:sz w:val="24"/>
                <w:szCs w:val="24"/>
              </w:rPr>
            </w:pPr>
            <w:r w:rsidRPr="004B5657">
              <w:rPr>
                <w:rFonts w:ascii="Times New Roman" w:hAnsi="Times New Roman" w:cs="Times New Roman"/>
                <w:sz w:val="24"/>
                <w:szCs w:val="24"/>
              </w:rPr>
              <w:t>д/с</w:t>
            </w:r>
          </w:p>
        </w:tc>
        <w:tc>
          <w:tcPr>
            <w:tcW w:w="7336" w:type="dxa"/>
          </w:tcPr>
          <w:p w:rsidR="006C05A0" w:rsidRPr="004B5657" w:rsidRDefault="00F5181D" w:rsidP="0092166E">
            <w:pPr>
              <w:jc w:val="both"/>
              <w:rPr>
                <w:rFonts w:ascii="Times New Roman" w:hAnsi="Times New Roman" w:cs="Times New Roman"/>
                <w:sz w:val="24"/>
                <w:szCs w:val="24"/>
              </w:rPr>
            </w:pPr>
            <w:r w:rsidRPr="004B5657">
              <w:rPr>
                <w:rFonts w:ascii="Times New Roman" w:hAnsi="Times New Roman" w:cs="Times New Roman"/>
                <w:sz w:val="24"/>
                <w:szCs w:val="24"/>
              </w:rPr>
              <w:t>Детский сад</w:t>
            </w:r>
          </w:p>
        </w:tc>
      </w:tr>
      <w:tr w:rsidR="006C05A0" w:rsidRPr="004B5657" w:rsidTr="0010678B">
        <w:tc>
          <w:tcPr>
            <w:tcW w:w="2235" w:type="dxa"/>
          </w:tcPr>
          <w:p w:rsidR="006C05A0" w:rsidRPr="004B5657" w:rsidRDefault="006C05A0" w:rsidP="0092166E">
            <w:pPr>
              <w:jc w:val="both"/>
              <w:rPr>
                <w:rFonts w:ascii="Times New Roman" w:hAnsi="Times New Roman" w:cs="Times New Roman"/>
                <w:sz w:val="24"/>
                <w:szCs w:val="24"/>
              </w:rPr>
            </w:pPr>
            <w:r w:rsidRPr="004B5657">
              <w:rPr>
                <w:rFonts w:ascii="Times New Roman" w:hAnsi="Times New Roman" w:cs="Times New Roman"/>
                <w:sz w:val="24"/>
                <w:szCs w:val="24"/>
              </w:rPr>
              <w:t>ОП ДО</w:t>
            </w:r>
          </w:p>
        </w:tc>
        <w:tc>
          <w:tcPr>
            <w:tcW w:w="7336" w:type="dxa"/>
          </w:tcPr>
          <w:p w:rsidR="006C05A0" w:rsidRPr="004B5657" w:rsidRDefault="006C05A0" w:rsidP="0092166E">
            <w:pPr>
              <w:jc w:val="both"/>
              <w:rPr>
                <w:rFonts w:ascii="Times New Roman" w:hAnsi="Times New Roman" w:cs="Times New Roman"/>
                <w:sz w:val="24"/>
                <w:szCs w:val="24"/>
              </w:rPr>
            </w:pPr>
            <w:r w:rsidRPr="004B5657">
              <w:rPr>
                <w:rFonts w:ascii="Times New Roman" w:hAnsi="Times New Roman" w:cs="Times New Roman"/>
                <w:sz w:val="24"/>
                <w:szCs w:val="24"/>
              </w:rPr>
              <w:t>Образовательная программа дошкольного образования</w:t>
            </w:r>
          </w:p>
        </w:tc>
      </w:tr>
      <w:tr w:rsidR="006C05A0" w:rsidRPr="004B5657" w:rsidTr="0010678B">
        <w:tc>
          <w:tcPr>
            <w:tcW w:w="2235" w:type="dxa"/>
          </w:tcPr>
          <w:p w:rsidR="006C05A0" w:rsidRPr="004B5657" w:rsidRDefault="006C05A0" w:rsidP="0092166E">
            <w:pPr>
              <w:jc w:val="both"/>
              <w:rPr>
                <w:rFonts w:ascii="Times New Roman" w:hAnsi="Times New Roman" w:cs="Times New Roman"/>
                <w:sz w:val="24"/>
                <w:szCs w:val="24"/>
              </w:rPr>
            </w:pPr>
            <w:r w:rsidRPr="004B5657">
              <w:rPr>
                <w:rFonts w:ascii="Times New Roman" w:hAnsi="Times New Roman" w:cs="Times New Roman"/>
                <w:sz w:val="24"/>
                <w:szCs w:val="24"/>
              </w:rPr>
              <w:t>ОВЗ</w:t>
            </w:r>
          </w:p>
        </w:tc>
        <w:tc>
          <w:tcPr>
            <w:tcW w:w="7336" w:type="dxa"/>
          </w:tcPr>
          <w:p w:rsidR="006C05A0" w:rsidRPr="004B5657" w:rsidRDefault="006C05A0" w:rsidP="0092166E">
            <w:pPr>
              <w:jc w:val="both"/>
              <w:rPr>
                <w:rFonts w:ascii="Times New Roman" w:hAnsi="Times New Roman" w:cs="Times New Roman"/>
                <w:sz w:val="24"/>
                <w:szCs w:val="24"/>
              </w:rPr>
            </w:pPr>
            <w:r w:rsidRPr="004B5657">
              <w:rPr>
                <w:rFonts w:ascii="Times New Roman" w:hAnsi="Times New Roman" w:cs="Times New Roman"/>
                <w:sz w:val="24"/>
                <w:szCs w:val="24"/>
              </w:rPr>
              <w:t>Ограниченные возможности здоровья</w:t>
            </w:r>
          </w:p>
        </w:tc>
      </w:tr>
      <w:tr w:rsidR="006C05A0" w:rsidRPr="004B5657" w:rsidTr="0010678B">
        <w:tc>
          <w:tcPr>
            <w:tcW w:w="2235" w:type="dxa"/>
          </w:tcPr>
          <w:p w:rsidR="006C05A0" w:rsidRPr="004B5657" w:rsidRDefault="006C05A0" w:rsidP="0092166E">
            <w:pPr>
              <w:jc w:val="both"/>
              <w:rPr>
                <w:rFonts w:ascii="Times New Roman" w:hAnsi="Times New Roman" w:cs="Times New Roman"/>
                <w:sz w:val="24"/>
                <w:szCs w:val="24"/>
              </w:rPr>
            </w:pPr>
            <w:r w:rsidRPr="004B5657">
              <w:rPr>
                <w:rFonts w:ascii="Times New Roman" w:hAnsi="Times New Roman" w:cs="Times New Roman"/>
                <w:sz w:val="24"/>
                <w:szCs w:val="24"/>
              </w:rPr>
              <w:t>ИКТ</w:t>
            </w:r>
          </w:p>
        </w:tc>
        <w:tc>
          <w:tcPr>
            <w:tcW w:w="7336" w:type="dxa"/>
          </w:tcPr>
          <w:p w:rsidR="006C05A0" w:rsidRPr="004B5657" w:rsidRDefault="006C05A0" w:rsidP="0092166E">
            <w:pPr>
              <w:jc w:val="both"/>
              <w:rPr>
                <w:rFonts w:ascii="Times New Roman" w:hAnsi="Times New Roman" w:cs="Times New Roman"/>
                <w:sz w:val="24"/>
                <w:szCs w:val="24"/>
              </w:rPr>
            </w:pPr>
            <w:r w:rsidRPr="004B5657">
              <w:rPr>
                <w:rFonts w:ascii="Times New Roman" w:hAnsi="Times New Roman" w:cs="Times New Roman"/>
                <w:sz w:val="24"/>
                <w:szCs w:val="24"/>
              </w:rPr>
              <w:t>Информационно-коммуникационные технологии</w:t>
            </w:r>
          </w:p>
        </w:tc>
      </w:tr>
      <w:tr w:rsidR="006C05A0" w:rsidRPr="004B5657" w:rsidTr="0010678B">
        <w:tc>
          <w:tcPr>
            <w:tcW w:w="2235" w:type="dxa"/>
          </w:tcPr>
          <w:p w:rsidR="006C05A0" w:rsidRPr="004B5657" w:rsidRDefault="006C05A0" w:rsidP="0092166E">
            <w:pPr>
              <w:jc w:val="both"/>
              <w:rPr>
                <w:rFonts w:ascii="Times New Roman" w:hAnsi="Times New Roman" w:cs="Times New Roman"/>
                <w:sz w:val="24"/>
                <w:szCs w:val="24"/>
              </w:rPr>
            </w:pPr>
            <w:r w:rsidRPr="004B5657">
              <w:rPr>
                <w:rFonts w:ascii="Times New Roman" w:hAnsi="Times New Roman" w:cs="Times New Roman"/>
                <w:sz w:val="24"/>
                <w:szCs w:val="24"/>
              </w:rPr>
              <w:t>КРР</w:t>
            </w:r>
          </w:p>
        </w:tc>
        <w:tc>
          <w:tcPr>
            <w:tcW w:w="7336" w:type="dxa"/>
          </w:tcPr>
          <w:p w:rsidR="006C05A0" w:rsidRPr="004B5657" w:rsidRDefault="006C05A0" w:rsidP="0092166E">
            <w:pPr>
              <w:jc w:val="both"/>
              <w:rPr>
                <w:rFonts w:ascii="Times New Roman" w:hAnsi="Times New Roman" w:cs="Times New Roman"/>
                <w:sz w:val="24"/>
                <w:szCs w:val="24"/>
              </w:rPr>
            </w:pPr>
            <w:r w:rsidRPr="004B5657">
              <w:rPr>
                <w:rFonts w:ascii="Times New Roman" w:hAnsi="Times New Roman" w:cs="Times New Roman"/>
                <w:sz w:val="24"/>
                <w:szCs w:val="24"/>
              </w:rPr>
              <w:t>Коррекционно-развивающая работа</w:t>
            </w:r>
          </w:p>
        </w:tc>
      </w:tr>
      <w:tr w:rsidR="006C05A0" w:rsidRPr="004B5657" w:rsidTr="0010678B">
        <w:tc>
          <w:tcPr>
            <w:tcW w:w="2235" w:type="dxa"/>
          </w:tcPr>
          <w:p w:rsidR="006C05A0" w:rsidRPr="004B5657" w:rsidRDefault="00841F6D" w:rsidP="0092166E">
            <w:pPr>
              <w:jc w:val="both"/>
              <w:rPr>
                <w:rFonts w:ascii="Times New Roman" w:hAnsi="Times New Roman" w:cs="Times New Roman"/>
                <w:sz w:val="24"/>
                <w:szCs w:val="24"/>
              </w:rPr>
            </w:pPr>
            <w:r>
              <w:rPr>
                <w:rFonts w:ascii="Times New Roman" w:hAnsi="Times New Roman" w:cs="Times New Roman"/>
                <w:sz w:val="24"/>
                <w:szCs w:val="24"/>
              </w:rPr>
              <w:t>РППС</w:t>
            </w:r>
          </w:p>
        </w:tc>
        <w:tc>
          <w:tcPr>
            <w:tcW w:w="7336" w:type="dxa"/>
          </w:tcPr>
          <w:p w:rsidR="006C05A0" w:rsidRPr="004B5657" w:rsidRDefault="00841F6D" w:rsidP="0092166E">
            <w:pPr>
              <w:jc w:val="both"/>
              <w:rPr>
                <w:rFonts w:ascii="Times New Roman" w:hAnsi="Times New Roman" w:cs="Times New Roman"/>
                <w:sz w:val="24"/>
                <w:szCs w:val="24"/>
              </w:rPr>
            </w:pPr>
            <w:r>
              <w:rPr>
                <w:rFonts w:ascii="Times New Roman" w:hAnsi="Times New Roman" w:cs="Times New Roman"/>
                <w:sz w:val="24"/>
                <w:szCs w:val="24"/>
              </w:rPr>
              <w:t>Развивающая предметно-пространственная среда</w:t>
            </w:r>
          </w:p>
        </w:tc>
      </w:tr>
    </w:tbl>
    <w:p w:rsidR="006C05A0" w:rsidRDefault="006C05A0" w:rsidP="0092166E">
      <w:pPr>
        <w:spacing w:after="120" w:line="240" w:lineRule="auto"/>
        <w:jc w:val="center"/>
        <w:rPr>
          <w:rFonts w:ascii="Times New Roman" w:hAnsi="Times New Roman" w:cs="Times New Roman"/>
          <w:b/>
          <w:sz w:val="28"/>
          <w:szCs w:val="28"/>
          <w:lang w:val="en-US"/>
        </w:rPr>
        <w:sectPr w:rsidR="006C05A0" w:rsidSect="00246948">
          <w:pgSz w:w="11906" w:h="16838"/>
          <w:pgMar w:top="1134" w:right="850" w:bottom="1134" w:left="1701" w:header="709" w:footer="283" w:gutter="0"/>
          <w:cols w:space="708"/>
          <w:titlePg/>
          <w:docGrid w:linePitch="360"/>
        </w:sectPr>
      </w:pPr>
    </w:p>
    <w:p w:rsidR="004F2D3C" w:rsidRPr="004B5657" w:rsidRDefault="004F2D3C" w:rsidP="0092166E">
      <w:pPr>
        <w:spacing w:after="120" w:line="240" w:lineRule="auto"/>
        <w:jc w:val="center"/>
        <w:rPr>
          <w:rFonts w:ascii="Times New Roman" w:hAnsi="Times New Roman" w:cs="Times New Roman"/>
          <w:b/>
          <w:sz w:val="24"/>
          <w:szCs w:val="24"/>
        </w:rPr>
      </w:pPr>
      <w:r w:rsidRPr="004B5657">
        <w:rPr>
          <w:rFonts w:ascii="Times New Roman" w:hAnsi="Times New Roman" w:cs="Times New Roman"/>
          <w:b/>
          <w:sz w:val="24"/>
          <w:szCs w:val="24"/>
          <w:lang w:val="en-US"/>
        </w:rPr>
        <w:lastRenderedPageBreak/>
        <w:t>I</w:t>
      </w:r>
      <w:r w:rsidRPr="004B5657">
        <w:rPr>
          <w:rFonts w:ascii="Times New Roman" w:hAnsi="Times New Roman" w:cs="Times New Roman"/>
          <w:b/>
          <w:sz w:val="24"/>
          <w:szCs w:val="24"/>
        </w:rPr>
        <w:t xml:space="preserve">. </w:t>
      </w:r>
      <w:r w:rsidR="009E4E8B" w:rsidRPr="004B5657">
        <w:rPr>
          <w:rFonts w:ascii="Times New Roman" w:hAnsi="Times New Roman" w:cs="Times New Roman"/>
          <w:b/>
          <w:sz w:val="24"/>
          <w:szCs w:val="24"/>
        </w:rPr>
        <w:t>ОБЩИЕ ПОЛОЖЕНИЯ</w:t>
      </w:r>
      <w:bookmarkEnd w:id="0"/>
    </w:p>
    <w:p w:rsidR="004D387C" w:rsidRPr="004B5657" w:rsidRDefault="004F2D3C" w:rsidP="0092166E">
      <w:pPr>
        <w:spacing w:after="0" w:line="240" w:lineRule="auto"/>
        <w:ind w:firstLine="709"/>
        <w:jc w:val="both"/>
        <w:rPr>
          <w:sz w:val="24"/>
          <w:szCs w:val="24"/>
        </w:rPr>
      </w:pPr>
      <w:r w:rsidRPr="004B5657">
        <w:rPr>
          <w:rFonts w:ascii="Times New Roman" w:hAnsi="Times New Roman" w:cs="Times New Roman"/>
          <w:sz w:val="24"/>
          <w:szCs w:val="24"/>
        </w:rPr>
        <w:t xml:space="preserve">Образовательная программа МАДОУ «Радость» (далее – ОП МАДОУ «Радость, Программа) разработана </w:t>
      </w:r>
      <w:r w:rsidR="001F238A" w:rsidRPr="004B5657">
        <w:rPr>
          <w:rFonts w:ascii="Times New Roman" w:hAnsi="Times New Roman" w:cs="Times New Roman"/>
          <w:sz w:val="24"/>
          <w:szCs w:val="24"/>
        </w:rPr>
        <w:t>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w:t>
      </w:r>
      <w:r w:rsidR="001F238A" w:rsidRPr="004B5657">
        <w:rPr>
          <w:rStyle w:val="ad"/>
          <w:rFonts w:ascii="Times New Roman" w:hAnsi="Times New Roman" w:cs="Times New Roman"/>
          <w:sz w:val="24"/>
          <w:szCs w:val="24"/>
        </w:rPr>
        <w:footnoteReference w:id="1"/>
      </w:r>
      <w:r w:rsidR="001F238A" w:rsidRPr="004B5657">
        <w:rPr>
          <w:rFonts w:ascii="Times New Roman" w:hAnsi="Times New Roman" w:cs="Times New Roman"/>
          <w:sz w:val="24"/>
          <w:szCs w:val="24"/>
        </w:rPr>
        <w:t>)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w:t>
      </w:r>
      <w:r w:rsidR="004D387C" w:rsidRPr="004B5657">
        <w:rPr>
          <w:sz w:val="24"/>
          <w:szCs w:val="24"/>
        </w:rPr>
        <w:t xml:space="preserve"> </w:t>
      </w:r>
    </w:p>
    <w:p w:rsidR="004D43BB" w:rsidRPr="004B5657" w:rsidRDefault="004D387C"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При разработке ОП ДО учитывались следующие нормативно-правовые документы по дошкольному образованию: </w:t>
      </w:r>
    </w:p>
    <w:p w:rsidR="00EC623C" w:rsidRPr="004B5657" w:rsidRDefault="00EC623C" w:rsidP="00712192">
      <w:pPr>
        <w:pStyle w:val="a4"/>
        <w:numPr>
          <w:ilvl w:val="0"/>
          <w:numId w:val="343"/>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Федеральный закон от 29 декабря 2012 г. № 273-ФЗ «Об образовании в Российской Федерации»;</w:t>
      </w:r>
    </w:p>
    <w:p w:rsidR="009B5189" w:rsidRPr="004B5657" w:rsidRDefault="009B5189" w:rsidP="00712192">
      <w:pPr>
        <w:pStyle w:val="a4"/>
        <w:numPr>
          <w:ilvl w:val="0"/>
          <w:numId w:val="343"/>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9B5189" w:rsidRPr="004B5657" w:rsidRDefault="009B5189" w:rsidP="00712192">
      <w:pPr>
        <w:pStyle w:val="a4"/>
        <w:numPr>
          <w:ilvl w:val="0"/>
          <w:numId w:val="343"/>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C623C" w:rsidRPr="004B5657" w:rsidRDefault="00EC623C" w:rsidP="00712192">
      <w:pPr>
        <w:pStyle w:val="a4"/>
        <w:numPr>
          <w:ilvl w:val="0"/>
          <w:numId w:val="343"/>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EC623C" w:rsidRPr="004B5657" w:rsidRDefault="00EC623C" w:rsidP="00712192">
      <w:pPr>
        <w:pStyle w:val="a4"/>
        <w:numPr>
          <w:ilvl w:val="0"/>
          <w:numId w:val="343"/>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 xml:space="preserve">Указ Президента Российской Федерации от 21 июля 2020 г. № 474 «О национальных целях развития Российской Федерации на период до 2030 года»; </w:t>
      </w:r>
    </w:p>
    <w:p w:rsidR="009B5189" w:rsidRPr="004B5657" w:rsidRDefault="009B5189" w:rsidP="00712192">
      <w:pPr>
        <w:pStyle w:val="a4"/>
        <w:numPr>
          <w:ilvl w:val="0"/>
          <w:numId w:val="343"/>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EC623C" w:rsidRPr="004B5657" w:rsidRDefault="00EC623C" w:rsidP="00712192">
      <w:pPr>
        <w:pStyle w:val="a4"/>
        <w:numPr>
          <w:ilvl w:val="0"/>
          <w:numId w:val="343"/>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C56BAC" w:rsidRPr="004B5657" w:rsidRDefault="004D387C" w:rsidP="00712192">
      <w:pPr>
        <w:pStyle w:val="a4"/>
        <w:numPr>
          <w:ilvl w:val="0"/>
          <w:numId w:val="343"/>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Приказ Министерства просвещения РФ от 01 декабря 2022 г.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w:t>
      </w:r>
      <w:r w:rsidR="00C56BAC" w:rsidRPr="004B5657">
        <w:rPr>
          <w:rFonts w:ascii="Times New Roman" w:hAnsi="Times New Roman" w:cs="Times New Roman"/>
          <w:sz w:val="24"/>
          <w:szCs w:val="24"/>
        </w:rPr>
        <w:t>рации от 31 июля 2020 г. № 373»;</w:t>
      </w:r>
    </w:p>
    <w:p w:rsidR="003B7B6A" w:rsidRPr="004B5657" w:rsidRDefault="003B7B6A" w:rsidP="00712192">
      <w:pPr>
        <w:pStyle w:val="a4"/>
        <w:numPr>
          <w:ilvl w:val="0"/>
          <w:numId w:val="343"/>
        </w:numPr>
        <w:spacing w:line="240" w:lineRule="auto"/>
        <w:ind w:left="142" w:hanging="142"/>
        <w:jc w:val="both"/>
        <w:rPr>
          <w:sz w:val="24"/>
          <w:szCs w:val="24"/>
        </w:rPr>
      </w:pPr>
      <w:r w:rsidRPr="004B5657">
        <w:rPr>
          <w:rFonts w:ascii="Times New Roman" w:hAnsi="Times New Roman" w:cs="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(далее – СП 2.4.3648-20) и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 (далее – СанПиН 1.2.3685-21).</w:t>
      </w:r>
    </w:p>
    <w:p w:rsidR="00C56BAC" w:rsidRPr="004B5657" w:rsidRDefault="00C56BAC" w:rsidP="00712192">
      <w:pPr>
        <w:pStyle w:val="a4"/>
        <w:numPr>
          <w:ilvl w:val="0"/>
          <w:numId w:val="343"/>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Устав МАДОУ «Радость»;</w:t>
      </w:r>
    </w:p>
    <w:p w:rsidR="00C56BAC" w:rsidRPr="004B5657" w:rsidRDefault="004D387C" w:rsidP="00712192">
      <w:pPr>
        <w:pStyle w:val="a4"/>
        <w:numPr>
          <w:ilvl w:val="0"/>
          <w:numId w:val="343"/>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lastRenderedPageBreak/>
        <w:t xml:space="preserve">Программа развития </w:t>
      </w:r>
      <w:r w:rsidR="00C56BAC" w:rsidRPr="004B5657">
        <w:rPr>
          <w:rFonts w:ascii="Times New Roman" w:hAnsi="Times New Roman" w:cs="Times New Roman"/>
          <w:sz w:val="24"/>
          <w:szCs w:val="24"/>
        </w:rPr>
        <w:t>МАДОУ «Радость»</w:t>
      </w:r>
      <w:r w:rsidR="00EC623C" w:rsidRPr="004B5657">
        <w:rPr>
          <w:rFonts w:ascii="Times New Roman" w:hAnsi="Times New Roman" w:cs="Times New Roman"/>
          <w:sz w:val="24"/>
          <w:szCs w:val="24"/>
        </w:rPr>
        <w:t>.</w:t>
      </w:r>
    </w:p>
    <w:p w:rsidR="00FB37CC" w:rsidRPr="004B5657" w:rsidRDefault="00FB37CC" w:rsidP="0092166E">
      <w:pPr>
        <w:spacing w:after="0" w:line="240" w:lineRule="auto"/>
        <w:ind w:firstLine="709"/>
        <w:jc w:val="both"/>
        <w:rPr>
          <w:rFonts w:ascii="Times New Roman" w:hAnsi="Times New Roman" w:cs="Times New Roman"/>
          <w:sz w:val="24"/>
          <w:szCs w:val="24"/>
          <w:highlight w:val="yellow"/>
        </w:rPr>
      </w:pPr>
      <w:r w:rsidRPr="004B5657">
        <w:rPr>
          <w:rFonts w:ascii="Times New Roman" w:hAnsi="Times New Roman" w:cs="Times New Roman"/>
          <w:sz w:val="24"/>
          <w:szCs w:val="24"/>
        </w:rPr>
        <w:t xml:space="preserve">Программа определяет единые для Российской Федерации базовые объем и содержание ДО, осваиваемые обучающимися в детских садах МАДОУ «Радость» и планируемые результаты освоения образовательной программы. </w:t>
      </w:r>
    </w:p>
    <w:p w:rsidR="00FB37CC" w:rsidRPr="004B5657" w:rsidRDefault="004D387C"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Программа спроектирована с учетом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 ОП ДО состоит из обязательной части и части, формируемой участниками образовательных отношений, которые составляют 60 % и 40 % соответственно от общего объема ОП ДО. </w:t>
      </w:r>
      <w:r w:rsidR="00AA6BFD" w:rsidRPr="004B5657">
        <w:rPr>
          <w:rFonts w:ascii="Times New Roman" w:hAnsi="Times New Roman" w:cs="Times New Roman"/>
          <w:sz w:val="24"/>
          <w:szCs w:val="24"/>
        </w:rPr>
        <w:t>Обе части являются взаимодополняющими и необходимыми с точки зрения реализации требований ФГОС ДО.</w:t>
      </w:r>
    </w:p>
    <w:p w:rsidR="00AA6BFD" w:rsidRPr="004B5657" w:rsidRDefault="00AA6BFD"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Обязательная часть Программы соответствует ФОП ДО и обеспечивает: </w:t>
      </w:r>
    </w:p>
    <w:p w:rsidR="00AA6BFD" w:rsidRPr="004B5657" w:rsidRDefault="00AA6BFD" w:rsidP="00712192">
      <w:pPr>
        <w:pStyle w:val="a4"/>
        <w:numPr>
          <w:ilvl w:val="0"/>
          <w:numId w:val="970"/>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AA6BFD" w:rsidRPr="004B5657" w:rsidRDefault="00AA6BFD" w:rsidP="00712192">
      <w:pPr>
        <w:pStyle w:val="a4"/>
        <w:numPr>
          <w:ilvl w:val="0"/>
          <w:numId w:val="970"/>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AA6BFD" w:rsidRPr="004B5657" w:rsidRDefault="00AA6BFD" w:rsidP="00712192">
      <w:pPr>
        <w:pStyle w:val="a4"/>
        <w:numPr>
          <w:ilvl w:val="0"/>
          <w:numId w:val="970"/>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 xml:space="preserve">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AA6BFD" w:rsidRPr="004B5657" w:rsidRDefault="00AA6BFD"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FB37CC" w:rsidRPr="004B5657" w:rsidRDefault="004D387C"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Программа представляет собой учебно-методическую документацию, в составе которой: </w:t>
      </w:r>
    </w:p>
    <w:p w:rsidR="00FB37CC" w:rsidRPr="004B5657" w:rsidRDefault="004D387C" w:rsidP="00712192">
      <w:pPr>
        <w:pStyle w:val="a4"/>
        <w:numPr>
          <w:ilvl w:val="0"/>
          <w:numId w:val="344"/>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 xml:space="preserve">рабочая программа воспитания, </w:t>
      </w:r>
    </w:p>
    <w:p w:rsidR="00FB37CC" w:rsidRPr="004B5657" w:rsidRDefault="00FB37CC" w:rsidP="00712192">
      <w:pPr>
        <w:pStyle w:val="a4"/>
        <w:numPr>
          <w:ilvl w:val="0"/>
          <w:numId w:val="344"/>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 xml:space="preserve">примерный </w:t>
      </w:r>
      <w:r w:rsidR="004D387C" w:rsidRPr="004B5657">
        <w:rPr>
          <w:rFonts w:ascii="Times New Roman" w:hAnsi="Times New Roman" w:cs="Times New Roman"/>
          <w:sz w:val="24"/>
          <w:szCs w:val="24"/>
        </w:rPr>
        <w:t xml:space="preserve">режим и распорядок дня для всех возрастных групп, ‒ календарный план воспитательной работы, </w:t>
      </w:r>
    </w:p>
    <w:p w:rsidR="00FB37CC" w:rsidRPr="004B5657" w:rsidRDefault="004D387C" w:rsidP="00712192">
      <w:pPr>
        <w:pStyle w:val="a4"/>
        <w:numPr>
          <w:ilvl w:val="0"/>
          <w:numId w:val="344"/>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 xml:space="preserve">часть, формируемая участниками образовательных отношений (задачи и содержание образовательной деятельности по образовательным областям и направлениям воспитания Программы по каждому возрасту), </w:t>
      </w:r>
    </w:p>
    <w:p w:rsidR="00C56BAC" w:rsidRPr="004B5657" w:rsidRDefault="004D387C" w:rsidP="00712192">
      <w:pPr>
        <w:pStyle w:val="a4"/>
        <w:numPr>
          <w:ilvl w:val="0"/>
          <w:numId w:val="344"/>
        </w:numPr>
        <w:spacing w:after="0" w:line="240" w:lineRule="auto"/>
        <w:ind w:left="142" w:hanging="142"/>
        <w:jc w:val="both"/>
        <w:rPr>
          <w:sz w:val="24"/>
          <w:szCs w:val="24"/>
        </w:rPr>
      </w:pPr>
      <w:r w:rsidRPr="004B5657">
        <w:rPr>
          <w:rFonts w:ascii="Times New Roman" w:hAnsi="Times New Roman" w:cs="Times New Roman"/>
          <w:sz w:val="24"/>
          <w:szCs w:val="24"/>
        </w:rPr>
        <w:t xml:space="preserve">и иные компоненты. </w:t>
      </w:r>
    </w:p>
    <w:p w:rsidR="004D387C" w:rsidRPr="004B5657" w:rsidRDefault="004D387C" w:rsidP="0092166E">
      <w:pPr>
        <w:spacing w:after="0" w:line="240" w:lineRule="auto"/>
        <w:ind w:firstLine="709"/>
        <w:jc w:val="both"/>
        <w:rPr>
          <w:sz w:val="24"/>
          <w:szCs w:val="24"/>
        </w:rPr>
      </w:pPr>
      <w:r w:rsidRPr="004B5657">
        <w:rPr>
          <w:rFonts w:ascii="Times New Roman" w:hAnsi="Times New Roman" w:cs="Times New Roman"/>
          <w:sz w:val="24"/>
          <w:szCs w:val="24"/>
        </w:rPr>
        <w:t xml:space="preserve">В соответствии с требованиями ФГОС ДО в Программе содержится целевой, содержательный и организационный разделы. В каждом разделе представлена обязательная часть и часть, формируемая участниками образовательных отношений. </w:t>
      </w:r>
    </w:p>
    <w:p w:rsidR="00AA6BFD" w:rsidRPr="004B5657" w:rsidRDefault="00AA6BFD"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b/>
          <w:sz w:val="24"/>
          <w:szCs w:val="24"/>
        </w:rPr>
        <w:t>В целевом разделе</w:t>
      </w:r>
      <w:r w:rsidRPr="004B5657">
        <w:rPr>
          <w:rFonts w:ascii="Times New Roman" w:hAnsi="Times New Roman" w:cs="Times New Roman"/>
          <w:sz w:val="24"/>
          <w:szCs w:val="24"/>
        </w:rPr>
        <w:t xml:space="preserve"> Программы представлены: </w:t>
      </w:r>
    </w:p>
    <w:p w:rsidR="00AA6BFD" w:rsidRPr="004B5657" w:rsidRDefault="00AA6BFD" w:rsidP="00712192">
      <w:pPr>
        <w:pStyle w:val="a4"/>
        <w:numPr>
          <w:ilvl w:val="0"/>
          <w:numId w:val="971"/>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 xml:space="preserve">цели; </w:t>
      </w:r>
    </w:p>
    <w:p w:rsidR="00AA6BFD" w:rsidRPr="004B5657" w:rsidRDefault="00AA6BFD" w:rsidP="00712192">
      <w:pPr>
        <w:pStyle w:val="a4"/>
        <w:numPr>
          <w:ilvl w:val="0"/>
          <w:numId w:val="971"/>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 xml:space="preserve">задачи; </w:t>
      </w:r>
    </w:p>
    <w:p w:rsidR="00AA6BFD" w:rsidRPr="004B5657" w:rsidRDefault="00AA6BFD" w:rsidP="00712192">
      <w:pPr>
        <w:pStyle w:val="a4"/>
        <w:numPr>
          <w:ilvl w:val="0"/>
          <w:numId w:val="971"/>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принципы и подходы к ее формированию;</w:t>
      </w:r>
    </w:p>
    <w:p w:rsidR="00AA6BFD" w:rsidRPr="004B5657" w:rsidRDefault="00AA6BFD" w:rsidP="00712192">
      <w:pPr>
        <w:pStyle w:val="a4"/>
        <w:numPr>
          <w:ilvl w:val="0"/>
          <w:numId w:val="971"/>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планируемые результаты освоения Программы в младенческом, раннем, дошкольном возрастах, а также на этапе завершения освоения Программы;</w:t>
      </w:r>
    </w:p>
    <w:p w:rsidR="00AA6BFD" w:rsidRPr="004B5657" w:rsidRDefault="00AA6BFD" w:rsidP="00712192">
      <w:pPr>
        <w:pStyle w:val="a4"/>
        <w:numPr>
          <w:ilvl w:val="0"/>
          <w:numId w:val="971"/>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характеристики особенностей развития детей младенческого, раннего и дошкольного возрастов;</w:t>
      </w:r>
    </w:p>
    <w:p w:rsidR="00AA6BFD" w:rsidRPr="004B5657" w:rsidRDefault="00AA6BFD" w:rsidP="00712192">
      <w:pPr>
        <w:pStyle w:val="a4"/>
        <w:numPr>
          <w:ilvl w:val="0"/>
          <w:numId w:val="971"/>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подходы к педагогической диагностике планируемых результатов.</w:t>
      </w:r>
    </w:p>
    <w:p w:rsidR="00517DE4" w:rsidRDefault="00517DE4" w:rsidP="0092166E">
      <w:pPr>
        <w:spacing w:after="0" w:line="240" w:lineRule="auto"/>
        <w:ind w:firstLine="709"/>
        <w:jc w:val="both"/>
        <w:rPr>
          <w:rFonts w:ascii="Times New Roman" w:hAnsi="Times New Roman" w:cs="Times New Roman"/>
          <w:b/>
          <w:sz w:val="24"/>
          <w:szCs w:val="24"/>
        </w:rPr>
      </w:pPr>
    </w:p>
    <w:p w:rsidR="00AA6BFD" w:rsidRPr="004B5657" w:rsidRDefault="00AA6BFD"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b/>
          <w:sz w:val="24"/>
          <w:szCs w:val="24"/>
        </w:rPr>
        <w:lastRenderedPageBreak/>
        <w:t>Содержательный раздел Программы</w:t>
      </w:r>
      <w:r w:rsidRPr="004B5657">
        <w:rPr>
          <w:rFonts w:ascii="Times New Roman" w:hAnsi="Times New Roman" w:cs="Times New Roman"/>
          <w:sz w:val="24"/>
          <w:szCs w:val="24"/>
        </w:rPr>
        <w:t xml:space="preserve"> включает описание:</w:t>
      </w:r>
    </w:p>
    <w:p w:rsidR="00AA6BFD" w:rsidRPr="004B5657" w:rsidRDefault="00AA6BFD" w:rsidP="00712192">
      <w:pPr>
        <w:pStyle w:val="a4"/>
        <w:numPr>
          <w:ilvl w:val="0"/>
          <w:numId w:val="972"/>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AA6BFD" w:rsidRPr="004B5657" w:rsidRDefault="00AA6BFD" w:rsidP="00712192">
      <w:pPr>
        <w:pStyle w:val="a4"/>
        <w:numPr>
          <w:ilvl w:val="0"/>
          <w:numId w:val="972"/>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AA6BFD" w:rsidRPr="004B5657" w:rsidRDefault="00AA6BFD" w:rsidP="00712192">
      <w:pPr>
        <w:pStyle w:val="a4"/>
        <w:numPr>
          <w:ilvl w:val="0"/>
          <w:numId w:val="972"/>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особенностей образовательной деятельности разных видов и культурных практик; способов поддержки детской инициативы;</w:t>
      </w:r>
    </w:p>
    <w:p w:rsidR="00AA6BFD" w:rsidRPr="004B5657" w:rsidRDefault="00AA6BFD" w:rsidP="00712192">
      <w:pPr>
        <w:pStyle w:val="a4"/>
        <w:numPr>
          <w:ilvl w:val="0"/>
          <w:numId w:val="972"/>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особенностей взаимодействия педагогического коллектива с семьями обучающихся;</w:t>
      </w:r>
    </w:p>
    <w:p w:rsidR="00AA6BFD" w:rsidRPr="004B5657" w:rsidRDefault="00AA6BFD" w:rsidP="00712192">
      <w:pPr>
        <w:pStyle w:val="a4"/>
        <w:numPr>
          <w:ilvl w:val="0"/>
          <w:numId w:val="972"/>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образовательной деятельности по профессиональной коррекции нарушений развития детей;</w:t>
      </w:r>
    </w:p>
    <w:p w:rsidR="00FB37CC" w:rsidRPr="004B5657" w:rsidRDefault="00AA6BFD" w:rsidP="00712192">
      <w:pPr>
        <w:pStyle w:val="a4"/>
        <w:numPr>
          <w:ilvl w:val="0"/>
          <w:numId w:val="972"/>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направлений</w:t>
      </w:r>
      <w:r w:rsidR="00FB37CC" w:rsidRPr="004B5657">
        <w:rPr>
          <w:rFonts w:ascii="Times New Roman" w:hAnsi="Times New Roman" w:cs="Times New Roman"/>
          <w:sz w:val="24"/>
          <w:szCs w:val="24"/>
        </w:rPr>
        <w:t xml:space="preserve"> и задач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AA6BFD" w:rsidRPr="004B5657" w:rsidRDefault="00AA6BFD"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0742A" w:rsidRPr="004B5657" w:rsidRDefault="00C0742A"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b/>
          <w:sz w:val="24"/>
          <w:szCs w:val="24"/>
        </w:rPr>
        <w:t>Организационный раздел Программы</w:t>
      </w:r>
      <w:r w:rsidRPr="004B5657">
        <w:rPr>
          <w:rFonts w:ascii="Times New Roman" w:hAnsi="Times New Roman" w:cs="Times New Roman"/>
          <w:sz w:val="24"/>
          <w:szCs w:val="24"/>
        </w:rPr>
        <w:t xml:space="preserve"> включает описание:</w:t>
      </w:r>
    </w:p>
    <w:p w:rsidR="00C0742A" w:rsidRPr="004B5657" w:rsidRDefault="00C0742A" w:rsidP="00712192">
      <w:pPr>
        <w:pStyle w:val="a4"/>
        <w:numPr>
          <w:ilvl w:val="0"/>
          <w:numId w:val="973"/>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психолого-педагогических и кадровых условий реализации Программы;</w:t>
      </w:r>
    </w:p>
    <w:p w:rsidR="00C0742A" w:rsidRPr="004B5657" w:rsidRDefault="00C0742A" w:rsidP="00712192">
      <w:pPr>
        <w:pStyle w:val="a4"/>
        <w:numPr>
          <w:ilvl w:val="0"/>
          <w:numId w:val="973"/>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организации развивающей предметно-пространственной среды (далее – РППС) в детских садах МАДОУ «Радость»;</w:t>
      </w:r>
    </w:p>
    <w:p w:rsidR="00C0742A" w:rsidRPr="004B5657" w:rsidRDefault="00C0742A" w:rsidP="00712192">
      <w:pPr>
        <w:pStyle w:val="a4"/>
        <w:numPr>
          <w:ilvl w:val="0"/>
          <w:numId w:val="973"/>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материально-техническое обеспечение Программы;</w:t>
      </w:r>
    </w:p>
    <w:p w:rsidR="00C0742A" w:rsidRPr="004B5657" w:rsidRDefault="00C0742A" w:rsidP="00712192">
      <w:pPr>
        <w:pStyle w:val="a4"/>
        <w:numPr>
          <w:ilvl w:val="0"/>
          <w:numId w:val="973"/>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 xml:space="preserve">обеспеченность методическими материалами и средствами обучения и воспитания. </w:t>
      </w:r>
    </w:p>
    <w:p w:rsidR="00C0742A" w:rsidRPr="004B5657" w:rsidRDefault="00C0742A" w:rsidP="0092166E">
      <w:pPr>
        <w:pStyle w:val="11"/>
        <w:shd w:val="clear" w:color="auto" w:fill="auto"/>
        <w:spacing w:before="0" w:line="240" w:lineRule="auto"/>
        <w:ind w:right="20" w:firstLine="709"/>
        <w:jc w:val="both"/>
        <w:rPr>
          <w:sz w:val="24"/>
          <w:szCs w:val="24"/>
        </w:rPr>
      </w:pPr>
      <w:r w:rsidRPr="004B5657">
        <w:rPr>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FB37CC" w:rsidRPr="004B5657" w:rsidRDefault="00FB37CC" w:rsidP="0092166E">
      <w:pPr>
        <w:pStyle w:val="11"/>
        <w:shd w:val="clear" w:color="auto" w:fill="auto"/>
        <w:spacing w:before="0" w:line="240" w:lineRule="auto"/>
        <w:ind w:left="20" w:right="20" w:firstLine="720"/>
        <w:jc w:val="both"/>
        <w:rPr>
          <w:sz w:val="24"/>
          <w:szCs w:val="24"/>
        </w:rPr>
      </w:pPr>
      <w:r w:rsidRPr="004B5657">
        <w:rPr>
          <w:sz w:val="24"/>
          <w:szCs w:val="24"/>
        </w:rPr>
        <w:t>В разделе представлены пр</w:t>
      </w:r>
      <w:r w:rsidR="00C0742A" w:rsidRPr="004B5657">
        <w:rPr>
          <w:sz w:val="24"/>
          <w:szCs w:val="24"/>
        </w:rPr>
        <w:t>имерный режим и распорядок дня во всех возрастных группах, календарный план воспитательной работы.</w:t>
      </w:r>
    </w:p>
    <w:p w:rsidR="00FF6D6D" w:rsidRPr="004B5657" w:rsidRDefault="00FB37CC"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b/>
          <w:sz w:val="24"/>
          <w:szCs w:val="24"/>
        </w:rPr>
        <w:t>Дополнительным разделом</w:t>
      </w:r>
      <w:r w:rsidRPr="004B5657">
        <w:rPr>
          <w:rFonts w:ascii="Times New Roman" w:hAnsi="Times New Roman" w:cs="Times New Roman"/>
          <w:sz w:val="24"/>
          <w:szCs w:val="24"/>
        </w:rPr>
        <w:t xml:space="preserve"> Программы является текст е</w:t>
      </w:r>
      <w:r w:rsidR="003B7B6A" w:rsidRPr="004B5657">
        <w:rPr>
          <w:rFonts w:ascii="Times New Roman" w:hAnsi="Times New Roman" w:cs="Times New Roman"/>
          <w:sz w:val="24"/>
          <w:szCs w:val="24"/>
        </w:rPr>
        <w:t>е</w:t>
      </w:r>
      <w:r w:rsidRPr="004B5657">
        <w:rPr>
          <w:rFonts w:ascii="Times New Roman" w:hAnsi="Times New Roman" w:cs="Times New Roman"/>
          <w:sz w:val="24"/>
          <w:szCs w:val="24"/>
        </w:rPr>
        <w:t xml:space="preserve"> краткой презентации.</w:t>
      </w:r>
    </w:p>
    <w:p w:rsidR="004F2D3C" w:rsidRPr="004B5657" w:rsidRDefault="004F2D3C"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ОП МАДОУ «Радость позволяет реализовать несколько основополагающих функций дошкольного уровня образования:</w:t>
      </w:r>
    </w:p>
    <w:p w:rsidR="004F2D3C" w:rsidRPr="004B5657" w:rsidRDefault="004F2D3C" w:rsidP="0092166E">
      <w:pPr>
        <w:pStyle w:val="a4"/>
        <w:numPr>
          <w:ilvl w:val="0"/>
          <w:numId w:val="314"/>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4F2D3C" w:rsidRPr="004B5657" w:rsidRDefault="004F2D3C" w:rsidP="0092166E">
      <w:pPr>
        <w:pStyle w:val="a4"/>
        <w:numPr>
          <w:ilvl w:val="0"/>
          <w:numId w:val="314"/>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создание единого ядра содержания дошк</w:t>
      </w:r>
      <w:r w:rsidR="00F5181D" w:rsidRPr="004B5657">
        <w:rPr>
          <w:rFonts w:ascii="Times New Roman" w:hAnsi="Times New Roman" w:cs="Times New Roman"/>
          <w:sz w:val="24"/>
          <w:szCs w:val="24"/>
        </w:rPr>
        <w:t>ольного образования</w:t>
      </w:r>
      <w:r w:rsidRPr="004B5657">
        <w:rPr>
          <w:rFonts w:ascii="Times New Roman" w:hAnsi="Times New Roman" w:cs="Times New Roman"/>
          <w:sz w:val="24"/>
          <w:szCs w:val="24"/>
        </w:rPr>
        <w:t>,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4F2D3C" w:rsidRPr="004B5657" w:rsidRDefault="004F2D3C" w:rsidP="0092166E">
      <w:pPr>
        <w:pStyle w:val="a4"/>
        <w:numPr>
          <w:ilvl w:val="0"/>
          <w:numId w:val="314"/>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создание единого федерального образовательного пространс</w:t>
      </w:r>
      <w:r w:rsidR="001F238A" w:rsidRPr="004B5657">
        <w:rPr>
          <w:rFonts w:ascii="Times New Roman" w:hAnsi="Times New Roman" w:cs="Times New Roman"/>
          <w:sz w:val="24"/>
          <w:szCs w:val="24"/>
        </w:rPr>
        <w:t xml:space="preserve">тва воспитания и обучения детей с двух </w:t>
      </w:r>
      <w:r w:rsidR="00B66478" w:rsidRPr="004B5657">
        <w:rPr>
          <w:rFonts w:ascii="Times New Roman" w:hAnsi="Times New Roman" w:cs="Times New Roman"/>
          <w:sz w:val="24"/>
          <w:szCs w:val="24"/>
        </w:rPr>
        <w:t>месяцев</w:t>
      </w:r>
      <w:r w:rsidRPr="004B5657">
        <w:rPr>
          <w:rFonts w:ascii="Times New Roman" w:hAnsi="Times New Roman" w:cs="Times New Roman"/>
          <w:sz w:val="24"/>
          <w:szCs w:val="24"/>
        </w:rPr>
        <w:t xml:space="preserve">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4F2D3C" w:rsidRPr="004B5657" w:rsidRDefault="0006099F" w:rsidP="0092166E">
      <w:pPr>
        <w:pStyle w:val="11"/>
        <w:shd w:val="clear" w:color="auto" w:fill="auto"/>
        <w:spacing w:before="0" w:line="240" w:lineRule="auto"/>
        <w:ind w:left="20" w:right="20" w:firstLine="720"/>
        <w:jc w:val="both"/>
        <w:rPr>
          <w:sz w:val="24"/>
          <w:szCs w:val="24"/>
        </w:rPr>
      </w:pPr>
      <w:r w:rsidRPr="004B5657">
        <w:rPr>
          <w:sz w:val="24"/>
          <w:szCs w:val="24"/>
        </w:rPr>
        <w:t xml:space="preserve">Педагогическим коллективам детских садов МАДОУ «Радость» </w:t>
      </w:r>
      <w:r w:rsidR="004F2D3C" w:rsidRPr="004B5657">
        <w:rPr>
          <w:sz w:val="24"/>
          <w:szCs w:val="24"/>
        </w:rPr>
        <w:t>предоставлено право выбора способов реализации образовательной деятельности в зависимости от конкретных условий, предпочтений</w:t>
      </w:r>
      <w:r w:rsidRPr="004B5657">
        <w:rPr>
          <w:sz w:val="24"/>
          <w:szCs w:val="24"/>
        </w:rPr>
        <w:t xml:space="preserve"> педагогов</w:t>
      </w:r>
      <w:r w:rsidR="004F2D3C" w:rsidRPr="004B5657">
        <w:rPr>
          <w:sz w:val="24"/>
          <w:szCs w:val="24"/>
        </w:rPr>
        <w:t xml:space="preserve"> и других участников образовательных </w:t>
      </w:r>
      <w:r w:rsidR="004F2D3C" w:rsidRPr="004B5657">
        <w:rPr>
          <w:sz w:val="24"/>
          <w:szCs w:val="24"/>
        </w:rPr>
        <w:lastRenderedPageBreak/>
        <w:t>отношений, а также с уч</w:t>
      </w:r>
      <w:r w:rsidR="0083500F" w:rsidRPr="004B5657">
        <w:rPr>
          <w:sz w:val="24"/>
          <w:szCs w:val="24"/>
        </w:rPr>
        <w:t>е</w:t>
      </w:r>
      <w:r w:rsidR="004F2D3C" w:rsidRPr="004B5657">
        <w:rPr>
          <w:sz w:val="24"/>
          <w:szCs w:val="24"/>
        </w:rPr>
        <w:t>том индивидуальных особенностей обучающихся, специфики их потребностей и интересов, возрастных возможностей.</w:t>
      </w:r>
    </w:p>
    <w:p w:rsidR="004F2D3C" w:rsidRPr="004B5657" w:rsidRDefault="004F2D3C" w:rsidP="0092166E">
      <w:pPr>
        <w:pStyle w:val="11"/>
        <w:shd w:val="clear" w:color="auto" w:fill="auto"/>
        <w:spacing w:before="0" w:line="240" w:lineRule="auto"/>
        <w:ind w:left="20" w:right="20" w:firstLine="720"/>
        <w:jc w:val="both"/>
        <w:rPr>
          <w:sz w:val="24"/>
          <w:szCs w:val="24"/>
        </w:rPr>
      </w:pPr>
      <w:r w:rsidRPr="004B5657">
        <w:rPr>
          <w:sz w:val="24"/>
          <w:szCs w:val="24"/>
        </w:rPr>
        <w:t>Реализация Программ</w:t>
      </w:r>
      <w:r w:rsidR="0006099F" w:rsidRPr="004B5657">
        <w:rPr>
          <w:sz w:val="24"/>
          <w:szCs w:val="24"/>
        </w:rPr>
        <w:t>ы, направленной</w:t>
      </w:r>
      <w:r w:rsidRPr="004B5657">
        <w:rPr>
          <w:sz w:val="24"/>
          <w:szCs w:val="24"/>
        </w:rPr>
        <w:t xml:space="preserve"> на обучение и воспитание, предусматривает взаимодействие с разными субъектами образовательных отношений, осуществляется с уч</w:t>
      </w:r>
      <w:r w:rsidR="0083500F" w:rsidRPr="004B5657">
        <w:rPr>
          <w:sz w:val="24"/>
          <w:szCs w:val="24"/>
        </w:rPr>
        <w:t>е</w:t>
      </w:r>
      <w:r w:rsidR="0006099F" w:rsidRPr="004B5657">
        <w:rPr>
          <w:sz w:val="24"/>
          <w:szCs w:val="24"/>
        </w:rPr>
        <w:t>том принципов дошкольного образования</w:t>
      </w:r>
      <w:r w:rsidRPr="004B5657">
        <w:rPr>
          <w:sz w:val="24"/>
          <w:szCs w:val="24"/>
        </w:rPr>
        <w:t>, зафиксированных во ФГОС ДО.</w:t>
      </w:r>
    </w:p>
    <w:p w:rsidR="004F2D3C" w:rsidRPr="004B5657" w:rsidRDefault="004F2D3C" w:rsidP="0092166E">
      <w:pPr>
        <w:pStyle w:val="11"/>
        <w:shd w:val="clear" w:color="auto" w:fill="auto"/>
        <w:spacing w:before="0" w:line="240" w:lineRule="auto"/>
        <w:ind w:left="20" w:right="20" w:firstLine="720"/>
        <w:jc w:val="both"/>
        <w:rPr>
          <w:sz w:val="24"/>
          <w:szCs w:val="24"/>
        </w:rPr>
      </w:pPr>
      <w:r w:rsidRPr="004B5657">
        <w:rPr>
          <w:sz w:val="24"/>
          <w:szCs w:val="24"/>
        </w:rPr>
        <w:t>При соблюдении требований к реализации Программ</w:t>
      </w:r>
      <w:r w:rsidR="0006099F" w:rsidRPr="004B5657">
        <w:rPr>
          <w:sz w:val="24"/>
          <w:szCs w:val="24"/>
        </w:rPr>
        <w:t>ы</w:t>
      </w:r>
      <w:r w:rsidRPr="004B5657">
        <w:rPr>
          <w:sz w:val="24"/>
          <w:szCs w:val="24"/>
        </w:rPr>
        <w:t xml:space="preserve"> и создании единой образовательной среды создается основа для преемственности уровней дошкольного и начального общего образования.</w:t>
      </w:r>
    </w:p>
    <w:p w:rsidR="00A97650" w:rsidRPr="009355D6" w:rsidRDefault="00A97650" w:rsidP="0092166E">
      <w:pPr>
        <w:spacing w:after="0" w:line="240" w:lineRule="auto"/>
        <w:ind w:firstLine="709"/>
        <w:jc w:val="both"/>
        <w:rPr>
          <w:sz w:val="28"/>
          <w:szCs w:val="28"/>
        </w:rPr>
      </w:pPr>
    </w:p>
    <w:p w:rsidR="000B34E6" w:rsidRPr="009355D6" w:rsidRDefault="000B34E6" w:rsidP="0092166E">
      <w:pPr>
        <w:spacing w:after="0" w:line="240" w:lineRule="auto"/>
        <w:ind w:firstLine="709"/>
        <w:jc w:val="both"/>
        <w:rPr>
          <w:sz w:val="28"/>
          <w:szCs w:val="28"/>
        </w:rPr>
        <w:sectPr w:rsidR="000B34E6" w:rsidRPr="009355D6" w:rsidSect="00246948">
          <w:pgSz w:w="11906" w:h="16838"/>
          <w:pgMar w:top="1134" w:right="850" w:bottom="1134" w:left="1701" w:header="709" w:footer="283" w:gutter="0"/>
          <w:cols w:space="708"/>
          <w:titlePg/>
          <w:docGrid w:linePitch="360"/>
        </w:sectPr>
      </w:pPr>
    </w:p>
    <w:p w:rsidR="000B34E6" w:rsidRPr="004B5657" w:rsidRDefault="000B34E6" w:rsidP="0092166E">
      <w:pPr>
        <w:spacing w:after="120" w:line="240" w:lineRule="auto"/>
        <w:jc w:val="center"/>
        <w:rPr>
          <w:rFonts w:ascii="Times New Roman" w:hAnsi="Times New Roman" w:cs="Times New Roman"/>
          <w:b/>
          <w:sz w:val="24"/>
          <w:szCs w:val="24"/>
        </w:rPr>
      </w:pPr>
      <w:r w:rsidRPr="004B5657">
        <w:rPr>
          <w:rFonts w:ascii="Times New Roman" w:hAnsi="Times New Roman" w:cs="Times New Roman"/>
          <w:b/>
          <w:sz w:val="24"/>
          <w:szCs w:val="24"/>
          <w:lang w:val="en-US"/>
        </w:rPr>
        <w:lastRenderedPageBreak/>
        <w:t>II</w:t>
      </w:r>
      <w:r w:rsidRPr="004B5657">
        <w:rPr>
          <w:rFonts w:ascii="Times New Roman" w:hAnsi="Times New Roman" w:cs="Times New Roman"/>
          <w:b/>
          <w:sz w:val="24"/>
          <w:szCs w:val="24"/>
        </w:rPr>
        <w:t xml:space="preserve">. </w:t>
      </w:r>
      <w:r w:rsidR="00AC1529" w:rsidRPr="004B5657">
        <w:rPr>
          <w:rFonts w:ascii="Times New Roman" w:hAnsi="Times New Roman" w:cs="Times New Roman"/>
          <w:b/>
          <w:sz w:val="24"/>
          <w:szCs w:val="24"/>
        </w:rPr>
        <w:t xml:space="preserve">ЦЕЛЕВОЙ РАЗДЕЛ </w:t>
      </w:r>
      <w:r w:rsidR="00AC1529">
        <w:rPr>
          <w:rFonts w:ascii="Times New Roman" w:hAnsi="Times New Roman" w:cs="Times New Roman"/>
          <w:b/>
          <w:sz w:val="24"/>
          <w:szCs w:val="24"/>
        </w:rPr>
        <w:t xml:space="preserve">ОБРАЗОВАТЕЛЬНОЙ </w:t>
      </w:r>
      <w:r w:rsidR="00AC1529" w:rsidRPr="004B5657">
        <w:rPr>
          <w:rFonts w:ascii="Times New Roman" w:hAnsi="Times New Roman" w:cs="Times New Roman"/>
          <w:b/>
          <w:sz w:val="24"/>
          <w:szCs w:val="24"/>
        </w:rPr>
        <w:t>ПРОГРАММЫ</w:t>
      </w:r>
    </w:p>
    <w:p w:rsidR="000B34E6" w:rsidRPr="004B5657" w:rsidRDefault="000B34E6" w:rsidP="0092166E">
      <w:pPr>
        <w:pStyle w:val="11"/>
        <w:shd w:val="clear" w:color="auto" w:fill="auto"/>
        <w:tabs>
          <w:tab w:val="left" w:pos="1153"/>
        </w:tabs>
        <w:spacing w:before="0" w:line="240" w:lineRule="auto"/>
        <w:ind w:right="20" w:firstLine="709"/>
        <w:jc w:val="both"/>
        <w:rPr>
          <w:sz w:val="24"/>
          <w:szCs w:val="24"/>
        </w:rPr>
      </w:pPr>
      <w:r w:rsidRPr="004B5657">
        <w:rPr>
          <w:sz w:val="24"/>
          <w:szCs w:val="24"/>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0B34E6" w:rsidRPr="004B5657" w:rsidRDefault="00AC1529" w:rsidP="0092166E">
      <w:pPr>
        <w:pStyle w:val="11"/>
        <w:shd w:val="clear" w:color="auto" w:fill="auto"/>
        <w:tabs>
          <w:tab w:val="left" w:pos="1129"/>
        </w:tabs>
        <w:spacing w:before="120" w:after="120" w:line="240" w:lineRule="auto"/>
        <w:rPr>
          <w:b/>
          <w:sz w:val="24"/>
          <w:szCs w:val="24"/>
        </w:rPr>
      </w:pPr>
      <w:r>
        <w:rPr>
          <w:b/>
          <w:sz w:val="24"/>
          <w:szCs w:val="24"/>
        </w:rPr>
        <w:t xml:space="preserve">2.1. </w:t>
      </w:r>
      <w:r w:rsidR="000B34E6" w:rsidRPr="004B5657">
        <w:rPr>
          <w:b/>
          <w:sz w:val="24"/>
          <w:szCs w:val="24"/>
        </w:rPr>
        <w:t>Пояснительная записка</w:t>
      </w:r>
    </w:p>
    <w:p w:rsidR="000B34E6" w:rsidRPr="004B5657" w:rsidRDefault="000B34E6" w:rsidP="0092166E">
      <w:pPr>
        <w:pStyle w:val="11"/>
        <w:shd w:val="clear" w:color="auto" w:fill="auto"/>
        <w:tabs>
          <w:tab w:val="left" w:pos="1335"/>
        </w:tabs>
        <w:spacing w:before="0" w:line="240" w:lineRule="auto"/>
        <w:ind w:right="20" w:firstLine="709"/>
        <w:jc w:val="both"/>
        <w:rPr>
          <w:sz w:val="24"/>
          <w:szCs w:val="24"/>
        </w:rPr>
      </w:pPr>
      <w:r w:rsidRPr="004B5657">
        <w:rPr>
          <w:b/>
          <w:sz w:val="24"/>
          <w:szCs w:val="24"/>
        </w:rPr>
        <w:t>Целью</w:t>
      </w:r>
      <w:r w:rsidRPr="004B5657">
        <w:rPr>
          <w:sz w:val="24"/>
          <w:szCs w:val="24"/>
        </w:rPr>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B5657">
        <w:rPr>
          <w:sz w:val="24"/>
          <w:szCs w:val="24"/>
          <w:vertAlign w:val="superscript"/>
        </w:rPr>
        <w:footnoteReference w:id="2"/>
      </w:r>
      <w:r w:rsidRPr="004B5657">
        <w:rPr>
          <w:sz w:val="24"/>
          <w:szCs w:val="24"/>
        </w:rPr>
        <w:t>.</w:t>
      </w:r>
    </w:p>
    <w:p w:rsidR="000B34E6" w:rsidRPr="004B5657" w:rsidRDefault="000B34E6" w:rsidP="0092166E">
      <w:pPr>
        <w:pStyle w:val="11"/>
        <w:shd w:val="clear" w:color="auto" w:fill="auto"/>
        <w:tabs>
          <w:tab w:val="left" w:pos="1335"/>
        </w:tabs>
        <w:spacing w:before="0" w:line="240" w:lineRule="auto"/>
        <w:ind w:right="20" w:firstLine="709"/>
        <w:jc w:val="both"/>
        <w:rPr>
          <w:b/>
          <w:sz w:val="24"/>
          <w:szCs w:val="24"/>
        </w:rPr>
      </w:pPr>
      <w:r w:rsidRPr="004B5657">
        <w:rPr>
          <w:b/>
          <w:sz w:val="24"/>
          <w:szCs w:val="24"/>
        </w:rPr>
        <w:t>Цель Программы достигается через решение следующих задач:</w:t>
      </w:r>
    </w:p>
    <w:p w:rsidR="000B34E6" w:rsidRPr="004B5657" w:rsidRDefault="000B34E6" w:rsidP="0092166E">
      <w:pPr>
        <w:pStyle w:val="11"/>
        <w:numPr>
          <w:ilvl w:val="0"/>
          <w:numId w:val="315"/>
        </w:numPr>
        <w:shd w:val="clear" w:color="auto" w:fill="auto"/>
        <w:spacing w:before="0" w:line="240" w:lineRule="auto"/>
        <w:ind w:left="142" w:right="20" w:hanging="142"/>
        <w:jc w:val="both"/>
        <w:rPr>
          <w:sz w:val="24"/>
          <w:szCs w:val="24"/>
        </w:rPr>
      </w:pPr>
      <w:r w:rsidRPr="004B5657">
        <w:rPr>
          <w:sz w:val="24"/>
          <w:szCs w:val="24"/>
        </w:rPr>
        <w:t>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w:t>
      </w:r>
    </w:p>
    <w:p w:rsidR="000B34E6" w:rsidRPr="004B5657" w:rsidRDefault="000B34E6" w:rsidP="0092166E">
      <w:pPr>
        <w:pStyle w:val="11"/>
        <w:numPr>
          <w:ilvl w:val="0"/>
          <w:numId w:val="315"/>
        </w:numPr>
        <w:shd w:val="clear" w:color="auto" w:fill="auto"/>
        <w:spacing w:before="0" w:line="240" w:lineRule="auto"/>
        <w:ind w:left="142" w:right="20" w:hanging="142"/>
        <w:jc w:val="both"/>
        <w:rPr>
          <w:sz w:val="24"/>
          <w:szCs w:val="24"/>
        </w:rPr>
      </w:pPr>
      <w:r w:rsidRPr="004B5657">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B34E6" w:rsidRPr="004B5657" w:rsidRDefault="000B34E6" w:rsidP="0092166E">
      <w:pPr>
        <w:pStyle w:val="11"/>
        <w:numPr>
          <w:ilvl w:val="0"/>
          <w:numId w:val="315"/>
        </w:numPr>
        <w:shd w:val="clear" w:color="auto" w:fill="auto"/>
        <w:spacing w:before="0" w:line="240" w:lineRule="auto"/>
        <w:ind w:left="142" w:right="20" w:hanging="142"/>
        <w:jc w:val="both"/>
        <w:rPr>
          <w:sz w:val="24"/>
          <w:szCs w:val="24"/>
        </w:rPr>
      </w:pPr>
      <w:r w:rsidRPr="004B5657">
        <w:rPr>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0B34E6" w:rsidRPr="004B5657" w:rsidRDefault="000B34E6" w:rsidP="0092166E">
      <w:pPr>
        <w:pStyle w:val="11"/>
        <w:numPr>
          <w:ilvl w:val="0"/>
          <w:numId w:val="315"/>
        </w:numPr>
        <w:shd w:val="clear" w:color="auto" w:fill="auto"/>
        <w:spacing w:before="0" w:line="240" w:lineRule="auto"/>
        <w:ind w:left="142" w:right="20" w:hanging="142"/>
        <w:jc w:val="both"/>
        <w:rPr>
          <w:sz w:val="24"/>
          <w:szCs w:val="24"/>
        </w:rPr>
      </w:pPr>
      <w:r w:rsidRPr="004B5657">
        <w:rPr>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0B34E6" w:rsidRPr="004B5657" w:rsidRDefault="000B34E6" w:rsidP="0092166E">
      <w:pPr>
        <w:pStyle w:val="11"/>
        <w:numPr>
          <w:ilvl w:val="0"/>
          <w:numId w:val="315"/>
        </w:numPr>
        <w:shd w:val="clear" w:color="auto" w:fill="auto"/>
        <w:spacing w:before="0" w:line="240" w:lineRule="auto"/>
        <w:ind w:left="142" w:right="20" w:hanging="142"/>
        <w:jc w:val="both"/>
        <w:rPr>
          <w:sz w:val="24"/>
          <w:szCs w:val="24"/>
        </w:rPr>
      </w:pPr>
      <w:r w:rsidRPr="004B5657">
        <w:rPr>
          <w:sz w:val="24"/>
          <w:szCs w:val="24"/>
        </w:rPr>
        <w:t>охрана и укрепление физического и психического здоровья детей, в том числе их эмоционального благополучия;</w:t>
      </w:r>
    </w:p>
    <w:p w:rsidR="000B34E6" w:rsidRPr="004B5657" w:rsidRDefault="000B34E6" w:rsidP="0092166E">
      <w:pPr>
        <w:pStyle w:val="11"/>
        <w:numPr>
          <w:ilvl w:val="0"/>
          <w:numId w:val="315"/>
        </w:numPr>
        <w:shd w:val="clear" w:color="auto" w:fill="auto"/>
        <w:spacing w:before="0" w:line="240" w:lineRule="auto"/>
        <w:ind w:left="142" w:right="20" w:hanging="142"/>
        <w:jc w:val="both"/>
        <w:rPr>
          <w:sz w:val="24"/>
          <w:szCs w:val="24"/>
        </w:rPr>
      </w:pPr>
      <w:r w:rsidRPr="004B5657">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0B34E6" w:rsidRPr="004B5657" w:rsidRDefault="000B34E6" w:rsidP="0092166E">
      <w:pPr>
        <w:pStyle w:val="11"/>
        <w:numPr>
          <w:ilvl w:val="0"/>
          <w:numId w:val="315"/>
        </w:numPr>
        <w:shd w:val="clear" w:color="auto" w:fill="auto"/>
        <w:spacing w:before="0" w:line="240" w:lineRule="auto"/>
        <w:ind w:left="142" w:right="20" w:hanging="142"/>
        <w:jc w:val="both"/>
        <w:rPr>
          <w:sz w:val="24"/>
          <w:szCs w:val="24"/>
        </w:rPr>
      </w:pPr>
      <w:r w:rsidRPr="004B5657">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0B34E6" w:rsidRPr="004B5657" w:rsidRDefault="000B34E6" w:rsidP="0092166E">
      <w:pPr>
        <w:pStyle w:val="11"/>
        <w:numPr>
          <w:ilvl w:val="0"/>
          <w:numId w:val="315"/>
        </w:numPr>
        <w:shd w:val="clear" w:color="auto" w:fill="auto"/>
        <w:spacing w:before="0" w:line="240" w:lineRule="auto"/>
        <w:ind w:left="142" w:right="20" w:hanging="142"/>
        <w:jc w:val="both"/>
        <w:rPr>
          <w:sz w:val="24"/>
          <w:szCs w:val="24"/>
        </w:rPr>
      </w:pPr>
      <w:r w:rsidRPr="004B5657">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B34E6" w:rsidRPr="004B5657" w:rsidRDefault="000B34E6" w:rsidP="0092166E">
      <w:pPr>
        <w:pStyle w:val="11"/>
        <w:shd w:val="clear" w:color="auto" w:fill="auto"/>
        <w:spacing w:before="0" w:line="240" w:lineRule="auto"/>
        <w:ind w:left="20" w:right="20" w:firstLine="689"/>
        <w:jc w:val="both"/>
        <w:rPr>
          <w:sz w:val="24"/>
          <w:szCs w:val="24"/>
        </w:rPr>
      </w:pPr>
      <w:r w:rsidRPr="004B5657">
        <w:rPr>
          <w:sz w:val="24"/>
          <w:szCs w:val="24"/>
        </w:rPr>
        <w:t xml:space="preserve">Программа построена на следующих </w:t>
      </w:r>
      <w:r w:rsidRPr="004B5657">
        <w:rPr>
          <w:b/>
          <w:sz w:val="24"/>
          <w:szCs w:val="24"/>
        </w:rPr>
        <w:t>принципах ДО</w:t>
      </w:r>
      <w:r w:rsidRPr="004B5657">
        <w:rPr>
          <w:sz w:val="24"/>
          <w:szCs w:val="24"/>
        </w:rPr>
        <w:t>, установленных ФГОС ДО:</w:t>
      </w:r>
    </w:p>
    <w:p w:rsidR="000B34E6" w:rsidRPr="004B5657" w:rsidRDefault="000B34E6" w:rsidP="0092166E">
      <w:pPr>
        <w:pStyle w:val="11"/>
        <w:numPr>
          <w:ilvl w:val="0"/>
          <w:numId w:val="316"/>
        </w:numPr>
        <w:shd w:val="clear" w:color="auto" w:fill="auto"/>
        <w:tabs>
          <w:tab w:val="left" w:pos="1042"/>
        </w:tabs>
        <w:spacing w:before="0" w:line="240" w:lineRule="auto"/>
        <w:ind w:left="142" w:right="20" w:hanging="142"/>
        <w:jc w:val="both"/>
        <w:rPr>
          <w:sz w:val="24"/>
          <w:szCs w:val="24"/>
        </w:rPr>
      </w:pPr>
      <w:r w:rsidRPr="004B5657">
        <w:rPr>
          <w:sz w:val="24"/>
          <w:szCs w:val="24"/>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0B34E6" w:rsidRPr="004B5657" w:rsidRDefault="000B34E6" w:rsidP="0092166E">
      <w:pPr>
        <w:pStyle w:val="11"/>
        <w:numPr>
          <w:ilvl w:val="0"/>
          <w:numId w:val="316"/>
        </w:numPr>
        <w:shd w:val="clear" w:color="auto" w:fill="auto"/>
        <w:tabs>
          <w:tab w:val="left" w:pos="1033"/>
        </w:tabs>
        <w:spacing w:before="0" w:line="240" w:lineRule="auto"/>
        <w:ind w:left="142" w:right="20" w:hanging="142"/>
        <w:jc w:val="both"/>
        <w:rPr>
          <w:sz w:val="24"/>
          <w:szCs w:val="24"/>
        </w:rPr>
      </w:pPr>
      <w:r w:rsidRPr="004B5657">
        <w:rPr>
          <w:sz w:val="24"/>
          <w:szCs w:val="24"/>
        </w:rPr>
        <w:lastRenderedPageBreak/>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0B34E6" w:rsidRPr="004B5657" w:rsidRDefault="000B34E6" w:rsidP="0092166E">
      <w:pPr>
        <w:pStyle w:val="11"/>
        <w:numPr>
          <w:ilvl w:val="0"/>
          <w:numId w:val="316"/>
        </w:numPr>
        <w:shd w:val="clear" w:color="auto" w:fill="auto"/>
        <w:tabs>
          <w:tab w:val="left" w:pos="1038"/>
        </w:tabs>
        <w:spacing w:before="0" w:line="240" w:lineRule="auto"/>
        <w:ind w:left="142" w:right="20" w:hanging="142"/>
        <w:jc w:val="both"/>
        <w:rPr>
          <w:sz w:val="24"/>
          <w:szCs w:val="24"/>
        </w:rPr>
      </w:pPr>
      <w:r w:rsidRPr="004B5657">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0B34E6" w:rsidRPr="004B5657" w:rsidRDefault="000B34E6" w:rsidP="0092166E">
      <w:pPr>
        <w:pStyle w:val="11"/>
        <w:numPr>
          <w:ilvl w:val="0"/>
          <w:numId w:val="316"/>
        </w:numPr>
        <w:shd w:val="clear" w:color="auto" w:fill="auto"/>
        <w:tabs>
          <w:tab w:val="left" w:pos="1052"/>
        </w:tabs>
        <w:spacing w:before="0" w:line="240" w:lineRule="auto"/>
        <w:ind w:left="142" w:right="20" w:hanging="142"/>
        <w:jc w:val="both"/>
        <w:rPr>
          <w:sz w:val="24"/>
          <w:szCs w:val="24"/>
        </w:rPr>
      </w:pPr>
      <w:r w:rsidRPr="004B5657">
        <w:rPr>
          <w:sz w:val="24"/>
          <w:szCs w:val="24"/>
        </w:rPr>
        <w:t>признание ребенка полноценным участником (субъектом) образовательных отношений;</w:t>
      </w:r>
    </w:p>
    <w:p w:rsidR="000B34E6" w:rsidRPr="004B5657" w:rsidRDefault="000B34E6" w:rsidP="0092166E">
      <w:pPr>
        <w:pStyle w:val="11"/>
        <w:numPr>
          <w:ilvl w:val="0"/>
          <w:numId w:val="316"/>
        </w:numPr>
        <w:shd w:val="clear" w:color="auto" w:fill="auto"/>
        <w:tabs>
          <w:tab w:val="left" w:pos="1038"/>
        </w:tabs>
        <w:spacing w:before="0" w:line="240" w:lineRule="auto"/>
        <w:ind w:left="142" w:hanging="142"/>
        <w:jc w:val="both"/>
        <w:rPr>
          <w:sz w:val="24"/>
          <w:szCs w:val="24"/>
        </w:rPr>
      </w:pPr>
      <w:r w:rsidRPr="004B5657">
        <w:rPr>
          <w:sz w:val="24"/>
          <w:szCs w:val="24"/>
        </w:rPr>
        <w:t>поддержка инициативы детей в различных видах деятельности;</w:t>
      </w:r>
    </w:p>
    <w:p w:rsidR="000B34E6" w:rsidRPr="004B5657" w:rsidRDefault="00F5181D" w:rsidP="0092166E">
      <w:pPr>
        <w:pStyle w:val="11"/>
        <w:numPr>
          <w:ilvl w:val="0"/>
          <w:numId w:val="316"/>
        </w:numPr>
        <w:shd w:val="clear" w:color="auto" w:fill="auto"/>
        <w:tabs>
          <w:tab w:val="left" w:pos="1042"/>
        </w:tabs>
        <w:spacing w:before="0" w:line="240" w:lineRule="auto"/>
        <w:ind w:left="142" w:hanging="142"/>
        <w:jc w:val="both"/>
        <w:rPr>
          <w:sz w:val="24"/>
          <w:szCs w:val="24"/>
        </w:rPr>
      </w:pPr>
      <w:r w:rsidRPr="004B5657">
        <w:rPr>
          <w:sz w:val="24"/>
          <w:szCs w:val="24"/>
        </w:rPr>
        <w:t>сотрудничество детского сада</w:t>
      </w:r>
      <w:r w:rsidR="000B34E6" w:rsidRPr="004B5657">
        <w:rPr>
          <w:sz w:val="24"/>
          <w:szCs w:val="24"/>
        </w:rPr>
        <w:t xml:space="preserve"> с семьей;</w:t>
      </w:r>
    </w:p>
    <w:p w:rsidR="000B34E6" w:rsidRPr="004B5657" w:rsidRDefault="000B34E6" w:rsidP="0092166E">
      <w:pPr>
        <w:pStyle w:val="11"/>
        <w:numPr>
          <w:ilvl w:val="0"/>
          <w:numId w:val="316"/>
        </w:numPr>
        <w:shd w:val="clear" w:color="auto" w:fill="auto"/>
        <w:tabs>
          <w:tab w:val="left" w:pos="1038"/>
        </w:tabs>
        <w:spacing w:before="0" w:line="240" w:lineRule="auto"/>
        <w:ind w:left="142" w:right="20" w:hanging="142"/>
        <w:jc w:val="both"/>
        <w:rPr>
          <w:sz w:val="24"/>
          <w:szCs w:val="24"/>
        </w:rPr>
      </w:pPr>
      <w:r w:rsidRPr="004B5657">
        <w:rPr>
          <w:sz w:val="24"/>
          <w:szCs w:val="24"/>
        </w:rPr>
        <w:t>приобщение детей к социокультурным нормам, традициям семьи, общества и государства;</w:t>
      </w:r>
    </w:p>
    <w:p w:rsidR="000B34E6" w:rsidRPr="004B5657" w:rsidRDefault="000B34E6" w:rsidP="0092166E">
      <w:pPr>
        <w:pStyle w:val="11"/>
        <w:numPr>
          <w:ilvl w:val="0"/>
          <w:numId w:val="316"/>
        </w:numPr>
        <w:shd w:val="clear" w:color="auto" w:fill="auto"/>
        <w:tabs>
          <w:tab w:val="left" w:pos="1047"/>
        </w:tabs>
        <w:spacing w:before="0" w:line="240" w:lineRule="auto"/>
        <w:ind w:left="142" w:right="20" w:hanging="142"/>
        <w:jc w:val="both"/>
        <w:rPr>
          <w:sz w:val="24"/>
          <w:szCs w:val="24"/>
        </w:rPr>
      </w:pPr>
      <w:r w:rsidRPr="004B5657">
        <w:rPr>
          <w:sz w:val="24"/>
          <w:szCs w:val="24"/>
        </w:rPr>
        <w:t>формирование познавательных интересов и познавательных действий ребенка в различных видах деятельности;</w:t>
      </w:r>
    </w:p>
    <w:p w:rsidR="000B34E6" w:rsidRPr="004B5657" w:rsidRDefault="000B34E6" w:rsidP="0092166E">
      <w:pPr>
        <w:pStyle w:val="11"/>
        <w:numPr>
          <w:ilvl w:val="0"/>
          <w:numId w:val="316"/>
        </w:numPr>
        <w:shd w:val="clear" w:color="auto" w:fill="auto"/>
        <w:tabs>
          <w:tab w:val="left" w:pos="1038"/>
        </w:tabs>
        <w:spacing w:before="0" w:line="240" w:lineRule="auto"/>
        <w:ind w:left="142" w:right="20" w:hanging="142"/>
        <w:jc w:val="both"/>
        <w:rPr>
          <w:sz w:val="24"/>
          <w:szCs w:val="24"/>
        </w:rPr>
      </w:pPr>
      <w:r w:rsidRPr="004B5657">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0B34E6" w:rsidRPr="004B5657" w:rsidRDefault="000B34E6" w:rsidP="0092166E">
      <w:pPr>
        <w:pStyle w:val="11"/>
        <w:numPr>
          <w:ilvl w:val="0"/>
          <w:numId w:val="316"/>
        </w:numPr>
        <w:shd w:val="clear" w:color="auto" w:fill="auto"/>
        <w:tabs>
          <w:tab w:val="left" w:pos="1153"/>
        </w:tabs>
        <w:spacing w:before="0" w:line="240" w:lineRule="auto"/>
        <w:ind w:left="142" w:hanging="142"/>
        <w:jc w:val="both"/>
        <w:rPr>
          <w:sz w:val="24"/>
          <w:szCs w:val="24"/>
        </w:rPr>
      </w:pPr>
      <w:r w:rsidRPr="004B5657">
        <w:rPr>
          <w:sz w:val="24"/>
          <w:szCs w:val="24"/>
        </w:rPr>
        <w:t>учет этнокультурной ситуации развития детей.</w:t>
      </w:r>
    </w:p>
    <w:p w:rsidR="00397C61" w:rsidRDefault="00397C61" w:rsidP="00397C61">
      <w:pPr>
        <w:pStyle w:val="11"/>
        <w:shd w:val="clear" w:color="auto" w:fill="auto"/>
        <w:spacing w:before="120" w:line="240" w:lineRule="auto"/>
        <w:rPr>
          <w:b/>
          <w:sz w:val="24"/>
          <w:szCs w:val="24"/>
        </w:rPr>
      </w:pPr>
      <w:r>
        <w:rPr>
          <w:b/>
          <w:sz w:val="24"/>
          <w:szCs w:val="24"/>
        </w:rPr>
        <w:t xml:space="preserve">2.2. </w:t>
      </w:r>
      <w:r w:rsidR="000B34E6" w:rsidRPr="004B5657">
        <w:rPr>
          <w:b/>
          <w:sz w:val="24"/>
          <w:szCs w:val="24"/>
        </w:rPr>
        <w:t>Планируемые резуль</w:t>
      </w:r>
      <w:r>
        <w:rPr>
          <w:b/>
          <w:sz w:val="24"/>
          <w:szCs w:val="24"/>
        </w:rPr>
        <w:t xml:space="preserve">таты реализации </w:t>
      </w:r>
    </w:p>
    <w:p w:rsidR="000B34E6" w:rsidRPr="004B5657" w:rsidRDefault="00397C61" w:rsidP="00397C61">
      <w:pPr>
        <w:pStyle w:val="11"/>
        <w:shd w:val="clear" w:color="auto" w:fill="auto"/>
        <w:spacing w:before="0" w:after="120" w:line="240" w:lineRule="auto"/>
        <w:rPr>
          <w:b/>
          <w:sz w:val="24"/>
          <w:szCs w:val="24"/>
        </w:rPr>
      </w:pPr>
      <w:r>
        <w:rPr>
          <w:b/>
          <w:sz w:val="24"/>
          <w:szCs w:val="24"/>
        </w:rPr>
        <w:t>Образовательной п</w:t>
      </w:r>
      <w:r w:rsidR="000B34E6" w:rsidRPr="004B5657">
        <w:rPr>
          <w:b/>
          <w:sz w:val="24"/>
          <w:szCs w:val="24"/>
        </w:rPr>
        <w:t>рограммы</w:t>
      </w:r>
      <w:r>
        <w:rPr>
          <w:b/>
          <w:sz w:val="24"/>
          <w:szCs w:val="24"/>
        </w:rPr>
        <w:t xml:space="preserve"> МАДОУ «Радость»</w:t>
      </w:r>
    </w:p>
    <w:p w:rsidR="00B66478" w:rsidRPr="004B5657" w:rsidRDefault="000B34E6" w:rsidP="0092166E">
      <w:pPr>
        <w:pStyle w:val="11"/>
        <w:shd w:val="clear" w:color="auto" w:fill="auto"/>
        <w:spacing w:before="0" w:line="240" w:lineRule="auto"/>
        <w:ind w:left="20" w:right="20" w:firstLine="720"/>
        <w:jc w:val="both"/>
        <w:rPr>
          <w:sz w:val="24"/>
          <w:szCs w:val="24"/>
        </w:rPr>
      </w:pPr>
      <w:r w:rsidRPr="004B5657">
        <w:rPr>
          <w:sz w:val="24"/>
          <w:szCs w:val="24"/>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0B34E6" w:rsidRPr="004B5657" w:rsidRDefault="000B34E6" w:rsidP="0092166E">
      <w:pPr>
        <w:pStyle w:val="11"/>
        <w:shd w:val="clear" w:color="auto" w:fill="auto"/>
        <w:spacing w:before="0" w:line="240" w:lineRule="auto"/>
        <w:ind w:left="20" w:right="20" w:firstLine="720"/>
        <w:jc w:val="both"/>
        <w:rPr>
          <w:sz w:val="24"/>
          <w:szCs w:val="24"/>
        </w:rPr>
      </w:pPr>
      <w:r w:rsidRPr="004B5657">
        <w:rPr>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0B34E6" w:rsidRPr="004B5657" w:rsidRDefault="000B34E6" w:rsidP="0092166E">
      <w:pPr>
        <w:pStyle w:val="11"/>
        <w:shd w:val="clear" w:color="auto" w:fill="auto"/>
        <w:spacing w:before="0" w:line="240" w:lineRule="auto"/>
        <w:ind w:left="20" w:right="20" w:firstLine="700"/>
        <w:jc w:val="both"/>
        <w:rPr>
          <w:sz w:val="24"/>
          <w:szCs w:val="24"/>
        </w:rPr>
      </w:pPr>
      <w:r w:rsidRPr="004B5657">
        <w:rPr>
          <w:sz w:val="24"/>
          <w:szCs w:val="24"/>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0B34E6" w:rsidRPr="004B5657" w:rsidRDefault="000B34E6" w:rsidP="0092166E">
      <w:pPr>
        <w:pStyle w:val="11"/>
        <w:shd w:val="clear" w:color="auto" w:fill="auto"/>
        <w:spacing w:before="0" w:line="240" w:lineRule="auto"/>
        <w:ind w:left="20" w:right="20" w:firstLine="700"/>
        <w:jc w:val="both"/>
        <w:rPr>
          <w:sz w:val="24"/>
          <w:szCs w:val="24"/>
        </w:rPr>
      </w:pPr>
      <w:r w:rsidRPr="004B5657">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w:t>
      </w:r>
      <w:r w:rsidR="00F5181D" w:rsidRPr="004B5657">
        <w:rPr>
          <w:sz w:val="24"/>
          <w:szCs w:val="24"/>
        </w:rPr>
        <w:t>ии образовательной программы Учреждения</w:t>
      </w:r>
      <w:r w:rsidRPr="004B5657">
        <w:rPr>
          <w:sz w:val="24"/>
          <w:szCs w:val="24"/>
        </w:rPr>
        <w:t xml:space="preserve"> и не подразумевают его включения в соответствующую целевую группу.</w:t>
      </w:r>
    </w:p>
    <w:p w:rsidR="006475A0" w:rsidRPr="009355D6" w:rsidRDefault="000B34E6" w:rsidP="0092166E">
      <w:pPr>
        <w:pStyle w:val="11"/>
        <w:shd w:val="clear" w:color="auto" w:fill="auto"/>
        <w:spacing w:before="0" w:line="240" w:lineRule="auto"/>
        <w:ind w:right="20"/>
        <w:jc w:val="both"/>
        <w:rPr>
          <w:sz w:val="28"/>
          <w:szCs w:val="28"/>
        </w:rPr>
        <w:sectPr w:rsidR="006475A0" w:rsidRPr="009355D6" w:rsidSect="00246948">
          <w:pgSz w:w="11906" w:h="16838"/>
          <w:pgMar w:top="1134" w:right="850" w:bottom="1134" w:left="1701" w:header="708" w:footer="283" w:gutter="0"/>
          <w:cols w:space="708"/>
          <w:titlePg/>
          <w:docGrid w:linePitch="360"/>
        </w:sectPr>
      </w:pPr>
      <w:r w:rsidRPr="009355D6">
        <w:rPr>
          <w:sz w:val="28"/>
          <w:szCs w:val="28"/>
        </w:rPr>
        <w:t xml:space="preserve"> </w:t>
      </w:r>
    </w:p>
    <w:p w:rsidR="000B34E6" w:rsidRPr="009355D6" w:rsidRDefault="00397C61" w:rsidP="0092166E">
      <w:pPr>
        <w:pStyle w:val="11"/>
        <w:shd w:val="clear" w:color="auto" w:fill="auto"/>
        <w:spacing w:before="0" w:line="240" w:lineRule="auto"/>
        <w:ind w:right="20"/>
        <w:rPr>
          <w:b/>
          <w:sz w:val="24"/>
          <w:szCs w:val="24"/>
        </w:rPr>
      </w:pPr>
      <w:r>
        <w:rPr>
          <w:b/>
          <w:sz w:val="24"/>
          <w:szCs w:val="24"/>
        </w:rPr>
        <w:lastRenderedPageBreak/>
        <w:t xml:space="preserve">2.2.1. </w:t>
      </w:r>
      <w:r w:rsidR="006475A0" w:rsidRPr="009355D6">
        <w:rPr>
          <w:b/>
          <w:sz w:val="24"/>
          <w:szCs w:val="24"/>
        </w:rPr>
        <w:t xml:space="preserve">Планируемые результаты </w:t>
      </w:r>
      <w:r w:rsidR="009F56EF">
        <w:rPr>
          <w:b/>
          <w:sz w:val="24"/>
          <w:szCs w:val="24"/>
        </w:rPr>
        <w:t xml:space="preserve">освоения ОП </w:t>
      </w:r>
      <w:r>
        <w:rPr>
          <w:b/>
          <w:sz w:val="24"/>
          <w:szCs w:val="24"/>
        </w:rPr>
        <w:t>в младенческом и раннем возрасте</w:t>
      </w:r>
    </w:p>
    <w:p w:rsidR="006475A0" w:rsidRPr="009355D6" w:rsidRDefault="006475A0" w:rsidP="0092166E">
      <w:pPr>
        <w:pStyle w:val="11"/>
        <w:shd w:val="clear" w:color="auto" w:fill="auto"/>
        <w:spacing w:before="0" w:line="240" w:lineRule="auto"/>
        <w:ind w:right="20"/>
        <w:jc w:val="left"/>
        <w:rPr>
          <w:b/>
          <w:sz w:val="24"/>
          <w:szCs w:val="24"/>
        </w:rPr>
      </w:pPr>
    </w:p>
    <w:tbl>
      <w:tblPr>
        <w:tblStyle w:val="af1"/>
        <w:tblW w:w="0" w:type="auto"/>
        <w:tblLook w:val="04A0" w:firstRow="1" w:lastRow="0" w:firstColumn="1" w:lastColumn="0" w:noHBand="0" w:noVBand="1"/>
      </w:tblPr>
      <w:tblGrid>
        <w:gridCol w:w="7138"/>
        <w:gridCol w:w="7138"/>
      </w:tblGrid>
      <w:tr w:rsidR="009355D6" w:rsidRPr="009355D6" w:rsidTr="004845E8">
        <w:tc>
          <w:tcPr>
            <w:tcW w:w="7138" w:type="dxa"/>
            <w:shd w:val="clear" w:color="auto" w:fill="F2F2F2" w:themeFill="background1" w:themeFillShade="F2"/>
          </w:tcPr>
          <w:p w:rsidR="006475A0" w:rsidRPr="009355D6" w:rsidRDefault="00271C6C" w:rsidP="00271C6C">
            <w:pPr>
              <w:jc w:val="center"/>
              <w:rPr>
                <w:rFonts w:ascii="Times New Roman" w:hAnsi="Times New Roman" w:cs="Times New Roman"/>
                <w:b/>
                <w:sz w:val="24"/>
                <w:szCs w:val="24"/>
              </w:rPr>
            </w:pPr>
            <w:r>
              <w:rPr>
                <w:rFonts w:ascii="Times New Roman" w:hAnsi="Times New Roman" w:cs="Times New Roman"/>
                <w:b/>
                <w:sz w:val="24"/>
                <w:szCs w:val="24"/>
              </w:rPr>
              <w:t xml:space="preserve">Младенческий возраст </w:t>
            </w:r>
            <w:r w:rsidR="006475A0" w:rsidRPr="009355D6">
              <w:rPr>
                <w:rFonts w:ascii="Times New Roman" w:hAnsi="Times New Roman" w:cs="Times New Roman"/>
                <w:b/>
                <w:sz w:val="24"/>
                <w:szCs w:val="24"/>
              </w:rPr>
              <w:t>(к одному году)</w:t>
            </w:r>
          </w:p>
        </w:tc>
        <w:tc>
          <w:tcPr>
            <w:tcW w:w="7138" w:type="dxa"/>
            <w:shd w:val="clear" w:color="auto" w:fill="F2F2F2" w:themeFill="background1" w:themeFillShade="F2"/>
          </w:tcPr>
          <w:p w:rsidR="006475A0" w:rsidRPr="009355D6" w:rsidRDefault="00271C6C" w:rsidP="00271C6C">
            <w:pPr>
              <w:jc w:val="center"/>
              <w:rPr>
                <w:rFonts w:ascii="Times New Roman" w:hAnsi="Times New Roman" w:cs="Times New Roman"/>
                <w:b/>
                <w:sz w:val="24"/>
                <w:szCs w:val="24"/>
              </w:rPr>
            </w:pPr>
            <w:r>
              <w:rPr>
                <w:rFonts w:ascii="Times New Roman" w:hAnsi="Times New Roman" w:cs="Times New Roman"/>
                <w:b/>
                <w:sz w:val="24"/>
                <w:szCs w:val="24"/>
              </w:rPr>
              <w:t>Ранний возраст</w:t>
            </w:r>
            <w:r w:rsidR="006475A0" w:rsidRPr="009355D6">
              <w:rPr>
                <w:rFonts w:ascii="Times New Roman" w:hAnsi="Times New Roman" w:cs="Times New Roman"/>
                <w:b/>
                <w:sz w:val="24"/>
                <w:szCs w:val="24"/>
              </w:rPr>
              <w:t xml:space="preserve"> (к трем годам)</w:t>
            </w:r>
          </w:p>
        </w:tc>
      </w:tr>
      <w:tr w:rsidR="009355D6" w:rsidRPr="009355D6" w:rsidTr="006475A0">
        <w:tc>
          <w:tcPr>
            <w:tcW w:w="7138" w:type="dxa"/>
          </w:tcPr>
          <w:p w:rsidR="006475A0" w:rsidRPr="009355D6" w:rsidRDefault="006475A0" w:rsidP="0092166E">
            <w:pPr>
              <w:pStyle w:val="11"/>
              <w:numPr>
                <w:ilvl w:val="0"/>
                <w:numId w:val="1"/>
              </w:numPr>
              <w:shd w:val="clear" w:color="auto" w:fill="auto"/>
              <w:spacing w:before="0" w:line="240" w:lineRule="auto"/>
              <w:ind w:left="142" w:hanging="142"/>
              <w:jc w:val="both"/>
              <w:rPr>
                <w:sz w:val="24"/>
                <w:szCs w:val="24"/>
              </w:rPr>
            </w:pPr>
            <w:r w:rsidRPr="009355D6">
              <w:rPr>
                <w:sz w:val="24"/>
                <w:szCs w:val="24"/>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475A0" w:rsidRPr="009355D6" w:rsidRDefault="006475A0" w:rsidP="0092166E">
            <w:pPr>
              <w:pStyle w:val="11"/>
              <w:numPr>
                <w:ilvl w:val="0"/>
                <w:numId w:val="1"/>
              </w:numPr>
              <w:shd w:val="clear" w:color="auto" w:fill="auto"/>
              <w:spacing w:before="0" w:line="240" w:lineRule="auto"/>
              <w:ind w:left="142" w:hanging="142"/>
              <w:jc w:val="both"/>
              <w:rPr>
                <w:sz w:val="24"/>
                <w:szCs w:val="24"/>
              </w:rPr>
            </w:pPr>
            <w:r w:rsidRPr="009355D6">
              <w:rPr>
                <w:sz w:val="24"/>
                <w:szCs w:val="24"/>
              </w:rPr>
              <w:t xml:space="preserve">ребенок положительно реагирует на прием пищи и гигиенические процедуры; </w:t>
            </w:r>
          </w:p>
          <w:p w:rsidR="006475A0" w:rsidRPr="009355D6" w:rsidRDefault="006475A0" w:rsidP="0092166E">
            <w:pPr>
              <w:pStyle w:val="11"/>
              <w:numPr>
                <w:ilvl w:val="0"/>
                <w:numId w:val="1"/>
              </w:numPr>
              <w:shd w:val="clear" w:color="auto" w:fill="auto"/>
              <w:spacing w:before="0" w:line="240" w:lineRule="auto"/>
              <w:ind w:left="142" w:hanging="142"/>
              <w:jc w:val="both"/>
              <w:rPr>
                <w:sz w:val="24"/>
                <w:szCs w:val="24"/>
              </w:rPr>
            </w:pPr>
            <w:r w:rsidRPr="009355D6">
              <w:rPr>
                <w:sz w:val="24"/>
                <w:szCs w:val="24"/>
              </w:rPr>
              <w:t>ребенок эмоционально реагирует на внимание взрослого, проявляет радость в ответ на общение со взрослым;</w:t>
            </w:r>
          </w:p>
          <w:p w:rsidR="006475A0" w:rsidRPr="009355D6" w:rsidRDefault="006475A0" w:rsidP="0092166E">
            <w:pPr>
              <w:pStyle w:val="11"/>
              <w:numPr>
                <w:ilvl w:val="0"/>
                <w:numId w:val="1"/>
              </w:numPr>
              <w:shd w:val="clear" w:color="auto" w:fill="auto"/>
              <w:spacing w:before="0" w:line="240" w:lineRule="auto"/>
              <w:ind w:left="142" w:hanging="142"/>
              <w:jc w:val="both"/>
              <w:rPr>
                <w:sz w:val="24"/>
                <w:szCs w:val="24"/>
              </w:rPr>
            </w:pPr>
            <w:r w:rsidRPr="009355D6">
              <w:rPr>
                <w:sz w:val="24"/>
                <w:szCs w:val="24"/>
              </w:rPr>
              <w:t>ребенок понимает речь взрослого, откликается на свое имя, положительно реагирует на знакомых людей, имена близких родственников;</w:t>
            </w:r>
          </w:p>
          <w:p w:rsidR="006475A0" w:rsidRPr="009355D6" w:rsidRDefault="006475A0" w:rsidP="0092166E">
            <w:pPr>
              <w:pStyle w:val="11"/>
              <w:numPr>
                <w:ilvl w:val="0"/>
                <w:numId w:val="1"/>
              </w:numPr>
              <w:shd w:val="clear" w:color="auto" w:fill="auto"/>
              <w:spacing w:before="0" w:line="240" w:lineRule="auto"/>
              <w:ind w:left="142" w:hanging="142"/>
              <w:jc w:val="both"/>
              <w:rPr>
                <w:sz w:val="24"/>
                <w:szCs w:val="24"/>
              </w:rPr>
            </w:pPr>
            <w:r w:rsidRPr="009355D6">
              <w:rPr>
                <w:sz w:val="24"/>
                <w:szCs w:val="24"/>
              </w:rPr>
              <w:t>ребенок выполняет простые просьбы взрослого, понимает и адекватно реагирует на слова, регулирующие поведение (можно, нельзя и другие);</w:t>
            </w:r>
          </w:p>
          <w:p w:rsidR="006475A0" w:rsidRPr="009355D6" w:rsidRDefault="006475A0" w:rsidP="0092166E">
            <w:pPr>
              <w:pStyle w:val="11"/>
              <w:numPr>
                <w:ilvl w:val="0"/>
                <w:numId w:val="1"/>
              </w:numPr>
              <w:shd w:val="clear" w:color="auto" w:fill="auto"/>
              <w:spacing w:before="0" w:line="240" w:lineRule="auto"/>
              <w:ind w:left="142" w:hanging="142"/>
              <w:jc w:val="both"/>
              <w:rPr>
                <w:sz w:val="24"/>
                <w:szCs w:val="24"/>
              </w:rPr>
            </w:pPr>
            <w:r w:rsidRPr="009355D6">
              <w:rPr>
                <w:sz w:val="24"/>
                <w:szCs w:val="24"/>
              </w:rPr>
              <w:t>ребенок произносит несколько простых, облегченных слов (мама, папа, баба, деда, дай, бах, на), которые несут смысловую нагрузку;</w:t>
            </w:r>
          </w:p>
          <w:p w:rsidR="006475A0" w:rsidRPr="009355D6" w:rsidRDefault="006475A0" w:rsidP="0092166E">
            <w:pPr>
              <w:pStyle w:val="11"/>
              <w:numPr>
                <w:ilvl w:val="0"/>
                <w:numId w:val="1"/>
              </w:numPr>
              <w:shd w:val="clear" w:color="auto" w:fill="auto"/>
              <w:spacing w:before="0" w:line="240" w:lineRule="auto"/>
              <w:ind w:left="142" w:hanging="142"/>
              <w:jc w:val="both"/>
              <w:rPr>
                <w:sz w:val="24"/>
                <w:szCs w:val="24"/>
              </w:rPr>
            </w:pPr>
            <w:r w:rsidRPr="009355D6">
              <w:rPr>
                <w:sz w:val="24"/>
                <w:szCs w:val="24"/>
              </w:rPr>
              <w:t xml:space="preserve">ребенок проявляет интерес к животным, птицам, рыбам, растениям; </w:t>
            </w:r>
          </w:p>
          <w:p w:rsidR="006475A0" w:rsidRPr="009355D6" w:rsidRDefault="006475A0" w:rsidP="0092166E">
            <w:pPr>
              <w:pStyle w:val="11"/>
              <w:numPr>
                <w:ilvl w:val="0"/>
                <w:numId w:val="1"/>
              </w:numPr>
              <w:shd w:val="clear" w:color="auto" w:fill="auto"/>
              <w:spacing w:before="0" w:line="240" w:lineRule="auto"/>
              <w:ind w:left="142" w:hanging="142"/>
              <w:jc w:val="both"/>
              <w:rPr>
                <w:sz w:val="24"/>
                <w:szCs w:val="24"/>
              </w:rPr>
            </w:pPr>
            <w:r w:rsidRPr="009355D6">
              <w:rPr>
                <w:sz w:val="24"/>
                <w:szCs w:val="24"/>
              </w:rPr>
              <w:t>ребенок обнаруживает поисковую и познавательную активность по отношению к предметному окружению;</w:t>
            </w:r>
          </w:p>
          <w:p w:rsidR="006475A0" w:rsidRPr="009355D6" w:rsidRDefault="006475A0" w:rsidP="0092166E">
            <w:pPr>
              <w:pStyle w:val="11"/>
              <w:numPr>
                <w:ilvl w:val="0"/>
                <w:numId w:val="1"/>
              </w:numPr>
              <w:shd w:val="clear" w:color="auto" w:fill="auto"/>
              <w:spacing w:before="0" w:line="240" w:lineRule="auto"/>
              <w:ind w:left="142" w:hanging="142"/>
              <w:jc w:val="both"/>
              <w:rPr>
                <w:sz w:val="24"/>
                <w:szCs w:val="24"/>
              </w:rPr>
            </w:pPr>
            <w:r w:rsidRPr="009355D6">
              <w:rPr>
                <w:sz w:val="24"/>
                <w:szCs w:val="24"/>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6475A0" w:rsidRPr="009355D6" w:rsidRDefault="006475A0" w:rsidP="0092166E">
            <w:pPr>
              <w:pStyle w:val="11"/>
              <w:numPr>
                <w:ilvl w:val="0"/>
                <w:numId w:val="1"/>
              </w:numPr>
              <w:shd w:val="clear" w:color="auto" w:fill="auto"/>
              <w:spacing w:before="0" w:line="240" w:lineRule="auto"/>
              <w:ind w:left="142" w:hanging="142"/>
              <w:jc w:val="both"/>
              <w:rPr>
                <w:sz w:val="24"/>
                <w:szCs w:val="24"/>
              </w:rPr>
            </w:pPr>
            <w:r w:rsidRPr="009355D6">
              <w:rPr>
                <w:sz w:val="24"/>
                <w:szCs w:val="24"/>
              </w:rPr>
              <w:t>ребенок эмоционально реагирует на музыку, пение, игры-забавы, прислушивается к звучанию разных музыкальных инструментов;</w:t>
            </w:r>
          </w:p>
          <w:p w:rsidR="006475A0" w:rsidRPr="009355D6" w:rsidRDefault="006475A0" w:rsidP="0092166E">
            <w:pPr>
              <w:pStyle w:val="11"/>
              <w:numPr>
                <w:ilvl w:val="0"/>
                <w:numId w:val="1"/>
              </w:numPr>
              <w:shd w:val="clear" w:color="auto" w:fill="auto"/>
              <w:spacing w:before="0" w:line="240" w:lineRule="auto"/>
              <w:ind w:left="142" w:hanging="142"/>
              <w:jc w:val="both"/>
              <w:rPr>
                <w:sz w:val="24"/>
                <w:szCs w:val="24"/>
              </w:rPr>
            </w:pPr>
            <w:r w:rsidRPr="009355D6">
              <w:rPr>
                <w:sz w:val="24"/>
                <w:szCs w:val="24"/>
              </w:rPr>
              <w:t xml:space="preserve">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w:t>
            </w:r>
            <w:r w:rsidRPr="009355D6">
              <w:rPr>
                <w:sz w:val="24"/>
                <w:szCs w:val="24"/>
              </w:rPr>
              <w:lastRenderedPageBreak/>
              <w:t>находит на них знакомые предметы и тому подобное);</w:t>
            </w:r>
          </w:p>
          <w:p w:rsidR="006475A0" w:rsidRPr="009355D6" w:rsidRDefault="006475A0" w:rsidP="0092166E">
            <w:pPr>
              <w:pStyle w:val="11"/>
              <w:numPr>
                <w:ilvl w:val="0"/>
                <w:numId w:val="1"/>
              </w:numPr>
              <w:shd w:val="clear" w:color="auto" w:fill="auto"/>
              <w:spacing w:before="0" w:line="240" w:lineRule="auto"/>
              <w:ind w:left="142" w:hanging="142"/>
              <w:jc w:val="both"/>
              <w:rPr>
                <w:sz w:val="24"/>
                <w:szCs w:val="24"/>
              </w:rPr>
            </w:pPr>
            <w:r w:rsidRPr="009355D6">
              <w:rPr>
                <w:sz w:val="24"/>
                <w:szCs w:val="24"/>
              </w:rPr>
              <w:t>ребенок активно действует с игрушками, подражая действиям взрослых (катает машинку, кормит собачку, качает куклу и тому подобное).</w:t>
            </w:r>
          </w:p>
        </w:tc>
        <w:tc>
          <w:tcPr>
            <w:tcW w:w="7138" w:type="dxa"/>
          </w:tcPr>
          <w:p w:rsidR="006475A0" w:rsidRPr="009355D6" w:rsidRDefault="006475A0" w:rsidP="0092166E">
            <w:pPr>
              <w:pStyle w:val="11"/>
              <w:numPr>
                <w:ilvl w:val="0"/>
                <w:numId w:val="2"/>
              </w:numPr>
              <w:shd w:val="clear" w:color="auto" w:fill="auto"/>
              <w:spacing w:before="0" w:line="240" w:lineRule="auto"/>
              <w:ind w:left="182" w:hanging="182"/>
              <w:jc w:val="both"/>
              <w:rPr>
                <w:sz w:val="24"/>
                <w:szCs w:val="24"/>
              </w:rPr>
            </w:pPr>
            <w:r w:rsidRPr="009355D6">
              <w:rPr>
                <w:sz w:val="24"/>
                <w:szCs w:val="24"/>
              </w:rPr>
              <w:lastRenderedPageBreak/>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475A0" w:rsidRPr="009355D6" w:rsidRDefault="006475A0" w:rsidP="0092166E">
            <w:pPr>
              <w:pStyle w:val="11"/>
              <w:numPr>
                <w:ilvl w:val="0"/>
                <w:numId w:val="2"/>
              </w:numPr>
              <w:shd w:val="clear" w:color="auto" w:fill="auto"/>
              <w:spacing w:before="0" w:line="240" w:lineRule="auto"/>
              <w:ind w:left="182" w:hanging="182"/>
              <w:jc w:val="both"/>
              <w:rPr>
                <w:sz w:val="24"/>
                <w:szCs w:val="24"/>
              </w:rPr>
            </w:pPr>
            <w:r w:rsidRPr="009355D6">
              <w:rPr>
                <w:sz w:val="24"/>
                <w:szCs w:val="24"/>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475A0" w:rsidRPr="009355D6" w:rsidRDefault="006475A0" w:rsidP="0092166E">
            <w:pPr>
              <w:pStyle w:val="11"/>
              <w:numPr>
                <w:ilvl w:val="0"/>
                <w:numId w:val="2"/>
              </w:numPr>
              <w:shd w:val="clear" w:color="auto" w:fill="auto"/>
              <w:spacing w:before="0" w:line="240" w:lineRule="auto"/>
              <w:ind w:left="182" w:hanging="182"/>
              <w:jc w:val="both"/>
              <w:rPr>
                <w:sz w:val="24"/>
                <w:szCs w:val="24"/>
              </w:rPr>
            </w:pPr>
            <w:r w:rsidRPr="009355D6">
              <w:rPr>
                <w:sz w:val="24"/>
                <w:szCs w:val="24"/>
              </w:rPr>
              <w:t>ребенок стремится к общению со взрослыми, реагирует на их настроение;</w:t>
            </w:r>
          </w:p>
          <w:p w:rsidR="006475A0" w:rsidRPr="009355D6" w:rsidRDefault="006475A0" w:rsidP="0092166E">
            <w:pPr>
              <w:pStyle w:val="11"/>
              <w:numPr>
                <w:ilvl w:val="0"/>
                <w:numId w:val="2"/>
              </w:numPr>
              <w:shd w:val="clear" w:color="auto" w:fill="auto"/>
              <w:spacing w:before="0" w:line="240" w:lineRule="auto"/>
              <w:ind w:left="182" w:hanging="182"/>
              <w:jc w:val="both"/>
              <w:rPr>
                <w:sz w:val="24"/>
                <w:szCs w:val="24"/>
              </w:rPr>
            </w:pPr>
            <w:r w:rsidRPr="009355D6">
              <w:rPr>
                <w:sz w:val="24"/>
                <w:szCs w:val="24"/>
              </w:rPr>
              <w:t>ребенок проявляет интерес к сверстникам; наблюдает за их действиями и подражает им; играет рядом;</w:t>
            </w:r>
          </w:p>
          <w:p w:rsidR="006475A0" w:rsidRPr="009355D6" w:rsidRDefault="006475A0" w:rsidP="0092166E">
            <w:pPr>
              <w:pStyle w:val="11"/>
              <w:numPr>
                <w:ilvl w:val="0"/>
                <w:numId w:val="2"/>
              </w:numPr>
              <w:shd w:val="clear" w:color="auto" w:fill="auto"/>
              <w:spacing w:before="0" w:line="240" w:lineRule="auto"/>
              <w:ind w:left="182" w:hanging="182"/>
              <w:jc w:val="both"/>
              <w:rPr>
                <w:sz w:val="24"/>
                <w:szCs w:val="24"/>
              </w:rPr>
            </w:pPr>
            <w:r w:rsidRPr="009355D6">
              <w:rPr>
                <w:sz w:val="24"/>
                <w:szCs w:val="24"/>
              </w:rPr>
              <w:t>ребенок понимает и выполняет простые поручения взрослого; ребенок стремится проявлять самостоятельность в бытовом и игровом поведении;</w:t>
            </w:r>
          </w:p>
          <w:p w:rsidR="006475A0" w:rsidRPr="009355D6" w:rsidRDefault="006475A0" w:rsidP="0092166E">
            <w:pPr>
              <w:pStyle w:val="11"/>
              <w:numPr>
                <w:ilvl w:val="0"/>
                <w:numId w:val="2"/>
              </w:numPr>
              <w:shd w:val="clear" w:color="auto" w:fill="auto"/>
              <w:spacing w:before="0" w:line="240" w:lineRule="auto"/>
              <w:ind w:left="182" w:hanging="182"/>
              <w:jc w:val="both"/>
              <w:rPr>
                <w:sz w:val="24"/>
                <w:szCs w:val="24"/>
              </w:rPr>
            </w:pPr>
            <w:r w:rsidRPr="009355D6">
              <w:rPr>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475A0" w:rsidRPr="009355D6" w:rsidRDefault="006475A0" w:rsidP="0092166E">
            <w:pPr>
              <w:pStyle w:val="11"/>
              <w:numPr>
                <w:ilvl w:val="0"/>
                <w:numId w:val="2"/>
              </w:numPr>
              <w:shd w:val="clear" w:color="auto" w:fill="auto"/>
              <w:spacing w:before="0" w:line="240" w:lineRule="auto"/>
              <w:ind w:left="182" w:hanging="182"/>
              <w:jc w:val="both"/>
              <w:rPr>
                <w:sz w:val="24"/>
                <w:szCs w:val="24"/>
              </w:rPr>
            </w:pPr>
            <w:r w:rsidRPr="009355D6">
              <w:rPr>
                <w:sz w:val="24"/>
                <w:szCs w:val="24"/>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475A0" w:rsidRPr="009355D6" w:rsidRDefault="006475A0" w:rsidP="0092166E">
            <w:pPr>
              <w:pStyle w:val="11"/>
              <w:numPr>
                <w:ilvl w:val="0"/>
                <w:numId w:val="2"/>
              </w:numPr>
              <w:shd w:val="clear" w:color="auto" w:fill="auto"/>
              <w:spacing w:before="0" w:line="240" w:lineRule="auto"/>
              <w:ind w:left="182" w:hanging="182"/>
              <w:jc w:val="both"/>
              <w:rPr>
                <w:sz w:val="24"/>
                <w:szCs w:val="24"/>
              </w:rPr>
            </w:pPr>
            <w:r w:rsidRPr="009355D6">
              <w:rPr>
                <w:sz w:val="24"/>
                <w:szCs w:val="24"/>
              </w:rPr>
              <w:t>ребенок проявляет интерес к стихам, сказкам, повторяет отдельные слова и фразы за взрослым;</w:t>
            </w:r>
          </w:p>
          <w:p w:rsidR="006475A0" w:rsidRPr="009355D6" w:rsidRDefault="006475A0" w:rsidP="0092166E">
            <w:pPr>
              <w:pStyle w:val="11"/>
              <w:numPr>
                <w:ilvl w:val="0"/>
                <w:numId w:val="2"/>
              </w:numPr>
              <w:shd w:val="clear" w:color="auto" w:fill="auto"/>
              <w:spacing w:before="0" w:line="240" w:lineRule="auto"/>
              <w:ind w:left="182" w:hanging="182"/>
              <w:jc w:val="both"/>
              <w:rPr>
                <w:sz w:val="24"/>
                <w:szCs w:val="24"/>
              </w:rPr>
            </w:pPr>
            <w:r w:rsidRPr="009355D6">
              <w:rPr>
                <w:sz w:val="24"/>
                <w:szCs w:val="24"/>
              </w:rPr>
              <w:t>ребенок рассматривает картинки, показывает и называет предметы, изображенные на них;</w:t>
            </w:r>
          </w:p>
          <w:p w:rsidR="006475A0" w:rsidRPr="009355D6" w:rsidRDefault="006475A0" w:rsidP="0092166E">
            <w:pPr>
              <w:pStyle w:val="11"/>
              <w:numPr>
                <w:ilvl w:val="0"/>
                <w:numId w:val="2"/>
              </w:numPr>
              <w:shd w:val="clear" w:color="auto" w:fill="auto"/>
              <w:spacing w:before="0" w:line="240" w:lineRule="auto"/>
              <w:ind w:left="182" w:hanging="182"/>
              <w:jc w:val="both"/>
              <w:rPr>
                <w:sz w:val="24"/>
                <w:szCs w:val="24"/>
              </w:rPr>
            </w:pPr>
            <w:r w:rsidRPr="009355D6">
              <w:rPr>
                <w:sz w:val="24"/>
                <w:szCs w:val="24"/>
              </w:rPr>
              <w:t xml:space="preserve">ребенок различает и называет основные цвета, формы предметов, ориентируется в основных пространственных и временных отношениях; </w:t>
            </w:r>
          </w:p>
          <w:p w:rsidR="006475A0" w:rsidRPr="009355D6" w:rsidRDefault="006475A0" w:rsidP="0092166E">
            <w:pPr>
              <w:pStyle w:val="11"/>
              <w:numPr>
                <w:ilvl w:val="0"/>
                <w:numId w:val="2"/>
              </w:numPr>
              <w:shd w:val="clear" w:color="auto" w:fill="auto"/>
              <w:spacing w:before="0" w:line="240" w:lineRule="auto"/>
              <w:ind w:left="182" w:hanging="182"/>
              <w:jc w:val="both"/>
              <w:rPr>
                <w:sz w:val="24"/>
                <w:szCs w:val="24"/>
              </w:rPr>
            </w:pPr>
            <w:r w:rsidRPr="009355D6">
              <w:rPr>
                <w:sz w:val="24"/>
                <w:szCs w:val="24"/>
              </w:rPr>
              <w:lastRenderedPageBreak/>
              <w:t xml:space="preserve">ребенок осуществляет поисковые и обследовательские действия; </w:t>
            </w:r>
          </w:p>
          <w:p w:rsidR="006475A0" w:rsidRPr="009355D6" w:rsidRDefault="006475A0" w:rsidP="0092166E">
            <w:pPr>
              <w:pStyle w:val="11"/>
              <w:numPr>
                <w:ilvl w:val="0"/>
                <w:numId w:val="2"/>
              </w:numPr>
              <w:shd w:val="clear" w:color="auto" w:fill="auto"/>
              <w:spacing w:before="0" w:line="240" w:lineRule="auto"/>
              <w:ind w:left="182" w:hanging="182"/>
              <w:jc w:val="both"/>
              <w:rPr>
                <w:sz w:val="24"/>
                <w:szCs w:val="24"/>
              </w:rPr>
            </w:pPr>
            <w:r w:rsidRPr="009355D6">
              <w:rPr>
                <w:sz w:val="24"/>
                <w:szCs w:val="24"/>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475A0" w:rsidRPr="009355D6" w:rsidRDefault="006475A0" w:rsidP="0092166E">
            <w:pPr>
              <w:pStyle w:val="11"/>
              <w:numPr>
                <w:ilvl w:val="0"/>
                <w:numId w:val="2"/>
              </w:numPr>
              <w:shd w:val="clear" w:color="auto" w:fill="auto"/>
              <w:spacing w:before="0" w:line="240" w:lineRule="auto"/>
              <w:ind w:left="182" w:hanging="182"/>
              <w:jc w:val="both"/>
              <w:rPr>
                <w:sz w:val="24"/>
                <w:szCs w:val="24"/>
              </w:rPr>
            </w:pPr>
            <w:r w:rsidRPr="009355D6">
              <w:rPr>
                <w:sz w:val="24"/>
                <w:szCs w:val="24"/>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475A0" w:rsidRPr="009355D6" w:rsidRDefault="006475A0" w:rsidP="0092166E">
            <w:pPr>
              <w:pStyle w:val="11"/>
              <w:numPr>
                <w:ilvl w:val="0"/>
                <w:numId w:val="2"/>
              </w:numPr>
              <w:shd w:val="clear" w:color="auto" w:fill="auto"/>
              <w:spacing w:before="0" w:line="240" w:lineRule="auto"/>
              <w:ind w:left="182" w:hanging="182"/>
              <w:jc w:val="both"/>
              <w:rPr>
                <w:sz w:val="24"/>
                <w:szCs w:val="24"/>
              </w:rPr>
            </w:pPr>
            <w:r w:rsidRPr="009355D6">
              <w:rPr>
                <w:sz w:val="24"/>
                <w:szCs w:val="24"/>
              </w:rPr>
              <w:t>ребенок с удовольствием слушает музыку, подпевает, выполняет простые танцевальные движения;</w:t>
            </w:r>
          </w:p>
          <w:p w:rsidR="006475A0" w:rsidRPr="009355D6" w:rsidRDefault="006475A0" w:rsidP="0092166E">
            <w:pPr>
              <w:pStyle w:val="11"/>
              <w:numPr>
                <w:ilvl w:val="0"/>
                <w:numId w:val="2"/>
              </w:numPr>
              <w:shd w:val="clear" w:color="auto" w:fill="auto"/>
              <w:spacing w:before="0" w:line="240" w:lineRule="auto"/>
              <w:ind w:left="182" w:hanging="182"/>
              <w:jc w:val="both"/>
              <w:rPr>
                <w:sz w:val="24"/>
                <w:szCs w:val="24"/>
              </w:rPr>
            </w:pPr>
            <w:r w:rsidRPr="009355D6">
              <w:rPr>
                <w:sz w:val="24"/>
                <w:szCs w:val="24"/>
              </w:rPr>
              <w:t>ребенок эмоционально откликается на красоту природы и произведения искусства;</w:t>
            </w:r>
          </w:p>
          <w:p w:rsidR="006475A0" w:rsidRPr="009355D6" w:rsidRDefault="006475A0" w:rsidP="0092166E">
            <w:pPr>
              <w:pStyle w:val="11"/>
              <w:numPr>
                <w:ilvl w:val="0"/>
                <w:numId w:val="2"/>
              </w:numPr>
              <w:shd w:val="clear" w:color="auto" w:fill="auto"/>
              <w:spacing w:before="0" w:line="240" w:lineRule="auto"/>
              <w:ind w:left="182" w:hanging="182"/>
              <w:jc w:val="both"/>
              <w:rPr>
                <w:sz w:val="24"/>
                <w:szCs w:val="24"/>
              </w:rPr>
            </w:pPr>
            <w:r w:rsidRPr="009355D6">
              <w:rPr>
                <w:sz w:val="24"/>
                <w:szCs w:val="24"/>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475A0" w:rsidRPr="009355D6" w:rsidRDefault="006475A0" w:rsidP="0092166E">
            <w:pPr>
              <w:pStyle w:val="11"/>
              <w:numPr>
                <w:ilvl w:val="0"/>
                <w:numId w:val="2"/>
              </w:numPr>
              <w:shd w:val="clear" w:color="auto" w:fill="auto"/>
              <w:spacing w:before="0" w:line="240" w:lineRule="auto"/>
              <w:ind w:left="182" w:hanging="182"/>
              <w:jc w:val="both"/>
              <w:rPr>
                <w:sz w:val="24"/>
                <w:szCs w:val="24"/>
              </w:rPr>
            </w:pPr>
            <w:r w:rsidRPr="009355D6">
              <w:rPr>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475A0" w:rsidRPr="009355D6" w:rsidRDefault="006475A0" w:rsidP="0092166E">
            <w:pPr>
              <w:pStyle w:val="11"/>
              <w:numPr>
                <w:ilvl w:val="0"/>
                <w:numId w:val="2"/>
              </w:numPr>
              <w:shd w:val="clear" w:color="auto" w:fill="auto"/>
              <w:spacing w:before="0" w:line="240" w:lineRule="auto"/>
              <w:ind w:left="182" w:hanging="182"/>
              <w:jc w:val="both"/>
              <w:rPr>
                <w:sz w:val="24"/>
                <w:szCs w:val="24"/>
              </w:rPr>
            </w:pPr>
            <w:r w:rsidRPr="009355D6">
              <w:rPr>
                <w:sz w:val="24"/>
                <w:szCs w:val="24"/>
              </w:rP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tc>
      </w:tr>
    </w:tbl>
    <w:p w:rsidR="00397C61" w:rsidRDefault="00397C61" w:rsidP="0092166E">
      <w:pPr>
        <w:spacing w:line="240" w:lineRule="auto"/>
      </w:pPr>
    </w:p>
    <w:p w:rsidR="00397C61" w:rsidRDefault="00397C61" w:rsidP="0092166E">
      <w:pPr>
        <w:spacing w:line="240" w:lineRule="auto"/>
      </w:pPr>
    </w:p>
    <w:p w:rsidR="00397C61" w:rsidRDefault="00397C61" w:rsidP="0092166E">
      <w:pPr>
        <w:spacing w:line="240" w:lineRule="auto"/>
      </w:pPr>
    </w:p>
    <w:p w:rsidR="00397C61" w:rsidRDefault="00397C61" w:rsidP="0092166E">
      <w:pPr>
        <w:spacing w:line="240" w:lineRule="auto"/>
      </w:pPr>
    </w:p>
    <w:p w:rsidR="00271C6C" w:rsidRDefault="00271C6C" w:rsidP="009F56EF">
      <w:pPr>
        <w:spacing w:after="120" w:line="240" w:lineRule="auto"/>
        <w:jc w:val="center"/>
        <w:rPr>
          <w:rFonts w:ascii="Times New Roman" w:hAnsi="Times New Roman" w:cs="Times New Roman"/>
          <w:b/>
          <w:sz w:val="24"/>
          <w:szCs w:val="24"/>
        </w:rPr>
      </w:pPr>
    </w:p>
    <w:p w:rsidR="009F56EF" w:rsidRDefault="00397C61" w:rsidP="009F56EF">
      <w:pPr>
        <w:spacing w:after="120" w:line="240" w:lineRule="auto"/>
        <w:jc w:val="center"/>
        <w:rPr>
          <w:rFonts w:ascii="Times New Roman" w:hAnsi="Times New Roman" w:cs="Times New Roman"/>
        </w:rPr>
      </w:pPr>
      <w:r>
        <w:rPr>
          <w:rFonts w:ascii="Times New Roman" w:hAnsi="Times New Roman" w:cs="Times New Roman"/>
          <w:b/>
          <w:sz w:val="24"/>
          <w:szCs w:val="24"/>
        </w:rPr>
        <w:lastRenderedPageBreak/>
        <w:t xml:space="preserve">2.2.2. </w:t>
      </w:r>
      <w:r w:rsidRPr="00397C61">
        <w:rPr>
          <w:rFonts w:ascii="Times New Roman" w:hAnsi="Times New Roman" w:cs="Times New Roman"/>
          <w:b/>
          <w:sz w:val="24"/>
          <w:szCs w:val="24"/>
        </w:rPr>
        <w:t xml:space="preserve">Планируемые результаты </w:t>
      </w:r>
      <w:r w:rsidR="009F56EF">
        <w:rPr>
          <w:rFonts w:ascii="Times New Roman" w:hAnsi="Times New Roman" w:cs="Times New Roman"/>
          <w:b/>
          <w:sz w:val="24"/>
          <w:szCs w:val="24"/>
        </w:rPr>
        <w:t xml:space="preserve">освоения ОП </w:t>
      </w:r>
      <w:r w:rsidRPr="00397C61">
        <w:rPr>
          <w:rFonts w:ascii="Times New Roman" w:hAnsi="Times New Roman" w:cs="Times New Roman"/>
          <w:b/>
          <w:sz w:val="24"/>
          <w:szCs w:val="24"/>
        </w:rPr>
        <w:t>в дошкольном возрасте</w:t>
      </w:r>
      <w:r w:rsidR="009F56EF">
        <w:rPr>
          <w:rFonts w:ascii="Times New Roman" w:hAnsi="Times New Roman" w:cs="Times New Roman"/>
        </w:rPr>
        <w:t xml:space="preserve"> </w:t>
      </w:r>
    </w:p>
    <w:tbl>
      <w:tblPr>
        <w:tblStyle w:val="af1"/>
        <w:tblW w:w="14601" w:type="dxa"/>
        <w:tblInd w:w="-147" w:type="dxa"/>
        <w:tblLook w:val="04A0" w:firstRow="1" w:lastRow="0" w:firstColumn="1" w:lastColumn="0" w:noHBand="0" w:noVBand="1"/>
      </w:tblPr>
      <w:tblGrid>
        <w:gridCol w:w="3232"/>
        <w:gridCol w:w="3402"/>
        <w:gridCol w:w="3686"/>
        <w:gridCol w:w="4281"/>
      </w:tblGrid>
      <w:tr w:rsidR="009F56EF" w:rsidRPr="009355D6" w:rsidTr="00271C6C">
        <w:tc>
          <w:tcPr>
            <w:tcW w:w="14601" w:type="dxa"/>
            <w:gridSpan w:val="4"/>
            <w:shd w:val="clear" w:color="auto" w:fill="F2F2F2" w:themeFill="background1" w:themeFillShade="F2"/>
          </w:tcPr>
          <w:p w:rsidR="009F56EF" w:rsidRPr="009355D6" w:rsidRDefault="009F56EF" w:rsidP="008331F1">
            <w:pPr>
              <w:jc w:val="center"/>
              <w:rPr>
                <w:rFonts w:ascii="Times New Roman" w:hAnsi="Times New Roman" w:cs="Times New Roman"/>
                <w:b/>
                <w:sz w:val="24"/>
                <w:szCs w:val="24"/>
              </w:rPr>
            </w:pPr>
            <w:r w:rsidRPr="009355D6">
              <w:rPr>
                <w:rFonts w:ascii="Times New Roman" w:hAnsi="Times New Roman" w:cs="Times New Roman"/>
                <w:b/>
                <w:sz w:val="24"/>
                <w:szCs w:val="24"/>
              </w:rPr>
              <w:t>Дошкольный возраст</w:t>
            </w:r>
          </w:p>
        </w:tc>
      </w:tr>
      <w:tr w:rsidR="009F56EF" w:rsidRPr="009355D6" w:rsidTr="00271C6C">
        <w:tc>
          <w:tcPr>
            <w:tcW w:w="3232" w:type="dxa"/>
            <w:shd w:val="clear" w:color="auto" w:fill="F2F2F2" w:themeFill="background1" w:themeFillShade="F2"/>
          </w:tcPr>
          <w:p w:rsidR="009F56EF" w:rsidRPr="009355D6" w:rsidRDefault="009F56EF" w:rsidP="008331F1">
            <w:pPr>
              <w:jc w:val="center"/>
              <w:rPr>
                <w:rFonts w:ascii="Times New Roman" w:hAnsi="Times New Roman" w:cs="Times New Roman"/>
                <w:b/>
                <w:sz w:val="24"/>
                <w:szCs w:val="24"/>
              </w:rPr>
            </w:pPr>
            <w:r w:rsidRPr="009355D6">
              <w:rPr>
                <w:rFonts w:ascii="Times New Roman" w:hAnsi="Times New Roman" w:cs="Times New Roman"/>
                <w:b/>
                <w:sz w:val="24"/>
                <w:szCs w:val="24"/>
              </w:rPr>
              <w:t>к четырем годам</w:t>
            </w:r>
          </w:p>
        </w:tc>
        <w:tc>
          <w:tcPr>
            <w:tcW w:w="3402" w:type="dxa"/>
            <w:shd w:val="clear" w:color="auto" w:fill="F2F2F2" w:themeFill="background1" w:themeFillShade="F2"/>
          </w:tcPr>
          <w:p w:rsidR="009F56EF" w:rsidRPr="009355D6" w:rsidRDefault="009F56EF" w:rsidP="008331F1">
            <w:pPr>
              <w:jc w:val="center"/>
              <w:rPr>
                <w:rFonts w:ascii="Times New Roman" w:hAnsi="Times New Roman" w:cs="Times New Roman"/>
                <w:b/>
                <w:sz w:val="24"/>
                <w:szCs w:val="24"/>
              </w:rPr>
            </w:pPr>
            <w:r w:rsidRPr="009355D6">
              <w:rPr>
                <w:rFonts w:ascii="Times New Roman" w:hAnsi="Times New Roman" w:cs="Times New Roman"/>
                <w:b/>
                <w:sz w:val="24"/>
                <w:szCs w:val="24"/>
              </w:rPr>
              <w:t>к пяти годам</w:t>
            </w:r>
          </w:p>
        </w:tc>
        <w:tc>
          <w:tcPr>
            <w:tcW w:w="3686" w:type="dxa"/>
            <w:shd w:val="clear" w:color="auto" w:fill="F2F2F2" w:themeFill="background1" w:themeFillShade="F2"/>
          </w:tcPr>
          <w:p w:rsidR="009F56EF" w:rsidRPr="009355D6" w:rsidRDefault="009F56EF" w:rsidP="008331F1">
            <w:pPr>
              <w:jc w:val="center"/>
              <w:rPr>
                <w:rFonts w:ascii="Times New Roman" w:hAnsi="Times New Roman" w:cs="Times New Roman"/>
                <w:b/>
                <w:sz w:val="24"/>
                <w:szCs w:val="24"/>
              </w:rPr>
            </w:pPr>
            <w:r w:rsidRPr="009355D6">
              <w:rPr>
                <w:rFonts w:ascii="Times New Roman" w:hAnsi="Times New Roman" w:cs="Times New Roman"/>
                <w:b/>
                <w:sz w:val="24"/>
                <w:szCs w:val="24"/>
              </w:rPr>
              <w:t>к шести годам</w:t>
            </w:r>
          </w:p>
        </w:tc>
        <w:tc>
          <w:tcPr>
            <w:tcW w:w="4281" w:type="dxa"/>
            <w:shd w:val="clear" w:color="auto" w:fill="F2F2F2" w:themeFill="background1" w:themeFillShade="F2"/>
          </w:tcPr>
          <w:p w:rsidR="009F56EF" w:rsidRPr="009355D6" w:rsidRDefault="009F56EF" w:rsidP="008331F1">
            <w:pPr>
              <w:jc w:val="center"/>
              <w:rPr>
                <w:rFonts w:ascii="Times New Roman" w:hAnsi="Times New Roman" w:cs="Times New Roman"/>
                <w:b/>
                <w:sz w:val="24"/>
                <w:szCs w:val="24"/>
              </w:rPr>
            </w:pPr>
            <w:r w:rsidRPr="009355D6">
              <w:rPr>
                <w:rFonts w:ascii="Times New Roman" w:hAnsi="Times New Roman" w:cs="Times New Roman"/>
                <w:b/>
                <w:sz w:val="24"/>
                <w:szCs w:val="24"/>
              </w:rPr>
              <w:t>к концу дошкольного возраста</w:t>
            </w:r>
          </w:p>
        </w:tc>
      </w:tr>
      <w:tr w:rsidR="009F56EF" w:rsidRPr="009355D6" w:rsidTr="00271C6C">
        <w:tc>
          <w:tcPr>
            <w:tcW w:w="3232" w:type="dxa"/>
          </w:tcPr>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w:t>
            </w:r>
            <w:r w:rsidRPr="009355D6">
              <w:rPr>
                <w:sz w:val="24"/>
                <w:szCs w:val="24"/>
              </w:rPr>
              <w:lastRenderedPageBreak/>
              <w:t>выполнять движения в общем для всех темпе;</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проявляет доверие к миру, положительно оценивает себя, говорит о себе в первом лице;</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 xml:space="preserve">ребенок демонстрирует интерес к сверстникам в </w:t>
            </w:r>
            <w:r w:rsidRPr="009355D6">
              <w:rPr>
                <w:sz w:val="24"/>
                <w:szCs w:val="24"/>
              </w:rPr>
              <w:lastRenderedPageBreak/>
              <w:t>повседневном общении и бытовой деятельности, владеет элементарными средствами общения в процессе взаимодействия со сверстниками;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w:t>
            </w:r>
            <w:r>
              <w:rPr>
                <w:sz w:val="24"/>
                <w:szCs w:val="24"/>
              </w:rPr>
              <w:t>–</w:t>
            </w:r>
            <w:r w:rsidRPr="009355D6">
              <w:rPr>
                <w:sz w:val="24"/>
                <w:szCs w:val="24"/>
              </w:rPr>
              <w:t xml:space="preserve"> педагог) рассказы из 3-4 предложений, пересказывает знакомые литературные </w:t>
            </w:r>
            <w:r w:rsidRPr="009355D6">
              <w:rPr>
                <w:sz w:val="24"/>
                <w:szCs w:val="24"/>
              </w:rPr>
              <w:lastRenderedPageBreak/>
              <w:t>произведения, использует речевые формы вежливого общения;</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совместно со взрослым пересказывает знакомые сказки, короткие стихи;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 xml:space="preserve">ребенок демонстрирует познавательную активность в деятельности, проявляет эмоции удивления в процессе познания, отражает в общении и </w:t>
            </w:r>
            <w:r w:rsidRPr="009355D6">
              <w:rPr>
                <w:sz w:val="24"/>
                <w:szCs w:val="24"/>
              </w:rPr>
              <w:lastRenderedPageBreak/>
              <w:t>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ребенок проявляет интерес к миру, к себе и окружающим людям;</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знает об объектах ближайшего окружения: о родном населенном пункте, его названии, достопримечательностях и традициях;</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 xml:space="preserve">ребенок имеет </w:t>
            </w:r>
            <w:r w:rsidRPr="009355D6">
              <w:rPr>
                <w:sz w:val="24"/>
                <w:szCs w:val="24"/>
              </w:rPr>
              <w:lastRenderedPageBreak/>
              <w:t>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lastRenderedPageBreak/>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tc>
        <w:tc>
          <w:tcPr>
            <w:tcW w:w="3402" w:type="dxa"/>
          </w:tcPr>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lastRenderedPageBreak/>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w:t>
            </w:r>
            <w:r w:rsidRPr="009355D6">
              <w:rPr>
                <w:sz w:val="24"/>
                <w:szCs w:val="24"/>
              </w:rPr>
              <w:lastRenderedPageBreak/>
              <w:t>недомогания;</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стремится к самостоятельному осуществлению процессов личной гигиены, их правильной организации;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без напоминания взрослого здоровается и прощается, говорит «спасибо» и «пожалуйста»;</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lastRenderedPageBreak/>
              <w:t>ребенок познает правила безопасного поведения и стремится их выполнять в повседневной жизни;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самостоятелен в самообслуживании;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проявляет познавательный интерес к труду взрослых, профессиям, технике; отражает эти представления в играх;</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стремится к выполнению трудовых обязанностей, охотно включается в совместный труд со взрослыми или сверстниками;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большинство звуков произносит правильно, пользуется средствами эмоциональной и речевой выразительности;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 xml:space="preserve">ребенок самостоятельно пересказывает знакомые сказки, с небольшой помощью взрослого составляет описательные </w:t>
            </w:r>
            <w:r w:rsidRPr="009355D6">
              <w:rPr>
                <w:sz w:val="24"/>
                <w:szCs w:val="24"/>
              </w:rPr>
              <w:lastRenderedPageBreak/>
              <w:t>рассказы и загадки;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проявляет словотворчество, интерес к языку, с интересом слушает литературные тексты, воспроизводит текст;</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способен рассказать о предмете, его назначении и особенностях, о том, как он был создан;</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 xml:space="preserve">ребенок задает много вопросов поискового </w:t>
            </w:r>
            <w:r w:rsidRPr="009355D6">
              <w:rPr>
                <w:sz w:val="24"/>
                <w:szCs w:val="24"/>
              </w:rPr>
              <w:lastRenderedPageBreak/>
              <w:t>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w:t>
            </w:r>
            <w:r w:rsidRPr="009355D6">
              <w:rPr>
                <w:sz w:val="24"/>
                <w:szCs w:val="24"/>
              </w:rPr>
              <w:lastRenderedPageBreak/>
              <w:t>животными, беречь их;</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использует накопленный художественно-</w:t>
            </w:r>
            <w:r w:rsidRPr="009355D6">
              <w:rPr>
                <w:sz w:val="24"/>
                <w:szCs w:val="24"/>
              </w:rPr>
              <w:lastRenderedPageBreak/>
              <w:t>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F56EF" w:rsidRPr="009355D6" w:rsidRDefault="009F56EF" w:rsidP="008331F1">
            <w:pPr>
              <w:pStyle w:val="11"/>
              <w:numPr>
                <w:ilvl w:val="0"/>
                <w:numId w:val="3"/>
              </w:numPr>
              <w:shd w:val="clear" w:color="auto" w:fill="auto"/>
              <w:spacing w:before="0" w:line="240" w:lineRule="auto"/>
              <w:ind w:left="142" w:right="-57" w:hanging="142"/>
              <w:jc w:val="both"/>
            </w:pPr>
            <w:r w:rsidRPr="009355D6">
              <w:rPr>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c>
          <w:tcPr>
            <w:tcW w:w="3686" w:type="dxa"/>
          </w:tcPr>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lastRenderedPageBreak/>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проявляет доступный возрасту самоконтроль, способен привлечь внимание других детей и организовать знакомую подвижную игру;</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 xml:space="preserve">ребенок проявляет духовно-нравственные качества и основы </w:t>
            </w:r>
            <w:r w:rsidRPr="009355D6">
              <w:rPr>
                <w:sz w:val="24"/>
                <w:szCs w:val="24"/>
              </w:rPr>
              <w:lastRenderedPageBreak/>
              <w:t>патриотизма в процессе ознакомления с видами спорта и достижениями российских спортсменов;</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 xml:space="preserve">ребенок способен различать разные эмоциональные состояния взрослых и сверстников, учитывает их в </w:t>
            </w:r>
            <w:r w:rsidRPr="009355D6">
              <w:rPr>
                <w:sz w:val="24"/>
                <w:szCs w:val="24"/>
              </w:rPr>
              <w:lastRenderedPageBreak/>
              <w:t>своем поведении, откликается на просьбу помочь, в оценке поступков опирается на нравственные представления;</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 xml:space="preserve">ребенок регулирует свою активность в деятельности, умеет соблюдать очередность и </w:t>
            </w:r>
            <w:r w:rsidRPr="009355D6">
              <w:rPr>
                <w:sz w:val="24"/>
                <w:szCs w:val="24"/>
              </w:rPr>
              <w:lastRenderedPageBreak/>
              <w:t>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w:t>
            </w:r>
            <w:r w:rsidRPr="009355D6">
              <w:rPr>
                <w:sz w:val="24"/>
                <w:szCs w:val="24"/>
              </w:rPr>
              <w:lastRenderedPageBreak/>
              <w:t>закономерности причинно-следственного характера, приводит логические высказывания; проявляет любознательность;</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w:t>
            </w:r>
            <w:r w:rsidRPr="009355D6">
              <w:rPr>
                <w:sz w:val="24"/>
                <w:szCs w:val="24"/>
              </w:rPr>
              <w:lastRenderedPageBreak/>
              <w:t>символы;</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 xml:space="preserve">ребенок самостоятельно определяет замысел рисунка, аппликации, лепки, постройки, создает образы и </w:t>
            </w:r>
            <w:r w:rsidRPr="009355D6">
              <w:rPr>
                <w:sz w:val="24"/>
                <w:szCs w:val="24"/>
              </w:rPr>
              <w:lastRenderedPageBreak/>
              <w:t>композиционные изображения, интегрируя освоенные техники и средства выразительности, использует разнообразные материалы;</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c>
          <w:tcPr>
            <w:tcW w:w="4281" w:type="dxa"/>
          </w:tcPr>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lastRenderedPageBreak/>
              <w:t>у ребенка сформированы основные психофизические и нравственно-волевые качества;</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владеет основными движениями и элементами спортивных игр, может контролировать свои движение и управлять ими;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соблюдает элементарные правила здорового образа жизни и личной гигиены;</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F56EF" w:rsidRPr="009355D6" w:rsidRDefault="009F56EF" w:rsidP="008331F1">
            <w:pPr>
              <w:pStyle w:val="11"/>
              <w:numPr>
                <w:ilvl w:val="0"/>
                <w:numId w:val="3"/>
              </w:numPr>
              <w:shd w:val="clear" w:color="auto" w:fill="auto"/>
              <w:spacing w:before="0" w:line="240" w:lineRule="auto"/>
              <w:ind w:left="142" w:right="-57" w:hanging="142"/>
              <w:jc w:val="left"/>
              <w:rPr>
                <w:sz w:val="24"/>
                <w:szCs w:val="24"/>
              </w:rPr>
            </w:pPr>
            <w:r w:rsidRPr="009355D6">
              <w:rPr>
                <w:sz w:val="24"/>
                <w:szCs w:val="24"/>
              </w:rPr>
              <w:t>ребенок проявляет элементы творчества в двигательной деятельности; ребенок проявляет нравственно-волевые качества, самоконтроль и может осуществлять анализ своей двигательной деятельности;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 xml:space="preserve">ребенок проявляет духовно-нравственные качества и основы патриотизма в ходе занятий физической культурой и ознакомлением с достижениями </w:t>
            </w:r>
            <w:r w:rsidRPr="009355D6">
              <w:rPr>
                <w:sz w:val="24"/>
                <w:szCs w:val="24"/>
              </w:rPr>
              <w:lastRenderedPageBreak/>
              <w:t>российского спорта;</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ребенок стремится сохранять позитивную </w:t>
            </w:r>
            <w:r w:rsidRPr="009355D6">
              <w:rPr>
                <w:sz w:val="24"/>
                <w:szCs w:val="24"/>
              </w:rPr>
              <w:lastRenderedPageBreak/>
              <w:t>самооценку;</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проявляет положительное отношение к миру, разным видам труда, другим людям и самому себе;</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у ребенка выражено стремление заниматься социально значимой деятельностью;</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способен откликаться на эмоции близких людей, проявлять эмпатию (сочувствие, сопереживание, содействие);</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 xml:space="preserve">ребенок знает и осмысленно воспринимает литературные произведения различных жанров, </w:t>
            </w:r>
            <w:r w:rsidRPr="009355D6">
              <w:rPr>
                <w:sz w:val="24"/>
                <w:szCs w:val="24"/>
              </w:rPr>
              <w:lastRenderedPageBreak/>
              <w:t>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lastRenderedPageBreak/>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w:t>
            </w:r>
            <w:r w:rsidRPr="009355D6">
              <w:rPr>
                <w:sz w:val="24"/>
                <w:szCs w:val="24"/>
              </w:rPr>
              <w:lastRenderedPageBreak/>
              <w:t>природе, знает способы охраны природы, демонстрирует заботливое отношение к ней;</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w:t>
            </w:r>
            <w:r w:rsidRPr="009355D6">
              <w:rPr>
                <w:sz w:val="24"/>
                <w:szCs w:val="24"/>
              </w:rPr>
              <w:lastRenderedPageBreak/>
              <w:t>учетом игровой ситуации;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F56EF" w:rsidRPr="009355D6" w:rsidRDefault="009F56EF" w:rsidP="008331F1">
            <w:pPr>
              <w:pStyle w:val="11"/>
              <w:numPr>
                <w:ilvl w:val="0"/>
                <w:numId w:val="3"/>
              </w:numPr>
              <w:shd w:val="clear" w:color="auto" w:fill="auto"/>
              <w:spacing w:before="0" w:line="240" w:lineRule="auto"/>
              <w:ind w:left="142" w:right="-57" w:hanging="142"/>
              <w:jc w:val="both"/>
              <w:rPr>
                <w:sz w:val="24"/>
                <w:szCs w:val="24"/>
              </w:rPr>
            </w:pPr>
            <w:r w:rsidRPr="009355D6">
              <w:rPr>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E96ECC" w:rsidRDefault="00E96ECC" w:rsidP="0092166E">
      <w:pPr>
        <w:pStyle w:val="11"/>
        <w:shd w:val="clear" w:color="auto" w:fill="auto"/>
        <w:spacing w:before="0" w:after="120" w:line="240" w:lineRule="auto"/>
        <w:ind w:left="20" w:hanging="20"/>
        <w:rPr>
          <w:b/>
          <w:sz w:val="28"/>
          <w:szCs w:val="28"/>
        </w:rPr>
        <w:sectPr w:rsidR="00E96ECC" w:rsidSect="00246948">
          <w:pgSz w:w="16838" w:h="11906" w:orient="landscape"/>
          <w:pgMar w:top="1134" w:right="851" w:bottom="1134" w:left="1701" w:header="709" w:footer="283" w:gutter="0"/>
          <w:cols w:space="708"/>
          <w:titlePg/>
          <w:docGrid w:linePitch="360"/>
        </w:sectPr>
      </w:pPr>
    </w:p>
    <w:p w:rsidR="00B63CC0" w:rsidRPr="004B5657" w:rsidRDefault="00113412" w:rsidP="0092166E">
      <w:pPr>
        <w:pStyle w:val="11"/>
        <w:shd w:val="clear" w:color="auto" w:fill="auto"/>
        <w:spacing w:before="0" w:after="120" w:line="240" w:lineRule="auto"/>
        <w:ind w:left="20" w:hanging="20"/>
        <w:rPr>
          <w:b/>
          <w:sz w:val="24"/>
          <w:szCs w:val="24"/>
        </w:rPr>
      </w:pPr>
      <w:r>
        <w:rPr>
          <w:b/>
          <w:sz w:val="24"/>
          <w:szCs w:val="24"/>
        </w:rPr>
        <w:lastRenderedPageBreak/>
        <w:t xml:space="preserve">2.3. </w:t>
      </w:r>
      <w:r w:rsidR="00B63CC0" w:rsidRPr="004B5657">
        <w:rPr>
          <w:b/>
          <w:sz w:val="24"/>
          <w:szCs w:val="24"/>
        </w:rPr>
        <w:t xml:space="preserve">Значимые для разработки и реализации </w:t>
      </w:r>
      <w:r w:rsidR="00F22551" w:rsidRPr="004B5657">
        <w:rPr>
          <w:b/>
          <w:sz w:val="24"/>
          <w:szCs w:val="24"/>
        </w:rPr>
        <w:t>Программы характеристики</w:t>
      </w:r>
      <w:r w:rsidR="00B63CC0" w:rsidRPr="004B5657">
        <w:rPr>
          <w:b/>
          <w:sz w:val="24"/>
          <w:szCs w:val="24"/>
        </w:rPr>
        <w:t xml:space="preserve">, в том числе характеристики особенностей развития </w:t>
      </w:r>
      <w:r w:rsidR="00F22551" w:rsidRPr="004B5657">
        <w:rPr>
          <w:b/>
          <w:sz w:val="24"/>
          <w:szCs w:val="24"/>
        </w:rPr>
        <w:t xml:space="preserve">детей младенческого, раннего </w:t>
      </w:r>
      <w:r w:rsidR="00B63CC0" w:rsidRPr="004B5657">
        <w:rPr>
          <w:b/>
          <w:sz w:val="24"/>
          <w:szCs w:val="24"/>
        </w:rPr>
        <w:t>и дошкольного возраста</w:t>
      </w:r>
    </w:p>
    <w:p w:rsidR="00A8663E" w:rsidRPr="004B5657" w:rsidRDefault="00A8663E" w:rsidP="0092166E">
      <w:pPr>
        <w:spacing w:after="0" w:line="240" w:lineRule="auto"/>
        <w:ind w:firstLine="567"/>
        <w:jc w:val="both"/>
        <w:rPr>
          <w:rFonts w:ascii="Times New Roman" w:hAnsi="Times New Roman" w:cs="Times New Roman"/>
          <w:sz w:val="24"/>
          <w:szCs w:val="24"/>
        </w:rPr>
      </w:pPr>
      <w:r w:rsidRPr="004B5657">
        <w:rPr>
          <w:rFonts w:ascii="Times New Roman" w:hAnsi="Times New Roman" w:cs="Times New Roman"/>
          <w:sz w:val="24"/>
          <w:szCs w:val="24"/>
        </w:rPr>
        <w:t>В состав МАДОУ «Радость» входит 45 детских сада, расположенных в Ленинском и Тагилстроевском районах города Нижний Тагил Свердловской области.</w:t>
      </w:r>
    </w:p>
    <w:p w:rsidR="00A8663E" w:rsidRPr="004B5657" w:rsidRDefault="00A8663E" w:rsidP="0092166E">
      <w:pPr>
        <w:spacing w:after="0" w:line="240" w:lineRule="auto"/>
        <w:ind w:firstLine="708"/>
        <w:jc w:val="both"/>
        <w:rPr>
          <w:rFonts w:ascii="Times New Roman" w:hAnsi="Times New Roman" w:cs="Times New Roman"/>
          <w:sz w:val="24"/>
          <w:szCs w:val="24"/>
        </w:rPr>
      </w:pPr>
      <w:r w:rsidRPr="004B5657">
        <w:rPr>
          <w:rFonts w:ascii="Times New Roman" w:hAnsi="Times New Roman" w:cs="Times New Roman"/>
          <w:sz w:val="24"/>
          <w:szCs w:val="24"/>
        </w:rPr>
        <w:t>В структурных подразделениях – д/с № 8, 18, 20, 96, 196 имеются группы компенсирующей направленности.</w:t>
      </w:r>
    </w:p>
    <w:p w:rsidR="00A8663E" w:rsidRPr="004B5657" w:rsidRDefault="00A8663E" w:rsidP="0092166E">
      <w:pPr>
        <w:spacing w:after="0" w:line="240" w:lineRule="auto"/>
        <w:ind w:firstLine="708"/>
        <w:jc w:val="both"/>
        <w:rPr>
          <w:rFonts w:ascii="Times New Roman" w:hAnsi="Times New Roman" w:cs="Times New Roman"/>
          <w:sz w:val="24"/>
          <w:szCs w:val="24"/>
        </w:rPr>
      </w:pPr>
      <w:r w:rsidRPr="004B5657">
        <w:rPr>
          <w:rFonts w:ascii="Times New Roman" w:hAnsi="Times New Roman" w:cs="Times New Roman"/>
          <w:sz w:val="24"/>
          <w:szCs w:val="24"/>
        </w:rPr>
        <w:t>Структурные подразделения – д/с № 45 и д/с № 201 оздоровительного направления.</w:t>
      </w:r>
    </w:p>
    <w:p w:rsidR="00A8663E" w:rsidRPr="0080271B" w:rsidRDefault="00A8663E" w:rsidP="0092166E">
      <w:pPr>
        <w:spacing w:after="0" w:line="240" w:lineRule="auto"/>
        <w:ind w:firstLine="708"/>
        <w:jc w:val="both"/>
        <w:rPr>
          <w:rFonts w:ascii="Times New Roman" w:hAnsi="Times New Roman" w:cs="Times New Roman"/>
          <w:sz w:val="24"/>
          <w:szCs w:val="24"/>
        </w:rPr>
      </w:pPr>
      <w:r w:rsidRPr="004B5657">
        <w:rPr>
          <w:rFonts w:ascii="Times New Roman" w:hAnsi="Times New Roman" w:cs="Times New Roman"/>
          <w:sz w:val="24"/>
          <w:szCs w:val="24"/>
        </w:rPr>
        <w:t>На базе структурных подразделений – № 15, 121, 150, 168, 172, 188, 203</w:t>
      </w:r>
      <w:r w:rsidR="00B66478" w:rsidRPr="004B5657">
        <w:rPr>
          <w:rFonts w:ascii="Times New Roman" w:hAnsi="Times New Roman" w:cs="Times New Roman"/>
          <w:sz w:val="24"/>
          <w:szCs w:val="24"/>
        </w:rPr>
        <w:t xml:space="preserve"> (во всех районах города)</w:t>
      </w:r>
      <w:r w:rsidRPr="004B5657">
        <w:rPr>
          <w:rFonts w:ascii="Times New Roman" w:hAnsi="Times New Roman" w:cs="Times New Roman"/>
          <w:sz w:val="24"/>
          <w:szCs w:val="24"/>
        </w:rPr>
        <w:t xml:space="preserve"> открыты группы кратковременного пребывания, в которых созданы </w:t>
      </w:r>
      <w:r w:rsidRPr="0080271B">
        <w:rPr>
          <w:rFonts w:ascii="Times New Roman" w:hAnsi="Times New Roman" w:cs="Times New Roman"/>
          <w:sz w:val="24"/>
          <w:szCs w:val="24"/>
        </w:rPr>
        <w:t>услов</w:t>
      </w:r>
      <w:r w:rsidR="00B66478" w:rsidRPr="0080271B">
        <w:rPr>
          <w:rFonts w:ascii="Times New Roman" w:hAnsi="Times New Roman" w:cs="Times New Roman"/>
          <w:sz w:val="24"/>
          <w:szCs w:val="24"/>
        </w:rPr>
        <w:t>ия для детей от 2-х месяцев до 3 лет</w:t>
      </w:r>
      <w:r w:rsidRPr="0080271B">
        <w:rPr>
          <w:rFonts w:ascii="Times New Roman" w:hAnsi="Times New Roman" w:cs="Times New Roman"/>
          <w:sz w:val="24"/>
          <w:szCs w:val="24"/>
        </w:rPr>
        <w:t>.</w:t>
      </w:r>
    </w:p>
    <w:p w:rsidR="0080271B" w:rsidRPr="0080271B" w:rsidRDefault="009C0F44" w:rsidP="0080271B">
      <w:pPr>
        <w:spacing w:after="0" w:line="240" w:lineRule="auto"/>
        <w:ind w:firstLine="708"/>
        <w:jc w:val="both"/>
        <w:rPr>
          <w:rFonts w:ascii="Times New Roman" w:hAnsi="Times New Roman" w:cs="Times New Roman"/>
          <w:sz w:val="24"/>
          <w:szCs w:val="24"/>
        </w:rPr>
      </w:pPr>
      <w:r w:rsidRPr="0080271B">
        <w:rPr>
          <w:rFonts w:ascii="Times New Roman" w:hAnsi="Times New Roman" w:cs="Times New Roman"/>
          <w:sz w:val="24"/>
          <w:szCs w:val="24"/>
        </w:rPr>
        <w:t xml:space="preserve">В детском саду № 202 дошкольные группы для детей с 3 до 7 лет посещают воспитанники </w:t>
      </w:r>
      <w:r w:rsidR="0080271B" w:rsidRPr="0080271B">
        <w:rPr>
          <w:rFonts w:ascii="Times New Roman" w:hAnsi="Times New Roman" w:cs="Times New Roman"/>
          <w:sz w:val="24"/>
          <w:szCs w:val="24"/>
        </w:rPr>
        <w:t>детского дома «ГКУ СРЦН Антоновский Пригородного района».</w:t>
      </w:r>
    </w:p>
    <w:p w:rsidR="00A8663E" w:rsidRPr="004B5657" w:rsidRDefault="00A8663E" w:rsidP="00113412">
      <w:pPr>
        <w:spacing w:after="120" w:line="240" w:lineRule="auto"/>
        <w:ind w:firstLine="708"/>
        <w:jc w:val="both"/>
        <w:rPr>
          <w:rFonts w:ascii="Times New Roman" w:hAnsi="Times New Roman" w:cs="Times New Roman"/>
          <w:sz w:val="24"/>
          <w:szCs w:val="24"/>
        </w:rPr>
      </w:pPr>
      <w:r w:rsidRPr="004B5657">
        <w:rPr>
          <w:rFonts w:ascii="Times New Roman" w:hAnsi="Times New Roman" w:cs="Times New Roman"/>
          <w:sz w:val="24"/>
          <w:szCs w:val="24"/>
        </w:rPr>
        <w:t>Ежегодный контингент воспитанников формируется на основе социального заказа родителей. Контингент воспитанников МАДОУ «Радость» распределен по возрастным группам в соответствии закономерностями психического развития ребенка (или с общими характеристиками возрастного развития детей или с возра</w:t>
      </w:r>
      <w:r w:rsidR="00113412">
        <w:rPr>
          <w:rFonts w:ascii="Times New Roman" w:hAnsi="Times New Roman" w:cs="Times New Roman"/>
          <w:sz w:val="24"/>
          <w:szCs w:val="24"/>
        </w:rPr>
        <w:t>стными характеристиками детей).</w:t>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2127"/>
        <w:gridCol w:w="2268"/>
        <w:gridCol w:w="2811"/>
      </w:tblGrid>
      <w:tr w:rsidR="00A8663E" w:rsidRPr="004B5657" w:rsidTr="004845E8">
        <w:trPr>
          <w:jc w:val="center"/>
        </w:trPr>
        <w:tc>
          <w:tcPr>
            <w:tcW w:w="2208" w:type="dxa"/>
            <w:shd w:val="clear" w:color="auto" w:fill="F2F2F2" w:themeFill="background1" w:themeFillShade="F2"/>
          </w:tcPr>
          <w:p w:rsidR="00A8663E" w:rsidRPr="004B5657" w:rsidRDefault="00A8663E" w:rsidP="0092166E">
            <w:pPr>
              <w:spacing w:after="0" w:line="240" w:lineRule="auto"/>
              <w:jc w:val="center"/>
              <w:rPr>
                <w:rFonts w:ascii="Times New Roman" w:eastAsia="Times New Roman" w:hAnsi="Times New Roman" w:cs="Times New Roman"/>
                <w:b/>
                <w:bCs/>
                <w:iCs/>
                <w:sz w:val="24"/>
                <w:szCs w:val="24"/>
                <w:lang w:eastAsia="ru-RU"/>
              </w:rPr>
            </w:pPr>
            <w:r w:rsidRPr="004B5657">
              <w:rPr>
                <w:rFonts w:ascii="Times New Roman" w:eastAsia="Times New Roman" w:hAnsi="Times New Roman" w:cs="Times New Roman"/>
                <w:b/>
                <w:bCs/>
                <w:iCs/>
                <w:sz w:val="24"/>
                <w:szCs w:val="24"/>
                <w:lang w:eastAsia="ru-RU"/>
              </w:rPr>
              <w:t>Название группы</w:t>
            </w:r>
          </w:p>
        </w:tc>
        <w:tc>
          <w:tcPr>
            <w:tcW w:w="2127" w:type="dxa"/>
            <w:shd w:val="clear" w:color="auto" w:fill="F2F2F2" w:themeFill="background1" w:themeFillShade="F2"/>
          </w:tcPr>
          <w:p w:rsidR="00A8663E" w:rsidRPr="004B5657" w:rsidRDefault="00A8663E" w:rsidP="0092166E">
            <w:pPr>
              <w:spacing w:after="0" w:line="240" w:lineRule="auto"/>
              <w:jc w:val="center"/>
              <w:rPr>
                <w:rFonts w:ascii="Times New Roman" w:eastAsia="Times New Roman" w:hAnsi="Times New Roman" w:cs="Times New Roman"/>
                <w:b/>
                <w:bCs/>
                <w:iCs/>
                <w:sz w:val="24"/>
                <w:szCs w:val="24"/>
                <w:lang w:eastAsia="ru-RU"/>
              </w:rPr>
            </w:pPr>
            <w:r w:rsidRPr="004B5657">
              <w:rPr>
                <w:rFonts w:ascii="Times New Roman" w:eastAsia="Times New Roman" w:hAnsi="Times New Roman" w:cs="Times New Roman"/>
                <w:b/>
                <w:bCs/>
                <w:iCs/>
                <w:sz w:val="24"/>
                <w:szCs w:val="24"/>
                <w:lang w:eastAsia="ru-RU"/>
              </w:rPr>
              <w:t>Возрастная категория</w:t>
            </w:r>
          </w:p>
          <w:p w:rsidR="00A8663E" w:rsidRPr="004B5657" w:rsidRDefault="00A8663E" w:rsidP="0092166E">
            <w:pPr>
              <w:spacing w:after="0" w:line="240" w:lineRule="auto"/>
              <w:jc w:val="center"/>
              <w:rPr>
                <w:rFonts w:ascii="Times New Roman" w:eastAsia="Times New Roman" w:hAnsi="Times New Roman" w:cs="Times New Roman"/>
                <w:b/>
                <w:bCs/>
                <w:iCs/>
                <w:sz w:val="24"/>
                <w:szCs w:val="24"/>
                <w:lang w:eastAsia="ru-RU"/>
              </w:rPr>
            </w:pPr>
          </w:p>
        </w:tc>
        <w:tc>
          <w:tcPr>
            <w:tcW w:w="2268" w:type="dxa"/>
            <w:shd w:val="clear" w:color="auto" w:fill="F2F2F2" w:themeFill="background1" w:themeFillShade="F2"/>
          </w:tcPr>
          <w:p w:rsidR="00A8663E" w:rsidRPr="004B5657" w:rsidRDefault="00A8663E" w:rsidP="0092166E">
            <w:pPr>
              <w:spacing w:after="0" w:line="240" w:lineRule="auto"/>
              <w:jc w:val="center"/>
              <w:rPr>
                <w:rFonts w:ascii="Times New Roman" w:eastAsia="Times New Roman" w:hAnsi="Times New Roman" w:cs="Times New Roman"/>
                <w:b/>
                <w:bCs/>
                <w:iCs/>
                <w:sz w:val="24"/>
                <w:szCs w:val="24"/>
                <w:lang w:eastAsia="ru-RU"/>
              </w:rPr>
            </w:pPr>
            <w:r w:rsidRPr="004B5657">
              <w:rPr>
                <w:rFonts w:ascii="Times New Roman" w:eastAsia="Times New Roman" w:hAnsi="Times New Roman" w:cs="Times New Roman"/>
                <w:b/>
                <w:bCs/>
                <w:iCs/>
                <w:sz w:val="24"/>
                <w:szCs w:val="24"/>
                <w:lang w:eastAsia="ru-RU"/>
              </w:rPr>
              <w:t>Направленность групп*</w:t>
            </w:r>
          </w:p>
        </w:tc>
        <w:tc>
          <w:tcPr>
            <w:tcW w:w="2811" w:type="dxa"/>
            <w:shd w:val="clear" w:color="auto" w:fill="F2F2F2" w:themeFill="background1" w:themeFillShade="F2"/>
          </w:tcPr>
          <w:p w:rsidR="00A8663E" w:rsidRPr="004B5657" w:rsidRDefault="00A8663E" w:rsidP="0092166E">
            <w:pPr>
              <w:spacing w:after="0" w:line="240" w:lineRule="auto"/>
              <w:jc w:val="center"/>
              <w:rPr>
                <w:rFonts w:ascii="Times New Roman" w:eastAsia="Times New Roman" w:hAnsi="Times New Roman" w:cs="Times New Roman"/>
                <w:b/>
                <w:bCs/>
                <w:iCs/>
                <w:sz w:val="24"/>
                <w:szCs w:val="24"/>
                <w:lang w:eastAsia="ru-RU"/>
              </w:rPr>
            </w:pPr>
            <w:r w:rsidRPr="004B5657">
              <w:rPr>
                <w:rFonts w:ascii="Times New Roman" w:eastAsia="Times New Roman" w:hAnsi="Times New Roman" w:cs="Times New Roman"/>
                <w:b/>
                <w:bCs/>
                <w:iCs/>
                <w:sz w:val="24"/>
                <w:szCs w:val="24"/>
                <w:lang w:eastAsia="ru-RU"/>
              </w:rPr>
              <w:t>Наполняемость групп (с учетом площади группы и направленности)</w:t>
            </w:r>
          </w:p>
        </w:tc>
      </w:tr>
      <w:tr w:rsidR="00B66478" w:rsidRPr="004B5657" w:rsidTr="002E72DE">
        <w:trPr>
          <w:jc w:val="center"/>
        </w:trPr>
        <w:tc>
          <w:tcPr>
            <w:tcW w:w="2208" w:type="dxa"/>
          </w:tcPr>
          <w:p w:rsidR="00B66478" w:rsidRPr="004B5657" w:rsidRDefault="00B66478" w:rsidP="0092166E">
            <w:pPr>
              <w:spacing w:after="0" w:line="240" w:lineRule="auto"/>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Группа младенческого возраста</w:t>
            </w:r>
          </w:p>
        </w:tc>
        <w:tc>
          <w:tcPr>
            <w:tcW w:w="2127" w:type="dxa"/>
          </w:tcPr>
          <w:p w:rsidR="00B66478" w:rsidRPr="004B5657" w:rsidRDefault="00B66478" w:rsidP="0092166E">
            <w:pPr>
              <w:spacing w:after="0" w:line="240" w:lineRule="auto"/>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С 2-х мес. до 1 года</w:t>
            </w:r>
          </w:p>
        </w:tc>
        <w:tc>
          <w:tcPr>
            <w:tcW w:w="2268" w:type="dxa"/>
          </w:tcPr>
          <w:p w:rsidR="00B66478" w:rsidRPr="004B5657" w:rsidRDefault="00B66478" w:rsidP="0092166E">
            <w:pPr>
              <w:spacing w:after="0" w:line="240" w:lineRule="auto"/>
              <w:jc w:val="center"/>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Общеразвивающая (кратковременного пребывания)</w:t>
            </w:r>
          </w:p>
        </w:tc>
        <w:tc>
          <w:tcPr>
            <w:tcW w:w="2811" w:type="dxa"/>
          </w:tcPr>
          <w:p w:rsidR="00B66478" w:rsidRPr="004B5657" w:rsidRDefault="00B66478" w:rsidP="0092166E">
            <w:pPr>
              <w:spacing w:after="0" w:line="240" w:lineRule="auto"/>
              <w:jc w:val="center"/>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5-10</w:t>
            </w:r>
          </w:p>
        </w:tc>
      </w:tr>
      <w:tr w:rsidR="00A8663E" w:rsidRPr="004B5657" w:rsidTr="002E72DE">
        <w:trPr>
          <w:jc w:val="center"/>
        </w:trPr>
        <w:tc>
          <w:tcPr>
            <w:tcW w:w="2208" w:type="dxa"/>
          </w:tcPr>
          <w:p w:rsidR="00A8663E" w:rsidRPr="004B5657" w:rsidRDefault="00A8663E" w:rsidP="0092166E">
            <w:pPr>
              <w:spacing w:after="0" w:line="240" w:lineRule="auto"/>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 xml:space="preserve">Группа раннего возраста </w:t>
            </w:r>
          </w:p>
        </w:tc>
        <w:tc>
          <w:tcPr>
            <w:tcW w:w="2127" w:type="dxa"/>
          </w:tcPr>
          <w:p w:rsidR="00A8663E" w:rsidRPr="004B5657" w:rsidRDefault="00A8663E" w:rsidP="0092166E">
            <w:pPr>
              <w:spacing w:after="0" w:line="240" w:lineRule="auto"/>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От 1</w:t>
            </w:r>
            <w:r w:rsidR="00B66478" w:rsidRPr="004B5657">
              <w:rPr>
                <w:rFonts w:ascii="Times New Roman" w:eastAsia="Times New Roman" w:hAnsi="Times New Roman" w:cs="Times New Roman"/>
                <w:bCs/>
                <w:iCs/>
                <w:sz w:val="24"/>
                <w:szCs w:val="24"/>
                <w:lang w:eastAsia="ru-RU"/>
              </w:rPr>
              <w:t xml:space="preserve"> до 3</w:t>
            </w:r>
            <w:r w:rsidRPr="004B5657">
              <w:rPr>
                <w:rFonts w:ascii="Times New Roman" w:eastAsia="Times New Roman" w:hAnsi="Times New Roman" w:cs="Times New Roman"/>
                <w:bCs/>
                <w:iCs/>
                <w:sz w:val="24"/>
                <w:szCs w:val="24"/>
                <w:lang w:eastAsia="ru-RU"/>
              </w:rPr>
              <w:t xml:space="preserve"> лет</w:t>
            </w:r>
          </w:p>
        </w:tc>
        <w:tc>
          <w:tcPr>
            <w:tcW w:w="2268" w:type="dxa"/>
          </w:tcPr>
          <w:p w:rsidR="00A8663E" w:rsidRPr="004B5657" w:rsidRDefault="00A8663E" w:rsidP="0092166E">
            <w:pPr>
              <w:spacing w:after="0" w:line="240" w:lineRule="auto"/>
              <w:jc w:val="center"/>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 xml:space="preserve">Общеразвивающая </w:t>
            </w:r>
          </w:p>
        </w:tc>
        <w:tc>
          <w:tcPr>
            <w:tcW w:w="2811" w:type="dxa"/>
          </w:tcPr>
          <w:p w:rsidR="00A8663E" w:rsidRPr="004B5657" w:rsidRDefault="00A8663E" w:rsidP="0092166E">
            <w:pPr>
              <w:spacing w:after="0" w:line="240" w:lineRule="auto"/>
              <w:jc w:val="center"/>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15-20</w:t>
            </w:r>
          </w:p>
        </w:tc>
      </w:tr>
      <w:tr w:rsidR="00A8663E" w:rsidRPr="004B5657" w:rsidTr="002E72DE">
        <w:trPr>
          <w:jc w:val="center"/>
        </w:trPr>
        <w:tc>
          <w:tcPr>
            <w:tcW w:w="2208" w:type="dxa"/>
          </w:tcPr>
          <w:p w:rsidR="00A8663E" w:rsidRPr="0080271B" w:rsidRDefault="00A8663E" w:rsidP="0092166E">
            <w:pPr>
              <w:spacing w:after="0" w:line="240" w:lineRule="auto"/>
              <w:rPr>
                <w:rFonts w:ascii="Times New Roman" w:eastAsia="Times New Roman" w:hAnsi="Times New Roman" w:cs="Times New Roman"/>
                <w:bCs/>
                <w:iCs/>
                <w:sz w:val="24"/>
                <w:szCs w:val="24"/>
                <w:lang w:eastAsia="ru-RU"/>
              </w:rPr>
            </w:pPr>
            <w:r w:rsidRPr="0080271B">
              <w:rPr>
                <w:rFonts w:ascii="Times New Roman" w:eastAsia="Times New Roman" w:hAnsi="Times New Roman" w:cs="Times New Roman"/>
                <w:bCs/>
                <w:iCs/>
                <w:sz w:val="24"/>
                <w:szCs w:val="24"/>
                <w:lang w:eastAsia="ru-RU"/>
              </w:rPr>
              <w:t>Младшая группа</w:t>
            </w:r>
          </w:p>
        </w:tc>
        <w:tc>
          <w:tcPr>
            <w:tcW w:w="2127" w:type="dxa"/>
          </w:tcPr>
          <w:p w:rsidR="00A8663E" w:rsidRPr="0080271B" w:rsidRDefault="00A8663E" w:rsidP="0092166E">
            <w:pPr>
              <w:spacing w:after="0" w:line="240" w:lineRule="auto"/>
              <w:rPr>
                <w:rFonts w:ascii="Times New Roman" w:eastAsia="Times New Roman" w:hAnsi="Times New Roman" w:cs="Times New Roman"/>
                <w:bCs/>
                <w:iCs/>
                <w:sz w:val="24"/>
                <w:szCs w:val="24"/>
                <w:lang w:eastAsia="ru-RU"/>
              </w:rPr>
            </w:pPr>
            <w:r w:rsidRPr="0080271B">
              <w:rPr>
                <w:rFonts w:ascii="Times New Roman" w:eastAsia="Times New Roman" w:hAnsi="Times New Roman" w:cs="Times New Roman"/>
                <w:bCs/>
                <w:iCs/>
                <w:sz w:val="24"/>
                <w:szCs w:val="24"/>
                <w:lang w:eastAsia="ru-RU"/>
              </w:rPr>
              <w:t>От 3 до 4 лет</w:t>
            </w:r>
          </w:p>
        </w:tc>
        <w:tc>
          <w:tcPr>
            <w:tcW w:w="2268" w:type="dxa"/>
          </w:tcPr>
          <w:p w:rsidR="00A8663E" w:rsidRPr="0080271B" w:rsidRDefault="00A8663E" w:rsidP="0092166E">
            <w:pPr>
              <w:spacing w:after="0" w:line="240" w:lineRule="auto"/>
              <w:jc w:val="center"/>
              <w:rPr>
                <w:rFonts w:ascii="Times New Roman" w:eastAsia="Times New Roman" w:hAnsi="Times New Roman" w:cs="Times New Roman"/>
                <w:bCs/>
                <w:iCs/>
                <w:sz w:val="24"/>
                <w:szCs w:val="24"/>
                <w:lang w:eastAsia="ru-RU"/>
              </w:rPr>
            </w:pPr>
            <w:r w:rsidRPr="0080271B">
              <w:rPr>
                <w:rFonts w:ascii="Times New Roman" w:eastAsia="Times New Roman" w:hAnsi="Times New Roman" w:cs="Times New Roman"/>
                <w:bCs/>
                <w:iCs/>
                <w:sz w:val="24"/>
                <w:szCs w:val="24"/>
                <w:lang w:eastAsia="ru-RU"/>
              </w:rPr>
              <w:t>Общеразвивающая</w:t>
            </w:r>
          </w:p>
        </w:tc>
        <w:tc>
          <w:tcPr>
            <w:tcW w:w="2811" w:type="dxa"/>
          </w:tcPr>
          <w:p w:rsidR="00A8663E" w:rsidRPr="004B5657" w:rsidRDefault="00A8663E" w:rsidP="0092166E">
            <w:pPr>
              <w:spacing w:after="0" w:line="240" w:lineRule="auto"/>
              <w:jc w:val="center"/>
              <w:rPr>
                <w:rFonts w:ascii="Times New Roman" w:eastAsia="Times New Roman" w:hAnsi="Times New Roman" w:cs="Times New Roman"/>
                <w:bCs/>
                <w:iCs/>
                <w:sz w:val="24"/>
                <w:szCs w:val="24"/>
                <w:lang w:eastAsia="ru-RU"/>
              </w:rPr>
            </w:pPr>
            <w:r w:rsidRPr="0080271B">
              <w:rPr>
                <w:rFonts w:ascii="Times New Roman" w:eastAsia="Times New Roman" w:hAnsi="Times New Roman" w:cs="Times New Roman"/>
                <w:bCs/>
                <w:iCs/>
                <w:sz w:val="24"/>
                <w:szCs w:val="24"/>
                <w:lang w:eastAsia="ru-RU"/>
              </w:rPr>
              <w:t>20-23</w:t>
            </w:r>
          </w:p>
        </w:tc>
      </w:tr>
      <w:tr w:rsidR="00A8663E" w:rsidRPr="004B5657" w:rsidTr="002E72DE">
        <w:trPr>
          <w:jc w:val="center"/>
        </w:trPr>
        <w:tc>
          <w:tcPr>
            <w:tcW w:w="2208" w:type="dxa"/>
          </w:tcPr>
          <w:p w:rsidR="00A8663E" w:rsidRPr="004B5657" w:rsidRDefault="00A8663E" w:rsidP="0092166E">
            <w:pPr>
              <w:spacing w:after="0" w:line="240" w:lineRule="auto"/>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Средняя группа</w:t>
            </w:r>
          </w:p>
        </w:tc>
        <w:tc>
          <w:tcPr>
            <w:tcW w:w="2127" w:type="dxa"/>
          </w:tcPr>
          <w:p w:rsidR="00A8663E" w:rsidRPr="004B5657" w:rsidRDefault="00A8663E" w:rsidP="0092166E">
            <w:pPr>
              <w:spacing w:after="0" w:line="240" w:lineRule="auto"/>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От 4 до 5 лет</w:t>
            </w:r>
          </w:p>
        </w:tc>
        <w:tc>
          <w:tcPr>
            <w:tcW w:w="2268" w:type="dxa"/>
          </w:tcPr>
          <w:p w:rsidR="00A8663E" w:rsidRPr="004B5657" w:rsidRDefault="00A8663E" w:rsidP="0092166E">
            <w:pPr>
              <w:spacing w:after="0" w:line="240" w:lineRule="auto"/>
              <w:jc w:val="center"/>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 xml:space="preserve">Общеразвивающая </w:t>
            </w:r>
          </w:p>
        </w:tc>
        <w:tc>
          <w:tcPr>
            <w:tcW w:w="2811" w:type="dxa"/>
          </w:tcPr>
          <w:p w:rsidR="00A8663E" w:rsidRPr="004B5657" w:rsidRDefault="00A8663E" w:rsidP="0092166E">
            <w:pPr>
              <w:spacing w:after="0" w:line="240" w:lineRule="auto"/>
              <w:jc w:val="center"/>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20-24</w:t>
            </w:r>
          </w:p>
        </w:tc>
      </w:tr>
      <w:tr w:rsidR="00A8663E" w:rsidRPr="004B5657" w:rsidTr="002E72DE">
        <w:trPr>
          <w:jc w:val="center"/>
        </w:trPr>
        <w:tc>
          <w:tcPr>
            <w:tcW w:w="2208" w:type="dxa"/>
          </w:tcPr>
          <w:p w:rsidR="00A8663E" w:rsidRPr="004B5657" w:rsidRDefault="00A8663E" w:rsidP="0092166E">
            <w:pPr>
              <w:spacing w:after="0" w:line="240" w:lineRule="auto"/>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Старшая группа</w:t>
            </w:r>
          </w:p>
        </w:tc>
        <w:tc>
          <w:tcPr>
            <w:tcW w:w="2127" w:type="dxa"/>
          </w:tcPr>
          <w:p w:rsidR="00A8663E" w:rsidRPr="004B5657" w:rsidRDefault="00A8663E" w:rsidP="0092166E">
            <w:pPr>
              <w:spacing w:after="0" w:line="240" w:lineRule="auto"/>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От 5 до 6 лет</w:t>
            </w:r>
          </w:p>
        </w:tc>
        <w:tc>
          <w:tcPr>
            <w:tcW w:w="2268" w:type="dxa"/>
          </w:tcPr>
          <w:p w:rsidR="00A8663E" w:rsidRPr="004B5657" w:rsidRDefault="00A8663E" w:rsidP="0092166E">
            <w:pPr>
              <w:spacing w:after="0" w:line="240" w:lineRule="auto"/>
              <w:jc w:val="center"/>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 xml:space="preserve">Общеразвивающая </w:t>
            </w:r>
          </w:p>
        </w:tc>
        <w:tc>
          <w:tcPr>
            <w:tcW w:w="2811" w:type="dxa"/>
          </w:tcPr>
          <w:p w:rsidR="00A8663E" w:rsidRPr="004B5657" w:rsidRDefault="00A8663E" w:rsidP="0092166E">
            <w:pPr>
              <w:spacing w:after="0" w:line="240" w:lineRule="auto"/>
              <w:jc w:val="center"/>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20-24</w:t>
            </w:r>
          </w:p>
        </w:tc>
      </w:tr>
      <w:tr w:rsidR="00A8663E" w:rsidRPr="004B5657" w:rsidTr="002E72DE">
        <w:trPr>
          <w:jc w:val="center"/>
        </w:trPr>
        <w:tc>
          <w:tcPr>
            <w:tcW w:w="2208" w:type="dxa"/>
          </w:tcPr>
          <w:p w:rsidR="00A8663E" w:rsidRPr="004B5657" w:rsidRDefault="00A8663E" w:rsidP="0092166E">
            <w:pPr>
              <w:spacing w:after="0" w:line="240" w:lineRule="auto"/>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Подготовительная к школе группа</w:t>
            </w:r>
          </w:p>
        </w:tc>
        <w:tc>
          <w:tcPr>
            <w:tcW w:w="2127" w:type="dxa"/>
          </w:tcPr>
          <w:p w:rsidR="00A8663E" w:rsidRPr="004B5657" w:rsidRDefault="00A8663E" w:rsidP="0092166E">
            <w:pPr>
              <w:spacing w:after="0" w:line="240" w:lineRule="auto"/>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От 6 до 7 лет</w:t>
            </w:r>
          </w:p>
        </w:tc>
        <w:tc>
          <w:tcPr>
            <w:tcW w:w="2268" w:type="dxa"/>
          </w:tcPr>
          <w:p w:rsidR="00A8663E" w:rsidRPr="004B5657" w:rsidRDefault="00A8663E" w:rsidP="0092166E">
            <w:pPr>
              <w:spacing w:after="0" w:line="240" w:lineRule="auto"/>
              <w:jc w:val="center"/>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 xml:space="preserve">Общеразвивающая </w:t>
            </w:r>
          </w:p>
        </w:tc>
        <w:tc>
          <w:tcPr>
            <w:tcW w:w="2811" w:type="dxa"/>
          </w:tcPr>
          <w:p w:rsidR="00A8663E" w:rsidRPr="004B5657" w:rsidRDefault="00A8663E" w:rsidP="0092166E">
            <w:pPr>
              <w:spacing w:after="0" w:line="240" w:lineRule="auto"/>
              <w:jc w:val="center"/>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20-24</w:t>
            </w:r>
          </w:p>
        </w:tc>
      </w:tr>
      <w:tr w:rsidR="00A8663E" w:rsidRPr="004B5657" w:rsidTr="002E72DE">
        <w:trPr>
          <w:jc w:val="center"/>
        </w:trPr>
        <w:tc>
          <w:tcPr>
            <w:tcW w:w="2208" w:type="dxa"/>
          </w:tcPr>
          <w:p w:rsidR="00A8663E" w:rsidRPr="004B5657" w:rsidRDefault="00A8663E" w:rsidP="0092166E">
            <w:pPr>
              <w:spacing w:after="0" w:line="240" w:lineRule="auto"/>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 xml:space="preserve">Разновозрастная группа </w:t>
            </w:r>
          </w:p>
        </w:tc>
        <w:tc>
          <w:tcPr>
            <w:tcW w:w="2127" w:type="dxa"/>
          </w:tcPr>
          <w:p w:rsidR="00A8663E" w:rsidRPr="004B5657" w:rsidRDefault="00A8663E" w:rsidP="0092166E">
            <w:pPr>
              <w:spacing w:after="0" w:line="240" w:lineRule="auto"/>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От 4 до 8 лет</w:t>
            </w:r>
          </w:p>
        </w:tc>
        <w:tc>
          <w:tcPr>
            <w:tcW w:w="2268" w:type="dxa"/>
          </w:tcPr>
          <w:p w:rsidR="00A8663E" w:rsidRPr="004B5657" w:rsidRDefault="00A8663E" w:rsidP="0092166E">
            <w:pPr>
              <w:spacing w:after="0" w:line="240" w:lineRule="auto"/>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Компенсирующая</w:t>
            </w:r>
          </w:p>
        </w:tc>
        <w:tc>
          <w:tcPr>
            <w:tcW w:w="2811" w:type="dxa"/>
          </w:tcPr>
          <w:p w:rsidR="00A8663E" w:rsidRPr="004B5657" w:rsidRDefault="00A8663E" w:rsidP="0092166E">
            <w:pPr>
              <w:spacing w:after="0" w:line="240" w:lineRule="auto"/>
              <w:jc w:val="center"/>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7-14</w:t>
            </w:r>
          </w:p>
        </w:tc>
      </w:tr>
      <w:tr w:rsidR="00A8663E" w:rsidRPr="004B5657" w:rsidTr="002E72DE">
        <w:trPr>
          <w:jc w:val="center"/>
        </w:trPr>
        <w:tc>
          <w:tcPr>
            <w:tcW w:w="2208" w:type="dxa"/>
          </w:tcPr>
          <w:p w:rsidR="00A8663E" w:rsidRPr="004B5657" w:rsidRDefault="00A8663E" w:rsidP="0092166E">
            <w:pPr>
              <w:spacing w:after="0" w:line="240" w:lineRule="auto"/>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Разновозрастная группа</w:t>
            </w:r>
          </w:p>
        </w:tc>
        <w:tc>
          <w:tcPr>
            <w:tcW w:w="2127" w:type="dxa"/>
          </w:tcPr>
          <w:p w:rsidR="00A8663E" w:rsidRPr="004B5657" w:rsidRDefault="00A8663E" w:rsidP="0092166E">
            <w:pPr>
              <w:spacing w:after="0" w:line="240" w:lineRule="auto"/>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От 3 до 5 лет</w:t>
            </w:r>
          </w:p>
          <w:p w:rsidR="00A8663E" w:rsidRPr="004B5657" w:rsidRDefault="00A8663E" w:rsidP="0092166E">
            <w:pPr>
              <w:spacing w:after="0" w:line="240" w:lineRule="auto"/>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От 5 до 7 лет</w:t>
            </w:r>
          </w:p>
        </w:tc>
        <w:tc>
          <w:tcPr>
            <w:tcW w:w="2268" w:type="dxa"/>
          </w:tcPr>
          <w:p w:rsidR="00A8663E" w:rsidRPr="004B5657" w:rsidRDefault="00A8663E" w:rsidP="0092166E">
            <w:pPr>
              <w:spacing w:after="0" w:line="240" w:lineRule="auto"/>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Общеразвивающая</w:t>
            </w:r>
          </w:p>
        </w:tc>
        <w:tc>
          <w:tcPr>
            <w:tcW w:w="2811" w:type="dxa"/>
          </w:tcPr>
          <w:p w:rsidR="00A8663E" w:rsidRPr="004B5657" w:rsidRDefault="00A8663E" w:rsidP="0092166E">
            <w:pPr>
              <w:spacing w:after="0" w:line="240" w:lineRule="auto"/>
              <w:jc w:val="center"/>
              <w:rPr>
                <w:rFonts w:ascii="Times New Roman" w:eastAsia="Times New Roman" w:hAnsi="Times New Roman" w:cs="Times New Roman"/>
                <w:bCs/>
                <w:iCs/>
                <w:sz w:val="24"/>
                <w:szCs w:val="24"/>
                <w:lang w:eastAsia="ru-RU"/>
              </w:rPr>
            </w:pPr>
            <w:r w:rsidRPr="004B5657">
              <w:rPr>
                <w:rFonts w:ascii="Times New Roman" w:eastAsia="Times New Roman" w:hAnsi="Times New Roman" w:cs="Times New Roman"/>
                <w:bCs/>
                <w:iCs/>
                <w:sz w:val="24"/>
                <w:szCs w:val="24"/>
                <w:lang w:eastAsia="ru-RU"/>
              </w:rPr>
              <w:t>20-23</w:t>
            </w:r>
          </w:p>
        </w:tc>
      </w:tr>
      <w:tr w:rsidR="00A8663E" w:rsidRPr="004B5657" w:rsidTr="002E72DE">
        <w:trPr>
          <w:jc w:val="center"/>
        </w:trPr>
        <w:tc>
          <w:tcPr>
            <w:tcW w:w="9414" w:type="dxa"/>
            <w:gridSpan w:val="4"/>
          </w:tcPr>
          <w:p w:rsidR="00A8663E" w:rsidRPr="004B5657" w:rsidRDefault="00A8663E" w:rsidP="0080271B">
            <w:pPr>
              <w:spacing w:after="0" w:line="240" w:lineRule="auto"/>
              <w:jc w:val="center"/>
              <w:rPr>
                <w:rFonts w:ascii="Times New Roman" w:eastAsia="Times New Roman" w:hAnsi="Times New Roman" w:cs="Times New Roman"/>
                <w:bCs/>
                <w:iCs/>
                <w:sz w:val="24"/>
                <w:szCs w:val="24"/>
                <w:lang w:eastAsia="ru-RU"/>
              </w:rPr>
            </w:pPr>
            <w:r w:rsidRPr="0080271B">
              <w:rPr>
                <w:rFonts w:ascii="Times New Roman" w:eastAsia="Times New Roman" w:hAnsi="Times New Roman" w:cs="Times New Roman"/>
                <w:bCs/>
                <w:iCs/>
                <w:sz w:val="24"/>
                <w:szCs w:val="24"/>
                <w:lang w:eastAsia="ru-RU"/>
              </w:rPr>
              <w:t xml:space="preserve">Всего в МАДОУ «Радость» в 45 д/с – 332 группы, из них </w:t>
            </w:r>
            <w:r w:rsidR="0080271B" w:rsidRPr="0080271B">
              <w:rPr>
                <w:rFonts w:ascii="Times New Roman" w:eastAsia="Times New Roman" w:hAnsi="Times New Roman" w:cs="Times New Roman"/>
                <w:bCs/>
                <w:iCs/>
                <w:sz w:val="24"/>
                <w:szCs w:val="24"/>
                <w:lang w:eastAsia="ru-RU"/>
              </w:rPr>
              <w:t>6</w:t>
            </w:r>
            <w:r w:rsidRPr="0080271B">
              <w:rPr>
                <w:rFonts w:ascii="Times New Roman" w:eastAsia="Times New Roman" w:hAnsi="Times New Roman" w:cs="Times New Roman"/>
                <w:bCs/>
                <w:iCs/>
                <w:sz w:val="24"/>
                <w:szCs w:val="24"/>
                <w:lang w:eastAsia="ru-RU"/>
              </w:rPr>
              <w:t xml:space="preserve"> групп компенсирующей направленности на</w:t>
            </w:r>
            <w:r w:rsidR="0080271B" w:rsidRPr="0080271B">
              <w:rPr>
                <w:rFonts w:ascii="Times New Roman" w:eastAsia="Times New Roman" w:hAnsi="Times New Roman" w:cs="Times New Roman"/>
                <w:bCs/>
                <w:iCs/>
                <w:sz w:val="24"/>
                <w:szCs w:val="24"/>
                <w:lang w:eastAsia="ru-RU"/>
              </w:rPr>
              <w:t xml:space="preserve"> 64</w:t>
            </w:r>
            <w:r w:rsidRPr="0080271B">
              <w:rPr>
                <w:rFonts w:ascii="Times New Roman" w:eastAsia="Times New Roman" w:hAnsi="Times New Roman" w:cs="Times New Roman"/>
                <w:bCs/>
                <w:iCs/>
                <w:sz w:val="24"/>
                <w:szCs w:val="24"/>
                <w:lang w:eastAsia="ru-RU"/>
              </w:rPr>
              <w:t xml:space="preserve"> мест</w:t>
            </w:r>
            <w:r w:rsidR="0080271B" w:rsidRPr="0080271B">
              <w:rPr>
                <w:rFonts w:ascii="Times New Roman" w:eastAsia="Times New Roman" w:hAnsi="Times New Roman" w:cs="Times New Roman"/>
                <w:bCs/>
                <w:iCs/>
                <w:sz w:val="24"/>
                <w:szCs w:val="24"/>
                <w:lang w:eastAsia="ru-RU"/>
              </w:rPr>
              <w:t>а</w:t>
            </w:r>
            <w:r w:rsidRPr="0080271B">
              <w:rPr>
                <w:rFonts w:ascii="Times New Roman" w:eastAsia="Times New Roman" w:hAnsi="Times New Roman" w:cs="Times New Roman"/>
                <w:bCs/>
                <w:iCs/>
                <w:sz w:val="24"/>
                <w:szCs w:val="24"/>
                <w:lang w:eastAsia="ru-RU"/>
              </w:rPr>
              <w:t>.</w:t>
            </w:r>
          </w:p>
        </w:tc>
      </w:tr>
    </w:tbl>
    <w:p w:rsidR="00A8663E" w:rsidRPr="0080271B" w:rsidRDefault="00A8663E" w:rsidP="0092166E">
      <w:pPr>
        <w:spacing w:after="0" w:line="240" w:lineRule="auto"/>
        <w:jc w:val="both"/>
        <w:rPr>
          <w:rFonts w:ascii="Times New Roman" w:hAnsi="Times New Roman" w:cs="Times New Roman"/>
          <w:sz w:val="24"/>
          <w:szCs w:val="24"/>
        </w:rPr>
      </w:pPr>
      <w:r w:rsidRPr="0080271B">
        <w:rPr>
          <w:rFonts w:ascii="Times New Roman" w:hAnsi="Times New Roman" w:cs="Times New Roman"/>
          <w:sz w:val="24"/>
          <w:szCs w:val="24"/>
        </w:rPr>
        <w:t>*количество групп различной направленности, разных возрастных категорий детей может изменяться.</w:t>
      </w:r>
    </w:p>
    <w:p w:rsidR="00A8663E" w:rsidRPr="004B5657" w:rsidRDefault="00F22551" w:rsidP="00260330">
      <w:pPr>
        <w:pStyle w:val="a4"/>
        <w:shd w:val="clear" w:color="auto" w:fill="FFFFFF"/>
        <w:spacing w:before="120" w:after="0" w:line="240" w:lineRule="auto"/>
        <w:ind w:left="0"/>
        <w:contextualSpacing w:val="0"/>
        <w:jc w:val="center"/>
        <w:rPr>
          <w:rFonts w:ascii="Times New Roman" w:hAnsi="Times New Roman" w:cs="Times New Roman"/>
          <w:b/>
          <w:sz w:val="24"/>
          <w:szCs w:val="24"/>
          <w:lang w:eastAsia="ru-RU"/>
        </w:rPr>
      </w:pPr>
      <w:r w:rsidRPr="004B5657">
        <w:rPr>
          <w:rFonts w:ascii="Times New Roman" w:hAnsi="Times New Roman" w:cs="Times New Roman"/>
          <w:b/>
          <w:sz w:val="24"/>
          <w:szCs w:val="24"/>
          <w:lang w:eastAsia="ru-RU"/>
        </w:rPr>
        <w:t>Характеристики особенностей развития детей младенческого,</w:t>
      </w:r>
      <w:r w:rsidR="00AC5436" w:rsidRPr="004B5657">
        <w:rPr>
          <w:rFonts w:ascii="Times New Roman" w:hAnsi="Times New Roman" w:cs="Times New Roman"/>
          <w:b/>
          <w:sz w:val="24"/>
          <w:szCs w:val="24"/>
          <w:lang w:eastAsia="ru-RU"/>
        </w:rPr>
        <w:t xml:space="preserve"> раннего и дошкольного возраста</w:t>
      </w:r>
    </w:p>
    <w:p w:rsidR="00F22551" w:rsidRPr="004B5657" w:rsidRDefault="00F22551" w:rsidP="0092166E">
      <w:pPr>
        <w:shd w:val="clear" w:color="auto" w:fill="FFFFFF"/>
        <w:tabs>
          <w:tab w:val="left" w:pos="0"/>
        </w:tabs>
        <w:spacing w:before="120" w:after="0" w:line="240" w:lineRule="auto"/>
        <w:ind w:firstLine="709"/>
        <w:jc w:val="both"/>
        <w:rPr>
          <w:rFonts w:ascii="Times New Roman" w:hAnsi="Times New Roman" w:cs="Times New Roman"/>
          <w:sz w:val="24"/>
          <w:szCs w:val="24"/>
          <w:lang w:eastAsia="ru-RU"/>
        </w:rPr>
      </w:pPr>
      <w:r w:rsidRPr="0080271B">
        <w:rPr>
          <w:rFonts w:ascii="Times New Roman" w:hAnsi="Times New Roman" w:cs="Times New Roman"/>
          <w:sz w:val="24"/>
          <w:szCs w:val="24"/>
          <w:lang w:eastAsia="ru-RU"/>
        </w:rPr>
        <w:t>При разработке программы учитываются общие характеристики возрастного</w:t>
      </w:r>
      <w:r w:rsidRPr="004B5657">
        <w:rPr>
          <w:rFonts w:ascii="Times New Roman" w:hAnsi="Times New Roman" w:cs="Times New Roman"/>
          <w:sz w:val="24"/>
          <w:szCs w:val="24"/>
          <w:lang w:eastAsia="ru-RU"/>
        </w:rPr>
        <w:t xml:space="preserve"> развития детей младенческого, раннего и дошкольного возраста.</w:t>
      </w:r>
    </w:p>
    <w:p w:rsidR="00F22551" w:rsidRPr="004B5657" w:rsidRDefault="004F6EFE" w:rsidP="0092166E">
      <w:pPr>
        <w:spacing w:before="120" w:after="120" w:line="240" w:lineRule="auto"/>
        <w:ind w:firstLine="709"/>
        <w:jc w:val="center"/>
        <w:rPr>
          <w:rFonts w:ascii="Times New Roman" w:hAnsi="Times New Roman" w:cs="Times New Roman"/>
          <w:b/>
          <w:color w:val="C00000"/>
          <w:sz w:val="24"/>
          <w:szCs w:val="24"/>
        </w:rPr>
      </w:pPr>
      <w:r>
        <w:rPr>
          <w:rFonts w:ascii="Times New Roman" w:hAnsi="Times New Roman" w:cs="Times New Roman"/>
          <w:b/>
          <w:sz w:val="24"/>
          <w:szCs w:val="24"/>
        </w:rPr>
        <w:t xml:space="preserve">2.3.1. </w:t>
      </w:r>
      <w:r w:rsidR="00F22551" w:rsidRPr="004B5657">
        <w:rPr>
          <w:rFonts w:ascii="Times New Roman" w:hAnsi="Times New Roman" w:cs="Times New Roman"/>
          <w:b/>
          <w:sz w:val="24"/>
          <w:szCs w:val="24"/>
        </w:rPr>
        <w:t>Возрастные особенности развития детей от 2</w:t>
      </w:r>
      <w:r w:rsidR="0023084C" w:rsidRPr="004B5657">
        <w:rPr>
          <w:rFonts w:ascii="Times New Roman" w:hAnsi="Times New Roman" w:cs="Times New Roman"/>
          <w:b/>
          <w:sz w:val="24"/>
          <w:szCs w:val="24"/>
        </w:rPr>
        <w:t>-х</w:t>
      </w:r>
      <w:r w:rsidR="00F22551" w:rsidRPr="004B5657">
        <w:rPr>
          <w:rFonts w:ascii="Times New Roman" w:hAnsi="Times New Roman" w:cs="Times New Roman"/>
          <w:b/>
          <w:sz w:val="24"/>
          <w:szCs w:val="24"/>
        </w:rPr>
        <w:t xml:space="preserve"> месяцев до 1 года</w:t>
      </w:r>
    </w:p>
    <w:p w:rsidR="001E1400" w:rsidRPr="004B5657" w:rsidRDefault="001E1400" w:rsidP="0092166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B5657">
        <w:rPr>
          <w:rFonts w:ascii="Times New Roman" w:eastAsia="Times New Roman" w:hAnsi="Times New Roman" w:cs="Times New Roman"/>
          <w:sz w:val="24"/>
          <w:szCs w:val="24"/>
          <w:lang w:eastAsia="ru-RU"/>
        </w:rPr>
        <w:t xml:space="preserve">Для данного возраста характерно наиболее бурное развитие. К его завершению из беспомощного малыша ребенок превращается в самостоятельного исследователя. В течение первого года жизни с детьми происходят различные физические изменения: формируется моторика (общая, мелкая); нормализуется координация движений; </w:t>
      </w:r>
      <w:r w:rsidRPr="004B5657">
        <w:rPr>
          <w:rFonts w:ascii="Times New Roman" w:eastAsia="Times New Roman" w:hAnsi="Times New Roman" w:cs="Times New Roman"/>
          <w:sz w:val="24"/>
          <w:szCs w:val="24"/>
          <w:lang w:eastAsia="ru-RU"/>
        </w:rPr>
        <w:lastRenderedPageBreak/>
        <w:t>совершенствуется механизм тонуса мышц; развивается зрение и слух. К концу периода активно формируется речь, ходьба. К психологическим особенностям развития детей младенческого возраста относят процессы формирования памяти, мыслительной функции. К проявлению мимических функций можно отнести часть условных рефлексов. Например, когда малыш перестает плакать при появлении заботящегося о нем взрослого. Следующий этап узнавание предметов. После четырех месяцев малыши начинают воспринимать мелодичные звуки. Затем ребенок отличает маму от посторонних. Чем старше он становится, тем шире круг запоминаемых предметов и ассоциаций. Ближе к году (9–11 месяцев) малыши по просьбе родителей приносят или указывают на определенную вещь, игрушку. К концу младенчества развивается ассоциативная память. Психическое развитие в первый год жизни считается многоканальным. Формируются индивидуальные, социальные, поведенческие особенности. Участие взрослого, развивающая среда обеспечивают ребенку полноценное развитие.</w:t>
      </w:r>
    </w:p>
    <w:p w:rsidR="001E1400" w:rsidRPr="004B5657" w:rsidRDefault="001E1400" w:rsidP="0092166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B5657">
        <w:rPr>
          <w:rFonts w:ascii="Times New Roman" w:eastAsia="Times New Roman" w:hAnsi="Times New Roman" w:cs="Times New Roman"/>
          <w:sz w:val="24"/>
          <w:szCs w:val="24"/>
          <w:lang w:eastAsia="ru-RU"/>
        </w:rPr>
        <w:t>Ведущая деятельность первой половины младенчества – эмоциональное общение со взрослым. Уже с трех месяцев малыш ищет его, привлекает внимание матери. Первый год жизни ребенок полностью зависит от окружающих взрослых. Его базовая потребность – чувство защищенности. Именно это ощущение дает малышу понять, что с ним все в порядке, нет угроз. Если эта потребность удовлетворена полностью, он открыт к миру, готов к полноценному контакту с ним. Именно полноценное общение с младенцем позволяет ему успешно развиваться физически, психически, умственно.</w:t>
      </w:r>
    </w:p>
    <w:p w:rsidR="001E1400" w:rsidRPr="004B5657" w:rsidRDefault="001E1400" w:rsidP="0092166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B5657">
        <w:rPr>
          <w:rFonts w:ascii="Times New Roman" w:eastAsia="Times New Roman" w:hAnsi="Times New Roman" w:cs="Times New Roman"/>
          <w:sz w:val="24"/>
          <w:szCs w:val="24"/>
          <w:lang w:eastAsia="ru-RU"/>
        </w:rPr>
        <w:t>Во второй половине ребенок становится более мобильным. Он может переворачиваться самостоятельно, учится хватать, сидеть, ползать. Он все более нацелен на изучение окружающего мира. Манипуляции с предметами ближе к 9 месяцам становятся основой его деятельности. Он еще не может использовать их по назначению, но находит собственное применение. Для перехода к предметной деятельности (использованию вещей по назначению) ему нужна помощь взрослых. Смена вида деятельности ближе к году означает окончание периода младенчества и начало этапа раннего детства.</w:t>
      </w:r>
    </w:p>
    <w:p w:rsidR="001E1400" w:rsidRPr="004B5657" w:rsidRDefault="001E1400" w:rsidP="0092166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B5657">
        <w:rPr>
          <w:rFonts w:ascii="Times New Roman" w:eastAsia="Times New Roman" w:hAnsi="Times New Roman" w:cs="Times New Roman"/>
          <w:sz w:val="24"/>
          <w:szCs w:val="24"/>
          <w:lang w:eastAsia="ru-RU"/>
        </w:rPr>
        <w:t>Главные приобретения младенчества – способность ходить и первые, осознанно произнесенные, слова. Способность передвигаться без помощи взрослого выводит ребенка на новый этап познавательной деятельности. В психологии он рассматривается как субъект, способный совершать самостоятельные действия. Это связано с появлением мотивирующих потребностей. Под ними понимают, возникающие в памяти малыша, эмоционально окрашенные образы предметов, с которыми ассоциируется часть потребностей. К завершению периода младенчества, дети осваивают произвольные действия с предметами. От манипулирования они постепенно переходят к предметной деятельности.</w:t>
      </w:r>
    </w:p>
    <w:p w:rsidR="001E1400" w:rsidRPr="004B5657" w:rsidRDefault="001E1400" w:rsidP="0092166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B5657">
        <w:rPr>
          <w:rFonts w:ascii="Times New Roman" w:eastAsia="Times New Roman" w:hAnsi="Times New Roman" w:cs="Times New Roman"/>
          <w:sz w:val="24"/>
          <w:szCs w:val="24"/>
          <w:lang w:eastAsia="ru-RU"/>
        </w:rPr>
        <w:t>Ребенок в возрасте около года эмоционально отделяется от матери или другого значимого взрослого. Благодаря появлению речи меняется социальная ситуация, появляются новые возможности для общения.</w:t>
      </w:r>
    </w:p>
    <w:p w:rsidR="001E1400" w:rsidRPr="004B5657" w:rsidRDefault="001E1400" w:rsidP="0092166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B5657">
        <w:rPr>
          <w:rFonts w:ascii="Times New Roman" w:eastAsia="Times New Roman" w:hAnsi="Times New Roman" w:cs="Times New Roman"/>
          <w:sz w:val="24"/>
          <w:szCs w:val="24"/>
          <w:lang w:eastAsia="ru-RU"/>
        </w:rPr>
        <w:t>Новообразование в развитии малышей в возрасте около года – переход от пассивной речи через фазу автономной к активной. Если раньше ребенок только понимал интонации, часть слов, то теперь у него формируется свой «птичий» язык. Он понятен только самым близким людям ежедневно контактирующих с ним.</w:t>
      </w:r>
    </w:p>
    <w:p w:rsidR="001E1400" w:rsidRPr="004B5657" w:rsidRDefault="001E1400" w:rsidP="0092166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B5657">
        <w:rPr>
          <w:rFonts w:ascii="Times New Roman" w:eastAsia="Times New Roman" w:hAnsi="Times New Roman" w:cs="Times New Roman"/>
          <w:iCs/>
          <w:sz w:val="24"/>
          <w:szCs w:val="24"/>
          <w:bdr w:val="none" w:sz="0" w:space="0" w:color="auto" w:frame="1"/>
          <w:lang w:eastAsia="ru-RU"/>
        </w:rPr>
        <w:t>Для автономной речи характерно:</w:t>
      </w:r>
    </w:p>
    <w:p w:rsidR="001E1400" w:rsidRPr="004B5657" w:rsidRDefault="001E1400" w:rsidP="00712192">
      <w:pPr>
        <w:numPr>
          <w:ilvl w:val="0"/>
          <w:numId w:val="345"/>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ru-RU"/>
        </w:rPr>
      </w:pPr>
      <w:r w:rsidRPr="004B5657">
        <w:rPr>
          <w:rFonts w:ascii="Times New Roman" w:eastAsia="Times New Roman" w:hAnsi="Times New Roman" w:cs="Times New Roman"/>
          <w:sz w:val="24"/>
          <w:szCs w:val="24"/>
          <w:lang w:eastAsia="ru-RU"/>
        </w:rPr>
        <w:t>Многозначность одних и тех же слов, многое зависит от эмоциональной окраски и ситуации.</w:t>
      </w:r>
    </w:p>
    <w:p w:rsidR="001E1400" w:rsidRPr="004B5657" w:rsidRDefault="001E1400" w:rsidP="00712192">
      <w:pPr>
        <w:numPr>
          <w:ilvl w:val="0"/>
          <w:numId w:val="345"/>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ru-RU"/>
        </w:rPr>
      </w:pPr>
      <w:r w:rsidRPr="004B5657">
        <w:rPr>
          <w:rFonts w:ascii="Times New Roman" w:eastAsia="Times New Roman" w:hAnsi="Times New Roman" w:cs="Times New Roman"/>
          <w:sz w:val="24"/>
          <w:szCs w:val="24"/>
          <w:lang w:eastAsia="ru-RU"/>
        </w:rPr>
        <w:t>Несовпадение с нормальной речью не фонетически не артикуляционно.</w:t>
      </w:r>
    </w:p>
    <w:p w:rsidR="001E1400" w:rsidRPr="004B5657" w:rsidRDefault="001E1400" w:rsidP="00712192">
      <w:pPr>
        <w:numPr>
          <w:ilvl w:val="0"/>
          <w:numId w:val="345"/>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ru-RU"/>
        </w:rPr>
      </w:pPr>
      <w:r w:rsidRPr="004B5657">
        <w:rPr>
          <w:rFonts w:ascii="Times New Roman" w:eastAsia="Times New Roman" w:hAnsi="Times New Roman" w:cs="Times New Roman"/>
          <w:sz w:val="24"/>
          <w:szCs w:val="24"/>
          <w:lang w:eastAsia="ru-RU"/>
        </w:rPr>
        <w:t>Сложно найти связь между произносимыми словами. Фразы больше напоминают эмоционально окрашенные восклицания.</w:t>
      </w:r>
    </w:p>
    <w:p w:rsidR="001E1400" w:rsidRPr="004B5657" w:rsidRDefault="001E1400" w:rsidP="0092166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B5657">
        <w:rPr>
          <w:rFonts w:ascii="Times New Roman" w:eastAsia="Times New Roman" w:hAnsi="Times New Roman" w:cs="Times New Roman"/>
          <w:sz w:val="24"/>
          <w:szCs w:val="24"/>
          <w:lang w:eastAsia="ru-RU"/>
        </w:rPr>
        <w:t>Многие психологи связывают появление автономной речи с началом кризиса первого года жиз</w:t>
      </w:r>
      <w:r w:rsidR="00260330">
        <w:rPr>
          <w:rFonts w:ascii="Times New Roman" w:eastAsia="Times New Roman" w:hAnsi="Times New Roman" w:cs="Times New Roman"/>
          <w:sz w:val="24"/>
          <w:szCs w:val="24"/>
          <w:lang w:eastAsia="ru-RU"/>
        </w:rPr>
        <w:t>ни. А переход от нее к обычной –</w:t>
      </w:r>
      <w:r w:rsidRPr="004B5657">
        <w:rPr>
          <w:rFonts w:ascii="Times New Roman" w:eastAsia="Times New Roman" w:hAnsi="Times New Roman" w:cs="Times New Roman"/>
          <w:sz w:val="24"/>
          <w:szCs w:val="24"/>
          <w:lang w:eastAsia="ru-RU"/>
        </w:rPr>
        <w:t xml:space="preserve"> с его завершением.</w:t>
      </w:r>
    </w:p>
    <w:p w:rsidR="00260330" w:rsidRDefault="00260330" w:rsidP="0092166E">
      <w:pPr>
        <w:spacing w:before="120" w:after="120" w:line="240" w:lineRule="auto"/>
        <w:ind w:firstLine="709"/>
        <w:jc w:val="center"/>
        <w:rPr>
          <w:rFonts w:ascii="Times New Roman" w:hAnsi="Times New Roman" w:cs="Times New Roman"/>
          <w:b/>
          <w:sz w:val="24"/>
          <w:szCs w:val="24"/>
        </w:rPr>
        <w:sectPr w:rsidR="00260330" w:rsidSect="00E96ECC">
          <w:footerReference w:type="default" r:id="rId10"/>
          <w:pgSz w:w="11906" w:h="16838"/>
          <w:pgMar w:top="1134" w:right="851" w:bottom="1134" w:left="1701" w:header="709" w:footer="284" w:gutter="0"/>
          <w:cols w:space="708"/>
          <w:titlePg/>
          <w:docGrid w:linePitch="360"/>
        </w:sectPr>
      </w:pPr>
    </w:p>
    <w:p w:rsidR="00F22551" w:rsidRPr="004B5657" w:rsidRDefault="004F6EFE" w:rsidP="0092166E">
      <w:pPr>
        <w:spacing w:before="120" w:after="12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2.3.2. </w:t>
      </w:r>
      <w:r w:rsidR="00F22551" w:rsidRPr="004B5657">
        <w:rPr>
          <w:rFonts w:ascii="Times New Roman" w:hAnsi="Times New Roman" w:cs="Times New Roman"/>
          <w:b/>
          <w:sz w:val="24"/>
          <w:szCs w:val="24"/>
        </w:rPr>
        <w:t>Возрастные особенности развития детей 1-2 лет</w:t>
      </w:r>
    </w:p>
    <w:p w:rsidR="00F22551" w:rsidRPr="004B5657" w:rsidRDefault="00F22551" w:rsidP="009C0F44">
      <w:pPr>
        <w:pStyle w:val="af2"/>
        <w:shd w:val="clear" w:color="auto" w:fill="FFFFFF"/>
        <w:spacing w:before="120" w:beforeAutospacing="0" w:after="0" w:afterAutospacing="0"/>
        <w:ind w:firstLine="709"/>
        <w:jc w:val="both"/>
        <w:rPr>
          <w:color w:val="000000"/>
        </w:rPr>
      </w:pPr>
      <w:r w:rsidRPr="004B5657">
        <w:rPr>
          <w:color w:val="000000"/>
        </w:rPr>
        <w:t xml:space="preserve">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w:t>
      </w:r>
    </w:p>
    <w:p w:rsidR="00F22551" w:rsidRPr="004B5657" w:rsidRDefault="00F22551" w:rsidP="0092166E">
      <w:pPr>
        <w:pStyle w:val="af2"/>
        <w:shd w:val="clear" w:color="auto" w:fill="FFFFFF"/>
        <w:spacing w:before="0" w:beforeAutospacing="0" w:after="0" w:afterAutospacing="0"/>
        <w:ind w:firstLine="709"/>
        <w:jc w:val="both"/>
        <w:rPr>
          <w:color w:val="000000"/>
        </w:rPr>
      </w:pPr>
      <w:r w:rsidRPr="004B5657">
        <w:rPr>
          <w:color w:val="000000"/>
        </w:rPr>
        <w:t>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 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F22551" w:rsidRPr="004B5657" w:rsidRDefault="00F22551" w:rsidP="0092166E">
      <w:pPr>
        <w:pStyle w:val="af2"/>
        <w:shd w:val="clear" w:color="auto" w:fill="FFFFFF"/>
        <w:spacing w:before="0" w:beforeAutospacing="0" w:after="0" w:afterAutospacing="0"/>
        <w:ind w:firstLine="709"/>
        <w:jc w:val="both"/>
        <w:rPr>
          <w:color w:val="000000"/>
          <w:shd w:val="clear" w:color="auto" w:fill="FFFFFF"/>
        </w:rPr>
      </w:pPr>
      <w:r w:rsidRPr="004B5657">
        <w:rPr>
          <w:color w:val="000000"/>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w:t>
      </w:r>
      <w:r w:rsidRPr="004B5657">
        <w:rPr>
          <w:color w:val="000000"/>
          <w:shd w:val="clear" w:color="auto" w:fill="FFFFFF"/>
        </w:rPr>
        <w:t xml:space="preserve"> В подвижных играх и на музыкальных занятиях дети выполняют боковые шаги, медленно кружатся на месте. </w:t>
      </w:r>
    </w:p>
    <w:p w:rsidR="00F22551" w:rsidRPr="004B5657" w:rsidRDefault="00F22551" w:rsidP="0092166E">
      <w:pPr>
        <w:pStyle w:val="af2"/>
        <w:shd w:val="clear" w:color="auto" w:fill="FFFFFF"/>
        <w:spacing w:before="0" w:beforeAutospacing="0" w:after="0" w:afterAutospacing="0"/>
        <w:ind w:firstLine="709"/>
        <w:jc w:val="both"/>
        <w:rPr>
          <w:color w:val="000000"/>
        </w:rPr>
      </w:pPr>
      <w:r w:rsidRPr="004B5657">
        <w:rPr>
          <w:color w:val="000000"/>
          <w:shd w:val="clear" w:color="auto" w:fill="FFFFFF"/>
        </w:rPr>
        <w:t>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w:t>
      </w:r>
    </w:p>
    <w:p w:rsidR="00F22551" w:rsidRPr="004B5657" w:rsidRDefault="00F22551" w:rsidP="0092166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B5657">
        <w:rPr>
          <w:rFonts w:ascii="Times New Roman" w:eastAsia="Times New Roman" w:hAnsi="Times New Roman" w:cs="Times New Roman"/>
          <w:color w:val="000000"/>
          <w:sz w:val="24"/>
          <w:szCs w:val="24"/>
          <w:lang w:eastAsia="ru-RU"/>
        </w:rPr>
        <w:t xml:space="preserve">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 </w:t>
      </w:r>
    </w:p>
    <w:p w:rsidR="00F22551" w:rsidRPr="004B5657" w:rsidRDefault="00F22551" w:rsidP="0092166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B5657">
        <w:rPr>
          <w:rFonts w:ascii="Times New Roman" w:eastAsia="Times New Roman" w:hAnsi="Times New Roman" w:cs="Times New Roman"/>
          <w:color w:val="000000"/>
          <w:sz w:val="24"/>
          <w:szCs w:val="24"/>
          <w:lang w:eastAsia="ru-RU"/>
        </w:rPr>
        <w:t>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w:t>
      </w:r>
    </w:p>
    <w:p w:rsidR="00F22551" w:rsidRPr="004B5657" w:rsidRDefault="00F22551" w:rsidP="0092166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B5657">
        <w:rPr>
          <w:rFonts w:ascii="Times New Roman" w:eastAsia="Times New Roman" w:hAnsi="Times New Roman" w:cs="Times New Roman"/>
          <w:color w:val="000000"/>
          <w:sz w:val="24"/>
          <w:szCs w:val="24"/>
          <w:lang w:eastAsia="ru-RU"/>
        </w:rPr>
        <w:t xml:space="preserve">При обучении и правильном подборе игрового материала дети осваивают действия с разнообразными игрушками. </w:t>
      </w:r>
    </w:p>
    <w:p w:rsidR="00F22551" w:rsidRPr="004B5657" w:rsidRDefault="00F22551" w:rsidP="0092166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B5657">
        <w:rPr>
          <w:rFonts w:ascii="Times New Roman" w:eastAsia="Times New Roman" w:hAnsi="Times New Roman" w:cs="Times New Roman"/>
          <w:color w:val="000000"/>
          <w:sz w:val="24"/>
          <w:szCs w:val="24"/>
          <w:lang w:eastAsia="ru-RU"/>
        </w:rPr>
        <w:t>Значительные перемены происходят и в действиях с сюжетными игрушками. Дети начинают переносить разученное действие с одной игрушкой на другие; активно ищут предмет, необходимый для завершения действия. Воспроизводя подряд 2-3 действия.</w:t>
      </w:r>
    </w:p>
    <w:p w:rsidR="00F22551" w:rsidRPr="004B5657" w:rsidRDefault="00F22551" w:rsidP="0092166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B5657">
        <w:rPr>
          <w:rFonts w:ascii="Times New Roman" w:eastAsia="Times New Roman" w:hAnsi="Times New Roman" w:cs="Times New Roman"/>
          <w:color w:val="000000"/>
          <w:sz w:val="24"/>
          <w:szCs w:val="24"/>
          <w:lang w:eastAsia="ru-RU"/>
        </w:rPr>
        <w:t>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rsidR="00F22551" w:rsidRPr="004B5657" w:rsidRDefault="00F22551" w:rsidP="0092166E">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4B5657">
        <w:rPr>
          <w:rFonts w:ascii="Times New Roman" w:hAnsi="Times New Roman" w:cs="Times New Roman"/>
          <w:color w:val="000000"/>
          <w:sz w:val="24"/>
          <w:szCs w:val="24"/>
          <w:shd w:val="clear" w:color="auto" w:fill="FFFFFF"/>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w:t>
      </w:r>
    </w:p>
    <w:p w:rsidR="00F22551" w:rsidRPr="004B5657" w:rsidRDefault="00F22551" w:rsidP="0092166E">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4B5657">
        <w:rPr>
          <w:rFonts w:ascii="Times New Roman" w:hAnsi="Times New Roman" w:cs="Times New Roman"/>
          <w:color w:val="000000"/>
          <w:sz w:val="24"/>
          <w:szCs w:val="24"/>
          <w:shd w:val="clear" w:color="auto" w:fill="FFFFFF"/>
        </w:rPr>
        <w:lastRenderedPageBreak/>
        <w:t>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 Расширяется ориентировка в ближайшем окружении.</w:t>
      </w:r>
    </w:p>
    <w:p w:rsidR="00F22551" w:rsidRPr="004B5657" w:rsidRDefault="00F22551" w:rsidP="0092166E">
      <w:pPr>
        <w:shd w:val="clear" w:color="auto" w:fill="FFFFFF"/>
        <w:spacing w:line="240" w:lineRule="auto"/>
        <w:ind w:firstLine="709"/>
        <w:jc w:val="both"/>
        <w:rPr>
          <w:rFonts w:ascii="Times New Roman" w:eastAsia="Times New Roman" w:hAnsi="Times New Roman" w:cs="Times New Roman"/>
          <w:color w:val="000000"/>
          <w:sz w:val="24"/>
          <w:szCs w:val="24"/>
          <w:lang w:eastAsia="ru-RU"/>
        </w:rPr>
      </w:pPr>
      <w:r w:rsidRPr="004B5657">
        <w:rPr>
          <w:rFonts w:ascii="Times New Roman" w:hAnsi="Times New Roman" w:cs="Times New Roman"/>
          <w:color w:val="000000"/>
          <w:sz w:val="24"/>
          <w:szCs w:val="24"/>
          <w:shd w:val="clear" w:color="auto" w:fill="FFFFFF"/>
        </w:rPr>
        <w:t>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F22551" w:rsidRPr="004B5657" w:rsidRDefault="004F6EFE" w:rsidP="0092166E">
      <w:pPr>
        <w:spacing w:before="120" w:after="12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2.3.3. </w:t>
      </w:r>
      <w:r w:rsidR="00F22551" w:rsidRPr="004B5657">
        <w:rPr>
          <w:rFonts w:ascii="Times New Roman" w:hAnsi="Times New Roman" w:cs="Times New Roman"/>
          <w:b/>
          <w:sz w:val="24"/>
          <w:szCs w:val="24"/>
        </w:rPr>
        <w:t>Возрастные особенности развития детей 2-3 лет</w:t>
      </w:r>
    </w:p>
    <w:p w:rsidR="00F22551" w:rsidRPr="004B5657" w:rsidRDefault="00F22551" w:rsidP="009C0F44">
      <w:pPr>
        <w:spacing w:before="120"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F22551"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 </w:t>
      </w:r>
    </w:p>
    <w:p w:rsidR="00113412" w:rsidRPr="004B5657" w:rsidRDefault="00113412" w:rsidP="0092166E">
      <w:pPr>
        <w:spacing w:after="0" w:line="240" w:lineRule="auto"/>
        <w:ind w:firstLine="709"/>
        <w:jc w:val="both"/>
        <w:rPr>
          <w:rFonts w:ascii="Times New Roman" w:hAnsi="Times New Roman" w:cs="Times New Roman"/>
          <w:sz w:val="24"/>
          <w:szCs w:val="24"/>
        </w:rPr>
      </w:pPr>
    </w:p>
    <w:p w:rsidR="009C0F44" w:rsidRPr="004B5657" w:rsidRDefault="00F22551" w:rsidP="009C0F44">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lastRenderedPageBreak/>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w:t>
      </w:r>
      <w:r w:rsidR="009C0F44" w:rsidRPr="004B5657">
        <w:rPr>
          <w:rFonts w:ascii="Times New Roman" w:hAnsi="Times New Roman" w:cs="Times New Roman"/>
          <w:sz w:val="24"/>
          <w:szCs w:val="24"/>
        </w:rPr>
        <w:t>ального действия с предметами.</w:t>
      </w:r>
    </w:p>
    <w:p w:rsidR="00F22551" w:rsidRPr="004B5657" w:rsidRDefault="00F22551" w:rsidP="009C0F44">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Я. </w:t>
      </w:r>
    </w:p>
    <w:p w:rsidR="00F22551" w:rsidRPr="004B5657" w:rsidRDefault="004F6EFE" w:rsidP="0092166E">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2.3.4. </w:t>
      </w:r>
      <w:r w:rsidR="00F22551" w:rsidRPr="004B5657">
        <w:rPr>
          <w:rFonts w:ascii="Times New Roman" w:hAnsi="Times New Roman" w:cs="Times New Roman"/>
          <w:b/>
          <w:sz w:val="24"/>
          <w:szCs w:val="24"/>
        </w:rPr>
        <w:t>Возрастные особенности развития детей 3-4 лет</w:t>
      </w:r>
    </w:p>
    <w:p w:rsidR="00F22551" w:rsidRPr="004B5657" w:rsidRDefault="00F22551" w:rsidP="009C0F44">
      <w:pPr>
        <w:spacing w:before="120"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Конструктивная деятельность в младшем дошкольном возрасте ограничена возведением несложных построек по образцу и по замыслу.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В младшем дошкольном возрасте развивается перцептивная деятельность. Дети от использования предэталонов-индивидуальных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w:t>
      </w:r>
      <w:r w:rsidR="00FD6918" w:rsidRPr="004B5657">
        <w:rPr>
          <w:rFonts w:ascii="Times New Roman" w:hAnsi="Times New Roman" w:cs="Times New Roman"/>
          <w:sz w:val="24"/>
          <w:szCs w:val="24"/>
        </w:rPr>
        <w:t>ации образовательного процесса –</w:t>
      </w:r>
      <w:r w:rsidRPr="004B5657">
        <w:rPr>
          <w:rFonts w:ascii="Times New Roman" w:hAnsi="Times New Roman" w:cs="Times New Roman"/>
          <w:sz w:val="24"/>
          <w:szCs w:val="24"/>
        </w:rPr>
        <w:t xml:space="preserve"> и в помещении всего дошкольного учреждения.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w:t>
      </w:r>
      <w:r w:rsidRPr="004B5657">
        <w:rPr>
          <w:rFonts w:ascii="Times New Roman" w:hAnsi="Times New Roman" w:cs="Times New Roman"/>
          <w:sz w:val="24"/>
          <w:szCs w:val="24"/>
        </w:rPr>
        <w:lastRenderedPageBreak/>
        <w:t xml:space="preserve">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F22551" w:rsidRPr="004B5657" w:rsidRDefault="00F22551" w:rsidP="0092166E">
      <w:pPr>
        <w:spacing w:after="12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F22551" w:rsidRPr="004B5657" w:rsidRDefault="004F6EFE" w:rsidP="0092166E">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2.3.5. </w:t>
      </w:r>
      <w:r w:rsidR="00F22551" w:rsidRPr="004B5657">
        <w:rPr>
          <w:rFonts w:ascii="Times New Roman" w:hAnsi="Times New Roman" w:cs="Times New Roman"/>
          <w:b/>
          <w:sz w:val="24"/>
          <w:szCs w:val="24"/>
        </w:rPr>
        <w:t>Возрастные особенности развития детей 4-5 лет</w:t>
      </w:r>
    </w:p>
    <w:p w:rsidR="00F22551" w:rsidRPr="004B5657" w:rsidRDefault="00F22551" w:rsidP="009C0F44">
      <w:pPr>
        <w:spacing w:before="120"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w:t>
      </w:r>
      <w:r w:rsidR="00FD6918" w:rsidRPr="004B5657">
        <w:rPr>
          <w:rFonts w:ascii="Times New Roman" w:hAnsi="Times New Roman" w:cs="Times New Roman"/>
          <w:sz w:val="24"/>
          <w:szCs w:val="24"/>
        </w:rPr>
        <w:t>едметов по сенсорному признаку –</w:t>
      </w:r>
      <w:r w:rsidRPr="004B5657">
        <w:rPr>
          <w:rFonts w:ascii="Times New Roman" w:hAnsi="Times New Roman" w:cs="Times New Roman"/>
          <w:sz w:val="24"/>
          <w:szCs w:val="24"/>
        </w:rPr>
        <w:t xml:space="preserve"> величине, цвету; выделить такие параметры, как высота, длина и ширина. Совершенствуется ориентация в пространстве.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lastRenderedPageBreak/>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Увеличивается устойчивость внимания. Ребенку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F22551" w:rsidRPr="004B5657" w:rsidRDefault="004F6EFE" w:rsidP="0092166E">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2.3.6. </w:t>
      </w:r>
      <w:r w:rsidR="00F22551" w:rsidRPr="004B5657">
        <w:rPr>
          <w:rFonts w:ascii="Times New Roman" w:hAnsi="Times New Roman" w:cs="Times New Roman"/>
          <w:b/>
          <w:sz w:val="24"/>
          <w:szCs w:val="24"/>
        </w:rPr>
        <w:t>Возрастные особенности развития детей 5-6 лет</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К шести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поэтому в группе выделены следующие направления: обучающие и развивающие занятия; выполнение практических и творческих работ; сюжетно-ролевые игры; основы трудовой деятельности; занятия физической культурой; уроки музыки и хореографии.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lastRenderedPageBreak/>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FD6918"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Конструирование характеризуется умением анализировать условия,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осваивать два способа конструирования: </w:t>
      </w:r>
    </w:p>
    <w:p w:rsidR="00FD6918" w:rsidRPr="004B5657" w:rsidRDefault="00F22551" w:rsidP="00712192">
      <w:pPr>
        <w:pStyle w:val="a4"/>
        <w:numPr>
          <w:ilvl w:val="0"/>
          <w:numId w:val="974"/>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 xml:space="preserve">от природного материала к художественному образу (в этом случае ребенок «достраивает» природный материал из целостного образа, дополняя его различными деталями); </w:t>
      </w:r>
    </w:p>
    <w:p w:rsidR="00FD6918" w:rsidRPr="004B5657" w:rsidRDefault="00F22551" w:rsidP="00712192">
      <w:pPr>
        <w:pStyle w:val="a4"/>
        <w:numPr>
          <w:ilvl w:val="0"/>
          <w:numId w:val="974"/>
        </w:numPr>
        <w:spacing w:after="0" w:line="240" w:lineRule="auto"/>
        <w:ind w:left="142" w:hanging="142"/>
        <w:jc w:val="both"/>
        <w:rPr>
          <w:rFonts w:ascii="Times New Roman" w:hAnsi="Times New Roman" w:cs="Times New Roman"/>
          <w:sz w:val="24"/>
          <w:szCs w:val="24"/>
        </w:rPr>
      </w:pPr>
      <w:r w:rsidRPr="004B5657">
        <w:rPr>
          <w:rFonts w:ascii="Times New Roman" w:hAnsi="Times New Roman" w:cs="Times New Roman"/>
          <w:sz w:val="24"/>
          <w:szCs w:val="24"/>
        </w:rPr>
        <w:t>от художественного образа к природному материалу (в этом случае ребенок подбирает необходимый материал, д</w:t>
      </w:r>
      <w:r w:rsidR="00FD6918" w:rsidRPr="004B5657">
        <w:rPr>
          <w:rFonts w:ascii="Times New Roman" w:hAnsi="Times New Roman" w:cs="Times New Roman"/>
          <w:sz w:val="24"/>
          <w:szCs w:val="24"/>
        </w:rPr>
        <w:t>ля того чтобы воплотить образ).</w:t>
      </w:r>
    </w:p>
    <w:p w:rsidR="00F22551" w:rsidRPr="004B5657" w:rsidRDefault="00F22551" w:rsidP="00FD6918">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Продолжает совершенствоваться восприятие цвета, формы и величины строения предметов; систематизируются представления детей. Они наливают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В старшем дошкольном возрасте продолжает развиваться образ мышление. Дети способны не только решить задачу в наглядном плане,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представление детей о системе признаков, которыми могут обладать объекты, а так 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признака: цвет и форму (материал) и т.д.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lastRenderedPageBreak/>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сражение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могут правильно воспроизводить шипящие, свистящие и сонорные. Развиваются фонематический слух, интонационная выразительность речи при чтении стихов в сюжетно-ролевой игре и в повседневной жизни.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Восприятие в этом возрасте характеризуется </w:t>
      </w:r>
      <w:r w:rsidR="004B5657">
        <w:rPr>
          <w:rFonts w:ascii="Times New Roman" w:hAnsi="Times New Roman" w:cs="Times New Roman"/>
          <w:sz w:val="24"/>
          <w:szCs w:val="24"/>
        </w:rPr>
        <w:t xml:space="preserve">анализом сложных форм объектов; </w:t>
      </w:r>
      <w:r w:rsidRPr="004B5657">
        <w:rPr>
          <w:rFonts w:ascii="Times New Roman" w:hAnsi="Times New Roman" w:cs="Times New Roman"/>
          <w:sz w:val="24"/>
          <w:szCs w:val="24"/>
        </w:rPr>
        <w:t>развитие мышления сопровождается</w:t>
      </w:r>
      <w:r w:rsidR="004B5657">
        <w:rPr>
          <w:rFonts w:ascii="Times New Roman" w:hAnsi="Times New Roman" w:cs="Times New Roman"/>
          <w:sz w:val="24"/>
          <w:szCs w:val="24"/>
        </w:rPr>
        <w:t xml:space="preserve"> освоением мыслительных средств </w:t>
      </w:r>
      <w:r w:rsidRPr="004B5657">
        <w:rPr>
          <w:rFonts w:ascii="Times New Roman" w:hAnsi="Times New Roman" w:cs="Times New Roman"/>
          <w:sz w:val="24"/>
          <w:szCs w:val="24"/>
        </w:rPr>
        <w:t xml:space="preserve">(схематизированные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F22551" w:rsidRPr="004B5657" w:rsidRDefault="004F6EFE" w:rsidP="004F6EFE">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2.3.7. </w:t>
      </w:r>
      <w:r w:rsidR="00F22551" w:rsidRPr="004B5657">
        <w:rPr>
          <w:rFonts w:ascii="Times New Roman" w:hAnsi="Times New Roman" w:cs="Times New Roman"/>
          <w:b/>
          <w:sz w:val="24"/>
          <w:szCs w:val="24"/>
        </w:rPr>
        <w:t>Возрастные особенности развития детей 6-7 лет</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 п.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lastRenderedPageBreak/>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w:t>
      </w:r>
      <w:r w:rsidR="00582520" w:rsidRPr="004B5657">
        <w:rPr>
          <w:rFonts w:ascii="Times New Roman" w:hAnsi="Times New Roman" w:cs="Times New Roman"/>
          <w:sz w:val="24"/>
          <w:szCs w:val="24"/>
        </w:rPr>
        <w:t>ности не просто доступен детям –</w:t>
      </w:r>
      <w:r w:rsidRPr="004B5657">
        <w:rPr>
          <w:rFonts w:ascii="Times New Roman" w:hAnsi="Times New Roman" w:cs="Times New Roman"/>
          <w:sz w:val="24"/>
          <w:szCs w:val="24"/>
        </w:rPr>
        <w:t xml:space="preserve">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У детей продолжает развиваться восприятие, однако они не всегда могут одновременно учитывать несколько различных признаков.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Продолжают развиваться навыки обобщения и рассуждения, но они в значительной степени ограничиваются наглядными признаками ситуации.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 </w:t>
      </w:r>
    </w:p>
    <w:p w:rsidR="00F22551" w:rsidRPr="004B5657" w:rsidRDefault="00F22551" w:rsidP="0092166E">
      <w:pPr>
        <w:spacing w:after="0" w:line="240" w:lineRule="auto"/>
        <w:ind w:firstLine="709"/>
        <w:jc w:val="both"/>
        <w:rPr>
          <w:rFonts w:ascii="Times New Roman" w:hAnsi="Times New Roman" w:cs="Times New Roman"/>
          <w:sz w:val="24"/>
          <w:szCs w:val="24"/>
        </w:rPr>
      </w:pPr>
      <w:r w:rsidRPr="004B5657">
        <w:rPr>
          <w:rFonts w:ascii="Times New Roman" w:hAnsi="Times New Roman" w:cs="Times New Roman"/>
          <w:sz w:val="24"/>
          <w:szCs w:val="24"/>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E96ECC" w:rsidRPr="00260330" w:rsidRDefault="009E7AB7" w:rsidP="00260330">
      <w:pPr>
        <w:pStyle w:val="11"/>
        <w:shd w:val="clear" w:color="auto" w:fill="auto"/>
        <w:spacing w:before="120" w:after="120" w:line="240" w:lineRule="auto"/>
        <w:ind w:left="20" w:hanging="20"/>
        <w:rPr>
          <w:b/>
          <w:sz w:val="24"/>
          <w:szCs w:val="24"/>
        </w:rPr>
      </w:pPr>
      <w:r>
        <w:rPr>
          <w:b/>
          <w:sz w:val="24"/>
          <w:szCs w:val="24"/>
        </w:rPr>
        <w:t xml:space="preserve">2.4. </w:t>
      </w:r>
      <w:r w:rsidR="00E96ECC" w:rsidRPr="00260330">
        <w:rPr>
          <w:b/>
          <w:sz w:val="24"/>
          <w:szCs w:val="24"/>
        </w:rPr>
        <w:t>Педагогическая диагностика достижения планируемых результатов</w:t>
      </w:r>
    </w:p>
    <w:p w:rsidR="00E96ECC" w:rsidRPr="00260330" w:rsidRDefault="00E96ECC" w:rsidP="00260330">
      <w:pPr>
        <w:pStyle w:val="11"/>
        <w:shd w:val="clear" w:color="auto" w:fill="auto"/>
        <w:spacing w:before="120" w:line="240" w:lineRule="auto"/>
        <w:ind w:right="20" w:firstLine="709"/>
        <w:jc w:val="both"/>
        <w:rPr>
          <w:sz w:val="24"/>
          <w:szCs w:val="24"/>
        </w:rPr>
      </w:pPr>
      <w:r w:rsidRPr="008E4B00">
        <w:rPr>
          <w:b/>
          <w:sz w:val="24"/>
          <w:szCs w:val="24"/>
        </w:rPr>
        <w:t>Педагогическая диагностика достижений планируемых результатов направлена</w:t>
      </w:r>
      <w:r w:rsidRPr="00260330">
        <w:rPr>
          <w:sz w:val="24"/>
          <w:szCs w:val="24"/>
        </w:rPr>
        <w:t xml:space="preserve">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w:t>
      </w:r>
      <w:r w:rsidRPr="00260330">
        <w:rPr>
          <w:sz w:val="24"/>
          <w:szCs w:val="24"/>
        </w:rPr>
        <w:lastRenderedPageBreak/>
        <w:t>освоения образовательной программы, своевременно вносить изменения в планирование, содержание и организацию образовательной деятельности.</w:t>
      </w:r>
    </w:p>
    <w:p w:rsidR="00E96ECC" w:rsidRPr="00260330" w:rsidRDefault="00E96ECC" w:rsidP="0092166E">
      <w:pPr>
        <w:pStyle w:val="11"/>
        <w:shd w:val="clear" w:color="auto" w:fill="auto"/>
        <w:spacing w:before="0" w:line="240" w:lineRule="auto"/>
        <w:ind w:right="20" w:firstLine="709"/>
        <w:jc w:val="both"/>
        <w:rPr>
          <w:sz w:val="24"/>
          <w:szCs w:val="24"/>
        </w:rPr>
      </w:pPr>
      <w:r w:rsidRPr="008E4B00">
        <w:rPr>
          <w:b/>
          <w:sz w:val="24"/>
          <w:szCs w:val="24"/>
        </w:rPr>
        <w:t>Цели педагогической диагностики</w:t>
      </w:r>
      <w:r w:rsidRPr="00260330">
        <w:rPr>
          <w:sz w:val="24"/>
          <w:szCs w:val="24"/>
        </w:rPr>
        <w:t>, а также особенности ее проведения определяются требованиями ФГОС ДО</w:t>
      </w:r>
      <w:r w:rsidRPr="00260330">
        <w:rPr>
          <w:rStyle w:val="ad"/>
          <w:sz w:val="24"/>
          <w:szCs w:val="24"/>
        </w:rPr>
        <w:footnoteReference w:id="3"/>
      </w:r>
      <w:r w:rsidRPr="00260330">
        <w:rPr>
          <w:sz w:val="24"/>
          <w:szCs w:val="24"/>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w:t>
      </w:r>
      <w:r w:rsidR="00101F15" w:rsidRPr="00260330">
        <w:rPr>
          <w:sz w:val="24"/>
          <w:szCs w:val="24"/>
        </w:rPr>
        <w:t>дах решается непосредственно коллективами детских садов.</w:t>
      </w:r>
    </w:p>
    <w:p w:rsidR="00E96ECC" w:rsidRPr="00260330" w:rsidRDefault="00E96ECC" w:rsidP="0092166E">
      <w:pPr>
        <w:pStyle w:val="11"/>
        <w:shd w:val="clear" w:color="auto" w:fill="auto"/>
        <w:spacing w:before="0" w:line="240" w:lineRule="auto"/>
        <w:ind w:right="20" w:firstLine="709"/>
        <w:jc w:val="both"/>
        <w:rPr>
          <w:sz w:val="24"/>
          <w:szCs w:val="24"/>
        </w:rPr>
      </w:pPr>
      <w:r w:rsidRPr="008E4B00">
        <w:rPr>
          <w:b/>
          <w:sz w:val="24"/>
          <w:szCs w:val="24"/>
        </w:rPr>
        <w:t>Специфика педагогической диагностики</w:t>
      </w:r>
      <w:r w:rsidRPr="00260330">
        <w:rPr>
          <w:sz w:val="24"/>
          <w:szCs w:val="24"/>
        </w:rPr>
        <w:t xml:space="preserve"> достижения планируемых образовательных результатов обусловлена следующими требованиями ФГОС ДО:</w:t>
      </w:r>
    </w:p>
    <w:p w:rsidR="00E96ECC" w:rsidRPr="00260330" w:rsidRDefault="00E96ECC" w:rsidP="0092166E">
      <w:pPr>
        <w:pStyle w:val="11"/>
        <w:numPr>
          <w:ilvl w:val="0"/>
          <w:numId w:val="317"/>
        </w:numPr>
        <w:shd w:val="clear" w:color="auto" w:fill="auto"/>
        <w:spacing w:before="0" w:line="240" w:lineRule="auto"/>
        <w:ind w:left="142" w:right="20" w:hanging="142"/>
        <w:jc w:val="both"/>
        <w:rPr>
          <w:sz w:val="24"/>
          <w:szCs w:val="24"/>
        </w:rPr>
      </w:pPr>
      <w:r w:rsidRPr="00260330">
        <w:rPr>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E96ECC" w:rsidRPr="00260330" w:rsidRDefault="00E96ECC" w:rsidP="0092166E">
      <w:pPr>
        <w:pStyle w:val="11"/>
        <w:numPr>
          <w:ilvl w:val="0"/>
          <w:numId w:val="317"/>
        </w:numPr>
        <w:shd w:val="clear" w:color="auto" w:fill="auto"/>
        <w:spacing w:before="0" w:line="240" w:lineRule="auto"/>
        <w:ind w:left="142" w:right="20" w:hanging="142"/>
        <w:jc w:val="both"/>
        <w:rPr>
          <w:sz w:val="24"/>
          <w:szCs w:val="24"/>
        </w:rPr>
      </w:pPr>
      <w:r w:rsidRPr="00260330">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260330">
        <w:rPr>
          <w:sz w:val="24"/>
          <w:szCs w:val="24"/>
          <w:vertAlign w:val="superscript"/>
        </w:rPr>
        <w:footnoteReference w:id="4"/>
      </w:r>
      <w:r w:rsidRPr="00260330">
        <w:rPr>
          <w:sz w:val="24"/>
          <w:szCs w:val="24"/>
        </w:rPr>
        <w:t>;</w:t>
      </w:r>
    </w:p>
    <w:p w:rsidR="00E96ECC" w:rsidRPr="00260330" w:rsidRDefault="00E96ECC" w:rsidP="0092166E">
      <w:pPr>
        <w:pStyle w:val="11"/>
        <w:numPr>
          <w:ilvl w:val="0"/>
          <w:numId w:val="317"/>
        </w:numPr>
        <w:shd w:val="clear" w:color="auto" w:fill="auto"/>
        <w:spacing w:before="0" w:line="240" w:lineRule="auto"/>
        <w:ind w:left="142" w:right="20" w:hanging="142"/>
        <w:jc w:val="both"/>
        <w:rPr>
          <w:sz w:val="24"/>
          <w:szCs w:val="24"/>
        </w:rPr>
      </w:pPr>
      <w:r w:rsidRPr="00260330">
        <w:rPr>
          <w:sz w:val="24"/>
          <w:szCs w:val="24"/>
        </w:rPr>
        <w:t>освоение Программы не сопровождается проведением промежуточных аттестаций и итоговой аттестации обучающихся</w:t>
      </w:r>
      <w:r w:rsidRPr="00260330">
        <w:rPr>
          <w:sz w:val="24"/>
          <w:szCs w:val="24"/>
          <w:vertAlign w:val="superscript"/>
        </w:rPr>
        <w:footnoteReference w:id="5"/>
      </w:r>
      <w:r w:rsidRPr="00260330">
        <w:rPr>
          <w:sz w:val="24"/>
          <w:szCs w:val="24"/>
        </w:rPr>
        <w:t>.</w:t>
      </w:r>
    </w:p>
    <w:p w:rsidR="00E96ECC" w:rsidRPr="00260330" w:rsidRDefault="00E96ECC" w:rsidP="0092166E">
      <w:pPr>
        <w:pStyle w:val="11"/>
        <w:shd w:val="clear" w:color="auto" w:fill="auto"/>
        <w:spacing w:before="0" w:line="240" w:lineRule="auto"/>
        <w:ind w:left="20" w:right="20" w:firstLine="720"/>
        <w:jc w:val="both"/>
        <w:rPr>
          <w:sz w:val="24"/>
          <w:szCs w:val="24"/>
        </w:rPr>
      </w:pPr>
      <w:r w:rsidRPr="00260330">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E96ECC" w:rsidRPr="00260330" w:rsidRDefault="00E96ECC" w:rsidP="0092166E">
      <w:pPr>
        <w:pStyle w:val="11"/>
        <w:shd w:val="clear" w:color="auto" w:fill="auto"/>
        <w:spacing w:before="0" w:line="240" w:lineRule="auto"/>
        <w:ind w:left="20" w:right="20" w:firstLine="720"/>
        <w:jc w:val="both"/>
        <w:rPr>
          <w:sz w:val="24"/>
          <w:szCs w:val="24"/>
        </w:rPr>
      </w:pPr>
      <w:r w:rsidRPr="008E4B00">
        <w:rPr>
          <w:b/>
          <w:sz w:val="24"/>
          <w:szCs w:val="24"/>
        </w:rPr>
        <w:t>Результаты педагогической диагностики</w:t>
      </w:r>
      <w:r w:rsidRPr="00260330">
        <w:rPr>
          <w:sz w:val="24"/>
          <w:szCs w:val="24"/>
        </w:rPr>
        <w:t xml:space="preserve"> (мониторинга) могут использоваться исключительно для решения следующих образовательных задач:</w:t>
      </w:r>
    </w:p>
    <w:p w:rsidR="00E96ECC" w:rsidRPr="00260330" w:rsidRDefault="00E96ECC" w:rsidP="0092166E">
      <w:pPr>
        <w:pStyle w:val="11"/>
        <w:numPr>
          <w:ilvl w:val="0"/>
          <w:numId w:val="318"/>
        </w:numPr>
        <w:shd w:val="clear" w:color="auto" w:fill="auto"/>
        <w:tabs>
          <w:tab w:val="left" w:pos="1033"/>
        </w:tabs>
        <w:spacing w:before="0" w:line="240" w:lineRule="auto"/>
        <w:ind w:left="142" w:right="20" w:hanging="142"/>
        <w:jc w:val="both"/>
        <w:rPr>
          <w:sz w:val="24"/>
          <w:szCs w:val="24"/>
        </w:rPr>
      </w:pPr>
      <w:r w:rsidRPr="00260330">
        <w:rPr>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96ECC" w:rsidRPr="00260330" w:rsidRDefault="00E96ECC" w:rsidP="0092166E">
      <w:pPr>
        <w:pStyle w:val="a4"/>
        <w:numPr>
          <w:ilvl w:val="0"/>
          <w:numId w:val="318"/>
        </w:numPr>
        <w:tabs>
          <w:tab w:val="center" w:pos="7143"/>
        </w:tabs>
        <w:spacing w:after="0" w:line="240" w:lineRule="auto"/>
        <w:ind w:left="142" w:hanging="142"/>
        <w:rPr>
          <w:rFonts w:ascii="Times New Roman" w:hAnsi="Times New Roman" w:cs="Times New Roman"/>
          <w:sz w:val="24"/>
          <w:szCs w:val="24"/>
        </w:rPr>
      </w:pPr>
      <w:r w:rsidRPr="00260330">
        <w:rPr>
          <w:rFonts w:ascii="Times New Roman" w:hAnsi="Times New Roman" w:cs="Times New Roman"/>
          <w:sz w:val="24"/>
          <w:szCs w:val="24"/>
        </w:rPr>
        <w:t>оптимизации работы с группой детей.</w:t>
      </w:r>
    </w:p>
    <w:p w:rsidR="00E96ECC" w:rsidRPr="00260330" w:rsidRDefault="00E96ECC" w:rsidP="0092166E">
      <w:pPr>
        <w:pStyle w:val="11"/>
        <w:shd w:val="clear" w:color="auto" w:fill="auto"/>
        <w:spacing w:before="0" w:line="240" w:lineRule="auto"/>
        <w:ind w:right="20" w:firstLine="709"/>
        <w:jc w:val="both"/>
        <w:rPr>
          <w:sz w:val="24"/>
          <w:szCs w:val="24"/>
        </w:rPr>
      </w:pPr>
      <w:r w:rsidRPr="008E4B00">
        <w:rPr>
          <w:b/>
          <w:sz w:val="24"/>
          <w:szCs w:val="24"/>
        </w:rPr>
        <w:t>Периодичность проведения педагогической диагностики</w:t>
      </w:r>
      <w:r w:rsidRPr="00260330">
        <w:rPr>
          <w:sz w:val="24"/>
          <w:szCs w:val="24"/>
        </w:rPr>
        <w:t xml:space="preserve"> определяется </w:t>
      </w:r>
      <w:r w:rsidR="00101F15" w:rsidRPr="00260330">
        <w:rPr>
          <w:sz w:val="24"/>
          <w:szCs w:val="24"/>
        </w:rPr>
        <w:t xml:space="preserve">каждым детским садом </w:t>
      </w:r>
      <w:r w:rsidR="00703303" w:rsidRPr="00260330">
        <w:rPr>
          <w:sz w:val="24"/>
          <w:szCs w:val="24"/>
        </w:rPr>
        <w:t>самостоятельно</w:t>
      </w:r>
      <w:r w:rsidRPr="00260330">
        <w:rPr>
          <w:sz w:val="24"/>
          <w:szCs w:val="24"/>
        </w:rPr>
        <w:t>.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E96ECC" w:rsidRPr="00260330" w:rsidRDefault="00E96ECC" w:rsidP="0092166E">
      <w:pPr>
        <w:pStyle w:val="11"/>
        <w:shd w:val="clear" w:color="auto" w:fill="auto"/>
        <w:spacing w:before="0" w:line="240" w:lineRule="auto"/>
        <w:ind w:right="20" w:firstLine="709"/>
        <w:jc w:val="both"/>
        <w:rPr>
          <w:sz w:val="24"/>
          <w:szCs w:val="24"/>
        </w:rPr>
      </w:pPr>
      <w:r w:rsidRPr="00260330">
        <w:rPr>
          <w:sz w:val="24"/>
          <w:szCs w:val="24"/>
        </w:rPr>
        <w:t xml:space="preserve">Педагогическая диагностика индивидуального развития детей проводится педагогом в произвольной </w:t>
      </w:r>
      <w:r w:rsidRPr="008E4B00">
        <w:rPr>
          <w:b/>
          <w:sz w:val="24"/>
          <w:szCs w:val="24"/>
        </w:rPr>
        <w:t>форме</w:t>
      </w:r>
      <w:r w:rsidRPr="00260330">
        <w:rPr>
          <w:sz w:val="24"/>
          <w:szCs w:val="24"/>
        </w:rPr>
        <w:t xml:space="preserve">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w:t>
      </w:r>
      <w:r w:rsidR="009E7AB7">
        <w:rPr>
          <w:sz w:val="24"/>
          <w:szCs w:val="24"/>
        </w:rPr>
        <w:t xml:space="preserve">тодики диагностики физического, </w:t>
      </w:r>
      <w:r w:rsidRPr="00260330">
        <w:rPr>
          <w:sz w:val="24"/>
          <w:szCs w:val="24"/>
        </w:rPr>
        <w:t>коммуникативного, познавательного, речевого, художественно-эстетического развития.</w:t>
      </w:r>
    </w:p>
    <w:p w:rsidR="00E96ECC" w:rsidRPr="00260330" w:rsidRDefault="00E96ECC" w:rsidP="0092166E">
      <w:pPr>
        <w:pStyle w:val="11"/>
        <w:shd w:val="clear" w:color="auto" w:fill="auto"/>
        <w:spacing w:before="0" w:line="240" w:lineRule="auto"/>
        <w:ind w:right="20" w:firstLine="709"/>
        <w:jc w:val="both"/>
        <w:rPr>
          <w:sz w:val="24"/>
          <w:szCs w:val="24"/>
        </w:rPr>
      </w:pPr>
      <w:r w:rsidRPr="008E4B00">
        <w:rPr>
          <w:b/>
          <w:sz w:val="24"/>
          <w:szCs w:val="24"/>
        </w:rPr>
        <w:t>Основным методом педагогической диагностики</w:t>
      </w:r>
      <w:r w:rsidRPr="00260330">
        <w:rPr>
          <w:sz w:val="24"/>
          <w:szCs w:val="24"/>
        </w:rPr>
        <w:t xml:space="preserve">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w:t>
      </w:r>
      <w:r w:rsidRPr="00260330">
        <w:rPr>
          <w:sz w:val="24"/>
          <w:szCs w:val="24"/>
        </w:rPr>
        <w:lastRenderedPageBreak/>
        <w:t>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E96ECC" w:rsidRPr="00260330" w:rsidRDefault="00E96ECC" w:rsidP="0092166E">
      <w:pPr>
        <w:pStyle w:val="11"/>
        <w:shd w:val="clear" w:color="auto" w:fill="auto"/>
        <w:spacing w:before="0" w:line="240" w:lineRule="auto"/>
        <w:ind w:left="20" w:right="20" w:firstLine="689"/>
        <w:jc w:val="both"/>
        <w:rPr>
          <w:sz w:val="24"/>
          <w:szCs w:val="24"/>
        </w:rPr>
      </w:pPr>
      <w:r w:rsidRPr="00260330">
        <w:rPr>
          <w:sz w:val="24"/>
          <w:szCs w:val="24"/>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E96ECC" w:rsidRPr="00260330" w:rsidRDefault="00E96ECC" w:rsidP="0092166E">
      <w:pPr>
        <w:pStyle w:val="11"/>
        <w:shd w:val="clear" w:color="auto" w:fill="auto"/>
        <w:spacing w:before="0" w:line="240" w:lineRule="auto"/>
        <w:ind w:left="20" w:right="20" w:firstLine="689"/>
        <w:jc w:val="both"/>
        <w:rPr>
          <w:sz w:val="24"/>
          <w:szCs w:val="24"/>
        </w:rPr>
      </w:pPr>
      <w:r w:rsidRPr="008E4B00">
        <w:rPr>
          <w:b/>
          <w:sz w:val="24"/>
          <w:szCs w:val="24"/>
        </w:rPr>
        <w:t>Результаты наблюдения</w:t>
      </w:r>
      <w:r w:rsidRPr="00260330">
        <w:rPr>
          <w:sz w:val="24"/>
          <w:szCs w:val="24"/>
        </w:rPr>
        <w:t xml:space="preserve">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E96ECC" w:rsidRPr="00260330" w:rsidRDefault="00E96ECC" w:rsidP="0092166E">
      <w:pPr>
        <w:pStyle w:val="11"/>
        <w:shd w:val="clear" w:color="auto" w:fill="auto"/>
        <w:spacing w:before="0" w:line="240" w:lineRule="auto"/>
        <w:ind w:left="20" w:right="20" w:firstLine="689"/>
        <w:jc w:val="both"/>
        <w:rPr>
          <w:sz w:val="24"/>
          <w:szCs w:val="24"/>
        </w:rPr>
      </w:pPr>
      <w:r w:rsidRPr="00260330">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422FDD" w:rsidRPr="00260330" w:rsidRDefault="00422FDD" w:rsidP="00422FDD">
      <w:pPr>
        <w:spacing w:after="30" w:line="290" w:lineRule="auto"/>
        <w:ind w:left="163" w:right="63" w:firstLine="546"/>
        <w:jc w:val="both"/>
        <w:rPr>
          <w:rFonts w:ascii="Times New Roman" w:eastAsia="Times New Roman" w:hAnsi="Times New Roman" w:cs="Times New Roman"/>
          <w:color w:val="000000"/>
          <w:sz w:val="24"/>
          <w:szCs w:val="24"/>
          <w:lang w:eastAsia="ru-RU"/>
        </w:rPr>
      </w:pPr>
      <w:r w:rsidRPr="00260330">
        <w:rPr>
          <w:rFonts w:ascii="Times New Roman" w:eastAsia="Times New Roman" w:hAnsi="Times New Roman" w:cs="Times New Roman"/>
          <w:color w:val="000000"/>
          <w:sz w:val="24"/>
          <w:szCs w:val="24"/>
          <w:lang w:eastAsia="ru-RU"/>
        </w:rPr>
        <w:t xml:space="preserve">Для самостоятельного составления карты наблюдения можно использовать представленный ниже шаблон.   </w:t>
      </w:r>
    </w:p>
    <w:p w:rsidR="00422FDD" w:rsidRPr="00260330" w:rsidRDefault="00422FDD" w:rsidP="00422FDD">
      <w:pPr>
        <w:spacing w:after="120"/>
        <w:ind w:right="54"/>
        <w:jc w:val="center"/>
        <w:rPr>
          <w:rFonts w:ascii="Times New Roman" w:eastAsia="Times New Roman" w:hAnsi="Times New Roman" w:cs="Times New Roman"/>
          <w:color w:val="000000"/>
          <w:sz w:val="24"/>
          <w:szCs w:val="24"/>
          <w:lang w:eastAsia="ru-RU"/>
        </w:rPr>
      </w:pPr>
      <w:r w:rsidRPr="00260330">
        <w:rPr>
          <w:rFonts w:ascii="Times New Roman" w:eastAsia="Times New Roman" w:hAnsi="Times New Roman" w:cs="Times New Roman"/>
          <w:i/>
          <w:color w:val="000000"/>
          <w:sz w:val="24"/>
          <w:szCs w:val="24"/>
          <w:lang w:eastAsia="ru-RU"/>
        </w:rPr>
        <w:t>Шаблон для составления карты наблюдения</w:t>
      </w:r>
    </w:p>
    <w:tbl>
      <w:tblPr>
        <w:tblStyle w:val="TableGrid"/>
        <w:tblW w:w="9281" w:type="dxa"/>
        <w:tblInd w:w="70" w:type="dxa"/>
        <w:tblLayout w:type="fixed"/>
        <w:tblCellMar>
          <w:top w:w="14" w:type="dxa"/>
          <w:right w:w="53" w:type="dxa"/>
        </w:tblCellMar>
        <w:tblLook w:val="04A0" w:firstRow="1" w:lastRow="0" w:firstColumn="1" w:lastColumn="0" w:noHBand="0" w:noVBand="1"/>
      </w:tblPr>
      <w:tblGrid>
        <w:gridCol w:w="495"/>
        <w:gridCol w:w="1698"/>
        <w:gridCol w:w="1560"/>
        <w:gridCol w:w="2126"/>
        <w:gridCol w:w="1984"/>
        <w:gridCol w:w="1418"/>
      </w:tblGrid>
      <w:tr w:rsidR="00422FDD" w:rsidRPr="00422FDD" w:rsidTr="00260330">
        <w:trPr>
          <w:trHeight w:val="300"/>
        </w:trPr>
        <w:tc>
          <w:tcPr>
            <w:tcW w:w="495" w:type="dxa"/>
            <w:vMerge w:val="restart"/>
            <w:tcBorders>
              <w:top w:val="single" w:sz="4" w:space="0" w:color="000000"/>
              <w:left w:val="single" w:sz="4" w:space="0" w:color="000000"/>
              <w:bottom w:val="single" w:sz="4" w:space="0" w:color="000000"/>
              <w:right w:val="single" w:sz="4" w:space="0" w:color="000000"/>
            </w:tcBorders>
          </w:tcPr>
          <w:p w:rsidR="00422FDD" w:rsidRPr="00422FDD" w:rsidRDefault="00422FDD" w:rsidP="00422FDD">
            <w:pPr>
              <w:ind w:left="108"/>
              <w:jc w:val="center"/>
              <w:rPr>
                <w:rFonts w:ascii="Times New Roman" w:eastAsia="Times New Roman" w:hAnsi="Times New Roman" w:cs="Times New Roman"/>
                <w:color w:val="000000"/>
                <w:sz w:val="24"/>
                <w:szCs w:val="24"/>
              </w:rPr>
            </w:pPr>
            <w:r w:rsidRPr="00422FDD">
              <w:rPr>
                <w:rFonts w:ascii="Times New Roman" w:eastAsia="Times New Roman" w:hAnsi="Times New Roman" w:cs="Times New Roman"/>
                <w:color w:val="000000"/>
                <w:sz w:val="24"/>
                <w:szCs w:val="24"/>
              </w:rPr>
              <w:t>№</w:t>
            </w:r>
          </w:p>
          <w:p w:rsidR="00422FDD" w:rsidRPr="00422FDD" w:rsidRDefault="00422FDD" w:rsidP="00422FDD">
            <w:pPr>
              <w:ind w:left="108"/>
              <w:jc w:val="center"/>
              <w:rPr>
                <w:rFonts w:ascii="Times New Roman" w:eastAsia="Times New Roman" w:hAnsi="Times New Roman" w:cs="Times New Roman"/>
                <w:color w:val="000000"/>
                <w:sz w:val="24"/>
                <w:szCs w:val="24"/>
              </w:rPr>
            </w:pPr>
            <w:r w:rsidRPr="00422FDD">
              <w:rPr>
                <w:rFonts w:ascii="Times New Roman" w:eastAsia="Times New Roman" w:hAnsi="Times New Roman" w:cs="Times New Roman"/>
                <w:color w:val="000000"/>
                <w:sz w:val="24"/>
                <w:szCs w:val="24"/>
              </w:rPr>
              <w:t>п/п</w:t>
            </w:r>
          </w:p>
        </w:tc>
        <w:tc>
          <w:tcPr>
            <w:tcW w:w="1698" w:type="dxa"/>
            <w:vMerge w:val="restart"/>
            <w:tcBorders>
              <w:top w:val="single" w:sz="4" w:space="0" w:color="000000"/>
              <w:left w:val="single" w:sz="4" w:space="0" w:color="000000"/>
              <w:right w:val="single" w:sz="4" w:space="0" w:color="000000"/>
            </w:tcBorders>
          </w:tcPr>
          <w:p w:rsidR="00422FDD" w:rsidRPr="00422FDD" w:rsidRDefault="00422FDD" w:rsidP="00422FDD">
            <w:pPr>
              <w:jc w:val="center"/>
              <w:rPr>
                <w:rFonts w:ascii="Times New Roman" w:eastAsia="Times New Roman" w:hAnsi="Times New Roman" w:cs="Times New Roman"/>
                <w:color w:val="000000"/>
                <w:sz w:val="24"/>
                <w:szCs w:val="24"/>
              </w:rPr>
            </w:pPr>
            <w:r w:rsidRPr="00422FDD">
              <w:rPr>
                <w:rFonts w:ascii="Times New Roman" w:eastAsia="Times New Roman" w:hAnsi="Times New Roman" w:cs="Times New Roman"/>
                <w:color w:val="000000"/>
                <w:sz w:val="24"/>
                <w:szCs w:val="24"/>
              </w:rPr>
              <w:t>Показатели возрастного развития</w:t>
            </w:r>
          </w:p>
        </w:tc>
        <w:tc>
          <w:tcPr>
            <w:tcW w:w="5670" w:type="dxa"/>
            <w:gridSpan w:val="3"/>
            <w:tcBorders>
              <w:top w:val="single" w:sz="4" w:space="0" w:color="000000"/>
              <w:left w:val="single" w:sz="4" w:space="0" w:color="000000"/>
              <w:bottom w:val="single" w:sz="4" w:space="0" w:color="000000"/>
              <w:right w:val="single" w:sz="4" w:space="0" w:color="000000"/>
            </w:tcBorders>
          </w:tcPr>
          <w:p w:rsidR="00422FDD" w:rsidRPr="00422FDD" w:rsidRDefault="00422FDD" w:rsidP="00422FDD">
            <w:pPr>
              <w:ind w:left="45"/>
              <w:jc w:val="center"/>
              <w:rPr>
                <w:rFonts w:ascii="Times New Roman" w:eastAsia="Times New Roman" w:hAnsi="Times New Roman" w:cs="Times New Roman"/>
                <w:color w:val="000000"/>
                <w:sz w:val="24"/>
                <w:szCs w:val="24"/>
              </w:rPr>
            </w:pPr>
            <w:r w:rsidRPr="00422FDD">
              <w:rPr>
                <w:rFonts w:ascii="Times New Roman" w:eastAsia="Times New Roman" w:hAnsi="Times New Roman" w:cs="Times New Roman"/>
                <w:color w:val="000000"/>
                <w:sz w:val="24"/>
                <w:szCs w:val="24"/>
              </w:rPr>
              <w:t>Критерии анализа показателей возрастного развития</w:t>
            </w:r>
          </w:p>
        </w:tc>
        <w:tc>
          <w:tcPr>
            <w:tcW w:w="1418" w:type="dxa"/>
            <w:vMerge w:val="restart"/>
            <w:tcBorders>
              <w:top w:val="single" w:sz="4" w:space="0" w:color="000000"/>
              <w:left w:val="single" w:sz="4" w:space="0" w:color="000000"/>
              <w:bottom w:val="single" w:sz="4" w:space="0" w:color="000000"/>
              <w:right w:val="single" w:sz="4" w:space="0" w:color="000000"/>
            </w:tcBorders>
          </w:tcPr>
          <w:p w:rsidR="00422FDD" w:rsidRPr="00422FDD" w:rsidRDefault="00422FDD" w:rsidP="00422FDD">
            <w:pPr>
              <w:ind w:left="52"/>
              <w:jc w:val="center"/>
              <w:rPr>
                <w:rFonts w:ascii="Times New Roman" w:eastAsia="Times New Roman" w:hAnsi="Times New Roman" w:cs="Times New Roman"/>
                <w:color w:val="000000"/>
                <w:sz w:val="24"/>
                <w:szCs w:val="24"/>
              </w:rPr>
            </w:pPr>
            <w:r w:rsidRPr="00422FDD">
              <w:rPr>
                <w:rFonts w:ascii="Times New Roman" w:eastAsia="Times New Roman" w:hAnsi="Times New Roman" w:cs="Times New Roman"/>
                <w:color w:val="000000"/>
                <w:sz w:val="24"/>
                <w:szCs w:val="24"/>
              </w:rPr>
              <w:t>Примечание</w:t>
            </w:r>
          </w:p>
        </w:tc>
      </w:tr>
      <w:tr w:rsidR="00422FDD" w:rsidRPr="00422FDD" w:rsidTr="00260330">
        <w:trPr>
          <w:trHeight w:val="593"/>
        </w:trPr>
        <w:tc>
          <w:tcPr>
            <w:tcW w:w="495" w:type="dxa"/>
            <w:vMerge/>
            <w:tcBorders>
              <w:top w:val="nil"/>
              <w:left w:val="single" w:sz="4" w:space="0" w:color="000000"/>
              <w:bottom w:val="single" w:sz="4" w:space="0" w:color="000000"/>
              <w:right w:val="single" w:sz="4" w:space="0" w:color="000000"/>
            </w:tcBorders>
          </w:tcPr>
          <w:p w:rsidR="00422FDD" w:rsidRPr="00422FDD" w:rsidRDefault="00422FDD" w:rsidP="00422FDD">
            <w:pPr>
              <w:jc w:val="center"/>
              <w:rPr>
                <w:rFonts w:ascii="Times New Roman" w:eastAsia="Times New Roman" w:hAnsi="Times New Roman" w:cs="Times New Roman"/>
                <w:color w:val="000000"/>
                <w:sz w:val="24"/>
                <w:szCs w:val="24"/>
              </w:rPr>
            </w:pPr>
          </w:p>
        </w:tc>
        <w:tc>
          <w:tcPr>
            <w:tcW w:w="1698" w:type="dxa"/>
            <w:vMerge/>
            <w:tcBorders>
              <w:left w:val="single" w:sz="4" w:space="0" w:color="000000"/>
              <w:bottom w:val="single" w:sz="4" w:space="0" w:color="000000"/>
              <w:right w:val="single" w:sz="4" w:space="0" w:color="000000"/>
            </w:tcBorders>
          </w:tcPr>
          <w:p w:rsidR="00422FDD" w:rsidRPr="00422FDD" w:rsidRDefault="00422FDD" w:rsidP="00422FDD">
            <w:pPr>
              <w:jc w:val="center"/>
              <w:rPr>
                <w:rFonts w:ascii="Times New Roman" w:eastAsia="Times New Roman" w:hAnsi="Times New Roman" w:cs="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22FDD" w:rsidRPr="00422FDD" w:rsidRDefault="00422FDD" w:rsidP="00422FDD">
            <w:pPr>
              <w:jc w:val="center"/>
              <w:rPr>
                <w:rFonts w:ascii="Times New Roman" w:eastAsia="Times New Roman" w:hAnsi="Times New Roman" w:cs="Times New Roman"/>
                <w:color w:val="000000"/>
                <w:sz w:val="24"/>
                <w:szCs w:val="24"/>
              </w:rPr>
            </w:pPr>
            <w:r w:rsidRPr="00422FDD">
              <w:rPr>
                <w:rFonts w:ascii="Times New Roman" w:eastAsia="Times New Roman" w:hAnsi="Times New Roman" w:cs="Times New Roman"/>
                <w:color w:val="000000"/>
                <w:sz w:val="24"/>
                <w:szCs w:val="24"/>
              </w:rPr>
              <w:t>Частота проявления</w:t>
            </w:r>
          </w:p>
        </w:tc>
        <w:tc>
          <w:tcPr>
            <w:tcW w:w="2126" w:type="dxa"/>
            <w:tcBorders>
              <w:top w:val="single" w:sz="4" w:space="0" w:color="000000"/>
              <w:left w:val="single" w:sz="4" w:space="0" w:color="000000"/>
              <w:bottom w:val="single" w:sz="4" w:space="0" w:color="000000"/>
              <w:right w:val="single" w:sz="4" w:space="0" w:color="000000"/>
            </w:tcBorders>
          </w:tcPr>
          <w:p w:rsidR="00422FDD" w:rsidRPr="00422FDD" w:rsidRDefault="00422FDD" w:rsidP="00422FDD">
            <w:pPr>
              <w:ind w:left="56"/>
              <w:jc w:val="center"/>
              <w:rPr>
                <w:rFonts w:ascii="Times New Roman" w:eastAsia="Times New Roman" w:hAnsi="Times New Roman" w:cs="Times New Roman"/>
                <w:color w:val="000000"/>
                <w:sz w:val="24"/>
                <w:szCs w:val="24"/>
              </w:rPr>
            </w:pPr>
            <w:r w:rsidRPr="00422FDD">
              <w:rPr>
                <w:rFonts w:ascii="Times New Roman" w:eastAsia="Times New Roman" w:hAnsi="Times New Roman" w:cs="Times New Roman"/>
                <w:color w:val="000000"/>
                <w:sz w:val="24"/>
                <w:szCs w:val="24"/>
              </w:rPr>
              <w:t>Самостоятельность в выполнении</w:t>
            </w:r>
          </w:p>
        </w:tc>
        <w:tc>
          <w:tcPr>
            <w:tcW w:w="1984" w:type="dxa"/>
            <w:tcBorders>
              <w:top w:val="single" w:sz="4" w:space="0" w:color="000000"/>
              <w:left w:val="single" w:sz="4" w:space="0" w:color="000000"/>
              <w:bottom w:val="single" w:sz="4" w:space="0" w:color="000000"/>
              <w:right w:val="single" w:sz="4" w:space="0" w:color="000000"/>
            </w:tcBorders>
          </w:tcPr>
          <w:p w:rsidR="00422FDD" w:rsidRPr="00422FDD" w:rsidRDefault="00422FDD" w:rsidP="00422FDD">
            <w:pPr>
              <w:ind w:left="106"/>
              <w:jc w:val="center"/>
              <w:rPr>
                <w:rFonts w:ascii="Times New Roman" w:eastAsia="Times New Roman" w:hAnsi="Times New Roman" w:cs="Times New Roman"/>
                <w:color w:val="000000"/>
                <w:sz w:val="24"/>
                <w:szCs w:val="24"/>
              </w:rPr>
            </w:pPr>
            <w:r w:rsidRPr="00422FDD">
              <w:rPr>
                <w:rFonts w:ascii="Times New Roman" w:eastAsia="Times New Roman" w:hAnsi="Times New Roman" w:cs="Times New Roman"/>
                <w:color w:val="000000"/>
                <w:sz w:val="24"/>
                <w:szCs w:val="24"/>
              </w:rPr>
              <w:t>Инициативность</w:t>
            </w:r>
          </w:p>
        </w:tc>
        <w:tc>
          <w:tcPr>
            <w:tcW w:w="1418" w:type="dxa"/>
            <w:vMerge/>
            <w:tcBorders>
              <w:top w:val="nil"/>
              <w:left w:val="single" w:sz="4" w:space="0" w:color="000000"/>
              <w:bottom w:val="single" w:sz="4" w:space="0" w:color="000000"/>
              <w:right w:val="single" w:sz="4" w:space="0" w:color="000000"/>
            </w:tcBorders>
          </w:tcPr>
          <w:p w:rsidR="00422FDD" w:rsidRPr="00422FDD" w:rsidRDefault="00422FDD" w:rsidP="00422FDD">
            <w:pPr>
              <w:jc w:val="center"/>
              <w:rPr>
                <w:rFonts w:ascii="Times New Roman" w:eastAsia="Times New Roman" w:hAnsi="Times New Roman" w:cs="Times New Roman"/>
                <w:color w:val="000000"/>
                <w:sz w:val="24"/>
                <w:szCs w:val="24"/>
              </w:rPr>
            </w:pPr>
          </w:p>
        </w:tc>
      </w:tr>
      <w:tr w:rsidR="00422FDD" w:rsidRPr="00422FDD" w:rsidTr="00260330">
        <w:trPr>
          <w:trHeight w:val="300"/>
        </w:trPr>
        <w:tc>
          <w:tcPr>
            <w:tcW w:w="9281"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DD" w:rsidRPr="00422FDD" w:rsidRDefault="00422FDD" w:rsidP="00422FDD">
            <w:pPr>
              <w:jc w:val="center"/>
              <w:rPr>
                <w:rFonts w:ascii="Times New Roman" w:eastAsia="Times New Roman" w:hAnsi="Times New Roman" w:cs="Times New Roman"/>
                <w:color w:val="000000"/>
                <w:sz w:val="24"/>
                <w:szCs w:val="24"/>
              </w:rPr>
            </w:pPr>
            <w:r w:rsidRPr="00422FDD">
              <w:rPr>
                <w:rFonts w:ascii="Times New Roman" w:eastAsia="Times New Roman" w:hAnsi="Times New Roman" w:cs="Times New Roman"/>
                <w:b/>
                <w:color w:val="000000"/>
                <w:sz w:val="24"/>
                <w:szCs w:val="24"/>
              </w:rPr>
              <w:t>В области социально-коммуникативного развития</w:t>
            </w:r>
            <w:r w:rsidRPr="00422FDD">
              <w:rPr>
                <w:rFonts w:ascii="Times New Roman" w:eastAsia="Times New Roman" w:hAnsi="Times New Roman" w:cs="Times New Roman"/>
                <w:b/>
                <w:color w:val="000000"/>
                <w:sz w:val="24"/>
                <w:szCs w:val="24"/>
                <w:vertAlign w:val="superscript"/>
              </w:rPr>
              <w:footnoteReference w:id="6"/>
            </w:r>
          </w:p>
        </w:tc>
      </w:tr>
      <w:tr w:rsidR="00260330" w:rsidRPr="00422FDD" w:rsidTr="00260330">
        <w:trPr>
          <w:trHeight w:val="302"/>
        </w:trPr>
        <w:tc>
          <w:tcPr>
            <w:tcW w:w="495" w:type="dxa"/>
            <w:vMerge w:val="restart"/>
            <w:tcBorders>
              <w:top w:val="single" w:sz="4" w:space="0" w:color="000000"/>
              <w:left w:val="single" w:sz="4" w:space="0" w:color="000000"/>
              <w:right w:val="single" w:sz="4" w:space="0" w:color="000000"/>
            </w:tcBorders>
          </w:tcPr>
          <w:p w:rsidR="00260330" w:rsidRPr="00422FDD" w:rsidRDefault="00260330" w:rsidP="00422FDD">
            <w:pPr>
              <w:ind w:left="50"/>
              <w:jc w:val="center"/>
              <w:rPr>
                <w:rFonts w:ascii="Times New Roman" w:eastAsia="Times New Roman" w:hAnsi="Times New Roman" w:cs="Times New Roman"/>
                <w:color w:val="000000"/>
                <w:sz w:val="24"/>
                <w:szCs w:val="24"/>
              </w:rPr>
            </w:pPr>
            <w:r w:rsidRPr="00422FDD">
              <w:rPr>
                <w:rFonts w:ascii="Times New Roman" w:eastAsia="Times New Roman" w:hAnsi="Times New Roman" w:cs="Times New Roman"/>
                <w:color w:val="000000"/>
                <w:sz w:val="24"/>
                <w:szCs w:val="24"/>
              </w:rPr>
              <w:t>1.</w:t>
            </w:r>
          </w:p>
        </w:tc>
        <w:tc>
          <w:tcPr>
            <w:tcW w:w="1698" w:type="dxa"/>
            <w:tcBorders>
              <w:top w:val="single" w:sz="4" w:space="0" w:color="000000"/>
              <w:left w:val="single" w:sz="4" w:space="0" w:color="000000"/>
              <w:bottom w:val="single" w:sz="4" w:space="0" w:color="000000"/>
              <w:right w:val="single" w:sz="4" w:space="0" w:color="000000"/>
            </w:tcBorders>
          </w:tcPr>
          <w:p w:rsidR="00260330" w:rsidRPr="00422FDD" w:rsidRDefault="00260330" w:rsidP="00260330">
            <w:pPr>
              <w:rPr>
                <w:rFonts w:ascii="Times New Roman" w:eastAsia="Times New Roman" w:hAnsi="Times New Roman" w:cs="Times New Roman"/>
                <w:color w:val="000000"/>
                <w:sz w:val="24"/>
                <w:szCs w:val="24"/>
              </w:rPr>
            </w:pPr>
            <w:r w:rsidRPr="00422FDD">
              <w:rPr>
                <w:rFonts w:ascii="Times New Roman" w:eastAsia="Times New Roman" w:hAnsi="Times New Roman" w:cs="Times New Roman"/>
                <w:i/>
                <w:color w:val="000000"/>
                <w:sz w:val="24"/>
                <w:szCs w:val="24"/>
              </w:rPr>
              <w:t>Показатель 1</w:t>
            </w:r>
          </w:p>
        </w:tc>
        <w:tc>
          <w:tcPr>
            <w:tcW w:w="1560"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3"/>
              <w:jc w:val="center"/>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6"/>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1"/>
              <w:jc w:val="cente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r>
      <w:tr w:rsidR="00260330" w:rsidRPr="00422FDD" w:rsidTr="00260330">
        <w:trPr>
          <w:trHeight w:val="300"/>
        </w:trPr>
        <w:tc>
          <w:tcPr>
            <w:tcW w:w="495" w:type="dxa"/>
            <w:vMerge/>
            <w:tcBorders>
              <w:left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c>
          <w:tcPr>
            <w:tcW w:w="1698" w:type="dxa"/>
            <w:tcBorders>
              <w:top w:val="single" w:sz="4" w:space="0" w:color="000000"/>
              <w:left w:val="single" w:sz="4" w:space="0" w:color="000000"/>
              <w:bottom w:val="single" w:sz="4" w:space="0" w:color="000000"/>
              <w:right w:val="single" w:sz="4" w:space="0" w:color="000000"/>
            </w:tcBorders>
          </w:tcPr>
          <w:p w:rsidR="00260330" w:rsidRPr="00422FDD" w:rsidRDefault="00260330" w:rsidP="00260330">
            <w:pP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Показатель </w:t>
            </w:r>
            <w:r w:rsidRPr="00422FDD">
              <w:rPr>
                <w:rFonts w:ascii="Times New Roman" w:eastAsia="Times New Roman" w:hAnsi="Times New Roman" w:cs="Times New Roman"/>
                <w:i/>
                <w:color w:val="000000"/>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3"/>
              <w:jc w:val="center"/>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6"/>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1"/>
              <w:jc w:val="cente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r>
      <w:tr w:rsidR="00260330" w:rsidRPr="00422FDD" w:rsidTr="00260330">
        <w:trPr>
          <w:trHeight w:val="302"/>
        </w:trPr>
        <w:tc>
          <w:tcPr>
            <w:tcW w:w="495" w:type="dxa"/>
            <w:vMerge/>
            <w:tcBorders>
              <w:left w:val="single" w:sz="4" w:space="0" w:color="000000"/>
              <w:bottom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c>
          <w:tcPr>
            <w:tcW w:w="1698" w:type="dxa"/>
            <w:tcBorders>
              <w:top w:val="single" w:sz="4" w:space="0" w:color="000000"/>
              <w:left w:val="single" w:sz="4" w:space="0" w:color="000000"/>
              <w:bottom w:val="single" w:sz="4" w:space="0" w:color="000000"/>
              <w:right w:val="single" w:sz="4" w:space="0" w:color="000000"/>
            </w:tcBorders>
          </w:tcPr>
          <w:p w:rsidR="00260330" w:rsidRPr="00422FDD" w:rsidRDefault="00260330" w:rsidP="00260330">
            <w:pPr>
              <w:rPr>
                <w:rFonts w:ascii="Times New Roman" w:eastAsia="Times New Roman" w:hAnsi="Times New Roman" w:cs="Times New Roman"/>
                <w:color w:val="000000"/>
                <w:sz w:val="24"/>
                <w:szCs w:val="24"/>
              </w:rPr>
            </w:pPr>
            <w:r w:rsidRPr="00422FDD">
              <w:rPr>
                <w:rFonts w:ascii="Times New Roman" w:eastAsia="Times New Roman" w:hAnsi="Times New Roman" w:cs="Times New Roman"/>
                <w:i/>
                <w:color w:val="000000"/>
                <w:sz w:val="24"/>
                <w:szCs w:val="24"/>
              </w:rPr>
              <w:t>Показатель n</w:t>
            </w:r>
          </w:p>
        </w:tc>
        <w:tc>
          <w:tcPr>
            <w:tcW w:w="1560"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3"/>
              <w:jc w:val="center"/>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6"/>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1"/>
              <w:jc w:val="cente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r>
      <w:tr w:rsidR="00422FDD" w:rsidRPr="00422FDD" w:rsidTr="00260330">
        <w:trPr>
          <w:trHeight w:val="300"/>
        </w:trPr>
        <w:tc>
          <w:tcPr>
            <w:tcW w:w="9281"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DD" w:rsidRPr="00422FDD" w:rsidRDefault="00422FDD" w:rsidP="00422FDD">
            <w:pPr>
              <w:jc w:val="center"/>
              <w:rPr>
                <w:rFonts w:ascii="Times New Roman" w:eastAsia="Times New Roman" w:hAnsi="Times New Roman" w:cs="Times New Roman"/>
                <w:color w:val="000000"/>
                <w:sz w:val="24"/>
                <w:szCs w:val="24"/>
              </w:rPr>
            </w:pPr>
            <w:r w:rsidRPr="00422FDD">
              <w:rPr>
                <w:rFonts w:ascii="Times New Roman" w:eastAsia="Times New Roman" w:hAnsi="Times New Roman" w:cs="Times New Roman"/>
                <w:b/>
                <w:color w:val="000000"/>
                <w:sz w:val="24"/>
                <w:szCs w:val="24"/>
              </w:rPr>
              <w:t>В области познавательного развития</w:t>
            </w:r>
          </w:p>
        </w:tc>
      </w:tr>
      <w:tr w:rsidR="00260330" w:rsidRPr="00422FDD" w:rsidTr="00260330">
        <w:trPr>
          <w:trHeight w:val="300"/>
        </w:trPr>
        <w:tc>
          <w:tcPr>
            <w:tcW w:w="495" w:type="dxa"/>
            <w:vMerge w:val="restart"/>
            <w:tcBorders>
              <w:top w:val="single" w:sz="4" w:space="0" w:color="000000"/>
              <w:left w:val="single" w:sz="4" w:space="0" w:color="000000"/>
              <w:right w:val="single" w:sz="4" w:space="0" w:color="000000"/>
            </w:tcBorders>
          </w:tcPr>
          <w:p w:rsidR="00260330" w:rsidRPr="00422FDD" w:rsidRDefault="00260330" w:rsidP="00422FDD">
            <w:pPr>
              <w:ind w:left="50"/>
              <w:jc w:val="center"/>
              <w:rPr>
                <w:rFonts w:ascii="Times New Roman" w:eastAsia="Times New Roman" w:hAnsi="Times New Roman" w:cs="Times New Roman"/>
                <w:color w:val="000000"/>
                <w:sz w:val="24"/>
                <w:szCs w:val="24"/>
              </w:rPr>
            </w:pPr>
            <w:r w:rsidRPr="00422FDD">
              <w:rPr>
                <w:rFonts w:ascii="Times New Roman" w:eastAsia="Times New Roman" w:hAnsi="Times New Roman" w:cs="Times New Roman"/>
                <w:color w:val="000000"/>
                <w:sz w:val="24"/>
                <w:szCs w:val="24"/>
              </w:rPr>
              <w:t>2.</w:t>
            </w:r>
          </w:p>
        </w:tc>
        <w:tc>
          <w:tcPr>
            <w:tcW w:w="1698" w:type="dxa"/>
            <w:tcBorders>
              <w:top w:val="single" w:sz="4" w:space="0" w:color="000000"/>
              <w:left w:val="single" w:sz="4" w:space="0" w:color="000000"/>
              <w:bottom w:val="single" w:sz="4" w:space="0" w:color="000000"/>
              <w:right w:val="single" w:sz="4" w:space="0" w:color="000000"/>
            </w:tcBorders>
          </w:tcPr>
          <w:p w:rsidR="00260330" w:rsidRPr="00422FDD" w:rsidRDefault="00260330" w:rsidP="00260330">
            <w:pPr>
              <w:rPr>
                <w:rFonts w:ascii="Times New Roman" w:eastAsia="Times New Roman" w:hAnsi="Times New Roman" w:cs="Times New Roman"/>
                <w:color w:val="000000"/>
                <w:sz w:val="24"/>
                <w:szCs w:val="24"/>
              </w:rPr>
            </w:pPr>
            <w:r w:rsidRPr="00422FDD">
              <w:rPr>
                <w:rFonts w:ascii="Times New Roman" w:eastAsia="Times New Roman" w:hAnsi="Times New Roman" w:cs="Times New Roman"/>
                <w:i/>
                <w:color w:val="000000"/>
                <w:sz w:val="24"/>
                <w:szCs w:val="24"/>
              </w:rPr>
              <w:t>Показатель 1</w:t>
            </w:r>
          </w:p>
        </w:tc>
        <w:tc>
          <w:tcPr>
            <w:tcW w:w="1560"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3"/>
              <w:jc w:val="center"/>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6"/>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1"/>
              <w:jc w:val="cente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r>
      <w:tr w:rsidR="00260330" w:rsidRPr="00422FDD" w:rsidTr="00260330">
        <w:trPr>
          <w:trHeight w:val="303"/>
        </w:trPr>
        <w:tc>
          <w:tcPr>
            <w:tcW w:w="495" w:type="dxa"/>
            <w:vMerge/>
            <w:tcBorders>
              <w:left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c>
          <w:tcPr>
            <w:tcW w:w="1698" w:type="dxa"/>
            <w:tcBorders>
              <w:top w:val="single" w:sz="4" w:space="0" w:color="000000"/>
              <w:left w:val="single" w:sz="4" w:space="0" w:color="000000"/>
              <w:bottom w:val="single" w:sz="4" w:space="0" w:color="000000"/>
              <w:right w:val="single" w:sz="4" w:space="0" w:color="000000"/>
            </w:tcBorders>
          </w:tcPr>
          <w:p w:rsidR="00260330" w:rsidRPr="00422FDD" w:rsidRDefault="00260330" w:rsidP="00260330">
            <w:pPr>
              <w:rPr>
                <w:rFonts w:ascii="Times New Roman" w:eastAsia="Times New Roman" w:hAnsi="Times New Roman" w:cs="Times New Roman"/>
                <w:color w:val="000000"/>
                <w:sz w:val="24"/>
                <w:szCs w:val="24"/>
              </w:rPr>
            </w:pPr>
            <w:r w:rsidRPr="00422FDD">
              <w:rPr>
                <w:rFonts w:ascii="Times New Roman" w:eastAsia="Times New Roman" w:hAnsi="Times New Roman" w:cs="Times New Roman"/>
                <w:i/>
                <w:color w:val="000000"/>
                <w:sz w:val="24"/>
                <w:szCs w:val="24"/>
              </w:rPr>
              <w:t>Показатель 2</w:t>
            </w:r>
          </w:p>
        </w:tc>
        <w:tc>
          <w:tcPr>
            <w:tcW w:w="1560"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3"/>
              <w:jc w:val="center"/>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6"/>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1"/>
              <w:jc w:val="cente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r>
      <w:tr w:rsidR="00260330" w:rsidRPr="00422FDD" w:rsidTr="00260330">
        <w:trPr>
          <w:trHeight w:val="300"/>
        </w:trPr>
        <w:tc>
          <w:tcPr>
            <w:tcW w:w="495" w:type="dxa"/>
            <w:vMerge/>
            <w:tcBorders>
              <w:left w:val="single" w:sz="4" w:space="0" w:color="000000"/>
              <w:bottom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c>
          <w:tcPr>
            <w:tcW w:w="1698" w:type="dxa"/>
            <w:tcBorders>
              <w:top w:val="single" w:sz="4" w:space="0" w:color="000000"/>
              <w:left w:val="single" w:sz="4" w:space="0" w:color="000000"/>
              <w:bottom w:val="single" w:sz="4" w:space="0" w:color="000000"/>
              <w:right w:val="single" w:sz="4" w:space="0" w:color="000000"/>
            </w:tcBorders>
          </w:tcPr>
          <w:p w:rsidR="00260330" w:rsidRPr="00422FDD" w:rsidRDefault="00260330" w:rsidP="00260330">
            <w:pPr>
              <w:rPr>
                <w:rFonts w:ascii="Times New Roman" w:eastAsia="Times New Roman" w:hAnsi="Times New Roman" w:cs="Times New Roman"/>
                <w:color w:val="000000"/>
                <w:sz w:val="24"/>
                <w:szCs w:val="24"/>
              </w:rPr>
            </w:pPr>
            <w:r w:rsidRPr="00422FDD">
              <w:rPr>
                <w:rFonts w:ascii="Times New Roman" w:eastAsia="Times New Roman" w:hAnsi="Times New Roman" w:cs="Times New Roman"/>
                <w:i/>
                <w:color w:val="000000"/>
                <w:sz w:val="24"/>
                <w:szCs w:val="24"/>
              </w:rPr>
              <w:t>Показатель n</w:t>
            </w:r>
          </w:p>
        </w:tc>
        <w:tc>
          <w:tcPr>
            <w:tcW w:w="1560"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3"/>
              <w:jc w:val="center"/>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6"/>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1"/>
              <w:jc w:val="cente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r>
      <w:tr w:rsidR="00422FDD" w:rsidRPr="00422FDD" w:rsidTr="00260330">
        <w:trPr>
          <w:trHeight w:val="302"/>
        </w:trPr>
        <w:tc>
          <w:tcPr>
            <w:tcW w:w="9281"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DD" w:rsidRPr="00422FDD" w:rsidRDefault="00422FDD" w:rsidP="00422FDD">
            <w:pPr>
              <w:jc w:val="center"/>
              <w:rPr>
                <w:rFonts w:ascii="Times New Roman" w:eastAsia="Times New Roman" w:hAnsi="Times New Roman" w:cs="Times New Roman"/>
                <w:color w:val="000000"/>
                <w:sz w:val="24"/>
                <w:szCs w:val="24"/>
              </w:rPr>
            </w:pPr>
            <w:r w:rsidRPr="00422FDD">
              <w:rPr>
                <w:rFonts w:ascii="Times New Roman" w:eastAsia="Times New Roman" w:hAnsi="Times New Roman" w:cs="Times New Roman"/>
                <w:b/>
                <w:color w:val="000000"/>
                <w:sz w:val="24"/>
                <w:szCs w:val="24"/>
              </w:rPr>
              <w:t>В области речевого развития</w:t>
            </w:r>
          </w:p>
        </w:tc>
      </w:tr>
      <w:tr w:rsidR="00260330" w:rsidRPr="00422FDD" w:rsidTr="00260330">
        <w:trPr>
          <w:trHeight w:val="300"/>
        </w:trPr>
        <w:tc>
          <w:tcPr>
            <w:tcW w:w="495" w:type="dxa"/>
            <w:vMerge w:val="restart"/>
            <w:tcBorders>
              <w:top w:val="single" w:sz="4" w:space="0" w:color="000000"/>
              <w:left w:val="single" w:sz="4" w:space="0" w:color="000000"/>
              <w:right w:val="single" w:sz="4" w:space="0" w:color="000000"/>
            </w:tcBorders>
          </w:tcPr>
          <w:p w:rsidR="00260330" w:rsidRPr="00422FDD" w:rsidRDefault="00260330" w:rsidP="00422FDD">
            <w:pPr>
              <w:ind w:left="50"/>
              <w:jc w:val="center"/>
              <w:rPr>
                <w:rFonts w:ascii="Times New Roman" w:eastAsia="Times New Roman" w:hAnsi="Times New Roman" w:cs="Times New Roman"/>
                <w:color w:val="000000"/>
                <w:sz w:val="24"/>
                <w:szCs w:val="24"/>
              </w:rPr>
            </w:pPr>
            <w:r w:rsidRPr="00422FDD">
              <w:rPr>
                <w:rFonts w:ascii="Times New Roman" w:eastAsia="Times New Roman" w:hAnsi="Times New Roman" w:cs="Times New Roman"/>
                <w:color w:val="000000"/>
                <w:sz w:val="24"/>
                <w:szCs w:val="24"/>
              </w:rPr>
              <w:t>3.</w:t>
            </w:r>
          </w:p>
        </w:tc>
        <w:tc>
          <w:tcPr>
            <w:tcW w:w="1698" w:type="dxa"/>
            <w:tcBorders>
              <w:top w:val="single" w:sz="4" w:space="0" w:color="000000"/>
              <w:left w:val="single" w:sz="4" w:space="0" w:color="000000"/>
              <w:bottom w:val="single" w:sz="4" w:space="0" w:color="000000"/>
              <w:right w:val="single" w:sz="4" w:space="0" w:color="000000"/>
            </w:tcBorders>
          </w:tcPr>
          <w:p w:rsidR="00260330" w:rsidRPr="00422FDD" w:rsidRDefault="00260330" w:rsidP="00260330">
            <w:pPr>
              <w:rPr>
                <w:rFonts w:ascii="Times New Roman" w:eastAsia="Times New Roman" w:hAnsi="Times New Roman" w:cs="Times New Roman"/>
                <w:color w:val="000000"/>
                <w:sz w:val="24"/>
                <w:szCs w:val="24"/>
              </w:rPr>
            </w:pPr>
            <w:r w:rsidRPr="00422FDD">
              <w:rPr>
                <w:rFonts w:ascii="Times New Roman" w:eastAsia="Times New Roman" w:hAnsi="Times New Roman" w:cs="Times New Roman"/>
                <w:i/>
                <w:color w:val="000000"/>
                <w:sz w:val="24"/>
                <w:szCs w:val="24"/>
              </w:rPr>
              <w:t>Показатель 1</w:t>
            </w:r>
          </w:p>
        </w:tc>
        <w:tc>
          <w:tcPr>
            <w:tcW w:w="1560"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3"/>
              <w:jc w:val="center"/>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6"/>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1"/>
              <w:jc w:val="cente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r>
      <w:tr w:rsidR="00260330" w:rsidRPr="00422FDD" w:rsidTr="00260330">
        <w:trPr>
          <w:trHeight w:val="300"/>
        </w:trPr>
        <w:tc>
          <w:tcPr>
            <w:tcW w:w="495" w:type="dxa"/>
            <w:vMerge/>
            <w:tcBorders>
              <w:left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c>
          <w:tcPr>
            <w:tcW w:w="1698" w:type="dxa"/>
            <w:tcBorders>
              <w:top w:val="single" w:sz="4" w:space="0" w:color="000000"/>
              <w:left w:val="single" w:sz="4" w:space="0" w:color="000000"/>
              <w:bottom w:val="single" w:sz="4" w:space="0" w:color="000000"/>
              <w:right w:val="single" w:sz="4" w:space="0" w:color="000000"/>
            </w:tcBorders>
          </w:tcPr>
          <w:p w:rsidR="00260330" w:rsidRPr="00422FDD" w:rsidRDefault="00260330" w:rsidP="00260330">
            <w:pPr>
              <w:rPr>
                <w:rFonts w:ascii="Times New Roman" w:eastAsia="Times New Roman" w:hAnsi="Times New Roman" w:cs="Times New Roman"/>
                <w:color w:val="000000"/>
                <w:sz w:val="24"/>
                <w:szCs w:val="24"/>
              </w:rPr>
            </w:pPr>
            <w:r w:rsidRPr="00422FDD">
              <w:rPr>
                <w:rFonts w:ascii="Times New Roman" w:eastAsia="Times New Roman" w:hAnsi="Times New Roman" w:cs="Times New Roman"/>
                <w:i/>
                <w:color w:val="000000"/>
                <w:sz w:val="24"/>
                <w:szCs w:val="24"/>
              </w:rPr>
              <w:t>Показатель 2</w:t>
            </w:r>
          </w:p>
        </w:tc>
        <w:tc>
          <w:tcPr>
            <w:tcW w:w="1560"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3"/>
              <w:jc w:val="center"/>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6"/>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1"/>
              <w:jc w:val="cente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r>
      <w:tr w:rsidR="00260330" w:rsidRPr="00422FDD" w:rsidTr="00260330">
        <w:trPr>
          <w:trHeight w:val="302"/>
        </w:trPr>
        <w:tc>
          <w:tcPr>
            <w:tcW w:w="495" w:type="dxa"/>
            <w:vMerge/>
            <w:tcBorders>
              <w:left w:val="single" w:sz="4" w:space="0" w:color="000000"/>
              <w:bottom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c>
          <w:tcPr>
            <w:tcW w:w="1698" w:type="dxa"/>
            <w:tcBorders>
              <w:top w:val="single" w:sz="4" w:space="0" w:color="000000"/>
              <w:left w:val="single" w:sz="4" w:space="0" w:color="000000"/>
              <w:bottom w:val="single" w:sz="4" w:space="0" w:color="000000"/>
              <w:right w:val="single" w:sz="4" w:space="0" w:color="000000"/>
            </w:tcBorders>
          </w:tcPr>
          <w:p w:rsidR="00260330" w:rsidRPr="00422FDD" w:rsidRDefault="00260330" w:rsidP="00260330">
            <w:pPr>
              <w:rPr>
                <w:rFonts w:ascii="Times New Roman" w:eastAsia="Times New Roman" w:hAnsi="Times New Roman" w:cs="Times New Roman"/>
                <w:color w:val="000000"/>
                <w:sz w:val="24"/>
                <w:szCs w:val="24"/>
              </w:rPr>
            </w:pPr>
            <w:r w:rsidRPr="00422FDD">
              <w:rPr>
                <w:rFonts w:ascii="Times New Roman" w:eastAsia="Times New Roman" w:hAnsi="Times New Roman" w:cs="Times New Roman"/>
                <w:i/>
                <w:color w:val="000000"/>
                <w:sz w:val="24"/>
                <w:szCs w:val="24"/>
              </w:rPr>
              <w:t>Показатель n</w:t>
            </w:r>
          </w:p>
        </w:tc>
        <w:tc>
          <w:tcPr>
            <w:tcW w:w="1560"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3"/>
              <w:jc w:val="center"/>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6"/>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1"/>
              <w:jc w:val="cente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r>
      <w:tr w:rsidR="00422FDD" w:rsidRPr="00422FDD" w:rsidTr="00260330">
        <w:trPr>
          <w:trHeight w:val="300"/>
        </w:trPr>
        <w:tc>
          <w:tcPr>
            <w:tcW w:w="9281"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DD" w:rsidRPr="00422FDD" w:rsidRDefault="00422FDD" w:rsidP="00422FDD">
            <w:pPr>
              <w:jc w:val="center"/>
              <w:rPr>
                <w:rFonts w:ascii="Times New Roman" w:eastAsia="Times New Roman" w:hAnsi="Times New Roman" w:cs="Times New Roman"/>
                <w:color w:val="000000"/>
                <w:sz w:val="24"/>
                <w:szCs w:val="24"/>
              </w:rPr>
            </w:pPr>
            <w:r w:rsidRPr="00422FDD">
              <w:rPr>
                <w:rFonts w:ascii="Times New Roman" w:eastAsia="Times New Roman" w:hAnsi="Times New Roman" w:cs="Times New Roman"/>
                <w:b/>
                <w:color w:val="000000"/>
                <w:sz w:val="24"/>
                <w:szCs w:val="24"/>
              </w:rPr>
              <w:t>В области художественно-эстетического развития</w:t>
            </w:r>
          </w:p>
        </w:tc>
      </w:tr>
      <w:tr w:rsidR="00260330" w:rsidRPr="00422FDD" w:rsidTr="00260330">
        <w:trPr>
          <w:trHeight w:val="300"/>
        </w:trPr>
        <w:tc>
          <w:tcPr>
            <w:tcW w:w="495" w:type="dxa"/>
            <w:vMerge w:val="restart"/>
            <w:tcBorders>
              <w:top w:val="single" w:sz="4" w:space="0" w:color="000000"/>
              <w:left w:val="single" w:sz="4" w:space="0" w:color="000000"/>
              <w:right w:val="single" w:sz="4" w:space="0" w:color="000000"/>
            </w:tcBorders>
          </w:tcPr>
          <w:p w:rsidR="00260330" w:rsidRPr="00422FDD" w:rsidRDefault="00260330" w:rsidP="00422FDD">
            <w:pPr>
              <w:ind w:left="50"/>
              <w:jc w:val="center"/>
              <w:rPr>
                <w:rFonts w:ascii="Times New Roman" w:eastAsia="Times New Roman" w:hAnsi="Times New Roman" w:cs="Times New Roman"/>
                <w:color w:val="000000"/>
                <w:sz w:val="24"/>
                <w:szCs w:val="24"/>
              </w:rPr>
            </w:pPr>
            <w:r w:rsidRPr="00422FDD">
              <w:rPr>
                <w:rFonts w:ascii="Times New Roman" w:eastAsia="Times New Roman" w:hAnsi="Times New Roman" w:cs="Times New Roman"/>
                <w:color w:val="000000"/>
                <w:sz w:val="24"/>
                <w:szCs w:val="24"/>
              </w:rPr>
              <w:t>4.</w:t>
            </w:r>
          </w:p>
        </w:tc>
        <w:tc>
          <w:tcPr>
            <w:tcW w:w="1698" w:type="dxa"/>
            <w:tcBorders>
              <w:top w:val="single" w:sz="4" w:space="0" w:color="000000"/>
              <w:left w:val="single" w:sz="4" w:space="0" w:color="000000"/>
              <w:bottom w:val="single" w:sz="4" w:space="0" w:color="000000"/>
              <w:right w:val="single" w:sz="4" w:space="0" w:color="000000"/>
            </w:tcBorders>
          </w:tcPr>
          <w:p w:rsidR="00260330" w:rsidRPr="00422FDD" w:rsidRDefault="00260330" w:rsidP="00260330">
            <w:pPr>
              <w:rPr>
                <w:rFonts w:ascii="Times New Roman" w:eastAsia="Times New Roman" w:hAnsi="Times New Roman" w:cs="Times New Roman"/>
                <w:color w:val="000000"/>
                <w:sz w:val="24"/>
                <w:szCs w:val="24"/>
              </w:rPr>
            </w:pPr>
            <w:r w:rsidRPr="00422FDD">
              <w:rPr>
                <w:rFonts w:ascii="Times New Roman" w:eastAsia="Times New Roman" w:hAnsi="Times New Roman" w:cs="Times New Roman"/>
                <w:i/>
                <w:color w:val="000000"/>
                <w:sz w:val="24"/>
                <w:szCs w:val="24"/>
              </w:rPr>
              <w:t>Показатель 1</w:t>
            </w:r>
          </w:p>
        </w:tc>
        <w:tc>
          <w:tcPr>
            <w:tcW w:w="1560"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3"/>
              <w:jc w:val="center"/>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6"/>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1"/>
              <w:jc w:val="cente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r>
      <w:tr w:rsidR="00260330" w:rsidRPr="00422FDD" w:rsidTr="00260330">
        <w:trPr>
          <w:trHeight w:val="302"/>
        </w:trPr>
        <w:tc>
          <w:tcPr>
            <w:tcW w:w="495" w:type="dxa"/>
            <w:vMerge/>
            <w:tcBorders>
              <w:left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c>
          <w:tcPr>
            <w:tcW w:w="1698" w:type="dxa"/>
            <w:tcBorders>
              <w:top w:val="single" w:sz="4" w:space="0" w:color="000000"/>
              <w:left w:val="single" w:sz="4" w:space="0" w:color="000000"/>
              <w:bottom w:val="single" w:sz="4" w:space="0" w:color="000000"/>
              <w:right w:val="single" w:sz="4" w:space="0" w:color="000000"/>
            </w:tcBorders>
          </w:tcPr>
          <w:p w:rsidR="00260330" w:rsidRPr="00422FDD" w:rsidRDefault="00260330" w:rsidP="00260330">
            <w:pPr>
              <w:rPr>
                <w:rFonts w:ascii="Times New Roman" w:eastAsia="Times New Roman" w:hAnsi="Times New Roman" w:cs="Times New Roman"/>
                <w:color w:val="000000"/>
                <w:sz w:val="24"/>
                <w:szCs w:val="24"/>
              </w:rPr>
            </w:pPr>
            <w:r w:rsidRPr="00422FDD">
              <w:rPr>
                <w:rFonts w:ascii="Times New Roman" w:eastAsia="Times New Roman" w:hAnsi="Times New Roman" w:cs="Times New Roman"/>
                <w:i/>
                <w:color w:val="000000"/>
                <w:sz w:val="24"/>
                <w:szCs w:val="24"/>
              </w:rPr>
              <w:t>Показатель 2</w:t>
            </w:r>
          </w:p>
        </w:tc>
        <w:tc>
          <w:tcPr>
            <w:tcW w:w="1560"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3"/>
              <w:jc w:val="center"/>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6"/>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1"/>
              <w:jc w:val="cente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r>
      <w:tr w:rsidR="00260330" w:rsidRPr="00422FDD" w:rsidTr="00260330">
        <w:trPr>
          <w:trHeight w:val="300"/>
        </w:trPr>
        <w:tc>
          <w:tcPr>
            <w:tcW w:w="495" w:type="dxa"/>
            <w:vMerge/>
            <w:tcBorders>
              <w:left w:val="single" w:sz="4" w:space="0" w:color="000000"/>
              <w:bottom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c>
          <w:tcPr>
            <w:tcW w:w="1698" w:type="dxa"/>
            <w:tcBorders>
              <w:top w:val="single" w:sz="4" w:space="0" w:color="000000"/>
              <w:left w:val="single" w:sz="4" w:space="0" w:color="000000"/>
              <w:bottom w:val="single" w:sz="4" w:space="0" w:color="000000"/>
              <w:right w:val="single" w:sz="4" w:space="0" w:color="000000"/>
            </w:tcBorders>
          </w:tcPr>
          <w:p w:rsidR="00260330" w:rsidRPr="00422FDD" w:rsidRDefault="00260330" w:rsidP="00260330">
            <w:pPr>
              <w:rPr>
                <w:rFonts w:ascii="Times New Roman" w:eastAsia="Times New Roman" w:hAnsi="Times New Roman" w:cs="Times New Roman"/>
                <w:color w:val="000000"/>
                <w:sz w:val="24"/>
                <w:szCs w:val="24"/>
              </w:rPr>
            </w:pPr>
            <w:r w:rsidRPr="00422FDD">
              <w:rPr>
                <w:rFonts w:ascii="Times New Roman" w:eastAsia="Times New Roman" w:hAnsi="Times New Roman" w:cs="Times New Roman"/>
                <w:i/>
                <w:color w:val="000000"/>
                <w:sz w:val="24"/>
                <w:szCs w:val="24"/>
              </w:rPr>
              <w:t>Показатель n</w:t>
            </w:r>
          </w:p>
        </w:tc>
        <w:tc>
          <w:tcPr>
            <w:tcW w:w="1560"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3"/>
              <w:jc w:val="center"/>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6"/>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1"/>
              <w:jc w:val="cente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r>
      <w:tr w:rsidR="00422FDD" w:rsidRPr="00422FDD" w:rsidTr="00260330">
        <w:trPr>
          <w:trHeight w:val="302"/>
        </w:trPr>
        <w:tc>
          <w:tcPr>
            <w:tcW w:w="9281"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DD" w:rsidRPr="00422FDD" w:rsidRDefault="00422FDD" w:rsidP="00422FDD">
            <w:pPr>
              <w:jc w:val="center"/>
              <w:rPr>
                <w:rFonts w:ascii="Times New Roman" w:eastAsia="Times New Roman" w:hAnsi="Times New Roman" w:cs="Times New Roman"/>
                <w:color w:val="000000"/>
                <w:sz w:val="24"/>
                <w:szCs w:val="24"/>
              </w:rPr>
            </w:pPr>
            <w:r w:rsidRPr="00422FDD">
              <w:rPr>
                <w:rFonts w:ascii="Times New Roman" w:eastAsia="Times New Roman" w:hAnsi="Times New Roman" w:cs="Times New Roman"/>
                <w:b/>
                <w:color w:val="000000"/>
                <w:sz w:val="24"/>
                <w:szCs w:val="24"/>
              </w:rPr>
              <w:t>В области физического развития</w:t>
            </w:r>
          </w:p>
        </w:tc>
      </w:tr>
      <w:tr w:rsidR="00260330" w:rsidRPr="00422FDD" w:rsidTr="00260330">
        <w:trPr>
          <w:trHeight w:val="300"/>
        </w:trPr>
        <w:tc>
          <w:tcPr>
            <w:tcW w:w="495" w:type="dxa"/>
            <w:vMerge w:val="restart"/>
            <w:tcBorders>
              <w:top w:val="single" w:sz="4" w:space="0" w:color="000000"/>
              <w:left w:val="single" w:sz="4" w:space="0" w:color="000000"/>
              <w:right w:val="single" w:sz="4" w:space="0" w:color="000000"/>
            </w:tcBorders>
          </w:tcPr>
          <w:p w:rsidR="00260330" w:rsidRPr="00422FDD" w:rsidRDefault="00260330" w:rsidP="00422FDD">
            <w:pPr>
              <w:ind w:left="50"/>
              <w:jc w:val="center"/>
              <w:rPr>
                <w:rFonts w:ascii="Times New Roman" w:eastAsia="Times New Roman" w:hAnsi="Times New Roman" w:cs="Times New Roman"/>
                <w:color w:val="000000"/>
                <w:sz w:val="24"/>
                <w:szCs w:val="24"/>
              </w:rPr>
            </w:pPr>
            <w:r w:rsidRPr="00422FDD">
              <w:rPr>
                <w:rFonts w:ascii="Times New Roman" w:eastAsia="Times New Roman" w:hAnsi="Times New Roman" w:cs="Times New Roman"/>
                <w:color w:val="000000"/>
                <w:sz w:val="24"/>
                <w:szCs w:val="24"/>
              </w:rPr>
              <w:t>5.</w:t>
            </w:r>
          </w:p>
        </w:tc>
        <w:tc>
          <w:tcPr>
            <w:tcW w:w="1698" w:type="dxa"/>
            <w:tcBorders>
              <w:top w:val="single" w:sz="4" w:space="0" w:color="000000"/>
              <w:left w:val="single" w:sz="4" w:space="0" w:color="000000"/>
              <w:bottom w:val="single" w:sz="4" w:space="0" w:color="000000"/>
              <w:right w:val="single" w:sz="4" w:space="0" w:color="000000"/>
            </w:tcBorders>
          </w:tcPr>
          <w:p w:rsidR="00260330" w:rsidRPr="00422FDD" w:rsidRDefault="00260330" w:rsidP="00260330">
            <w:pPr>
              <w:rPr>
                <w:rFonts w:ascii="Times New Roman" w:eastAsia="Times New Roman" w:hAnsi="Times New Roman" w:cs="Times New Roman"/>
                <w:color w:val="000000"/>
                <w:sz w:val="24"/>
                <w:szCs w:val="24"/>
              </w:rPr>
            </w:pPr>
            <w:r w:rsidRPr="00422FDD">
              <w:rPr>
                <w:rFonts w:ascii="Times New Roman" w:eastAsia="Times New Roman" w:hAnsi="Times New Roman" w:cs="Times New Roman"/>
                <w:i/>
                <w:color w:val="000000"/>
                <w:sz w:val="24"/>
                <w:szCs w:val="24"/>
              </w:rPr>
              <w:t>Показатель 1</w:t>
            </w:r>
          </w:p>
        </w:tc>
        <w:tc>
          <w:tcPr>
            <w:tcW w:w="1560"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3"/>
              <w:jc w:val="center"/>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6"/>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1"/>
              <w:jc w:val="cente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r>
      <w:tr w:rsidR="00260330" w:rsidRPr="00422FDD" w:rsidTr="00260330">
        <w:trPr>
          <w:trHeight w:val="300"/>
        </w:trPr>
        <w:tc>
          <w:tcPr>
            <w:tcW w:w="495" w:type="dxa"/>
            <w:vMerge/>
            <w:tcBorders>
              <w:left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c>
          <w:tcPr>
            <w:tcW w:w="1698" w:type="dxa"/>
            <w:tcBorders>
              <w:top w:val="single" w:sz="4" w:space="0" w:color="000000"/>
              <w:left w:val="single" w:sz="4" w:space="0" w:color="000000"/>
              <w:bottom w:val="single" w:sz="4" w:space="0" w:color="000000"/>
              <w:right w:val="single" w:sz="4" w:space="0" w:color="000000"/>
            </w:tcBorders>
          </w:tcPr>
          <w:p w:rsidR="00260330" w:rsidRPr="00422FDD" w:rsidRDefault="00260330" w:rsidP="00260330">
            <w:pPr>
              <w:rPr>
                <w:rFonts w:ascii="Times New Roman" w:eastAsia="Times New Roman" w:hAnsi="Times New Roman" w:cs="Times New Roman"/>
                <w:color w:val="000000"/>
                <w:sz w:val="24"/>
                <w:szCs w:val="24"/>
              </w:rPr>
            </w:pPr>
            <w:r w:rsidRPr="00422FDD">
              <w:rPr>
                <w:rFonts w:ascii="Times New Roman" w:eastAsia="Times New Roman" w:hAnsi="Times New Roman" w:cs="Times New Roman"/>
                <w:i/>
                <w:color w:val="000000"/>
                <w:sz w:val="24"/>
                <w:szCs w:val="24"/>
              </w:rPr>
              <w:t>Показатель 2</w:t>
            </w:r>
          </w:p>
        </w:tc>
        <w:tc>
          <w:tcPr>
            <w:tcW w:w="1560"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3"/>
              <w:jc w:val="center"/>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6"/>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1"/>
              <w:jc w:val="cente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r>
      <w:tr w:rsidR="00260330" w:rsidRPr="00422FDD" w:rsidTr="00260330">
        <w:trPr>
          <w:trHeight w:val="302"/>
        </w:trPr>
        <w:tc>
          <w:tcPr>
            <w:tcW w:w="495" w:type="dxa"/>
            <w:vMerge/>
            <w:tcBorders>
              <w:left w:val="single" w:sz="4" w:space="0" w:color="000000"/>
              <w:bottom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c>
          <w:tcPr>
            <w:tcW w:w="1698" w:type="dxa"/>
            <w:tcBorders>
              <w:top w:val="single" w:sz="4" w:space="0" w:color="000000"/>
              <w:left w:val="single" w:sz="4" w:space="0" w:color="000000"/>
              <w:bottom w:val="single" w:sz="4" w:space="0" w:color="000000"/>
              <w:right w:val="single" w:sz="4" w:space="0" w:color="000000"/>
            </w:tcBorders>
          </w:tcPr>
          <w:p w:rsidR="00260330" w:rsidRPr="00422FDD" w:rsidRDefault="00260330" w:rsidP="00260330">
            <w:pPr>
              <w:rPr>
                <w:rFonts w:ascii="Times New Roman" w:eastAsia="Times New Roman" w:hAnsi="Times New Roman" w:cs="Times New Roman"/>
                <w:color w:val="000000"/>
                <w:sz w:val="24"/>
                <w:szCs w:val="24"/>
              </w:rPr>
            </w:pPr>
            <w:r w:rsidRPr="00422FDD">
              <w:rPr>
                <w:rFonts w:ascii="Times New Roman" w:eastAsia="Times New Roman" w:hAnsi="Times New Roman" w:cs="Times New Roman"/>
                <w:i/>
                <w:color w:val="000000"/>
                <w:sz w:val="24"/>
                <w:szCs w:val="24"/>
              </w:rPr>
              <w:t>Показатель n</w:t>
            </w:r>
          </w:p>
        </w:tc>
        <w:tc>
          <w:tcPr>
            <w:tcW w:w="1560"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3"/>
              <w:jc w:val="center"/>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6"/>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1"/>
              <w:jc w:val="cente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60330" w:rsidRPr="00422FDD" w:rsidRDefault="00260330" w:rsidP="00422FDD">
            <w:pPr>
              <w:ind w:left="108"/>
              <w:jc w:val="center"/>
              <w:rPr>
                <w:rFonts w:ascii="Times New Roman" w:eastAsia="Times New Roman" w:hAnsi="Times New Roman" w:cs="Times New Roman"/>
                <w:color w:val="000000"/>
                <w:sz w:val="24"/>
                <w:szCs w:val="24"/>
              </w:rPr>
            </w:pPr>
          </w:p>
        </w:tc>
      </w:tr>
    </w:tbl>
    <w:p w:rsidR="00E96ECC" w:rsidRPr="00260330" w:rsidRDefault="00E96ECC" w:rsidP="00260330">
      <w:pPr>
        <w:pStyle w:val="11"/>
        <w:shd w:val="clear" w:color="auto" w:fill="auto"/>
        <w:spacing w:before="120" w:line="240" w:lineRule="auto"/>
        <w:ind w:left="20" w:right="20" w:firstLine="689"/>
        <w:jc w:val="both"/>
        <w:rPr>
          <w:sz w:val="24"/>
          <w:szCs w:val="24"/>
        </w:rPr>
      </w:pPr>
      <w:r w:rsidRPr="00260330">
        <w:rPr>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E96ECC" w:rsidRPr="00260330" w:rsidRDefault="00E96ECC" w:rsidP="0092166E">
      <w:pPr>
        <w:pStyle w:val="11"/>
        <w:shd w:val="clear" w:color="auto" w:fill="auto"/>
        <w:spacing w:before="0" w:line="240" w:lineRule="auto"/>
        <w:ind w:left="20" w:right="20" w:firstLine="689"/>
        <w:jc w:val="both"/>
        <w:rPr>
          <w:sz w:val="24"/>
          <w:szCs w:val="24"/>
        </w:rPr>
      </w:pPr>
      <w:r w:rsidRPr="00260330">
        <w:rPr>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w:t>
      </w:r>
      <w:r w:rsidR="005602D7" w:rsidRPr="00260330">
        <w:rPr>
          <w:sz w:val="24"/>
          <w:szCs w:val="24"/>
          <w:lang w:val="en-US"/>
        </w:rPr>
        <w:t>P</w:t>
      </w:r>
      <w:r w:rsidR="005602D7" w:rsidRPr="00260330">
        <w:rPr>
          <w:sz w:val="24"/>
          <w:szCs w:val="24"/>
        </w:rPr>
        <w:t>ПП</w:t>
      </w:r>
      <w:r w:rsidRPr="00260330">
        <w:rPr>
          <w:sz w:val="24"/>
          <w:szCs w:val="24"/>
        </w:rPr>
        <w:t>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F1908" w:rsidRPr="002566C0" w:rsidRDefault="00E96ECC" w:rsidP="003F6559">
      <w:pPr>
        <w:pStyle w:val="11"/>
        <w:shd w:val="clear" w:color="auto" w:fill="auto"/>
        <w:spacing w:before="0" w:line="240" w:lineRule="auto"/>
        <w:ind w:left="20" w:right="20" w:firstLine="689"/>
        <w:jc w:val="both"/>
        <w:rPr>
          <w:sz w:val="24"/>
          <w:szCs w:val="24"/>
        </w:rPr>
      </w:pPr>
      <w:r w:rsidRPr="00260330">
        <w:rPr>
          <w:sz w:val="24"/>
          <w:szCs w:val="24"/>
        </w:rPr>
        <w:t xml:space="preserve">При необходимости используется </w:t>
      </w:r>
      <w:r w:rsidRPr="00A31463">
        <w:rPr>
          <w:b/>
          <w:sz w:val="24"/>
          <w:szCs w:val="24"/>
        </w:rPr>
        <w:t>психологическая диагностика</w:t>
      </w:r>
      <w:r w:rsidRPr="00260330">
        <w:rPr>
          <w:sz w:val="24"/>
          <w:szCs w:val="24"/>
        </w:rPr>
        <w:t xml:space="preserve">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3F6559" w:rsidRDefault="003F6559" w:rsidP="003F6559">
      <w:pPr>
        <w:pStyle w:val="11"/>
        <w:shd w:val="clear" w:color="auto" w:fill="auto"/>
        <w:spacing w:before="120" w:line="240" w:lineRule="auto"/>
        <w:ind w:right="20"/>
        <w:rPr>
          <w:b/>
          <w:sz w:val="24"/>
          <w:szCs w:val="24"/>
        </w:rPr>
      </w:pPr>
      <w:r>
        <w:rPr>
          <w:b/>
          <w:sz w:val="24"/>
          <w:szCs w:val="24"/>
        </w:rPr>
        <w:t xml:space="preserve">2.4.1. </w:t>
      </w:r>
      <w:r w:rsidRPr="003F6559">
        <w:rPr>
          <w:b/>
          <w:sz w:val="24"/>
          <w:szCs w:val="24"/>
        </w:rPr>
        <w:t xml:space="preserve">Система мониторинга динамики развития детей </w:t>
      </w:r>
    </w:p>
    <w:p w:rsidR="003F6559" w:rsidRPr="003F6559" w:rsidRDefault="003F6559" w:rsidP="003F6559">
      <w:pPr>
        <w:pStyle w:val="11"/>
        <w:shd w:val="clear" w:color="auto" w:fill="auto"/>
        <w:spacing w:before="0" w:after="120" w:line="240" w:lineRule="auto"/>
        <w:ind w:right="20"/>
        <w:rPr>
          <w:b/>
          <w:sz w:val="24"/>
          <w:szCs w:val="24"/>
        </w:rPr>
      </w:pPr>
      <w:r w:rsidRPr="003F6559">
        <w:rPr>
          <w:b/>
          <w:sz w:val="24"/>
          <w:szCs w:val="24"/>
        </w:rPr>
        <w:t>и их образовательных достижений</w:t>
      </w:r>
    </w:p>
    <w:p w:rsidR="002566C0" w:rsidRPr="00260330" w:rsidRDefault="002566C0" w:rsidP="003F6559">
      <w:pPr>
        <w:pStyle w:val="11"/>
        <w:shd w:val="clear" w:color="auto" w:fill="auto"/>
        <w:spacing w:before="0" w:line="240" w:lineRule="auto"/>
        <w:ind w:right="20" w:firstLine="709"/>
        <w:jc w:val="left"/>
        <w:rPr>
          <w:color w:val="C00000"/>
          <w:sz w:val="24"/>
          <w:szCs w:val="24"/>
        </w:rPr>
      </w:pPr>
      <w:r w:rsidRPr="00260330">
        <w:rPr>
          <w:sz w:val="24"/>
          <w:szCs w:val="24"/>
        </w:rPr>
        <w:t>Программой предусмотрена система мониторинга динамики развития детей и их образовательных достижений</w:t>
      </w:r>
      <w:r w:rsidRPr="00260330">
        <w:rPr>
          <w:color w:val="C00000"/>
          <w:sz w:val="24"/>
          <w:szCs w:val="24"/>
        </w:rPr>
        <w:t xml:space="preserve"> </w:t>
      </w:r>
      <w:hyperlink r:id="rId11" w:tgtFrame="_blank" w:history="1">
        <w:r w:rsidRPr="00260330">
          <w:rPr>
            <w:rStyle w:val="af4"/>
            <w:sz w:val="24"/>
            <w:szCs w:val="24"/>
          </w:rPr>
          <w:t>https://drive.google.com/drive/folders/1Y7oMFGKXLLhP3uQepZkJtiJI4BXkf8WA?usp=sharing</w:t>
        </w:r>
      </w:hyperlink>
      <w:r w:rsidRPr="00260330">
        <w:rPr>
          <w:sz w:val="24"/>
          <w:szCs w:val="24"/>
        </w:rPr>
        <w:t>,</w:t>
      </w:r>
      <w:r w:rsidRPr="00260330">
        <w:rPr>
          <w:color w:val="C00000"/>
          <w:sz w:val="24"/>
          <w:szCs w:val="24"/>
        </w:rPr>
        <w:t xml:space="preserve"> </w:t>
      </w:r>
      <w:r w:rsidRPr="00260330">
        <w:rPr>
          <w:sz w:val="24"/>
          <w:szCs w:val="24"/>
        </w:rPr>
        <w:t xml:space="preserve">в том числе с учетом отдельных категорий обучающихся, и имеющих особые образовательные потребности: </w:t>
      </w:r>
    </w:p>
    <w:p w:rsidR="002566C0" w:rsidRPr="00260330" w:rsidRDefault="002566C0" w:rsidP="002566C0">
      <w:pPr>
        <w:pStyle w:val="a4"/>
        <w:numPr>
          <w:ilvl w:val="0"/>
          <w:numId w:val="553"/>
        </w:numPr>
        <w:spacing w:after="0" w:line="240" w:lineRule="auto"/>
        <w:ind w:left="142" w:hanging="142"/>
        <w:jc w:val="both"/>
        <w:rPr>
          <w:rFonts w:ascii="Times New Roman" w:eastAsia="Calibri" w:hAnsi="Times New Roman" w:cs="Times New Roman"/>
          <w:sz w:val="24"/>
          <w:szCs w:val="24"/>
          <w:lang w:eastAsia="ru-RU"/>
        </w:rPr>
      </w:pPr>
      <w:r w:rsidRPr="00260330">
        <w:rPr>
          <w:rFonts w:ascii="Times New Roman" w:hAnsi="Times New Roman" w:cs="Times New Roman"/>
          <w:sz w:val="24"/>
          <w:szCs w:val="24"/>
        </w:rPr>
        <w:t>дети с инвалидностью и социально уязвимых групп (</w:t>
      </w:r>
      <w:r w:rsidRPr="00260330">
        <w:rPr>
          <w:rFonts w:ascii="Times New Roman" w:eastAsia="Calibri" w:hAnsi="Times New Roman" w:cs="Times New Roman"/>
          <w:sz w:val="24"/>
          <w:szCs w:val="24"/>
          <w:lang w:eastAsia="ru-RU"/>
        </w:rPr>
        <w:t>дети-билингвы (мигранты); часто болеющие дети; воспитанники детских домов, дети с синдромом гиперактивности и дефицитом внимания; дети с нарушением эмоционально-волевой сферы.</w:t>
      </w:r>
    </w:p>
    <w:p w:rsidR="002566C0" w:rsidRPr="00260330" w:rsidRDefault="00AF25C8" w:rsidP="002566C0">
      <w:pPr>
        <w:pStyle w:val="11"/>
        <w:shd w:val="clear" w:color="auto" w:fill="auto"/>
        <w:spacing w:before="0" w:line="240" w:lineRule="auto"/>
        <w:ind w:left="142" w:right="20"/>
        <w:jc w:val="left"/>
        <w:rPr>
          <w:rStyle w:val="af4"/>
          <w:color w:val="C00000"/>
          <w:sz w:val="24"/>
          <w:szCs w:val="24"/>
          <w:u w:val="none"/>
        </w:rPr>
      </w:pPr>
      <w:hyperlink r:id="rId12" w:tgtFrame="_blank" w:history="1">
        <w:r w:rsidR="002566C0" w:rsidRPr="00260330">
          <w:rPr>
            <w:rStyle w:val="af4"/>
            <w:sz w:val="24"/>
            <w:szCs w:val="24"/>
          </w:rPr>
          <w:t>https://drive.google.com/drive/folders/1Y7oMFGKXLLhP3uQepZkJtiJI4BXkf8WA?usp=sharing</w:t>
        </w:r>
      </w:hyperlink>
    </w:p>
    <w:p w:rsidR="002566C0" w:rsidRPr="009E7AB7" w:rsidRDefault="002566C0" w:rsidP="002566C0">
      <w:pPr>
        <w:pStyle w:val="11"/>
        <w:numPr>
          <w:ilvl w:val="0"/>
          <w:numId w:val="553"/>
        </w:numPr>
        <w:shd w:val="clear" w:color="auto" w:fill="auto"/>
        <w:spacing w:before="0" w:after="120" w:line="240" w:lineRule="auto"/>
        <w:ind w:left="142" w:right="20" w:hanging="142"/>
        <w:jc w:val="both"/>
        <w:rPr>
          <w:color w:val="000000" w:themeColor="text1"/>
          <w:sz w:val="24"/>
          <w:szCs w:val="24"/>
        </w:rPr>
      </w:pPr>
      <w:r w:rsidRPr="00260330">
        <w:rPr>
          <w:sz w:val="24"/>
          <w:szCs w:val="24"/>
        </w:rPr>
        <w:t>одаренные дети</w:t>
      </w:r>
      <w:r>
        <w:rPr>
          <w:sz w:val="24"/>
          <w:szCs w:val="24"/>
        </w:rPr>
        <w:t>. Д</w:t>
      </w:r>
      <w:r w:rsidRPr="007613E3">
        <w:rPr>
          <w:color w:val="000000" w:themeColor="text1"/>
          <w:sz w:val="24"/>
          <w:szCs w:val="24"/>
        </w:rPr>
        <w:t>иагностический материал подобран в соответствии с видами одаренности.</w:t>
      </w:r>
      <w:r>
        <w:rPr>
          <w:color w:val="000000" w:themeColor="text1"/>
          <w:sz w:val="24"/>
          <w:szCs w:val="24"/>
        </w:rPr>
        <w:t xml:space="preserve"> </w:t>
      </w:r>
      <w:hyperlink r:id="rId13" w:history="1">
        <w:r w:rsidRPr="00EF4996">
          <w:rPr>
            <w:rStyle w:val="af4"/>
            <w:sz w:val="24"/>
            <w:szCs w:val="24"/>
          </w:rPr>
          <w:t>https://disk.yandex.ru/d/m8v3MoaIxc4euQ</w:t>
        </w:r>
      </w:hyperlink>
      <w:r>
        <w:rPr>
          <w:color w:val="000000" w:themeColor="text1"/>
          <w:sz w:val="24"/>
          <w:szCs w:val="24"/>
        </w:rPr>
        <w:t xml:space="preserve"> </w:t>
      </w:r>
    </w:p>
    <w:tbl>
      <w:tblPr>
        <w:tblW w:w="9214" w:type="dxa"/>
        <w:tblInd w:w="2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10"/>
        <w:gridCol w:w="3260"/>
        <w:gridCol w:w="3544"/>
      </w:tblGrid>
      <w:tr w:rsidR="002566C0" w:rsidRPr="00582520" w:rsidTr="003F6559">
        <w:tc>
          <w:tcPr>
            <w:tcW w:w="24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2566C0" w:rsidRPr="00582520" w:rsidRDefault="002566C0" w:rsidP="008331F1">
            <w:pPr>
              <w:spacing w:after="0" w:line="240" w:lineRule="auto"/>
              <w:jc w:val="center"/>
              <w:rPr>
                <w:rFonts w:ascii="Times New Roman" w:eastAsia="Times New Roman" w:hAnsi="Times New Roman" w:cs="Times New Roman"/>
                <w:sz w:val="24"/>
                <w:szCs w:val="24"/>
                <w:lang w:eastAsia="ru-RU"/>
              </w:rPr>
            </w:pPr>
            <w:r w:rsidRPr="00582520">
              <w:rPr>
                <w:rFonts w:ascii="Times New Roman" w:eastAsia="Times New Roman" w:hAnsi="Times New Roman" w:cs="Times New Roman"/>
                <w:b/>
                <w:bCs/>
                <w:sz w:val="24"/>
                <w:szCs w:val="24"/>
                <w:lang w:eastAsia="ru-RU"/>
              </w:rPr>
              <w:t>Виды одаренности</w:t>
            </w: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2566C0" w:rsidRPr="00582520" w:rsidRDefault="002566C0" w:rsidP="008331F1">
            <w:pPr>
              <w:spacing w:after="0" w:line="240" w:lineRule="auto"/>
              <w:jc w:val="center"/>
              <w:rPr>
                <w:rFonts w:ascii="Times New Roman" w:eastAsia="Times New Roman" w:hAnsi="Times New Roman" w:cs="Times New Roman"/>
                <w:sz w:val="24"/>
                <w:szCs w:val="24"/>
                <w:lang w:eastAsia="ru-RU"/>
              </w:rPr>
            </w:pPr>
            <w:r w:rsidRPr="00582520">
              <w:rPr>
                <w:rFonts w:ascii="Times New Roman" w:eastAsia="Times New Roman" w:hAnsi="Times New Roman" w:cs="Times New Roman"/>
                <w:b/>
                <w:bCs/>
                <w:sz w:val="24"/>
                <w:szCs w:val="24"/>
                <w:lang w:eastAsia="ru-RU"/>
              </w:rPr>
              <w:t>Вида предпочитаемой деятельности</w:t>
            </w:r>
          </w:p>
        </w:tc>
        <w:tc>
          <w:tcPr>
            <w:tcW w:w="354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2566C0" w:rsidRPr="00582520" w:rsidRDefault="002566C0" w:rsidP="008331F1">
            <w:pPr>
              <w:spacing w:after="0" w:line="240" w:lineRule="auto"/>
              <w:ind w:right="1065"/>
              <w:jc w:val="center"/>
              <w:rPr>
                <w:rFonts w:ascii="Times New Roman" w:eastAsia="Times New Roman" w:hAnsi="Times New Roman" w:cs="Times New Roman"/>
                <w:b/>
                <w:bCs/>
                <w:sz w:val="24"/>
                <w:szCs w:val="24"/>
                <w:lang w:eastAsia="ru-RU"/>
              </w:rPr>
            </w:pPr>
            <w:r w:rsidRPr="00582520">
              <w:rPr>
                <w:rFonts w:ascii="Times New Roman" w:eastAsia="Times New Roman" w:hAnsi="Times New Roman" w:cs="Times New Roman"/>
                <w:b/>
                <w:bCs/>
                <w:sz w:val="24"/>
                <w:szCs w:val="24"/>
                <w:lang w:eastAsia="ru-RU"/>
              </w:rPr>
              <w:t>Методики</w:t>
            </w:r>
          </w:p>
        </w:tc>
      </w:tr>
      <w:tr w:rsidR="002566C0" w:rsidRPr="00582520" w:rsidTr="003F6559">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66C0" w:rsidRPr="00582520" w:rsidRDefault="002566C0" w:rsidP="008331F1">
            <w:pPr>
              <w:spacing w:after="0" w:line="240" w:lineRule="auto"/>
              <w:jc w:val="both"/>
              <w:rPr>
                <w:rFonts w:ascii="Times New Roman" w:eastAsia="Times New Roman" w:hAnsi="Times New Roman" w:cs="Times New Roman"/>
                <w:sz w:val="24"/>
                <w:szCs w:val="24"/>
                <w:lang w:eastAsia="ru-RU"/>
              </w:rPr>
            </w:pPr>
            <w:r w:rsidRPr="00582520">
              <w:rPr>
                <w:rFonts w:ascii="Times New Roman" w:eastAsia="Times New Roman" w:hAnsi="Times New Roman" w:cs="Times New Roman"/>
                <w:sz w:val="24"/>
                <w:szCs w:val="24"/>
                <w:lang w:eastAsia="ru-RU"/>
              </w:rPr>
              <w:t>Академическая одаренность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66C0" w:rsidRPr="000C71C4" w:rsidRDefault="002566C0" w:rsidP="008331F1">
            <w:pPr>
              <w:pStyle w:val="a4"/>
              <w:numPr>
                <w:ilvl w:val="0"/>
                <w:numId w:val="635"/>
              </w:numPr>
              <w:spacing w:after="0" w:line="240" w:lineRule="auto"/>
              <w:ind w:left="175" w:hanging="175"/>
              <w:jc w:val="both"/>
              <w:rPr>
                <w:rFonts w:ascii="Times New Roman" w:eastAsia="Times New Roman" w:hAnsi="Times New Roman" w:cs="Times New Roman"/>
                <w:sz w:val="24"/>
                <w:szCs w:val="24"/>
                <w:lang w:eastAsia="ru-RU"/>
              </w:rPr>
            </w:pPr>
            <w:r w:rsidRPr="000C71C4">
              <w:rPr>
                <w:rFonts w:ascii="Times New Roman" w:eastAsia="Times New Roman" w:hAnsi="Times New Roman" w:cs="Times New Roman"/>
                <w:sz w:val="24"/>
                <w:szCs w:val="24"/>
                <w:lang w:eastAsia="ru-RU"/>
              </w:rPr>
              <w:t>Мотивационно-личностные характеристики;</w:t>
            </w:r>
          </w:p>
          <w:p w:rsidR="002566C0" w:rsidRPr="000C71C4" w:rsidRDefault="002566C0" w:rsidP="008331F1">
            <w:pPr>
              <w:pStyle w:val="a4"/>
              <w:numPr>
                <w:ilvl w:val="0"/>
                <w:numId w:val="635"/>
              </w:numPr>
              <w:spacing w:after="0" w:line="240" w:lineRule="auto"/>
              <w:ind w:left="175" w:hanging="175"/>
              <w:jc w:val="both"/>
              <w:rPr>
                <w:rFonts w:ascii="Times New Roman" w:eastAsia="Times New Roman" w:hAnsi="Times New Roman" w:cs="Times New Roman"/>
                <w:sz w:val="24"/>
                <w:szCs w:val="24"/>
                <w:lang w:eastAsia="ru-RU"/>
              </w:rPr>
            </w:pPr>
            <w:r w:rsidRPr="000C71C4">
              <w:rPr>
                <w:rFonts w:ascii="Times New Roman" w:eastAsia="Times New Roman" w:hAnsi="Times New Roman" w:cs="Times New Roman"/>
                <w:sz w:val="24"/>
                <w:szCs w:val="24"/>
                <w:lang w:eastAsia="ru-RU"/>
              </w:rPr>
              <w:t>Способности к обучению</w:t>
            </w:r>
          </w:p>
        </w:tc>
        <w:tc>
          <w:tcPr>
            <w:tcW w:w="3544" w:type="dxa"/>
            <w:vMerge w:val="restart"/>
            <w:tcBorders>
              <w:top w:val="single" w:sz="8" w:space="0" w:color="000000"/>
              <w:left w:val="single" w:sz="8" w:space="0" w:color="000000"/>
              <w:right w:val="single" w:sz="8" w:space="0" w:color="000000"/>
            </w:tcBorders>
            <w:shd w:val="clear" w:color="auto" w:fill="FFFFFF"/>
          </w:tcPr>
          <w:p w:rsidR="002566C0" w:rsidRPr="00582520" w:rsidRDefault="002566C0" w:rsidP="008331F1">
            <w:pPr>
              <w:pStyle w:val="c16"/>
              <w:numPr>
                <w:ilvl w:val="0"/>
                <w:numId w:val="634"/>
              </w:numPr>
              <w:shd w:val="clear" w:color="auto" w:fill="FFFFFF"/>
              <w:spacing w:before="0" w:beforeAutospacing="0" w:after="0" w:afterAutospacing="0"/>
              <w:ind w:right="127" w:hanging="233"/>
              <w:jc w:val="both"/>
            </w:pPr>
            <w:r w:rsidRPr="00582520">
              <w:rPr>
                <w:rStyle w:val="c10"/>
              </w:rPr>
              <w:t xml:space="preserve">Методика оценки общей одаренности (автор −  анкета Дж. Рензулли и соавторов, в адаптации Л.В. Поповой; −  А.И. </w:t>
            </w:r>
            <w:r>
              <w:rPr>
                <w:rStyle w:val="c10"/>
              </w:rPr>
              <w:t>Савенков);</w:t>
            </w:r>
          </w:p>
          <w:p w:rsidR="002566C0" w:rsidRPr="00582520" w:rsidRDefault="002566C0" w:rsidP="008331F1">
            <w:pPr>
              <w:pStyle w:val="c16"/>
              <w:numPr>
                <w:ilvl w:val="0"/>
                <w:numId w:val="634"/>
              </w:numPr>
              <w:shd w:val="clear" w:color="auto" w:fill="FFFFFF"/>
              <w:spacing w:before="0" w:beforeAutospacing="0" w:after="0" w:afterAutospacing="0"/>
              <w:ind w:right="127" w:hanging="233"/>
              <w:jc w:val="both"/>
            </w:pPr>
            <w:r w:rsidRPr="00582520">
              <w:rPr>
                <w:rStyle w:val="c10"/>
              </w:rPr>
              <w:t xml:space="preserve">Методика «Карта одаренности» (автор А.И. Савенков Методика «Уровень </w:t>
            </w:r>
            <w:r w:rsidRPr="00582520">
              <w:rPr>
                <w:rStyle w:val="c10"/>
              </w:rPr>
              <w:lastRenderedPageBreak/>
              <w:t>сформированности свойств личности, ха</w:t>
            </w:r>
            <w:r>
              <w:rPr>
                <w:rStyle w:val="c10"/>
              </w:rPr>
              <w:t xml:space="preserve">рактеризующих </w:t>
            </w:r>
            <w:r w:rsidRPr="00582520">
              <w:rPr>
                <w:rStyle w:val="c10"/>
              </w:rPr>
              <w:t xml:space="preserve">  одаренность у наблюдаемого ребенка»</w:t>
            </w:r>
            <w:r>
              <w:rPr>
                <w:rStyle w:val="c10"/>
              </w:rPr>
              <w:t>)</w:t>
            </w:r>
          </w:p>
        </w:tc>
      </w:tr>
      <w:tr w:rsidR="002566C0" w:rsidRPr="00582520" w:rsidTr="003F6559">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66C0" w:rsidRPr="00582520" w:rsidRDefault="002566C0" w:rsidP="008331F1">
            <w:pPr>
              <w:spacing w:after="0" w:line="240" w:lineRule="auto"/>
              <w:jc w:val="both"/>
              <w:rPr>
                <w:rFonts w:ascii="Times New Roman" w:eastAsia="Times New Roman" w:hAnsi="Times New Roman" w:cs="Times New Roman"/>
                <w:sz w:val="24"/>
                <w:szCs w:val="24"/>
                <w:lang w:eastAsia="ru-RU"/>
              </w:rPr>
            </w:pPr>
            <w:r w:rsidRPr="00582520">
              <w:rPr>
                <w:rFonts w:ascii="Times New Roman" w:eastAsia="Times New Roman" w:hAnsi="Times New Roman" w:cs="Times New Roman"/>
                <w:sz w:val="24"/>
                <w:szCs w:val="24"/>
                <w:lang w:eastAsia="ru-RU"/>
              </w:rPr>
              <w:t>Творческая одаренность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66C0" w:rsidRPr="000C71C4" w:rsidRDefault="002566C0" w:rsidP="008331F1">
            <w:pPr>
              <w:pStyle w:val="a4"/>
              <w:numPr>
                <w:ilvl w:val="0"/>
                <w:numId w:val="635"/>
              </w:numPr>
              <w:spacing w:after="0" w:line="240" w:lineRule="auto"/>
              <w:ind w:left="175" w:hanging="175"/>
              <w:jc w:val="both"/>
              <w:rPr>
                <w:rFonts w:ascii="Times New Roman" w:eastAsia="Times New Roman" w:hAnsi="Times New Roman" w:cs="Times New Roman"/>
                <w:sz w:val="24"/>
                <w:szCs w:val="24"/>
                <w:lang w:eastAsia="ru-RU"/>
              </w:rPr>
            </w:pPr>
            <w:r w:rsidRPr="000C71C4">
              <w:rPr>
                <w:rFonts w:ascii="Times New Roman" w:eastAsia="Times New Roman" w:hAnsi="Times New Roman" w:cs="Times New Roman"/>
                <w:sz w:val="24"/>
                <w:szCs w:val="24"/>
                <w:lang w:eastAsia="ru-RU"/>
              </w:rPr>
              <w:t>Художественная одаренность;</w:t>
            </w:r>
          </w:p>
          <w:p w:rsidR="002566C0" w:rsidRPr="000C71C4" w:rsidRDefault="002566C0" w:rsidP="008331F1">
            <w:pPr>
              <w:pStyle w:val="a4"/>
              <w:numPr>
                <w:ilvl w:val="0"/>
                <w:numId w:val="635"/>
              </w:numPr>
              <w:spacing w:after="0" w:line="240" w:lineRule="auto"/>
              <w:ind w:left="175" w:hanging="175"/>
              <w:jc w:val="both"/>
              <w:rPr>
                <w:rFonts w:ascii="Times New Roman" w:eastAsia="Times New Roman" w:hAnsi="Times New Roman" w:cs="Times New Roman"/>
                <w:sz w:val="24"/>
                <w:szCs w:val="24"/>
                <w:lang w:eastAsia="ru-RU"/>
              </w:rPr>
            </w:pPr>
            <w:r w:rsidRPr="000C71C4">
              <w:rPr>
                <w:rFonts w:ascii="Times New Roman" w:eastAsia="Times New Roman" w:hAnsi="Times New Roman" w:cs="Times New Roman"/>
                <w:sz w:val="24"/>
                <w:szCs w:val="24"/>
                <w:lang w:eastAsia="ru-RU"/>
              </w:rPr>
              <w:t>Вокальная одаренность;</w:t>
            </w:r>
          </w:p>
          <w:p w:rsidR="002566C0" w:rsidRPr="000C71C4" w:rsidRDefault="002566C0" w:rsidP="008331F1">
            <w:pPr>
              <w:pStyle w:val="a4"/>
              <w:numPr>
                <w:ilvl w:val="0"/>
                <w:numId w:val="635"/>
              </w:numPr>
              <w:spacing w:after="0" w:line="240" w:lineRule="auto"/>
              <w:ind w:left="175" w:hanging="175"/>
              <w:jc w:val="both"/>
              <w:rPr>
                <w:rFonts w:ascii="Times New Roman" w:eastAsia="Times New Roman" w:hAnsi="Times New Roman" w:cs="Times New Roman"/>
                <w:sz w:val="24"/>
                <w:szCs w:val="24"/>
                <w:lang w:eastAsia="ru-RU"/>
              </w:rPr>
            </w:pPr>
            <w:r w:rsidRPr="000C71C4">
              <w:rPr>
                <w:rFonts w:ascii="Times New Roman" w:eastAsia="Times New Roman" w:hAnsi="Times New Roman" w:cs="Times New Roman"/>
                <w:sz w:val="24"/>
                <w:szCs w:val="24"/>
                <w:lang w:eastAsia="ru-RU"/>
              </w:rPr>
              <w:t>Артистическая одаренность;</w:t>
            </w:r>
          </w:p>
          <w:p w:rsidR="002566C0" w:rsidRPr="000C71C4" w:rsidRDefault="002566C0" w:rsidP="008331F1">
            <w:pPr>
              <w:pStyle w:val="a4"/>
              <w:numPr>
                <w:ilvl w:val="0"/>
                <w:numId w:val="635"/>
              </w:numPr>
              <w:spacing w:after="0" w:line="240" w:lineRule="auto"/>
              <w:ind w:left="175" w:hanging="175"/>
              <w:jc w:val="both"/>
              <w:rPr>
                <w:rFonts w:ascii="Times New Roman" w:eastAsia="Times New Roman" w:hAnsi="Times New Roman" w:cs="Times New Roman"/>
                <w:sz w:val="24"/>
                <w:szCs w:val="24"/>
                <w:lang w:eastAsia="ru-RU"/>
              </w:rPr>
            </w:pPr>
            <w:r w:rsidRPr="000C71C4">
              <w:rPr>
                <w:rFonts w:ascii="Times New Roman" w:eastAsia="Times New Roman" w:hAnsi="Times New Roman" w:cs="Times New Roman"/>
                <w:sz w:val="24"/>
                <w:szCs w:val="24"/>
                <w:lang w:eastAsia="ru-RU"/>
              </w:rPr>
              <w:lastRenderedPageBreak/>
              <w:t>Литературная одаренность;</w:t>
            </w:r>
          </w:p>
          <w:p w:rsidR="002566C0" w:rsidRPr="000C71C4" w:rsidRDefault="002566C0" w:rsidP="008331F1">
            <w:pPr>
              <w:pStyle w:val="a4"/>
              <w:numPr>
                <w:ilvl w:val="0"/>
                <w:numId w:val="635"/>
              </w:numPr>
              <w:spacing w:after="0" w:line="240" w:lineRule="auto"/>
              <w:ind w:left="175" w:hanging="175"/>
              <w:jc w:val="both"/>
              <w:rPr>
                <w:rFonts w:ascii="Times New Roman" w:eastAsia="Times New Roman" w:hAnsi="Times New Roman" w:cs="Times New Roman"/>
                <w:sz w:val="24"/>
                <w:szCs w:val="24"/>
                <w:lang w:eastAsia="ru-RU"/>
              </w:rPr>
            </w:pPr>
            <w:r w:rsidRPr="000C71C4">
              <w:rPr>
                <w:rFonts w:ascii="Times New Roman" w:eastAsia="Times New Roman" w:hAnsi="Times New Roman" w:cs="Times New Roman"/>
                <w:sz w:val="24"/>
                <w:szCs w:val="24"/>
                <w:lang w:eastAsia="ru-RU"/>
              </w:rPr>
              <w:t>Конструкторская.</w:t>
            </w:r>
          </w:p>
        </w:tc>
        <w:tc>
          <w:tcPr>
            <w:tcW w:w="3544" w:type="dxa"/>
            <w:vMerge/>
            <w:tcBorders>
              <w:left w:val="single" w:sz="8" w:space="0" w:color="000000"/>
              <w:right w:val="single" w:sz="8" w:space="0" w:color="000000"/>
            </w:tcBorders>
            <w:shd w:val="clear" w:color="auto" w:fill="FFFFFF"/>
          </w:tcPr>
          <w:p w:rsidR="002566C0" w:rsidRPr="00582520" w:rsidRDefault="002566C0" w:rsidP="008331F1">
            <w:pPr>
              <w:spacing w:after="0" w:line="240" w:lineRule="auto"/>
              <w:jc w:val="both"/>
              <w:rPr>
                <w:rFonts w:ascii="Times New Roman" w:eastAsia="Times New Roman" w:hAnsi="Times New Roman" w:cs="Times New Roman"/>
                <w:sz w:val="24"/>
                <w:szCs w:val="24"/>
                <w:lang w:eastAsia="ru-RU"/>
              </w:rPr>
            </w:pPr>
          </w:p>
        </w:tc>
      </w:tr>
      <w:tr w:rsidR="002566C0" w:rsidRPr="00582520" w:rsidTr="003F6559">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66C0" w:rsidRPr="00582520" w:rsidRDefault="002566C0" w:rsidP="008331F1">
            <w:pPr>
              <w:spacing w:after="0" w:line="240" w:lineRule="auto"/>
              <w:jc w:val="both"/>
              <w:rPr>
                <w:rFonts w:ascii="Times New Roman" w:eastAsia="Times New Roman" w:hAnsi="Times New Roman" w:cs="Times New Roman"/>
                <w:sz w:val="24"/>
                <w:szCs w:val="24"/>
                <w:lang w:eastAsia="ru-RU"/>
              </w:rPr>
            </w:pPr>
            <w:r w:rsidRPr="00582520">
              <w:rPr>
                <w:rFonts w:ascii="Times New Roman" w:eastAsia="Times New Roman" w:hAnsi="Times New Roman" w:cs="Times New Roman"/>
                <w:sz w:val="24"/>
                <w:szCs w:val="24"/>
                <w:lang w:eastAsia="ru-RU"/>
              </w:rPr>
              <w:lastRenderedPageBreak/>
              <w:t>Психомоторная одаренность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66C0" w:rsidRPr="000C71C4" w:rsidRDefault="002566C0" w:rsidP="008331F1">
            <w:pPr>
              <w:pStyle w:val="a4"/>
              <w:numPr>
                <w:ilvl w:val="0"/>
                <w:numId w:val="635"/>
              </w:numPr>
              <w:spacing w:after="0" w:line="240" w:lineRule="auto"/>
              <w:ind w:left="175" w:hanging="175"/>
              <w:jc w:val="both"/>
              <w:rPr>
                <w:rFonts w:ascii="Times New Roman" w:eastAsia="Times New Roman" w:hAnsi="Times New Roman" w:cs="Times New Roman"/>
                <w:sz w:val="24"/>
                <w:szCs w:val="24"/>
                <w:lang w:eastAsia="ru-RU"/>
              </w:rPr>
            </w:pPr>
            <w:r w:rsidRPr="000C71C4">
              <w:rPr>
                <w:rFonts w:ascii="Times New Roman" w:eastAsia="Times New Roman" w:hAnsi="Times New Roman" w:cs="Times New Roman"/>
                <w:sz w:val="24"/>
                <w:szCs w:val="24"/>
                <w:lang w:eastAsia="ru-RU"/>
              </w:rPr>
              <w:t>Спортивная одаренность;</w:t>
            </w:r>
          </w:p>
          <w:p w:rsidR="002566C0" w:rsidRPr="000C71C4" w:rsidRDefault="002566C0" w:rsidP="008331F1">
            <w:pPr>
              <w:pStyle w:val="a4"/>
              <w:numPr>
                <w:ilvl w:val="0"/>
                <w:numId w:val="635"/>
              </w:numPr>
              <w:spacing w:after="0" w:line="240" w:lineRule="auto"/>
              <w:ind w:left="175" w:hanging="175"/>
              <w:jc w:val="both"/>
              <w:rPr>
                <w:rFonts w:ascii="Times New Roman" w:eastAsia="Times New Roman" w:hAnsi="Times New Roman" w:cs="Times New Roman"/>
                <w:sz w:val="24"/>
                <w:szCs w:val="24"/>
                <w:lang w:eastAsia="ru-RU"/>
              </w:rPr>
            </w:pPr>
            <w:r w:rsidRPr="000C71C4">
              <w:rPr>
                <w:rFonts w:ascii="Times New Roman" w:eastAsia="Times New Roman" w:hAnsi="Times New Roman" w:cs="Times New Roman"/>
                <w:sz w:val="24"/>
                <w:szCs w:val="24"/>
                <w:lang w:eastAsia="ru-RU"/>
              </w:rPr>
              <w:t>Хореографическая.</w:t>
            </w:r>
          </w:p>
        </w:tc>
        <w:tc>
          <w:tcPr>
            <w:tcW w:w="3544" w:type="dxa"/>
            <w:vMerge/>
            <w:tcBorders>
              <w:left w:val="single" w:sz="8" w:space="0" w:color="000000"/>
              <w:right w:val="single" w:sz="8" w:space="0" w:color="000000"/>
            </w:tcBorders>
            <w:shd w:val="clear" w:color="auto" w:fill="FFFFFF"/>
          </w:tcPr>
          <w:p w:rsidR="002566C0" w:rsidRPr="00582520" w:rsidRDefault="002566C0" w:rsidP="008331F1">
            <w:pPr>
              <w:spacing w:after="0" w:line="240" w:lineRule="auto"/>
              <w:ind w:firstLine="710"/>
              <w:jc w:val="both"/>
              <w:rPr>
                <w:rFonts w:ascii="Times New Roman" w:eastAsia="Times New Roman" w:hAnsi="Times New Roman" w:cs="Times New Roman"/>
                <w:sz w:val="24"/>
                <w:szCs w:val="24"/>
                <w:lang w:eastAsia="ru-RU"/>
              </w:rPr>
            </w:pPr>
          </w:p>
        </w:tc>
      </w:tr>
      <w:tr w:rsidR="002566C0" w:rsidRPr="00582520" w:rsidTr="003F6559">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66C0" w:rsidRPr="00582520" w:rsidRDefault="002566C0" w:rsidP="008331F1">
            <w:pPr>
              <w:spacing w:after="0" w:line="240" w:lineRule="auto"/>
              <w:jc w:val="both"/>
              <w:rPr>
                <w:rFonts w:ascii="Times New Roman" w:eastAsia="Times New Roman" w:hAnsi="Times New Roman" w:cs="Times New Roman"/>
                <w:sz w:val="24"/>
                <w:szCs w:val="24"/>
                <w:lang w:eastAsia="ru-RU"/>
              </w:rPr>
            </w:pPr>
            <w:r w:rsidRPr="00582520">
              <w:rPr>
                <w:rFonts w:ascii="Times New Roman" w:eastAsia="Times New Roman" w:hAnsi="Times New Roman" w:cs="Times New Roman"/>
                <w:sz w:val="24"/>
                <w:szCs w:val="24"/>
                <w:lang w:eastAsia="ru-RU"/>
              </w:rPr>
              <w:t>Коммуникативная одаренность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66C0" w:rsidRPr="000C71C4" w:rsidRDefault="002566C0" w:rsidP="008331F1">
            <w:pPr>
              <w:pStyle w:val="a4"/>
              <w:numPr>
                <w:ilvl w:val="0"/>
                <w:numId w:val="635"/>
              </w:numPr>
              <w:spacing w:after="0" w:line="240" w:lineRule="auto"/>
              <w:ind w:left="175" w:hanging="175"/>
              <w:jc w:val="both"/>
              <w:rPr>
                <w:rFonts w:ascii="Times New Roman" w:eastAsia="Times New Roman" w:hAnsi="Times New Roman" w:cs="Times New Roman"/>
                <w:sz w:val="24"/>
                <w:szCs w:val="24"/>
                <w:lang w:eastAsia="ru-RU"/>
              </w:rPr>
            </w:pPr>
            <w:r w:rsidRPr="000C71C4">
              <w:rPr>
                <w:rFonts w:ascii="Times New Roman" w:eastAsia="Times New Roman" w:hAnsi="Times New Roman" w:cs="Times New Roman"/>
                <w:sz w:val="24"/>
                <w:szCs w:val="24"/>
                <w:lang w:eastAsia="ru-RU"/>
              </w:rPr>
              <w:t>Социально-личностная одаренность</w:t>
            </w:r>
          </w:p>
          <w:p w:rsidR="002566C0" w:rsidRPr="000C71C4" w:rsidRDefault="002566C0" w:rsidP="008331F1">
            <w:pPr>
              <w:pStyle w:val="a4"/>
              <w:numPr>
                <w:ilvl w:val="0"/>
                <w:numId w:val="635"/>
              </w:numPr>
              <w:spacing w:after="0" w:line="240" w:lineRule="auto"/>
              <w:ind w:left="175" w:hanging="175"/>
              <w:jc w:val="both"/>
              <w:rPr>
                <w:rFonts w:ascii="Times New Roman" w:eastAsia="Times New Roman" w:hAnsi="Times New Roman" w:cs="Times New Roman"/>
                <w:sz w:val="24"/>
                <w:szCs w:val="24"/>
                <w:lang w:eastAsia="ru-RU"/>
              </w:rPr>
            </w:pPr>
            <w:r w:rsidRPr="000C71C4">
              <w:rPr>
                <w:rFonts w:ascii="Times New Roman" w:eastAsia="Times New Roman" w:hAnsi="Times New Roman" w:cs="Times New Roman"/>
                <w:sz w:val="24"/>
                <w:szCs w:val="24"/>
                <w:lang w:eastAsia="ru-RU"/>
              </w:rPr>
              <w:t>Лидерская одаренность.</w:t>
            </w:r>
          </w:p>
        </w:tc>
        <w:tc>
          <w:tcPr>
            <w:tcW w:w="3544" w:type="dxa"/>
            <w:vMerge/>
            <w:tcBorders>
              <w:left w:val="single" w:sz="8" w:space="0" w:color="000000"/>
              <w:bottom w:val="single" w:sz="8" w:space="0" w:color="000000"/>
              <w:right w:val="single" w:sz="8" w:space="0" w:color="000000"/>
            </w:tcBorders>
            <w:shd w:val="clear" w:color="auto" w:fill="FFFFFF"/>
          </w:tcPr>
          <w:p w:rsidR="002566C0" w:rsidRPr="00582520" w:rsidRDefault="002566C0" w:rsidP="008331F1">
            <w:pPr>
              <w:spacing w:after="0" w:line="240" w:lineRule="auto"/>
              <w:ind w:firstLine="710"/>
              <w:jc w:val="both"/>
              <w:rPr>
                <w:rFonts w:ascii="Times New Roman" w:eastAsia="Times New Roman" w:hAnsi="Times New Roman" w:cs="Times New Roman"/>
                <w:sz w:val="24"/>
                <w:szCs w:val="24"/>
                <w:lang w:eastAsia="ru-RU"/>
              </w:rPr>
            </w:pPr>
          </w:p>
        </w:tc>
      </w:tr>
      <w:tr w:rsidR="002566C0" w:rsidRPr="008E4B00" w:rsidTr="003F6559">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66C0" w:rsidRPr="008E4B00" w:rsidRDefault="002566C0" w:rsidP="008331F1">
            <w:pPr>
              <w:spacing w:after="0" w:line="240" w:lineRule="auto"/>
              <w:jc w:val="both"/>
              <w:rPr>
                <w:rFonts w:ascii="Times New Roman" w:eastAsia="Times New Roman" w:hAnsi="Times New Roman" w:cs="Times New Roman"/>
                <w:b/>
                <w:sz w:val="24"/>
                <w:szCs w:val="24"/>
                <w:lang w:eastAsia="ru-RU"/>
              </w:rPr>
            </w:pPr>
            <w:r w:rsidRPr="008E4B00">
              <w:rPr>
                <w:rFonts w:ascii="Times New Roman" w:hAnsi="Times New Roman" w:cs="Times New Roman"/>
                <w:b/>
                <w:bCs/>
                <w:sz w:val="24"/>
                <w:szCs w:val="24"/>
                <w:shd w:val="clear" w:color="auto" w:fill="FFFFFF"/>
              </w:rPr>
              <w:t>Интеллектуальная одаренность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66C0" w:rsidRPr="008E4B00" w:rsidRDefault="002566C0" w:rsidP="008331F1">
            <w:pPr>
              <w:spacing w:after="0" w:line="240" w:lineRule="auto"/>
              <w:jc w:val="both"/>
              <w:rPr>
                <w:rFonts w:ascii="Times New Roman" w:eastAsia="Times New Roman" w:hAnsi="Times New Roman" w:cs="Times New Roman"/>
                <w:b/>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2566C0" w:rsidRPr="008E4B00" w:rsidRDefault="002566C0" w:rsidP="008331F1">
            <w:pPr>
              <w:spacing w:after="0" w:line="240" w:lineRule="auto"/>
              <w:ind w:firstLine="127"/>
              <w:jc w:val="both"/>
              <w:rPr>
                <w:rFonts w:ascii="Times New Roman" w:eastAsia="Times New Roman" w:hAnsi="Times New Roman" w:cs="Times New Roman"/>
                <w:b/>
                <w:sz w:val="24"/>
                <w:szCs w:val="24"/>
                <w:lang w:eastAsia="ru-RU"/>
              </w:rPr>
            </w:pPr>
            <w:r w:rsidRPr="008E4B00">
              <w:rPr>
                <w:rFonts w:ascii="Times New Roman" w:hAnsi="Times New Roman" w:cs="Times New Roman"/>
                <w:b/>
                <w:sz w:val="24"/>
                <w:szCs w:val="24"/>
                <w:shd w:val="clear" w:color="auto" w:fill="FFFFFF"/>
              </w:rPr>
              <w:t>Методика А. Хаана и Г. Каффа</w:t>
            </w:r>
          </w:p>
        </w:tc>
      </w:tr>
    </w:tbl>
    <w:p w:rsidR="009F1908" w:rsidRPr="00D34FBE" w:rsidRDefault="000C40A1" w:rsidP="009F1908">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2.4.2. </w:t>
      </w:r>
      <w:r w:rsidR="009F1908" w:rsidRPr="00D34FBE">
        <w:rPr>
          <w:rFonts w:ascii="Times New Roman" w:hAnsi="Times New Roman" w:cs="Times New Roman"/>
          <w:b/>
          <w:sz w:val="24"/>
          <w:szCs w:val="24"/>
        </w:rPr>
        <w:t>Мониторинг адаптации</w:t>
      </w:r>
    </w:p>
    <w:p w:rsidR="009F1908" w:rsidRPr="00D34FBE" w:rsidRDefault="009F1908" w:rsidP="009F1908">
      <w:pPr>
        <w:spacing w:after="0" w:line="240" w:lineRule="auto"/>
        <w:ind w:firstLine="709"/>
        <w:jc w:val="both"/>
        <w:rPr>
          <w:rFonts w:ascii="Times New Roman" w:hAnsi="Times New Roman" w:cs="Times New Roman"/>
          <w:sz w:val="24"/>
          <w:szCs w:val="24"/>
        </w:rPr>
      </w:pPr>
      <w:r w:rsidRPr="00D34FBE">
        <w:rPr>
          <w:rFonts w:ascii="Times New Roman" w:hAnsi="Times New Roman" w:cs="Times New Roman"/>
          <w:sz w:val="24"/>
          <w:szCs w:val="24"/>
        </w:rPr>
        <w:t xml:space="preserve">Учет педагогами возрастных особенностей – гарант успешной адаптации детей к детскому саду. Сотрудники групп с самых первых дней пребывания ребенка в детском саду стремятся установить доверительные отношения с детьми, помогают наладить контакты со сверстниками. Предусмотрено проведение мониторинга адаптации детей к детскому саду с момента поступления ребенка в детский сад до момента привыкания по следующим показателям, согласно листам адаптации </w:t>
      </w:r>
      <w:hyperlink r:id="rId14" w:history="1">
        <w:r w:rsidRPr="00EF4996">
          <w:rPr>
            <w:rStyle w:val="af4"/>
            <w:rFonts w:ascii="Times New Roman" w:hAnsi="Times New Roman"/>
            <w:sz w:val="24"/>
            <w:szCs w:val="24"/>
          </w:rPr>
          <w:t>https://disk.yandex.ru/d/D3GjJNDK7FYOPQ</w:t>
        </w:r>
      </w:hyperlink>
      <w:r>
        <w:rPr>
          <w:rFonts w:ascii="Times New Roman" w:hAnsi="Times New Roman" w:cs="Times New Roman"/>
          <w:sz w:val="24"/>
          <w:szCs w:val="24"/>
        </w:rPr>
        <w:t xml:space="preserve"> </w:t>
      </w:r>
    </w:p>
    <w:p w:rsidR="009F1908" w:rsidRPr="00D34FBE" w:rsidRDefault="009F1908" w:rsidP="009F1908">
      <w:pPr>
        <w:pStyle w:val="a4"/>
        <w:numPr>
          <w:ilvl w:val="0"/>
          <w:numId w:val="976"/>
        </w:numPr>
        <w:spacing w:after="0" w:line="240" w:lineRule="auto"/>
        <w:ind w:left="142" w:hanging="142"/>
        <w:jc w:val="both"/>
        <w:rPr>
          <w:rFonts w:ascii="Times New Roman" w:hAnsi="Times New Roman" w:cs="Times New Roman"/>
          <w:sz w:val="24"/>
          <w:szCs w:val="24"/>
        </w:rPr>
      </w:pPr>
      <w:r w:rsidRPr="00D34FBE">
        <w:rPr>
          <w:rFonts w:ascii="Times New Roman" w:hAnsi="Times New Roman" w:cs="Times New Roman"/>
          <w:sz w:val="24"/>
          <w:szCs w:val="24"/>
        </w:rPr>
        <w:t>эмоциональный настрой ребенка во время прихода в детский сад. Отношение к расставанию с родителями;</w:t>
      </w:r>
    </w:p>
    <w:p w:rsidR="009F1908" w:rsidRPr="00D34FBE" w:rsidRDefault="009F1908" w:rsidP="009F1908">
      <w:pPr>
        <w:pStyle w:val="a4"/>
        <w:numPr>
          <w:ilvl w:val="0"/>
          <w:numId w:val="976"/>
        </w:numPr>
        <w:spacing w:after="0" w:line="240" w:lineRule="auto"/>
        <w:ind w:left="142" w:hanging="142"/>
        <w:jc w:val="both"/>
        <w:rPr>
          <w:rFonts w:ascii="Times New Roman" w:hAnsi="Times New Roman" w:cs="Times New Roman"/>
          <w:sz w:val="24"/>
          <w:szCs w:val="24"/>
        </w:rPr>
      </w:pPr>
      <w:r w:rsidRPr="00D34FBE">
        <w:rPr>
          <w:rFonts w:ascii="Times New Roman" w:hAnsi="Times New Roman" w:cs="Times New Roman"/>
          <w:sz w:val="24"/>
          <w:szCs w:val="24"/>
        </w:rPr>
        <w:t>изменение показателей физического развития ребенка;</w:t>
      </w:r>
    </w:p>
    <w:p w:rsidR="009F1908" w:rsidRPr="00D34FBE" w:rsidRDefault="009F1908" w:rsidP="009F1908">
      <w:pPr>
        <w:pStyle w:val="a4"/>
        <w:numPr>
          <w:ilvl w:val="0"/>
          <w:numId w:val="976"/>
        </w:numPr>
        <w:spacing w:after="0" w:line="240" w:lineRule="auto"/>
        <w:ind w:left="142" w:hanging="142"/>
        <w:jc w:val="both"/>
        <w:rPr>
          <w:rFonts w:ascii="Times New Roman" w:hAnsi="Times New Roman" w:cs="Times New Roman"/>
          <w:sz w:val="24"/>
          <w:szCs w:val="24"/>
        </w:rPr>
      </w:pPr>
      <w:r w:rsidRPr="00D34FBE">
        <w:rPr>
          <w:rFonts w:ascii="Times New Roman" w:hAnsi="Times New Roman" w:cs="Times New Roman"/>
          <w:sz w:val="24"/>
          <w:szCs w:val="24"/>
        </w:rPr>
        <w:t>адаптация к режимным моментам;</w:t>
      </w:r>
    </w:p>
    <w:p w:rsidR="009F1908" w:rsidRPr="00D34FBE" w:rsidRDefault="009F1908" w:rsidP="009F1908">
      <w:pPr>
        <w:pStyle w:val="a4"/>
        <w:numPr>
          <w:ilvl w:val="0"/>
          <w:numId w:val="976"/>
        </w:numPr>
        <w:spacing w:after="0" w:line="240" w:lineRule="auto"/>
        <w:ind w:left="142" w:hanging="142"/>
        <w:jc w:val="both"/>
        <w:rPr>
          <w:rFonts w:ascii="Times New Roman" w:hAnsi="Times New Roman" w:cs="Times New Roman"/>
          <w:sz w:val="24"/>
          <w:szCs w:val="24"/>
        </w:rPr>
      </w:pPr>
      <w:r w:rsidRPr="00D34FBE">
        <w:rPr>
          <w:rFonts w:ascii="Times New Roman" w:hAnsi="Times New Roman" w:cs="Times New Roman"/>
          <w:sz w:val="24"/>
          <w:szCs w:val="24"/>
        </w:rPr>
        <w:t>взаимодействие с коллективом сверстников;</w:t>
      </w:r>
    </w:p>
    <w:p w:rsidR="009F1908" w:rsidRPr="00D34FBE" w:rsidRDefault="009F1908" w:rsidP="009F1908">
      <w:pPr>
        <w:pStyle w:val="a4"/>
        <w:numPr>
          <w:ilvl w:val="0"/>
          <w:numId w:val="976"/>
        </w:numPr>
        <w:spacing w:after="0" w:line="240" w:lineRule="auto"/>
        <w:ind w:left="142" w:hanging="142"/>
        <w:jc w:val="both"/>
        <w:rPr>
          <w:rFonts w:ascii="Times New Roman" w:hAnsi="Times New Roman" w:cs="Times New Roman"/>
          <w:sz w:val="24"/>
          <w:szCs w:val="24"/>
        </w:rPr>
      </w:pPr>
      <w:r w:rsidRPr="00D34FBE">
        <w:rPr>
          <w:rFonts w:ascii="Times New Roman" w:hAnsi="Times New Roman" w:cs="Times New Roman"/>
          <w:sz w:val="24"/>
          <w:szCs w:val="24"/>
        </w:rPr>
        <w:t>отношение ребенка к уходу из детского сада.</w:t>
      </w:r>
    </w:p>
    <w:p w:rsidR="009F1908" w:rsidRDefault="000C40A1" w:rsidP="009F1908">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2.4.3. </w:t>
      </w:r>
      <w:r w:rsidR="009F1908">
        <w:rPr>
          <w:rFonts w:ascii="Times New Roman" w:hAnsi="Times New Roman" w:cs="Times New Roman"/>
          <w:b/>
          <w:sz w:val="24"/>
          <w:szCs w:val="24"/>
        </w:rPr>
        <w:t>М</w:t>
      </w:r>
      <w:r w:rsidR="009F1908" w:rsidRPr="00D34FBE">
        <w:rPr>
          <w:rFonts w:ascii="Times New Roman" w:hAnsi="Times New Roman" w:cs="Times New Roman"/>
          <w:b/>
          <w:sz w:val="24"/>
          <w:szCs w:val="24"/>
        </w:rPr>
        <w:t xml:space="preserve">ониторинг готовности детей старшего дошкольного возраста </w:t>
      </w:r>
    </w:p>
    <w:p w:rsidR="009F1908" w:rsidRDefault="009F1908" w:rsidP="009F1908">
      <w:pPr>
        <w:spacing w:after="120" w:line="240" w:lineRule="auto"/>
        <w:jc w:val="center"/>
        <w:rPr>
          <w:rFonts w:ascii="Times New Roman" w:hAnsi="Times New Roman" w:cs="Times New Roman"/>
          <w:sz w:val="24"/>
          <w:szCs w:val="24"/>
        </w:rPr>
      </w:pPr>
      <w:r w:rsidRPr="00D34FBE">
        <w:rPr>
          <w:rFonts w:ascii="Times New Roman" w:hAnsi="Times New Roman" w:cs="Times New Roman"/>
          <w:b/>
          <w:sz w:val="24"/>
          <w:szCs w:val="24"/>
        </w:rPr>
        <w:t>к обучению в школе</w:t>
      </w:r>
    </w:p>
    <w:p w:rsidR="009F1908" w:rsidRDefault="009F1908" w:rsidP="003F6559">
      <w:pPr>
        <w:tabs>
          <w:tab w:val="left" w:pos="10206"/>
        </w:tabs>
        <w:spacing w:before="120" w:after="120" w:line="240" w:lineRule="auto"/>
        <w:ind w:right="-13" w:firstLine="709"/>
        <w:jc w:val="both"/>
        <w:rPr>
          <w:rFonts w:ascii="Times New Roman" w:hAnsi="Times New Roman" w:cs="Times New Roman"/>
          <w:b/>
          <w:sz w:val="24"/>
          <w:szCs w:val="24"/>
        </w:rPr>
      </w:pPr>
      <w:r w:rsidRPr="00D34FBE">
        <w:rPr>
          <w:rFonts w:ascii="Times New Roman" w:hAnsi="Times New Roman" w:cs="Times New Roman"/>
          <w:sz w:val="24"/>
          <w:szCs w:val="24"/>
        </w:rPr>
        <w:t xml:space="preserve">Для детей подготовительной группы два раза в год, в сентябре, в апреле </w:t>
      </w:r>
      <w:r w:rsidRPr="00D34FBE">
        <w:rPr>
          <w:rFonts w:ascii="Times New Roman" w:hAnsi="Times New Roman" w:cs="Times New Roman"/>
          <w:b/>
          <w:sz w:val="24"/>
          <w:szCs w:val="24"/>
        </w:rPr>
        <w:t>проводится мониторинг готовности детей старшего дошкольного возраста к обучению в школе</w:t>
      </w:r>
      <w:r w:rsidRPr="00D34FBE">
        <w:rPr>
          <w:rFonts w:ascii="Times New Roman" w:hAnsi="Times New Roman" w:cs="Times New Roman"/>
          <w:sz w:val="24"/>
          <w:szCs w:val="24"/>
        </w:rPr>
        <w:t>, разработанный на основе комплекта диагностических материалов по оценке готовности ребенка к школе: электронный методический кейс/ О.А. Агафонова, Т.В. Гладырева, Т.В. Глухова, Е.В. Корепанова, О.В. Ожгихина, Т.С. Тамбовцева, под ред. Т.В. Гладыревой, Т.С. Тамбовцевой. – Ижевск: МАУИМЦ «Альтернатива»,</w:t>
      </w:r>
      <w:r w:rsidRPr="00D34FBE">
        <w:rPr>
          <w:sz w:val="24"/>
          <w:szCs w:val="24"/>
        </w:rPr>
        <w:t xml:space="preserve"> </w:t>
      </w:r>
      <w:r w:rsidRPr="00D34FBE">
        <w:rPr>
          <w:rFonts w:ascii="Times New Roman" w:hAnsi="Times New Roman" w:cs="Times New Roman"/>
          <w:sz w:val="24"/>
          <w:szCs w:val="24"/>
        </w:rPr>
        <w:t>2020 г.</w:t>
      </w:r>
      <w:r w:rsidRPr="00D34FBE">
        <w:rPr>
          <w:rFonts w:ascii="Times New Roman" w:hAnsi="Times New Roman" w:cs="Times New Roman"/>
          <w:color w:val="FF0000"/>
          <w:sz w:val="24"/>
          <w:szCs w:val="24"/>
        </w:rPr>
        <w:t xml:space="preserve"> </w:t>
      </w:r>
      <w:hyperlink r:id="rId15" w:history="1">
        <w:r w:rsidRPr="00EF4996">
          <w:rPr>
            <w:rStyle w:val="af4"/>
            <w:rFonts w:ascii="Times New Roman" w:hAnsi="Times New Roman"/>
            <w:sz w:val="24"/>
            <w:szCs w:val="24"/>
          </w:rPr>
          <w:t>https://disk.yandex.ru/i/kkIWczniJ9OtSw</w:t>
        </w:r>
      </w:hyperlink>
      <w:r>
        <w:rPr>
          <w:rFonts w:ascii="Times New Roman" w:hAnsi="Times New Roman" w:cs="Times New Roman"/>
          <w:color w:val="FF0000"/>
          <w:sz w:val="24"/>
          <w:szCs w:val="24"/>
        </w:rPr>
        <w:t xml:space="preserve"> </w:t>
      </w:r>
      <w:r w:rsidRPr="00D34FBE">
        <w:rPr>
          <w:rFonts w:ascii="Times New Roman" w:hAnsi="Times New Roman" w:cs="Times New Roman"/>
          <w:sz w:val="24"/>
          <w:szCs w:val="24"/>
        </w:rPr>
        <w:t>Результаты заносятся воспитателем в протоколы, итоги мониторинга анализируются, родители знакомятся с результатами в индивидуальном формате, намечается перспектива в работе.</w:t>
      </w:r>
    </w:p>
    <w:p w:rsidR="003245D3" w:rsidRPr="00D34FBE" w:rsidRDefault="00B42CBB" w:rsidP="000C40A1">
      <w:pPr>
        <w:tabs>
          <w:tab w:val="left" w:pos="10206"/>
        </w:tabs>
        <w:spacing w:before="120" w:after="120" w:line="240" w:lineRule="auto"/>
        <w:ind w:right="-13"/>
        <w:jc w:val="center"/>
        <w:rPr>
          <w:rFonts w:ascii="Times New Roman" w:hAnsi="Times New Roman" w:cs="Times New Roman"/>
          <w:b/>
          <w:sz w:val="24"/>
          <w:szCs w:val="24"/>
        </w:rPr>
      </w:pPr>
      <w:r>
        <w:rPr>
          <w:rFonts w:ascii="Times New Roman" w:hAnsi="Times New Roman" w:cs="Times New Roman"/>
          <w:b/>
          <w:sz w:val="24"/>
          <w:szCs w:val="24"/>
        </w:rPr>
        <w:t xml:space="preserve">2.5. </w:t>
      </w:r>
      <w:r w:rsidR="000C40A1" w:rsidRPr="00D34FBE">
        <w:rPr>
          <w:rFonts w:ascii="Times New Roman" w:hAnsi="Times New Roman" w:cs="Times New Roman"/>
          <w:b/>
          <w:sz w:val="24"/>
          <w:szCs w:val="24"/>
        </w:rPr>
        <w:t>ЧАСТЬ, ФОРМИРУЕМАЯ УЧАСТНИКАМИ ОБРАЗОВАТЕЛЬНЫХ ОТНОШЕНИЙ</w:t>
      </w:r>
    </w:p>
    <w:p w:rsidR="003245D3" w:rsidRPr="00D34FBE" w:rsidRDefault="003245D3" w:rsidP="00D34FBE">
      <w:pPr>
        <w:tabs>
          <w:tab w:val="left" w:pos="10206"/>
        </w:tabs>
        <w:spacing w:after="120" w:line="240" w:lineRule="auto"/>
        <w:ind w:right="-13"/>
        <w:jc w:val="center"/>
        <w:rPr>
          <w:rFonts w:ascii="Times New Roman" w:hAnsi="Times New Roman" w:cs="Times New Roman"/>
          <w:b/>
          <w:sz w:val="24"/>
          <w:szCs w:val="24"/>
        </w:rPr>
      </w:pPr>
      <w:r w:rsidRPr="00D34FBE">
        <w:rPr>
          <w:rFonts w:ascii="Times New Roman" w:hAnsi="Times New Roman" w:cs="Times New Roman"/>
          <w:b/>
          <w:sz w:val="24"/>
          <w:szCs w:val="24"/>
        </w:rPr>
        <w:t>Пояснительная записка</w:t>
      </w:r>
    </w:p>
    <w:p w:rsidR="003245D3" w:rsidRPr="00D34FBE" w:rsidRDefault="003245D3" w:rsidP="0092166E">
      <w:pPr>
        <w:spacing w:after="0" w:line="240" w:lineRule="auto"/>
        <w:ind w:firstLine="567"/>
        <w:jc w:val="both"/>
        <w:rPr>
          <w:rFonts w:ascii="Times New Roman" w:hAnsi="Times New Roman" w:cs="Times New Roman"/>
          <w:sz w:val="24"/>
          <w:szCs w:val="24"/>
        </w:rPr>
      </w:pPr>
      <w:r w:rsidRPr="00D34FBE">
        <w:rPr>
          <w:rFonts w:ascii="Times New Roman" w:hAnsi="Times New Roman" w:cs="Times New Roman"/>
          <w:sz w:val="24"/>
          <w:szCs w:val="24"/>
        </w:rPr>
        <w:t>Часть, формируемая участниками образовательных отношений, спроектирована на основе элементов парциальных программ, дополняющих Программу в нескольких образовательных областях. Направления, выбранные участниками образовательных отношений, учитывают образовательные потребности, интересы детей, родителей (законных представителей), педагогов МАДОУ «Радость», ценности культуры на основе особенностей современных тенденций развития Уральского региона, специфики национальных, социокультурных и иных условий, в которых осуществляется образовательная деятельность. Включение парциальной программы в Программу предоставляет более широкие возможности для познавательного, социального, личностного и физического развития ребенка.</w:t>
      </w:r>
    </w:p>
    <w:p w:rsidR="003245D3" w:rsidRPr="00F56EE8" w:rsidRDefault="003245D3" w:rsidP="00F56EE8">
      <w:pPr>
        <w:spacing w:after="120" w:line="240" w:lineRule="auto"/>
        <w:ind w:firstLine="567"/>
        <w:jc w:val="both"/>
        <w:rPr>
          <w:rFonts w:ascii="Times New Roman" w:hAnsi="Times New Roman" w:cs="Times New Roman"/>
          <w:sz w:val="24"/>
          <w:szCs w:val="24"/>
        </w:rPr>
      </w:pPr>
      <w:r w:rsidRPr="00D34FBE">
        <w:rPr>
          <w:rFonts w:ascii="Times New Roman" w:hAnsi="Times New Roman" w:cs="Times New Roman"/>
          <w:sz w:val="24"/>
          <w:szCs w:val="24"/>
        </w:rPr>
        <w:lastRenderedPageBreak/>
        <w:t xml:space="preserve">Часть, формируемая участниками образовательных отношений, разработана на основе </w:t>
      </w:r>
      <w:r w:rsidR="009F338F" w:rsidRPr="00D34FBE">
        <w:rPr>
          <w:rFonts w:ascii="Times New Roman" w:hAnsi="Times New Roman" w:cs="Times New Roman"/>
          <w:sz w:val="24"/>
          <w:szCs w:val="24"/>
        </w:rPr>
        <w:t>Программы «СамоЦвет» под ред. Грединой О.В.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822"/>
        <w:gridCol w:w="2117"/>
        <w:gridCol w:w="5096"/>
      </w:tblGrid>
      <w:tr w:rsidR="00F56EE8" w:rsidRPr="00BF26F0" w:rsidTr="00F56EE8">
        <w:tc>
          <w:tcPr>
            <w:tcW w:w="458" w:type="dxa"/>
            <w:shd w:val="clear" w:color="auto" w:fill="F2F2F2" w:themeFill="background1" w:themeFillShade="F2"/>
          </w:tcPr>
          <w:p w:rsidR="00F56EE8" w:rsidRPr="00BF26F0" w:rsidRDefault="00F56EE8" w:rsidP="005878C4">
            <w:pPr>
              <w:spacing w:after="0" w:line="240" w:lineRule="auto"/>
              <w:jc w:val="center"/>
              <w:rPr>
                <w:rFonts w:ascii="Times New Roman" w:hAnsi="Times New Roman" w:cs="Times New Roman"/>
                <w:b/>
                <w:sz w:val="24"/>
                <w:szCs w:val="24"/>
              </w:rPr>
            </w:pPr>
            <w:r w:rsidRPr="00BF26F0">
              <w:rPr>
                <w:rFonts w:ascii="Times New Roman" w:hAnsi="Times New Roman" w:cs="Times New Roman"/>
                <w:b/>
                <w:sz w:val="24"/>
                <w:szCs w:val="24"/>
              </w:rPr>
              <w:t>№</w:t>
            </w:r>
          </w:p>
        </w:tc>
        <w:tc>
          <w:tcPr>
            <w:tcW w:w="1822" w:type="dxa"/>
            <w:shd w:val="clear" w:color="auto" w:fill="F2F2F2" w:themeFill="background1" w:themeFillShade="F2"/>
          </w:tcPr>
          <w:p w:rsidR="00F56EE8" w:rsidRPr="00BF26F0" w:rsidRDefault="00F56EE8" w:rsidP="005878C4">
            <w:pPr>
              <w:spacing w:after="0" w:line="240" w:lineRule="auto"/>
              <w:jc w:val="center"/>
              <w:rPr>
                <w:rFonts w:ascii="Times New Roman" w:hAnsi="Times New Roman" w:cs="Times New Roman"/>
                <w:b/>
                <w:sz w:val="24"/>
                <w:szCs w:val="24"/>
              </w:rPr>
            </w:pPr>
            <w:r w:rsidRPr="00BF26F0">
              <w:rPr>
                <w:rFonts w:ascii="Times New Roman" w:hAnsi="Times New Roman" w:cs="Times New Roman"/>
                <w:b/>
                <w:sz w:val="24"/>
                <w:szCs w:val="24"/>
              </w:rPr>
              <w:t>Наименование парциальной программы</w:t>
            </w:r>
          </w:p>
        </w:tc>
        <w:tc>
          <w:tcPr>
            <w:tcW w:w="2117" w:type="dxa"/>
            <w:shd w:val="clear" w:color="auto" w:fill="F2F2F2" w:themeFill="background1" w:themeFillShade="F2"/>
          </w:tcPr>
          <w:p w:rsidR="00F56EE8" w:rsidRPr="00BF26F0" w:rsidRDefault="00F56EE8" w:rsidP="005878C4">
            <w:pPr>
              <w:spacing w:after="0" w:line="240" w:lineRule="auto"/>
              <w:jc w:val="center"/>
              <w:rPr>
                <w:rFonts w:ascii="Times New Roman" w:hAnsi="Times New Roman" w:cs="Times New Roman"/>
                <w:b/>
                <w:sz w:val="24"/>
                <w:szCs w:val="24"/>
              </w:rPr>
            </w:pPr>
            <w:r w:rsidRPr="00BF26F0">
              <w:rPr>
                <w:rFonts w:ascii="Times New Roman" w:hAnsi="Times New Roman" w:cs="Times New Roman"/>
                <w:b/>
                <w:sz w:val="24"/>
                <w:szCs w:val="24"/>
              </w:rPr>
              <w:t>Образовательная область</w:t>
            </w:r>
          </w:p>
        </w:tc>
        <w:tc>
          <w:tcPr>
            <w:tcW w:w="5096" w:type="dxa"/>
            <w:shd w:val="clear" w:color="auto" w:fill="F2F2F2" w:themeFill="background1" w:themeFillShade="F2"/>
          </w:tcPr>
          <w:p w:rsidR="00F56EE8" w:rsidRPr="00BF26F0" w:rsidRDefault="00F56EE8" w:rsidP="005878C4">
            <w:pPr>
              <w:spacing w:after="0" w:line="240" w:lineRule="auto"/>
              <w:jc w:val="center"/>
              <w:rPr>
                <w:rFonts w:ascii="Times New Roman" w:hAnsi="Times New Roman" w:cs="Times New Roman"/>
                <w:b/>
                <w:sz w:val="24"/>
                <w:szCs w:val="24"/>
              </w:rPr>
            </w:pPr>
            <w:r w:rsidRPr="00BF26F0">
              <w:rPr>
                <w:rFonts w:ascii="Times New Roman" w:hAnsi="Times New Roman" w:cs="Times New Roman"/>
                <w:b/>
                <w:sz w:val="24"/>
                <w:szCs w:val="24"/>
              </w:rPr>
              <w:t>Цели программы</w:t>
            </w:r>
          </w:p>
        </w:tc>
      </w:tr>
      <w:tr w:rsidR="00F56EE8" w:rsidRPr="00BF26F0" w:rsidTr="00F56EE8">
        <w:tc>
          <w:tcPr>
            <w:tcW w:w="458" w:type="dxa"/>
          </w:tcPr>
          <w:p w:rsidR="00F56EE8" w:rsidRPr="00BF26F0" w:rsidRDefault="00F56EE8" w:rsidP="00712192">
            <w:pPr>
              <w:pStyle w:val="a4"/>
              <w:numPr>
                <w:ilvl w:val="0"/>
                <w:numId w:val="346"/>
              </w:numPr>
              <w:spacing w:after="0" w:line="240" w:lineRule="auto"/>
              <w:jc w:val="both"/>
              <w:rPr>
                <w:rFonts w:ascii="Times New Roman" w:hAnsi="Times New Roman" w:cs="Times New Roman"/>
                <w:sz w:val="24"/>
                <w:szCs w:val="24"/>
              </w:rPr>
            </w:pPr>
          </w:p>
        </w:tc>
        <w:tc>
          <w:tcPr>
            <w:tcW w:w="1822" w:type="dxa"/>
          </w:tcPr>
          <w:p w:rsidR="00F56EE8" w:rsidRPr="00BF26F0" w:rsidRDefault="00F56EE8" w:rsidP="005878C4">
            <w:pPr>
              <w:spacing w:after="0" w:line="240" w:lineRule="auto"/>
              <w:jc w:val="both"/>
              <w:rPr>
                <w:rFonts w:ascii="Times New Roman" w:hAnsi="Times New Roman" w:cs="Times New Roman"/>
                <w:sz w:val="24"/>
                <w:szCs w:val="24"/>
              </w:rPr>
            </w:pPr>
            <w:r w:rsidRPr="00BF26F0">
              <w:rPr>
                <w:rFonts w:ascii="Times New Roman" w:hAnsi="Times New Roman" w:cs="Times New Roman"/>
                <w:sz w:val="24"/>
                <w:szCs w:val="24"/>
              </w:rPr>
              <w:t xml:space="preserve"> «СамоЦвет» </w:t>
            </w:r>
          </w:p>
          <w:p w:rsidR="00F56EE8" w:rsidRPr="00BF26F0" w:rsidRDefault="00F56EE8" w:rsidP="005878C4">
            <w:pPr>
              <w:spacing w:after="0" w:line="240" w:lineRule="auto"/>
              <w:rPr>
                <w:rFonts w:ascii="Times New Roman" w:hAnsi="Times New Roman" w:cs="Times New Roman"/>
                <w:sz w:val="24"/>
                <w:szCs w:val="24"/>
              </w:rPr>
            </w:pPr>
          </w:p>
        </w:tc>
        <w:tc>
          <w:tcPr>
            <w:tcW w:w="2117" w:type="dxa"/>
          </w:tcPr>
          <w:p w:rsidR="00F56EE8" w:rsidRPr="00BF26F0" w:rsidRDefault="00F56EE8" w:rsidP="005878C4">
            <w:pPr>
              <w:spacing w:after="0" w:line="240" w:lineRule="auto"/>
              <w:jc w:val="both"/>
              <w:rPr>
                <w:rFonts w:ascii="Times New Roman" w:hAnsi="Times New Roman" w:cs="Times New Roman"/>
                <w:sz w:val="24"/>
                <w:szCs w:val="24"/>
              </w:rPr>
            </w:pPr>
            <w:r w:rsidRPr="00BF26F0">
              <w:rPr>
                <w:rFonts w:ascii="Times New Roman" w:hAnsi="Times New Roman" w:cs="Times New Roman"/>
                <w:sz w:val="24"/>
                <w:szCs w:val="24"/>
              </w:rPr>
              <w:t>Социально-коммуникативное развитие</w:t>
            </w:r>
          </w:p>
          <w:p w:rsidR="00F56EE8" w:rsidRPr="00BF26F0" w:rsidRDefault="00F56EE8" w:rsidP="005878C4">
            <w:pPr>
              <w:spacing w:after="0" w:line="240" w:lineRule="auto"/>
              <w:jc w:val="both"/>
              <w:rPr>
                <w:rFonts w:ascii="Times New Roman" w:hAnsi="Times New Roman" w:cs="Times New Roman"/>
                <w:sz w:val="24"/>
                <w:szCs w:val="24"/>
              </w:rPr>
            </w:pPr>
            <w:r w:rsidRPr="00BF26F0">
              <w:rPr>
                <w:rFonts w:ascii="Times New Roman" w:hAnsi="Times New Roman" w:cs="Times New Roman"/>
                <w:sz w:val="24"/>
                <w:szCs w:val="24"/>
              </w:rPr>
              <w:t>Познавательное развитие</w:t>
            </w:r>
          </w:p>
          <w:p w:rsidR="00F56EE8" w:rsidRPr="00BF26F0" w:rsidRDefault="00F56EE8" w:rsidP="005878C4">
            <w:pPr>
              <w:spacing w:after="0" w:line="240" w:lineRule="auto"/>
              <w:jc w:val="both"/>
              <w:rPr>
                <w:rFonts w:ascii="Times New Roman" w:hAnsi="Times New Roman" w:cs="Times New Roman"/>
                <w:sz w:val="24"/>
                <w:szCs w:val="24"/>
              </w:rPr>
            </w:pPr>
            <w:r w:rsidRPr="00BF26F0">
              <w:rPr>
                <w:rFonts w:ascii="Times New Roman" w:hAnsi="Times New Roman" w:cs="Times New Roman"/>
                <w:sz w:val="24"/>
                <w:szCs w:val="24"/>
              </w:rPr>
              <w:t>Речевое развитие</w:t>
            </w:r>
          </w:p>
          <w:p w:rsidR="00F56EE8" w:rsidRPr="00BF26F0" w:rsidRDefault="00F56EE8" w:rsidP="005878C4">
            <w:pPr>
              <w:spacing w:after="0" w:line="240" w:lineRule="auto"/>
              <w:jc w:val="both"/>
              <w:rPr>
                <w:rFonts w:ascii="Times New Roman" w:hAnsi="Times New Roman" w:cs="Times New Roman"/>
                <w:sz w:val="24"/>
                <w:szCs w:val="24"/>
              </w:rPr>
            </w:pPr>
            <w:r w:rsidRPr="00BF26F0">
              <w:rPr>
                <w:rFonts w:ascii="Times New Roman" w:hAnsi="Times New Roman" w:cs="Times New Roman"/>
                <w:sz w:val="24"/>
                <w:szCs w:val="24"/>
              </w:rPr>
              <w:t>Художественно-эстетическое развитие</w:t>
            </w:r>
          </w:p>
          <w:p w:rsidR="00F56EE8" w:rsidRPr="00BF26F0" w:rsidRDefault="00F56EE8" w:rsidP="005878C4">
            <w:pPr>
              <w:spacing w:after="0" w:line="240" w:lineRule="auto"/>
              <w:jc w:val="both"/>
              <w:rPr>
                <w:rFonts w:ascii="Times New Roman" w:hAnsi="Times New Roman" w:cs="Times New Roman"/>
                <w:sz w:val="24"/>
                <w:szCs w:val="24"/>
              </w:rPr>
            </w:pPr>
            <w:r w:rsidRPr="00BF26F0">
              <w:rPr>
                <w:rFonts w:ascii="Times New Roman" w:hAnsi="Times New Roman" w:cs="Times New Roman"/>
                <w:sz w:val="24"/>
                <w:szCs w:val="24"/>
              </w:rPr>
              <w:t>Физическое развитие</w:t>
            </w:r>
          </w:p>
        </w:tc>
        <w:tc>
          <w:tcPr>
            <w:tcW w:w="5096" w:type="dxa"/>
          </w:tcPr>
          <w:p w:rsidR="00F56EE8" w:rsidRPr="00BF26F0" w:rsidRDefault="00F56EE8" w:rsidP="005878C4">
            <w:pPr>
              <w:spacing w:after="0" w:line="240" w:lineRule="auto"/>
              <w:ind w:firstLine="597"/>
              <w:jc w:val="both"/>
              <w:rPr>
                <w:rFonts w:ascii="Times New Roman" w:hAnsi="Times New Roman" w:cs="Times New Roman"/>
                <w:sz w:val="24"/>
                <w:szCs w:val="24"/>
              </w:rPr>
            </w:pPr>
            <w:r w:rsidRPr="00BF26F0">
              <w:rPr>
                <w:rFonts w:ascii="Times New Roman" w:hAnsi="Times New Roman" w:cs="Times New Roman"/>
                <w:sz w:val="24"/>
                <w:szCs w:val="24"/>
              </w:rPr>
              <w:t>Цель: создание благоприятных условий для полноценного проживания ребенком дошкольного детства и обеспечение равенства возможностей для каждого ребенка в получении качественного дошкольного образования; формирование основ базовой культуры личности, развитие психофизиологических особенностей и физических качеств в соответствии с возрастными и индивидуальными особенностями детей в ходе освоения культурных практик.</w:t>
            </w:r>
          </w:p>
          <w:p w:rsidR="00F56EE8" w:rsidRPr="00BF26F0" w:rsidRDefault="00F56EE8" w:rsidP="005878C4">
            <w:pPr>
              <w:spacing w:after="0" w:line="240" w:lineRule="auto"/>
              <w:ind w:firstLine="597"/>
              <w:jc w:val="both"/>
              <w:rPr>
                <w:rFonts w:ascii="Times New Roman" w:hAnsi="Times New Roman" w:cs="Times New Roman"/>
                <w:sz w:val="24"/>
                <w:szCs w:val="24"/>
              </w:rPr>
            </w:pPr>
            <w:r w:rsidRPr="00BF26F0">
              <w:rPr>
                <w:rFonts w:ascii="Times New Roman" w:hAnsi="Times New Roman" w:cs="Times New Roman"/>
                <w:sz w:val="24"/>
                <w:szCs w:val="24"/>
              </w:rPr>
              <w:t>Цели достигаются через решение задач, сообразных федеральному государственному образовательному стандарту дошкольного образования (далее - ФГОС ДО), Примерной основной образовательной программе дошкольного образования, и отражают концептуальные основы Программы:</w:t>
            </w:r>
          </w:p>
          <w:p w:rsidR="00F56EE8" w:rsidRPr="00BF26F0" w:rsidRDefault="00F56EE8" w:rsidP="00712192">
            <w:pPr>
              <w:pStyle w:val="a4"/>
              <w:numPr>
                <w:ilvl w:val="0"/>
                <w:numId w:val="347"/>
              </w:numPr>
              <w:spacing w:after="0" w:line="240" w:lineRule="auto"/>
              <w:ind w:left="204" w:hanging="204"/>
              <w:jc w:val="both"/>
              <w:rPr>
                <w:rFonts w:ascii="Times New Roman" w:hAnsi="Times New Roman" w:cs="Times New Roman"/>
                <w:sz w:val="24"/>
                <w:szCs w:val="24"/>
              </w:rPr>
            </w:pPr>
            <w:r w:rsidRPr="00BF26F0">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 (культурная практика здоровья; двигательная культурная практика, сенсомоторная практика).</w:t>
            </w:r>
          </w:p>
          <w:p w:rsidR="00F56EE8" w:rsidRPr="00BF26F0" w:rsidRDefault="00F56EE8" w:rsidP="00712192">
            <w:pPr>
              <w:pStyle w:val="a4"/>
              <w:numPr>
                <w:ilvl w:val="0"/>
                <w:numId w:val="347"/>
              </w:numPr>
              <w:spacing w:after="0" w:line="240" w:lineRule="auto"/>
              <w:ind w:left="204" w:hanging="204"/>
              <w:jc w:val="both"/>
              <w:rPr>
                <w:rFonts w:ascii="Times New Roman" w:hAnsi="Times New Roman" w:cs="Times New Roman"/>
                <w:sz w:val="24"/>
                <w:szCs w:val="24"/>
              </w:rPr>
            </w:pPr>
            <w:r w:rsidRPr="00BF26F0">
              <w:rPr>
                <w:rFonts w:ascii="Times New Roman" w:hAnsi="Times New Roman" w:cs="Times New Roman"/>
                <w:sz w:val="24"/>
                <w:szCs w:val="24"/>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(духовно-нравственная культурная практика; культурная практика игры и общения).</w:t>
            </w:r>
          </w:p>
          <w:p w:rsidR="00F56EE8" w:rsidRPr="00BF26F0" w:rsidRDefault="00F56EE8" w:rsidP="00712192">
            <w:pPr>
              <w:pStyle w:val="a4"/>
              <w:numPr>
                <w:ilvl w:val="0"/>
                <w:numId w:val="347"/>
              </w:numPr>
              <w:spacing w:after="0" w:line="240" w:lineRule="auto"/>
              <w:ind w:left="204" w:hanging="204"/>
              <w:jc w:val="both"/>
              <w:rPr>
                <w:rFonts w:ascii="Times New Roman" w:hAnsi="Times New Roman" w:cs="Times New Roman"/>
                <w:sz w:val="24"/>
                <w:szCs w:val="24"/>
              </w:rPr>
            </w:pPr>
            <w:r w:rsidRPr="00BF26F0">
              <w:rPr>
                <w:rFonts w:ascii="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(культурная практика игры и общения; культурная практика самообслуживания и общественно-полезного труда).</w:t>
            </w:r>
          </w:p>
          <w:p w:rsidR="00F56EE8" w:rsidRPr="00BF26F0" w:rsidRDefault="00F56EE8" w:rsidP="00712192">
            <w:pPr>
              <w:pStyle w:val="a4"/>
              <w:numPr>
                <w:ilvl w:val="0"/>
                <w:numId w:val="347"/>
              </w:numPr>
              <w:spacing w:after="0" w:line="240" w:lineRule="auto"/>
              <w:ind w:left="204" w:hanging="204"/>
              <w:jc w:val="both"/>
              <w:rPr>
                <w:rFonts w:ascii="Times New Roman" w:hAnsi="Times New Roman" w:cs="Times New Roman"/>
                <w:sz w:val="24"/>
                <w:szCs w:val="24"/>
              </w:rPr>
            </w:pPr>
            <w:r w:rsidRPr="00BF26F0">
              <w:rPr>
                <w:rFonts w:ascii="Times New Roman"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(духовно-нравственная культурная практика; </w:t>
            </w:r>
            <w:r w:rsidRPr="00BF26F0">
              <w:rPr>
                <w:rFonts w:ascii="Times New Roman" w:hAnsi="Times New Roman" w:cs="Times New Roman"/>
                <w:sz w:val="24"/>
                <w:szCs w:val="24"/>
              </w:rPr>
              <w:lastRenderedPageBreak/>
              <w:t>культурная практика безопасности жизнедеятельности).</w:t>
            </w:r>
          </w:p>
          <w:p w:rsidR="00F56EE8" w:rsidRPr="00BF26F0" w:rsidRDefault="00F56EE8" w:rsidP="00712192">
            <w:pPr>
              <w:pStyle w:val="a4"/>
              <w:numPr>
                <w:ilvl w:val="0"/>
                <w:numId w:val="347"/>
              </w:numPr>
              <w:spacing w:after="0" w:line="240" w:lineRule="auto"/>
              <w:ind w:left="204" w:hanging="204"/>
              <w:jc w:val="both"/>
              <w:rPr>
                <w:rFonts w:ascii="Times New Roman" w:hAnsi="Times New Roman" w:cs="Times New Roman"/>
                <w:sz w:val="24"/>
                <w:szCs w:val="24"/>
              </w:rPr>
            </w:pPr>
            <w:r w:rsidRPr="00BF26F0">
              <w:rPr>
                <w:rFonts w:ascii="Times New Roman" w:hAnsi="Times New Roman" w:cs="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(духовно-нравственная культурная практика; культурная практика безопасности жизнедеятельности, культурная практика игры и общения, речевая культурная практика, культурная практика самообслуживания и общественно-полезного труда; культурная практика познания).</w:t>
            </w:r>
          </w:p>
          <w:p w:rsidR="00F56EE8" w:rsidRPr="00BF26F0" w:rsidRDefault="00F56EE8" w:rsidP="00712192">
            <w:pPr>
              <w:pStyle w:val="a4"/>
              <w:numPr>
                <w:ilvl w:val="0"/>
                <w:numId w:val="347"/>
              </w:numPr>
              <w:spacing w:after="0" w:line="240" w:lineRule="auto"/>
              <w:ind w:left="204" w:hanging="204"/>
              <w:jc w:val="both"/>
              <w:rPr>
                <w:rFonts w:ascii="Times New Roman" w:hAnsi="Times New Roman" w:cs="Times New Roman"/>
                <w:sz w:val="24"/>
                <w:szCs w:val="24"/>
              </w:rPr>
            </w:pPr>
            <w:r w:rsidRPr="00BF26F0">
              <w:rPr>
                <w:rFonts w:ascii="Times New Roman" w:hAnsi="Times New Roman" w:cs="Times New Roman"/>
                <w:sz w:val="24"/>
                <w:szCs w:val="24"/>
              </w:rPr>
              <w:t>Обеспечение психолого-педагогического сопровождения становления и развития ценностно-смысловых ориентаций детей в различных видах деятельности и культурных практик.</w:t>
            </w:r>
          </w:p>
          <w:p w:rsidR="00F56EE8" w:rsidRPr="00BF26F0" w:rsidRDefault="00F56EE8" w:rsidP="00712192">
            <w:pPr>
              <w:pStyle w:val="a4"/>
              <w:numPr>
                <w:ilvl w:val="0"/>
                <w:numId w:val="347"/>
              </w:numPr>
              <w:spacing w:after="0" w:line="240" w:lineRule="auto"/>
              <w:ind w:left="204" w:hanging="204"/>
              <w:jc w:val="both"/>
              <w:rPr>
                <w:rFonts w:ascii="Times New Roman" w:hAnsi="Times New Roman" w:cs="Times New Roman"/>
                <w:sz w:val="24"/>
                <w:szCs w:val="24"/>
              </w:rPr>
            </w:pPr>
            <w:r w:rsidRPr="00BF26F0">
              <w:rPr>
                <w:rFonts w:ascii="Times New Roman" w:hAnsi="Times New Roman" w:cs="Times New Roman"/>
                <w:sz w:val="24"/>
                <w:szCs w:val="24"/>
              </w:rPr>
              <w:t>Формирование социокультурной среды, соответствующей возрастным и индивидуальным особенностям детей (культурная практика безопасности жизнедеятельности, культурная практика игры и общения, речевая культурная практика, культурная практика литературного детского творчества; культурная практика музыкального детского творчества; культурная практика изобразительного детского творчества; культурная практика театрализации; культурная практика здоровья.</w:t>
            </w:r>
          </w:p>
          <w:p w:rsidR="00F56EE8" w:rsidRPr="00BF26F0" w:rsidRDefault="00F56EE8" w:rsidP="00712192">
            <w:pPr>
              <w:pStyle w:val="a4"/>
              <w:numPr>
                <w:ilvl w:val="0"/>
                <w:numId w:val="347"/>
              </w:numPr>
              <w:spacing w:after="0" w:line="240" w:lineRule="auto"/>
              <w:ind w:left="204" w:hanging="204"/>
              <w:jc w:val="both"/>
              <w:rPr>
                <w:rFonts w:ascii="Times New Roman" w:hAnsi="Times New Roman" w:cs="Times New Roman"/>
                <w:sz w:val="24"/>
                <w:szCs w:val="24"/>
              </w:rPr>
            </w:pPr>
            <w:r w:rsidRPr="00BF26F0">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(культурная практика здоровья; двигательная культурная практика; сенсомоторная культурная практика; духовно-нравственная культурная практика; культурная практика безопасности жизнедеятельности).</w:t>
            </w:r>
          </w:p>
          <w:p w:rsidR="00F56EE8" w:rsidRPr="00BF26F0" w:rsidRDefault="00F56EE8" w:rsidP="00712192">
            <w:pPr>
              <w:pStyle w:val="a4"/>
              <w:numPr>
                <w:ilvl w:val="0"/>
                <w:numId w:val="347"/>
              </w:numPr>
              <w:spacing w:after="0" w:line="240" w:lineRule="auto"/>
              <w:ind w:left="204" w:hanging="204"/>
              <w:jc w:val="both"/>
              <w:rPr>
                <w:rFonts w:ascii="Times New Roman" w:hAnsi="Times New Roman" w:cs="Times New Roman"/>
                <w:sz w:val="24"/>
                <w:szCs w:val="24"/>
              </w:rPr>
            </w:pPr>
            <w:r w:rsidRPr="00BF26F0">
              <w:rPr>
                <w:rFonts w:ascii="Times New Roman" w:hAnsi="Times New Roman" w:cs="Times New Roman"/>
                <w:sz w:val="24"/>
                <w:szCs w:val="24"/>
              </w:rPr>
              <w:t>Обеспечение преемственности целей, задач и содержания дошкольного общего и начального общего образования (все виды культурных практик).</w:t>
            </w:r>
          </w:p>
        </w:tc>
      </w:tr>
      <w:tr w:rsidR="00F56EE8" w:rsidRPr="00BF26F0" w:rsidTr="00F56EE8">
        <w:tc>
          <w:tcPr>
            <w:tcW w:w="458" w:type="dxa"/>
          </w:tcPr>
          <w:p w:rsidR="00F56EE8" w:rsidRPr="00BF26F0" w:rsidRDefault="00F56EE8" w:rsidP="00712192">
            <w:pPr>
              <w:pStyle w:val="a4"/>
              <w:numPr>
                <w:ilvl w:val="0"/>
                <w:numId w:val="346"/>
              </w:numPr>
              <w:spacing w:after="0" w:line="240" w:lineRule="auto"/>
              <w:jc w:val="both"/>
              <w:rPr>
                <w:rFonts w:ascii="Times New Roman" w:hAnsi="Times New Roman" w:cs="Times New Roman"/>
                <w:sz w:val="24"/>
                <w:szCs w:val="24"/>
              </w:rPr>
            </w:pPr>
          </w:p>
        </w:tc>
        <w:tc>
          <w:tcPr>
            <w:tcW w:w="1822" w:type="dxa"/>
          </w:tcPr>
          <w:p w:rsidR="00F56EE8" w:rsidRPr="00BF26F0" w:rsidRDefault="00F56EE8" w:rsidP="005878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Авторская рабочая программа </w:t>
            </w:r>
            <w:r>
              <w:rPr>
                <w:rFonts w:ascii="Times New Roman" w:hAnsi="Times New Roman" w:cs="Times New Roman"/>
                <w:sz w:val="24"/>
                <w:szCs w:val="24"/>
              </w:rPr>
              <w:lastRenderedPageBreak/>
              <w:t>«Юный турист»</w:t>
            </w:r>
          </w:p>
        </w:tc>
        <w:tc>
          <w:tcPr>
            <w:tcW w:w="2117" w:type="dxa"/>
          </w:tcPr>
          <w:p w:rsidR="00F56EE8" w:rsidRDefault="00F56EE8" w:rsidP="005878C4">
            <w:pPr>
              <w:spacing w:after="0" w:line="240" w:lineRule="auto"/>
              <w:jc w:val="both"/>
              <w:rPr>
                <w:rFonts w:ascii="Times New Roman" w:hAnsi="Times New Roman" w:cs="Times New Roman"/>
                <w:sz w:val="24"/>
                <w:szCs w:val="24"/>
              </w:rPr>
            </w:pPr>
            <w:r w:rsidRPr="00BF26F0">
              <w:rPr>
                <w:rFonts w:ascii="Times New Roman" w:hAnsi="Times New Roman" w:cs="Times New Roman"/>
                <w:sz w:val="24"/>
                <w:szCs w:val="24"/>
              </w:rPr>
              <w:lastRenderedPageBreak/>
              <w:t>Физическое развитие</w:t>
            </w:r>
            <w:r>
              <w:rPr>
                <w:rFonts w:ascii="Times New Roman" w:hAnsi="Times New Roman" w:cs="Times New Roman"/>
                <w:sz w:val="24"/>
                <w:szCs w:val="24"/>
              </w:rPr>
              <w:t xml:space="preserve"> Познавательное </w:t>
            </w:r>
            <w:r>
              <w:rPr>
                <w:rFonts w:ascii="Times New Roman" w:hAnsi="Times New Roman" w:cs="Times New Roman"/>
                <w:sz w:val="24"/>
                <w:szCs w:val="24"/>
              </w:rPr>
              <w:lastRenderedPageBreak/>
              <w:t>развитие</w:t>
            </w:r>
          </w:p>
          <w:p w:rsidR="0080271B" w:rsidRDefault="0080271B" w:rsidP="005878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Социально-коммуникативное</w:t>
            </w:r>
          </w:p>
          <w:p w:rsidR="0080271B" w:rsidRPr="00BF26F0" w:rsidRDefault="0080271B" w:rsidP="005878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w:t>
            </w:r>
          </w:p>
        </w:tc>
        <w:tc>
          <w:tcPr>
            <w:tcW w:w="5096" w:type="dxa"/>
          </w:tcPr>
          <w:p w:rsidR="00F56EE8" w:rsidRPr="00BF26F0" w:rsidRDefault="00F56EE8" w:rsidP="00802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детей (с 3 до 7 лет) детских садов МАДОУ «Радость» во время посещения загородного детского сада № 45 задача по туризму </w:t>
            </w:r>
            <w:r>
              <w:rPr>
                <w:rFonts w:ascii="Times New Roman" w:hAnsi="Times New Roman" w:cs="Times New Roman"/>
                <w:sz w:val="24"/>
                <w:szCs w:val="24"/>
              </w:rPr>
              <w:lastRenderedPageBreak/>
              <w:t xml:space="preserve">реализуется через авторскую рабочую программу «Юный турист» </w:t>
            </w:r>
            <w:hyperlink r:id="rId16" w:history="1">
              <w:r w:rsidR="0080271B" w:rsidRPr="00A30F68">
                <w:rPr>
                  <w:rStyle w:val="af4"/>
                  <w:rFonts w:ascii="Times New Roman" w:hAnsi="Times New Roman"/>
                  <w:sz w:val="24"/>
                  <w:szCs w:val="24"/>
                </w:rPr>
                <w:t>https://disk.yandex.ru/i/5d0F-nw1ZFCkcA</w:t>
              </w:r>
            </w:hyperlink>
            <w:r w:rsidR="0080271B">
              <w:rPr>
                <w:rFonts w:ascii="Times New Roman" w:hAnsi="Times New Roman" w:cs="Times New Roman"/>
                <w:sz w:val="24"/>
                <w:szCs w:val="24"/>
              </w:rPr>
              <w:t xml:space="preserve"> </w:t>
            </w:r>
          </w:p>
        </w:tc>
      </w:tr>
    </w:tbl>
    <w:p w:rsidR="003245D3" w:rsidRPr="00A305FA" w:rsidRDefault="003245D3" w:rsidP="00A305FA">
      <w:pPr>
        <w:spacing w:before="120" w:after="120" w:line="240" w:lineRule="auto"/>
        <w:jc w:val="center"/>
        <w:rPr>
          <w:rFonts w:ascii="Times New Roman" w:hAnsi="Times New Roman" w:cs="Times New Roman"/>
          <w:b/>
          <w:bCs/>
          <w:sz w:val="24"/>
          <w:szCs w:val="24"/>
          <w:lang w:eastAsia="ru-RU"/>
        </w:rPr>
      </w:pPr>
      <w:r w:rsidRPr="00A305FA">
        <w:rPr>
          <w:rFonts w:ascii="Times New Roman" w:hAnsi="Times New Roman" w:cs="Times New Roman"/>
          <w:b/>
          <w:bCs/>
          <w:sz w:val="24"/>
          <w:szCs w:val="24"/>
          <w:lang w:eastAsia="ru-RU"/>
        </w:rPr>
        <w:lastRenderedPageBreak/>
        <w:t>Принципы и подходы особенности развития детей дошкольного возраста</w:t>
      </w:r>
      <w:r w:rsidR="003070FE" w:rsidRPr="00A305FA">
        <w:rPr>
          <w:rStyle w:val="ad"/>
          <w:rFonts w:ascii="Times New Roman" w:hAnsi="Times New Roman" w:cs="Times New Roman"/>
          <w:b/>
          <w:bCs/>
          <w:sz w:val="24"/>
          <w:szCs w:val="24"/>
          <w:lang w:eastAsia="ru-RU"/>
        </w:rPr>
        <w:footnoteReference w:id="7"/>
      </w:r>
      <w:r w:rsidR="0080271B">
        <w:rPr>
          <w:rStyle w:val="ad"/>
          <w:rFonts w:ascii="Times New Roman" w:hAnsi="Times New Roman" w:cs="Times New Roman"/>
          <w:b/>
          <w:bCs/>
          <w:sz w:val="24"/>
          <w:szCs w:val="24"/>
          <w:lang w:eastAsia="ru-RU"/>
        </w:rPr>
        <w:footnoteReference w:id="8"/>
      </w:r>
    </w:p>
    <w:p w:rsidR="003245D3" w:rsidRPr="00A305FA" w:rsidRDefault="003245D3" w:rsidP="0092166E">
      <w:pPr>
        <w:spacing w:after="120" w:line="240" w:lineRule="auto"/>
        <w:jc w:val="center"/>
        <w:rPr>
          <w:rFonts w:ascii="Times New Roman" w:hAnsi="Times New Roman" w:cs="Times New Roman"/>
          <w:b/>
          <w:bCs/>
          <w:sz w:val="24"/>
          <w:szCs w:val="24"/>
          <w:lang w:eastAsia="ru-RU"/>
        </w:rPr>
      </w:pPr>
      <w:r w:rsidRPr="00A305FA">
        <w:rPr>
          <w:rFonts w:ascii="Times New Roman" w:hAnsi="Times New Roman" w:cs="Times New Roman"/>
          <w:b/>
          <w:bCs/>
          <w:sz w:val="24"/>
          <w:szCs w:val="24"/>
          <w:lang w:eastAsia="ru-RU"/>
        </w:rPr>
        <w:t>Значимые для разработки и реализации ООП ДО характеристики, в том числе характеристики особенностей развития детей раннего и дошкольного возраста</w:t>
      </w:r>
    </w:p>
    <w:p w:rsidR="003245D3" w:rsidRPr="00A305FA" w:rsidRDefault="003245D3" w:rsidP="0092166E">
      <w:pPr>
        <w:spacing w:after="0" w:line="240" w:lineRule="auto"/>
        <w:ind w:firstLine="567"/>
        <w:jc w:val="both"/>
        <w:rPr>
          <w:rFonts w:ascii="Times New Roman" w:hAnsi="Times New Roman" w:cs="Times New Roman"/>
          <w:sz w:val="24"/>
          <w:szCs w:val="24"/>
        </w:rPr>
      </w:pPr>
      <w:r w:rsidRPr="00A305FA">
        <w:rPr>
          <w:rFonts w:ascii="Times New Roman" w:hAnsi="Times New Roman" w:cs="Times New Roman"/>
          <w:sz w:val="24"/>
          <w:szCs w:val="24"/>
        </w:rPr>
        <w:t>При проектировании содержания Программы учитываются особенности современных тенденций развития Уральского региона, специфика национальных, социокультурных и иных условий, в которых осуществляется образовательная деятельность представленные в программе «СамоЦвет» под ред. Грединой О.В.</w:t>
      </w:r>
    </w:p>
    <w:p w:rsidR="003245D3" w:rsidRPr="00A305FA" w:rsidRDefault="003245D3" w:rsidP="0092166E">
      <w:pPr>
        <w:spacing w:after="0" w:line="240" w:lineRule="auto"/>
        <w:ind w:firstLine="709"/>
        <w:jc w:val="both"/>
        <w:rPr>
          <w:rFonts w:ascii="Times New Roman" w:hAnsi="Times New Roman" w:cs="Times New Roman"/>
          <w:b/>
          <w:i/>
          <w:sz w:val="24"/>
          <w:szCs w:val="24"/>
        </w:rPr>
      </w:pPr>
      <w:r w:rsidRPr="00A305FA">
        <w:rPr>
          <w:rFonts w:ascii="Times New Roman" w:hAnsi="Times New Roman" w:cs="Times New Roman"/>
          <w:b/>
          <w:i/>
          <w:sz w:val="24"/>
          <w:szCs w:val="24"/>
        </w:rPr>
        <w:t>Данные особенности учитываются при:</w:t>
      </w:r>
    </w:p>
    <w:p w:rsidR="003245D3" w:rsidRPr="00A305FA" w:rsidRDefault="003245D3" w:rsidP="00712192">
      <w:pPr>
        <w:pStyle w:val="a4"/>
        <w:numPr>
          <w:ilvl w:val="0"/>
          <w:numId w:val="349"/>
        </w:numPr>
        <w:tabs>
          <w:tab w:val="left" w:pos="10206"/>
        </w:tabs>
        <w:spacing w:after="0" w:line="240" w:lineRule="auto"/>
        <w:ind w:left="142" w:right="-11" w:hanging="142"/>
        <w:jc w:val="both"/>
        <w:rPr>
          <w:rFonts w:ascii="Times New Roman" w:hAnsi="Times New Roman" w:cs="Times New Roman"/>
          <w:sz w:val="24"/>
          <w:szCs w:val="24"/>
        </w:rPr>
      </w:pPr>
      <w:r w:rsidRPr="00A305FA">
        <w:rPr>
          <w:rFonts w:ascii="Times New Roman" w:hAnsi="Times New Roman" w:cs="Times New Roman"/>
          <w:sz w:val="24"/>
          <w:szCs w:val="24"/>
        </w:rPr>
        <w:t>организации совместной деятельности в режимных моментах – в холодное время года (при неблагоприятных погодных условиях) сокращение времени прогулок на свежем воздухе; в теплое время года жизнедеятельность детей, преимущественно, организуется на открытом воздухе;</w:t>
      </w:r>
    </w:p>
    <w:p w:rsidR="003245D3" w:rsidRPr="00A305FA" w:rsidRDefault="003245D3" w:rsidP="00712192">
      <w:pPr>
        <w:pStyle w:val="a4"/>
        <w:numPr>
          <w:ilvl w:val="0"/>
          <w:numId w:val="349"/>
        </w:numPr>
        <w:spacing w:after="0" w:line="240" w:lineRule="auto"/>
        <w:ind w:left="142" w:hanging="142"/>
        <w:jc w:val="both"/>
        <w:rPr>
          <w:rFonts w:ascii="Times New Roman" w:eastAsia="MS Mincho" w:hAnsi="Times New Roman" w:cs="Times New Roman"/>
          <w:b/>
          <w:sz w:val="24"/>
          <w:szCs w:val="24"/>
          <w:lang w:eastAsia="ru-RU"/>
        </w:rPr>
      </w:pPr>
      <w:r w:rsidRPr="00A305FA">
        <w:rPr>
          <w:rFonts w:ascii="Times New Roman" w:hAnsi="Times New Roman" w:cs="Times New Roman"/>
          <w:sz w:val="24"/>
          <w:szCs w:val="24"/>
        </w:rPr>
        <w:t>составление годового тематического плана воспитательно</w:t>
      </w:r>
      <w:r w:rsidR="009A6E62" w:rsidRPr="00A305FA">
        <w:rPr>
          <w:rFonts w:ascii="Times New Roman" w:hAnsi="Times New Roman" w:cs="Times New Roman"/>
          <w:sz w:val="24"/>
          <w:szCs w:val="24"/>
        </w:rPr>
        <w:t>-образовательного процесса в ДОО</w:t>
      </w:r>
      <w:r w:rsidRPr="00A305FA">
        <w:rPr>
          <w:rFonts w:ascii="Times New Roman" w:hAnsi="Times New Roman" w:cs="Times New Roman"/>
          <w:sz w:val="24"/>
          <w:szCs w:val="24"/>
        </w:rPr>
        <w:t xml:space="preserve"> – уч</w:t>
      </w:r>
      <w:r w:rsidR="003B7B6A" w:rsidRPr="00A305FA">
        <w:rPr>
          <w:rFonts w:ascii="Times New Roman" w:hAnsi="Times New Roman" w:cs="Times New Roman"/>
          <w:sz w:val="24"/>
          <w:szCs w:val="24"/>
        </w:rPr>
        <w:t>е</w:t>
      </w:r>
      <w:r w:rsidRPr="00A305FA">
        <w:rPr>
          <w:rFonts w:ascii="Times New Roman" w:hAnsi="Times New Roman" w:cs="Times New Roman"/>
          <w:sz w:val="24"/>
          <w:szCs w:val="24"/>
        </w:rPr>
        <w:t>т природных особенностей, организации жизнедеятельности народов города Нижнего Тагила, Свердловской области.</w:t>
      </w:r>
      <w:r w:rsidRPr="00A305FA">
        <w:rPr>
          <w:rFonts w:ascii="Times New Roman" w:eastAsia="MS Mincho" w:hAnsi="Times New Roman" w:cs="Times New Roman"/>
          <w:b/>
          <w:sz w:val="24"/>
          <w:szCs w:val="24"/>
          <w:lang w:eastAsia="ru-RU"/>
        </w:rPr>
        <w:t xml:space="preserve"> </w:t>
      </w:r>
    </w:p>
    <w:p w:rsidR="003245D3" w:rsidRPr="00A305FA" w:rsidRDefault="003245D3" w:rsidP="0092166E">
      <w:pPr>
        <w:tabs>
          <w:tab w:val="left" w:pos="426"/>
        </w:tabs>
        <w:spacing w:before="120" w:after="0" w:line="240" w:lineRule="auto"/>
        <w:jc w:val="center"/>
        <w:rPr>
          <w:rFonts w:ascii="Times New Roman" w:eastAsia="MS Mincho" w:hAnsi="Times New Roman" w:cs="Times New Roman"/>
          <w:b/>
          <w:sz w:val="24"/>
          <w:szCs w:val="24"/>
          <w:lang w:eastAsia="ru-RU"/>
        </w:rPr>
      </w:pPr>
      <w:r w:rsidRPr="00A305FA">
        <w:rPr>
          <w:rFonts w:ascii="Times New Roman" w:eastAsia="MS Mincho" w:hAnsi="Times New Roman" w:cs="Times New Roman"/>
          <w:b/>
          <w:sz w:val="24"/>
          <w:szCs w:val="24"/>
          <w:lang w:eastAsia="ru-RU"/>
        </w:rPr>
        <w:t>Планируемые результаты освоения детьми содержания ООП ДО</w:t>
      </w:r>
    </w:p>
    <w:p w:rsidR="003245D3" w:rsidRPr="00A305FA" w:rsidRDefault="003245D3" w:rsidP="0092166E">
      <w:pPr>
        <w:tabs>
          <w:tab w:val="left" w:pos="426"/>
        </w:tabs>
        <w:spacing w:line="240" w:lineRule="auto"/>
        <w:jc w:val="center"/>
        <w:rPr>
          <w:rFonts w:ascii="Times New Roman" w:eastAsia="MS Mincho" w:hAnsi="Times New Roman" w:cs="Times New Roman"/>
          <w:b/>
          <w:sz w:val="24"/>
          <w:szCs w:val="24"/>
          <w:lang w:eastAsia="ru-RU"/>
        </w:rPr>
      </w:pPr>
      <w:r w:rsidRPr="00A305FA">
        <w:rPr>
          <w:rFonts w:ascii="Times New Roman" w:eastAsia="MS Mincho" w:hAnsi="Times New Roman" w:cs="Times New Roman"/>
          <w:b/>
          <w:sz w:val="24"/>
          <w:szCs w:val="24"/>
          <w:lang w:eastAsia="ru-RU"/>
        </w:rPr>
        <w:t>на разных возрастных этапах раннего и дошкольного возраста</w:t>
      </w:r>
    </w:p>
    <w:p w:rsidR="00B30351" w:rsidRPr="00A305FA" w:rsidRDefault="00B30351" w:rsidP="0092166E">
      <w:pPr>
        <w:tabs>
          <w:tab w:val="left" w:pos="360"/>
          <w:tab w:val="left" w:pos="567"/>
          <w:tab w:val="left" w:pos="9540"/>
          <w:tab w:val="left" w:pos="9999"/>
        </w:tabs>
        <w:spacing w:after="0" w:line="240" w:lineRule="auto"/>
        <w:ind w:firstLine="567"/>
        <w:jc w:val="both"/>
        <w:rPr>
          <w:rStyle w:val="FontStyle36"/>
          <w:rFonts w:eastAsia="SimSun"/>
          <w:sz w:val="24"/>
          <w:szCs w:val="24"/>
        </w:rPr>
      </w:pPr>
      <w:r w:rsidRPr="00A305FA">
        <w:rPr>
          <w:rFonts w:ascii="Times New Roman" w:eastAsia="Times New Roman" w:hAnsi="Times New Roman" w:cs="Times New Roman"/>
          <w:sz w:val="24"/>
          <w:szCs w:val="24"/>
          <w:lang w:eastAsia="ru-RU"/>
        </w:rPr>
        <w:t>Концептуальные основания развивающего оценивания качества образовательной деятельности на основе освоения содержания Программы определяются требованиями Федерального закона «Об образовании в Российской Федерации», ФГОС ДО, концепцией Программы.</w:t>
      </w:r>
      <w:r w:rsidRPr="00A305FA">
        <w:rPr>
          <w:rStyle w:val="FontStyle36"/>
          <w:rFonts w:eastAsia="SimSun"/>
          <w:sz w:val="24"/>
          <w:szCs w:val="24"/>
        </w:rPr>
        <w:t xml:space="preserve"> </w:t>
      </w:r>
    </w:p>
    <w:p w:rsidR="00B30351" w:rsidRPr="00A305FA" w:rsidRDefault="00B30351" w:rsidP="0092166E">
      <w:pPr>
        <w:tabs>
          <w:tab w:val="left" w:pos="360"/>
          <w:tab w:val="left" w:pos="567"/>
          <w:tab w:val="left" w:pos="9540"/>
          <w:tab w:val="left" w:pos="9999"/>
        </w:tabs>
        <w:spacing w:after="0" w:line="240" w:lineRule="auto"/>
        <w:ind w:firstLine="567"/>
        <w:jc w:val="both"/>
        <w:rPr>
          <w:rStyle w:val="FontStyle36"/>
          <w:bCs/>
          <w:sz w:val="24"/>
          <w:szCs w:val="24"/>
          <w:lang w:eastAsia="ru-RU"/>
        </w:rPr>
      </w:pPr>
      <w:r w:rsidRPr="00A305FA">
        <w:rPr>
          <w:rStyle w:val="FontStyle36"/>
          <w:rFonts w:eastAsia="SimSun"/>
          <w:sz w:val="24"/>
          <w:szCs w:val="24"/>
        </w:rPr>
        <w:t xml:space="preserve">Система оценки качества образовательной деятельности, предусмотренная Программой, предполагает оценивание </w:t>
      </w:r>
      <w:r w:rsidRPr="00A305FA">
        <w:rPr>
          <w:rStyle w:val="FontStyle36"/>
          <w:rFonts w:eastAsia="SimSun"/>
          <w:i/>
          <w:sz w:val="24"/>
          <w:szCs w:val="24"/>
        </w:rPr>
        <w:t xml:space="preserve">качества условий образовательной деятельности (кластер </w:t>
      </w:r>
      <w:r w:rsidRPr="00A305FA">
        <w:rPr>
          <w:rFonts w:ascii="Times New Roman" w:eastAsia="Times New Roman" w:hAnsi="Times New Roman" w:cs="Times New Roman"/>
          <w:sz w:val="24"/>
          <w:szCs w:val="24"/>
          <w:lang w:eastAsia="ru-RU"/>
        </w:rPr>
        <w:t>«</w:t>
      </w:r>
      <w:r w:rsidRPr="00A305FA">
        <w:rPr>
          <w:rStyle w:val="FontStyle36"/>
          <w:rFonts w:eastAsia="SimSun"/>
          <w:i/>
          <w:sz w:val="24"/>
          <w:szCs w:val="24"/>
        </w:rPr>
        <w:t>Образовательная среда</w:t>
      </w:r>
      <w:r w:rsidRPr="00A305FA">
        <w:rPr>
          <w:rFonts w:ascii="Times New Roman" w:eastAsia="Times New Roman" w:hAnsi="Times New Roman" w:cs="Times New Roman"/>
          <w:sz w:val="24"/>
          <w:szCs w:val="24"/>
          <w:lang w:eastAsia="ru-RU"/>
        </w:rPr>
        <w:t>»</w:t>
      </w:r>
      <w:r w:rsidRPr="00A305FA">
        <w:rPr>
          <w:rStyle w:val="FontStyle36"/>
          <w:rFonts w:eastAsia="SimSun"/>
          <w:i/>
          <w:sz w:val="24"/>
          <w:szCs w:val="24"/>
        </w:rPr>
        <w:t>)</w:t>
      </w:r>
      <w:r w:rsidRPr="00A305FA">
        <w:rPr>
          <w:rStyle w:val="FontStyle36"/>
          <w:rFonts w:eastAsia="SimSun"/>
          <w:sz w:val="24"/>
          <w:szCs w:val="24"/>
        </w:rPr>
        <w:t>, обеспечиваемых ДОО, включая психолого-педагогические, кадровые, материально-технические, информационно-методические и др. условия.</w:t>
      </w:r>
    </w:p>
    <w:p w:rsidR="00B30351" w:rsidRPr="00A305FA" w:rsidRDefault="00B30351" w:rsidP="0092166E">
      <w:pPr>
        <w:tabs>
          <w:tab w:val="left" w:pos="284"/>
          <w:tab w:val="left" w:pos="360"/>
          <w:tab w:val="left" w:pos="567"/>
        </w:tabs>
        <w:spacing w:after="0" w:line="240" w:lineRule="auto"/>
        <w:ind w:firstLine="709"/>
        <w:jc w:val="both"/>
        <w:rPr>
          <w:rFonts w:ascii="Times New Roman" w:eastAsia="SimSun" w:hAnsi="Times New Roman" w:cs="Times New Roman"/>
          <w:sz w:val="24"/>
          <w:szCs w:val="24"/>
        </w:rPr>
      </w:pPr>
      <w:r w:rsidRPr="00A305FA">
        <w:rPr>
          <w:rStyle w:val="FontStyle36"/>
          <w:rFonts w:eastAsia="SimSun"/>
          <w:sz w:val="24"/>
          <w:szCs w:val="24"/>
        </w:rPr>
        <w:t xml:space="preserve">Программой </w:t>
      </w:r>
      <w:r w:rsidRPr="00A305FA">
        <w:rPr>
          <w:rStyle w:val="FontStyle36"/>
          <w:rFonts w:eastAsia="SimSun"/>
          <w:i/>
          <w:sz w:val="24"/>
          <w:szCs w:val="24"/>
        </w:rPr>
        <w:t>не предусматривается оценивание</w:t>
      </w:r>
      <w:r w:rsidRPr="00A305FA">
        <w:rPr>
          <w:rStyle w:val="FontStyle36"/>
          <w:rFonts w:eastAsia="SimSun"/>
          <w:sz w:val="24"/>
          <w:szCs w:val="24"/>
        </w:rPr>
        <w:t xml:space="preserve"> качества образовательной деятельности ДОО на основе достижения детьми планируемых </w:t>
      </w:r>
      <w:r w:rsidR="00FD2DFF" w:rsidRPr="00A305FA">
        <w:rPr>
          <w:rStyle w:val="FontStyle36"/>
          <w:rFonts w:eastAsia="SimSun"/>
          <w:sz w:val="24"/>
          <w:szCs w:val="24"/>
        </w:rPr>
        <w:t>результатов освоения Программы.</w:t>
      </w:r>
    </w:p>
    <w:p w:rsidR="00101F15" w:rsidRPr="00A305FA" w:rsidRDefault="003245D3" w:rsidP="00A305FA">
      <w:pPr>
        <w:spacing w:after="120" w:line="240" w:lineRule="auto"/>
        <w:ind w:firstLine="567"/>
        <w:jc w:val="both"/>
        <w:rPr>
          <w:rFonts w:ascii="Times New Roman" w:eastAsia="MS Mincho" w:hAnsi="Times New Roman" w:cs="Times New Roman"/>
          <w:sz w:val="24"/>
          <w:szCs w:val="24"/>
          <w:lang w:eastAsia="ru-RU"/>
        </w:rPr>
      </w:pPr>
      <w:r w:rsidRPr="00A305FA">
        <w:rPr>
          <w:rFonts w:ascii="Times New Roman" w:hAnsi="Times New Roman" w:cs="Times New Roman"/>
          <w:sz w:val="24"/>
          <w:szCs w:val="24"/>
        </w:rPr>
        <w:t>В соответствии с требованиями ФГОС ДО</w:t>
      </w:r>
      <w:r w:rsidRPr="00A305FA">
        <w:rPr>
          <w:rStyle w:val="ad"/>
          <w:rFonts w:ascii="Times New Roman" w:hAnsi="Times New Roman" w:cs="Times New Roman"/>
          <w:sz w:val="24"/>
          <w:szCs w:val="24"/>
        </w:rPr>
        <w:footnoteReference w:id="9"/>
      </w:r>
      <w:r w:rsidRPr="00A305FA">
        <w:rPr>
          <w:rFonts w:ascii="Times New Roman" w:hAnsi="Times New Roman" w:cs="Times New Roman"/>
          <w:sz w:val="24"/>
          <w:szCs w:val="24"/>
        </w:rPr>
        <w:t xml:space="preserve"> </w:t>
      </w:r>
      <w:r w:rsidRPr="00A305FA">
        <w:rPr>
          <w:rFonts w:ascii="Times New Roman" w:eastAsia="MS Mincho" w:hAnsi="Times New Roman" w:cs="Times New Roman"/>
          <w:sz w:val="24"/>
          <w:szCs w:val="24"/>
          <w:lang w:eastAsia="ru-RU"/>
        </w:rPr>
        <w:t xml:space="preserve">планируемые результаты освоения Программы представлены в виде целевых ориентиров дошкольного образования и представляют собой </w:t>
      </w:r>
      <w:r w:rsidRPr="00A305FA">
        <w:rPr>
          <w:rFonts w:ascii="Times New Roman" w:hAnsi="Times New Roman" w:cs="Times New Roman"/>
          <w:sz w:val="24"/>
          <w:szCs w:val="24"/>
        </w:rPr>
        <w:t xml:space="preserve">социально-нормативные </w:t>
      </w:r>
      <w:r w:rsidRPr="00A305FA">
        <w:rPr>
          <w:rFonts w:ascii="Times New Roman" w:eastAsia="MS Mincho" w:hAnsi="Times New Roman" w:cs="Times New Roman"/>
          <w:sz w:val="24"/>
          <w:szCs w:val="24"/>
          <w:lang w:eastAsia="ru-RU"/>
        </w:rPr>
        <w:t>возрастные характеристики возможных достижений ребенка на разных возрастных этапах дошкольного детства.</w:t>
      </w:r>
    </w:p>
    <w:tbl>
      <w:tblPr>
        <w:tblStyle w:val="af1"/>
        <w:tblW w:w="0" w:type="auto"/>
        <w:tblLook w:val="04A0" w:firstRow="1" w:lastRow="0" w:firstColumn="1" w:lastColumn="0" w:noHBand="0" w:noVBand="1"/>
      </w:tblPr>
      <w:tblGrid>
        <w:gridCol w:w="9345"/>
      </w:tblGrid>
      <w:tr w:rsidR="00FD2DFF" w:rsidRPr="001E2FBF" w:rsidTr="00AA030B">
        <w:tc>
          <w:tcPr>
            <w:tcW w:w="9345" w:type="dxa"/>
            <w:shd w:val="clear" w:color="auto" w:fill="D9D9D9" w:themeFill="background1" w:themeFillShade="D9"/>
          </w:tcPr>
          <w:p w:rsidR="00FD2DFF" w:rsidRPr="00101F15" w:rsidRDefault="00FD2DFF" w:rsidP="0092166E">
            <w:pPr>
              <w:pStyle w:val="a4"/>
              <w:tabs>
                <w:tab w:val="left" w:pos="426"/>
              </w:tabs>
              <w:ind w:left="360" w:firstLine="378"/>
              <w:jc w:val="both"/>
              <w:rPr>
                <w:rFonts w:ascii="Times New Roman" w:eastAsia="MS Mincho" w:hAnsi="Times New Roman" w:cs="Times New Roman"/>
                <w:sz w:val="24"/>
                <w:szCs w:val="24"/>
              </w:rPr>
            </w:pPr>
            <w:r w:rsidRPr="00101F15">
              <w:rPr>
                <w:rFonts w:ascii="Times New Roman" w:hAnsi="Times New Roman" w:cs="Times New Roman"/>
                <w:sz w:val="24"/>
                <w:szCs w:val="24"/>
              </w:rPr>
              <w:t>Целевые ориентиры, представленные в Программе:</w:t>
            </w:r>
          </w:p>
        </w:tc>
      </w:tr>
      <w:tr w:rsidR="00FD2DFF" w:rsidRPr="001E2FBF" w:rsidTr="00FD2DFF">
        <w:tc>
          <w:tcPr>
            <w:tcW w:w="9345" w:type="dxa"/>
          </w:tcPr>
          <w:p w:rsidR="00AA030B" w:rsidRPr="00101F15" w:rsidRDefault="00AA030B" w:rsidP="00712192">
            <w:pPr>
              <w:pStyle w:val="a4"/>
              <w:numPr>
                <w:ilvl w:val="0"/>
                <w:numId w:val="348"/>
              </w:numPr>
              <w:tabs>
                <w:tab w:val="left" w:pos="426"/>
              </w:tabs>
              <w:ind w:left="142" w:hanging="142"/>
              <w:jc w:val="both"/>
              <w:rPr>
                <w:rFonts w:ascii="Times New Roman" w:hAnsi="Times New Roman" w:cs="Times New Roman"/>
                <w:sz w:val="24"/>
                <w:szCs w:val="24"/>
              </w:rPr>
            </w:pPr>
            <w:r w:rsidRPr="00101F15">
              <w:rPr>
                <w:rFonts w:ascii="Times New Roman" w:hAnsi="Times New Roman" w:cs="Times New Roman"/>
                <w:sz w:val="24"/>
                <w:szCs w:val="24"/>
              </w:rPr>
              <w:t xml:space="preserve">не подлежат непосредственной оценке; </w:t>
            </w:r>
          </w:p>
          <w:p w:rsidR="00AA030B" w:rsidRPr="00101F15" w:rsidRDefault="00AA030B" w:rsidP="00712192">
            <w:pPr>
              <w:pStyle w:val="a4"/>
              <w:numPr>
                <w:ilvl w:val="0"/>
                <w:numId w:val="348"/>
              </w:numPr>
              <w:tabs>
                <w:tab w:val="left" w:pos="426"/>
              </w:tabs>
              <w:ind w:left="142" w:hanging="142"/>
              <w:jc w:val="both"/>
              <w:rPr>
                <w:rFonts w:ascii="Times New Roman" w:hAnsi="Times New Roman" w:cs="Times New Roman"/>
                <w:sz w:val="24"/>
                <w:szCs w:val="24"/>
              </w:rPr>
            </w:pPr>
            <w:r w:rsidRPr="00101F15">
              <w:rPr>
                <w:rFonts w:ascii="Times New Roman" w:hAnsi="Times New Roman" w:cs="Times New Roman"/>
                <w:sz w:val="24"/>
                <w:szCs w:val="24"/>
              </w:rPr>
              <w:t xml:space="preserve">не являются непосредственным основанием оценки как итогового, так и </w:t>
            </w:r>
            <w:r w:rsidRPr="00101F15">
              <w:rPr>
                <w:rFonts w:ascii="Times New Roman" w:hAnsi="Times New Roman" w:cs="Times New Roman"/>
                <w:sz w:val="24"/>
                <w:szCs w:val="24"/>
              </w:rPr>
              <w:lastRenderedPageBreak/>
              <w:t xml:space="preserve">промежуточного уровня развития детей; </w:t>
            </w:r>
          </w:p>
          <w:p w:rsidR="00AA030B" w:rsidRPr="00101F15" w:rsidRDefault="00AA030B" w:rsidP="00712192">
            <w:pPr>
              <w:pStyle w:val="a4"/>
              <w:numPr>
                <w:ilvl w:val="0"/>
                <w:numId w:val="348"/>
              </w:numPr>
              <w:tabs>
                <w:tab w:val="left" w:pos="426"/>
              </w:tabs>
              <w:ind w:left="142" w:hanging="142"/>
              <w:jc w:val="both"/>
              <w:rPr>
                <w:rFonts w:ascii="Times New Roman" w:hAnsi="Times New Roman" w:cs="Times New Roman"/>
                <w:sz w:val="24"/>
                <w:szCs w:val="24"/>
              </w:rPr>
            </w:pPr>
            <w:r w:rsidRPr="00101F15">
              <w:rPr>
                <w:rFonts w:ascii="Times New Roman" w:hAnsi="Times New Roman" w:cs="Times New Roman"/>
                <w:sz w:val="24"/>
                <w:szCs w:val="24"/>
              </w:rPr>
              <w:t xml:space="preserve">не являются основанием для их формального сравнения с реальными достижениями детей; </w:t>
            </w:r>
          </w:p>
          <w:p w:rsidR="00AA030B" w:rsidRPr="00101F15" w:rsidRDefault="00AA030B" w:rsidP="00712192">
            <w:pPr>
              <w:pStyle w:val="a4"/>
              <w:numPr>
                <w:ilvl w:val="0"/>
                <w:numId w:val="348"/>
              </w:numPr>
              <w:tabs>
                <w:tab w:val="left" w:pos="426"/>
              </w:tabs>
              <w:ind w:left="142" w:hanging="142"/>
              <w:jc w:val="both"/>
              <w:rPr>
                <w:rFonts w:ascii="Times New Roman" w:hAnsi="Times New Roman" w:cs="Times New Roman"/>
                <w:sz w:val="24"/>
                <w:szCs w:val="24"/>
              </w:rPr>
            </w:pPr>
            <w:r w:rsidRPr="00101F15">
              <w:rPr>
                <w:rFonts w:ascii="Times New Roman" w:hAnsi="Times New Roman" w:cs="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FD2DFF" w:rsidRPr="00101F15" w:rsidRDefault="00AA030B" w:rsidP="00712192">
            <w:pPr>
              <w:pStyle w:val="a4"/>
              <w:numPr>
                <w:ilvl w:val="0"/>
                <w:numId w:val="348"/>
              </w:numPr>
              <w:tabs>
                <w:tab w:val="left" w:pos="426"/>
              </w:tabs>
              <w:ind w:left="142" w:hanging="142"/>
              <w:jc w:val="both"/>
              <w:rPr>
                <w:rFonts w:ascii="Times New Roman" w:hAnsi="Times New Roman" w:cs="Times New Roman"/>
                <w:sz w:val="24"/>
                <w:szCs w:val="24"/>
              </w:rPr>
            </w:pPr>
            <w:r w:rsidRPr="00101F15">
              <w:rPr>
                <w:rFonts w:ascii="Times New Roman" w:hAnsi="Times New Roman" w:cs="Times New Roman"/>
                <w:sz w:val="24"/>
                <w:szCs w:val="24"/>
              </w:rPr>
              <w:t xml:space="preserve">не являются непосредственным основанием при оценке качества образования. </w:t>
            </w:r>
          </w:p>
        </w:tc>
      </w:tr>
      <w:tr w:rsidR="00FD2DFF" w:rsidRPr="001E2FBF" w:rsidTr="00AA030B">
        <w:tc>
          <w:tcPr>
            <w:tcW w:w="9345" w:type="dxa"/>
            <w:shd w:val="clear" w:color="auto" w:fill="D9D9D9" w:themeFill="background1" w:themeFillShade="D9"/>
          </w:tcPr>
          <w:p w:rsidR="00FD2DFF" w:rsidRPr="00101F15" w:rsidRDefault="00AA030B" w:rsidP="0092166E">
            <w:pPr>
              <w:tabs>
                <w:tab w:val="left" w:pos="284"/>
                <w:tab w:val="left" w:pos="360"/>
                <w:tab w:val="left" w:pos="567"/>
              </w:tabs>
              <w:ind w:firstLine="709"/>
              <w:jc w:val="both"/>
              <w:rPr>
                <w:rFonts w:ascii="Times New Roman" w:eastAsia="SimSun" w:hAnsi="Times New Roman" w:cs="Times New Roman"/>
                <w:sz w:val="24"/>
                <w:szCs w:val="24"/>
              </w:rPr>
            </w:pPr>
            <w:r w:rsidRPr="00101F15">
              <w:rPr>
                <w:rStyle w:val="FontStyle36"/>
                <w:rFonts w:eastAsia="SimSun"/>
                <w:sz w:val="24"/>
                <w:szCs w:val="24"/>
              </w:rPr>
              <w:lastRenderedPageBreak/>
              <w:t xml:space="preserve">Программой предусмотрена </w:t>
            </w:r>
            <w:r w:rsidRPr="00101F15">
              <w:rPr>
                <w:rStyle w:val="FontStyle36"/>
                <w:rFonts w:eastAsia="SimSun"/>
                <w:i/>
                <w:sz w:val="24"/>
                <w:szCs w:val="24"/>
              </w:rPr>
              <w:t>система мониторинга динамики развития детей,</w:t>
            </w:r>
            <w:r w:rsidRPr="00101F15">
              <w:rPr>
                <w:rStyle w:val="FontStyle36"/>
                <w:rFonts w:eastAsia="SimSun"/>
                <w:sz w:val="24"/>
                <w:szCs w:val="24"/>
              </w:rPr>
              <w:t xml:space="preserve"> динамики их образовательных достижений, основанная на методе наблюдения и включающая:</w:t>
            </w:r>
          </w:p>
        </w:tc>
      </w:tr>
      <w:tr w:rsidR="00FD2DFF" w:rsidRPr="001E2FBF" w:rsidTr="00FD2DFF">
        <w:tc>
          <w:tcPr>
            <w:tcW w:w="9345" w:type="dxa"/>
          </w:tcPr>
          <w:p w:rsidR="00AA030B" w:rsidRPr="00101F15" w:rsidRDefault="00AA030B" w:rsidP="00712192">
            <w:pPr>
              <w:pStyle w:val="a4"/>
              <w:numPr>
                <w:ilvl w:val="0"/>
                <w:numId w:val="636"/>
              </w:numPr>
              <w:ind w:left="284" w:hanging="284"/>
              <w:jc w:val="both"/>
              <w:rPr>
                <w:rStyle w:val="FontStyle36"/>
                <w:rFonts w:eastAsia="SimSun"/>
                <w:sz w:val="24"/>
                <w:szCs w:val="24"/>
              </w:rPr>
            </w:pPr>
            <w:r w:rsidRPr="00101F15">
              <w:rPr>
                <w:rStyle w:val="FontStyle36"/>
                <w:rFonts w:eastAsia="SimSun"/>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AA030B" w:rsidRPr="00101F15" w:rsidRDefault="00AA030B" w:rsidP="00712192">
            <w:pPr>
              <w:pStyle w:val="a4"/>
              <w:numPr>
                <w:ilvl w:val="0"/>
                <w:numId w:val="636"/>
              </w:numPr>
              <w:ind w:left="284" w:hanging="284"/>
              <w:jc w:val="both"/>
              <w:rPr>
                <w:rStyle w:val="FontStyle36"/>
                <w:rFonts w:eastAsia="SimSun"/>
                <w:sz w:val="24"/>
                <w:szCs w:val="24"/>
              </w:rPr>
            </w:pPr>
            <w:r w:rsidRPr="00101F15">
              <w:rPr>
                <w:rStyle w:val="FontStyle36"/>
                <w:rFonts w:eastAsia="SimSun"/>
                <w:sz w:val="24"/>
                <w:szCs w:val="24"/>
              </w:rPr>
              <w:t xml:space="preserve">детские портфолио, фиксирующие достижения ребенка в ходе образовательной деятельности и освоения им культурных практик; </w:t>
            </w:r>
          </w:p>
          <w:p w:rsidR="00AA030B" w:rsidRPr="00101F15" w:rsidRDefault="00AA030B" w:rsidP="00712192">
            <w:pPr>
              <w:pStyle w:val="a4"/>
              <w:numPr>
                <w:ilvl w:val="0"/>
                <w:numId w:val="636"/>
              </w:numPr>
              <w:ind w:left="284" w:hanging="284"/>
              <w:jc w:val="both"/>
              <w:rPr>
                <w:rStyle w:val="FontStyle36"/>
                <w:rFonts w:eastAsia="SimSun"/>
                <w:sz w:val="24"/>
                <w:szCs w:val="24"/>
              </w:rPr>
            </w:pPr>
            <w:r w:rsidRPr="00101F15">
              <w:rPr>
                <w:rStyle w:val="FontStyle36"/>
                <w:rFonts w:eastAsia="SimSun"/>
                <w:sz w:val="24"/>
                <w:szCs w:val="24"/>
              </w:rPr>
              <w:t xml:space="preserve">карты развития ребенка, раскрывающие особенности освоения содержания Программы; </w:t>
            </w:r>
          </w:p>
          <w:p w:rsidR="00FD2DFF" w:rsidRPr="00101F15" w:rsidRDefault="00AA030B" w:rsidP="00712192">
            <w:pPr>
              <w:pStyle w:val="a4"/>
              <w:numPr>
                <w:ilvl w:val="0"/>
                <w:numId w:val="636"/>
              </w:numPr>
              <w:ind w:left="284" w:hanging="284"/>
              <w:jc w:val="both"/>
              <w:rPr>
                <w:rFonts w:ascii="Times New Roman" w:eastAsia="SimSun" w:hAnsi="Times New Roman" w:cs="Times New Roman"/>
                <w:sz w:val="24"/>
                <w:szCs w:val="24"/>
              </w:rPr>
            </w:pPr>
            <w:r w:rsidRPr="00101F15">
              <w:rPr>
                <w:rStyle w:val="FontStyle36"/>
                <w:rFonts w:eastAsia="SimSun"/>
                <w:sz w:val="24"/>
                <w:szCs w:val="24"/>
              </w:rPr>
              <w:t xml:space="preserve">различные шкалы индивидуального развития. </w:t>
            </w:r>
          </w:p>
        </w:tc>
      </w:tr>
      <w:tr w:rsidR="00AA030B" w:rsidRPr="001E2FBF" w:rsidTr="006A38BF">
        <w:tc>
          <w:tcPr>
            <w:tcW w:w="9345" w:type="dxa"/>
            <w:shd w:val="clear" w:color="auto" w:fill="D9D9D9" w:themeFill="background1" w:themeFillShade="D9"/>
          </w:tcPr>
          <w:p w:rsidR="00AA030B" w:rsidRPr="00101F15" w:rsidRDefault="00AA030B" w:rsidP="0092166E">
            <w:pPr>
              <w:ind w:firstLine="709"/>
              <w:jc w:val="both"/>
              <w:rPr>
                <w:rStyle w:val="FontStyle36"/>
                <w:rFonts w:eastAsia="Times New Roman"/>
                <w:bCs/>
                <w:sz w:val="24"/>
                <w:szCs w:val="24"/>
              </w:rPr>
            </w:pPr>
            <w:r w:rsidRPr="00101F15">
              <w:rPr>
                <w:rFonts w:ascii="Times New Roman" w:eastAsia="Times New Roman" w:hAnsi="Times New Roman" w:cs="Times New Roman"/>
                <w:bCs/>
                <w:sz w:val="24"/>
                <w:szCs w:val="24"/>
              </w:rPr>
              <w:t>В соответствии с принципами Программы оценка качества образовательной деятельности:</w:t>
            </w:r>
          </w:p>
        </w:tc>
      </w:tr>
      <w:tr w:rsidR="00AA030B" w:rsidRPr="001E2FBF" w:rsidTr="007825A3">
        <w:tc>
          <w:tcPr>
            <w:tcW w:w="9345" w:type="dxa"/>
          </w:tcPr>
          <w:p w:rsidR="00AA030B" w:rsidRPr="00101F15" w:rsidRDefault="00AA030B" w:rsidP="00712192">
            <w:pPr>
              <w:pStyle w:val="a4"/>
              <w:numPr>
                <w:ilvl w:val="0"/>
                <w:numId w:val="637"/>
              </w:numPr>
              <w:tabs>
                <w:tab w:val="left" w:pos="360"/>
                <w:tab w:val="left" w:pos="567"/>
                <w:tab w:val="left" w:pos="9540"/>
                <w:tab w:val="left" w:pos="9999"/>
              </w:tabs>
              <w:jc w:val="both"/>
              <w:rPr>
                <w:rFonts w:ascii="Times New Roman" w:eastAsia="Times New Roman" w:hAnsi="Times New Roman" w:cs="Times New Roman"/>
                <w:bCs/>
                <w:sz w:val="24"/>
                <w:szCs w:val="24"/>
              </w:rPr>
            </w:pPr>
            <w:r w:rsidRPr="00101F15">
              <w:rPr>
                <w:rFonts w:ascii="Times New Roman" w:eastAsia="Times New Roman" w:hAnsi="Times New Roman" w:cs="Times New Roman"/>
                <w:bCs/>
                <w:sz w:val="24"/>
                <w:szCs w:val="24"/>
              </w:rPr>
              <w:t>поддерживает ценности развития и позитивной социализации ребенка дошкольного возраста;</w:t>
            </w:r>
          </w:p>
          <w:p w:rsidR="00AA030B" w:rsidRPr="00101F15" w:rsidRDefault="00AA030B" w:rsidP="00712192">
            <w:pPr>
              <w:pStyle w:val="a4"/>
              <w:numPr>
                <w:ilvl w:val="0"/>
                <w:numId w:val="637"/>
              </w:numPr>
              <w:tabs>
                <w:tab w:val="left" w:pos="360"/>
                <w:tab w:val="left" w:pos="567"/>
                <w:tab w:val="left" w:pos="9540"/>
                <w:tab w:val="left" w:pos="9999"/>
              </w:tabs>
              <w:jc w:val="both"/>
              <w:rPr>
                <w:rFonts w:ascii="Times New Roman" w:eastAsia="Times New Roman" w:hAnsi="Times New Roman" w:cs="Times New Roman"/>
                <w:bCs/>
                <w:sz w:val="24"/>
                <w:szCs w:val="24"/>
              </w:rPr>
            </w:pPr>
            <w:r w:rsidRPr="00101F15">
              <w:rPr>
                <w:rFonts w:ascii="Times New Roman" w:eastAsia="Times New Roman" w:hAnsi="Times New Roman" w:cs="Times New Roman"/>
                <w:bCs/>
                <w:sz w:val="24"/>
                <w:szCs w:val="24"/>
              </w:rPr>
              <w:t>учитывает факт разнообразия путей развития ребенка в современных условиях;</w:t>
            </w:r>
          </w:p>
          <w:p w:rsidR="00AA030B" w:rsidRPr="00101F15" w:rsidRDefault="00AA030B" w:rsidP="00712192">
            <w:pPr>
              <w:pStyle w:val="a4"/>
              <w:numPr>
                <w:ilvl w:val="0"/>
                <w:numId w:val="637"/>
              </w:numPr>
              <w:tabs>
                <w:tab w:val="left" w:pos="360"/>
                <w:tab w:val="left" w:pos="567"/>
                <w:tab w:val="left" w:pos="9540"/>
                <w:tab w:val="left" w:pos="9999"/>
              </w:tabs>
              <w:jc w:val="both"/>
              <w:rPr>
                <w:rFonts w:ascii="Times New Roman" w:eastAsia="Times New Roman" w:hAnsi="Times New Roman" w:cs="Times New Roman"/>
                <w:bCs/>
                <w:sz w:val="24"/>
                <w:szCs w:val="24"/>
              </w:rPr>
            </w:pPr>
            <w:r w:rsidRPr="00101F15">
              <w:rPr>
                <w:rFonts w:ascii="Times New Roman" w:eastAsia="Times New Roman" w:hAnsi="Times New Roman" w:cs="Times New Roman"/>
                <w:bCs/>
                <w:sz w:val="24"/>
                <w:szCs w:val="24"/>
              </w:rPr>
              <w:t>ориентирует на вариативность содержания и организационных форм образования детей дошкольного возраста;</w:t>
            </w:r>
          </w:p>
          <w:p w:rsidR="00AA030B" w:rsidRPr="00101F15" w:rsidRDefault="00AA030B" w:rsidP="00712192">
            <w:pPr>
              <w:pStyle w:val="a4"/>
              <w:numPr>
                <w:ilvl w:val="0"/>
                <w:numId w:val="637"/>
              </w:numPr>
              <w:tabs>
                <w:tab w:val="left" w:pos="360"/>
                <w:tab w:val="left" w:pos="567"/>
                <w:tab w:val="left" w:pos="9540"/>
                <w:tab w:val="left" w:pos="9999"/>
              </w:tabs>
              <w:jc w:val="both"/>
              <w:rPr>
                <w:rFonts w:ascii="Times New Roman" w:eastAsia="Times New Roman" w:hAnsi="Times New Roman" w:cs="Times New Roman"/>
                <w:bCs/>
                <w:sz w:val="24"/>
                <w:szCs w:val="24"/>
              </w:rPr>
            </w:pPr>
            <w:r w:rsidRPr="00101F15">
              <w:rPr>
                <w:rFonts w:ascii="Times New Roman" w:eastAsia="Times New Roman" w:hAnsi="Times New Roman" w:cs="Times New Roman"/>
                <w:bCs/>
                <w:sz w:val="24"/>
                <w:szCs w:val="24"/>
              </w:rPr>
              <w:t>обеспечивает выбор методов и инструментов оценивания для образовательной организации и семьи, в соответствии:</w:t>
            </w:r>
          </w:p>
          <w:p w:rsidR="00AA030B" w:rsidRPr="00101F15" w:rsidRDefault="00AA030B" w:rsidP="00712192">
            <w:pPr>
              <w:pStyle w:val="a4"/>
              <w:numPr>
                <w:ilvl w:val="0"/>
                <w:numId w:val="638"/>
              </w:numPr>
              <w:tabs>
                <w:tab w:val="left" w:pos="360"/>
                <w:tab w:val="left" w:pos="567"/>
                <w:tab w:val="left" w:pos="9540"/>
                <w:tab w:val="left" w:pos="9999"/>
              </w:tabs>
              <w:jc w:val="both"/>
              <w:rPr>
                <w:rFonts w:ascii="Times New Roman" w:eastAsia="Times New Roman" w:hAnsi="Times New Roman" w:cs="Times New Roman"/>
                <w:bCs/>
                <w:sz w:val="24"/>
                <w:szCs w:val="24"/>
              </w:rPr>
            </w:pPr>
            <w:r w:rsidRPr="00101F15">
              <w:rPr>
                <w:rFonts w:ascii="Times New Roman" w:eastAsia="Times New Roman" w:hAnsi="Times New Roman" w:cs="Times New Roman"/>
                <w:bCs/>
                <w:sz w:val="24"/>
                <w:szCs w:val="24"/>
              </w:rPr>
              <w:t xml:space="preserve">с разнообразием вариантов развития ребенка в дошкольном детстве, </w:t>
            </w:r>
          </w:p>
          <w:p w:rsidR="00AA030B" w:rsidRPr="00101F15" w:rsidRDefault="00AA030B" w:rsidP="00712192">
            <w:pPr>
              <w:pStyle w:val="a4"/>
              <w:numPr>
                <w:ilvl w:val="0"/>
                <w:numId w:val="638"/>
              </w:numPr>
              <w:tabs>
                <w:tab w:val="left" w:pos="360"/>
                <w:tab w:val="left" w:pos="567"/>
                <w:tab w:val="left" w:pos="9540"/>
                <w:tab w:val="left" w:pos="9999"/>
              </w:tabs>
              <w:jc w:val="both"/>
              <w:rPr>
                <w:rFonts w:ascii="Times New Roman" w:eastAsia="Times New Roman" w:hAnsi="Times New Roman" w:cs="Times New Roman"/>
                <w:bCs/>
                <w:sz w:val="24"/>
                <w:szCs w:val="24"/>
              </w:rPr>
            </w:pPr>
            <w:r w:rsidRPr="00101F15">
              <w:rPr>
                <w:rFonts w:ascii="Times New Roman" w:eastAsia="Times New Roman" w:hAnsi="Times New Roman" w:cs="Times New Roman"/>
                <w:bCs/>
                <w:sz w:val="24"/>
                <w:szCs w:val="24"/>
              </w:rPr>
              <w:t xml:space="preserve">разнообразием вариантов образовательной среды, </w:t>
            </w:r>
          </w:p>
          <w:p w:rsidR="00AA030B" w:rsidRPr="00101F15" w:rsidRDefault="00AA030B" w:rsidP="00712192">
            <w:pPr>
              <w:pStyle w:val="a4"/>
              <w:numPr>
                <w:ilvl w:val="0"/>
                <w:numId w:val="638"/>
              </w:numPr>
              <w:tabs>
                <w:tab w:val="left" w:pos="360"/>
                <w:tab w:val="left" w:pos="567"/>
                <w:tab w:val="left" w:pos="9540"/>
                <w:tab w:val="left" w:pos="9999"/>
              </w:tabs>
              <w:ind w:left="567" w:hanging="192"/>
              <w:jc w:val="both"/>
              <w:rPr>
                <w:rStyle w:val="FontStyle36"/>
                <w:rFonts w:eastAsia="Times New Roman"/>
                <w:bCs/>
                <w:sz w:val="24"/>
                <w:szCs w:val="24"/>
              </w:rPr>
            </w:pPr>
            <w:r w:rsidRPr="00101F15">
              <w:rPr>
                <w:rFonts w:ascii="Times New Roman" w:eastAsia="Times New Roman" w:hAnsi="Times New Roman" w:cs="Times New Roman"/>
                <w:bCs/>
                <w:sz w:val="24"/>
                <w:szCs w:val="24"/>
              </w:rPr>
              <w:t>разнообразием местных условий Уральского региона и муниципальных образований Свердловской области.</w:t>
            </w:r>
          </w:p>
        </w:tc>
      </w:tr>
      <w:tr w:rsidR="00AA030B" w:rsidRPr="001E2FBF" w:rsidTr="001E2FBF">
        <w:tc>
          <w:tcPr>
            <w:tcW w:w="9345" w:type="dxa"/>
            <w:shd w:val="clear" w:color="auto" w:fill="D9D9D9" w:themeFill="background1" w:themeFillShade="D9"/>
          </w:tcPr>
          <w:p w:rsidR="00AA030B" w:rsidRPr="00101F15" w:rsidRDefault="001E2FBF" w:rsidP="0092166E">
            <w:pPr>
              <w:tabs>
                <w:tab w:val="left" w:pos="567"/>
              </w:tabs>
              <w:ind w:firstLine="738"/>
              <w:jc w:val="both"/>
              <w:rPr>
                <w:rStyle w:val="FontStyle36"/>
                <w:rFonts w:eastAsia="Times New Roman"/>
                <w:sz w:val="24"/>
                <w:szCs w:val="24"/>
              </w:rPr>
            </w:pPr>
            <w:r w:rsidRPr="00101F15">
              <w:rPr>
                <w:rFonts w:ascii="Times New Roman" w:eastAsia="Times New Roman" w:hAnsi="Times New Roman" w:cs="Times New Roman"/>
                <w:sz w:val="24"/>
                <w:szCs w:val="24"/>
              </w:rPr>
              <w:t xml:space="preserve">Программой предусмотрены следующие уровни системы оценки качества: </w:t>
            </w:r>
          </w:p>
        </w:tc>
      </w:tr>
      <w:tr w:rsidR="00AA030B" w:rsidRPr="001E2FBF" w:rsidTr="00FD2DFF">
        <w:tc>
          <w:tcPr>
            <w:tcW w:w="9345" w:type="dxa"/>
          </w:tcPr>
          <w:p w:rsidR="001E2FBF" w:rsidRPr="00101F15" w:rsidRDefault="001E2FBF" w:rsidP="00712192">
            <w:pPr>
              <w:pStyle w:val="a4"/>
              <w:numPr>
                <w:ilvl w:val="0"/>
                <w:numId w:val="636"/>
              </w:numPr>
              <w:jc w:val="both"/>
              <w:rPr>
                <w:rFonts w:ascii="Times New Roman" w:hAnsi="Times New Roman"/>
                <w:sz w:val="24"/>
                <w:szCs w:val="24"/>
              </w:rPr>
            </w:pPr>
            <w:r w:rsidRPr="00101F15">
              <w:rPr>
                <w:rFonts w:ascii="Times New Roman" w:hAnsi="Times New Roman"/>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1E2FBF" w:rsidRPr="00101F15" w:rsidRDefault="001E2FBF" w:rsidP="00712192">
            <w:pPr>
              <w:pStyle w:val="a4"/>
              <w:numPr>
                <w:ilvl w:val="0"/>
                <w:numId w:val="636"/>
              </w:numPr>
              <w:jc w:val="both"/>
              <w:rPr>
                <w:rFonts w:ascii="Times New Roman" w:hAnsi="Times New Roman"/>
                <w:sz w:val="24"/>
                <w:szCs w:val="24"/>
              </w:rPr>
            </w:pPr>
            <w:r w:rsidRPr="00101F15">
              <w:rPr>
                <w:rFonts w:ascii="Times New Roman" w:hAnsi="Times New Roman"/>
                <w:sz w:val="24"/>
                <w:szCs w:val="24"/>
              </w:rPr>
              <w:t>внутренняя оценка, самооценка образовательной организации;</w:t>
            </w:r>
          </w:p>
          <w:p w:rsidR="00AA030B" w:rsidRPr="00101F15" w:rsidRDefault="001E2FBF" w:rsidP="00712192">
            <w:pPr>
              <w:pStyle w:val="a4"/>
              <w:numPr>
                <w:ilvl w:val="0"/>
                <w:numId w:val="636"/>
              </w:numPr>
              <w:jc w:val="both"/>
              <w:rPr>
                <w:rStyle w:val="FontStyle36"/>
                <w:rFonts w:cstheme="minorBidi"/>
                <w:sz w:val="24"/>
                <w:szCs w:val="24"/>
              </w:rPr>
            </w:pPr>
            <w:r w:rsidRPr="00101F15">
              <w:rPr>
                <w:rFonts w:ascii="Times New Roman" w:hAnsi="Times New Roman"/>
                <w:sz w:val="24"/>
                <w:szCs w:val="24"/>
              </w:rPr>
              <w:t>внешняя оценка образовательной организации, в том числе независимая профессиональная и общественная оценка.</w:t>
            </w:r>
          </w:p>
        </w:tc>
      </w:tr>
      <w:tr w:rsidR="001E2FBF" w:rsidRPr="001E2FBF" w:rsidTr="001E2FBF">
        <w:tc>
          <w:tcPr>
            <w:tcW w:w="9345" w:type="dxa"/>
            <w:shd w:val="clear" w:color="auto" w:fill="D9D9D9" w:themeFill="background1" w:themeFillShade="D9"/>
          </w:tcPr>
          <w:p w:rsidR="001E2FBF" w:rsidRPr="00101F15" w:rsidRDefault="001E2FBF" w:rsidP="0092166E">
            <w:pPr>
              <w:tabs>
                <w:tab w:val="left" w:pos="567"/>
              </w:tabs>
              <w:ind w:firstLine="709"/>
              <w:jc w:val="both"/>
              <w:rPr>
                <w:rFonts w:ascii="Times New Roman" w:eastAsia="Times New Roman" w:hAnsi="Times New Roman" w:cs="Times New Roman"/>
                <w:bCs/>
                <w:sz w:val="24"/>
                <w:szCs w:val="24"/>
              </w:rPr>
            </w:pPr>
            <w:r w:rsidRPr="00101F15">
              <w:rPr>
                <w:rFonts w:ascii="Times New Roman" w:eastAsia="Times New Roman" w:hAnsi="Times New Roman" w:cs="Times New Roman"/>
                <w:bCs/>
                <w:sz w:val="24"/>
                <w:szCs w:val="24"/>
              </w:rPr>
              <w:t>Система оценки качества образовательной деятельности в рамках Программы:</w:t>
            </w:r>
          </w:p>
        </w:tc>
      </w:tr>
      <w:tr w:rsidR="001E2FBF" w:rsidRPr="001E2FBF" w:rsidTr="001E2FBF">
        <w:tc>
          <w:tcPr>
            <w:tcW w:w="9345" w:type="dxa"/>
            <w:shd w:val="clear" w:color="auto" w:fill="FFFFFF" w:themeFill="background1"/>
          </w:tcPr>
          <w:p w:rsidR="001E2FBF" w:rsidRPr="00101F15" w:rsidRDefault="001E2FBF" w:rsidP="00712192">
            <w:pPr>
              <w:pStyle w:val="a4"/>
              <w:numPr>
                <w:ilvl w:val="0"/>
                <w:numId w:val="639"/>
              </w:numPr>
              <w:jc w:val="both"/>
              <w:rPr>
                <w:rFonts w:ascii="Times New Roman" w:eastAsia="Times New Roman" w:hAnsi="Times New Roman" w:cs="Times New Roman"/>
                <w:bCs/>
                <w:sz w:val="24"/>
                <w:szCs w:val="24"/>
              </w:rPr>
            </w:pPr>
            <w:r w:rsidRPr="00101F15">
              <w:rPr>
                <w:rFonts w:ascii="Times New Roman" w:eastAsia="Times New Roman" w:hAnsi="Times New Roman" w:cs="Times New Roman"/>
                <w:bCs/>
                <w:sz w:val="24"/>
                <w:szCs w:val="24"/>
              </w:rPr>
              <w:t xml:space="preserve">сфокусирована на оценивании психолого-педагогических и других условий реализации основной образовательной программы в пяти образовательных областях; </w:t>
            </w:r>
          </w:p>
          <w:p w:rsidR="001E2FBF" w:rsidRPr="00101F15" w:rsidRDefault="001E2FBF" w:rsidP="00712192">
            <w:pPr>
              <w:pStyle w:val="a4"/>
              <w:numPr>
                <w:ilvl w:val="0"/>
                <w:numId w:val="639"/>
              </w:numPr>
              <w:tabs>
                <w:tab w:val="left" w:pos="567"/>
              </w:tabs>
              <w:jc w:val="both"/>
              <w:rPr>
                <w:rFonts w:ascii="Times New Roman" w:eastAsia="Times New Roman" w:hAnsi="Times New Roman" w:cs="Times New Roman"/>
                <w:bCs/>
                <w:sz w:val="24"/>
                <w:szCs w:val="24"/>
              </w:rPr>
            </w:pPr>
            <w:r w:rsidRPr="00101F15">
              <w:rPr>
                <w:rFonts w:ascii="Times New Roman" w:eastAsia="Times New Roman" w:hAnsi="Times New Roman" w:cs="Times New Roman"/>
                <w:bCs/>
                <w:sz w:val="24"/>
                <w:szCs w:val="24"/>
              </w:rPr>
              <w:t>учитывает образовательные предпочтения и удовлетворенность дошкольным образованием со стороны семьи ребенка;</w:t>
            </w:r>
          </w:p>
          <w:p w:rsidR="001E2FBF" w:rsidRPr="00101F15" w:rsidRDefault="001E2FBF" w:rsidP="00712192">
            <w:pPr>
              <w:pStyle w:val="a4"/>
              <w:numPr>
                <w:ilvl w:val="0"/>
                <w:numId w:val="639"/>
              </w:numPr>
              <w:tabs>
                <w:tab w:val="left" w:pos="567"/>
              </w:tabs>
              <w:jc w:val="both"/>
              <w:rPr>
                <w:rFonts w:ascii="Times New Roman" w:eastAsia="Times New Roman" w:hAnsi="Times New Roman" w:cs="Times New Roman"/>
                <w:bCs/>
                <w:sz w:val="24"/>
                <w:szCs w:val="24"/>
              </w:rPr>
            </w:pPr>
            <w:r w:rsidRPr="00101F15">
              <w:rPr>
                <w:rFonts w:ascii="Times New Roman" w:eastAsia="Times New Roman" w:hAnsi="Times New Roman" w:cs="Times New Roman"/>
                <w:bCs/>
                <w:sz w:val="24"/>
                <w:szCs w:val="24"/>
              </w:rPr>
              <w:t>исключает использование оценки индивидуального развития ребенка в контексте оценки работы детского сада;</w:t>
            </w:r>
          </w:p>
          <w:p w:rsidR="001E2FBF" w:rsidRPr="00101F15" w:rsidRDefault="001E2FBF" w:rsidP="00712192">
            <w:pPr>
              <w:pStyle w:val="a4"/>
              <w:numPr>
                <w:ilvl w:val="0"/>
                <w:numId w:val="639"/>
              </w:numPr>
              <w:tabs>
                <w:tab w:val="left" w:pos="567"/>
              </w:tabs>
              <w:jc w:val="both"/>
              <w:rPr>
                <w:rFonts w:ascii="Times New Roman" w:eastAsia="Times New Roman" w:hAnsi="Times New Roman" w:cs="Times New Roman"/>
                <w:bCs/>
                <w:sz w:val="24"/>
                <w:szCs w:val="24"/>
              </w:rPr>
            </w:pPr>
            <w:r w:rsidRPr="00101F15">
              <w:rPr>
                <w:rFonts w:ascii="Times New Roman" w:eastAsia="Times New Roman" w:hAnsi="Times New Roman" w:cs="Times New Roman"/>
                <w:bCs/>
                <w:sz w:val="24"/>
                <w:szCs w:val="24"/>
              </w:rPr>
              <w:t>поддерживает вариативность программ, форм и методов дошкольного образования;</w:t>
            </w:r>
          </w:p>
          <w:p w:rsidR="001E2FBF" w:rsidRPr="00101F15" w:rsidRDefault="001E2FBF" w:rsidP="00712192">
            <w:pPr>
              <w:pStyle w:val="a4"/>
              <w:numPr>
                <w:ilvl w:val="0"/>
                <w:numId w:val="639"/>
              </w:numPr>
              <w:tabs>
                <w:tab w:val="left" w:pos="567"/>
              </w:tabs>
              <w:jc w:val="both"/>
              <w:rPr>
                <w:rFonts w:ascii="Times New Roman" w:eastAsia="Times New Roman" w:hAnsi="Times New Roman" w:cs="Times New Roman"/>
                <w:bCs/>
                <w:sz w:val="24"/>
                <w:szCs w:val="24"/>
              </w:rPr>
            </w:pPr>
            <w:r w:rsidRPr="00101F15">
              <w:rPr>
                <w:rFonts w:ascii="Times New Roman" w:eastAsia="Times New Roman" w:hAnsi="Times New Roman" w:cs="Times New Roman"/>
                <w:bCs/>
                <w:sz w:val="24"/>
                <w:szCs w:val="24"/>
              </w:rPr>
              <w:t>способствует открытости по отношению к ожиданиям ребенка, семьи, педагогов, общества и государства;</w:t>
            </w:r>
          </w:p>
          <w:p w:rsidR="001E2FBF" w:rsidRPr="00101F15" w:rsidRDefault="001E2FBF" w:rsidP="00712192">
            <w:pPr>
              <w:pStyle w:val="a4"/>
              <w:numPr>
                <w:ilvl w:val="0"/>
                <w:numId w:val="639"/>
              </w:numPr>
              <w:tabs>
                <w:tab w:val="left" w:pos="567"/>
              </w:tabs>
              <w:jc w:val="both"/>
              <w:rPr>
                <w:rFonts w:ascii="Times New Roman" w:eastAsia="Times New Roman" w:hAnsi="Times New Roman" w:cs="Times New Roman"/>
                <w:bCs/>
                <w:sz w:val="24"/>
                <w:szCs w:val="24"/>
              </w:rPr>
            </w:pPr>
            <w:r w:rsidRPr="00101F15">
              <w:rPr>
                <w:rFonts w:ascii="Times New Roman" w:eastAsia="Times New Roman" w:hAnsi="Times New Roman" w:cs="Times New Roman"/>
                <w:bCs/>
                <w:sz w:val="24"/>
                <w:szCs w:val="24"/>
              </w:rPr>
              <w:t>включает как оценку педагогами детского сада собственной работы, так и независимую профессиональную и общественную оценку условий образовательной деятельности в дошкольной организации (в т.ч. родителями).</w:t>
            </w:r>
          </w:p>
        </w:tc>
      </w:tr>
    </w:tbl>
    <w:p w:rsidR="002566C0" w:rsidRPr="00260330" w:rsidRDefault="002566C0" w:rsidP="002566C0">
      <w:pPr>
        <w:spacing w:before="120" w:after="0" w:line="240" w:lineRule="auto"/>
        <w:ind w:firstLine="709"/>
        <w:jc w:val="both"/>
        <w:rPr>
          <w:rFonts w:ascii="Times New Roman" w:hAnsi="Times New Roman" w:cs="Times New Roman"/>
          <w:sz w:val="24"/>
          <w:szCs w:val="24"/>
        </w:rPr>
      </w:pPr>
      <w:r w:rsidRPr="00260330">
        <w:rPr>
          <w:rFonts w:ascii="Times New Roman" w:hAnsi="Times New Roman" w:cs="Times New Roman"/>
          <w:b/>
          <w:color w:val="000000" w:themeColor="text1"/>
          <w:sz w:val="24"/>
          <w:szCs w:val="24"/>
        </w:rPr>
        <w:lastRenderedPageBreak/>
        <w:t>Педагогическая диагностика достижения планируемых результатов освоения Программы в части, формируемой участниками образовательных отношений,</w:t>
      </w:r>
      <w:r w:rsidRPr="00260330">
        <w:rPr>
          <w:rFonts w:ascii="Times New Roman" w:hAnsi="Times New Roman" w:cs="Times New Roman"/>
          <w:sz w:val="24"/>
          <w:szCs w:val="24"/>
        </w:rPr>
        <w:t xml:space="preserve"> дополняется следующими компонентами:</w:t>
      </w:r>
    </w:p>
    <w:p w:rsidR="002566C0" w:rsidRPr="00260330" w:rsidRDefault="002566C0" w:rsidP="002566C0">
      <w:pPr>
        <w:pStyle w:val="a4"/>
        <w:numPr>
          <w:ilvl w:val="0"/>
          <w:numId w:val="975"/>
        </w:numPr>
        <w:spacing w:after="0" w:line="240" w:lineRule="auto"/>
        <w:ind w:left="142" w:hanging="142"/>
        <w:jc w:val="both"/>
        <w:rPr>
          <w:rFonts w:ascii="Times New Roman" w:hAnsi="Times New Roman" w:cs="Times New Roman"/>
          <w:sz w:val="24"/>
          <w:szCs w:val="24"/>
        </w:rPr>
      </w:pPr>
      <w:r w:rsidRPr="00260330">
        <w:rPr>
          <w:rFonts w:ascii="Times New Roman" w:hAnsi="Times New Roman" w:cs="Times New Roman"/>
          <w:sz w:val="24"/>
          <w:szCs w:val="24"/>
        </w:rPr>
        <w:t>стартовая педагогическая диагностика под</w:t>
      </w:r>
      <w:r>
        <w:rPr>
          <w:rFonts w:ascii="Times New Roman" w:hAnsi="Times New Roman" w:cs="Times New Roman"/>
          <w:sz w:val="24"/>
          <w:szCs w:val="24"/>
        </w:rPr>
        <w:t>водятся в сентябре каждого года;</w:t>
      </w:r>
      <w:r w:rsidRPr="00260330">
        <w:rPr>
          <w:rFonts w:ascii="Times New Roman" w:hAnsi="Times New Roman" w:cs="Times New Roman"/>
          <w:sz w:val="24"/>
          <w:szCs w:val="24"/>
        </w:rPr>
        <w:t xml:space="preserve"> </w:t>
      </w:r>
    </w:p>
    <w:p w:rsidR="002566C0" w:rsidRDefault="002566C0" w:rsidP="002566C0">
      <w:pPr>
        <w:pStyle w:val="a4"/>
        <w:numPr>
          <w:ilvl w:val="0"/>
          <w:numId w:val="975"/>
        </w:numPr>
        <w:spacing w:after="0" w:line="240" w:lineRule="auto"/>
        <w:ind w:left="142" w:hanging="142"/>
        <w:jc w:val="both"/>
        <w:rPr>
          <w:rFonts w:ascii="Times New Roman" w:hAnsi="Times New Roman" w:cs="Times New Roman"/>
          <w:sz w:val="24"/>
          <w:szCs w:val="24"/>
        </w:rPr>
      </w:pPr>
      <w:r w:rsidRPr="00260330">
        <w:rPr>
          <w:rFonts w:ascii="Times New Roman" w:hAnsi="Times New Roman" w:cs="Times New Roman"/>
          <w:sz w:val="24"/>
          <w:szCs w:val="24"/>
        </w:rPr>
        <w:t>заключительная педагогическая диагностика по</w:t>
      </w:r>
      <w:r>
        <w:rPr>
          <w:rFonts w:ascii="Times New Roman" w:hAnsi="Times New Roman" w:cs="Times New Roman"/>
          <w:sz w:val="24"/>
          <w:szCs w:val="24"/>
        </w:rPr>
        <w:t>дводятся в апреле каждого года;</w:t>
      </w:r>
    </w:p>
    <w:p w:rsidR="006A38BF" w:rsidRPr="002566C0" w:rsidRDefault="002566C0" w:rsidP="002566C0">
      <w:pPr>
        <w:pStyle w:val="a4"/>
        <w:numPr>
          <w:ilvl w:val="0"/>
          <w:numId w:val="975"/>
        </w:numPr>
        <w:spacing w:after="0" w:line="240" w:lineRule="auto"/>
        <w:ind w:left="142" w:hanging="142"/>
        <w:jc w:val="both"/>
        <w:rPr>
          <w:rFonts w:ascii="Times New Roman" w:hAnsi="Times New Roman" w:cs="Times New Roman"/>
          <w:sz w:val="24"/>
          <w:szCs w:val="24"/>
        </w:rPr>
      </w:pPr>
      <w:r w:rsidRPr="002566C0">
        <w:rPr>
          <w:rFonts w:ascii="Times New Roman" w:hAnsi="Times New Roman" w:cs="Times New Roman"/>
          <w:sz w:val="24"/>
          <w:szCs w:val="24"/>
        </w:rPr>
        <w:t>индивидуальный образовательный маршрут ребенка включает в себя: дидактические игры, упражнения, подобранные педагогом индивидуально для каждого ребенка, позволяющие повысить индивидуальный результат освоения программного содержания по образовательной области, либо разделу Программы.</w:t>
      </w:r>
    </w:p>
    <w:p w:rsidR="002566C0" w:rsidRPr="004845E8" w:rsidRDefault="002566C0" w:rsidP="002566C0">
      <w:pPr>
        <w:pStyle w:val="11"/>
        <w:shd w:val="clear" w:color="auto" w:fill="auto"/>
        <w:spacing w:before="0" w:after="120" w:line="240" w:lineRule="auto"/>
        <w:ind w:right="20"/>
        <w:jc w:val="both"/>
        <w:rPr>
          <w:b/>
          <w:color w:val="FF0000"/>
          <w:sz w:val="28"/>
          <w:szCs w:val="28"/>
        </w:rPr>
        <w:sectPr w:rsidR="002566C0" w:rsidRPr="004845E8" w:rsidSect="00A35F96">
          <w:headerReference w:type="even" r:id="rId17"/>
          <w:headerReference w:type="default" r:id="rId18"/>
          <w:footerReference w:type="even" r:id="rId19"/>
          <w:footerReference w:type="default" r:id="rId20"/>
          <w:pgSz w:w="11906" w:h="16838"/>
          <w:pgMar w:top="1134" w:right="850" w:bottom="1134" w:left="1701" w:header="708" w:footer="283" w:gutter="0"/>
          <w:cols w:space="708"/>
          <w:docGrid w:linePitch="360"/>
        </w:sectPr>
      </w:pPr>
    </w:p>
    <w:p w:rsidR="00DF178B" w:rsidRPr="00A305FA" w:rsidRDefault="00A35F96" w:rsidP="0092166E">
      <w:pPr>
        <w:pStyle w:val="11"/>
        <w:shd w:val="clear" w:color="auto" w:fill="auto"/>
        <w:spacing w:before="0" w:after="120" w:line="240" w:lineRule="auto"/>
        <w:ind w:right="20"/>
        <w:rPr>
          <w:b/>
          <w:sz w:val="24"/>
          <w:szCs w:val="24"/>
        </w:rPr>
      </w:pPr>
      <w:r w:rsidRPr="00A305FA">
        <w:rPr>
          <w:b/>
          <w:sz w:val="24"/>
          <w:szCs w:val="24"/>
          <w:lang w:val="en-US"/>
        </w:rPr>
        <w:lastRenderedPageBreak/>
        <w:t>III</w:t>
      </w:r>
      <w:r w:rsidRPr="00A305FA">
        <w:rPr>
          <w:b/>
          <w:sz w:val="24"/>
          <w:szCs w:val="24"/>
        </w:rPr>
        <w:t xml:space="preserve">. </w:t>
      </w:r>
      <w:r w:rsidR="00B42CBB" w:rsidRPr="00A305FA">
        <w:rPr>
          <w:b/>
          <w:sz w:val="24"/>
          <w:szCs w:val="24"/>
        </w:rPr>
        <w:t xml:space="preserve">СОДЕРЖАТЕЛЬНЫЙ РАЗДЕЛ </w:t>
      </w:r>
      <w:r w:rsidR="00B42CBB">
        <w:rPr>
          <w:b/>
          <w:sz w:val="24"/>
          <w:szCs w:val="24"/>
        </w:rPr>
        <w:t xml:space="preserve">ОБРАЗОВАТЕЛЬНОЙ </w:t>
      </w:r>
      <w:r w:rsidR="00B42CBB" w:rsidRPr="00A305FA">
        <w:rPr>
          <w:b/>
          <w:sz w:val="24"/>
          <w:szCs w:val="24"/>
        </w:rPr>
        <w:t xml:space="preserve">ПРОГРАММЫ </w:t>
      </w:r>
    </w:p>
    <w:p w:rsidR="00A305FA" w:rsidRDefault="004C01D3" w:rsidP="00A305FA">
      <w:pPr>
        <w:pStyle w:val="11"/>
        <w:shd w:val="clear" w:color="auto" w:fill="auto"/>
        <w:spacing w:before="0" w:line="240" w:lineRule="auto"/>
        <w:ind w:right="20"/>
        <w:rPr>
          <w:b/>
          <w:sz w:val="24"/>
          <w:szCs w:val="24"/>
        </w:rPr>
      </w:pPr>
      <w:r>
        <w:rPr>
          <w:b/>
          <w:sz w:val="24"/>
          <w:szCs w:val="24"/>
        </w:rPr>
        <w:t xml:space="preserve">3.1. </w:t>
      </w:r>
      <w:r w:rsidR="002D1674" w:rsidRPr="00A305FA">
        <w:rPr>
          <w:b/>
          <w:sz w:val="24"/>
          <w:szCs w:val="24"/>
        </w:rPr>
        <w:t xml:space="preserve">Задачи и содержание образования (обучения и воспитания) </w:t>
      </w:r>
    </w:p>
    <w:p w:rsidR="002D1674" w:rsidRPr="00A305FA" w:rsidRDefault="002D1674" w:rsidP="0092166E">
      <w:pPr>
        <w:pStyle w:val="11"/>
        <w:shd w:val="clear" w:color="auto" w:fill="auto"/>
        <w:spacing w:before="0" w:after="120" w:line="240" w:lineRule="auto"/>
        <w:ind w:right="20"/>
        <w:rPr>
          <w:b/>
          <w:sz w:val="24"/>
          <w:szCs w:val="24"/>
        </w:rPr>
      </w:pPr>
      <w:r w:rsidRPr="00A305FA">
        <w:rPr>
          <w:b/>
          <w:sz w:val="24"/>
          <w:szCs w:val="24"/>
        </w:rPr>
        <w:t>по образовательным областям</w:t>
      </w:r>
    </w:p>
    <w:p w:rsidR="002D1674" w:rsidRPr="00A305FA" w:rsidRDefault="002D1674" w:rsidP="0092166E">
      <w:pPr>
        <w:spacing w:after="0" w:line="240" w:lineRule="auto"/>
        <w:ind w:firstLine="709"/>
        <w:jc w:val="both"/>
        <w:rPr>
          <w:rFonts w:ascii="Times New Roman" w:hAnsi="Times New Roman" w:cs="Times New Roman"/>
          <w:sz w:val="24"/>
          <w:szCs w:val="24"/>
        </w:rPr>
      </w:pPr>
      <w:r w:rsidRPr="00A305FA">
        <w:rPr>
          <w:rFonts w:ascii="Times New Roman" w:hAnsi="Times New Roman" w:cs="Times New Roman"/>
          <w:sz w:val="24"/>
          <w:szCs w:val="24"/>
        </w:rPr>
        <w:t>Программа определяет содержательные линии образовательной деятельности</w:t>
      </w:r>
      <w:r w:rsidR="00101F15" w:rsidRPr="00A305FA">
        <w:rPr>
          <w:rFonts w:ascii="Times New Roman" w:hAnsi="Times New Roman" w:cs="Times New Roman"/>
          <w:sz w:val="24"/>
          <w:szCs w:val="24"/>
        </w:rPr>
        <w:t>, реализуемые детскими садами</w:t>
      </w:r>
      <w:r w:rsidRPr="00A305FA">
        <w:rPr>
          <w:rFonts w:ascii="Times New Roman" w:hAnsi="Times New Roman" w:cs="Times New Roman"/>
          <w:sz w:val="24"/>
          <w:szCs w:val="24"/>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2D1674" w:rsidRPr="00A305FA" w:rsidRDefault="002D1674" w:rsidP="0092166E">
      <w:pPr>
        <w:spacing w:after="0" w:line="240" w:lineRule="auto"/>
        <w:ind w:firstLine="709"/>
        <w:jc w:val="both"/>
        <w:rPr>
          <w:rFonts w:ascii="Times New Roman" w:hAnsi="Times New Roman" w:cs="Times New Roman"/>
          <w:sz w:val="24"/>
          <w:szCs w:val="24"/>
        </w:rPr>
      </w:pPr>
      <w:r w:rsidRPr="00A305FA">
        <w:rPr>
          <w:rFonts w:ascii="Times New Roman" w:hAnsi="Times New Roman" w:cs="Times New Roman"/>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2D1674" w:rsidRDefault="002D1674" w:rsidP="0092166E">
      <w:pPr>
        <w:spacing w:after="0" w:line="240" w:lineRule="auto"/>
        <w:ind w:firstLine="709"/>
        <w:jc w:val="both"/>
        <w:rPr>
          <w:rFonts w:ascii="Times New Roman" w:hAnsi="Times New Roman" w:cs="Times New Roman"/>
          <w:sz w:val="28"/>
          <w:szCs w:val="28"/>
        </w:rPr>
      </w:pPr>
      <w:r w:rsidRPr="00A305FA">
        <w:rPr>
          <w:rFonts w:ascii="Times New Roman" w:hAnsi="Times New Roman" w:cs="Times New Roman"/>
          <w:sz w:val="24"/>
          <w:szCs w:val="24"/>
        </w:rPr>
        <w:t>Более конкретное и дифференцированное по возрастам описание воспитательных задач приводится в Программе воспитания.</w:t>
      </w:r>
    </w:p>
    <w:p w:rsidR="00DF178B" w:rsidRDefault="00DF178B" w:rsidP="0092166E">
      <w:pPr>
        <w:spacing w:after="0" w:line="240" w:lineRule="auto"/>
        <w:jc w:val="both"/>
        <w:rPr>
          <w:rFonts w:ascii="Times New Roman" w:hAnsi="Times New Roman" w:cs="Times New Roman"/>
          <w:sz w:val="28"/>
          <w:szCs w:val="28"/>
        </w:rPr>
        <w:sectPr w:rsidR="00DF178B" w:rsidSect="00A35F96">
          <w:pgSz w:w="11906" w:h="16838"/>
          <w:pgMar w:top="1134" w:right="850" w:bottom="1134" w:left="1701" w:header="708" w:footer="283" w:gutter="0"/>
          <w:cols w:space="708"/>
          <w:docGrid w:linePitch="360"/>
        </w:sectPr>
      </w:pPr>
    </w:p>
    <w:p w:rsidR="00DF178B" w:rsidRPr="00BC42FC" w:rsidRDefault="00930AC4" w:rsidP="0092166E">
      <w:pPr>
        <w:spacing w:after="120"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 xml:space="preserve">3.1.1. </w:t>
      </w:r>
      <w:r w:rsidR="00DF525E">
        <w:rPr>
          <w:rFonts w:ascii="Times New Roman" w:hAnsi="Times New Roman" w:cs="Times New Roman"/>
          <w:b/>
          <w:i/>
          <w:sz w:val="24"/>
          <w:szCs w:val="24"/>
        </w:rPr>
        <w:t xml:space="preserve">ЗАДАЧИ И </w:t>
      </w:r>
      <w:r w:rsidR="00DF525E" w:rsidRPr="00DF525E">
        <w:rPr>
          <w:rFonts w:ascii="Times New Roman" w:hAnsi="Times New Roman" w:cs="Times New Roman"/>
          <w:b/>
          <w:i/>
          <w:sz w:val="24"/>
          <w:szCs w:val="24"/>
        </w:rPr>
        <w:t>СОДЕРЖАНИЕ ОБРАЗОВАНИЯ ДЕТЕЙ</w:t>
      </w:r>
      <w:r w:rsidR="00DF525E" w:rsidRPr="00AA5389">
        <w:rPr>
          <w:rFonts w:ascii="Times New Roman" w:hAnsi="Times New Roman" w:cs="Times New Roman"/>
          <w:sz w:val="24"/>
          <w:szCs w:val="24"/>
        </w:rPr>
        <w:t xml:space="preserve"> </w:t>
      </w:r>
      <w:r w:rsidR="00DF178B">
        <w:rPr>
          <w:rFonts w:ascii="Times New Roman" w:hAnsi="Times New Roman" w:cs="Times New Roman"/>
          <w:b/>
          <w:i/>
          <w:sz w:val="24"/>
          <w:szCs w:val="24"/>
        </w:rPr>
        <w:t>ОТ 2 МЕСЯЦЕВ ДО 1 ГОДА</w:t>
      </w:r>
    </w:p>
    <w:tbl>
      <w:tblPr>
        <w:tblStyle w:val="af1"/>
        <w:tblW w:w="0" w:type="auto"/>
        <w:tblInd w:w="708" w:type="dxa"/>
        <w:tblLook w:val="04A0" w:firstRow="1" w:lastRow="0" w:firstColumn="1" w:lastColumn="0" w:noHBand="0" w:noVBand="1"/>
      </w:tblPr>
      <w:tblGrid>
        <w:gridCol w:w="4787"/>
        <w:gridCol w:w="6266"/>
        <w:gridCol w:w="4071"/>
      </w:tblGrid>
      <w:tr w:rsidR="00DF178B" w:rsidRPr="003961A1" w:rsidTr="00113412">
        <w:tc>
          <w:tcPr>
            <w:tcW w:w="4787" w:type="dxa"/>
          </w:tcPr>
          <w:p w:rsidR="00DF178B" w:rsidRPr="003961A1" w:rsidRDefault="00DF178B" w:rsidP="0092166E">
            <w:pPr>
              <w:jc w:val="center"/>
              <w:rPr>
                <w:rFonts w:ascii="Times New Roman" w:hAnsi="Times New Roman" w:cs="Times New Roman"/>
                <w:b/>
                <w:sz w:val="24"/>
                <w:szCs w:val="24"/>
              </w:rPr>
            </w:pPr>
            <w:r>
              <w:rPr>
                <w:rFonts w:ascii="Times New Roman" w:hAnsi="Times New Roman" w:cs="Times New Roman"/>
                <w:b/>
                <w:sz w:val="24"/>
                <w:szCs w:val="24"/>
              </w:rPr>
              <w:t xml:space="preserve">Задачи </w:t>
            </w:r>
          </w:p>
        </w:tc>
        <w:tc>
          <w:tcPr>
            <w:tcW w:w="6266" w:type="dxa"/>
          </w:tcPr>
          <w:p w:rsidR="00DF178B" w:rsidRPr="003961A1" w:rsidRDefault="00DF178B" w:rsidP="0092166E">
            <w:pPr>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4071" w:type="dxa"/>
          </w:tcPr>
          <w:p w:rsidR="00DF178B" w:rsidRDefault="00DF178B" w:rsidP="0092166E">
            <w:pPr>
              <w:jc w:val="center"/>
              <w:rPr>
                <w:rFonts w:ascii="Times New Roman" w:hAnsi="Times New Roman" w:cs="Times New Roman"/>
                <w:b/>
                <w:sz w:val="24"/>
                <w:szCs w:val="24"/>
              </w:rPr>
            </w:pPr>
            <w:r>
              <w:rPr>
                <w:rFonts w:ascii="Times New Roman" w:hAnsi="Times New Roman" w:cs="Times New Roman"/>
                <w:b/>
                <w:sz w:val="24"/>
                <w:szCs w:val="24"/>
              </w:rPr>
              <w:t>Учебно-методический комплект</w:t>
            </w:r>
            <w:r w:rsidR="00113412">
              <w:rPr>
                <w:rFonts w:ascii="Times New Roman" w:hAnsi="Times New Roman" w:cs="Times New Roman"/>
                <w:b/>
                <w:sz w:val="24"/>
                <w:szCs w:val="24"/>
              </w:rPr>
              <w:t xml:space="preserve"> (Приложение 1)</w:t>
            </w:r>
          </w:p>
        </w:tc>
      </w:tr>
      <w:tr w:rsidR="00DF178B" w:rsidRPr="003961A1" w:rsidTr="00113412">
        <w:tc>
          <w:tcPr>
            <w:tcW w:w="15124" w:type="dxa"/>
            <w:gridSpan w:val="3"/>
            <w:shd w:val="clear" w:color="auto" w:fill="D9D9D9" w:themeFill="background1" w:themeFillShade="D9"/>
          </w:tcPr>
          <w:p w:rsidR="00DF178B" w:rsidRPr="0070507F" w:rsidRDefault="00DF178B" w:rsidP="0092166E">
            <w:pPr>
              <w:jc w:val="center"/>
              <w:rPr>
                <w:rFonts w:ascii="Times New Roman" w:hAnsi="Times New Roman" w:cs="Times New Roman"/>
                <w:b/>
                <w:i/>
                <w:sz w:val="24"/>
                <w:szCs w:val="24"/>
              </w:rPr>
            </w:pPr>
            <w:r w:rsidRPr="0070507F">
              <w:rPr>
                <w:rFonts w:ascii="Times New Roman" w:hAnsi="Times New Roman" w:cs="Times New Roman"/>
                <w:b/>
                <w:i/>
                <w:sz w:val="24"/>
                <w:szCs w:val="24"/>
              </w:rPr>
              <w:t>СОЦИАЛЬНО-КОММУНИКАТИВНОЕ РАЗВИТИЕ</w:t>
            </w:r>
          </w:p>
        </w:tc>
      </w:tr>
      <w:tr w:rsidR="00B14988" w:rsidRPr="003961A1" w:rsidTr="00113412">
        <w:tc>
          <w:tcPr>
            <w:tcW w:w="4787" w:type="dxa"/>
          </w:tcPr>
          <w:p w:rsidR="00B14988" w:rsidRPr="006176CB" w:rsidRDefault="00B14988" w:rsidP="0092166E">
            <w:pPr>
              <w:pStyle w:val="11"/>
              <w:numPr>
                <w:ilvl w:val="0"/>
                <w:numId w:val="14"/>
              </w:numPr>
              <w:shd w:val="clear" w:color="auto" w:fill="auto"/>
              <w:spacing w:before="0" w:line="240" w:lineRule="auto"/>
              <w:ind w:left="227" w:hanging="284"/>
              <w:jc w:val="both"/>
              <w:rPr>
                <w:sz w:val="24"/>
                <w:szCs w:val="24"/>
              </w:rPr>
            </w:pPr>
            <w:r w:rsidRPr="002F0895">
              <w:rPr>
                <w:b/>
                <w:sz w:val="24"/>
                <w:szCs w:val="24"/>
              </w:rPr>
              <w:t>До 6 месяцев:</w:t>
            </w:r>
            <w:r>
              <w:rPr>
                <w:b/>
                <w:sz w:val="24"/>
                <w:szCs w:val="24"/>
              </w:rPr>
              <w:t xml:space="preserve"> </w:t>
            </w:r>
            <w:r w:rsidRPr="006176CB">
              <w:rPr>
                <w:sz w:val="24"/>
                <w:szCs w:val="24"/>
              </w:rPr>
              <w:t>осуществлять эмоционально-контактное взаимодействие и общение с ребенком, эмоционально-позитивное реагирование на него;</w:t>
            </w:r>
          </w:p>
        </w:tc>
        <w:tc>
          <w:tcPr>
            <w:tcW w:w="6266" w:type="dxa"/>
            <w:vMerge w:val="restart"/>
          </w:tcPr>
          <w:p w:rsidR="00B14988" w:rsidRPr="002F0895" w:rsidRDefault="00B14988" w:rsidP="0092166E">
            <w:pPr>
              <w:pStyle w:val="11"/>
              <w:shd w:val="clear" w:color="auto" w:fill="auto"/>
              <w:spacing w:before="0" w:line="240" w:lineRule="auto"/>
              <w:ind w:firstLine="720"/>
              <w:jc w:val="both"/>
              <w:rPr>
                <w:sz w:val="24"/>
                <w:szCs w:val="24"/>
              </w:rPr>
            </w:pPr>
            <w:r w:rsidRPr="002F0895">
              <w:rPr>
                <w:sz w:val="24"/>
                <w:szCs w:val="24"/>
              </w:rPr>
              <w:t>В процессе совместных действий педагог разговаривает с реб</w:t>
            </w:r>
            <w:r>
              <w:rPr>
                <w:sz w:val="24"/>
                <w:szCs w:val="24"/>
              </w:rPr>
              <w:t>е</w:t>
            </w:r>
            <w:r w:rsidRPr="002F0895">
              <w:rPr>
                <w:sz w:val="24"/>
                <w:szCs w:val="24"/>
              </w:rPr>
              <w:t>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w:t>
            </w:r>
            <w:r>
              <w:rPr>
                <w:sz w:val="24"/>
                <w:szCs w:val="24"/>
              </w:rPr>
              <w:t>е</w:t>
            </w:r>
            <w:r w:rsidRPr="002F0895">
              <w:rPr>
                <w:sz w:val="24"/>
                <w:szCs w:val="24"/>
              </w:rPr>
              <w:t>нку о действиях, которые можно совершать с предметами, активизируя понимание реб</w:t>
            </w:r>
            <w:r>
              <w:rPr>
                <w:sz w:val="24"/>
                <w:szCs w:val="24"/>
              </w:rPr>
              <w:t>е</w:t>
            </w:r>
            <w:r w:rsidRPr="002F0895">
              <w:rPr>
                <w:sz w:val="24"/>
                <w:szCs w:val="24"/>
              </w:rPr>
              <w:t>нком речи и овладение словом. Устанавливает контакт «глаза в глаза», обращается к реб</w:t>
            </w:r>
            <w:r>
              <w:rPr>
                <w:sz w:val="24"/>
                <w:szCs w:val="24"/>
              </w:rPr>
              <w:t>е</w:t>
            </w:r>
            <w:r w:rsidRPr="002F0895">
              <w:rPr>
                <w:sz w:val="24"/>
                <w:szCs w:val="24"/>
              </w:rPr>
              <w:t>нку по имени, с улыбкой, делает акцент на физическом контакте с реб</w:t>
            </w:r>
            <w:r>
              <w:rPr>
                <w:sz w:val="24"/>
                <w:szCs w:val="24"/>
              </w:rPr>
              <w:t>е</w:t>
            </w:r>
            <w:r w:rsidRPr="002F0895">
              <w:rPr>
                <w:sz w:val="24"/>
                <w:szCs w:val="24"/>
              </w:rPr>
              <w:t>нком: держит за руку, через прикосновения, поглаживания и прочее.</w:t>
            </w:r>
          </w:p>
          <w:p w:rsidR="00B14988" w:rsidRPr="002F0895" w:rsidRDefault="00B14988" w:rsidP="0092166E">
            <w:pPr>
              <w:pStyle w:val="11"/>
              <w:shd w:val="clear" w:color="auto" w:fill="auto"/>
              <w:spacing w:before="0" w:line="240" w:lineRule="auto"/>
              <w:ind w:firstLine="720"/>
              <w:jc w:val="both"/>
              <w:rPr>
                <w:sz w:val="24"/>
                <w:szCs w:val="24"/>
              </w:rPr>
            </w:pPr>
            <w:r w:rsidRPr="00951CAC">
              <w:rPr>
                <w:b/>
                <w:sz w:val="24"/>
                <w:szCs w:val="24"/>
              </w:rPr>
              <w:t>С 6 месяцев</w:t>
            </w:r>
            <w:r>
              <w:rPr>
                <w:sz w:val="24"/>
                <w:szCs w:val="24"/>
              </w:rPr>
              <w:t xml:space="preserve"> –</w:t>
            </w:r>
            <w:r w:rsidRPr="002F0895">
              <w:rPr>
                <w:sz w:val="24"/>
                <w:szCs w:val="24"/>
              </w:rPr>
              <w:t xml:space="preserve"> педагог при общении с реб</w:t>
            </w:r>
            <w:r>
              <w:rPr>
                <w:sz w:val="24"/>
                <w:szCs w:val="24"/>
              </w:rPr>
              <w:t>е</w:t>
            </w:r>
            <w:r w:rsidRPr="002F0895">
              <w:rPr>
                <w:sz w:val="24"/>
                <w:szCs w:val="24"/>
              </w:rPr>
              <w:t>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w:t>
            </w:r>
            <w:r>
              <w:rPr>
                <w:sz w:val="24"/>
                <w:szCs w:val="24"/>
              </w:rPr>
              <w:t>е</w:t>
            </w:r>
            <w:r w:rsidRPr="002F0895">
              <w:rPr>
                <w:sz w:val="24"/>
                <w:szCs w:val="24"/>
              </w:rPr>
              <w:t>нком чувства и эмоции.</w:t>
            </w:r>
          </w:p>
          <w:p w:rsidR="00B14988" w:rsidRPr="003961A1" w:rsidRDefault="00B14988" w:rsidP="0092166E">
            <w:pPr>
              <w:jc w:val="center"/>
              <w:rPr>
                <w:rFonts w:ascii="Times New Roman" w:hAnsi="Times New Roman" w:cs="Times New Roman"/>
                <w:b/>
                <w:sz w:val="24"/>
                <w:szCs w:val="24"/>
              </w:rPr>
            </w:pPr>
          </w:p>
        </w:tc>
        <w:tc>
          <w:tcPr>
            <w:tcW w:w="4071" w:type="dxa"/>
          </w:tcPr>
          <w:p w:rsidR="00BE5522" w:rsidRPr="00BE5522" w:rsidRDefault="00B14988" w:rsidP="00712192">
            <w:pPr>
              <w:pStyle w:val="a4"/>
              <w:numPr>
                <w:ilvl w:val="0"/>
                <w:numId w:val="772"/>
              </w:numPr>
              <w:ind w:left="175" w:hanging="232"/>
              <w:jc w:val="both"/>
              <w:rPr>
                <w:rFonts w:ascii="Times New Roman" w:hAnsi="Times New Roman" w:cs="Times New Roman"/>
                <w:sz w:val="24"/>
                <w:szCs w:val="24"/>
              </w:rPr>
            </w:pPr>
            <w:r w:rsidRPr="00BE5522">
              <w:rPr>
                <w:rFonts w:ascii="Times New Roman" w:hAnsi="Times New Roman" w:cs="Times New Roman"/>
                <w:sz w:val="24"/>
                <w:szCs w:val="24"/>
              </w:rPr>
              <w:t>Павлова Л.Н. Развивающие игры-занятия с детьми от рождения до трех лет: Пособие для воспитателей и род</w:t>
            </w:r>
            <w:r w:rsidR="00101F15" w:rsidRPr="00BE5522">
              <w:rPr>
                <w:rFonts w:ascii="Times New Roman" w:hAnsi="Times New Roman" w:cs="Times New Roman"/>
                <w:sz w:val="24"/>
                <w:szCs w:val="24"/>
              </w:rPr>
              <w:t xml:space="preserve">ителей. </w:t>
            </w:r>
            <w:r w:rsidRPr="00BE5522">
              <w:rPr>
                <w:rFonts w:ascii="Times New Roman" w:hAnsi="Times New Roman" w:cs="Times New Roman"/>
                <w:sz w:val="24"/>
                <w:szCs w:val="24"/>
              </w:rPr>
              <w:t xml:space="preserve">С. 41 – 58 </w:t>
            </w:r>
          </w:p>
          <w:p w:rsidR="00BE5522" w:rsidRPr="00BE5522" w:rsidRDefault="00BE5522" w:rsidP="00712192">
            <w:pPr>
              <w:pStyle w:val="a4"/>
              <w:numPr>
                <w:ilvl w:val="0"/>
                <w:numId w:val="773"/>
              </w:numPr>
              <w:ind w:left="175" w:hanging="232"/>
              <w:jc w:val="both"/>
              <w:rPr>
                <w:rFonts w:ascii="Times New Roman" w:hAnsi="Times New Roman" w:cs="Times New Roman"/>
                <w:sz w:val="24"/>
                <w:szCs w:val="24"/>
              </w:rPr>
            </w:pPr>
            <w:r w:rsidRPr="00BE5522">
              <w:rPr>
                <w:rFonts w:ascii="Times New Roman" w:eastAsia="Calibri" w:hAnsi="Times New Roman" w:cs="Times New Roman"/>
                <w:sz w:val="24"/>
                <w:szCs w:val="24"/>
                <w:lang w:eastAsia="en-US"/>
              </w:rPr>
              <w:t>Казунина И.И., Лыкова И.А., Шипунова В.А. Первые игры и игрушки. Игровая среда для детей от рождения до трех лет, стр. 3-18 (стр. 9, 13, 14)</w:t>
            </w:r>
          </w:p>
        </w:tc>
      </w:tr>
      <w:tr w:rsidR="00B14988" w:rsidRPr="003961A1" w:rsidTr="00113412">
        <w:tc>
          <w:tcPr>
            <w:tcW w:w="4787" w:type="dxa"/>
          </w:tcPr>
          <w:p w:rsidR="00B14988" w:rsidRPr="006176CB" w:rsidRDefault="00B14988" w:rsidP="0092166E">
            <w:pPr>
              <w:pStyle w:val="11"/>
              <w:numPr>
                <w:ilvl w:val="0"/>
                <w:numId w:val="14"/>
              </w:numPr>
              <w:shd w:val="clear" w:color="auto" w:fill="auto"/>
              <w:spacing w:before="0" w:line="240" w:lineRule="auto"/>
              <w:ind w:left="227" w:hanging="284"/>
              <w:jc w:val="both"/>
              <w:rPr>
                <w:sz w:val="24"/>
                <w:szCs w:val="24"/>
              </w:rPr>
            </w:pPr>
            <w:r w:rsidRPr="002F0895">
              <w:rPr>
                <w:b/>
                <w:sz w:val="24"/>
                <w:szCs w:val="24"/>
              </w:rPr>
              <w:t>С 6 месяцев:</w:t>
            </w:r>
            <w:r>
              <w:rPr>
                <w:b/>
                <w:sz w:val="24"/>
                <w:szCs w:val="24"/>
              </w:rPr>
              <w:t xml:space="preserve"> </w:t>
            </w:r>
            <w:r w:rsidRPr="006176CB">
              <w:rPr>
                <w:sz w:val="24"/>
                <w:szCs w:val="24"/>
              </w:rPr>
              <w:t>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tc>
        <w:tc>
          <w:tcPr>
            <w:tcW w:w="6266" w:type="dxa"/>
            <w:vMerge/>
          </w:tcPr>
          <w:p w:rsidR="00B14988" w:rsidRPr="003961A1" w:rsidRDefault="00B14988" w:rsidP="0092166E">
            <w:pPr>
              <w:jc w:val="center"/>
              <w:rPr>
                <w:rFonts w:ascii="Times New Roman" w:hAnsi="Times New Roman" w:cs="Times New Roman"/>
                <w:b/>
                <w:sz w:val="24"/>
                <w:szCs w:val="24"/>
              </w:rPr>
            </w:pPr>
          </w:p>
        </w:tc>
        <w:tc>
          <w:tcPr>
            <w:tcW w:w="4071" w:type="dxa"/>
          </w:tcPr>
          <w:p w:rsidR="00BE5522" w:rsidRPr="00BE5522" w:rsidRDefault="00B14988" w:rsidP="00712192">
            <w:pPr>
              <w:pStyle w:val="a4"/>
              <w:numPr>
                <w:ilvl w:val="0"/>
                <w:numId w:val="773"/>
              </w:numPr>
              <w:ind w:left="226" w:hanging="283"/>
              <w:jc w:val="both"/>
              <w:rPr>
                <w:rFonts w:ascii="Times New Roman" w:hAnsi="Times New Roman" w:cs="Times New Roman"/>
                <w:sz w:val="24"/>
                <w:szCs w:val="24"/>
              </w:rPr>
            </w:pPr>
            <w:r w:rsidRPr="00BE5522">
              <w:rPr>
                <w:rFonts w:ascii="Times New Roman" w:hAnsi="Times New Roman" w:cs="Times New Roman"/>
                <w:sz w:val="24"/>
                <w:szCs w:val="24"/>
              </w:rPr>
              <w:t>Павлова Л.Н. Развивающие игры-занятия с детьми от рождения до трех лет: Пособ</w:t>
            </w:r>
            <w:r w:rsidR="00101F15" w:rsidRPr="00BE5522">
              <w:rPr>
                <w:rFonts w:ascii="Times New Roman" w:hAnsi="Times New Roman" w:cs="Times New Roman"/>
                <w:sz w:val="24"/>
                <w:szCs w:val="24"/>
              </w:rPr>
              <w:t xml:space="preserve">ие для воспитателей и родителей. </w:t>
            </w:r>
            <w:r w:rsidRPr="00BE5522">
              <w:rPr>
                <w:rFonts w:ascii="Times New Roman" w:hAnsi="Times New Roman" w:cs="Times New Roman"/>
                <w:sz w:val="24"/>
                <w:szCs w:val="24"/>
              </w:rPr>
              <w:t xml:space="preserve">С. 59 – 74 </w:t>
            </w:r>
          </w:p>
          <w:p w:rsidR="00B14988" w:rsidRPr="00BE5522" w:rsidRDefault="00BE5522" w:rsidP="00712192">
            <w:pPr>
              <w:pStyle w:val="a4"/>
              <w:numPr>
                <w:ilvl w:val="0"/>
                <w:numId w:val="774"/>
              </w:numPr>
              <w:ind w:left="226" w:hanging="283"/>
              <w:jc w:val="both"/>
              <w:rPr>
                <w:rFonts w:ascii="Times New Roman" w:hAnsi="Times New Roman" w:cs="Times New Roman"/>
                <w:sz w:val="24"/>
                <w:szCs w:val="24"/>
              </w:rPr>
            </w:pPr>
            <w:r w:rsidRPr="00BE5522">
              <w:rPr>
                <w:rFonts w:ascii="Times New Roman" w:eastAsia="Calibri" w:hAnsi="Times New Roman" w:cs="Times New Roman"/>
                <w:sz w:val="24"/>
                <w:szCs w:val="24"/>
                <w:lang w:eastAsia="en-US"/>
              </w:rPr>
              <w:t>Казунина И.И., Лыкова И.А., Шипунова В.А. Первые игры и игрушки. Игровая среда для детей от рождения до трех лет, стр. 3-18 (стр. 10, 13, 14)</w:t>
            </w:r>
          </w:p>
        </w:tc>
      </w:tr>
      <w:tr w:rsidR="00B14988" w:rsidRPr="003961A1" w:rsidTr="00113412">
        <w:tc>
          <w:tcPr>
            <w:tcW w:w="4787" w:type="dxa"/>
          </w:tcPr>
          <w:p w:rsidR="00B14988" w:rsidRPr="006176CB" w:rsidRDefault="00B14988" w:rsidP="0092166E">
            <w:pPr>
              <w:pStyle w:val="11"/>
              <w:numPr>
                <w:ilvl w:val="0"/>
                <w:numId w:val="14"/>
              </w:numPr>
              <w:shd w:val="clear" w:color="auto" w:fill="auto"/>
              <w:spacing w:before="0" w:line="240" w:lineRule="auto"/>
              <w:ind w:left="227" w:hanging="284"/>
              <w:jc w:val="both"/>
              <w:rPr>
                <w:sz w:val="24"/>
                <w:szCs w:val="24"/>
              </w:rPr>
            </w:pPr>
            <w:r w:rsidRPr="002F0895">
              <w:rPr>
                <w:b/>
                <w:sz w:val="24"/>
                <w:szCs w:val="24"/>
              </w:rPr>
              <w:t>С 9 месяцев:</w:t>
            </w:r>
            <w:r>
              <w:rPr>
                <w:b/>
                <w:sz w:val="24"/>
                <w:szCs w:val="24"/>
              </w:rPr>
              <w:t xml:space="preserve"> </w:t>
            </w:r>
            <w:r w:rsidRPr="006176CB">
              <w:rPr>
                <w:sz w:val="24"/>
                <w:szCs w:val="24"/>
              </w:rPr>
              <w:t>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tc>
        <w:tc>
          <w:tcPr>
            <w:tcW w:w="6266" w:type="dxa"/>
            <w:vMerge/>
          </w:tcPr>
          <w:p w:rsidR="00B14988" w:rsidRPr="003961A1" w:rsidRDefault="00B14988" w:rsidP="0092166E">
            <w:pPr>
              <w:jc w:val="center"/>
              <w:rPr>
                <w:rFonts w:ascii="Times New Roman" w:hAnsi="Times New Roman" w:cs="Times New Roman"/>
                <w:b/>
                <w:sz w:val="24"/>
                <w:szCs w:val="24"/>
              </w:rPr>
            </w:pPr>
          </w:p>
        </w:tc>
        <w:tc>
          <w:tcPr>
            <w:tcW w:w="4071" w:type="dxa"/>
          </w:tcPr>
          <w:p w:rsidR="00BE5522" w:rsidRPr="00BE5522" w:rsidRDefault="00B14988" w:rsidP="00712192">
            <w:pPr>
              <w:pStyle w:val="a4"/>
              <w:numPr>
                <w:ilvl w:val="0"/>
                <w:numId w:val="774"/>
              </w:numPr>
              <w:ind w:left="175" w:hanging="252"/>
              <w:jc w:val="both"/>
              <w:rPr>
                <w:rFonts w:ascii="Times New Roman" w:hAnsi="Times New Roman" w:cs="Times New Roman"/>
                <w:sz w:val="24"/>
                <w:szCs w:val="24"/>
              </w:rPr>
            </w:pPr>
            <w:r w:rsidRPr="00BE5522">
              <w:rPr>
                <w:rFonts w:ascii="Times New Roman" w:hAnsi="Times New Roman" w:cs="Times New Roman"/>
                <w:sz w:val="24"/>
                <w:szCs w:val="24"/>
              </w:rPr>
              <w:t>Павлова Л.Н. Развивающие игры-занятия с детьми от рождения до трех лет: Пособ</w:t>
            </w:r>
            <w:r w:rsidR="00101F15" w:rsidRPr="00BE5522">
              <w:rPr>
                <w:rFonts w:ascii="Times New Roman" w:hAnsi="Times New Roman" w:cs="Times New Roman"/>
                <w:sz w:val="24"/>
                <w:szCs w:val="24"/>
              </w:rPr>
              <w:t xml:space="preserve">ие для воспитателей и родителей. </w:t>
            </w:r>
            <w:r w:rsidRPr="00BE5522">
              <w:rPr>
                <w:rFonts w:ascii="Times New Roman" w:hAnsi="Times New Roman" w:cs="Times New Roman"/>
                <w:sz w:val="24"/>
                <w:szCs w:val="24"/>
              </w:rPr>
              <w:t xml:space="preserve">С. 75 – 92 </w:t>
            </w:r>
          </w:p>
          <w:p w:rsidR="00BE5522" w:rsidRPr="00BE5522" w:rsidRDefault="00BE5522" w:rsidP="00712192">
            <w:pPr>
              <w:pStyle w:val="a4"/>
              <w:numPr>
                <w:ilvl w:val="0"/>
                <w:numId w:val="775"/>
              </w:numPr>
              <w:ind w:left="175" w:hanging="252"/>
              <w:jc w:val="both"/>
              <w:rPr>
                <w:rFonts w:ascii="Times New Roman" w:hAnsi="Times New Roman" w:cs="Times New Roman"/>
                <w:sz w:val="24"/>
                <w:szCs w:val="24"/>
              </w:rPr>
            </w:pPr>
            <w:r w:rsidRPr="00BE5522">
              <w:rPr>
                <w:rFonts w:ascii="Times New Roman" w:eastAsia="Calibri" w:hAnsi="Times New Roman" w:cs="Times New Roman"/>
                <w:sz w:val="24"/>
                <w:szCs w:val="24"/>
                <w:lang w:eastAsia="en-US"/>
              </w:rPr>
              <w:t>Казунина И.И., Лыкова И.А., Шипунова В.А. Первые игры и игрушки. Игровая среда для детей от рождения до трех лет, стр. 3-18 (стр. 10, 13, 14).</w:t>
            </w:r>
          </w:p>
        </w:tc>
      </w:tr>
      <w:tr w:rsidR="00DF178B" w:rsidRPr="003961A1" w:rsidTr="00113412">
        <w:tc>
          <w:tcPr>
            <w:tcW w:w="15124" w:type="dxa"/>
            <w:gridSpan w:val="3"/>
            <w:shd w:val="clear" w:color="auto" w:fill="D9D9D9" w:themeFill="background1" w:themeFillShade="D9"/>
          </w:tcPr>
          <w:p w:rsidR="00DF178B" w:rsidRPr="0070507F" w:rsidRDefault="00DF178B" w:rsidP="0092166E">
            <w:pPr>
              <w:jc w:val="center"/>
              <w:rPr>
                <w:rFonts w:ascii="Times New Roman" w:hAnsi="Times New Roman" w:cs="Times New Roman"/>
                <w:b/>
                <w:i/>
                <w:sz w:val="24"/>
                <w:szCs w:val="24"/>
              </w:rPr>
            </w:pPr>
            <w:r w:rsidRPr="0070507F">
              <w:rPr>
                <w:rFonts w:ascii="Times New Roman" w:hAnsi="Times New Roman" w:cs="Times New Roman"/>
                <w:b/>
                <w:i/>
                <w:sz w:val="24"/>
                <w:szCs w:val="24"/>
              </w:rPr>
              <w:lastRenderedPageBreak/>
              <w:t xml:space="preserve">ПОЗНАВАТЕЛЬНОЕ РАЗВИТИЕ </w:t>
            </w:r>
          </w:p>
        </w:tc>
      </w:tr>
      <w:tr w:rsidR="00B14988" w:rsidRPr="003961A1" w:rsidTr="00113412">
        <w:tc>
          <w:tcPr>
            <w:tcW w:w="4787" w:type="dxa"/>
          </w:tcPr>
          <w:p w:rsidR="00B14988" w:rsidRPr="006176CB" w:rsidRDefault="00B14988" w:rsidP="0092166E">
            <w:pPr>
              <w:pStyle w:val="11"/>
              <w:numPr>
                <w:ilvl w:val="0"/>
                <w:numId w:val="4"/>
              </w:numPr>
              <w:shd w:val="clear" w:color="auto" w:fill="auto"/>
              <w:tabs>
                <w:tab w:val="left" w:pos="1028"/>
              </w:tabs>
              <w:spacing w:before="0" w:line="240" w:lineRule="auto"/>
              <w:ind w:left="227" w:hanging="284"/>
              <w:jc w:val="both"/>
              <w:rPr>
                <w:sz w:val="24"/>
                <w:szCs w:val="24"/>
              </w:rPr>
            </w:pPr>
            <w:r w:rsidRPr="006176CB">
              <w:rPr>
                <w:sz w:val="24"/>
                <w:szCs w:val="24"/>
              </w:rPr>
              <w:t>Развивать интерес детей к окружающим предметам и действиям с ними</w:t>
            </w:r>
            <w:r>
              <w:rPr>
                <w:sz w:val="24"/>
                <w:szCs w:val="24"/>
              </w:rPr>
              <w:t>.</w:t>
            </w:r>
          </w:p>
        </w:tc>
        <w:tc>
          <w:tcPr>
            <w:tcW w:w="6266" w:type="dxa"/>
            <w:vMerge w:val="restart"/>
          </w:tcPr>
          <w:p w:rsidR="00B14988" w:rsidRPr="006176CB" w:rsidRDefault="00B14988" w:rsidP="0092166E">
            <w:pPr>
              <w:pStyle w:val="11"/>
              <w:numPr>
                <w:ilvl w:val="0"/>
                <w:numId w:val="13"/>
              </w:numPr>
              <w:shd w:val="clear" w:color="auto" w:fill="auto"/>
              <w:spacing w:before="0" w:line="240" w:lineRule="auto"/>
              <w:ind w:left="176" w:hanging="233"/>
              <w:jc w:val="both"/>
              <w:rPr>
                <w:sz w:val="24"/>
                <w:szCs w:val="24"/>
              </w:rPr>
            </w:pPr>
            <w:r>
              <w:rPr>
                <w:b/>
                <w:sz w:val="24"/>
                <w:szCs w:val="24"/>
              </w:rPr>
              <w:t>С</w:t>
            </w:r>
            <w:r w:rsidRPr="006176CB">
              <w:rPr>
                <w:b/>
                <w:sz w:val="24"/>
                <w:szCs w:val="24"/>
              </w:rPr>
              <w:t xml:space="preserve"> 2 месяцев</w:t>
            </w:r>
            <w:r w:rsidRPr="006176CB">
              <w:rPr>
                <w:sz w:val="24"/>
                <w:szCs w:val="24"/>
              </w:rPr>
              <w:t xml:space="preserve"> в процессе общения с реб</w:t>
            </w:r>
            <w:r>
              <w:rPr>
                <w:sz w:val="24"/>
                <w:szCs w:val="24"/>
              </w:rPr>
              <w:t>е</w:t>
            </w:r>
            <w:r w:rsidRPr="006176CB">
              <w:rPr>
                <w:sz w:val="24"/>
                <w:szCs w:val="24"/>
              </w:rPr>
              <w:t>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w:t>
            </w:r>
            <w:r>
              <w:rPr>
                <w:sz w:val="24"/>
                <w:szCs w:val="24"/>
              </w:rPr>
              <w:t>е</w:t>
            </w:r>
            <w:r w:rsidRPr="006176CB">
              <w:rPr>
                <w:sz w:val="24"/>
                <w:szCs w:val="24"/>
              </w:rPr>
              <w:t>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w:t>
            </w:r>
            <w:r>
              <w:rPr>
                <w:sz w:val="24"/>
                <w:szCs w:val="24"/>
              </w:rPr>
              <w:t>е</w:t>
            </w:r>
            <w:r w:rsidRPr="006176CB">
              <w:rPr>
                <w:sz w:val="24"/>
                <w:szCs w:val="24"/>
              </w:rPr>
              <w:t>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w:t>
            </w:r>
            <w:r>
              <w:rPr>
                <w:sz w:val="24"/>
                <w:szCs w:val="24"/>
              </w:rPr>
              <w:t>е</w:t>
            </w:r>
            <w:r w:rsidRPr="006176CB">
              <w:rPr>
                <w:sz w:val="24"/>
                <w:szCs w:val="24"/>
              </w:rPr>
              <w:t>нком в ходе действий с предметами, вызывая ответную реакцию.</w:t>
            </w:r>
          </w:p>
          <w:p w:rsidR="00B14988" w:rsidRPr="006176CB" w:rsidRDefault="00B14988" w:rsidP="0092166E">
            <w:pPr>
              <w:pStyle w:val="11"/>
              <w:numPr>
                <w:ilvl w:val="0"/>
                <w:numId w:val="13"/>
              </w:numPr>
              <w:shd w:val="clear" w:color="auto" w:fill="auto"/>
              <w:tabs>
                <w:tab w:val="left" w:pos="1038"/>
              </w:tabs>
              <w:spacing w:before="0" w:line="240" w:lineRule="auto"/>
              <w:ind w:left="175" w:hanging="232"/>
              <w:jc w:val="both"/>
              <w:rPr>
                <w:sz w:val="24"/>
                <w:szCs w:val="24"/>
              </w:rPr>
            </w:pPr>
            <w:r>
              <w:rPr>
                <w:b/>
                <w:sz w:val="24"/>
                <w:szCs w:val="24"/>
              </w:rPr>
              <w:t>С</w:t>
            </w:r>
            <w:r w:rsidRPr="006176CB">
              <w:rPr>
                <w:b/>
                <w:sz w:val="24"/>
                <w:szCs w:val="24"/>
              </w:rPr>
              <w:t xml:space="preserve"> 6 месяцев</w:t>
            </w:r>
            <w:r w:rsidRPr="006176CB">
              <w:rPr>
                <w:sz w:val="24"/>
                <w:szCs w:val="24"/>
              </w:rPr>
              <w:t xml:space="preserve">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w:t>
            </w:r>
            <w:r>
              <w:rPr>
                <w:sz w:val="24"/>
                <w:szCs w:val="24"/>
              </w:rPr>
              <w:t>е</w:t>
            </w:r>
            <w:r w:rsidRPr="006176CB">
              <w:rPr>
                <w:sz w:val="24"/>
                <w:szCs w:val="24"/>
              </w:rPr>
              <w:t>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w:t>
            </w:r>
            <w:r>
              <w:rPr>
                <w:sz w:val="24"/>
                <w:szCs w:val="24"/>
              </w:rPr>
              <w:t>е</w:t>
            </w:r>
            <w:r w:rsidRPr="006176CB">
              <w:rPr>
                <w:sz w:val="24"/>
                <w:szCs w:val="24"/>
              </w:rPr>
              <w:t xml:space="preserve">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B14988" w:rsidRPr="006176CB" w:rsidRDefault="00B14988" w:rsidP="0092166E">
            <w:pPr>
              <w:pStyle w:val="11"/>
              <w:numPr>
                <w:ilvl w:val="0"/>
                <w:numId w:val="13"/>
              </w:numPr>
              <w:shd w:val="clear" w:color="auto" w:fill="auto"/>
              <w:tabs>
                <w:tab w:val="left" w:pos="1042"/>
              </w:tabs>
              <w:spacing w:before="0" w:line="240" w:lineRule="auto"/>
              <w:ind w:left="175" w:hanging="232"/>
              <w:jc w:val="both"/>
              <w:rPr>
                <w:sz w:val="24"/>
                <w:szCs w:val="24"/>
              </w:rPr>
            </w:pPr>
            <w:r>
              <w:rPr>
                <w:b/>
                <w:sz w:val="24"/>
                <w:szCs w:val="24"/>
              </w:rPr>
              <w:t xml:space="preserve">С </w:t>
            </w:r>
            <w:r w:rsidRPr="006176CB">
              <w:rPr>
                <w:b/>
                <w:sz w:val="24"/>
                <w:szCs w:val="24"/>
              </w:rPr>
              <w:t>9 месяцев</w:t>
            </w:r>
            <w:r w:rsidRPr="006176CB">
              <w:rPr>
                <w:sz w:val="24"/>
                <w:szCs w:val="24"/>
              </w:rPr>
              <w:t xml:space="preserve">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w:t>
            </w:r>
            <w:r w:rsidRPr="006176CB">
              <w:rPr>
                <w:sz w:val="24"/>
                <w:szCs w:val="24"/>
              </w:rPr>
              <w:lastRenderedPageBreak/>
              <w:t>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B14988" w:rsidRPr="006176CB" w:rsidRDefault="00B14988" w:rsidP="0092166E">
            <w:pPr>
              <w:pStyle w:val="11"/>
              <w:numPr>
                <w:ilvl w:val="0"/>
                <w:numId w:val="13"/>
              </w:numPr>
              <w:shd w:val="clear" w:color="auto" w:fill="auto"/>
              <w:tabs>
                <w:tab w:val="left" w:pos="1023"/>
              </w:tabs>
              <w:spacing w:before="0" w:line="240" w:lineRule="auto"/>
              <w:ind w:left="175" w:hanging="232"/>
              <w:jc w:val="both"/>
            </w:pPr>
            <w:r w:rsidRPr="006176CB">
              <w:rPr>
                <w:sz w:val="24"/>
                <w:szCs w:val="24"/>
              </w:rPr>
              <w:t>Педагог привлекает внимание детей и организует взаимодействие с объектами живой и неживой природы в естественной среде.</w:t>
            </w:r>
          </w:p>
        </w:tc>
        <w:tc>
          <w:tcPr>
            <w:tcW w:w="4071" w:type="dxa"/>
          </w:tcPr>
          <w:p w:rsidR="00B14988" w:rsidRPr="00BE5522" w:rsidRDefault="00B14988" w:rsidP="00712192">
            <w:pPr>
              <w:pStyle w:val="a4"/>
              <w:numPr>
                <w:ilvl w:val="0"/>
                <w:numId w:val="776"/>
              </w:numPr>
              <w:ind w:left="175" w:hanging="232"/>
              <w:jc w:val="both"/>
              <w:rPr>
                <w:rFonts w:ascii="Times New Roman" w:hAnsi="Times New Roman" w:cs="Times New Roman"/>
                <w:sz w:val="24"/>
                <w:szCs w:val="24"/>
              </w:rPr>
            </w:pPr>
            <w:r w:rsidRPr="00BE5522">
              <w:rPr>
                <w:rFonts w:ascii="Times New Roman" w:hAnsi="Times New Roman" w:cs="Times New Roman"/>
                <w:sz w:val="24"/>
                <w:szCs w:val="24"/>
              </w:rPr>
              <w:lastRenderedPageBreak/>
              <w:t>Павлова Л.Н. Развивающие игры-занятия с детьми от рождения до трех лет: Пособие</w:t>
            </w:r>
            <w:r w:rsidR="00101F15" w:rsidRPr="00BE5522">
              <w:rPr>
                <w:rFonts w:ascii="Times New Roman" w:hAnsi="Times New Roman" w:cs="Times New Roman"/>
                <w:sz w:val="24"/>
                <w:szCs w:val="24"/>
              </w:rPr>
              <w:t xml:space="preserve"> для воспитателей и родителей. </w:t>
            </w:r>
            <w:r w:rsidRPr="00BE5522">
              <w:rPr>
                <w:rFonts w:ascii="Times New Roman" w:hAnsi="Times New Roman" w:cs="Times New Roman"/>
                <w:sz w:val="24"/>
                <w:szCs w:val="24"/>
              </w:rPr>
              <w:t>С. 41 – 58</w:t>
            </w:r>
          </w:p>
          <w:p w:rsidR="00BE5522" w:rsidRPr="00BE5522" w:rsidRDefault="00BE5522" w:rsidP="00712192">
            <w:pPr>
              <w:pStyle w:val="a4"/>
              <w:numPr>
                <w:ilvl w:val="0"/>
                <w:numId w:val="777"/>
              </w:numPr>
              <w:ind w:left="175" w:hanging="232"/>
              <w:jc w:val="both"/>
              <w:rPr>
                <w:rFonts w:ascii="Times New Roman" w:hAnsi="Times New Roman" w:cs="Times New Roman"/>
                <w:sz w:val="24"/>
                <w:szCs w:val="24"/>
              </w:rPr>
            </w:pPr>
            <w:r w:rsidRPr="00BE5522">
              <w:rPr>
                <w:rFonts w:ascii="Times New Roman" w:hAnsi="Times New Roman" w:cs="Times New Roman"/>
                <w:sz w:val="24"/>
                <w:szCs w:val="24"/>
              </w:rPr>
              <w:t>Протасова Е.Ю., Родина Н.М. Познавательное развитие детей первого года жизни, стр. 30, 59-90</w:t>
            </w:r>
          </w:p>
        </w:tc>
      </w:tr>
      <w:tr w:rsidR="00B14988" w:rsidRPr="003961A1" w:rsidTr="00113412">
        <w:tc>
          <w:tcPr>
            <w:tcW w:w="4787" w:type="dxa"/>
          </w:tcPr>
          <w:p w:rsidR="00B14988" w:rsidRPr="006176CB" w:rsidRDefault="00B14988" w:rsidP="0092166E">
            <w:pPr>
              <w:pStyle w:val="11"/>
              <w:numPr>
                <w:ilvl w:val="0"/>
                <w:numId w:val="4"/>
              </w:numPr>
              <w:shd w:val="clear" w:color="auto" w:fill="auto"/>
              <w:tabs>
                <w:tab w:val="left" w:pos="1023"/>
              </w:tabs>
              <w:spacing w:before="0" w:line="240" w:lineRule="auto"/>
              <w:ind w:left="227" w:hanging="284"/>
              <w:jc w:val="both"/>
              <w:rPr>
                <w:sz w:val="24"/>
                <w:szCs w:val="24"/>
              </w:rPr>
            </w:pPr>
            <w:r w:rsidRPr="006176CB">
              <w:rPr>
                <w:sz w:val="24"/>
                <w:szCs w:val="24"/>
              </w:rPr>
              <w:t>Вовлекать реб</w:t>
            </w:r>
            <w:r>
              <w:rPr>
                <w:sz w:val="24"/>
                <w:szCs w:val="24"/>
              </w:rPr>
              <w:t>е</w:t>
            </w:r>
            <w:r w:rsidRPr="006176CB">
              <w:rPr>
                <w:sz w:val="24"/>
                <w:szCs w:val="24"/>
              </w:rPr>
              <w:t>нка в действия с предметами и игрушками, развивать способы действий с ними</w:t>
            </w:r>
            <w:r>
              <w:rPr>
                <w:sz w:val="24"/>
                <w:szCs w:val="24"/>
              </w:rPr>
              <w:t>.</w:t>
            </w:r>
          </w:p>
        </w:tc>
        <w:tc>
          <w:tcPr>
            <w:tcW w:w="6266" w:type="dxa"/>
            <w:vMerge/>
          </w:tcPr>
          <w:p w:rsidR="00B14988" w:rsidRPr="003961A1" w:rsidRDefault="00B14988" w:rsidP="0092166E">
            <w:pPr>
              <w:jc w:val="center"/>
              <w:rPr>
                <w:rFonts w:ascii="Times New Roman" w:hAnsi="Times New Roman" w:cs="Times New Roman"/>
                <w:b/>
                <w:sz w:val="24"/>
                <w:szCs w:val="24"/>
              </w:rPr>
            </w:pPr>
          </w:p>
        </w:tc>
        <w:tc>
          <w:tcPr>
            <w:tcW w:w="4071" w:type="dxa"/>
          </w:tcPr>
          <w:p w:rsidR="00B14988" w:rsidRPr="00BE5522" w:rsidRDefault="00B14988" w:rsidP="00712192">
            <w:pPr>
              <w:pStyle w:val="a4"/>
              <w:numPr>
                <w:ilvl w:val="0"/>
                <w:numId w:val="777"/>
              </w:numPr>
              <w:ind w:left="175" w:hanging="232"/>
              <w:jc w:val="both"/>
              <w:rPr>
                <w:rFonts w:ascii="Times New Roman" w:hAnsi="Times New Roman" w:cs="Times New Roman"/>
                <w:sz w:val="24"/>
                <w:szCs w:val="24"/>
              </w:rPr>
            </w:pPr>
            <w:r w:rsidRPr="00BE5522">
              <w:rPr>
                <w:rFonts w:ascii="Times New Roman" w:hAnsi="Times New Roman" w:cs="Times New Roman"/>
                <w:sz w:val="24"/>
                <w:szCs w:val="24"/>
              </w:rPr>
              <w:t xml:space="preserve">Павлова Л.Н. Развивающие игры-занятия с детьми от рождения до трех лет: Пособие для воспитателей и родителей. С. 41 – 58 </w:t>
            </w:r>
          </w:p>
          <w:p w:rsidR="00BE5522" w:rsidRPr="00BE5522" w:rsidRDefault="00BE5522" w:rsidP="00712192">
            <w:pPr>
              <w:pStyle w:val="a4"/>
              <w:numPr>
                <w:ilvl w:val="0"/>
                <w:numId w:val="778"/>
              </w:numPr>
              <w:ind w:left="175" w:hanging="232"/>
              <w:jc w:val="both"/>
              <w:rPr>
                <w:rFonts w:ascii="Times New Roman" w:hAnsi="Times New Roman" w:cs="Times New Roman"/>
                <w:sz w:val="24"/>
                <w:szCs w:val="24"/>
              </w:rPr>
            </w:pPr>
            <w:r w:rsidRPr="00BE5522">
              <w:rPr>
                <w:rFonts w:ascii="Times New Roman" w:hAnsi="Times New Roman" w:cs="Times New Roman"/>
                <w:sz w:val="24"/>
                <w:szCs w:val="24"/>
              </w:rPr>
              <w:t>Протасова Е.Ю., Родина Н.М. Познавательное развитие детей первого года жизни, стр. 30, 59-90</w:t>
            </w:r>
          </w:p>
        </w:tc>
      </w:tr>
      <w:tr w:rsidR="00B14988" w:rsidRPr="003961A1" w:rsidTr="00113412">
        <w:trPr>
          <w:trHeight w:val="1024"/>
        </w:trPr>
        <w:tc>
          <w:tcPr>
            <w:tcW w:w="4787" w:type="dxa"/>
          </w:tcPr>
          <w:p w:rsidR="00B14988" w:rsidRPr="006176CB" w:rsidRDefault="00B14988" w:rsidP="0092166E">
            <w:pPr>
              <w:pStyle w:val="11"/>
              <w:numPr>
                <w:ilvl w:val="0"/>
                <w:numId w:val="4"/>
              </w:numPr>
              <w:shd w:val="clear" w:color="auto" w:fill="auto"/>
              <w:tabs>
                <w:tab w:val="left" w:pos="1023"/>
              </w:tabs>
              <w:spacing w:before="0" w:line="240" w:lineRule="auto"/>
              <w:ind w:left="227" w:hanging="284"/>
              <w:jc w:val="both"/>
              <w:rPr>
                <w:sz w:val="24"/>
                <w:szCs w:val="24"/>
              </w:rPr>
            </w:pPr>
            <w:r w:rsidRPr="006176CB">
              <w:rPr>
                <w:sz w:val="24"/>
                <w:szCs w:val="24"/>
              </w:rPr>
              <w:t>Развивать способности детей ориентироваться в знакомой обстановке, поддерживать эмоциональный контакт в общении со взрослым</w:t>
            </w:r>
            <w:r>
              <w:rPr>
                <w:sz w:val="24"/>
                <w:szCs w:val="24"/>
              </w:rPr>
              <w:t>.</w:t>
            </w:r>
          </w:p>
        </w:tc>
        <w:tc>
          <w:tcPr>
            <w:tcW w:w="6266" w:type="dxa"/>
            <w:vMerge/>
          </w:tcPr>
          <w:p w:rsidR="00B14988" w:rsidRPr="003961A1" w:rsidRDefault="00B14988" w:rsidP="0092166E">
            <w:pPr>
              <w:jc w:val="center"/>
              <w:rPr>
                <w:rFonts w:ascii="Times New Roman" w:hAnsi="Times New Roman" w:cs="Times New Roman"/>
                <w:b/>
                <w:sz w:val="24"/>
                <w:szCs w:val="24"/>
              </w:rPr>
            </w:pPr>
          </w:p>
        </w:tc>
        <w:tc>
          <w:tcPr>
            <w:tcW w:w="4071" w:type="dxa"/>
          </w:tcPr>
          <w:p w:rsidR="00B14988" w:rsidRPr="00BE5522" w:rsidRDefault="00B14988" w:rsidP="00712192">
            <w:pPr>
              <w:pStyle w:val="a4"/>
              <w:numPr>
                <w:ilvl w:val="0"/>
                <w:numId w:val="778"/>
              </w:numPr>
              <w:ind w:left="175" w:hanging="232"/>
              <w:jc w:val="both"/>
              <w:rPr>
                <w:rFonts w:ascii="Times New Roman" w:hAnsi="Times New Roman" w:cs="Times New Roman"/>
                <w:sz w:val="24"/>
                <w:szCs w:val="24"/>
              </w:rPr>
            </w:pPr>
            <w:r w:rsidRPr="00BE5522">
              <w:rPr>
                <w:rFonts w:ascii="Times New Roman" w:hAnsi="Times New Roman" w:cs="Times New Roman"/>
                <w:sz w:val="24"/>
                <w:szCs w:val="24"/>
              </w:rPr>
              <w:t xml:space="preserve">Павлова Л.Н. Развивающие игры-занятия с детьми от рождения до трех лет: Пособие для воспитателей и родителей. С. 59 – 74 </w:t>
            </w:r>
          </w:p>
          <w:p w:rsidR="00BE5522" w:rsidRPr="00BE5522" w:rsidRDefault="00BE5522" w:rsidP="00712192">
            <w:pPr>
              <w:pStyle w:val="a4"/>
              <w:numPr>
                <w:ilvl w:val="0"/>
                <w:numId w:val="779"/>
              </w:numPr>
              <w:ind w:left="175" w:hanging="232"/>
              <w:jc w:val="both"/>
              <w:rPr>
                <w:rFonts w:ascii="Times New Roman" w:hAnsi="Times New Roman" w:cs="Times New Roman"/>
                <w:sz w:val="24"/>
                <w:szCs w:val="24"/>
              </w:rPr>
            </w:pPr>
            <w:r w:rsidRPr="00BE5522">
              <w:rPr>
                <w:rFonts w:ascii="Times New Roman" w:hAnsi="Times New Roman" w:cs="Times New Roman"/>
                <w:sz w:val="24"/>
                <w:szCs w:val="24"/>
              </w:rPr>
              <w:t>Протасова Е.Ю., Родина Н.М. Познавательное развитие детей первого года жизни, стр. 15-20, 30, 59-90</w:t>
            </w:r>
          </w:p>
        </w:tc>
      </w:tr>
      <w:tr w:rsidR="00B14988" w:rsidRPr="003961A1" w:rsidTr="00113412">
        <w:tc>
          <w:tcPr>
            <w:tcW w:w="4787" w:type="dxa"/>
          </w:tcPr>
          <w:p w:rsidR="00B14988" w:rsidRPr="006176CB" w:rsidRDefault="00B14988" w:rsidP="0092166E">
            <w:pPr>
              <w:pStyle w:val="a4"/>
              <w:numPr>
                <w:ilvl w:val="0"/>
                <w:numId w:val="4"/>
              </w:numPr>
              <w:ind w:left="227" w:hanging="284"/>
              <w:jc w:val="both"/>
              <w:rPr>
                <w:rFonts w:ascii="Times New Roman" w:hAnsi="Times New Roman" w:cs="Times New Roman"/>
                <w:b/>
                <w:sz w:val="24"/>
                <w:szCs w:val="24"/>
              </w:rPr>
            </w:pPr>
            <w:r w:rsidRPr="006176CB">
              <w:rPr>
                <w:rFonts w:ascii="Times New Roman" w:hAnsi="Times New Roman" w:cs="Times New Roman"/>
                <w:sz w:val="24"/>
                <w:szCs w:val="24"/>
              </w:rPr>
              <w:t>Вызывать интерес к объектам живой и неживой природы в процессе взаимодействия с ними, узнавать их.</w:t>
            </w:r>
          </w:p>
        </w:tc>
        <w:tc>
          <w:tcPr>
            <w:tcW w:w="6266" w:type="dxa"/>
            <w:vMerge/>
          </w:tcPr>
          <w:p w:rsidR="00B14988" w:rsidRPr="003961A1" w:rsidRDefault="00B14988" w:rsidP="0092166E">
            <w:pPr>
              <w:jc w:val="center"/>
              <w:rPr>
                <w:rFonts w:ascii="Times New Roman" w:hAnsi="Times New Roman" w:cs="Times New Roman"/>
                <w:b/>
                <w:sz w:val="24"/>
                <w:szCs w:val="24"/>
              </w:rPr>
            </w:pPr>
          </w:p>
        </w:tc>
        <w:tc>
          <w:tcPr>
            <w:tcW w:w="4071" w:type="dxa"/>
          </w:tcPr>
          <w:p w:rsidR="00B14988" w:rsidRPr="00BE5522" w:rsidRDefault="00B14988" w:rsidP="00712192">
            <w:pPr>
              <w:pStyle w:val="a4"/>
              <w:numPr>
                <w:ilvl w:val="0"/>
                <w:numId w:val="779"/>
              </w:numPr>
              <w:ind w:left="175" w:hanging="232"/>
              <w:jc w:val="both"/>
              <w:rPr>
                <w:rFonts w:ascii="Times New Roman" w:hAnsi="Times New Roman" w:cs="Times New Roman"/>
                <w:sz w:val="24"/>
                <w:szCs w:val="24"/>
              </w:rPr>
            </w:pPr>
            <w:r w:rsidRPr="00BE5522">
              <w:rPr>
                <w:rFonts w:ascii="Times New Roman" w:hAnsi="Times New Roman" w:cs="Times New Roman"/>
                <w:sz w:val="24"/>
                <w:szCs w:val="24"/>
              </w:rPr>
              <w:t>Павлова Л.Н. Развивающие игры-занятия с детьми от рождения до трех лет: Пособие</w:t>
            </w:r>
            <w:r w:rsidR="00101F15" w:rsidRPr="00BE5522">
              <w:rPr>
                <w:rFonts w:ascii="Times New Roman" w:hAnsi="Times New Roman" w:cs="Times New Roman"/>
                <w:sz w:val="24"/>
                <w:szCs w:val="24"/>
              </w:rPr>
              <w:t xml:space="preserve"> для воспитателей и родителей. </w:t>
            </w:r>
            <w:r w:rsidRPr="00BE5522">
              <w:rPr>
                <w:rFonts w:ascii="Times New Roman" w:hAnsi="Times New Roman" w:cs="Times New Roman"/>
                <w:sz w:val="24"/>
                <w:szCs w:val="24"/>
              </w:rPr>
              <w:t xml:space="preserve">С. 75 – 92 </w:t>
            </w:r>
          </w:p>
          <w:p w:rsidR="00BE5522" w:rsidRPr="00BE5522" w:rsidRDefault="00BE5522" w:rsidP="00712192">
            <w:pPr>
              <w:pStyle w:val="a4"/>
              <w:numPr>
                <w:ilvl w:val="0"/>
                <w:numId w:val="780"/>
              </w:numPr>
              <w:ind w:left="175" w:hanging="232"/>
              <w:jc w:val="both"/>
              <w:rPr>
                <w:rFonts w:ascii="Times New Roman" w:hAnsi="Times New Roman" w:cs="Times New Roman"/>
                <w:sz w:val="24"/>
                <w:szCs w:val="24"/>
              </w:rPr>
            </w:pPr>
            <w:r w:rsidRPr="00BE5522">
              <w:rPr>
                <w:rFonts w:ascii="Times New Roman" w:eastAsia="Calibri" w:hAnsi="Times New Roman" w:cs="Times New Roman"/>
                <w:sz w:val="24"/>
                <w:szCs w:val="24"/>
                <w:lang w:eastAsia="en-US"/>
              </w:rPr>
              <w:t>Николаева С.Н. Экологическое воспитание детей от рождения до двух лет, стр. 6-25</w:t>
            </w:r>
          </w:p>
        </w:tc>
      </w:tr>
      <w:tr w:rsidR="00DF178B" w:rsidRPr="003961A1" w:rsidTr="00113412">
        <w:tc>
          <w:tcPr>
            <w:tcW w:w="15124" w:type="dxa"/>
            <w:gridSpan w:val="3"/>
            <w:shd w:val="clear" w:color="auto" w:fill="D9D9D9" w:themeFill="background1" w:themeFillShade="D9"/>
          </w:tcPr>
          <w:p w:rsidR="00DF178B" w:rsidRPr="0070507F" w:rsidRDefault="00DF178B" w:rsidP="0092166E">
            <w:pPr>
              <w:jc w:val="center"/>
              <w:rPr>
                <w:rFonts w:ascii="Times New Roman" w:hAnsi="Times New Roman" w:cs="Times New Roman"/>
                <w:b/>
                <w:i/>
                <w:sz w:val="24"/>
                <w:szCs w:val="24"/>
              </w:rPr>
            </w:pPr>
            <w:r w:rsidRPr="0070507F">
              <w:rPr>
                <w:rFonts w:ascii="Times New Roman" w:hAnsi="Times New Roman" w:cs="Times New Roman"/>
                <w:b/>
                <w:i/>
                <w:sz w:val="24"/>
                <w:szCs w:val="24"/>
              </w:rPr>
              <w:lastRenderedPageBreak/>
              <w:t>РЕЧЕВОЕ РАЗВИТИЕ</w:t>
            </w:r>
          </w:p>
        </w:tc>
      </w:tr>
      <w:tr w:rsidR="00260493" w:rsidRPr="003961A1" w:rsidTr="00113412">
        <w:tc>
          <w:tcPr>
            <w:tcW w:w="4787" w:type="dxa"/>
          </w:tcPr>
          <w:p w:rsidR="00260493" w:rsidRPr="006E0A7E" w:rsidRDefault="00260493" w:rsidP="00691502">
            <w:pPr>
              <w:pStyle w:val="11"/>
              <w:numPr>
                <w:ilvl w:val="0"/>
                <w:numId w:val="5"/>
              </w:numPr>
              <w:shd w:val="clear" w:color="auto" w:fill="auto"/>
              <w:tabs>
                <w:tab w:val="left" w:pos="1038"/>
              </w:tabs>
              <w:spacing w:before="0" w:line="240" w:lineRule="auto"/>
              <w:ind w:left="207" w:hanging="264"/>
              <w:jc w:val="both"/>
              <w:rPr>
                <w:sz w:val="24"/>
                <w:szCs w:val="24"/>
              </w:rPr>
            </w:pPr>
            <w:r w:rsidRPr="00ED2577">
              <w:rPr>
                <w:b/>
                <w:sz w:val="24"/>
                <w:szCs w:val="24"/>
              </w:rPr>
              <w:t>С 2 месяцев:</w:t>
            </w:r>
            <w:r w:rsidRPr="006176CB">
              <w:rPr>
                <w:sz w:val="24"/>
                <w:szCs w:val="24"/>
              </w:rPr>
              <w:t xml:space="preserve">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w:t>
            </w:r>
            <w:r>
              <w:rPr>
                <w:sz w:val="24"/>
                <w:szCs w:val="24"/>
              </w:rPr>
              <w:t>е</w:t>
            </w:r>
            <w:r w:rsidRPr="006176CB">
              <w:rPr>
                <w:sz w:val="24"/>
                <w:szCs w:val="24"/>
              </w:rPr>
              <w:t>нка повторять фонемы, повторять за реб</w:t>
            </w:r>
            <w:r>
              <w:rPr>
                <w:sz w:val="24"/>
                <w:szCs w:val="24"/>
              </w:rPr>
              <w:t>е</w:t>
            </w:r>
            <w:r w:rsidRPr="006176CB">
              <w:rPr>
                <w:sz w:val="24"/>
                <w:szCs w:val="24"/>
              </w:rPr>
              <w:t>нком фонемы, произносимые им; вводить в речь слова, связывая их со смысловым содержанием</w:t>
            </w:r>
            <w:r>
              <w:rPr>
                <w:sz w:val="24"/>
                <w:szCs w:val="24"/>
              </w:rPr>
              <w:t>.</w:t>
            </w:r>
          </w:p>
        </w:tc>
        <w:tc>
          <w:tcPr>
            <w:tcW w:w="6266" w:type="dxa"/>
          </w:tcPr>
          <w:p w:rsidR="00260493" w:rsidRPr="006E0A7E" w:rsidRDefault="00260493" w:rsidP="0092166E">
            <w:pPr>
              <w:pStyle w:val="11"/>
              <w:numPr>
                <w:ilvl w:val="0"/>
                <w:numId w:val="6"/>
              </w:numPr>
              <w:shd w:val="clear" w:color="auto" w:fill="auto"/>
              <w:tabs>
                <w:tab w:val="left" w:pos="1042"/>
              </w:tabs>
              <w:spacing w:before="0" w:line="240" w:lineRule="auto"/>
              <w:ind w:left="176" w:hanging="176"/>
              <w:jc w:val="both"/>
              <w:rPr>
                <w:sz w:val="24"/>
                <w:szCs w:val="24"/>
              </w:rPr>
            </w:pPr>
            <w:r w:rsidRPr="006E0A7E">
              <w:rPr>
                <w:b/>
                <w:sz w:val="24"/>
                <w:szCs w:val="24"/>
              </w:rPr>
              <w:t>С 2 месяцев</w:t>
            </w:r>
            <w:r>
              <w:rPr>
                <w:sz w:val="24"/>
                <w:szCs w:val="24"/>
              </w:rPr>
              <w:t xml:space="preserve"> –</w:t>
            </w:r>
            <w:r w:rsidRPr="006E0A7E">
              <w:rPr>
                <w:sz w:val="24"/>
                <w:szCs w:val="24"/>
              </w:rPr>
              <w:t xml:space="preserve"> подготовительный этап речевого развития. Педагог дает образцы правильного произношения звуков родного языка, интонационно- выразительной речи. При этом старается побудить реб</w:t>
            </w:r>
            <w:r>
              <w:rPr>
                <w:sz w:val="24"/>
                <w:szCs w:val="24"/>
              </w:rPr>
              <w:t>е</w:t>
            </w:r>
            <w:r w:rsidRPr="006E0A7E">
              <w:rPr>
                <w:sz w:val="24"/>
                <w:szCs w:val="24"/>
              </w:rPr>
              <w:t>нка к гулению.</w:t>
            </w:r>
          </w:p>
          <w:p w:rsidR="00260493" w:rsidRPr="006E0A7E" w:rsidRDefault="00260493" w:rsidP="0092166E">
            <w:pPr>
              <w:pStyle w:val="11"/>
              <w:numPr>
                <w:ilvl w:val="0"/>
                <w:numId w:val="6"/>
              </w:numPr>
              <w:shd w:val="clear" w:color="auto" w:fill="auto"/>
              <w:tabs>
                <w:tab w:val="left" w:pos="1042"/>
              </w:tabs>
              <w:spacing w:before="0" w:line="240" w:lineRule="auto"/>
              <w:ind w:left="176" w:hanging="176"/>
              <w:jc w:val="both"/>
              <w:rPr>
                <w:sz w:val="24"/>
                <w:szCs w:val="24"/>
              </w:rPr>
            </w:pPr>
            <w:r w:rsidRPr="006E0A7E">
              <w:rPr>
                <w:b/>
                <w:sz w:val="24"/>
                <w:szCs w:val="24"/>
              </w:rPr>
              <w:t>С 4 месяцев</w:t>
            </w:r>
            <w:r>
              <w:rPr>
                <w:sz w:val="24"/>
                <w:szCs w:val="24"/>
              </w:rPr>
              <w:t xml:space="preserve"> –</w:t>
            </w:r>
            <w:r w:rsidRPr="006E0A7E">
              <w:rPr>
                <w:sz w:val="24"/>
                <w:szCs w:val="24"/>
              </w:rPr>
              <w:t xml:space="preserve"> педагог побуждает реб</w:t>
            </w:r>
            <w:r>
              <w:rPr>
                <w:sz w:val="24"/>
                <w:szCs w:val="24"/>
              </w:rPr>
              <w:t>е</w:t>
            </w:r>
            <w:r w:rsidRPr="006E0A7E">
              <w:rPr>
                <w:sz w:val="24"/>
                <w:szCs w:val="24"/>
              </w:rPr>
              <w:t>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tc>
        <w:tc>
          <w:tcPr>
            <w:tcW w:w="4071" w:type="dxa"/>
          </w:tcPr>
          <w:p w:rsidR="00260493" w:rsidRPr="005D3F14" w:rsidRDefault="00260493" w:rsidP="00712192">
            <w:pPr>
              <w:pStyle w:val="a4"/>
              <w:numPr>
                <w:ilvl w:val="0"/>
                <w:numId w:val="781"/>
              </w:numPr>
              <w:ind w:left="175" w:hanging="232"/>
              <w:jc w:val="both"/>
              <w:rPr>
                <w:rFonts w:ascii="Times New Roman" w:hAnsi="Times New Roman" w:cs="Times New Roman"/>
                <w:b/>
                <w:sz w:val="24"/>
                <w:szCs w:val="24"/>
              </w:rPr>
            </w:pPr>
            <w:r w:rsidRPr="005D3F14">
              <w:rPr>
                <w:rFonts w:ascii="Times New Roman" w:eastAsia="Calibri" w:hAnsi="Times New Roman" w:cs="Times New Roman"/>
                <w:sz w:val="24"/>
                <w:szCs w:val="24"/>
                <w:lang w:eastAsia="en-US"/>
              </w:rPr>
              <w:t>Ушакова О.С. Речевое развитие детей первого года жизни, стр. 19-22, 24, 37</w:t>
            </w:r>
          </w:p>
        </w:tc>
      </w:tr>
      <w:tr w:rsidR="00260493" w:rsidRPr="003961A1" w:rsidTr="00113412">
        <w:tc>
          <w:tcPr>
            <w:tcW w:w="4787" w:type="dxa"/>
          </w:tcPr>
          <w:p w:rsidR="00260493" w:rsidRPr="006176CB" w:rsidRDefault="00260493" w:rsidP="00691502">
            <w:pPr>
              <w:pStyle w:val="11"/>
              <w:numPr>
                <w:ilvl w:val="0"/>
                <w:numId w:val="5"/>
              </w:numPr>
              <w:shd w:val="clear" w:color="auto" w:fill="auto"/>
              <w:tabs>
                <w:tab w:val="left" w:pos="1038"/>
              </w:tabs>
              <w:spacing w:before="0" w:line="240" w:lineRule="auto"/>
              <w:ind w:left="207" w:hanging="264"/>
              <w:jc w:val="both"/>
              <w:rPr>
                <w:sz w:val="24"/>
                <w:szCs w:val="24"/>
              </w:rPr>
            </w:pPr>
            <w:r w:rsidRPr="006176CB">
              <w:rPr>
                <w:b/>
                <w:sz w:val="24"/>
                <w:szCs w:val="24"/>
              </w:rPr>
              <w:t>С 6 месяцев:</w:t>
            </w:r>
            <w:r w:rsidRPr="006176CB">
              <w:rPr>
                <w:sz w:val="24"/>
                <w:szCs w:val="24"/>
              </w:rPr>
              <w:t xml:space="preserve">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r>
              <w:rPr>
                <w:sz w:val="24"/>
                <w:szCs w:val="24"/>
              </w:rPr>
              <w:t>.</w:t>
            </w:r>
          </w:p>
        </w:tc>
        <w:tc>
          <w:tcPr>
            <w:tcW w:w="6266" w:type="dxa"/>
          </w:tcPr>
          <w:p w:rsidR="00260493" w:rsidRPr="006E0A7E" w:rsidRDefault="00260493" w:rsidP="0092166E">
            <w:pPr>
              <w:pStyle w:val="11"/>
              <w:numPr>
                <w:ilvl w:val="0"/>
                <w:numId w:val="7"/>
              </w:numPr>
              <w:shd w:val="clear" w:color="auto" w:fill="auto"/>
              <w:tabs>
                <w:tab w:val="left" w:pos="1028"/>
              </w:tabs>
              <w:spacing w:before="0" w:line="240" w:lineRule="auto"/>
              <w:ind w:left="176" w:hanging="176"/>
              <w:jc w:val="both"/>
              <w:rPr>
                <w:sz w:val="24"/>
                <w:szCs w:val="24"/>
              </w:rPr>
            </w:pPr>
            <w:r w:rsidRPr="006E0A7E">
              <w:rPr>
                <w:b/>
                <w:sz w:val="24"/>
                <w:szCs w:val="24"/>
              </w:rPr>
              <w:t>С 6 месяцев</w:t>
            </w:r>
            <w:r>
              <w:rPr>
                <w:sz w:val="24"/>
                <w:szCs w:val="24"/>
              </w:rPr>
              <w:t xml:space="preserve"> –</w:t>
            </w:r>
            <w:r w:rsidRPr="006E0A7E">
              <w:rPr>
                <w:sz w:val="24"/>
                <w:szCs w:val="24"/>
              </w:rPr>
              <w:t xml:space="preserve"> педагог побуждает реб</w:t>
            </w:r>
            <w:r>
              <w:rPr>
                <w:sz w:val="24"/>
                <w:szCs w:val="24"/>
              </w:rPr>
              <w:t>е</w:t>
            </w:r>
            <w:r w:rsidRPr="006E0A7E">
              <w:rPr>
                <w:sz w:val="24"/>
                <w:szCs w:val="24"/>
              </w:rPr>
              <w:t>нка к общению со взрослым и сверстниками, к поисковым действиям относительно названного предмета, использует вопрос «где?», реб</w:t>
            </w:r>
            <w:r>
              <w:rPr>
                <w:sz w:val="24"/>
                <w:szCs w:val="24"/>
              </w:rPr>
              <w:t>е</w:t>
            </w:r>
            <w:r w:rsidRPr="006E0A7E">
              <w:rPr>
                <w:sz w:val="24"/>
                <w:szCs w:val="24"/>
              </w:rPr>
              <w:t>нок находит названный предмет (делает указательный жест), выбирая из 2-3-х рядом стоящих предметов. Педагог формирует у реб</w:t>
            </w:r>
            <w:r>
              <w:rPr>
                <w:sz w:val="24"/>
                <w:szCs w:val="24"/>
              </w:rPr>
              <w:t>е</w:t>
            </w:r>
            <w:r w:rsidRPr="006E0A7E">
              <w:rPr>
                <w:sz w:val="24"/>
                <w:szCs w:val="24"/>
              </w:rPr>
              <w:t>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w:t>
            </w:r>
            <w:r>
              <w:rPr>
                <w:sz w:val="24"/>
                <w:szCs w:val="24"/>
              </w:rPr>
              <w:t>е</w:t>
            </w:r>
            <w:r w:rsidRPr="006E0A7E">
              <w:rPr>
                <w:sz w:val="24"/>
                <w:szCs w:val="24"/>
              </w:rPr>
              <w:t>нка появляется лепет, который формируется через подражание на основе уже имеющихся слогов.</w:t>
            </w:r>
          </w:p>
        </w:tc>
        <w:tc>
          <w:tcPr>
            <w:tcW w:w="4071" w:type="dxa"/>
          </w:tcPr>
          <w:p w:rsidR="00260493" w:rsidRPr="005D3F14" w:rsidRDefault="00260493" w:rsidP="00712192">
            <w:pPr>
              <w:pStyle w:val="a4"/>
              <w:numPr>
                <w:ilvl w:val="0"/>
                <w:numId w:val="781"/>
              </w:numPr>
              <w:ind w:left="175" w:hanging="232"/>
              <w:jc w:val="both"/>
              <w:rPr>
                <w:rFonts w:ascii="Times New Roman" w:hAnsi="Times New Roman" w:cs="Times New Roman"/>
                <w:b/>
                <w:sz w:val="24"/>
                <w:szCs w:val="24"/>
              </w:rPr>
            </w:pPr>
            <w:r w:rsidRPr="005D3F14">
              <w:rPr>
                <w:rFonts w:ascii="Times New Roman" w:eastAsia="Calibri" w:hAnsi="Times New Roman" w:cs="Times New Roman"/>
                <w:sz w:val="24"/>
                <w:szCs w:val="24"/>
                <w:lang w:eastAsia="en-US"/>
              </w:rPr>
              <w:t>Ушакова О.С. Речевое развитие детей первого года жизни, стр. 24-28, 37-38</w:t>
            </w:r>
          </w:p>
        </w:tc>
      </w:tr>
      <w:tr w:rsidR="00260493" w:rsidRPr="003961A1" w:rsidTr="00113412">
        <w:tc>
          <w:tcPr>
            <w:tcW w:w="4787" w:type="dxa"/>
          </w:tcPr>
          <w:p w:rsidR="00260493" w:rsidRPr="006E0A7E" w:rsidRDefault="00260493" w:rsidP="00691502">
            <w:pPr>
              <w:pStyle w:val="a4"/>
              <w:numPr>
                <w:ilvl w:val="0"/>
                <w:numId w:val="5"/>
              </w:numPr>
              <w:ind w:left="207" w:hanging="264"/>
              <w:jc w:val="both"/>
              <w:rPr>
                <w:rFonts w:ascii="Times New Roman" w:hAnsi="Times New Roman" w:cs="Times New Roman"/>
                <w:b/>
                <w:sz w:val="24"/>
                <w:szCs w:val="24"/>
              </w:rPr>
            </w:pPr>
            <w:r w:rsidRPr="006E0A7E">
              <w:rPr>
                <w:rFonts w:ascii="Times New Roman" w:hAnsi="Times New Roman" w:cs="Times New Roman"/>
                <w:b/>
                <w:sz w:val="24"/>
                <w:szCs w:val="24"/>
              </w:rPr>
              <w:t>С 9 месяцев:</w:t>
            </w:r>
            <w:r w:rsidRPr="006E0A7E">
              <w:rPr>
                <w:rFonts w:ascii="Times New Roman" w:hAnsi="Times New Roman" w:cs="Times New Roman"/>
                <w:sz w:val="24"/>
                <w:szCs w:val="24"/>
              </w:rPr>
              <w:t xml:space="preserve">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w:t>
            </w:r>
            <w:r w:rsidRPr="006E0A7E">
              <w:rPr>
                <w:rFonts w:ascii="Times New Roman" w:hAnsi="Times New Roman" w:cs="Times New Roman"/>
                <w:sz w:val="24"/>
                <w:szCs w:val="24"/>
              </w:rPr>
              <w:lastRenderedPageBreak/>
              <w:t>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tc>
        <w:tc>
          <w:tcPr>
            <w:tcW w:w="6266" w:type="dxa"/>
          </w:tcPr>
          <w:p w:rsidR="00260493" w:rsidRPr="00D02FE6" w:rsidRDefault="00260493" w:rsidP="0092166E">
            <w:pPr>
              <w:pStyle w:val="11"/>
              <w:numPr>
                <w:ilvl w:val="0"/>
                <w:numId w:val="8"/>
              </w:numPr>
              <w:shd w:val="clear" w:color="auto" w:fill="auto"/>
              <w:spacing w:before="0" w:line="240" w:lineRule="auto"/>
              <w:ind w:left="176" w:hanging="176"/>
              <w:jc w:val="both"/>
              <w:rPr>
                <w:sz w:val="24"/>
                <w:szCs w:val="24"/>
              </w:rPr>
            </w:pPr>
            <w:r>
              <w:rPr>
                <w:b/>
                <w:sz w:val="24"/>
                <w:szCs w:val="24"/>
              </w:rPr>
              <w:lastRenderedPageBreak/>
              <w:t>С</w:t>
            </w:r>
            <w:r w:rsidRPr="006E0A7E">
              <w:rPr>
                <w:b/>
                <w:sz w:val="24"/>
                <w:szCs w:val="24"/>
              </w:rPr>
              <w:t xml:space="preserve"> 9 месяцев </w:t>
            </w:r>
            <w:r>
              <w:rPr>
                <w:sz w:val="24"/>
                <w:szCs w:val="24"/>
              </w:rPr>
              <w:t>–</w:t>
            </w:r>
            <w:r w:rsidRPr="006E0A7E">
              <w:rPr>
                <w:sz w:val="24"/>
                <w:szCs w:val="24"/>
              </w:rPr>
              <w:t xml:space="preserve"> педагог формирует у реб</w:t>
            </w:r>
            <w:r>
              <w:rPr>
                <w:sz w:val="24"/>
                <w:szCs w:val="24"/>
              </w:rPr>
              <w:t>е</w:t>
            </w:r>
            <w:r w:rsidRPr="006E0A7E">
              <w:rPr>
                <w:sz w:val="24"/>
                <w:szCs w:val="24"/>
              </w:rPr>
              <w:t>нка умение понимать обращенную к нему речь в виде четких коротких фраз и отдель</w:t>
            </w:r>
            <w:r>
              <w:rPr>
                <w:sz w:val="24"/>
                <w:szCs w:val="24"/>
              </w:rPr>
              <w:t>ных слов. Новые (незнакомые ребе</w:t>
            </w:r>
            <w:r w:rsidRPr="006E0A7E">
              <w:rPr>
                <w:sz w:val="24"/>
                <w:szCs w:val="24"/>
              </w:rPr>
              <w:t xml:space="preserve">нку) слова педагогом выделяются интонацией, медленным тщательным проговариванием и многократными повторениями. В процессе действий по </w:t>
            </w:r>
            <w:r w:rsidRPr="006E0A7E">
              <w:rPr>
                <w:sz w:val="24"/>
                <w:szCs w:val="24"/>
              </w:rPr>
              <w:lastRenderedPageBreak/>
              <w:t>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w:t>
            </w:r>
            <w:r>
              <w:rPr>
                <w:sz w:val="24"/>
                <w:szCs w:val="24"/>
              </w:rPr>
              <w:t>е</w:t>
            </w:r>
            <w:r w:rsidRPr="006E0A7E">
              <w:rPr>
                <w:sz w:val="24"/>
                <w:szCs w:val="24"/>
              </w:rPr>
              <w:t>нка умение откликаться на свое имя, показывать окружающие предметы.</w:t>
            </w:r>
          </w:p>
        </w:tc>
        <w:tc>
          <w:tcPr>
            <w:tcW w:w="4071" w:type="dxa"/>
          </w:tcPr>
          <w:p w:rsidR="00260493" w:rsidRPr="005D3F14" w:rsidRDefault="00260493" w:rsidP="00712192">
            <w:pPr>
              <w:pStyle w:val="a4"/>
              <w:numPr>
                <w:ilvl w:val="0"/>
                <w:numId w:val="781"/>
              </w:numPr>
              <w:ind w:left="175" w:hanging="232"/>
              <w:jc w:val="both"/>
              <w:rPr>
                <w:rFonts w:ascii="Times New Roman" w:hAnsi="Times New Roman" w:cs="Times New Roman"/>
                <w:b/>
                <w:sz w:val="24"/>
                <w:szCs w:val="24"/>
              </w:rPr>
            </w:pPr>
            <w:r w:rsidRPr="005D3F14">
              <w:rPr>
                <w:rFonts w:ascii="Times New Roman" w:eastAsia="Calibri" w:hAnsi="Times New Roman" w:cs="Times New Roman"/>
                <w:sz w:val="24"/>
                <w:szCs w:val="24"/>
                <w:lang w:eastAsia="en-US"/>
              </w:rPr>
              <w:lastRenderedPageBreak/>
              <w:t>Ушакова О.С. Речевое развитие детей первого года жизни, стр. 28-31, 38-39</w:t>
            </w:r>
          </w:p>
        </w:tc>
      </w:tr>
      <w:tr w:rsidR="00DF178B" w:rsidRPr="003961A1" w:rsidTr="00113412">
        <w:tc>
          <w:tcPr>
            <w:tcW w:w="15124" w:type="dxa"/>
            <w:gridSpan w:val="3"/>
            <w:shd w:val="clear" w:color="auto" w:fill="D9D9D9" w:themeFill="background1" w:themeFillShade="D9"/>
          </w:tcPr>
          <w:p w:rsidR="00DF178B" w:rsidRPr="0070507F" w:rsidRDefault="00DF178B" w:rsidP="0092166E">
            <w:pPr>
              <w:jc w:val="center"/>
              <w:rPr>
                <w:rFonts w:ascii="Times New Roman" w:hAnsi="Times New Roman" w:cs="Times New Roman"/>
                <w:b/>
                <w:i/>
                <w:sz w:val="24"/>
                <w:szCs w:val="24"/>
              </w:rPr>
            </w:pPr>
            <w:r w:rsidRPr="0070507F">
              <w:rPr>
                <w:rFonts w:ascii="Times New Roman" w:hAnsi="Times New Roman" w:cs="Times New Roman"/>
                <w:b/>
                <w:i/>
                <w:sz w:val="24"/>
                <w:szCs w:val="24"/>
              </w:rPr>
              <w:lastRenderedPageBreak/>
              <w:t>ХУДОЖЕСТВЕННО-ЭСТЕТИЧЕСКОЕ РАЗВИТИЕ</w:t>
            </w:r>
          </w:p>
        </w:tc>
      </w:tr>
      <w:tr w:rsidR="00260493" w:rsidRPr="003961A1" w:rsidTr="00113412">
        <w:tc>
          <w:tcPr>
            <w:tcW w:w="4787" w:type="dxa"/>
          </w:tcPr>
          <w:p w:rsidR="00260493" w:rsidRPr="006E0A7E" w:rsidRDefault="00260493" w:rsidP="00691502">
            <w:pPr>
              <w:pStyle w:val="a4"/>
              <w:numPr>
                <w:ilvl w:val="0"/>
                <w:numId w:val="9"/>
              </w:numPr>
              <w:ind w:left="227" w:hanging="284"/>
              <w:jc w:val="both"/>
              <w:rPr>
                <w:rFonts w:ascii="Times New Roman" w:hAnsi="Times New Roman" w:cs="Times New Roman"/>
                <w:b/>
                <w:sz w:val="24"/>
                <w:szCs w:val="24"/>
              </w:rPr>
            </w:pPr>
            <w:r w:rsidRPr="006E0A7E">
              <w:rPr>
                <w:rFonts w:ascii="Times New Roman" w:hAnsi="Times New Roman" w:cs="Times New Roman"/>
                <w:b/>
                <w:sz w:val="24"/>
                <w:szCs w:val="24"/>
              </w:rPr>
              <w:t>От 2-3 до 5-6 месяцев:</w:t>
            </w:r>
            <w:r w:rsidRPr="006E0A7E">
              <w:rPr>
                <w:rFonts w:ascii="Times New Roman" w:hAnsi="Times New Roman" w:cs="Times New Roman"/>
                <w:sz w:val="24"/>
                <w:szCs w:val="24"/>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tc>
        <w:tc>
          <w:tcPr>
            <w:tcW w:w="6266" w:type="dxa"/>
          </w:tcPr>
          <w:p w:rsidR="00260493" w:rsidRPr="006E0A7E" w:rsidRDefault="00260493" w:rsidP="0092166E">
            <w:pPr>
              <w:pStyle w:val="11"/>
              <w:numPr>
                <w:ilvl w:val="0"/>
                <w:numId w:val="10"/>
              </w:numPr>
              <w:shd w:val="clear" w:color="auto" w:fill="auto"/>
              <w:tabs>
                <w:tab w:val="left" w:pos="1038"/>
              </w:tabs>
              <w:spacing w:before="0" w:line="240" w:lineRule="auto"/>
              <w:ind w:left="176" w:right="20" w:hanging="176"/>
              <w:jc w:val="both"/>
              <w:rPr>
                <w:sz w:val="24"/>
                <w:szCs w:val="24"/>
              </w:rPr>
            </w:pPr>
            <w:r>
              <w:rPr>
                <w:b/>
                <w:sz w:val="24"/>
                <w:szCs w:val="24"/>
              </w:rPr>
              <w:t>О</w:t>
            </w:r>
            <w:r w:rsidRPr="006E0A7E">
              <w:rPr>
                <w:b/>
                <w:sz w:val="24"/>
                <w:szCs w:val="24"/>
              </w:rPr>
              <w:t>т 2-3 до 5-6 месяцев</w:t>
            </w:r>
            <w:r>
              <w:rPr>
                <w:sz w:val="24"/>
                <w:szCs w:val="24"/>
              </w:rPr>
              <w:t xml:space="preserve"> –</w:t>
            </w:r>
            <w:r w:rsidRPr="006E0A7E">
              <w:rPr>
                <w:sz w:val="24"/>
                <w:szCs w:val="24"/>
              </w:rPr>
              <w:t xml:space="preserve"> педагог старается побудить у реб</w:t>
            </w:r>
            <w:r>
              <w:rPr>
                <w:sz w:val="24"/>
                <w:szCs w:val="24"/>
              </w:rPr>
              <w:t>е</w:t>
            </w:r>
            <w:r w:rsidRPr="006E0A7E">
              <w:rPr>
                <w:sz w:val="24"/>
                <w:szCs w:val="24"/>
              </w:rPr>
              <w:t>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tc>
        <w:tc>
          <w:tcPr>
            <w:tcW w:w="4071" w:type="dxa"/>
            <w:vMerge w:val="restart"/>
          </w:tcPr>
          <w:p w:rsidR="00260493" w:rsidRPr="00260493" w:rsidRDefault="00260493" w:rsidP="00712192">
            <w:pPr>
              <w:pStyle w:val="a4"/>
              <w:numPr>
                <w:ilvl w:val="0"/>
                <w:numId w:val="782"/>
              </w:numPr>
              <w:ind w:left="175" w:hanging="232"/>
              <w:jc w:val="both"/>
              <w:rPr>
                <w:rFonts w:ascii="Times New Roman" w:hAnsi="Times New Roman" w:cs="Times New Roman"/>
                <w:b/>
                <w:sz w:val="24"/>
                <w:szCs w:val="24"/>
              </w:rPr>
            </w:pPr>
            <w:r w:rsidRPr="00260493">
              <w:rPr>
                <w:rFonts w:ascii="Times New Roman" w:hAnsi="Times New Roman" w:cs="Times New Roman"/>
                <w:sz w:val="24"/>
                <w:szCs w:val="24"/>
              </w:rPr>
              <w:t xml:space="preserve">Буренина А.И. Музыкальные минутки для малышей.  </w:t>
            </w:r>
            <w:r w:rsidRPr="00520CD2">
              <w:rPr>
                <w:rFonts w:ascii="Times New Roman" w:hAnsi="Times New Roman" w:cs="Times New Roman"/>
                <w:sz w:val="24"/>
                <w:szCs w:val="24"/>
                <w:shd w:val="clear" w:color="auto" w:fill="FFFFFF"/>
              </w:rPr>
              <w:t>Сборник авторских материалов для музыкальных занятий и развлечений с детьми раннего возраста (входит в учебно-методический комплект, сопровождающий образовательную программу «Теремок» для детей от двух месяцев до трех лет). </w:t>
            </w:r>
          </w:p>
        </w:tc>
      </w:tr>
      <w:tr w:rsidR="00260493" w:rsidRPr="003961A1" w:rsidTr="00113412">
        <w:tc>
          <w:tcPr>
            <w:tcW w:w="4787" w:type="dxa"/>
          </w:tcPr>
          <w:p w:rsidR="00260493" w:rsidRPr="006E0A7E" w:rsidRDefault="00260493" w:rsidP="00691502">
            <w:pPr>
              <w:pStyle w:val="a4"/>
              <w:numPr>
                <w:ilvl w:val="0"/>
                <w:numId w:val="9"/>
              </w:numPr>
              <w:ind w:left="227" w:hanging="284"/>
              <w:jc w:val="both"/>
              <w:rPr>
                <w:rFonts w:ascii="Times New Roman" w:hAnsi="Times New Roman" w:cs="Times New Roman"/>
                <w:b/>
                <w:sz w:val="24"/>
                <w:szCs w:val="24"/>
              </w:rPr>
            </w:pPr>
            <w:r w:rsidRPr="006E0A7E">
              <w:rPr>
                <w:rFonts w:ascii="Times New Roman" w:hAnsi="Times New Roman" w:cs="Times New Roman"/>
                <w:b/>
                <w:sz w:val="24"/>
                <w:szCs w:val="24"/>
              </w:rPr>
              <w:t>От 5-6 до 9-10 месяцев:</w:t>
            </w:r>
            <w:r w:rsidRPr="006E0A7E">
              <w:rPr>
                <w:rFonts w:ascii="Times New Roman" w:hAnsi="Times New Roman" w:cs="Times New Roman"/>
                <w:sz w:val="24"/>
                <w:szCs w:val="24"/>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w:t>
            </w:r>
            <w:r>
              <w:rPr>
                <w:rFonts w:ascii="Times New Roman" w:hAnsi="Times New Roman" w:cs="Times New Roman"/>
                <w:sz w:val="24"/>
                <w:szCs w:val="24"/>
              </w:rPr>
              <w:t>е</w:t>
            </w:r>
          </w:p>
        </w:tc>
        <w:tc>
          <w:tcPr>
            <w:tcW w:w="6266" w:type="dxa"/>
          </w:tcPr>
          <w:p w:rsidR="00260493" w:rsidRPr="00722E3D" w:rsidRDefault="00260493" w:rsidP="0092166E">
            <w:pPr>
              <w:pStyle w:val="a4"/>
              <w:numPr>
                <w:ilvl w:val="0"/>
                <w:numId w:val="10"/>
              </w:numPr>
              <w:ind w:left="176" w:hanging="176"/>
              <w:jc w:val="both"/>
              <w:rPr>
                <w:rFonts w:ascii="Times New Roman" w:hAnsi="Times New Roman" w:cs="Times New Roman"/>
                <w:b/>
                <w:sz w:val="24"/>
                <w:szCs w:val="24"/>
              </w:rPr>
            </w:pPr>
            <w:r>
              <w:rPr>
                <w:rFonts w:ascii="Times New Roman" w:hAnsi="Times New Roman" w:cs="Times New Roman"/>
                <w:b/>
                <w:sz w:val="24"/>
                <w:szCs w:val="24"/>
              </w:rPr>
              <w:t>О</w:t>
            </w:r>
            <w:r w:rsidRPr="00722E3D">
              <w:rPr>
                <w:rFonts w:ascii="Times New Roman" w:hAnsi="Times New Roman" w:cs="Times New Roman"/>
                <w:b/>
                <w:sz w:val="24"/>
                <w:szCs w:val="24"/>
              </w:rPr>
              <w:t>т 5-6 до 9-10 месяцев</w:t>
            </w:r>
            <w:r w:rsidRPr="00722E3D">
              <w:rPr>
                <w:rFonts w:ascii="Times New Roman" w:hAnsi="Times New Roman" w:cs="Times New Roman"/>
                <w:sz w:val="24"/>
                <w:szCs w:val="24"/>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tc>
        <w:tc>
          <w:tcPr>
            <w:tcW w:w="4071" w:type="dxa"/>
            <w:vMerge/>
          </w:tcPr>
          <w:p w:rsidR="00260493" w:rsidRPr="003961A1" w:rsidRDefault="00260493" w:rsidP="0092166E">
            <w:pPr>
              <w:jc w:val="center"/>
              <w:rPr>
                <w:rFonts w:ascii="Times New Roman" w:hAnsi="Times New Roman" w:cs="Times New Roman"/>
                <w:b/>
                <w:sz w:val="24"/>
                <w:szCs w:val="24"/>
              </w:rPr>
            </w:pPr>
          </w:p>
        </w:tc>
      </w:tr>
      <w:tr w:rsidR="00260493" w:rsidRPr="003961A1" w:rsidTr="00113412">
        <w:tc>
          <w:tcPr>
            <w:tcW w:w="4787" w:type="dxa"/>
          </w:tcPr>
          <w:p w:rsidR="00260493" w:rsidRPr="006E0A7E" w:rsidRDefault="00260493" w:rsidP="00691502">
            <w:pPr>
              <w:pStyle w:val="a4"/>
              <w:numPr>
                <w:ilvl w:val="0"/>
                <w:numId w:val="9"/>
              </w:numPr>
              <w:ind w:left="227" w:hanging="284"/>
              <w:jc w:val="both"/>
              <w:rPr>
                <w:rFonts w:ascii="Times New Roman" w:hAnsi="Times New Roman" w:cs="Times New Roman"/>
                <w:b/>
                <w:sz w:val="24"/>
                <w:szCs w:val="24"/>
              </w:rPr>
            </w:pPr>
            <w:r>
              <w:rPr>
                <w:rFonts w:ascii="Times New Roman" w:hAnsi="Times New Roman" w:cs="Times New Roman"/>
                <w:b/>
                <w:sz w:val="24"/>
                <w:szCs w:val="24"/>
              </w:rPr>
              <w:t>О</w:t>
            </w:r>
            <w:r w:rsidRPr="006E0A7E">
              <w:rPr>
                <w:rFonts w:ascii="Times New Roman" w:hAnsi="Times New Roman" w:cs="Times New Roman"/>
                <w:b/>
                <w:sz w:val="24"/>
                <w:szCs w:val="24"/>
              </w:rPr>
              <w:t>т 9-10 месяцев до 1 года:</w:t>
            </w:r>
            <w:r w:rsidRPr="006E0A7E">
              <w:rPr>
                <w:rFonts w:ascii="Times New Roman" w:hAnsi="Times New Roman" w:cs="Times New Roman"/>
                <w:sz w:val="24"/>
                <w:szCs w:val="24"/>
              </w:rPr>
              <w:t xml:space="preserve"> способствовать возникновению у детей чувства удовольствия при восприятии вокальной и инструментальной музыки; </w:t>
            </w:r>
            <w:r w:rsidRPr="006E0A7E">
              <w:rPr>
                <w:rFonts w:ascii="Times New Roman" w:hAnsi="Times New Roman" w:cs="Times New Roman"/>
                <w:sz w:val="24"/>
                <w:szCs w:val="24"/>
              </w:rPr>
              <w:lastRenderedPageBreak/>
              <w:t>поддерживать запоминания элементарных движений, связанных с музыкой</w:t>
            </w:r>
          </w:p>
        </w:tc>
        <w:tc>
          <w:tcPr>
            <w:tcW w:w="6266" w:type="dxa"/>
          </w:tcPr>
          <w:p w:rsidR="00260493" w:rsidRPr="00722E3D" w:rsidRDefault="00260493" w:rsidP="0092166E">
            <w:pPr>
              <w:pStyle w:val="a4"/>
              <w:numPr>
                <w:ilvl w:val="0"/>
                <w:numId w:val="10"/>
              </w:numPr>
              <w:ind w:left="176" w:hanging="176"/>
              <w:jc w:val="both"/>
              <w:rPr>
                <w:rFonts w:ascii="Times New Roman" w:hAnsi="Times New Roman" w:cs="Times New Roman"/>
                <w:b/>
                <w:sz w:val="24"/>
                <w:szCs w:val="24"/>
              </w:rPr>
            </w:pPr>
            <w:r>
              <w:rPr>
                <w:rFonts w:ascii="Times New Roman" w:hAnsi="Times New Roman" w:cs="Times New Roman"/>
                <w:b/>
                <w:sz w:val="24"/>
                <w:szCs w:val="24"/>
              </w:rPr>
              <w:lastRenderedPageBreak/>
              <w:t>О</w:t>
            </w:r>
            <w:r w:rsidRPr="00722E3D">
              <w:rPr>
                <w:rFonts w:ascii="Times New Roman" w:hAnsi="Times New Roman" w:cs="Times New Roman"/>
                <w:b/>
                <w:sz w:val="24"/>
                <w:szCs w:val="24"/>
              </w:rPr>
              <w:t>т 9-10 месяцев до 1 года</w:t>
            </w:r>
            <w:r w:rsidRPr="00722E3D">
              <w:rPr>
                <w:rFonts w:ascii="Times New Roman" w:hAnsi="Times New Roman" w:cs="Times New Roman"/>
                <w:sz w:val="24"/>
                <w:szCs w:val="24"/>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w:t>
            </w:r>
            <w:r w:rsidRPr="00722E3D">
              <w:rPr>
                <w:rFonts w:ascii="Times New Roman" w:hAnsi="Times New Roman" w:cs="Times New Roman"/>
                <w:sz w:val="24"/>
                <w:szCs w:val="24"/>
              </w:rPr>
              <w:lastRenderedPageBreak/>
              <w:t>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tc>
        <w:tc>
          <w:tcPr>
            <w:tcW w:w="4071" w:type="dxa"/>
            <w:vMerge/>
          </w:tcPr>
          <w:p w:rsidR="00260493" w:rsidRPr="003961A1" w:rsidRDefault="00260493" w:rsidP="0092166E">
            <w:pPr>
              <w:jc w:val="center"/>
              <w:rPr>
                <w:rFonts w:ascii="Times New Roman" w:hAnsi="Times New Roman" w:cs="Times New Roman"/>
                <w:b/>
                <w:sz w:val="24"/>
                <w:szCs w:val="24"/>
              </w:rPr>
            </w:pPr>
          </w:p>
        </w:tc>
      </w:tr>
      <w:tr w:rsidR="00DF178B" w:rsidRPr="003961A1" w:rsidTr="00113412">
        <w:tc>
          <w:tcPr>
            <w:tcW w:w="15124" w:type="dxa"/>
            <w:gridSpan w:val="3"/>
            <w:shd w:val="clear" w:color="auto" w:fill="D9D9D9" w:themeFill="background1" w:themeFillShade="D9"/>
          </w:tcPr>
          <w:p w:rsidR="00DF178B" w:rsidRPr="0070507F" w:rsidRDefault="00DF178B" w:rsidP="0092166E">
            <w:pPr>
              <w:jc w:val="center"/>
              <w:rPr>
                <w:rFonts w:ascii="Times New Roman" w:hAnsi="Times New Roman" w:cs="Times New Roman"/>
                <w:b/>
                <w:i/>
                <w:sz w:val="24"/>
                <w:szCs w:val="24"/>
              </w:rPr>
            </w:pPr>
            <w:r w:rsidRPr="0070507F">
              <w:rPr>
                <w:rFonts w:ascii="Times New Roman" w:hAnsi="Times New Roman" w:cs="Times New Roman"/>
                <w:b/>
                <w:i/>
                <w:sz w:val="24"/>
                <w:szCs w:val="24"/>
              </w:rPr>
              <w:lastRenderedPageBreak/>
              <w:t>ФИЗИЧЕСКОЕ РАЗВИТИЕ</w:t>
            </w:r>
          </w:p>
        </w:tc>
      </w:tr>
      <w:tr w:rsidR="00DF178B" w:rsidRPr="003961A1" w:rsidTr="00113412">
        <w:tc>
          <w:tcPr>
            <w:tcW w:w="4787" w:type="dxa"/>
          </w:tcPr>
          <w:p w:rsidR="00DF178B" w:rsidRPr="00722E3D" w:rsidRDefault="00DF178B" w:rsidP="0092166E">
            <w:pPr>
              <w:pStyle w:val="11"/>
              <w:numPr>
                <w:ilvl w:val="0"/>
                <w:numId w:val="11"/>
              </w:numPr>
              <w:shd w:val="clear" w:color="auto" w:fill="auto"/>
              <w:spacing w:before="0" w:line="240" w:lineRule="auto"/>
              <w:ind w:left="227" w:hanging="284"/>
              <w:jc w:val="both"/>
              <w:rPr>
                <w:sz w:val="24"/>
                <w:szCs w:val="24"/>
              </w:rPr>
            </w:pPr>
            <w:r w:rsidRPr="00722E3D">
              <w:rPr>
                <w:sz w:val="24"/>
                <w:szCs w:val="24"/>
              </w:rPr>
              <w:t>Обеспечивать охрану жизни и укрепление здоровья реб</w:t>
            </w:r>
            <w:r>
              <w:rPr>
                <w:sz w:val="24"/>
                <w:szCs w:val="24"/>
              </w:rPr>
              <w:t>е</w:t>
            </w:r>
            <w:r w:rsidRPr="00722E3D">
              <w:rPr>
                <w:sz w:val="24"/>
                <w:szCs w:val="24"/>
              </w:rPr>
              <w:t>нка, гигиенический уход, питание;</w:t>
            </w:r>
          </w:p>
          <w:p w:rsidR="00DF178B" w:rsidRPr="00722E3D" w:rsidRDefault="00DF178B" w:rsidP="0092166E">
            <w:pPr>
              <w:pStyle w:val="11"/>
              <w:numPr>
                <w:ilvl w:val="0"/>
                <w:numId w:val="11"/>
              </w:numPr>
              <w:shd w:val="clear" w:color="auto" w:fill="auto"/>
              <w:spacing w:before="0" w:line="240" w:lineRule="auto"/>
              <w:ind w:left="227" w:hanging="284"/>
              <w:jc w:val="both"/>
              <w:rPr>
                <w:sz w:val="24"/>
                <w:szCs w:val="24"/>
              </w:rPr>
            </w:pPr>
            <w:r w:rsidRPr="00722E3D">
              <w:rP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w:t>
            </w:r>
            <w:r>
              <w:rPr>
                <w:sz w:val="24"/>
                <w:szCs w:val="24"/>
              </w:rPr>
              <w:t>е</w:t>
            </w:r>
            <w:r w:rsidRPr="00722E3D">
              <w:rPr>
                <w:sz w:val="24"/>
                <w:szCs w:val="24"/>
              </w:rPr>
              <w:t>нком;</w:t>
            </w:r>
          </w:p>
          <w:p w:rsidR="00DF178B" w:rsidRPr="00722E3D" w:rsidRDefault="00DF178B" w:rsidP="0092166E">
            <w:pPr>
              <w:pStyle w:val="11"/>
              <w:numPr>
                <w:ilvl w:val="0"/>
                <w:numId w:val="11"/>
              </w:numPr>
              <w:shd w:val="clear" w:color="auto" w:fill="auto"/>
              <w:spacing w:before="0" w:line="240" w:lineRule="auto"/>
              <w:ind w:left="227" w:hanging="284"/>
              <w:jc w:val="both"/>
            </w:pPr>
            <w:r w:rsidRPr="00722E3D">
              <w:rP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w:t>
            </w:r>
            <w:r>
              <w:rPr>
                <w:sz w:val="24"/>
                <w:szCs w:val="24"/>
              </w:rPr>
              <w:t>е</w:t>
            </w:r>
            <w:r w:rsidRPr="00722E3D">
              <w:rPr>
                <w:sz w:val="24"/>
                <w:szCs w:val="24"/>
              </w:rPr>
              <w:t>нка с педагогом в играх-забавах.</w:t>
            </w:r>
          </w:p>
        </w:tc>
        <w:tc>
          <w:tcPr>
            <w:tcW w:w="6266" w:type="dxa"/>
          </w:tcPr>
          <w:p w:rsidR="00DF178B" w:rsidRPr="00722E3D" w:rsidRDefault="00DF178B" w:rsidP="0092166E">
            <w:pPr>
              <w:pStyle w:val="11"/>
              <w:shd w:val="clear" w:color="auto" w:fill="auto"/>
              <w:spacing w:before="0" w:line="240" w:lineRule="auto"/>
              <w:ind w:left="57" w:firstLine="581"/>
              <w:jc w:val="both"/>
              <w:rPr>
                <w:sz w:val="24"/>
                <w:szCs w:val="24"/>
              </w:rPr>
            </w:pPr>
            <w:r w:rsidRPr="00722E3D">
              <w:rPr>
                <w:sz w:val="24"/>
                <w:szCs w:val="24"/>
              </w:rPr>
              <w:t>Педагог приучает реб</w:t>
            </w:r>
            <w:r>
              <w:rPr>
                <w:sz w:val="24"/>
                <w:szCs w:val="24"/>
              </w:rPr>
              <w:t>е</w:t>
            </w:r>
            <w:r w:rsidRPr="00722E3D">
              <w:rPr>
                <w:sz w:val="24"/>
                <w:szCs w:val="24"/>
              </w:rPr>
              <w:t>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DF178B" w:rsidRPr="00722E3D" w:rsidRDefault="00DF178B" w:rsidP="0092166E">
            <w:pPr>
              <w:pStyle w:val="11"/>
              <w:numPr>
                <w:ilvl w:val="3"/>
                <w:numId w:val="12"/>
              </w:numPr>
              <w:shd w:val="clear" w:color="auto" w:fill="auto"/>
              <w:tabs>
                <w:tab w:val="left" w:pos="1038"/>
              </w:tabs>
              <w:spacing w:before="0" w:line="240" w:lineRule="auto"/>
              <w:ind w:left="57" w:hanging="142"/>
              <w:jc w:val="both"/>
              <w:rPr>
                <w:sz w:val="24"/>
                <w:szCs w:val="24"/>
              </w:rPr>
            </w:pPr>
            <w:r w:rsidRPr="00722E3D">
              <w:rPr>
                <w:b/>
                <w:sz w:val="24"/>
                <w:szCs w:val="24"/>
              </w:rPr>
              <w:t>С 2 месяцев</w:t>
            </w:r>
            <w:r w:rsidRPr="00722E3D">
              <w:rPr>
                <w:sz w:val="24"/>
                <w:szCs w:val="24"/>
              </w:rPr>
              <w:t xml:space="preserve"> педагог оказывает помощь в удержании головы в вертикальном положении, повороте е</w:t>
            </w:r>
            <w:r>
              <w:rPr>
                <w:sz w:val="24"/>
                <w:szCs w:val="24"/>
              </w:rPr>
              <w:t>е</w:t>
            </w:r>
            <w:r w:rsidRPr="00722E3D">
              <w:rPr>
                <w:sz w:val="24"/>
                <w:szCs w:val="24"/>
              </w:rPr>
              <w:t xml:space="preserve">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DF178B" w:rsidRPr="00722E3D" w:rsidRDefault="00DF178B" w:rsidP="0092166E">
            <w:pPr>
              <w:pStyle w:val="11"/>
              <w:numPr>
                <w:ilvl w:val="3"/>
                <w:numId w:val="12"/>
              </w:numPr>
              <w:shd w:val="clear" w:color="auto" w:fill="auto"/>
              <w:tabs>
                <w:tab w:val="left" w:pos="1038"/>
              </w:tabs>
              <w:spacing w:before="0" w:line="240" w:lineRule="auto"/>
              <w:ind w:left="57" w:hanging="142"/>
              <w:jc w:val="both"/>
              <w:rPr>
                <w:sz w:val="24"/>
                <w:szCs w:val="24"/>
              </w:rPr>
            </w:pPr>
            <w:r w:rsidRPr="00722E3D">
              <w:rPr>
                <w:b/>
                <w:sz w:val="24"/>
                <w:szCs w:val="24"/>
              </w:rPr>
              <w:t>С 6 месяцев</w:t>
            </w:r>
            <w:r w:rsidRPr="00722E3D">
              <w:rPr>
                <w:sz w:val="24"/>
                <w:szCs w:val="24"/>
              </w:rPr>
              <w:t xml:space="preserve"> педагог помогает осваивать движения, подготавливающие к ползанию, поощряет стремление реб</w:t>
            </w:r>
            <w:r>
              <w:rPr>
                <w:sz w:val="24"/>
                <w:szCs w:val="24"/>
              </w:rPr>
              <w:t>е</w:t>
            </w:r>
            <w:r w:rsidRPr="00722E3D">
              <w:rPr>
                <w:sz w:val="24"/>
                <w:szCs w:val="24"/>
              </w:rPr>
              <w:t xml:space="preserve">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w:t>
            </w:r>
            <w:r w:rsidRPr="00722E3D">
              <w:rPr>
                <w:sz w:val="24"/>
                <w:szCs w:val="24"/>
              </w:rPr>
              <w:lastRenderedPageBreak/>
              <w:t>другое); проводит с реб</w:t>
            </w:r>
            <w:r>
              <w:rPr>
                <w:sz w:val="24"/>
                <w:szCs w:val="24"/>
              </w:rPr>
              <w:t>е</w:t>
            </w:r>
            <w:r w:rsidRPr="00722E3D">
              <w:rPr>
                <w:sz w:val="24"/>
                <w:szCs w:val="24"/>
              </w:rPr>
              <w:t>нком комплекс гимнастики, включая упражнения с использованием предметов (колечки, погремушки).</w:t>
            </w:r>
          </w:p>
          <w:p w:rsidR="00DF178B" w:rsidRPr="00722E3D" w:rsidRDefault="00DF178B" w:rsidP="0092166E">
            <w:pPr>
              <w:pStyle w:val="11"/>
              <w:numPr>
                <w:ilvl w:val="3"/>
                <w:numId w:val="12"/>
              </w:numPr>
              <w:shd w:val="clear" w:color="auto" w:fill="auto"/>
              <w:tabs>
                <w:tab w:val="left" w:pos="1052"/>
              </w:tabs>
              <w:spacing w:before="0" w:line="240" w:lineRule="auto"/>
              <w:ind w:left="85" w:hanging="142"/>
              <w:jc w:val="both"/>
            </w:pPr>
            <w:r w:rsidRPr="00722E3D">
              <w:rPr>
                <w:b/>
                <w:sz w:val="24"/>
                <w:szCs w:val="24"/>
              </w:rPr>
              <w:t>С 9 месяцев</w:t>
            </w:r>
            <w:r w:rsidRPr="00722E3D">
              <w:rPr>
                <w:sz w:val="24"/>
                <w:szCs w:val="24"/>
              </w:rPr>
              <w:t xml:space="preserve">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w:t>
            </w:r>
            <w:r>
              <w:rPr>
                <w:sz w:val="24"/>
                <w:szCs w:val="24"/>
              </w:rPr>
              <w:t>е</w:t>
            </w:r>
            <w:r w:rsidRPr="00722E3D">
              <w:rPr>
                <w:sz w:val="24"/>
                <w:szCs w:val="24"/>
              </w:rPr>
              <w:t>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tc>
        <w:tc>
          <w:tcPr>
            <w:tcW w:w="4071" w:type="dxa"/>
          </w:tcPr>
          <w:p w:rsidR="00260493" w:rsidRPr="005D3F14" w:rsidRDefault="00260493" w:rsidP="00712192">
            <w:pPr>
              <w:pStyle w:val="a4"/>
              <w:numPr>
                <w:ilvl w:val="0"/>
                <w:numId w:val="783"/>
              </w:numPr>
              <w:ind w:left="175" w:hanging="232"/>
              <w:jc w:val="both"/>
              <w:rPr>
                <w:rFonts w:ascii="Times New Roman" w:hAnsi="Times New Roman" w:cs="Times New Roman"/>
                <w:b/>
                <w:sz w:val="24"/>
                <w:szCs w:val="24"/>
              </w:rPr>
            </w:pPr>
            <w:r w:rsidRPr="005D3F14">
              <w:rPr>
                <w:rFonts w:ascii="Times New Roman" w:eastAsia="Calibri" w:hAnsi="Times New Roman" w:cs="Times New Roman"/>
                <w:sz w:val="24"/>
                <w:szCs w:val="24"/>
                <w:lang w:eastAsia="en-US"/>
              </w:rPr>
              <w:lastRenderedPageBreak/>
              <w:t>Волошина Л.Н. Никитина Н.С. Физическое развитие детей первого года жизни</w:t>
            </w:r>
            <w:r>
              <w:rPr>
                <w:rFonts w:ascii="Times New Roman" w:eastAsia="Calibri" w:hAnsi="Times New Roman" w:cs="Times New Roman"/>
                <w:sz w:val="24"/>
                <w:szCs w:val="24"/>
                <w:lang w:eastAsia="en-US"/>
              </w:rPr>
              <w:t>, стр. 3-18.</w:t>
            </w:r>
          </w:p>
          <w:p w:rsidR="00260493" w:rsidRPr="004A4FE8" w:rsidRDefault="00260493" w:rsidP="00712192">
            <w:pPr>
              <w:pStyle w:val="a4"/>
              <w:numPr>
                <w:ilvl w:val="0"/>
                <w:numId w:val="783"/>
              </w:numPr>
              <w:ind w:left="175" w:hanging="232"/>
              <w:jc w:val="both"/>
              <w:rPr>
                <w:rFonts w:ascii="Times New Roman" w:hAnsi="Times New Roman" w:cs="Times New Roman"/>
                <w:b/>
                <w:sz w:val="24"/>
                <w:szCs w:val="24"/>
              </w:rPr>
            </w:pPr>
            <w:r w:rsidRPr="005D3F14">
              <w:rPr>
                <w:rFonts w:ascii="Times New Roman" w:eastAsia="Calibri" w:hAnsi="Times New Roman" w:cs="Times New Roman"/>
                <w:sz w:val="24"/>
                <w:szCs w:val="24"/>
                <w:lang w:eastAsia="en-US"/>
              </w:rPr>
              <w:t>Волошина Л.Н. Никитина Н.С. Физическое развитие детей первого года жизни</w:t>
            </w:r>
            <w:r>
              <w:rPr>
                <w:rFonts w:ascii="Times New Roman" w:eastAsia="Calibri" w:hAnsi="Times New Roman" w:cs="Times New Roman"/>
                <w:sz w:val="24"/>
                <w:szCs w:val="24"/>
                <w:lang w:eastAsia="en-US"/>
              </w:rPr>
              <w:t>, стр. 19-60.</w:t>
            </w:r>
          </w:p>
          <w:p w:rsidR="00DF178B" w:rsidRPr="003961A1" w:rsidRDefault="00DF178B" w:rsidP="0092166E">
            <w:pPr>
              <w:jc w:val="center"/>
              <w:rPr>
                <w:rFonts w:ascii="Times New Roman" w:hAnsi="Times New Roman" w:cs="Times New Roman"/>
                <w:b/>
                <w:sz w:val="24"/>
                <w:szCs w:val="24"/>
              </w:rPr>
            </w:pPr>
          </w:p>
        </w:tc>
      </w:tr>
    </w:tbl>
    <w:p w:rsidR="00DF178B" w:rsidRDefault="00DF178B" w:rsidP="0092166E">
      <w:pPr>
        <w:spacing w:after="120" w:line="240" w:lineRule="auto"/>
        <w:rPr>
          <w:rFonts w:ascii="Times New Roman" w:hAnsi="Times New Roman" w:cs="Times New Roman"/>
          <w:b/>
          <w:sz w:val="24"/>
          <w:szCs w:val="24"/>
        </w:rPr>
        <w:sectPr w:rsidR="00DF178B" w:rsidSect="00CF4E53">
          <w:pgSz w:w="16838" w:h="11906" w:orient="landscape"/>
          <w:pgMar w:top="567" w:right="567" w:bottom="284" w:left="567" w:header="709" w:footer="283" w:gutter="0"/>
          <w:cols w:space="708"/>
          <w:docGrid w:linePitch="360"/>
        </w:sectPr>
      </w:pPr>
    </w:p>
    <w:p w:rsidR="00DF178B" w:rsidRPr="000E3ED0" w:rsidRDefault="00273991" w:rsidP="0092166E">
      <w:pPr>
        <w:spacing w:after="120"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 xml:space="preserve">3.1.2. ЗАДАЧИ И </w:t>
      </w:r>
      <w:r w:rsidRPr="00DF525E">
        <w:rPr>
          <w:rFonts w:ascii="Times New Roman" w:hAnsi="Times New Roman" w:cs="Times New Roman"/>
          <w:b/>
          <w:i/>
          <w:sz w:val="24"/>
          <w:szCs w:val="24"/>
        </w:rPr>
        <w:t>СОДЕРЖАНИЕ ОБРАЗОВАНИЯ ДЕТЕЙ</w:t>
      </w:r>
      <w:r w:rsidRPr="00AA5389">
        <w:rPr>
          <w:rFonts w:ascii="Times New Roman" w:hAnsi="Times New Roman" w:cs="Times New Roman"/>
          <w:sz w:val="24"/>
          <w:szCs w:val="24"/>
        </w:rPr>
        <w:t xml:space="preserve"> </w:t>
      </w:r>
      <w:r w:rsidR="00DF178B" w:rsidRPr="000E3ED0">
        <w:rPr>
          <w:rFonts w:ascii="Times New Roman" w:hAnsi="Times New Roman" w:cs="Times New Roman"/>
          <w:b/>
          <w:i/>
          <w:sz w:val="24"/>
          <w:szCs w:val="24"/>
        </w:rPr>
        <w:t>ОТ 1 ГОДА ДО 2 ЛЕТ</w:t>
      </w:r>
    </w:p>
    <w:tbl>
      <w:tblPr>
        <w:tblStyle w:val="af1"/>
        <w:tblW w:w="14880" w:type="dxa"/>
        <w:tblInd w:w="708" w:type="dxa"/>
        <w:tblLayout w:type="fixed"/>
        <w:tblLook w:val="04A0" w:firstRow="1" w:lastRow="0" w:firstColumn="1" w:lastColumn="0" w:noHBand="0" w:noVBand="1"/>
      </w:tblPr>
      <w:tblGrid>
        <w:gridCol w:w="3115"/>
        <w:gridCol w:w="5670"/>
        <w:gridCol w:w="6095"/>
      </w:tblGrid>
      <w:tr w:rsidR="00DF178B" w:rsidTr="00691502">
        <w:tc>
          <w:tcPr>
            <w:tcW w:w="3115" w:type="dxa"/>
          </w:tcPr>
          <w:p w:rsidR="00DF178B" w:rsidRPr="002A71D8" w:rsidRDefault="00DF178B" w:rsidP="0092166E">
            <w:pPr>
              <w:ind w:firstLine="708"/>
              <w:jc w:val="center"/>
              <w:rPr>
                <w:rFonts w:ascii="Times New Roman" w:hAnsi="Times New Roman" w:cs="Times New Roman"/>
                <w:b/>
                <w:sz w:val="24"/>
                <w:szCs w:val="24"/>
              </w:rPr>
            </w:pPr>
            <w:r w:rsidRPr="002A71D8">
              <w:rPr>
                <w:rFonts w:ascii="Times New Roman" w:hAnsi="Times New Roman" w:cs="Times New Roman"/>
                <w:b/>
                <w:sz w:val="24"/>
                <w:szCs w:val="24"/>
              </w:rPr>
              <w:t>Задачи</w:t>
            </w:r>
          </w:p>
        </w:tc>
        <w:tc>
          <w:tcPr>
            <w:tcW w:w="5670" w:type="dxa"/>
          </w:tcPr>
          <w:p w:rsidR="00DF178B" w:rsidRPr="002A71D8" w:rsidRDefault="00DF178B" w:rsidP="0092166E">
            <w:pPr>
              <w:jc w:val="center"/>
              <w:rPr>
                <w:rFonts w:ascii="Times New Roman" w:hAnsi="Times New Roman" w:cs="Times New Roman"/>
                <w:b/>
                <w:sz w:val="24"/>
                <w:szCs w:val="24"/>
              </w:rPr>
            </w:pPr>
            <w:r w:rsidRPr="002A71D8">
              <w:rPr>
                <w:rFonts w:ascii="Times New Roman" w:hAnsi="Times New Roman" w:cs="Times New Roman"/>
                <w:b/>
                <w:sz w:val="24"/>
                <w:szCs w:val="24"/>
              </w:rPr>
              <w:t>Содержание деятельности</w:t>
            </w:r>
          </w:p>
        </w:tc>
        <w:tc>
          <w:tcPr>
            <w:tcW w:w="6095" w:type="dxa"/>
          </w:tcPr>
          <w:p w:rsidR="00DF178B" w:rsidRPr="002A71D8" w:rsidRDefault="00DF178B" w:rsidP="0092166E">
            <w:pPr>
              <w:jc w:val="center"/>
              <w:rPr>
                <w:rFonts w:ascii="Times New Roman" w:hAnsi="Times New Roman" w:cs="Times New Roman"/>
                <w:b/>
                <w:sz w:val="24"/>
                <w:szCs w:val="24"/>
              </w:rPr>
            </w:pPr>
            <w:r w:rsidRPr="00F613C5">
              <w:rPr>
                <w:rFonts w:ascii="Times New Roman" w:hAnsi="Times New Roman" w:cs="Times New Roman"/>
                <w:b/>
                <w:sz w:val="24"/>
                <w:szCs w:val="24"/>
              </w:rPr>
              <w:t>Учебно-методический комплект</w:t>
            </w:r>
          </w:p>
        </w:tc>
      </w:tr>
      <w:tr w:rsidR="00DF178B" w:rsidTr="00D02FE6">
        <w:tc>
          <w:tcPr>
            <w:tcW w:w="14880" w:type="dxa"/>
            <w:gridSpan w:val="3"/>
            <w:shd w:val="clear" w:color="auto" w:fill="D9D9D9" w:themeFill="background1" w:themeFillShade="D9"/>
          </w:tcPr>
          <w:p w:rsidR="00DF178B" w:rsidRPr="0070507F" w:rsidRDefault="00DF178B" w:rsidP="0092166E">
            <w:pPr>
              <w:jc w:val="center"/>
              <w:rPr>
                <w:rFonts w:ascii="Times New Roman" w:hAnsi="Times New Roman" w:cs="Times New Roman"/>
                <w:b/>
                <w:i/>
                <w:sz w:val="24"/>
                <w:szCs w:val="24"/>
              </w:rPr>
            </w:pPr>
            <w:r w:rsidRPr="0070507F">
              <w:rPr>
                <w:rFonts w:ascii="Times New Roman" w:hAnsi="Times New Roman" w:cs="Times New Roman"/>
                <w:b/>
                <w:i/>
                <w:sz w:val="24"/>
                <w:szCs w:val="24"/>
              </w:rPr>
              <w:t>СОЦИАЛЬНО-КОММУНИКАТИВНОЕ РАЗВИТИЕ</w:t>
            </w:r>
          </w:p>
        </w:tc>
      </w:tr>
      <w:tr w:rsidR="00DF178B" w:rsidTr="00691502">
        <w:tc>
          <w:tcPr>
            <w:tcW w:w="3115" w:type="dxa"/>
          </w:tcPr>
          <w:p w:rsidR="00DF178B" w:rsidRDefault="00DF178B" w:rsidP="00691502">
            <w:pPr>
              <w:pStyle w:val="11"/>
              <w:numPr>
                <w:ilvl w:val="0"/>
                <w:numId w:val="15"/>
              </w:numPr>
              <w:shd w:val="clear" w:color="auto" w:fill="auto"/>
              <w:spacing w:before="0" w:line="240" w:lineRule="auto"/>
              <w:ind w:left="202" w:hanging="259"/>
              <w:jc w:val="both"/>
              <w:rPr>
                <w:sz w:val="24"/>
                <w:szCs w:val="24"/>
              </w:rPr>
            </w:pPr>
            <w:r w:rsidRPr="00314653">
              <w:rPr>
                <w:sz w:val="24"/>
                <w:szCs w:val="24"/>
              </w:rPr>
              <w:t>Создавать условия для благопри</w:t>
            </w:r>
            <w:r>
              <w:rPr>
                <w:sz w:val="24"/>
                <w:szCs w:val="24"/>
              </w:rPr>
              <w:t>ятной адаптации ребенка к ДОО.</w:t>
            </w:r>
          </w:p>
          <w:p w:rsidR="00DF178B" w:rsidRDefault="00DF178B" w:rsidP="00691502">
            <w:pPr>
              <w:pStyle w:val="11"/>
              <w:numPr>
                <w:ilvl w:val="0"/>
                <w:numId w:val="15"/>
              </w:numPr>
              <w:shd w:val="clear" w:color="auto" w:fill="auto"/>
              <w:spacing w:before="0" w:line="240" w:lineRule="auto"/>
              <w:ind w:left="202" w:hanging="259"/>
              <w:jc w:val="both"/>
              <w:rPr>
                <w:sz w:val="24"/>
                <w:szCs w:val="24"/>
              </w:rPr>
            </w:pPr>
            <w:r>
              <w:rPr>
                <w:sz w:val="24"/>
                <w:szCs w:val="24"/>
              </w:rPr>
              <w:t>П</w:t>
            </w:r>
            <w:r w:rsidRPr="00314653">
              <w:rPr>
                <w:sz w:val="24"/>
                <w:szCs w:val="24"/>
              </w:rPr>
              <w:t>оддерживать пока еще непродолжительные контакты со све</w:t>
            </w:r>
            <w:r>
              <w:rPr>
                <w:sz w:val="24"/>
                <w:szCs w:val="24"/>
              </w:rPr>
              <w:t>рстниками, интерес к сверстнику.</w:t>
            </w:r>
          </w:p>
          <w:p w:rsidR="00DF178B" w:rsidRDefault="00DF178B" w:rsidP="00691502">
            <w:pPr>
              <w:pStyle w:val="11"/>
              <w:numPr>
                <w:ilvl w:val="0"/>
                <w:numId w:val="15"/>
              </w:numPr>
              <w:shd w:val="clear" w:color="auto" w:fill="auto"/>
              <w:spacing w:before="0" w:line="240" w:lineRule="auto"/>
              <w:ind w:left="202" w:hanging="259"/>
              <w:jc w:val="both"/>
              <w:rPr>
                <w:sz w:val="24"/>
                <w:szCs w:val="24"/>
              </w:rPr>
            </w:pPr>
            <w:r w:rsidRPr="00314653">
              <w:rPr>
                <w:sz w:val="24"/>
                <w:szCs w:val="24"/>
              </w:rPr>
              <w:t>Формировать элементарные представления: о себе, близких людях,</w:t>
            </w:r>
            <w:r>
              <w:rPr>
                <w:sz w:val="24"/>
                <w:szCs w:val="24"/>
              </w:rPr>
              <w:t xml:space="preserve"> ближайшем предметном окружении.</w:t>
            </w:r>
          </w:p>
          <w:p w:rsidR="00DF178B" w:rsidRPr="00A45A67" w:rsidRDefault="00DF178B" w:rsidP="00691502">
            <w:pPr>
              <w:pStyle w:val="11"/>
              <w:numPr>
                <w:ilvl w:val="0"/>
                <w:numId w:val="15"/>
              </w:numPr>
              <w:shd w:val="clear" w:color="auto" w:fill="auto"/>
              <w:spacing w:before="0" w:line="240" w:lineRule="auto"/>
              <w:ind w:left="202" w:hanging="259"/>
              <w:jc w:val="both"/>
              <w:rPr>
                <w:sz w:val="24"/>
                <w:szCs w:val="24"/>
              </w:rPr>
            </w:pPr>
            <w:r>
              <w:rPr>
                <w:sz w:val="24"/>
                <w:szCs w:val="24"/>
              </w:rPr>
              <w:t>Создавать условия для получения опыта применения правил социального взаимодействия.</w:t>
            </w:r>
          </w:p>
        </w:tc>
        <w:tc>
          <w:tcPr>
            <w:tcW w:w="5670" w:type="dxa"/>
          </w:tcPr>
          <w:p w:rsidR="00DF178B" w:rsidRPr="002A71D8" w:rsidRDefault="00DF178B" w:rsidP="0092166E">
            <w:pPr>
              <w:pStyle w:val="a4"/>
              <w:numPr>
                <w:ilvl w:val="0"/>
                <w:numId w:val="122"/>
              </w:numPr>
              <w:ind w:left="176" w:hanging="176"/>
              <w:jc w:val="both"/>
              <w:rPr>
                <w:rFonts w:ascii="Times New Roman" w:hAnsi="Times New Roman" w:cs="Times New Roman"/>
                <w:sz w:val="24"/>
                <w:szCs w:val="24"/>
              </w:rPr>
            </w:pPr>
            <w:r w:rsidRPr="002A71D8">
              <w:rPr>
                <w:rFonts w:ascii="Times New Roman" w:hAnsi="Times New Roman" w:cs="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DF178B" w:rsidRPr="002A71D8" w:rsidRDefault="00DF178B" w:rsidP="0092166E">
            <w:pPr>
              <w:pStyle w:val="a4"/>
              <w:numPr>
                <w:ilvl w:val="0"/>
                <w:numId w:val="122"/>
              </w:numPr>
              <w:ind w:left="176" w:hanging="176"/>
              <w:jc w:val="both"/>
              <w:rPr>
                <w:rFonts w:ascii="Times New Roman" w:hAnsi="Times New Roman" w:cs="Times New Roman"/>
                <w:sz w:val="24"/>
                <w:szCs w:val="24"/>
              </w:rPr>
            </w:pPr>
            <w:r w:rsidRPr="002A71D8">
              <w:rPr>
                <w:rFonts w:ascii="Times New Roman" w:hAnsi="Times New Roman" w:cs="Times New Roman"/>
                <w:sz w:val="24"/>
                <w:szCs w:val="24"/>
              </w:rPr>
              <w:t>Педагог поощряет проявление реб</w:t>
            </w:r>
            <w:r>
              <w:rPr>
                <w:rFonts w:ascii="Times New Roman" w:hAnsi="Times New Roman" w:cs="Times New Roman"/>
                <w:sz w:val="24"/>
                <w:szCs w:val="24"/>
              </w:rPr>
              <w:t>е</w:t>
            </w:r>
            <w:r w:rsidRPr="002A71D8">
              <w:rPr>
                <w:rFonts w:ascii="Times New Roman" w:hAnsi="Times New Roman" w:cs="Times New Roman"/>
                <w:sz w:val="24"/>
                <w:szCs w:val="24"/>
              </w:rPr>
              <w:t>нком инициативы в общении со взрослыми и сверстниками; хвалит реб</w:t>
            </w:r>
            <w:r>
              <w:rPr>
                <w:rFonts w:ascii="Times New Roman" w:hAnsi="Times New Roman" w:cs="Times New Roman"/>
                <w:sz w:val="24"/>
                <w:szCs w:val="24"/>
              </w:rPr>
              <w:t>е</w:t>
            </w:r>
            <w:r w:rsidRPr="002A71D8">
              <w:rPr>
                <w:rFonts w:ascii="Times New Roman" w:hAnsi="Times New Roman" w:cs="Times New Roman"/>
                <w:sz w:val="24"/>
                <w:szCs w:val="24"/>
              </w:rPr>
              <w:t>нка, вызывая радость, поддерживает активность реб</w:t>
            </w:r>
            <w:r>
              <w:rPr>
                <w:rFonts w:ascii="Times New Roman" w:hAnsi="Times New Roman" w:cs="Times New Roman"/>
                <w:sz w:val="24"/>
                <w:szCs w:val="24"/>
              </w:rPr>
              <w:t>е</w:t>
            </w:r>
            <w:r w:rsidRPr="002A71D8">
              <w:rPr>
                <w:rFonts w:ascii="Times New Roman" w:hAnsi="Times New Roman" w:cs="Times New Roman"/>
                <w:sz w:val="24"/>
                <w:szCs w:val="24"/>
              </w:rPr>
              <w:t>нка, улучшая его отношение к взрослому, усиливая доверие к нему.</w:t>
            </w:r>
          </w:p>
          <w:p w:rsidR="00DF178B" w:rsidRPr="002A71D8" w:rsidRDefault="00DF178B" w:rsidP="0092166E">
            <w:pPr>
              <w:pStyle w:val="a4"/>
              <w:numPr>
                <w:ilvl w:val="0"/>
                <w:numId w:val="122"/>
              </w:numPr>
              <w:ind w:left="176" w:hanging="176"/>
              <w:jc w:val="both"/>
              <w:rPr>
                <w:rFonts w:ascii="Times New Roman" w:hAnsi="Times New Roman" w:cs="Times New Roman"/>
                <w:sz w:val="24"/>
                <w:szCs w:val="24"/>
              </w:rPr>
            </w:pPr>
            <w:r w:rsidRPr="002A71D8">
              <w:rPr>
                <w:rFonts w:ascii="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w:t>
            </w:r>
            <w:r>
              <w:rPr>
                <w:rFonts w:ascii="Times New Roman" w:hAnsi="Times New Roman" w:cs="Times New Roman"/>
                <w:sz w:val="24"/>
                <w:szCs w:val="24"/>
              </w:rPr>
              <w:t>е</w:t>
            </w:r>
            <w:r w:rsidRPr="002A71D8">
              <w:rPr>
                <w:rFonts w:ascii="Times New Roman" w:hAnsi="Times New Roman" w:cs="Times New Roman"/>
                <w:sz w:val="24"/>
                <w:szCs w:val="24"/>
              </w:rPr>
              <w:t>нка интереса к себе, желание участвовать в совместной деятельности, игре, развлечении.</w:t>
            </w:r>
          </w:p>
          <w:p w:rsidR="00DF178B" w:rsidRPr="002A71D8" w:rsidRDefault="00DF178B" w:rsidP="0092166E">
            <w:pPr>
              <w:pStyle w:val="a4"/>
              <w:numPr>
                <w:ilvl w:val="0"/>
                <w:numId w:val="122"/>
              </w:numPr>
              <w:ind w:left="176" w:hanging="176"/>
              <w:jc w:val="both"/>
              <w:rPr>
                <w:rFonts w:ascii="Times New Roman" w:hAnsi="Times New Roman" w:cs="Times New Roman"/>
                <w:sz w:val="24"/>
                <w:szCs w:val="24"/>
              </w:rPr>
            </w:pPr>
            <w:r w:rsidRPr="002A71D8">
              <w:rPr>
                <w:rFonts w:ascii="Times New Roman" w:hAnsi="Times New Roman" w:cs="Times New Roman"/>
                <w:sz w:val="24"/>
                <w:szCs w:val="24"/>
              </w:rPr>
              <w:t>Педагог в беседе и различных формах совместной деятельности формирует элементарные представления реб</w:t>
            </w:r>
            <w:r>
              <w:rPr>
                <w:rFonts w:ascii="Times New Roman" w:hAnsi="Times New Roman" w:cs="Times New Roman"/>
                <w:sz w:val="24"/>
                <w:szCs w:val="24"/>
              </w:rPr>
              <w:t>е</w:t>
            </w:r>
            <w:r w:rsidRPr="002A71D8">
              <w:rPr>
                <w:rFonts w:ascii="Times New Roman" w:hAnsi="Times New Roman" w:cs="Times New Roman"/>
                <w:sz w:val="24"/>
                <w:szCs w:val="24"/>
              </w:rPr>
              <w:t>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DF178B" w:rsidRPr="002A71D8" w:rsidRDefault="00DF178B" w:rsidP="0092166E">
            <w:pPr>
              <w:pStyle w:val="a4"/>
              <w:numPr>
                <w:ilvl w:val="0"/>
                <w:numId w:val="122"/>
              </w:numPr>
              <w:ind w:left="176" w:hanging="176"/>
              <w:jc w:val="both"/>
              <w:rPr>
                <w:rFonts w:ascii="Times New Roman" w:hAnsi="Times New Roman" w:cs="Times New Roman"/>
                <w:sz w:val="24"/>
                <w:szCs w:val="24"/>
              </w:rPr>
            </w:pPr>
            <w:r w:rsidRPr="002A71D8">
              <w:rPr>
                <w:rFonts w:ascii="Times New Roman" w:hAnsi="Times New Roman" w:cs="Times New Roman"/>
                <w:sz w:val="24"/>
                <w:szCs w:val="24"/>
              </w:rPr>
              <w:t>Педагог создает условия для получения реб</w:t>
            </w:r>
            <w:r>
              <w:rPr>
                <w:rFonts w:ascii="Times New Roman" w:hAnsi="Times New Roman" w:cs="Times New Roman"/>
                <w:sz w:val="24"/>
                <w:szCs w:val="24"/>
              </w:rPr>
              <w:t>е</w:t>
            </w:r>
            <w:r w:rsidRPr="002A71D8">
              <w:rPr>
                <w:rFonts w:ascii="Times New Roman" w:hAnsi="Times New Roman" w:cs="Times New Roman"/>
                <w:sz w:val="24"/>
                <w:szCs w:val="24"/>
              </w:rPr>
              <w:t>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c>
          <w:tcPr>
            <w:tcW w:w="6095" w:type="dxa"/>
          </w:tcPr>
          <w:p w:rsidR="00691502" w:rsidRDefault="00407CF1" w:rsidP="00712192">
            <w:pPr>
              <w:pStyle w:val="a4"/>
              <w:numPr>
                <w:ilvl w:val="0"/>
                <w:numId w:val="445"/>
              </w:numPr>
              <w:ind w:left="175" w:hanging="232"/>
              <w:jc w:val="both"/>
              <w:rPr>
                <w:rFonts w:ascii="Times New Roman" w:hAnsi="Times New Roman" w:cs="Times New Roman"/>
                <w:sz w:val="24"/>
                <w:szCs w:val="24"/>
              </w:rPr>
            </w:pPr>
            <w:r w:rsidRPr="00DD1AEC">
              <w:rPr>
                <w:rFonts w:ascii="Times New Roman" w:hAnsi="Times New Roman" w:cs="Times New Roman"/>
                <w:sz w:val="24"/>
                <w:szCs w:val="24"/>
              </w:rPr>
              <w:t>Белкина Л.В. Адаптация детей раннего воз</w:t>
            </w:r>
            <w:r w:rsidR="00691502">
              <w:rPr>
                <w:rFonts w:ascii="Times New Roman" w:hAnsi="Times New Roman" w:cs="Times New Roman"/>
                <w:sz w:val="24"/>
                <w:szCs w:val="24"/>
              </w:rPr>
              <w:t>раста к условиям ДОУ, стр. 3-7.</w:t>
            </w:r>
          </w:p>
          <w:p w:rsidR="00407CF1" w:rsidRDefault="00AF25C8" w:rsidP="00691502">
            <w:pPr>
              <w:pStyle w:val="a4"/>
              <w:ind w:left="175"/>
              <w:jc w:val="both"/>
              <w:rPr>
                <w:rFonts w:ascii="Times New Roman" w:hAnsi="Times New Roman" w:cs="Times New Roman"/>
                <w:sz w:val="24"/>
                <w:szCs w:val="24"/>
              </w:rPr>
            </w:pPr>
            <w:hyperlink r:id="rId21" w:history="1">
              <w:r w:rsidR="00407CF1" w:rsidRPr="00DD1AEC">
                <w:rPr>
                  <w:rStyle w:val="af4"/>
                  <w:rFonts w:ascii="Times New Roman" w:hAnsi="Times New Roman"/>
                  <w:sz w:val="24"/>
                  <w:szCs w:val="24"/>
                </w:rPr>
                <w:t>http://dsad86.ru/d/belkina._adaptatsiya_detey_rannego_vozrasta_k_dou.pdf</w:t>
              </w:r>
            </w:hyperlink>
            <w:r w:rsidR="00407CF1" w:rsidRPr="00DD1AEC">
              <w:rPr>
                <w:rFonts w:ascii="Times New Roman" w:hAnsi="Times New Roman" w:cs="Times New Roman"/>
                <w:sz w:val="24"/>
                <w:szCs w:val="24"/>
              </w:rPr>
              <w:t xml:space="preserve"> </w:t>
            </w:r>
          </w:p>
          <w:p w:rsidR="00B14988" w:rsidRPr="0008543F" w:rsidRDefault="00B14988" w:rsidP="00712192">
            <w:pPr>
              <w:pStyle w:val="a4"/>
              <w:numPr>
                <w:ilvl w:val="0"/>
                <w:numId w:val="554"/>
              </w:numPr>
              <w:ind w:left="175" w:hanging="232"/>
              <w:jc w:val="both"/>
              <w:rPr>
                <w:rFonts w:ascii="Times New Roman" w:hAnsi="Times New Roman" w:cs="Times New Roman"/>
                <w:sz w:val="24"/>
                <w:szCs w:val="24"/>
              </w:rPr>
            </w:pPr>
            <w:r w:rsidRPr="0008543F">
              <w:rPr>
                <w:rFonts w:ascii="Times New Roman" w:hAnsi="Times New Roman" w:cs="Times New Roman"/>
                <w:sz w:val="24"/>
                <w:szCs w:val="24"/>
              </w:rPr>
              <w:t>Маханева М.Д., Рещикова С.В. Игровые занятия с детьми от 1 до 3 лет: Методическое пособие для педагогов и родителей. С. 50 - 60</w:t>
            </w:r>
          </w:p>
          <w:p w:rsidR="00B14988" w:rsidRPr="009E0464" w:rsidRDefault="00B14988" w:rsidP="00712192">
            <w:pPr>
              <w:pStyle w:val="a4"/>
              <w:numPr>
                <w:ilvl w:val="0"/>
                <w:numId w:val="555"/>
              </w:numPr>
              <w:ind w:left="175" w:hanging="232"/>
              <w:jc w:val="both"/>
              <w:rPr>
                <w:rFonts w:ascii="Times New Roman" w:hAnsi="Times New Roman" w:cs="Times New Roman"/>
                <w:sz w:val="24"/>
                <w:szCs w:val="24"/>
              </w:rPr>
            </w:pPr>
            <w:r w:rsidRPr="0008543F">
              <w:rPr>
                <w:rFonts w:ascii="Times New Roman" w:hAnsi="Times New Roman" w:cs="Times New Roman"/>
                <w:sz w:val="24"/>
                <w:szCs w:val="24"/>
              </w:rPr>
              <w:t>Печора К.Л., Пантюхина Г.В., Голубева Л.Г. Дети раннего возраста в дошкольных учреждениях: Пособие для педагогов дошк.</w:t>
            </w:r>
            <w:r w:rsidR="00135F3B" w:rsidRPr="0008543F">
              <w:rPr>
                <w:rFonts w:ascii="Times New Roman" w:hAnsi="Times New Roman" w:cs="Times New Roman"/>
                <w:sz w:val="24"/>
                <w:szCs w:val="24"/>
              </w:rPr>
              <w:t xml:space="preserve"> </w:t>
            </w:r>
            <w:r w:rsidRPr="0008543F">
              <w:rPr>
                <w:rFonts w:ascii="Times New Roman" w:hAnsi="Times New Roman" w:cs="Times New Roman"/>
                <w:sz w:val="24"/>
                <w:szCs w:val="24"/>
              </w:rPr>
              <w:t xml:space="preserve">учреждений. </w:t>
            </w:r>
            <w:r w:rsidRPr="009E0464">
              <w:rPr>
                <w:rFonts w:ascii="Times New Roman" w:hAnsi="Times New Roman" w:cs="Times New Roman"/>
                <w:sz w:val="24"/>
                <w:szCs w:val="24"/>
              </w:rPr>
              <w:t>С. 5 – 28</w:t>
            </w:r>
          </w:p>
          <w:p w:rsidR="00135F3B" w:rsidRPr="0008543F" w:rsidRDefault="00B14988" w:rsidP="00712192">
            <w:pPr>
              <w:pStyle w:val="a4"/>
              <w:numPr>
                <w:ilvl w:val="0"/>
                <w:numId w:val="556"/>
              </w:numPr>
              <w:ind w:left="175" w:hanging="232"/>
              <w:jc w:val="both"/>
              <w:rPr>
                <w:rFonts w:ascii="Times New Roman" w:hAnsi="Times New Roman" w:cs="Times New Roman"/>
                <w:sz w:val="24"/>
                <w:szCs w:val="24"/>
              </w:rPr>
            </w:pPr>
            <w:r w:rsidRPr="0008543F">
              <w:rPr>
                <w:rFonts w:ascii="Times New Roman" w:hAnsi="Times New Roman" w:cs="Times New Roman"/>
                <w:sz w:val="24"/>
                <w:szCs w:val="24"/>
              </w:rPr>
              <w:t>Найбауэр А.В., Куракина О.В. Развивающие сеансы в ясельных группах детского сада. Конспекты занятий с детьми 1-3 лет. С. 5-13</w:t>
            </w:r>
          </w:p>
          <w:p w:rsidR="00B14988" w:rsidRDefault="00B14988" w:rsidP="00712192">
            <w:pPr>
              <w:pStyle w:val="a4"/>
              <w:numPr>
                <w:ilvl w:val="0"/>
                <w:numId w:val="557"/>
              </w:numPr>
              <w:ind w:left="175" w:hanging="232"/>
              <w:jc w:val="both"/>
              <w:rPr>
                <w:rFonts w:ascii="Times New Roman" w:hAnsi="Times New Roman" w:cs="Times New Roman"/>
                <w:sz w:val="24"/>
                <w:szCs w:val="24"/>
              </w:rPr>
            </w:pPr>
            <w:r w:rsidRPr="0008543F">
              <w:rPr>
                <w:rFonts w:ascii="Times New Roman" w:hAnsi="Times New Roman" w:cs="Times New Roman"/>
                <w:sz w:val="24"/>
                <w:szCs w:val="24"/>
              </w:rPr>
              <w:t>Карпухина</w:t>
            </w:r>
            <w:r w:rsidRPr="00135F3B">
              <w:rPr>
                <w:rFonts w:ascii="Times New Roman" w:hAnsi="Times New Roman" w:cs="Times New Roman"/>
                <w:b/>
                <w:sz w:val="24"/>
                <w:szCs w:val="24"/>
              </w:rPr>
              <w:t xml:space="preserve"> </w:t>
            </w:r>
            <w:r w:rsidRPr="0008543F">
              <w:rPr>
                <w:rFonts w:ascii="Times New Roman" w:hAnsi="Times New Roman" w:cs="Times New Roman"/>
                <w:sz w:val="24"/>
                <w:szCs w:val="24"/>
              </w:rPr>
              <w:t>Н.А.</w:t>
            </w:r>
            <w:r w:rsidRPr="00135F3B">
              <w:rPr>
                <w:rFonts w:ascii="Times New Roman" w:hAnsi="Times New Roman" w:cs="Times New Roman"/>
                <w:sz w:val="24"/>
                <w:szCs w:val="24"/>
              </w:rPr>
              <w:t xml:space="preserve"> Реализация содержания образовательной деят</w:t>
            </w:r>
            <w:r w:rsidR="005A4EFF">
              <w:rPr>
                <w:rFonts w:ascii="Times New Roman" w:hAnsi="Times New Roman" w:cs="Times New Roman"/>
                <w:sz w:val="24"/>
                <w:szCs w:val="24"/>
              </w:rPr>
              <w:t>ельности. Ранний возраст 1,5-</w:t>
            </w:r>
            <w:r w:rsidRPr="00135F3B">
              <w:rPr>
                <w:rFonts w:ascii="Times New Roman" w:hAnsi="Times New Roman" w:cs="Times New Roman"/>
                <w:sz w:val="24"/>
                <w:szCs w:val="24"/>
              </w:rPr>
              <w:t>2 года. Практическое пособие. С. 194-198</w:t>
            </w:r>
          </w:p>
          <w:p w:rsidR="0008543F" w:rsidRPr="00135F3B" w:rsidRDefault="0008543F" w:rsidP="0092166E">
            <w:pPr>
              <w:pStyle w:val="a4"/>
              <w:ind w:left="175" w:hanging="232"/>
              <w:jc w:val="both"/>
              <w:rPr>
                <w:rFonts w:ascii="Times New Roman" w:hAnsi="Times New Roman" w:cs="Times New Roman"/>
                <w:sz w:val="24"/>
                <w:szCs w:val="24"/>
              </w:rPr>
            </w:pPr>
          </w:p>
          <w:p w:rsidR="0008543F" w:rsidRPr="0008543F" w:rsidRDefault="00407CF1" w:rsidP="00712192">
            <w:pPr>
              <w:pStyle w:val="a4"/>
              <w:numPr>
                <w:ilvl w:val="0"/>
                <w:numId w:val="445"/>
              </w:numPr>
              <w:ind w:left="175" w:hanging="232"/>
              <w:jc w:val="both"/>
              <w:rPr>
                <w:rFonts w:ascii="Times New Roman" w:hAnsi="Times New Roman" w:cs="Times New Roman"/>
                <w:sz w:val="24"/>
                <w:szCs w:val="24"/>
              </w:rPr>
            </w:pPr>
            <w:r w:rsidRPr="009B747A">
              <w:rPr>
                <w:rFonts w:ascii="Times New Roman" w:hAnsi="Times New Roman" w:cs="Times New Roman"/>
                <w:sz w:val="24"/>
                <w:szCs w:val="24"/>
              </w:rPr>
              <w:t xml:space="preserve">Севостьянова Е.О. Дружная семейка. Программа адаптации </w:t>
            </w:r>
            <w:r w:rsidRPr="0008543F">
              <w:rPr>
                <w:rFonts w:ascii="Times New Roman" w:hAnsi="Times New Roman" w:cs="Times New Roman"/>
                <w:sz w:val="24"/>
                <w:szCs w:val="24"/>
              </w:rPr>
              <w:t>детей к ДОУ, стр. 23, 33.</w:t>
            </w:r>
          </w:p>
          <w:p w:rsidR="0008543F" w:rsidRPr="0008543F" w:rsidRDefault="0008543F" w:rsidP="00712192">
            <w:pPr>
              <w:pStyle w:val="a4"/>
              <w:numPr>
                <w:ilvl w:val="0"/>
                <w:numId w:val="558"/>
              </w:numPr>
              <w:ind w:left="175" w:hanging="232"/>
              <w:jc w:val="both"/>
              <w:rPr>
                <w:rFonts w:ascii="Times New Roman" w:hAnsi="Times New Roman" w:cs="Times New Roman"/>
                <w:sz w:val="24"/>
                <w:szCs w:val="24"/>
              </w:rPr>
            </w:pPr>
            <w:r w:rsidRPr="0008543F">
              <w:rPr>
                <w:rFonts w:ascii="Times New Roman" w:hAnsi="Times New Roman" w:cs="Times New Roman"/>
                <w:sz w:val="24"/>
                <w:szCs w:val="24"/>
              </w:rPr>
              <w:t>Найбауэр А.В., Куракина О.В. Развивающие сеансы в ясельных группах детского сада. Конспекты занятий с детьми 1-3 лет. С. 24 – 246</w:t>
            </w:r>
          </w:p>
          <w:p w:rsidR="0008543F" w:rsidRPr="0008543F" w:rsidRDefault="0008543F" w:rsidP="00712192">
            <w:pPr>
              <w:pStyle w:val="a4"/>
              <w:numPr>
                <w:ilvl w:val="0"/>
                <w:numId w:val="559"/>
              </w:numPr>
              <w:ind w:left="175" w:hanging="232"/>
              <w:jc w:val="both"/>
              <w:rPr>
                <w:rFonts w:ascii="Times New Roman" w:hAnsi="Times New Roman" w:cs="Times New Roman"/>
                <w:sz w:val="24"/>
                <w:szCs w:val="24"/>
              </w:rPr>
            </w:pPr>
            <w:r w:rsidRPr="0008543F">
              <w:rPr>
                <w:rFonts w:ascii="Times New Roman" w:hAnsi="Times New Roman" w:cs="Times New Roman"/>
                <w:sz w:val="24"/>
                <w:szCs w:val="24"/>
              </w:rPr>
              <w:t>Карпухина Н.А. Реализация содержания образовательной деят</w:t>
            </w:r>
            <w:r>
              <w:rPr>
                <w:rFonts w:ascii="Times New Roman" w:hAnsi="Times New Roman" w:cs="Times New Roman"/>
                <w:sz w:val="24"/>
                <w:szCs w:val="24"/>
              </w:rPr>
              <w:t>ельности. Ранний возраст 1,5-</w:t>
            </w:r>
            <w:r w:rsidRPr="0008543F">
              <w:rPr>
                <w:rFonts w:ascii="Times New Roman" w:hAnsi="Times New Roman" w:cs="Times New Roman"/>
                <w:sz w:val="24"/>
                <w:szCs w:val="24"/>
              </w:rPr>
              <w:t>2 года. Практическое пособие. С. 25- 27, 45-47, 65-68, 88-91, 112-114, 133-136, 156-158, 178-180.</w:t>
            </w:r>
          </w:p>
          <w:p w:rsidR="0008543F" w:rsidRPr="0008543F" w:rsidRDefault="0008543F" w:rsidP="00712192">
            <w:pPr>
              <w:pStyle w:val="a4"/>
              <w:numPr>
                <w:ilvl w:val="0"/>
                <w:numId w:val="560"/>
              </w:numPr>
              <w:ind w:left="175" w:hanging="232"/>
              <w:jc w:val="both"/>
              <w:rPr>
                <w:rFonts w:ascii="Times New Roman" w:hAnsi="Times New Roman" w:cs="Times New Roman"/>
                <w:sz w:val="24"/>
                <w:szCs w:val="24"/>
              </w:rPr>
            </w:pPr>
            <w:r w:rsidRPr="0008543F">
              <w:rPr>
                <w:rFonts w:ascii="Times New Roman" w:hAnsi="Times New Roman" w:cs="Times New Roman"/>
                <w:sz w:val="24"/>
                <w:szCs w:val="24"/>
              </w:rPr>
              <w:t>Можгова Е.И. Комплексные развивающие занятия с детьми от 1,5 до 3 лет</w:t>
            </w:r>
            <w:r>
              <w:rPr>
                <w:rFonts w:ascii="Times New Roman" w:hAnsi="Times New Roman" w:cs="Times New Roman"/>
                <w:sz w:val="24"/>
                <w:szCs w:val="24"/>
              </w:rPr>
              <w:t xml:space="preserve"> </w:t>
            </w:r>
            <w:r w:rsidRPr="0008543F">
              <w:rPr>
                <w:rFonts w:ascii="Times New Roman" w:hAnsi="Times New Roman" w:cs="Times New Roman"/>
                <w:sz w:val="24"/>
                <w:szCs w:val="24"/>
              </w:rPr>
              <w:t>С. 9-17</w:t>
            </w:r>
          </w:p>
          <w:p w:rsidR="0008543F" w:rsidRPr="0008543F" w:rsidRDefault="0008543F" w:rsidP="0092166E">
            <w:pPr>
              <w:pStyle w:val="a4"/>
              <w:ind w:left="175" w:hanging="232"/>
              <w:jc w:val="both"/>
              <w:rPr>
                <w:rFonts w:ascii="Times New Roman" w:hAnsi="Times New Roman" w:cs="Times New Roman"/>
                <w:sz w:val="24"/>
                <w:szCs w:val="24"/>
              </w:rPr>
            </w:pPr>
          </w:p>
          <w:p w:rsidR="0008543F" w:rsidRDefault="00407CF1" w:rsidP="00712192">
            <w:pPr>
              <w:pStyle w:val="a4"/>
              <w:numPr>
                <w:ilvl w:val="0"/>
                <w:numId w:val="484"/>
              </w:numPr>
              <w:ind w:left="175" w:hanging="232"/>
              <w:jc w:val="both"/>
              <w:rPr>
                <w:rFonts w:ascii="Times New Roman" w:hAnsi="Times New Roman" w:cs="Times New Roman"/>
                <w:sz w:val="24"/>
                <w:szCs w:val="24"/>
              </w:rPr>
            </w:pPr>
            <w:r w:rsidRPr="00455746">
              <w:rPr>
                <w:rFonts w:ascii="Times New Roman" w:hAnsi="Times New Roman" w:cs="Times New Roman"/>
                <w:sz w:val="24"/>
                <w:szCs w:val="24"/>
              </w:rPr>
              <w:t xml:space="preserve">Погудкина И.С. Развивающие игры, упражнения, комплексные занятия для детей раннего возраста, стр. </w:t>
            </w:r>
            <w:r w:rsidR="0008543F">
              <w:rPr>
                <w:rFonts w:ascii="Times New Roman" w:hAnsi="Times New Roman" w:cs="Times New Roman"/>
                <w:sz w:val="24"/>
                <w:szCs w:val="24"/>
              </w:rPr>
              <w:t xml:space="preserve">43-45, </w:t>
            </w:r>
            <w:r w:rsidRPr="00455746">
              <w:rPr>
                <w:rFonts w:ascii="Times New Roman" w:hAnsi="Times New Roman" w:cs="Times New Roman"/>
                <w:sz w:val="24"/>
                <w:szCs w:val="24"/>
              </w:rPr>
              <w:t>56.</w:t>
            </w:r>
          </w:p>
          <w:p w:rsidR="0008543F" w:rsidRPr="0008543F" w:rsidRDefault="0008543F" w:rsidP="00712192">
            <w:pPr>
              <w:pStyle w:val="a4"/>
              <w:numPr>
                <w:ilvl w:val="0"/>
                <w:numId w:val="561"/>
              </w:numPr>
              <w:ind w:left="175" w:hanging="232"/>
              <w:jc w:val="both"/>
              <w:rPr>
                <w:rFonts w:ascii="Times New Roman" w:hAnsi="Times New Roman" w:cs="Times New Roman"/>
                <w:sz w:val="24"/>
                <w:szCs w:val="24"/>
              </w:rPr>
            </w:pPr>
            <w:r w:rsidRPr="0008543F">
              <w:rPr>
                <w:rFonts w:ascii="Times New Roman" w:hAnsi="Times New Roman" w:cs="Times New Roman"/>
                <w:sz w:val="24"/>
                <w:szCs w:val="24"/>
              </w:rPr>
              <w:t xml:space="preserve">Найбауэр А.В., Куракина О.В. Развивающие сеансы в </w:t>
            </w:r>
            <w:r w:rsidRPr="0008543F">
              <w:rPr>
                <w:rFonts w:ascii="Times New Roman" w:hAnsi="Times New Roman" w:cs="Times New Roman"/>
                <w:sz w:val="24"/>
                <w:szCs w:val="24"/>
              </w:rPr>
              <w:lastRenderedPageBreak/>
              <w:t>ясельных группах детского сада. Конспекты занятий с детьми 1-3 лет.  С. 24 – 246</w:t>
            </w:r>
          </w:p>
          <w:p w:rsidR="0008543F" w:rsidRPr="0008543F" w:rsidRDefault="0008543F" w:rsidP="00712192">
            <w:pPr>
              <w:pStyle w:val="a4"/>
              <w:numPr>
                <w:ilvl w:val="0"/>
                <w:numId w:val="562"/>
              </w:numPr>
              <w:ind w:left="175" w:hanging="232"/>
              <w:jc w:val="both"/>
              <w:rPr>
                <w:rFonts w:ascii="Times New Roman" w:hAnsi="Times New Roman" w:cs="Times New Roman"/>
                <w:sz w:val="24"/>
                <w:szCs w:val="24"/>
              </w:rPr>
            </w:pPr>
            <w:r w:rsidRPr="0008543F">
              <w:rPr>
                <w:rFonts w:ascii="Times New Roman" w:hAnsi="Times New Roman" w:cs="Times New Roman"/>
                <w:sz w:val="24"/>
                <w:szCs w:val="24"/>
              </w:rPr>
              <w:t>Карпухина Н.А. Реализация содержания образовательной деят</w:t>
            </w:r>
            <w:r w:rsidR="00101F15">
              <w:rPr>
                <w:rFonts w:ascii="Times New Roman" w:hAnsi="Times New Roman" w:cs="Times New Roman"/>
                <w:sz w:val="24"/>
                <w:szCs w:val="24"/>
              </w:rPr>
              <w:t>ельности. Ранний возраст 1,5-</w:t>
            </w:r>
            <w:r w:rsidRPr="0008543F">
              <w:rPr>
                <w:rFonts w:ascii="Times New Roman" w:hAnsi="Times New Roman" w:cs="Times New Roman"/>
                <w:sz w:val="24"/>
                <w:szCs w:val="24"/>
              </w:rPr>
              <w:t>2 года. Практическое пособие. С. 25-27, 45-47, 65-68, 88-91, 112-114, 133-136, 156-158, 178-180.</w:t>
            </w:r>
          </w:p>
          <w:p w:rsidR="0008543F" w:rsidRPr="0008543F" w:rsidRDefault="0008543F" w:rsidP="00712192">
            <w:pPr>
              <w:pStyle w:val="a4"/>
              <w:numPr>
                <w:ilvl w:val="0"/>
                <w:numId w:val="563"/>
              </w:numPr>
              <w:ind w:left="175" w:hanging="232"/>
              <w:jc w:val="both"/>
              <w:rPr>
                <w:rFonts w:ascii="Times New Roman" w:hAnsi="Times New Roman" w:cs="Times New Roman"/>
                <w:sz w:val="24"/>
                <w:szCs w:val="24"/>
              </w:rPr>
            </w:pPr>
            <w:r w:rsidRPr="0008543F">
              <w:rPr>
                <w:rFonts w:ascii="Times New Roman" w:hAnsi="Times New Roman" w:cs="Times New Roman"/>
                <w:sz w:val="24"/>
                <w:szCs w:val="24"/>
              </w:rPr>
              <w:t>Можгова Е.И. Комплексные развивающие зан</w:t>
            </w:r>
            <w:r>
              <w:rPr>
                <w:rFonts w:ascii="Times New Roman" w:hAnsi="Times New Roman" w:cs="Times New Roman"/>
                <w:sz w:val="24"/>
                <w:szCs w:val="24"/>
              </w:rPr>
              <w:t xml:space="preserve">ятия с детьми от 1,5 до 3 лет. </w:t>
            </w:r>
            <w:r w:rsidRPr="0008543F">
              <w:rPr>
                <w:rFonts w:ascii="Times New Roman" w:hAnsi="Times New Roman" w:cs="Times New Roman"/>
                <w:sz w:val="24"/>
                <w:szCs w:val="24"/>
              </w:rPr>
              <w:t>С. 83-105</w:t>
            </w:r>
          </w:p>
          <w:p w:rsidR="0008543F" w:rsidRPr="00455746" w:rsidRDefault="0008543F" w:rsidP="0092166E">
            <w:pPr>
              <w:pStyle w:val="a4"/>
              <w:ind w:left="175" w:hanging="232"/>
              <w:jc w:val="both"/>
              <w:rPr>
                <w:rFonts w:ascii="Times New Roman" w:hAnsi="Times New Roman" w:cs="Times New Roman"/>
                <w:sz w:val="24"/>
                <w:szCs w:val="24"/>
              </w:rPr>
            </w:pPr>
          </w:p>
          <w:p w:rsidR="0008543F" w:rsidRPr="0008543F" w:rsidRDefault="0008543F" w:rsidP="00712192">
            <w:pPr>
              <w:pStyle w:val="a4"/>
              <w:numPr>
                <w:ilvl w:val="0"/>
                <w:numId w:val="563"/>
              </w:numPr>
              <w:ind w:left="175" w:hanging="232"/>
              <w:jc w:val="both"/>
              <w:rPr>
                <w:rFonts w:ascii="Times New Roman" w:hAnsi="Times New Roman" w:cs="Times New Roman"/>
                <w:sz w:val="24"/>
                <w:szCs w:val="24"/>
              </w:rPr>
            </w:pPr>
            <w:r w:rsidRPr="0008543F">
              <w:rPr>
                <w:rFonts w:ascii="Times New Roman" w:hAnsi="Times New Roman" w:cs="Times New Roman"/>
                <w:sz w:val="24"/>
                <w:szCs w:val="24"/>
              </w:rPr>
              <w:t>Найбауэр А.В., Куракина О.В. Развивающие сеансы в ясельных группах детского сада. Конспекты занятий с детьми 1-3 лет. С. 24 – 246</w:t>
            </w:r>
          </w:p>
          <w:p w:rsidR="0008543F" w:rsidRPr="0008543F" w:rsidRDefault="0008543F" w:rsidP="00712192">
            <w:pPr>
              <w:pStyle w:val="a4"/>
              <w:numPr>
                <w:ilvl w:val="0"/>
                <w:numId w:val="564"/>
              </w:numPr>
              <w:ind w:left="175" w:hanging="232"/>
              <w:jc w:val="both"/>
              <w:rPr>
                <w:rFonts w:ascii="Times New Roman" w:hAnsi="Times New Roman" w:cs="Times New Roman"/>
                <w:sz w:val="24"/>
                <w:szCs w:val="24"/>
              </w:rPr>
            </w:pPr>
            <w:r w:rsidRPr="0008543F">
              <w:rPr>
                <w:rFonts w:ascii="Times New Roman" w:hAnsi="Times New Roman" w:cs="Times New Roman"/>
                <w:sz w:val="24"/>
                <w:szCs w:val="24"/>
              </w:rPr>
              <w:t>Карпухина Н.А. Реализация содержания образовательной дея</w:t>
            </w:r>
            <w:r w:rsidR="005A4EFF">
              <w:rPr>
                <w:rFonts w:ascii="Times New Roman" w:hAnsi="Times New Roman" w:cs="Times New Roman"/>
                <w:sz w:val="24"/>
                <w:szCs w:val="24"/>
              </w:rPr>
              <w:t>тельности. Ранний возраст 1,5-</w:t>
            </w:r>
            <w:r w:rsidRPr="0008543F">
              <w:rPr>
                <w:rFonts w:ascii="Times New Roman" w:hAnsi="Times New Roman" w:cs="Times New Roman"/>
                <w:sz w:val="24"/>
                <w:szCs w:val="24"/>
              </w:rPr>
              <w:t>2 года. Практическое пособие. С. 25-27, 45-47, 65-68, 88-91, 112-114, 133-136, 156-158, 178-180.</w:t>
            </w:r>
          </w:p>
          <w:p w:rsidR="00DF178B" w:rsidRPr="0008543F" w:rsidRDefault="0008543F" w:rsidP="00712192">
            <w:pPr>
              <w:pStyle w:val="a4"/>
              <w:numPr>
                <w:ilvl w:val="0"/>
                <w:numId w:val="565"/>
              </w:numPr>
              <w:ind w:left="175" w:hanging="232"/>
              <w:jc w:val="both"/>
              <w:rPr>
                <w:rFonts w:ascii="Times New Roman" w:hAnsi="Times New Roman" w:cs="Times New Roman"/>
                <w:sz w:val="24"/>
                <w:szCs w:val="24"/>
              </w:rPr>
            </w:pPr>
            <w:r w:rsidRPr="0008543F">
              <w:rPr>
                <w:rFonts w:ascii="Times New Roman" w:hAnsi="Times New Roman" w:cs="Times New Roman"/>
                <w:sz w:val="24"/>
                <w:szCs w:val="24"/>
              </w:rPr>
              <w:t>Можгова Е.И. Комплексные развивающие занятия с детьми от 1,5 до 3 лет. С. 72-83</w:t>
            </w:r>
          </w:p>
        </w:tc>
      </w:tr>
      <w:tr w:rsidR="00DF178B" w:rsidTr="00D02FE6">
        <w:tc>
          <w:tcPr>
            <w:tcW w:w="14880" w:type="dxa"/>
            <w:gridSpan w:val="3"/>
            <w:shd w:val="clear" w:color="auto" w:fill="D9D9D9" w:themeFill="background1" w:themeFillShade="D9"/>
          </w:tcPr>
          <w:p w:rsidR="00DF178B" w:rsidRPr="0070507F" w:rsidRDefault="00DF178B" w:rsidP="0092166E">
            <w:pPr>
              <w:jc w:val="center"/>
              <w:rPr>
                <w:rFonts w:ascii="Times New Roman" w:hAnsi="Times New Roman" w:cs="Times New Roman"/>
                <w:i/>
                <w:sz w:val="24"/>
                <w:szCs w:val="24"/>
              </w:rPr>
            </w:pPr>
            <w:r w:rsidRPr="0070507F">
              <w:rPr>
                <w:rFonts w:ascii="Times New Roman" w:hAnsi="Times New Roman" w:cs="Times New Roman"/>
                <w:b/>
                <w:i/>
                <w:sz w:val="24"/>
                <w:szCs w:val="24"/>
              </w:rPr>
              <w:lastRenderedPageBreak/>
              <w:t>ПОЗНАВАТЕЛЬНОЕ РАЗВИТИЕ</w:t>
            </w:r>
          </w:p>
        </w:tc>
      </w:tr>
      <w:tr w:rsidR="00DF178B" w:rsidTr="00691502">
        <w:trPr>
          <w:trHeight w:val="267"/>
        </w:trPr>
        <w:tc>
          <w:tcPr>
            <w:tcW w:w="3115" w:type="dxa"/>
          </w:tcPr>
          <w:p w:rsidR="00DF178B" w:rsidRDefault="00DF178B" w:rsidP="00691502">
            <w:pPr>
              <w:pStyle w:val="11"/>
              <w:numPr>
                <w:ilvl w:val="0"/>
                <w:numId w:val="18"/>
              </w:numPr>
              <w:spacing w:before="0" w:line="240" w:lineRule="auto"/>
              <w:ind w:left="202" w:hanging="259"/>
              <w:jc w:val="both"/>
              <w:rPr>
                <w:sz w:val="24"/>
                <w:szCs w:val="24"/>
              </w:rPr>
            </w:pPr>
            <w:r w:rsidRPr="00D72A2C">
              <w:rPr>
                <w:sz w:val="24"/>
                <w:szCs w:val="24"/>
              </w:rPr>
              <w:t xml:space="preserve">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w:t>
            </w:r>
            <w:r>
              <w:rPr>
                <w:sz w:val="24"/>
                <w:szCs w:val="24"/>
              </w:rPr>
              <w:t>образцу или словесному указанию.</w:t>
            </w:r>
          </w:p>
          <w:p w:rsidR="00DF178B" w:rsidRPr="00D72A2C" w:rsidRDefault="00DF178B" w:rsidP="00691502">
            <w:pPr>
              <w:pStyle w:val="11"/>
              <w:numPr>
                <w:ilvl w:val="0"/>
                <w:numId w:val="18"/>
              </w:numPr>
              <w:spacing w:before="0" w:line="240" w:lineRule="auto"/>
              <w:ind w:left="202" w:hanging="259"/>
              <w:jc w:val="both"/>
              <w:rPr>
                <w:sz w:val="24"/>
                <w:szCs w:val="24"/>
              </w:rPr>
            </w:pPr>
            <w:r w:rsidRPr="00D72A2C">
              <w:rPr>
                <w:sz w:val="24"/>
                <w:szCs w:val="24"/>
              </w:rPr>
              <w:t>Формировать стремление детей к подражанию действиям взрослых,</w:t>
            </w:r>
            <w:r>
              <w:rPr>
                <w:sz w:val="24"/>
                <w:szCs w:val="24"/>
              </w:rPr>
              <w:t xml:space="preserve"> понимать обозначающие их слова.</w:t>
            </w:r>
          </w:p>
          <w:p w:rsidR="00DF178B" w:rsidRPr="00D72A2C" w:rsidRDefault="00DF178B" w:rsidP="00691502">
            <w:pPr>
              <w:pStyle w:val="11"/>
              <w:numPr>
                <w:ilvl w:val="0"/>
                <w:numId w:val="18"/>
              </w:numPr>
              <w:spacing w:before="0" w:line="240" w:lineRule="auto"/>
              <w:ind w:left="202" w:hanging="259"/>
              <w:jc w:val="both"/>
              <w:rPr>
                <w:sz w:val="24"/>
                <w:szCs w:val="24"/>
              </w:rPr>
            </w:pPr>
            <w:r w:rsidRPr="00D72A2C">
              <w:rPr>
                <w:sz w:val="24"/>
                <w:szCs w:val="24"/>
              </w:rPr>
              <w:t xml:space="preserve">Формировать умения ориентироваться в </w:t>
            </w:r>
            <w:r w:rsidRPr="00D72A2C">
              <w:rPr>
                <w:sz w:val="24"/>
                <w:szCs w:val="24"/>
              </w:rPr>
              <w:lastRenderedPageBreak/>
              <w:t>ближайшем окружении;</w:t>
            </w:r>
          </w:p>
          <w:p w:rsidR="00DF178B" w:rsidRPr="00D72A2C" w:rsidRDefault="00DF178B" w:rsidP="00691502">
            <w:pPr>
              <w:pStyle w:val="11"/>
              <w:numPr>
                <w:ilvl w:val="0"/>
                <w:numId w:val="18"/>
              </w:numPr>
              <w:spacing w:before="0" w:line="240" w:lineRule="auto"/>
              <w:ind w:left="202" w:hanging="259"/>
              <w:jc w:val="both"/>
              <w:rPr>
                <w:sz w:val="24"/>
                <w:szCs w:val="24"/>
              </w:rPr>
            </w:pPr>
            <w:r w:rsidRPr="00D72A2C">
              <w:rPr>
                <w:sz w:val="24"/>
                <w:szCs w:val="24"/>
              </w:rPr>
              <w:t>Развивать познавательный интерес к близким людям, к предметном</w:t>
            </w:r>
            <w:r>
              <w:rPr>
                <w:sz w:val="24"/>
                <w:szCs w:val="24"/>
              </w:rPr>
              <w:t>у окружению, природным объектам.</w:t>
            </w:r>
          </w:p>
          <w:p w:rsidR="00DF178B" w:rsidRPr="002A71D8" w:rsidRDefault="00DF178B" w:rsidP="00691502">
            <w:pPr>
              <w:pStyle w:val="11"/>
              <w:numPr>
                <w:ilvl w:val="0"/>
                <w:numId w:val="18"/>
              </w:numPr>
              <w:spacing w:before="0" w:line="240" w:lineRule="auto"/>
              <w:ind w:left="202" w:hanging="259"/>
              <w:jc w:val="both"/>
              <w:rPr>
                <w:b/>
                <w:sz w:val="24"/>
                <w:szCs w:val="24"/>
              </w:rPr>
            </w:pPr>
            <w:r>
              <w:rPr>
                <w:sz w:val="24"/>
                <w:szCs w:val="24"/>
              </w:rPr>
              <w:t>Р</w:t>
            </w:r>
            <w:r w:rsidRPr="00D72A2C">
              <w:rPr>
                <w:sz w:val="24"/>
                <w:szCs w:val="24"/>
              </w:rPr>
              <w:t>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5670" w:type="dxa"/>
            <w:tcBorders>
              <w:right w:val="single" w:sz="4" w:space="0" w:color="auto"/>
            </w:tcBorders>
          </w:tcPr>
          <w:p w:rsidR="00DF178B" w:rsidRPr="00651245" w:rsidRDefault="00DF178B" w:rsidP="0092166E">
            <w:pPr>
              <w:pStyle w:val="a4"/>
              <w:numPr>
                <w:ilvl w:val="0"/>
                <w:numId w:val="17"/>
              </w:numPr>
              <w:rPr>
                <w:rFonts w:ascii="Times New Roman" w:hAnsi="Times New Roman" w:cs="Times New Roman"/>
                <w:b/>
                <w:i/>
                <w:sz w:val="24"/>
                <w:szCs w:val="24"/>
              </w:rPr>
            </w:pPr>
            <w:r w:rsidRPr="00651245">
              <w:rPr>
                <w:rFonts w:ascii="Times New Roman" w:hAnsi="Times New Roman" w:cs="Times New Roman"/>
                <w:b/>
                <w:i/>
                <w:sz w:val="24"/>
                <w:szCs w:val="24"/>
              </w:rPr>
              <w:lastRenderedPageBreak/>
              <w:t>Сенсорные эталоны и познавательные действия:</w:t>
            </w:r>
          </w:p>
          <w:p w:rsidR="00DF178B" w:rsidRDefault="00DF178B" w:rsidP="0092166E">
            <w:pPr>
              <w:pStyle w:val="a4"/>
              <w:numPr>
                <w:ilvl w:val="0"/>
                <w:numId w:val="123"/>
              </w:numPr>
              <w:ind w:left="176" w:hanging="176"/>
              <w:jc w:val="both"/>
              <w:rPr>
                <w:rFonts w:ascii="Times New Roman" w:hAnsi="Times New Roman" w:cs="Times New Roman"/>
                <w:sz w:val="24"/>
                <w:szCs w:val="24"/>
              </w:rPr>
            </w:pPr>
            <w:r w:rsidRPr="0092541F">
              <w:rPr>
                <w:rFonts w:ascii="Times New Roman" w:hAnsi="Times New Roman" w:cs="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w:t>
            </w:r>
            <w:r>
              <w:rPr>
                <w:rFonts w:ascii="Times New Roman" w:hAnsi="Times New Roman" w:cs="Times New Roman"/>
                <w:sz w:val="24"/>
                <w:szCs w:val="24"/>
              </w:rPr>
              <w:t>е</w:t>
            </w:r>
            <w:r w:rsidRPr="0092541F">
              <w:rPr>
                <w:rFonts w:ascii="Times New Roman" w:hAnsi="Times New Roman" w:cs="Times New Roman"/>
                <w:sz w:val="24"/>
                <w:szCs w:val="24"/>
              </w:rPr>
              <w:t>нка, одобряет их словом, интонацией, развивает стремление к общению со взрослым в ходе выполнения обследовательских и п</w:t>
            </w:r>
            <w:r>
              <w:rPr>
                <w:rFonts w:ascii="Times New Roman" w:hAnsi="Times New Roman" w:cs="Times New Roman"/>
                <w:sz w:val="24"/>
                <w:szCs w:val="24"/>
              </w:rPr>
              <w:t>оисковых действий с предметами.</w:t>
            </w:r>
          </w:p>
          <w:p w:rsidR="00DF178B" w:rsidRPr="0092541F" w:rsidRDefault="00DF178B" w:rsidP="0092166E">
            <w:pPr>
              <w:pStyle w:val="a4"/>
              <w:numPr>
                <w:ilvl w:val="0"/>
                <w:numId w:val="123"/>
              </w:numPr>
              <w:ind w:left="176" w:hanging="176"/>
              <w:jc w:val="both"/>
              <w:rPr>
                <w:rFonts w:ascii="Times New Roman" w:hAnsi="Times New Roman" w:cs="Times New Roman"/>
                <w:sz w:val="24"/>
                <w:szCs w:val="24"/>
              </w:rPr>
            </w:pPr>
            <w:r>
              <w:rPr>
                <w:rFonts w:ascii="Times New Roman" w:hAnsi="Times New Roman" w:cs="Times New Roman"/>
                <w:sz w:val="24"/>
                <w:szCs w:val="24"/>
              </w:rPr>
              <w:t>С</w:t>
            </w:r>
            <w:r w:rsidRPr="0092541F">
              <w:rPr>
                <w:rFonts w:ascii="Times New Roman" w:hAnsi="Times New Roman" w:cs="Times New Roman"/>
                <w:sz w:val="24"/>
                <w:szCs w:val="24"/>
              </w:rPr>
              <w:t xml:space="preserve">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w:t>
            </w:r>
            <w:r w:rsidRPr="0092541F">
              <w:rPr>
                <w:rFonts w:ascii="Times New Roman" w:hAnsi="Times New Roman" w:cs="Times New Roman"/>
                <w:sz w:val="24"/>
                <w:szCs w:val="24"/>
              </w:rPr>
              <w:lastRenderedPageBreak/>
              <w:t>материалом для активизации представлений о сенсорных эталонах. Поддерживает владение предметом, как средством достижения цели для начала развит</w:t>
            </w:r>
            <w:r>
              <w:rPr>
                <w:rFonts w:ascii="Times New Roman" w:hAnsi="Times New Roman" w:cs="Times New Roman"/>
                <w:sz w:val="24"/>
                <w:szCs w:val="24"/>
              </w:rPr>
              <w:t>ия предметно-орудийных действий.</w:t>
            </w:r>
          </w:p>
          <w:p w:rsidR="00DF178B" w:rsidRPr="0092541F" w:rsidRDefault="00DF178B" w:rsidP="0092166E">
            <w:pPr>
              <w:pStyle w:val="a4"/>
              <w:numPr>
                <w:ilvl w:val="0"/>
                <w:numId w:val="123"/>
              </w:numPr>
              <w:ind w:left="176" w:hanging="176"/>
              <w:jc w:val="both"/>
              <w:rPr>
                <w:rFonts w:ascii="Times New Roman" w:hAnsi="Times New Roman" w:cs="Times New Roman"/>
                <w:sz w:val="24"/>
                <w:szCs w:val="24"/>
              </w:rPr>
            </w:pPr>
            <w:r w:rsidRPr="0092541F">
              <w:rPr>
                <w:rFonts w:ascii="Times New Roman" w:hAnsi="Times New Roman" w:cs="Times New Roman"/>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w:t>
            </w:r>
            <w:r>
              <w:rPr>
                <w:rFonts w:ascii="Times New Roman" w:hAnsi="Times New Roman" w:cs="Times New Roman"/>
                <w:sz w:val="24"/>
                <w:szCs w:val="24"/>
              </w:rPr>
              <w:t>тождественности по цвету, форме.</w:t>
            </w:r>
          </w:p>
          <w:p w:rsidR="00DF178B" w:rsidRPr="00D91E00" w:rsidRDefault="00DF178B" w:rsidP="0092166E">
            <w:pPr>
              <w:pStyle w:val="a4"/>
              <w:numPr>
                <w:ilvl w:val="0"/>
                <w:numId w:val="123"/>
              </w:numPr>
              <w:ind w:left="176" w:hanging="176"/>
              <w:jc w:val="both"/>
              <w:rPr>
                <w:rFonts w:ascii="Times New Roman" w:hAnsi="Times New Roman" w:cs="Times New Roman"/>
                <w:b/>
                <w:i/>
                <w:sz w:val="24"/>
                <w:szCs w:val="24"/>
              </w:rPr>
            </w:pPr>
            <w:r w:rsidRPr="0092541F">
              <w:rPr>
                <w:rFonts w:ascii="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DF178B" w:rsidRDefault="00DF178B" w:rsidP="0092166E">
            <w:pPr>
              <w:pStyle w:val="a4"/>
              <w:numPr>
                <w:ilvl w:val="0"/>
                <w:numId w:val="118"/>
              </w:numPr>
              <w:jc w:val="both"/>
              <w:rPr>
                <w:rFonts w:ascii="Times New Roman" w:hAnsi="Times New Roman" w:cs="Times New Roman"/>
                <w:b/>
                <w:i/>
                <w:sz w:val="24"/>
                <w:szCs w:val="24"/>
              </w:rPr>
            </w:pPr>
            <w:r w:rsidRPr="00D91E00">
              <w:rPr>
                <w:rFonts w:ascii="Times New Roman" w:hAnsi="Times New Roman" w:cs="Times New Roman"/>
                <w:b/>
                <w:i/>
                <w:sz w:val="24"/>
                <w:szCs w:val="24"/>
              </w:rPr>
              <w:t>Окружающий мир:</w:t>
            </w:r>
          </w:p>
          <w:p w:rsidR="00DF178B" w:rsidRPr="00D91E00" w:rsidRDefault="00DF178B" w:rsidP="0092166E">
            <w:pPr>
              <w:pStyle w:val="a4"/>
              <w:numPr>
                <w:ilvl w:val="0"/>
                <w:numId w:val="119"/>
              </w:numPr>
              <w:ind w:left="175" w:hanging="175"/>
              <w:jc w:val="both"/>
              <w:rPr>
                <w:rFonts w:ascii="Times New Roman" w:hAnsi="Times New Roman" w:cs="Times New Roman"/>
                <w:b/>
                <w:i/>
                <w:sz w:val="24"/>
                <w:szCs w:val="24"/>
              </w:rPr>
            </w:pPr>
            <w:r w:rsidRPr="00D91E00">
              <w:rPr>
                <w:rFonts w:ascii="Times New Roman" w:hAnsi="Times New Roman" w:cs="Times New Roman"/>
                <w:sz w:val="24"/>
                <w:szCs w:val="24"/>
              </w:rPr>
              <w:t>Педагог формирует у детей элементарн</w:t>
            </w:r>
            <w:r>
              <w:rPr>
                <w:rFonts w:ascii="Times New Roman" w:hAnsi="Times New Roman" w:cs="Times New Roman"/>
                <w:sz w:val="24"/>
                <w:szCs w:val="24"/>
              </w:rPr>
              <w:t>ые представления: о самом себе –</w:t>
            </w:r>
            <w:r w:rsidRPr="00D91E00">
              <w:rPr>
                <w:rFonts w:ascii="Times New Roman" w:hAnsi="Times New Roman" w:cs="Times New Roman"/>
                <w:sz w:val="24"/>
                <w:szCs w:val="24"/>
              </w:rPr>
              <w:t xml:space="preserve">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w:t>
            </w:r>
            <w:r>
              <w:rPr>
                <w:rFonts w:ascii="Times New Roman" w:hAnsi="Times New Roman" w:cs="Times New Roman"/>
                <w:sz w:val="24"/>
                <w:szCs w:val="24"/>
              </w:rPr>
              <w:t>е</w:t>
            </w:r>
            <w:r w:rsidRPr="00D91E00">
              <w:rPr>
                <w:rFonts w:ascii="Times New Roman" w:hAnsi="Times New Roman" w:cs="Times New Roman"/>
                <w:sz w:val="24"/>
                <w:szCs w:val="24"/>
              </w:rPr>
              <w:t xml:space="preserve">нку, </w:t>
            </w:r>
            <w:r w:rsidRPr="00D91E00">
              <w:rPr>
                <w:rFonts w:ascii="Times New Roman" w:hAnsi="Times New Roman" w:cs="Times New Roman"/>
                <w:sz w:val="24"/>
                <w:szCs w:val="24"/>
              </w:rPr>
              <w:lastRenderedPageBreak/>
              <w:t>ситуациях общественной жизни.</w:t>
            </w:r>
          </w:p>
          <w:p w:rsidR="00DF178B" w:rsidRDefault="00DF178B" w:rsidP="0092166E">
            <w:pPr>
              <w:pStyle w:val="a4"/>
              <w:numPr>
                <w:ilvl w:val="0"/>
                <w:numId w:val="118"/>
              </w:numPr>
              <w:jc w:val="both"/>
              <w:rPr>
                <w:rFonts w:ascii="Times New Roman" w:hAnsi="Times New Roman" w:cs="Times New Roman"/>
                <w:b/>
                <w:i/>
                <w:sz w:val="24"/>
                <w:szCs w:val="24"/>
              </w:rPr>
            </w:pPr>
            <w:r w:rsidRPr="0092541F">
              <w:rPr>
                <w:rFonts w:ascii="Times New Roman" w:hAnsi="Times New Roman" w:cs="Times New Roman"/>
                <w:b/>
                <w:i/>
                <w:sz w:val="24"/>
                <w:szCs w:val="24"/>
              </w:rPr>
              <w:t>Природа:</w:t>
            </w:r>
          </w:p>
          <w:p w:rsidR="00DF178B" w:rsidRPr="00D02FE6" w:rsidRDefault="00DF178B" w:rsidP="0092166E">
            <w:pPr>
              <w:pStyle w:val="a4"/>
              <w:numPr>
                <w:ilvl w:val="0"/>
                <w:numId w:val="124"/>
              </w:numPr>
              <w:ind w:left="176" w:hanging="176"/>
              <w:jc w:val="both"/>
              <w:rPr>
                <w:rFonts w:ascii="Times New Roman" w:hAnsi="Times New Roman" w:cs="Times New Roman"/>
                <w:sz w:val="24"/>
                <w:szCs w:val="24"/>
              </w:rPr>
            </w:pPr>
            <w:r w:rsidRPr="0092541F">
              <w:rPr>
                <w:rFonts w:ascii="Times New Roman" w:hAnsi="Times New Roman" w:cs="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c>
          <w:tcPr>
            <w:tcW w:w="6095" w:type="dxa"/>
            <w:tcBorders>
              <w:left w:val="single" w:sz="4" w:space="0" w:color="auto"/>
            </w:tcBorders>
          </w:tcPr>
          <w:p w:rsidR="00455746" w:rsidRDefault="00407CF1" w:rsidP="00712192">
            <w:pPr>
              <w:pStyle w:val="a4"/>
              <w:numPr>
                <w:ilvl w:val="0"/>
                <w:numId w:val="485"/>
              </w:numPr>
              <w:ind w:left="175" w:hanging="232"/>
              <w:jc w:val="both"/>
              <w:rPr>
                <w:rFonts w:ascii="Times New Roman" w:hAnsi="Times New Roman" w:cs="Times New Roman"/>
                <w:sz w:val="24"/>
                <w:szCs w:val="24"/>
              </w:rPr>
            </w:pPr>
            <w:r>
              <w:rPr>
                <w:rFonts w:ascii="Times New Roman" w:hAnsi="Times New Roman" w:cs="Times New Roman"/>
                <w:sz w:val="24"/>
                <w:szCs w:val="24"/>
              </w:rPr>
              <w:lastRenderedPageBreak/>
              <w:t>Высокова Т.П. Сенсомоторное развитие детей раннего возраста, стр.14-75</w:t>
            </w:r>
          </w:p>
          <w:p w:rsidR="00B21EE6" w:rsidRDefault="00407CF1" w:rsidP="00712192">
            <w:pPr>
              <w:pStyle w:val="a4"/>
              <w:numPr>
                <w:ilvl w:val="0"/>
                <w:numId w:val="566"/>
              </w:numPr>
              <w:ind w:left="175" w:hanging="232"/>
              <w:jc w:val="both"/>
              <w:rPr>
                <w:rFonts w:ascii="Times New Roman" w:hAnsi="Times New Roman" w:cs="Times New Roman"/>
                <w:sz w:val="24"/>
                <w:szCs w:val="24"/>
              </w:rPr>
            </w:pPr>
            <w:r w:rsidRPr="00455746">
              <w:rPr>
                <w:rFonts w:ascii="Times New Roman" w:hAnsi="Times New Roman" w:cs="Times New Roman"/>
                <w:sz w:val="24"/>
                <w:szCs w:val="24"/>
              </w:rPr>
              <w:t>Янушко Е.А. Сенсорное развитие детей раннего возраста, стр. 27-351</w:t>
            </w:r>
          </w:p>
          <w:p w:rsidR="00B21EE6" w:rsidRPr="005A4EFF" w:rsidRDefault="00B21EE6" w:rsidP="00712192">
            <w:pPr>
              <w:pStyle w:val="a4"/>
              <w:numPr>
                <w:ilvl w:val="0"/>
                <w:numId w:val="567"/>
              </w:numPr>
              <w:ind w:left="175" w:hanging="232"/>
              <w:jc w:val="both"/>
              <w:rPr>
                <w:rFonts w:ascii="Times New Roman" w:hAnsi="Times New Roman" w:cs="Times New Roman"/>
                <w:sz w:val="24"/>
                <w:szCs w:val="24"/>
              </w:rPr>
            </w:pPr>
            <w:r w:rsidRPr="00B21EE6">
              <w:rPr>
                <w:rFonts w:ascii="Times New Roman" w:hAnsi="Times New Roman" w:cs="Times New Roman"/>
                <w:sz w:val="24"/>
                <w:szCs w:val="24"/>
              </w:rPr>
              <w:t xml:space="preserve">Павлова Л.Н. Развивающие игры-занятия с детьми от рождения до трех лет: Пособие для воспитателей и родителей. </w:t>
            </w:r>
            <w:r w:rsidRPr="005A4EFF">
              <w:rPr>
                <w:rFonts w:ascii="Times New Roman" w:hAnsi="Times New Roman" w:cs="Times New Roman"/>
                <w:sz w:val="24"/>
                <w:szCs w:val="24"/>
              </w:rPr>
              <w:t>С. 107 – 162</w:t>
            </w:r>
          </w:p>
          <w:p w:rsidR="00B21EE6" w:rsidRPr="00B21EE6" w:rsidRDefault="00B21EE6" w:rsidP="00712192">
            <w:pPr>
              <w:pStyle w:val="a4"/>
              <w:numPr>
                <w:ilvl w:val="0"/>
                <w:numId w:val="568"/>
              </w:numPr>
              <w:ind w:left="175" w:hanging="232"/>
              <w:jc w:val="both"/>
              <w:rPr>
                <w:rFonts w:ascii="Times New Roman" w:hAnsi="Times New Roman" w:cs="Times New Roman"/>
                <w:sz w:val="24"/>
                <w:szCs w:val="24"/>
              </w:rPr>
            </w:pPr>
            <w:r w:rsidRPr="00B21EE6">
              <w:rPr>
                <w:rFonts w:ascii="Times New Roman" w:hAnsi="Times New Roman" w:cs="Times New Roman"/>
                <w:sz w:val="24"/>
                <w:szCs w:val="24"/>
              </w:rPr>
              <w:t>Маханева М.Д., Рещикова С.В. Игровые занятия с детьми от 1 до 3 лет: Методическое пособие для педагогов и родителей. С. 25 – 30</w:t>
            </w:r>
          </w:p>
          <w:p w:rsidR="00B21EE6" w:rsidRPr="00B21EE6" w:rsidRDefault="00B21EE6" w:rsidP="00712192">
            <w:pPr>
              <w:pStyle w:val="a4"/>
              <w:numPr>
                <w:ilvl w:val="0"/>
                <w:numId w:val="569"/>
              </w:numPr>
              <w:ind w:left="175" w:hanging="232"/>
              <w:jc w:val="both"/>
              <w:rPr>
                <w:rFonts w:ascii="Times New Roman" w:hAnsi="Times New Roman" w:cs="Times New Roman"/>
                <w:sz w:val="24"/>
                <w:szCs w:val="24"/>
              </w:rPr>
            </w:pPr>
            <w:r w:rsidRPr="00B21EE6">
              <w:rPr>
                <w:rFonts w:ascii="Times New Roman" w:hAnsi="Times New Roman" w:cs="Times New Roman"/>
                <w:sz w:val="24"/>
                <w:szCs w:val="24"/>
              </w:rPr>
              <w:t>Карпухина Н.А. Реализация содержания образовательной деят</w:t>
            </w:r>
            <w:r>
              <w:rPr>
                <w:rFonts w:ascii="Times New Roman" w:hAnsi="Times New Roman" w:cs="Times New Roman"/>
                <w:sz w:val="24"/>
                <w:szCs w:val="24"/>
              </w:rPr>
              <w:t>ельности. Ранний возраст 1,5-</w:t>
            </w:r>
            <w:r w:rsidRPr="00B21EE6">
              <w:rPr>
                <w:rFonts w:ascii="Times New Roman" w:hAnsi="Times New Roman" w:cs="Times New Roman"/>
                <w:sz w:val="24"/>
                <w:szCs w:val="24"/>
              </w:rPr>
              <w:t>2 года. Практическое п</w:t>
            </w:r>
            <w:r w:rsidR="000872C9">
              <w:rPr>
                <w:rFonts w:ascii="Times New Roman" w:hAnsi="Times New Roman" w:cs="Times New Roman"/>
                <w:sz w:val="24"/>
                <w:szCs w:val="24"/>
              </w:rPr>
              <w:t xml:space="preserve">особие. С. 13-17, 33-36, 53-57, </w:t>
            </w:r>
            <w:r w:rsidRPr="00B21EE6">
              <w:rPr>
                <w:rFonts w:ascii="Times New Roman" w:hAnsi="Times New Roman" w:cs="Times New Roman"/>
                <w:sz w:val="24"/>
                <w:szCs w:val="24"/>
              </w:rPr>
              <w:t>75-79, 98-102, 121-125, 143-147, 165-169.</w:t>
            </w:r>
          </w:p>
          <w:p w:rsidR="00B21EE6" w:rsidRPr="00B21EE6" w:rsidRDefault="00B21EE6" w:rsidP="00712192">
            <w:pPr>
              <w:pStyle w:val="a4"/>
              <w:numPr>
                <w:ilvl w:val="0"/>
                <w:numId w:val="570"/>
              </w:numPr>
              <w:ind w:left="175" w:hanging="232"/>
              <w:jc w:val="both"/>
              <w:rPr>
                <w:rFonts w:ascii="Times New Roman" w:hAnsi="Times New Roman" w:cs="Times New Roman"/>
                <w:sz w:val="24"/>
                <w:szCs w:val="24"/>
              </w:rPr>
            </w:pPr>
            <w:r w:rsidRPr="00B21EE6">
              <w:rPr>
                <w:rFonts w:ascii="Times New Roman" w:hAnsi="Times New Roman" w:cs="Times New Roman"/>
                <w:sz w:val="24"/>
                <w:szCs w:val="24"/>
              </w:rPr>
              <w:t>Погудкина И.С.</w:t>
            </w:r>
            <w:r w:rsidRPr="00B21EE6">
              <w:rPr>
                <w:rFonts w:ascii="Times New Roman" w:hAnsi="Times New Roman" w:cs="Times New Roman"/>
                <w:b/>
                <w:sz w:val="24"/>
                <w:szCs w:val="24"/>
              </w:rPr>
              <w:t xml:space="preserve"> </w:t>
            </w:r>
            <w:r w:rsidRPr="00B21EE6">
              <w:rPr>
                <w:rFonts w:ascii="Times New Roman" w:hAnsi="Times New Roman" w:cs="Times New Roman"/>
                <w:sz w:val="24"/>
                <w:szCs w:val="24"/>
              </w:rPr>
              <w:t>Развивающие игры, упражнения, комплексные занятия для детей раннег</w:t>
            </w:r>
            <w:r>
              <w:rPr>
                <w:rFonts w:ascii="Times New Roman" w:hAnsi="Times New Roman" w:cs="Times New Roman"/>
                <w:sz w:val="24"/>
                <w:szCs w:val="24"/>
              </w:rPr>
              <w:t xml:space="preserve">о возраста с 1 года до 3-х лет. </w:t>
            </w:r>
            <w:r w:rsidRPr="00B21EE6">
              <w:rPr>
                <w:rFonts w:ascii="Times New Roman" w:hAnsi="Times New Roman" w:cs="Times New Roman"/>
                <w:sz w:val="24"/>
                <w:szCs w:val="24"/>
              </w:rPr>
              <w:t>С. 24-31</w:t>
            </w:r>
          </w:p>
          <w:p w:rsidR="00B21EE6" w:rsidRPr="00B21EE6" w:rsidRDefault="00B21EE6" w:rsidP="0092166E">
            <w:pPr>
              <w:ind w:left="175" w:hanging="232"/>
              <w:jc w:val="both"/>
              <w:rPr>
                <w:rFonts w:ascii="Times New Roman" w:hAnsi="Times New Roman" w:cs="Times New Roman"/>
                <w:sz w:val="24"/>
                <w:szCs w:val="24"/>
              </w:rPr>
            </w:pPr>
          </w:p>
          <w:p w:rsidR="00B21EE6" w:rsidRDefault="00407CF1" w:rsidP="00712192">
            <w:pPr>
              <w:pStyle w:val="a4"/>
              <w:numPr>
                <w:ilvl w:val="0"/>
                <w:numId w:val="570"/>
              </w:numPr>
              <w:ind w:left="175" w:hanging="232"/>
              <w:jc w:val="both"/>
              <w:rPr>
                <w:rFonts w:ascii="Times New Roman" w:hAnsi="Times New Roman" w:cs="Times New Roman"/>
                <w:sz w:val="24"/>
                <w:szCs w:val="24"/>
              </w:rPr>
            </w:pPr>
            <w:r w:rsidRPr="00910565">
              <w:rPr>
                <w:rFonts w:ascii="Times New Roman" w:hAnsi="Times New Roman" w:cs="Times New Roman"/>
                <w:sz w:val="24"/>
                <w:szCs w:val="24"/>
              </w:rPr>
              <w:t xml:space="preserve">Можгова Е.И. комплексные развивающие занятия с детьми от 1,5 до 3 лет, стр. </w:t>
            </w:r>
            <w:r>
              <w:rPr>
                <w:rFonts w:ascii="Times New Roman" w:hAnsi="Times New Roman" w:cs="Times New Roman"/>
                <w:sz w:val="24"/>
                <w:szCs w:val="24"/>
              </w:rPr>
              <w:t>66-72</w:t>
            </w:r>
          </w:p>
          <w:p w:rsidR="00B21EE6" w:rsidRPr="00101F15" w:rsidRDefault="00B21EE6" w:rsidP="00712192">
            <w:pPr>
              <w:pStyle w:val="a4"/>
              <w:numPr>
                <w:ilvl w:val="0"/>
                <w:numId w:val="571"/>
              </w:numPr>
              <w:ind w:left="175" w:hanging="232"/>
              <w:jc w:val="both"/>
              <w:rPr>
                <w:rFonts w:ascii="Times New Roman" w:hAnsi="Times New Roman" w:cs="Times New Roman"/>
                <w:sz w:val="24"/>
                <w:szCs w:val="24"/>
              </w:rPr>
            </w:pPr>
            <w:r w:rsidRPr="00101F15">
              <w:rPr>
                <w:rFonts w:ascii="Times New Roman" w:hAnsi="Times New Roman" w:cs="Times New Roman"/>
                <w:sz w:val="24"/>
                <w:szCs w:val="24"/>
              </w:rPr>
              <w:t>Маханева М.Д., Рещикова С.В. Игровые занятия с детьми от 1 до 3 лет: Методическое пособие для педагогов и родителей. С. 25 – 30</w:t>
            </w:r>
          </w:p>
          <w:p w:rsidR="00B21EE6" w:rsidRPr="00B21EE6" w:rsidRDefault="00B21EE6" w:rsidP="00712192">
            <w:pPr>
              <w:pStyle w:val="a4"/>
              <w:numPr>
                <w:ilvl w:val="0"/>
                <w:numId w:val="572"/>
              </w:numPr>
              <w:ind w:left="175" w:hanging="232"/>
              <w:jc w:val="both"/>
              <w:rPr>
                <w:rFonts w:ascii="Times New Roman" w:hAnsi="Times New Roman" w:cs="Times New Roman"/>
                <w:sz w:val="24"/>
                <w:szCs w:val="24"/>
              </w:rPr>
            </w:pPr>
            <w:r w:rsidRPr="00101F15">
              <w:rPr>
                <w:rFonts w:ascii="Times New Roman" w:hAnsi="Times New Roman" w:cs="Times New Roman"/>
                <w:sz w:val="24"/>
                <w:szCs w:val="24"/>
              </w:rPr>
              <w:t>Карпухина Н.А.</w:t>
            </w:r>
            <w:r w:rsidRPr="00B21EE6">
              <w:rPr>
                <w:rFonts w:ascii="Times New Roman" w:hAnsi="Times New Roman" w:cs="Times New Roman"/>
                <w:sz w:val="24"/>
                <w:szCs w:val="24"/>
              </w:rPr>
              <w:t xml:space="preserve"> Реализация содержания образовательной деят</w:t>
            </w:r>
            <w:r w:rsidR="005A4EFF">
              <w:rPr>
                <w:rFonts w:ascii="Times New Roman" w:hAnsi="Times New Roman" w:cs="Times New Roman"/>
                <w:sz w:val="24"/>
                <w:szCs w:val="24"/>
              </w:rPr>
              <w:t>ельности. Ранний возраст 1,5-</w:t>
            </w:r>
            <w:r w:rsidRPr="00B21EE6">
              <w:rPr>
                <w:rFonts w:ascii="Times New Roman" w:hAnsi="Times New Roman" w:cs="Times New Roman"/>
                <w:sz w:val="24"/>
                <w:szCs w:val="24"/>
              </w:rPr>
              <w:t>2 года. Практическое пособие. С. 13-17, 33-36, 53-57, 75-79, 98-102, 121-125, 143-147, 165-169.</w:t>
            </w:r>
          </w:p>
          <w:p w:rsidR="00B21EE6" w:rsidRPr="00B21EE6" w:rsidRDefault="00B21EE6" w:rsidP="0092166E">
            <w:pPr>
              <w:ind w:left="175" w:hanging="232"/>
              <w:jc w:val="both"/>
              <w:rPr>
                <w:rFonts w:ascii="Times New Roman" w:hAnsi="Times New Roman" w:cs="Times New Roman"/>
                <w:sz w:val="24"/>
                <w:szCs w:val="24"/>
              </w:rPr>
            </w:pPr>
          </w:p>
          <w:p w:rsidR="00B21EE6" w:rsidRDefault="00407CF1" w:rsidP="00712192">
            <w:pPr>
              <w:pStyle w:val="a4"/>
              <w:numPr>
                <w:ilvl w:val="0"/>
                <w:numId w:val="572"/>
              </w:numPr>
              <w:ind w:left="175" w:hanging="232"/>
              <w:jc w:val="both"/>
              <w:rPr>
                <w:rFonts w:ascii="Times New Roman" w:hAnsi="Times New Roman" w:cs="Times New Roman"/>
                <w:sz w:val="24"/>
                <w:szCs w:val="24"/>
              </w:rPr>
            </w:pPr>
            <w:r w:rsidRPr="00244124">
              <w:rPr>
                <w:rFonts w:ascii="Times New Roman" w:hAnsi="Times New Roman" w:cs="Times New Roman"/>
                <w:sz w:val="24"/>
                <w:szCs w:val="24"/>
              </w:rPr>
              <w:t>Можгова Е.И. комплексные развивающие занятия с детьми от 1,5 до 3 лет, стр.</w:t>
            </w:r>
            <w:r>
              <w:rPr>
                <w:rFonts w:ascii="Times New Roman" w:hAnsi="Times New Roman" w:cs="Times New Roman"/>
                <w:sz w:val="24"/>
                <w:szCs w:val="24"/>
              </w:rPr>
              <w:t xml:space="preserve"> 88-104</w:t>
            </w:r>
          </w:p>
          <w:p w:rsidR="00B21EE6" w:rsidRPr="00B21EE6" w:rsidRDefault="00B21EE6" w:rsidP="00712192">
            <w:pPr>
              <w:pStyle w:val="a4"/>
              <w:numPr>
                <w:ilvl w:val="0"/>
                <w:numId w:val="573"/>
              </w:numPr>
              <w:ind w:left="175" w:hanging="232"/>
              <w:jc w:val="both"/>
              <w:rPr>
                <w:rFonts w:ascii="Times New Roman" w:hAnsi="Times New Roman" w:cs="Times New Roman"/>
                <w:sz w:val="24"/>
                <w:szCs w:val="24"/>
              </w:rPr>
            </w:pPr>
            <w:r w:rsidRPr="00B21EE6">
              <w:rPr>
                <w:rFonts w:ascii="Times New Roman" w:hAnsi="Times New Roman" w:cs="Times New Roman"/>
                <w:sz w:val="24"/>
                <w:szCs w:val="24"/>
              </w:rPr>
              <w:t>Карпухина Н.А. Реализация содержания образовательной деят</w:t>
            </w:r>
            <w:r w:rsidR="005A4EFF">
              <w:rPr>
                <w:rFonts w:ascii="Times New Roman" w:hAnsi="Times New Roman" w:cs="Times New Roman"/>
                <w:sz w:val="24"/>
                <w:szCs w:val="24"/>
              </w:rPr>
              <w:t>ельности. Ранний возраст 1,5-</w:t>
            </w:r>
            <w:r w:rsidRPr="00B21EE6">
              <w:rPr>
                <w:rFonts w:ascii="Times New Roman" w:hAnsi="Times New Roman" w:cs="Times New Roman"/>
                <w:sz w:val="24"/>
                <w:szCs w:val="24"/>
              </w:rPr>
              <w:t>2 года. Практическое пособие. С. 13-17, 33-36, 53-57, 75-79, 98-102, 121-125, 143-147, 165-169.</w:t>
            </w:r>
          </w:p>
          <w:p w:rsidR="00B21EE6" w:rsidRPr="00B21EE6" w:rsidRDefault="00B21EE6" w:rsidP="00712192">
            <w:pPr>
              <w:pStyle w:val="a4"/>
              <w:numPr>
                <w:ilvl w:val="0"/>
                <w:numId w:val="574"/>
              </w:numPr>
              <w:ind w:left="175" w:hanging="232"/>
              <w:jc w:val="both"/>
              <w:rPr>
                <w:rFonts w:ascii="Times New Roman" w:hAnsi="Times New Roman" w:cs="Times New Roman"/>
                <w:sz w:val="24"/>
                <w:szCs w:val="24"/>
              </w:rPr>
            </w:pPr>
            <w:r w:rsidRPr="00B21EE6">
              <w:rPr>
                <w:rFonts w:ascii="Times New Roman" w:hAnsi="Times New Roman" w:cs="Times New Roman"/>
                <w:sz w:val="24"/>
                <w:szCs w:val="24"/>
              </w:rPr>
              <w:t>Погудкина И.С. Развивающие игры, упражнения, комплексные занятия для детей раннего возраста с 1 года до 3-х лет. С. 31-41</w:t>
            </w:r>
          </w:p>
          <w:p w:rsidR="00B21EE6" w:rsidRPr="00B21EE6" w:rsidRDefault="00B21EE6" w:rsidP="00712192">
            <w:pPr>
              <w:pStyle w:val="a4"/>
              <w:numPr>
                <w:ilvl w:val="0"/>
                <w:numId w:val="575"/>
              </w:numPr>
              <w:ind w:left="175" w:hanging="232"/>
              <w:jc w:val="both"/>
              <w:rPr>
                <w:rFonts w:ascii="Times New Roman" w:hAnsi="Times New Roman" w:cs="Times New Roman"/>
                <w:sz w:val="24"/>
                <w:szCs w:val="24"/>
              </w:rPr>
            </w:pPr>
            <w:r w:rsidRPr="00B21EE6">
              <w:rPr>
                <w:rFonts w:ascii="Times New Roman" w:hAnsi="Times New Roman" w:cs="Times New Roman"/>
                <w:sz w:val="24"/>
                <w:szCs w:val="24"/>
              </w:rPr>
              <w:t>Янушко Е.А.</w:t>
            </w:r>
            <w:r w:rsidRPr="00B21EE6">
              <w:rPr>
                <w:rFonts w:ascii="Times New Roman" w:hAnsi="Times New Roman" w:cs="Times New Roman"/>
                <w:b/>
                <w:sz w:val="24"/>
                <w:szCs w:val="24"/>
              </w:rPr>
              <w:t xml:space="preserve"> </w:t>
            </w:r>
            <w:r w:rsidRPr="00B21EE6">
              <w:rPr>
                <w:rFonts w:ascii="Times New Roman" w:hAnsi="Times New Roman" w:cs="Times New Roman"/>
                <w:sz w:val="24"/>
                <w:szCs w:val="24"/>
              </w:rPr>
              <w:t>Сенсорное разв</w:t>
            </w:r>
            <w:r w:rsidR="005A4EFF">
              <w:rPr>
                <w:rFonts w:ascii="Times New Roman" w:hAnsi="Times New Roman" w:cs="Times New Roman"/>
                <w:sz w:val="24"/>
                <w:szCs w:val="24"/>
              </w:rPr>
              <w:t>итие детей раннего возраста 1-</w:t>
            </w:r>
            <w:r w:rsidRPr="00B21EE6">
              <w:rPr>
                <w:rFonts w:ascii="Times New Roman" w:hAnsi="Times New Roman" w:cs="Times New Roman"/>
                <w:sz w:val="24"/>
                <w:szCs w:val="24"/>
              </w:rPr>
              <w:t>3 года: Методическое пособие для педагогов дошкольных учреждений и родителей. С. 24-252</w:t>
            </w:r>
          </w:p>
          <w:p w:rsidR="00B21EE6" w:rsidRPr="00B21EE6" w:rsidRDefault="00B21EE6" w:rsidP="0092166E">
            <w:pPr>
              <w:ind w:left="175" w:hanging="232"/>
              <w:jc w:val="both"/>
              <w:rPr>
                <w:rFonts w:ascii="Times New Roman" w:hAnsi="Times New Roman" w:cs="Times New Roman"/>
                <w:sz w:val="24"/>
                <w:szCs w:val="24"/>
              </w:rPr>
            </w:pPr>
          </w:p>
          <w:p w:rsidR="00B21EE6" w:rsidRDefault="00407CF1" w:rsidP="00712192">
            <w:pPr>
              <w:pStyle w:val="a4"/>
              <w:numPr>
                <w:ilvl w:val="0"/>
                <w:numId w:val="575"/>
              </w:numPr>
              <w:ind w:left="175" w:hanging="232"/>
              <w:jc w:val="both"/>
              <w:rPr>
                <w:rFonts w:ascii="Times New Roman" w:hAnsi="Times New Roman" w:cs="Times New Roman"/>
                <w:sz w:val="24"/>
                <w:szCs w:val="24"/>
              </w:rPr>
            </w:pPr>
            <w:r w:rsidRPr="00910565">
              <w:rPr>
                <w:rFonts w:ascii="Times New Roman" w:hAnsi="Times New Roman" w:cs="Times New Roman"/>
                <w:sz w:val="24"/>
                <w:szCs w:val="24"/>
              </w:rPr>
              <w:t>Можгова Е.И. комплексные развивающие занятия с детьми от 1,5 до 3 лет, стр.</w:t>
            </w:r>
            <w:r>
              <w:rPr>
                <w:rFonts w:ascii="Times New Roman" w:hAnsi="Times New Roman" w:cs="Times New Roman"/>
                <w:sz w:val="24"/>
                <w:szCs w:val="24"/>
              </w:rPr>
              <w:t xml:space="preserve"> </w:t>
            </w:r>
            <w:r w:rsidR="00B21EE6">
              <w:rPr>
                <w:rFonts w:ascii="Times New Roman" w:hAnsi="Times New Roman" w:cs="Times New Roman"/>
                <w:sz w:val="24"/>
                <w:szCs w:val="24"/>
              </w:rPr>
              <w:t xml:space="preserve">56-64, </w:t>
            </w:r>
            <w:r>
              <w:rPr>
                <w:rFonts w:ascii="Times New Roman" w:hAnsi="Times New Roman" w:cs="Times New Roman"/>
                <w:sz w:val="24"/>
                <w:szCs w:val="24"/>
              </w:rPr>
              <w:t>83-88</w:t>
            </w:r>
          </w:p>
          <w:p w:rsidR="00B21EE6" w:rsidRPr="00B21EE6" w:rsidRDefault="00B21EE6" w:rsidP="00712192">
            <w:pPr>
              <w:pStyle w:val="a4"/>
              <w:numPr>
                <w:ilvl w:val="0"/>
                <w:numId w:val="576"/>
              </w:numPr>
              <w:ind w:left="175" w:hanging="232"/>
              <w:jc w:val="both"/>
              <w:rPr>
                <w:rFonts w:ascii="Times New Roman" w:hAnsi="Times New Roman" w:cs="Times New Roman"/>
                <w:sz w:val="24"/>
                <w:szCs w:val="24"/>
              </w:rPr>
            </w:pPr>
            <w:r w:rsidRPr="00B21EE6">
              <w:rPr>
                <w:rFonts w:ascii="Times New Roman" w:hAnsi="Times New Roman" w:cs="Times New Roman"/>
                <w:sz w:val="24"/>
                <w:szCs w:val="24"/>
              </w:rPr>
              <w:t>Карпухина Н.А. Реализация содержания образовательной деят</w:t>
            </w:r>
            <w:r>
              <w:rPr>
                <w:rFonts w:ascii="Times New Roman" w:hAnsi="Times New Roman" w:cs="Times New Roman"/>
                <w:sz w:val="24"/>
                <w:szCs w:val="24"/>
              </w:rPr>
              <w:t>ельности. Ранний возраст 1,5-</w:t>
            </w:r>
            <w:r w:rsidRPr="00B21EE6">
              <w:rPr>
                <w:rFonts w:ascii="Times New Roman" w:hAnsi="Times New Roman" w:cs="Times New Roman"/>
                <w:sz w:val="24"/>
                <w:szCs w:val="24"/>
              </w:rPr>
              <w:t>2 года. Практическое пособие. С. 13-17, 33-36, 53-57, 75-79, 98-102, 121-125, 143-147, 165-169.</w:t>
            </w:r>
          </w:p>
          <w:p w:rsidR="00B21EE6" w:rsidRPr="00B21EE6" w:rsidRDefault="00B21EE6" w:rsidP="0092166E">
            <w:pPr>
              <w:ind w:left="175" w:hanging="232"/>
              <w:jc w:val="both"/>
              <w:rPr>
                <w:rFonts w:ascii="Times New Roman" w:hAnsi="Times New Roman" w:cs="Times New Roman"/>
                <w:sz w:val="24"/>
                <w:szCs w:val="24"/>
              </w:rPr>
            </w:pPr>
          </w:p>
          <w:p w:rsidR="00B21EE6" w:rsidRPr="00B21EE6" w:rsidRDefault="00407CF1" w:rsidP="00712192">
            <w:pPr>
              <w:pStyle w:val="a4"/>
              <w:numPr>
                <w:ilvl w:val="0"/>
                <w:numId w:val="576"/>
              </w:numPr>
              <w:ind w:left="175" w:hanging="232"/>
              <w:jc w:val="both"/>
              <w:rPr>
                <w:rFonts w:ascii="Times New Roman" w:hAnsi="Times New Roman" w:cs="Times New Roman"/>
                <w:sz w:val="24"/>
                <w:szCs w:val="24"/>
              </w:rPr>
            </w:pPr>
            <w:r w:rsidRPr="00407CF1">
              <w:rPr>
                <w:rFonts w:ascii="Times New Roman" w:hAnsi="Times New Roman" w:cs="Times New Roman"/>
                <w:sz w:val="24"/>
                <w:szCs w:val="24"/>
              </w:rPr>
              <w:t xml:space="preserve">Можгова Е.И. комплексные развивающие занятия с детьми </w:t>
            </w:r>
            <w:r w:rsidR="00B21EE6">
              <w:rPr>
                <w:rFonts w:ascii="Times New Roman" w:hAnsi="Times New Roman" w:cs="Times New Roman"/>
                <w:sz w:val="24"/>
                <w:szCs w:val="24"/>
              </w:rPr>
              <w:t>от 1,5 до 3 лет, стр. 17-</w:t>
            </w:r>
            <w:r w:rsidRPr="00407CF1">
              <w:rPr>
                <w:rFonts w:ascii="Times New Roman" w:hAnsi="Times New Roman" w:cs="Times New Roman"/>
                <w:sz w:val="24"/>
                <w:szCs w:val="24"/>
              </w:rPr>
              <w:t>66</w:t>
            </w:r>
          </w:p>
          <w:p w:rsidR="00B21EE6" w:rsidRDefault="00B21EE6" w:rsidP="0092166E">
            <w:pPr>
              <w:pStyle w:val="a4"/>
              <w:numPr>
                <w:ilvl w:val="0"/>
                <w:numId w:val="15"/>
              </w:numPr>
              <w:ind w:left="175" w:hanging="232"/>
              <w:jc w:val="both"/>
              <w:rPr>
                <w:rFonts w:ascii="Times New Roman" w:hAnsi="Times New Roman" w:cs="Times New Roman"/>
                <w:sz w:val="24"/>
                <w:szCs w:val="24"/>
              </w:rPr>
            </w:pPr>
            <w:r w:rsidRPr="00B21EE6">
              <w:rPr>
                <w:rFonts w:ascii="Times New Roman" w:hAnsi="Times New Roman" w:cs="Times New Roman"/>
                <w:sz w:val="24"/>
                <w:szCs w:val="24"/>
              </w:rPr>
              <w:t>Маханева М.Д., Рещикова С.В.</w:t>
            </w:r>
            <w:r w:rsidRPr="00740F3D">
              <w:rPr>
                <w:rFonts w:ascii="Times New Roman" w:hAnsi="Times New Roman" w:cs="Times New Roman"/>
                <w:sz w:val="24"/>
                <w:szCs w:val="24"/>
              </w:rPr>
              <w:t xml:space="preserve"> Игровые занятия с детьми от 1 до 3 лет: Методическое пособие для </w:t>
            </w:r>
            <w:r w:rsidRPr="00740F3D">
              <w:rPr>
                <w:rFonts w:ascii="Times New Roman" w:hAnsi="Times New Roman" w:cs="Times New Roman"/>
                <w:sz w:val="24"/>
                <w:szCs w:val="24"/>
              </w:rPr>
              <w:lastRenderedPageBreak/>
              <w:t>педагогов и родителей.</w:t>
            </w:r>
            <w:r>
              <w:rPr>
                <w:rFonts w:ascii="Times New Roman" w:hAnsi="Times New Roman" w:cs="Times New Roman"/>
                <w:sz w:val="24"/>
                <w:szCs w:val="24"/>
              </w:rPr>
              <w:t xml:space="preserve">      С. 38 – 50</w:t>
            </w:r>
          </w:p>
          <w:p w:rsidR="00B21EE6" w:rsidRDefault="00B21EE6" w:rsidP="00712192">
            <w:pPr>
              <w:pStyle w:val="a4"/>
              <w:numPr>
                <w:ilvl w:val="0"/>
                <w:numId w:val="577"/>
              </w:numPr>
              <w:ind w:left="175" w:hanging="232"/>
              <w:jc w:val="both"/>
              <w:rPr>
                <w:rFonts w:ascii="Times New Roman" w:hAnsi="Times New Roman" w:cs="Times New Roman"/>
                <w:sz w:val="24"/>
                <w:szCs w:val="24"/>
              </w:rPr>
            </w:pPr>
            <w:r w:rsidRPr="00B21EE6">
              <w:rPr>
                <w:rFonts w:ascii="Times New Roman" w:hAnsi="Times New Roman" w:cs="Times New Roman"/>
                <w:sz w:val="24"/>
                <w:szCs w:val="24"/>
              </w:rPr>
              <w:t>Карпухина Н.А. Реализация содержания образовательной деят</w:t>
            </w:r>
            <w:r>
              <w:rPr>
                <w:rFonts w:ascii="Times New Roman" w:hAnsi="Times New Roman" w:cs="Times New Roman"/>
                <w:sz w:val="24"/>
                <w:szCs w:val="24"/>
              </w:rPr>
              <w:t>ельности. Ранний возраст 1,5-</w:t>
            </w:r>
            <w:r w:rsidRPr="00B21EE6">
              <w:rPr>
                <w:rFonts w:ascii="Times New Roman" w:hAnsi="Times New Roman" w:cs="Times New Roman"/>
                <w:sz w:val="24"/>
                <w:szCs w:val="24"/>
              </w:rPr>
              <w:t>2 года. Практическое пособие. С. 13-17, 33-36, 53-57, 75-79, 98-102, 121-125, 143-147, 165-169.</w:t>
            </w:r>
          </w:p>
          <w:p w:rsidR="00DF178B" w:rsidRPr="00BF5929" w:rsidRDefault="00B21EE6" w:rsidP="00712192">
            <w:pPr>
              <w:pStyle w:val="a4"/>
              <w:numPr>
                <w:ilvl w:val="0"/>
                <w:numId w:val="578"/>
              </w:numPr>
              <w:ind w:left="175" w:hanging="232"/>
              <w:jc w:val="both"/>
              <w:rPr>
                <w:rFonts w:ascii="Times New Roman" w:hAnsi="Times New Roman" w:cs="Times New Roman"/>
                <w:sz w:val="24"/>
                <w:szCs w:val="24"/>
              </w:rPr>
            </w:pPr>
            <w:r w:rsidRPr="00BF5929">
              <w:rPr>
                <w:rFonts w:ascii="Times New Roman" w:hAnsi="Times New Roman" w:cs="Times New Roman"/>
                <w:sz w:val="24"/>
                <w:szCs w:val="24"/>
              </w:rPr>
              <w:t>Янушко Е.А.</w:t>
            </w:r>
            <w:r w:rsidRPr="00B21EE6">
              <w:rPr>
                <w:rFonts w:ascii="Times New Roman" w:hAnsi="Times New Roman" w:cs="Times New Roman"/>
                <w:b/>
                <w:sz w:val="24"/>
                <w:szCs w:val="24"/>
              </w:rPr>
              <w:t xml:space="preserve"> </w:t>
            </w:r>
            <w:r w:rsidRPr="00B21EE6">
              <w:rPr>
                <w:rFonts w:ascii="Times New Roman" w:hAnsi="Times New Roman" w:cs="Times New Roman"/>
                <w:sz w:val="24"/>
                <w:szCs w:val="24"/>
              </w:rPr>
              <w:t>Сенсорное разв</w:t>
            </w:r>
            <w:r w:rsidR="00BF5929">
              <w:rPr>
                <w:rFonts w:ascii="Times New Roman" w:hAnsi="Times New Roman" w:cs="Times New Roman"/>
                <w:sz w:val="24"/>
                <w:szCs w:val="24"/>
              </w:rPr>
              <w:t>итие детей раннего возраста 1-3 года: Метод.</w:t>
            </w:r>
            <w:r w:rsidRPr="00B21EE6">
              <w:rPr>
                <w:rFonts w:ascii="Times New Roman" w:hAnsi="Times New Roman" w:cs="Times New Roman"/>
                <w:sz w:val="24"/>
                <w:szCs w:val="24"/>
              </w:rPr>
              <w:t xml:space="preserve"> пособие для педагогов дошкольных учреждений и родителей.</w:t>
            </w:r>
            <w:r>
              <w:rPr>
                <w:rFonts w:ascii="Times New Roman" w:hAnsi="Times New Roman" w:cs="Times New Roman"/>
                <w:sz w:val="24"/>
                <w:szCs w:val="24"/>
              </w:rPr>
              <w:t xml:space="preserve"> </w:t>
            </w:r>
            <w:r w:rsidRPr="00B21EE6">
              <w:rPr>
                <w:rFonts w:ascii="Times New Roman" w:hAnsi="Times New Roman" w:cs="Times New Roman"/>
                <w:sz w:val="24"/>
                <w:szCs w:val="24"/>
              </w:rPr>
              <w:t>С. 24-3</w:t>
            </w:r>
            <w:r w:rsidR="00BF5929">
              <w:rPr>
                <w:rFonts w:ascii="Times New Roman" w:hAnsi="Times New Roman" w:cs="Times New Roman"/>
                <w:sz w:val="24"/>
                <w:szCs w:val="24"/>
              </w:rPr>
              <w:t>4</w:t>
            </w:r>
            <w:r w:rsidR="00407CF1" w:rsidRPr="00BF5929">
              <w:rPr>
                <w:rFonts w:ascii="Times New Roman" w:hAnsi="Times New Roman" w:cs="Times New Roman"/>
                <w:sz w:val="24"/>
                <w:szCs w:val="24"/>
              </w:rPr>
              <w:tab/>
            </w:r>
          </w:p>
        </w:tc>
      </w:tr>
      <w:tr w:rsidR="00DF178B" w:rsidTr="00D02FE6">
        <w:tc>
          <w:tcPr>
            <w:tcW w:w="14880" w:type="dxa"/>
            <w:gridSpan w:val="3"/>
            <w:shd w:val="clear" w:color="auto" w:fill="D9D9D9" w:themeFill="background1" w:themeFillShade="D9"/>
          </w:tcPr>
          <w:p w:rsidR="00DF178B" w:rsidRPr="0070507F" w:rsidRDefault="00DF178B" w:rsidP="0092166E">
            <w:pPr>
              <w:jc w:val="center"/>
              <w:rPr>
                <w:rFonts w:ascii="Times New Roman" w:hAnsi="Times New Roman" w:cs="Times New Roman"/>
                <w:b/>
                <w:i/>
                <w:sz w:val="24"/>
                <w:szCs w:val="24"/>
              </w:rPr>
            </w:pPr>
            <w:r w:rsidRPr="0070507F">
              <w:rPr>
                <w:rFonts w:ascii="Times New Roman" w:hAnsi="Times New Roman" w:cs="Times New Roman"/>
                <w:b/>
                <w:i/>
                <w:sz w:val="24"/>
                <w:szCs w:val="24"/>
              </w:rPr>
              <w:lastRenderedPageBreak/>
              <w:t>РЕЧЕВОЕ РАЗВИТИЕ</w:t>
            </w:r>
          </w:p>
        </w:tc>
      </w:tr>
      <w:tr w:rsidR="00DF178B" w:rsidTr="007825A3">
        <w:trPr>
          <w:trHeight w:val="263"/>
        </w:trPr>
        <w:tc>
          <w:tcPr>
            <w:tcW w:w="14880" w:type="dxa"/>
            <w:gridSpan w:val="3"/>
            <w:shd w:val="clear" w:color="auto" w:fill="F2F2F2" w:themeFill="background1" w:themeFillShade="F2"/>
          </w:tcPr>
          <w:p w:rsidR="00DF178B" w:rsidRPr="003D672C" w:rsidRDefault="00DF178B" w:rsidP="0092166E">
            <w:pPr>
              <w:rPr>
                <w:rFonts w:ascii="Times New Roman" w:hAnsi="Times New Roman" w:cs="Times New Roman"/>
                <w:b/>
                <w:i/>
                <w:sz w:val="24"/>
                <w:szCs w:val="24"/>
              </w:rPr>
            </w:pPr>
            <w:r w:rsidRPr="003D672C">
              <w:rPr>
                <w:rFonts w:ascii="Times New Roman" w:hAnsi="Times New Roman" w:cs="Times New Roman"/>
                <w:b/>
                <w:i/>
                <w:sz w:val="24"/>
                <w:szCs w:val="24"/>
              </w:rPr>
              <w:t>От 1 года до 1 года 6 месяцев:</w:t>
            </w:r>
          </w:p>
        </w:tc>
      </w:tr>
      <w:tr w:rsidR="00DF178B" w:rsidTr="00691502">
        <w:trPr>
          <w:trHeight w:val="1434"/>
        </w:trPr>
        <w:tc>
          <w:tcPr>
            <w:tcW w:w="3115" w:type="dxa"/>
          </w:tcPr>
          <w:p w:rsidR="00DF178B" w:rsidRPr="0031603B" w:rsidRDefault="00DF178B" w:rsidP="00691502">
            <w:pPr>
              <w:pStyle w:val="a4"/>
              <w:numPr>
                <w:ilvl w:val="0"/>
                <w:numId w:val="21"/>
              </w:numPr>
              <w:ind w:left="210" w:hanging="267"/>
              <w:jc w:val="both"/>
              <w:rPr>
                <w:rFonts w:ascii="Times New Roman" w:hAnsi="Times New Roman" w:cs="Times New Roman"/>
                <w:sz w:val="24"/>
                <w:szCs w:val="24"/>
              </w:rPr>
            </w:pPr>
            <w:r w:rsidRPr="00722534">
              <w:rPr>
                <w:rFonts w:ascii="Times New Roman" w:hAnsi="Times New Roman" w:cs="Times New Roman"/>
                <w:b/>
                <w:sz w:val="24"/>
                <w:szCs w:val="24"/>
              </w:rPr>
              <w:t>Развитие понимания речи:</w:t>
            </w:r>
            <w:r w:rsidRPr="0031603B">
              <w:rPr>
                <w:rFonts w:ascii="Times New Roman" w:hAnsi="Times New Roman" w:cs="Times New Roman"/>
                <w:sz w:val="24"/>
                <w:szCs w:val="24"/>
              </w:rPr>
              <w:t xml:space="preserve">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w:t>
            </w:r>
            <w:r>
              <w:rPr>
                <w:rFonts w:ascii="Times New Roman" w:hAnsi="Times New Roman" w:cs="Times New Roman"/>
                <w:sz w:val="24"/>
                <w:szCs w:val="24"/>
              </w:rPr>
              <w:t>по конструкции фразы взрослого.</w:t>
            </w:r>
          </w:p>
          <w:p w:rsidR="00DF178B" w:rsidRPr="0031603B" w:rsidRDefault="00DF178B" w:rsidP="00691502">
            <w:pPr>
              <w:pStyle w:val="a4"/>
              <w:numPr>
                <w:ilvl w:val="0"/>
                <w:numId w:val="21"/>
              </w:numPr>
              <w:ind w:left="210" w:hanging="267"/>
              <w:jc w:val="both"/>
              <w:rPr>
                <w:rFonts w:ascii="Times New Roman" w:hAnsi="Times New Roman" w:cs="Times New Roman"/>
                <w:sz w:val="24"/>
                <w:szCs w:val="24"/>
              </w:rPr>
            </w:pPr>
            <w:r w:rsidRPr="00722534">
              <w:rPr>
                <w:rFonts w:ascii="Times New Roman" w:hAnsi="Times New Roman" w:cs="Times New Roman"/>
                <w:b/>
                <w:sz w:val="24"/>
                <w:szCs w:val="24"/>
              </w:rPr>
              <w:t>Развитие активной речи:</w:t>
            </w:r>
            <w:r w:rsidRPr="0031603B">
              <w:rPr>
                <w:rFonts w:ascii="Times New Roman" w:hAnsi="Times New Roman" w:cs="Times New Roman"/>
                <w:sz w:val="24"/>
                <w:szCs w:val="24"/>
              </w:rPr>
              <w:t xml:space="preserve"> продолжать формировать у детей умение произносить несложные звукоподражания, простые слова; развивать речевое общение со взрослым; стимулировать </w:t>
            </w:r>
            <w:r w:rsidRPr="0031603B">
              <w:rPr>
                <w:rFonts w:ascii="Times New Roman" w:hAnsi="Times New Roman" w:cs="Times New Roman"/>
                <w:sz w:val="24"/>
                <w:szCs w:val="24"/>
              </w:rPr>
              <w:lastRenderedPageBreak/>
              <w:t>детей подражать речи взрослого человека, повторять за взрослым и произносить самостоятельно слова, обозначающие близких реб</w:t>
            </w:r>
            <w:r>
              <w:rPr>
                <w:rFonts w:ascii="Times New Roman" w:hAnsi="Times New Roman" w:cs="Times New Roman"/>
                <w:sz w:val="24"/>
                <w:szCs w:val="24"/>
              </w:rPr>
              <w:t>е</w:t>
            </w:r>
            <w:r w:rsidRPr="0031603B">
              <w:rPr>
                <w:rFonts w:ascii="Times New Roman" w:hAnsi="Times New Roman" w:cs="Times New Roman"/>
                <w:sz w:val="24"/>
                <w:szCs w:val="24"/>
              </w:rPr>
              <w:t>нку людей, знакомые предметы и игрушки, некоторые действия; добиваться от детей коротких фраз; воспитыват</w:t>
            </w:r>
            <w:r>
              <w:rPr>
                <w:rFonts w:ascii="Times New Roman" w:hAnsi="Times New Roman" w:cs="Times New Roman"/>
                <w:sz w:val="24"/>
                <w:szCs w:val="24"/>
              </w:rPr>
              <w:t>ь у детей потребность в общении.</w:t>
            </w:r>
          </w:p>
          <w:p w:rsidR="00DF178B" w:rsidRPr="0031603B" w:rsidRDefault="00DF178B" w:rsidP="00691502">
            <w:pPr>
              <w:pStyle w:val="a4"/>
              <w:numPr>
                <w:ilvl w:val="0"/>
                <w:numId w:val="21"/>
              </w:numPr>
              <w:ind w:left="210" w:hanging="267"/>
              <w:jc w:val="both"/>
              <w:rPr>
                <w:rFonts w:ascii="Times New Roman" w:hAnsi="Times New Roman" w:cs="Times New Roman"/>
                <w:sz w:val="24"/>
                <w:szCs w:val="24"/>
              </w:rPr>
            </w:pPr>
            <w:r w:rsidRPr="0031603B">
              <w:rPr>
                <w:rFonts w:ascii="Times New Roman" w:hAnsi="Times New Roman" w:cs="Times New Roman"/>
                <w:sz w:val="24"/>
                <w:szCs w:val="24"/>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w:t>
            </w:r>
            <w:r>
              <w:rPr>
                <w:rFonts w:ascii="Times New Roman" w:hAnsi="Times New Roman" w:cs="Times New Roman"/>
                <w:sz w:val="24"/>
                <w:szCs w:val="24"/>
              </w:rPr>
              <w:t>игровыми действиями с игрушками.</w:t>
            </w:r>
          </w:p>
          <w:p w:rsidR="00DF178B" w:rsidRPr="0031603B" w:rsidRDefault="00DF178B" w:rsidP="00691502">
            <w:pPr>
              <w:pStyle w:val="a4"/>
              <w:numPr>
                <w:ilvl w:val="0"/>
                <w:numId w:val="21"/>
              </w:numPr>
              <w:ind w:left="210" w:hanging="267"/>
              <w:jc w:val="both"/>
              <w:rPr>
                <w:rFonts w:ascii="Times New Roman" w:hAnsi="Times New Roman" w:cs="Times New Roman"/>
                <w:sz w:val="24"/>
                <w:szCs w:val="24"/>
              </w:rPr>
            </w:pPr>
            <w:r w:rsidRPr="0031603B">
              <w:rPr>
                <w:rFonts w:ascii="Times New Roman" w:hAnsi="Times New Roman" w:cs="Times New Roman"/>
                <w:sz w:val="24"/>
                <w:szCs w:val="24"/>
              </w:rPr>
              <w:t>Реагировать улыбкой и движениями на эмоциональные реакции малыша при чтении и пропевании фольклорных текстов;</w:t>
            </w:r>
          </w:p>
          <w:p w:rsidR="00DF178B" w:rsidRPr="0031603B" w:rsidRDefault="00DF178B" w:rsidP="00691502">
            <w:pPr>
              <w:pStyle w:val="a4"/>
              <w:numPr>
                <w:ilvl w:val="0"/>
                <w:numId w:val="21"/>
              </w:numPr>
              <w:ind w:left="210" w:hanging="267"/>
              <w:jc w:val="both"/>
              <w:rPr>
                <w:rFonts w:ascii="Times New Roman" w:hAnsi="Times New Roman" w:cs="Times New Roman"/>
                <w:sz w:val="24"/>
                <w:szCs w:val="24"/>
              </w:rPr>
            </w:pPr>
            <w:r w:rsidRPr="0031603B">
              <w:rPr>
                <w:rFonts w:ascii="Times New Roman" w:hAnsi="Times New Roman" w:cs="Times New Roman"/>
                <w:sz w:val="24"/>
                <w:szCs w:val="24"/>
              </w:rPr>
              <w:t xml:space="preserve">Побуждать к повторению за педагогом при чтении слов стихотворного текста, песенок, выполнению действий, о </w:t>
            </w:r>
            <w:r w:rsidRPr="0031603B">
              <w:rPr>
                <w:rFonts w:ascii="Times New Roman" w:hAnsi="Times New Roman" w:cs="Times New Roman"/>
                <w:sz w:val="24"/>
                <w:szCs w:val="24"/>
              </w:rPr>
              <w:lastRenderedPageBreak/>
              <w:t>к</w:t>
            </w:r>
            <w:r>
              <w:rPr>
                <w:rFonts w:ascii="Times New Roman" w:hAnsi="Times New Roman" w:cs="Times New Roman"/>
                <w:sz w:val="24"/>
                <w:szCs w:val="24"/>
              </w:rPr>
              <w:t>оторых идет речь в произведении.</w:t>
            </w:r>
          </w:p>
          <w:p w:rsidR="00DF178B" w:rsidRPr="0031603B" w:rsidRDefault="00DF178B" w:rsidP="00691502">
            <w:pPr>
              <w:pStyle w:val="a4"/>
              <w:numPr>
                <w:ilvl w:val="0"/>
                <w:numId w:val="21"/>
              </w:numPr>
              <w:ind w:left="210" w:hanging="267"/>
              <w:jc w:val="both"/>
              <w:rPr>
                <w:rFonts w:ascii="Times New Roman" w:hAnsi="Times New Roman" w:cs="Times New Roman"/>
                <w:sz w:val="24"/>
                <w:szCs w:val="24"/>
              </w:rPr>
            </w:pPr>
            <w:r w:rsidRPr="0031603B">
              <w:rPr>
                <w:rFonts w:ascii="Times New Roman" w:hAnsi="Times New Roman" w:cs="Times New Roman"/>
                <w:sz w:val="24"/>
                <w:szCs w:val="24"/>
              </w:rPr>
              <w:t>Рассматривать вместе с педагогом и узнавать изображенные в книжках- картинках предметы и действия, о кот</w:t>
            </w:r>
            <w:r>
              <w:rPr>
                <w:rFonts w:ascii="Times New Roman" w:hAnsi="Times New Roman" w:cs="Times New Roman"/>
                <w:sz w:val="24"/>
                <w:szCs w:val="24"/>
              </w:rPr>
              <w:t>орых говорилось в произведении.</w:t>
            </w:r>
          </w:p>
        </w:tc>
        <w:tc>
          <w:tcPr>
            <w:tcW w:w="5670" w:type="dxa"/>
            <w:tcBorders>
              <w:top w:val="single" w:sz="4" w:space="0" w:color="auto"/>
            </w:tcBorders>
          </w:tcPr>
          <w:p w:rsidR="00DF178B" w:rsidRPr="0031603B" w:rsidRDefault="00DF178B" w:rsidP="0092166E">
            <w:pPr>
              <w:pStyle w:val="a4"/>
              <w:numPr>
                <w:ilvl w:val="0"/>
                <w:numId w:val="125"/>
              </w:numPr>
              <w:ind w:left="176" w:hanging="176"/>
              <w:jc w:val="both"/>
              <w:rPr>
                <w:rFonts w:ascii="Times New Roman" w:hAnsi="Times New Roman" w:cs="Times New Roman"/>
                <w:sz w:val="24"/>
                <w:szCs w:val="24"/>
              </w:rPr>
            </w:pPr>
            <w:r w:rsidRPr="00722534">
              <w:rPr>
                <w:rFonts w:ascii="Times New Roman" w:hAnsi="Times New Roman" w:cs="Times New Roman"/>
                <w:b/>
                <w:sz w:val="24"/>
                <w:szCs w:val="24"/>
              </w:rPr>
              <w:lastRenderedPageBreak/>
              <w:t>Развитие понимания речи:</w:t>
            </w:r>
            <w:r w:rsidRPr="0031603B">
              <w:rPr>
                <w:rFonts w:ascii="Times New Roman" w:hAnsi="Times New Roman" w:cs="Times New Roman"/>
                <w:sz w:val="24"/>
                <w:szCs w:val="24"/>
              </w:rPr>
              <w:t xml:space="preserve"> педагог расширяет запас понимаемых слов реб</w:t>
            </w:r>
            <w:r>
              <w:rPr>
                <w:rFonts w:ascii="Times New Roman" w:hAnsi="Times New Roman" w:cs="Times New Roman"/>
                <w:sz w:val="24"/>
                <w:szCs w:val="24"/>
              </w:rPr>
              <w:t>е</w:t>
            </w:r>
            <w:r w:rsidRPr="0031603B">
              <w:rPr>
                <w:rFonts w:ascii="Times New Roman" w:hAnsi="Times New Roman" w:cs="Times New Roman"/>
                <w:sz w:val="24"/>
                <w:szCs w:val="24"/>
              </w:rPr>
              <w:t>нка за счет имени реб</w:t>
            </w:r>
            <w:r>
              <w:rPr>
                <w:rFonts w:ascii="Times New Roman" w:hAnsi="Times New Roman" w:cs="Times New Roman"/>
                <w:sz w:val="24"/>
                <w:szCs w:val="24"/>
              </w:rPr>
              <w:t>е</w:t>
            </w:r>
            <w:r w:rsidRPr="0031603B">
              <w:rPr>
                <w:rFonts w:ascii="Times New Roman" w:hAnsi="Times New Roman" w:cs="Times New Roman"/>
                <w:sz w:val="24"/>
                <w:szCs w:val="24"/>
              </w:rPr>
              <w:t>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w:t>
            </w:r>
            <w:r>
              <w:rPr>
                <w:rFonts w:ascii="Times New Roman" w:hAnsi="Times New Roman" w:cs="Times New Roman"/>
                <w:sz w:val="24"/>
                <w:szCs w:val="24"/>
              </w:rPr>
              <w:t>ого, не подкрепленную ситуацией.</w:t>
            </w:r>
          </w:p>
          <w:p w:rsidR="00DF178B" w:rsidRPr="0031603B" w:rsidRDefault="00DF178B" w:rsidP="0092166E">
            <w:pPr>
              <w:pStyle w:val="a4"/>
              <w:numPr>
                <w:ilvl w:val="0"/>
                <w:numId w:val="125"/>
              </w:numPr>
              <w:ind w:left="176" w:hanging="176"/>
              <w:jc w:val="both"/>
              <w:rPr>
                <w:rFonts w:ascii="Times New Roman" w:hAnsi="Times New Roman" w:cs="Times New Roman"/>
                <w:sz w:val="24"/>
                <w:szCs w:val="24"/>
              </w:rPr>
            </w:pPr>
            <w:r w:rsidRPr="00722534">
              <w:rPr>
                <w:rFonts w:ascii="Times New Roman" w:hAnsi="Times New Roman" w:cs="Times New Roman"/>
                <w:b/>
                <w:sz w:val="24"/>
                <w:szCs w:val="24"/>
              </w:rPr>
              <w:t>Развитие активной речи:</w:t>
            </w:r>
            <w:r w:rsidRPr="0031603B">
              <w:rPr>
                <w:rFonts w:ascii="Times New Roman" w:hAnsi="Times New Roman" w:cs="Times New Roman"/>
                <w:sz w:val="24"/>
                <w:szCs w:val="24"/>
              </w:rPr>
              <w:t xml:space="preserve">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DF178B" w:rsidRDefault="00DF178B" w:rsidP="0092166E">
            <w:pPr>
              <w:rPr>
                <w:rFonts w:ascii="Times New Roman" w:hAnsi="Times New Roman" w:cs="Times New Roman"/>
                <w:sz w:val="24"/>
                <w:szCs w:val="24"/>
              </w:rPr>
            </w:pPr>
          </w:p>
        </w:tc>
        <w:tc>
          <w:tcPr>
            <w:tcW w:w="6095" w:type="dxa"/>
          </w:tcPr>
          <w:p w:rsidR="008853BC" w:rsidRDefault="008853BC" w:rsidP="00712192">
            <w:pPr>
              <w:pStyle w:val="a4"/>
              <w:numPr>
                <w:ilvl w:val="0"/>
                <w:numId w:val="789"/>
              </w:numPr>
              <w:ind w:left="202" w:hanging="259"/>
              <w:jc w:val="both"/>
              <w:rPr>
                <w:rFonts w:ascii="Times New Roman" w:hAnsi="Times New Roman" w:cs="Times New Roman"/>
                <w:sz w:val="24"/>
                <w:szCs w:val="24"/>
              </w:rPr>
            </w:pPr>
            <w:r w:rsidRPr="00301639">
              <w:rPr>
                <w:rFonts w:ascii="Times New Roman" w:hAnsi="Times New Roman" w:cs="Times New Roman"/>
                <w:sz w:val="24"/>
                <w:szCs w:val="24"/>
              </w:rPr>
              <w:t xml:space="preserve">Г.Г. Григорьева, Н.П. </w:t>
            </w:r>
            <w:r>
              <w:rPr>
                <w:rFonts w:ascii="Times New Roman" w:hAnsi="Times New Roman" w:cs="Times New Roman"/>
                <w:sz w:val="24"/>
                <w:szCs w:val="24"/>
              </w:rPr>
              <w:t xml:space="preserve">Кочетова, </w:t>
            </w:r>
            <w:r w:rsidRPr="00301639">
              <w:rPr>
                <w:rFonts w:ascii="Times New Roman" w:hAnsi="Times New Roman" w:cs="Times New Roman"/>
                <w:sz w:val="24"/>
                <w:szCs w:val="24"/>
              </w:rPr>
              <w:t xml:space="preserve">Г.В. Груба: Играем с малышами. Игры и упражнения для детей раннего возраста. Пособие для воспитателей и родителей. М: Просвещение, </w:t>
            </w:r>
            <w:smartTag w:uri="urn:schemas-microsoft-com:office:smarttags" w:element="metricconverter">
              <w:smartTagPr>
                <w:attr w:name="ProductID" w:val="2011 г"/>
              </w:smartTagPr>
              <w:r w:rsidRPr="00301639">
                <w:rPr>
                  <w:rFonts w:ascii="Times New Roman" w:hAnsi="Times New Roman" w:cs="Times New Roman"/>
                  <w:sz w:val="24"/>
                  <w:szCs w:val="24"/>
                </w:rPr>
                <w:t>2011 г</w:t>
              </w:r>
            </w:smartTag>
            <w:r w:rsidRPr="00301639">
              <w:rPr>
                <w:rFonts w:ascii="Times New Roman" w:hAnsi="Times New Roman" w:cs="Times New Roman"/>
                <w:sz w:val="24"/>
                <w:szCs w:val="24"/>
              </w:rPr>
              <w:t>. Серия: Кроха, (стр. 148-154)</w:t>
            </w:r>
          </w:p>
          <w:p w:rsidR="008853BC" w:rsidRDefault="008853BC" w:rsidP="00712192">
            <w:pPr>
              <w:pStyle w:val="a4"/>
              <w:numPr>
                <w:ilvl w:val="0"/>
                <w:numId w:val="790"/>
              </w:numPr>
              <w:ind w:left="202" w:hanging="259"/>
              <w:jc w:val="both"/>
              <w:rPr>
                <w:rFonts w:ascii="Times New Roman" w:hAnsi="Times New Roman" w:cs="Times New Roman"/>
                <w:sz w:val="24"/>
                <w:szCs w:val="24"/>
              </w:rPr>
            </w:pPr>
            <w:r w:rsidRPr="00301639">
              <w:rPr>
                <w:rFonts w:ascii="Times New Roman" w:hAnsi="Times New Roman" w:cs="Times New Roman"/>
                <w:sz w:val="24"/>
                <w:szCs w:val="24"/>
              </w:rPr>
              <w:t>Альбом по развитию речи для самых маленьких. Батяева С. В, Савостьянова Е. В.М., 2022 (стр. 3-72)</w:t>
            </w:r>
          </w:p>
          <w:p w:rsidR="008853BC" w:rsidRDefault="008853BC" w:rsidP="0092166E">
            <w:pPr>
              <w:pStyle w:val="a4"/>
              <w:ind w:left="202"/>
              <w:jc w:val="both"/>
              <w:rPr>
                <w:rFonts w:ascii="Times New Roman" w:hAnsi="Times New Roman" w:cs="Times New Roman"/>
                <w:sz w:val="24"/>
                <w:szCs w:val="24"/>
              </w:rPr>
            </w:pPr>
          </w:p>
          <w:p w:rsidR="008853BC" w:rsidRDefault="008853BC" w:rsidP="00712192">
            <w:pPr>
              <w:pStyle w:val="a4"/>
              <w:numPr>
                <w:ilvl w:val="0"/>
                <w:numId w:val="790"/>
              </w:numPr>
              <w:ind w:left="202" w:hanging="259"/>
              <w:jc w:val="both"/>
              <w:rPr>
                <w:rFonts w:ascii="Times New Roman" w:hAnsi="Times New Roman" w:cs="Times New Roman"/>
                <w:sz w:val="24"/>
                <w:szCs w:val="24"/>
              </w:rPr>
            </w:pPr>
            <w:r w:rsidRPr="00301639">
              <w:rPr>
                <w:rFonts w:ascii="Times New Roman" w:hAnsi="Times New Roman" w:cs="Times New Roman"/>
                <w:sz w:val="24"/>
                <w:szCs w:val="24"/>
              </w:rPr>
              <w:t xml:space="preserve">Г.Г. Григорьева, Н.П. </w:t>
            </w:r>
            <w:r>
              <w:rPr>
                <w:rFonts w:ascii="Times New Roman" w:hAnsi="Times New Roman" w:cs="Times New Roman"/>
                <w:sz w:val="24"/>
                <w:szCs w:val="24"/>
              </w:rPr>
              <w:t xml:space="preserve">Кочетова, </w:t>
            </w:r>
            <w:r w:rsidRPr="00301639">
              <w:rPr>
                <w:rFonts w:ascii="Times New Roman" w:hAnsi="Times New Roman" w:cs="Times New Roman"/>
                <w:sz w:val="24"/>
                <w:szCs w:val="24"/>
              </w:rPr>
              <w:t>Г.В. Груба: Играем с малышами. Игры и упражнения для детей раннего возраста. Пособие для воспитателей и родителей. М: Просвещение, 2011 г. Серия: Кроха, (стр. 148-154)</w:t>
            </w:r>
          </w:p>
          <w:p w:rsidR="008853BC" w:rsidRDefault="008853BC" w:rsidP="00712192">
            <w:pPr>
              <w:pStyle w:val="a4"/>
              <w:numPr>
                <w:ilvl w:val="0"/>
                <w:numId w:val="791"/>
              </w:numPr>
              <w:ind w:left="146" w:hanging="218"/>
              <w:jc w:val="both"/>
              <w:rPr>
                <w:rFonts w:ascii="Times New Roman" w:hAnsi="Times New Roman" w:cs="Times New Roman"/>
                <w:sz w:val="24"/>
                <w:szCs w:val="24"/>
              </w:rPr>
            </w:pPr>
            <w:r w:rsidRPr="00301639">
              <w:rPr>
                <w:rFonts w:ascii="Times New Roman" w:hAnsi="Times New Roman" w:cs="Times New Roman"/>
                <w:sz w:val="24"/>
                <w:szCs w:val="24"/>
              </w:rPr>
              <w:t>Альбом по развитию речи для самых маленьких. Батяева С. В, Савостьянова Е. В.М., 2022 (стр. 3-72)</w:t>
            </w:r>
          </w:p>
          <w:p w:rsidR="008853BC" w:rsidRDefault="008853BC" w:rsidP="0092166E">
            <w:pPr>
              <w:pStyle w:val="a4"/>
              <w:ind w:left="146"/>
              <w:jc w:val="both"/>
              <w:rPr>
                <w:rFonts w:ascii="Times New Roman" w:hAnsi="Times New Roman" w:cs="Times New Roman"/>
                <w:sz w:val="24"/>
                <w:szCs w:val="24"/>
              </w:rPr>
            </w:pPr>
          </w:p>
          <w:p w:rsidR="008853BC" w:rsidRDefault="008853BC" w:rsidP="00712192">
            <w:pPr>
              <w:pStyle w:val="a4"/>
              <w:numPr>
                <w:ilvl w:val="0"/>
                <w:numId w:val="791"/>
              </w:numPr>
              <w:ind w:left="146" w:hanging="218"/>
              <w:jc w:val="both"/>
              <w:rPr>
                <w:rFonts w:ascii="Times New Roman" w:hAnsi="Times New Roman" w:cs="Times New Roman"/>
                <w:sz w:val="24"/>
                <w:szCs w:val="24"/>
              </w:rPr>
            </w:pPr>
            <w:r w:rsidRPr="00301639">
              <w:rPr>
                <w:rFonts w:ascii="Times New Roman" w:hAnsi="Times New Roman" w:cs="Times New Roman"/>
                <w:sz w:val="24"/>
                <w:szCs w:val="24"/>
              </w:rPr>
              <w:t>Альбом по развитию речи для самых маленьких. Батяева С. В, Савостьянова Е. В.М., 2022 (стр. 3-72)</w:t>
            </w:r>
          </w:p>
          <w:p w:rsidR="008853BC" w:rsidRDefault="008853BC" w:rsidP="0092166E">
            <w:pPr>
              <w:pStyle w:val="a4"/>
              <w:ind w:left="146"/>
              <w:jc w:val="both"/>
              <w:rPr>
                <w:rFonts w:ascii="Times New Roman" w:hAnsi="Times New Roman" w:cs="Times New Roman"/>
                <w:sz w:val="24"/>
                <w:szCs w:val="24"/>
              </w:rPr>
            </w:pPr>
          </w:p>
          <w:p w:rsidR="008853BC" w:rsidRDefault="008853BC" w:rsidP="00712192">
            <w:pPr>
              <w:pStyle w:val="a4"/>
              <w:numPr>
                <w:ilvl w:val="0"/>
                <w:numId w:val="791"/>
              </w:numPr>
              <w:ind w:left="146" w:hanging="218"/>
              <w:jc w:val="both"/>
              <w:rPr>
                <w:rFonts w:ascii="Times New Roman" w:hAnsi="Times New Roman" w:cs="Times New Roman"/>
                <w:sz w:val="24"/>
                <w:szCs w:val="24"/>
              </w:rPr>
            </w:pPr>
            <w:r>
              <w:rPr>
                <w:rFonts w:ascii="Times New Roman" w:hAnsi="Times New Roman" w:cs="Times New Roman"/>
                <w:sz w:val="24"/>
                <w:szCs w:val="24"/>
              </w:rPr>
              <w:t xml:space="preserve">Янушко Елена, </w:t>
            </w:r>
            <w:r w:rsidRPr="00301639">
              <w:rPr>
                <w:rFonts w:ascii="Times New Roman" w:hAnsi="Times New Roman" w:cs="Times New Roman"/>
                <w:sz w:val="24"/>
                <w:szCs w:val="24"/>
              </w:rPr>
              <w:t>Помогите малышу заговорить! Развитие речи детей 1,5-3</w:t>
            </w:r>
            <w:r w:rsidR="00964BBF">
              <w:rPr>
                <w:rFonts w:ascii="Times New Roman" w:hAnsi="Times New Roman" w:cs="Times New Roman"/>
                <w:sz w:val="24"/>
                <w:szCs w:val="24"/>
              </w:rPr>
              <w:t xml:space="preserve"> лет. / Москва: Теревинф, 2007 –</w:t>
            </w:r>
            <w:r w:rsidRPr="00301639">
              <w:rPr>
                <w:rFonts w:ascii="Times New Roman" w:hAnsi="Times New Roman" w:cs="Times New Roman"/>
                <w:sz w:val="24"/>
                <w:szCs w:val="24"/>
              </w:rPr>
              <w:t xml:space="preserve"> 232 с. (стр. 207-216)</w:t>
            </w:r>
          </w:p>
          <w:p w:rsidR="008853BC" w:rsidRDefault="008853BC" w:rsidP="0092166E">
            <w:pPr>
              <w:pStyle w:val="a4"/>
              <w:ind w:left="146"/>
              <w:jc w:val="both"/>
              <w:rPr>
                <w:rFonts w:ascii="Times New Roman" w:hAnsi="Times New Roman" w:cs="Times New Roman"/>
                <w:sz w:val="24"/>
                <w:szCs w:val="24"/>
              </w:rPr>
            </w:pPr>
          </w:p>
          <w:p w:rsidR="008853BC" w:rsidRDefault="008853BC" w:rsidP="00712192">
            <w:pPr>
              <w:pStyle w:val="a4"/>
              <w:numPr>
                <w:ilvl w:val="0"/>
                <w:numId w:val="791"/>
              </w:numPr>
              <w:ind w:left="146" w:hanging="218"/>
              <w:jc w:val="both"/>
              <w:rPr>
                <w:rFonts w:ascii="Times New Roman" w:hAnsi="Times New Roman" w:cs="Times New Roman"/>
                <w:sz w:val="24"/>
                <w:szCs w:val="24"/>
              </w:rPr>
            </w:pPr>
            <w:r>
              <w:rPr>
                <w:rFonts w:ascii="Times New Roman" w:hAnsi="Times New Roman" w:cs="Times New Roman"/>
                <w:sz w:val="24"/>
                <w:szCs w:val="24"/>
              </w:rPr>
              <w:lastRenderedPageBreak/>
              <w:t xml:space="preserve">Янушко Елена, </w:t>
            </w:r>
            <w:r w:rsidRPr="00301639">
              <w:rPr>
                <w:rFonts w:ascii="Times New Roman" w:hAnsi="Times New Roman" w:cs="Times New Roman"/>
                <w:sz w:val="24"/>
                <w:szCs w:val="24"/>
              </w:rPr>
              <w:t>Помогите малышу заговорить! Развитие речи детей 1,5-3</w:t>
            </w:r>
            <w:r w:rsidR="00964BBF">
              <w:rPr>
                <w:rFonts w:ascii="Times New Roman" w:hAnsi="Times New Roman" w:cs="Times New Roman"/>
                <w:sz w:val="24"/>
                <w:szCs w:val="24"/>
              </w:rPr>
              <w:t xml:space="preserve"> лет. / Москва: Теревинф, 2007 –</w:t>
            </w:r>
            <w:r w:rsidRPr="00301639">
              <w:rPr>
                <w:rFonts w:ascii="Times New Roman" w:hAnsi="Times New Roman" w:cs="Times New Roman"/>
                <w:sz w:val="24"/>
                <w:szCs w:val="24"/>
              </w:rPr>
              <w:t xml:space="preserve"> 232 с. (стр. 207-216)</w:t>
            </w:r>
          </w:p>
          <w:p w:rsidR="008853BC" w:rsidRDefault="008853BC" w:rsidP="0092166E">
            <w:pPr>
              <w:pStyle w:val="a4"/>
              <w:ind w:left="146"/>
              <w:jc w:val="both"/>
              <w:rPr>
                <w:rFonts w:ascii="Times New Roman" w:hAnsi="Times New Roman" w:cs="Times New Roman"/>
                <w:sz w:val="24"/>
                <w:szCs w:val="24"/>
              </w:rPr>
            </w:pPr>
          </w:p>
          <w:p w:rsidR="00DF178B" w:rsidRPr="008853BC" w:rsidRDefault="008853BC" w:rsidP="00712192">
            <w:pPr>
              <w:pStyle w:val="a4"/>
              <w:numPr>
                <w:ilvl w:val="0"/>
                <w:numId w:val="791"/>
              </w:numPr>
              <w:ind w:left="146" w:hanging="218"/>
              <w:jc w:val="both"/>
              <w:rPr>
                <w:rFonts w:ascii="Times New Roman" w:hAnsi="Times New Roman" w:cs="Times New Roman"/>
                <w:sz w:val="24"/>
                <w:szCs w:val="24"/>
              </w:rPr>
            </w:pPr>
            <w:r w:rsidRPr="008853BC">
              <w:rPr>
                <w:rFonts w:ascii="Times New Roman" w:hAnsi="Times New Roman" w:cs="Times New Roman"/>
                <w:sz w:val="24"/>
                <w:szCs w:val="24"/>
              </w:rPr>
              <w:t>Альбом по развитию речи для самых маленьких. Батяева С. В, Савостьянова Е. В.М., 2022 (стр. 3-72)</w:t>
            </w:r>
          </w:p>
        </w:tc>
      </w:tr>
      <w:tr w:rsidR="00DF178B" w:rsidTr="007825A3">
        <w:tc>
          <w:tcPr>
            <w:tcW w:w="14880" w:type="dxa"/>
            <w:gridSpan w:val="3"/>
            <w:shd w:val="clear" w:color="auto" w:fill="F2F2F2" w:themeFill="background1" w:themeFillShade="F2"/>
          </w:tcPr>
          <w:p w:rsidR="00DF178B" w:rsidRPr="003D672C" w:rsidRDefault="00DF178B" w:rsidP="0092166E">
            <w:pPr>
              <w:rPr>
                <w:rFonts w:ascii="Times New Roman" w:hAnsi="Times New Roman" w:cs="Times New Roman"/>
                <w:i/>
                <w:sz w:val="24"/>
                <w:szCs w:val="24"/>
              </w:rPr>
            </w:pPr>
            <w:r w:rsidRPr="003D672C">
              <w:rPr>
                <w:rFonts w:ascii="Times New Roman" w:hAnsi="Times New Roman" w:cs="Times New Roman"/>
                <w:b/>
                <w:i/>
                <w:sz w:val="24"/>
                <w:szCs w:val="24"/>
              </w:rPr>
              <w:lastRenderedPageBreak/>
              <w:t>От 1 года 6 месяцев до 2 лет:</w:t>
            </w:r>
          </w:p>
        </w:tc>
      </w:tr>
      <w:tr w:rsidR="00DF178B" w:rsidTr="00691502">
        <w:tc>
          <w:tcPr>
            <w:tcW w:w="3115" w:type="dxa"/>
          </w:tcPr>
          <w:p w:rsidR="00DF178B" w:rsidRPr="0031603B" w:rsidRDefault="00DF178B" w:rsidP="00691502">
            <w:pPr>
              <w:pStyle w:val="a4"/>
              <w:numPr>
                <w:ilvl w:val="0"/>
                <w:numId w:val="22"/>
              </w:numPr>
              <w:ind w:left="210" w:hanging="267"/>
              <w:jc w:val="both"/>
              <w:rPr>
                <w:rFonts w:ascii="Times New Roman" w:hAnsi="Times New Roman" w:cs="Times New Roman"/>
                <w:sz w:val="24"/>
                <w:szCs w:val="24"/>
              </w:rPr>
            </w:pPr>
            <w:r w:rsidRPr="00722534">
              <w:rPr>
                <w:rFonts w:ascii="Times New Roman" w:hAnsi="Times New Roman" w:cs="Times New Roman"/>
                <w:b/>
                <w:sz w:val="24"/>
                <w:szCs w:val="24"/>
              </w:rPr>
              <w:t>Развитие понимания речи:</w:t>
            </w:r>
            <w:r w:rsidRPr="0031603B">
              <w:rPr>
                <w:rFonts w:ascii="Times New Roman" w:hAnsi="Times New Roman" w:cs="Times New Roman"/>
                <w:sz w:val="24"/>
                <w:szCs w:val="24"/>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w:t>
            </w:r>
            <w:r>
              <w:rPr>
                <w:rFonts w:ascii="Times New Roman" w:hAnsi="Times New Roman" w:cs="Times New Roman"/>
                <w:sz w:val="24"/>
                <w:szCs w:val="24"/>
              </w:rPr>
              <w:t>; выполнять несложные поручения.</w:t>
            </w:r>
          </w:p>
          <w:p w:rsidR="00DF178B" w:rsidRDefault="00DF178B" w:rsidP="00691502">
            <w:pPr>
              <w:pStyle w:val="a4"/>
              <w:numPr>
                <w:ilvl w:val="0"/>
                <w:numId w:val="22"/>
              </w:numPr>
              <w:ind w:left="210" w:hanging="267"/>
              <w:jc w:val="both"/>
              <w:rPr>
                <w:rFonts w:ascii="Times New Roman" w:hAnsi="Times New Roman" w:cs="Times New Roman"/>
                <w:sz w:val="24"/>
                <w:szCs w:val="24"/>
              </w:rPr>
            </w:pPr>
            <w:r w:rsidRPr="00722534">
              <w:rPr>
                <w:rFonts w:ascii="Times New Roman" w:hAnsi="Times New Roman" w:cs="Times New Roman"/>
                <w:b/>
                <w:sz w:val="24"/>
                <w:szCs w:val="24"/>
              </w:rPr>
              <w:t>Развитие активной речи:</w:t>
            </w:r>
            <w:r w:rsidRPr="0031603B">
              <w:rPr>
                <w:rFonts w:ascii="Times New Roman" w:hAnsi="Times New Roman" w:cs="Times New Roman"/>
                <w:sz w:val="24"/>
                <w:szCs w:val="24"/>
              </w:rPr>
              <w:t xml:space="preserve"> побуждать детей использовать накопленный запас слов по подражанию и самостоятельно, упражнять в замене звукоподражател</w:t>
            </w:r>
            <w:r>
              <w:rPr>
                <w:rFonts w:ascii="Times New Roman" w:hAnsi="Times New Roman" w:cs="Times New Roman"/>
                <w:sz w:val="24"/>
                <w:szCs w:val="24"/>
              </w:rPr>
              <w:t>ьных слов общеупотребительными.</w:t>
            </w:r>
          </w:p>
          <w:p w:rsidR="00DF178B" w:rsidRPr="0031603B" w:rsidRDefault="00DF178B" w:rsidP="0092166E">
            <w:pPr>
              <w:pStyle w:val="a4"/>
              <w:numPr>
                <w:ilvl w:val="0"/>
                <w:numId w:val="22"/>
              </w:numPr>
              <w:ind w:left="190" w:hanging="267"/>
              <w:jc w:val="both"/>
              <w:rPr>
                <w:rFonts w:ascii="Times New Roman" w:hAnsi="Times New Roman" w:cs="Times New Roman"/>
                <w:sz w:val="24"/>
                <w:szCs w:val="24"/>
              </w:rPr>
            </w:pPr>
            <w:r>
              <w:rPr>
                <w:rFonts w:ascii="Times New Roman" w:hAnsi="Times New Roman" w:cs="Times New Roman"/>
                <w:sz w:val="24"/>
                <w:szCs w:val="24"/>
              </w:rPr>
              <w:t>С</w:t>
            </w:r>
            <w:r w:rsidRPr="0031603B">
              <w:rPr>
                <w:rFonts w:ascii="Times New Roman" w:hAnsi="Times New Roman" w:cs="Times New Roman"/>
                <w:sz w:val="24"/>
                <w:szCs w:val="24"/>
              </w:rPr>
              <w:t xml:space="preserve">пособствовать развитию диалогической речи, воспроизводить за взрослым отдельные слова и короткие фразы; </w:t>
            </w:r>
            <w:r w:rsidRPr="0031603B">
              <w:rPr>
                <w:rFonts w:ascii="Times New Roman" w:hAnsi="Times New Roman" w:cs="Times New Roman"/>
                <w:sz w:val="24"/>
                <w:szCs w:val="24"/>
              </w:rPr>
              <w:lastRenderedPageBreak/>
              <w:t>побуждать детей употреблять несложные для произноше</w:t>
            </w:r>
            <w:r>
              <w:rPr>
                <w:rFonts w:ascii="Times New Roman" w:hAnsi="Times New Roman" w:cs="Times New Roman"/>
                <w:sz w:val="24"/>
                <w:szCs w:val="24"/>
              </w:rPr>
              <w:t>ния слова и простые предложения.</w:t>
            </w:r>
          </w:p>
          <w:p w:rsidR="00DF178B" w:rsidRPr="0031603B" w:rsidRDefault="00DF178B" w:rsidP="0092166E">
            <w:pPr>
              <w:pStyle w:val="a4"/>
              <w:numPr>
                <w:ilvl w:val="0"/>
                <w:numId w:val="22"/>
              </w:numPr>
              <w:ind w:left="190" w:hanging="267"/>
              <w:jc w:val="both"/>
              <w:rPr>
                <w:rFonts w:ascii="Times New Roman" w:hAnsi="Times New Roman" w:cs="Times New Roman"/>
                <w:sz w:val="24"/>
                <w:szCs w:val="24"/>
              </w:rPr>
            </w:pPr>
            <w:r w:rsidRPr="0031603B">
              <w:rPr>
                <w:rFonts w:ascii="Times New Roman" w:hAnsi="Times New Roman" w:cs="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w:t>
            </w:r>
            <w:r>
              <w:rPr>
                <w:rFonts w:ascii="Times New Roman" w:hAnsi="Times New Roman" w:cs="Times New Roman"/>
                <w:sz w:val="24"/>
                <w:szCs w:val="24"/>
              </w:rPr>
              <w:t>ижки- игрушки, книжки-картинки).</w:t>
            </w:r>
          </w:p>
          <w:p w:rsidR="00DF178B" w:rsidRPr="0031603B" w:rsidRDefault="00DF178B" w:rsidP="0092166E">
            <w:pPr>
              <w:pStyle w:val="a4"/>
              <w:numPr>
                <w:ilvl w:val="0"/>
                <w:numId w:val="22"/>
              </w:numPr>
              <w:ind w:left="190" w:hanging="267"/>
              <w:jc w:val="both"/>
              <w:rPr>
                <w:rFonts w:ascii="Times New Roman" w:hAnsi="Times New Roman" w:cs="Times New Roman"/>
                <w:sz w:val="24"/>
                <w:szCs w:val="24"/>
              </w:rPr>
            </w:pPr>
            <w:r w:rsidRPr="0031603B">
              <w:rPr>
                <w:rFonts w:ascii="Times New Roman" w:hAnsi="Times New Roman" w:cs="Times New Roman"/>
                <w:sz w:val="24"/>
                <w:szCs w:val="24"/>
              </w:rPr>
              <w:t>Развивать у детей умение эмоционально откликаться на ритм и мелодичность пес</w:t>
            </w:r>
            <w:r>
              <w:rPr>
                <w:rFonts w:ascii="Times New Roman" w:hAnsi="Times New Roman" w:cs="Times New Roman"/>
                <w:sz w:val="24"/>
                <w:szCs w:val="24"/>
              </w:rPr>
              <w:t>тушек, песенок, потешек, сказок.</w:t>
            </w:r>
          </w:p>
          <w:p w:rsidR="00DF178B" w:rsidRPr="0031603B" w:rsidRDefault="00DF178B" w:rsidP="0092166E">
            <w:pPr>
              <w:pStyle w:val="a4"/>
              <w:numPr>
                <w:ilvl w:val="0"/>
                <w:numId w:val="22"/>
              </w:numPr>
              <w:ind w:left="190" w:hanging="267"/>
              <w:jc w:val="both"/>
              <w:rPr>
                <w:rFonts w:ascii="Times New Roman" w:hAnsi="Times New Roman" w:cs="Times New Roman"/>
                <w:sz w:val="24"/>
                <w:szCs w:val="24"/>
              </w:rPr>
            </w:pPr>
            <w:r w:rsidRPr="0031603B">
              <w:rPr>
                <w:rFonts w:ascii="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w:t>
            </w:r>
            <w:r>
              <w:rPr>
                <w:rFonts w:ascii="Times New Roman" w:hAnsi="Times New Roman" w:cs="Times New Roman"/>
                <w:sz w:val="24"/>
                <w:szCs w:val="24"/>
              </w:rPr>
              <w:t>ных художественных произведений.</w:t>
            </w:r>
          </w:p>
          <w:p w:rsidR="00DF178B" w:rsidRPr="0031603B" w:rsidRDefault="00DF178B" w:rsidP="0092166E">
            <w:pPr>
              <w:pStyle w:val="a4"/>
              <w:numPr>
                <w:ilvl w:val="0"/>
                <w:numId w:val="22"/>
              </w:numPr>
              <w:ind w:left="190" w:hanging="267"/>
              <w:jc w:val="both"/>
              <w:rPr>
                <w:rFonts w:ascii="Times New Roman" w:hAnsi="Times New Roman" w:cs="Times New Roman"/>
                <w:sz w:val="24"/>
                <w:szCs w:val="24"/>
              </w:rPr>
            </w:pPr>
            <w:r w:rsidRPr="0031603B">
              <w:rPr>
                <w:rFonts w:ascii="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w:t>
            </w:r>
            <w:r>
              <w:rPr>
                <w:rFonts w:ascii="Times New Roman" w:hAnsi="Times New Roman" w:cs="Times New Roman"/>
                <w:sz w:val="24"/>
                <w:szCs w:val="24"/>
              </w:rPr>
              <w:t>овершаемые персонажами действия.</w:t>
            </w:r>
          </w:p>
          <w:p w:rsidR="00DF178B" w:rsidRPr="0031603B" w:rsidRDefault="00DF178B" w:rsidP="0092166E">
            <w:pPr>
              <w:pStyle w:val="a4"/>
              <w:numPr>
                <w:ilvl w:val="0"/>
                <w:numId w:val="22"/>
              </w:numPr>
              <w:ind w:left="190" w:hanging="267"/>
              <w:jc w:val="both"/>
              <w:rPr>
                <w:rFonts w:ascii="Times New Roman" w:hAnsi="Times New Roman" w:cs="Times New Roman"/>
                <w:sz w:val="24"/>
                <w:szCs w:val="24"/>
              </w:rPr>
            </w:pPr>
            <w:r w:rsidRPr="0031603B">
              <w:rPr>
                <w:rFonts w:ascii="Times New Roman" w:hAnsi="Times New Roman" w:cs="Times New Roman"/>
                <w:sz w:val="24"/>
                <w:szCs w:val="24"/>
              </w:rPr>
              <w:t xml:space="preserve">Воспринимать вопросительные и </w:t>
            </w:r>
            <w:r w:rsidRPr="0031603B">
              <w:rPr>
                <w:rFonts w:ascii="Times New Roman" w:hAnsi="Times New Roman" w:cs="Times New Roman"/>
                <w:sz w:val="24"/>
                <w:szCs w:val="24"/>
              </w:rPr>
              <w:lastRenderedPageBreak/>
              <w:t>восклицательные инт</w:t>
            </w:r>
            <w:r>
              <w:rPr>
                <w:rFonts w:ascii="Times New Roman" w:hAnsi="Times New Roman" w:cs="Times New Roman"/>
                <w:sz w:val="24"/>
                <w:szCs w:val="24"/>
              </w:rPr>
              <w:t>онации поэтических произведений.</w:t>
            </w:r>
          </w:p>
          <w:p w:rsidR="00DF178B" w:rsidRPr="0031603B" w:rsidRDefault="00DF178B" w:rsidP="0092166E">
            <w:pPr>
              <w:pStyle w:val="a4"/>
              <w:numPr>
                <w:ilvl w:val="0"/>
                <w:numId w:val="22"/>
              </w:numPr>
              <w:ind w:left="190" w:hanging="267"/>
              <w:jc w:val="both"/>
              <w:rPr>
                <w:rFonts w:ascii="Times New Roman" w:hAnsi="Times New Roman" w:cs="Times New Roman"/>
                <w:sz w:val="24"/>
                <w:szCs w:val="24"/>
              </w:rPr>
            </w:pPr>
            <w:r w:rsidRPr="0031603B">
              <w:rPr>
                <w:rFonts w:ascii="Times New Roman" w:hAnsi="Times New Roman" w:cs="Times New Roman"/>
                <w:sz w:val="24"/>
                <w:szCs w:val="24"/>
              </w:rPr>
              <w:t>Побуждать договаривать (заканчивать) слова и строчки знакомых реб</w:t>
            </w:r>
            <w:r>
              <w:rPr>
                <w:rFonts w:ascii="Times New Roman" w:hAnsi="Times New Roman" w:cs="Times New Roman"/>
                <w:sz w:val="24"/>
                <w:szCs w:val="24"/>
              </w:rPr>
              <w:t>е</w:t>
            </w:r>
            <w:r w:rsidRPr="0031603B">
              <w:rPr>
                <w:rFonts w:ascii="Times New Roman" w:hAnsi="Times New Roman" w:cs="Times New Roman"/>
                <w:sz w:val="24"/>
                <w:szCs w:val="24"/>
              </w:rPr>
              <w:t>нку песенок и стихов.</w:t>
            </w:r>
          </w:p>
        </w:tc>
        <w:tc>
          <w:tcPr>
            <w:tcW w:w="5670" w:type="dxa"/>
          </w:tcPr>
          <w:p w:rsidR="00DF178B" w:rsidRPr="0031603B" w:rsidRDefault="00DF178B" w:rsidP="0092166E">
            <w:pPr>
              <w:pStyle w:val="a4"/>
              <w:numPr>
                <w:ilvl w:val="0"/>
                <w:numId w:val="126"/>
              </w:numPr>
              <w:ind w:left="176" w:hanging="176"/>
              <w:jc w:val="both"/>
              <w:rPr>
                <w:rFonts w:ascii="Times New Roman" w:hAnsi="Times New Roman" w:cs="Times New Roman"/>
                <w:sz w:val="24"/>
                <w:szCs w:val="24"/>
              </w:rPr>
            </w:pPr>
            <w:r w:rsidRPr="00722534">
              <w:rPr>
                <w:rFonts w:ascii="Times New Roman" w:hAnsi="Times New Roman" w:cs="Times New Roman"/>
                <w:b/>
                <w:sz w:val="24"/>
                <w:szCs w:val="24"/>
              </w:rPr>
              <w:lastRenderedPageBreak/>
              <w:t>Развитие понимания речи:</w:t>
            </w:r>
            <w:r w:rsidRPr="0031603B">
              <w:rPr>
                <w:rFonts w:ascii="Times New Roman" w:hAnsi="Times New Roman" w:cs="Times New Roman"/>
                <w:sz w:val="24"/>
                <w:szCs w:val="24"/>
              </w:rPr>
              <w:t xml:space="preserve"> педагог закрепляет умение детей понимать слова, обозначающие предметы в поле зрения реб</w:t>
            </w:r>
            <w:r>
              <w:rPr>
                <w:rFonts w:ascii="Times New Roman" w:hAnsi="Times New Roman" w:cs="Times New Roman"/>
                <w:sz w:val="24"/>
                <w:szCs w:val="24"/>
              </w:rPr>
              <w:t>е</w:t>
            </w:r>
            <w:r w:rsidRPr="0031603B">
              <w:rPr>
                <w:rFonts w:ascii="Times New Roman" w:hAnsi="Times New Roman" w:cs="Times New Roman"/>
                <w:sz w:val="24"/>
                <w:szCs w:val="24"/>
              </w:rPr>
              <w:t>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w:t>
            </w:r>
            <w:r>
              <w:rPr>
                <w:rFonts w:ascii="Times New Roman" w:hAnsi="Times New Roman" w:cs="Times New Roman"/>
                <w:sz w:val="24"/>
                <w:szCs w:val="24"/>
              </w:rPr>
              <w:t xml:space="preserve"> и фруктов и действиях с ними.</w:t>
            </w:r>
          </w:p>
          <w:p w:rsidR="00DF178B" w:rsidRPr="0031603B" w:rsidRDefault="00DF178B" w:rsidP="0092166E">
            <w:pPr>
              <w:pStyle w:val="a4"/>
              <w:numPr>
                <w:ilvl w:val="0"/>
                <w:numId w:val="126"/>
              </w:numPr>
              <w:ind w:left="176" w:hanging="176"/>
              <w:jc w:val="both"/>
              <w:rPr>
                <w:rFonts w:ascii="Times New Roman" w:hAnsi="Times New Roman" w:cs="Times New Roman"/>
                <w:sz w:val="24"/>
                <w:szCs w:val="24"/>
              </w:rPr>
            </w:pPr>
            <w:r w:rsidRPr="00722534">
              <w:rPr>
                <w:rFonts w:ascii="Times New Roman" w:hAnsi="Times New Roman" w:cs="Times New Roman"/>
                <w:b/>
                <w:sz w:val="24"/>
                <w:szCs w:val="24"/>
              </w:rPr>
              <w:t>Развитие активной речи:</w:t>
            </w:r>
            <w:r w:rsidRPr="0031603B">
              <w:rPr>
                <w:rFonts w:ascii="Times New Roman" w:hAnsi="Times New Roman" w:cs="Times New Roman"/>
                <w:sz w:val="24"/>
                <w:szCs w:val="24"/>
              </w:rPr>
              <w:t xml:space="preserve"> педагог закрепляет умение детей называть окружающих его людей, употреблять местоимения, называть предметы в комнате и вне е</w:t>
            </w:r>
            <w:r>
              <w:rPr>
                <w:rFonts w:ascii="Times New Roman" w:hAnsi="Times New Roman" w:cs="Times New Roman"/>
                <w:sz w:val="24"/>
                <w:szCs w:val="24"/>
              </w:rPr>
              <w:t>е</w:t>
            </w:r>
            <w:r w:rsidRPr="0031603B">
              <w:rPr>
                <w:rFonts w:ascii="Times New Roman" w:hAnsi="Times New Roman" w:cs="Times New Roman"/>
                <w:sz w:val="24"/>
                <w:szCs w:val="24"/>
              </w:rPr>
              <w:t>, отдельные действия взрослых, свойства предметов (маленький, большой); выражать словами свои просьбы, желания; педагог активизирует речь детей, побуждает е</w:t>
            </w:r>
            <w:r>
              <w:rPr>
                <w:rFonts w:ascii="Times New Roman" w:hAnsi="Times New Roman" w:cs="Times New Roman"/>
                <w:sz w:val="24"/>
                <w:szCs w:val="24"/>
              </w:rPr>
              <w:t>е</w:t>
            </w:r>
            <w:r w:rsidRPr="0031603B">
              <w:rPr>
                <w:rFonts w:ascii="Times New Roman" w:hAnsi="Times New Roman" w:cs="Times New Roman"/>
                <w:sz w:val="24"/>
                <w:szCs w:val="24"/>
              </w:rPr>
              <w:t xml:space="preserve">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w:t>
            </w:r>
            <w:r w:rsidRPr="0031603B">
              <w:rPr>
                <w:rFonts w:ascii="Times New Roman" w:hAnsi="Times New Roman" w:cs="Times New Roman"/>
                <w:sz w:val="24"/>
                <w:szCs w:val="24"/>
              </w:rPr>
              <w:lastRenderedPageBreak/>
              <w:t>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w:t>
            </w:r>
            <w:r>
              <w:rPr>
                <w:rFonts w:ascii="Times New Roman" w:hAnsi="Times New Roman" w:cs="Times New Roman"/>
                <w:sz w:val="24"/>
                <w:szCs w:val="24"/>
              </w:rPr>
              <w:t>е</w:t>
            </w:r>
            <w:r w:rsidRPr="0031603B">
              <w:rPr>
                <w:rFonts w:ascii="Times New Roman" w:hAnsi="Times New Roman" w:cs="Times New Roman"/>
                <w:sz w:val="24"/>
                <w:szCs w:val="24"/>
              </w:rPr>
              <w:t xml:space="preserve">нка </w:t>
            </w:r>
            <w:r>
              <w:rPr>
                <w:rFonts w:ascii="Times New Roman" w:hAnsi="Times New Roman" w:cs="Times New Roman"/>
                <w:sz w:val="24"/>
                <w:szCs w:val="24"/>
              </w:rPr>
              <w:t>в процессе отобразительной игры.</w:t>
            </w:r>
          </w:p>
          <w:p w:rsidR="00DF178B" w:rsidRPr="0031603B" w:rsidRDefault="00DF178B" w:rsidP="0092166E">
            <w:pPr>
              <w:pStyle w:val="a4"/>
              <w:numPr>
                <w:ilvl w:val="0"/>
                <w:numId w:val="126"/>
              </w:numPr>
              <w:ind w:left="176" w:hanging="176"/>
              <w:jc w:val="both"/>
              <w:rPr>
                <w:rFonts w:ascii="Times New Roman" w:hAnsi="Times New Roman" w:cs="Times New Roman"/>
                <w:sz w:val="24"/>
                <w:szCs w:val="24"/>
              </w:rPr>
            </w:pPr>
            <w:r w:rsidRPr="0031603B">
              <w:rPr>
                <w:rFonts w:ascii="Times New Roman" w:hAnsi="Times New Roman" w:cs="Times New Roman"/>
                <w:sz w:val="24"/>
                <w:szCs w:val="24"/>
              </w:rPr>
              <w:t>В процессе наблюдений детей за живыми объектами и движущимся транспортом педагог в любом контакте с реб</w:t>
            </w:r>
            <w:r>
              <w:rPr>
                <w:rFonts w:ascii="Times New Roman" w:hAnsi="Times New Roman" w:cs="Times New Roman"/>
                <w:sz w:val="24"/>
                <w:szCs w:val="24"/>
              </w:rPr>
              <w:t>е</w:t>
            </w:r>
            <w:r w:rsidRPr="0031603B">
              <w:rPr>
                <w:rFonts w:ascii="Times New Roman" w:hAnsi="Times New Roman" w:cs="Times New Roman"/>
                <w:sz w:val="24"/>
                <w:szCs w:val="24"/>
              </w:rPr>
              <w:t>нком поддерживает речевую активность, дает развернутое речевое описание происходящего, того, что реб</w:t>
            </w:r>
            <w:r>
              <w:rPr>
                <w:rFonts w:ascii="Times New Roman" w:hAnsi="Times New Roman" w:cs="Times New Roman"/>
                <w:sz w:val="24"/>
                <w:szCs w:val="24"/>
              </w:rPr>
              <w:t>е</w:t>
            </w:r>
            <w:r w:rsidRPr="0031603B">
              <w:rPr>
                <w:rFonts w:ascii="Times New Roman" w:hAnsi="Times New Roman" w:cs="Times New Roman"/>
                <w:sz w:val="24"/>
                <w:szCs w:val="24"/>
              </w:rPr>
              <w:t>нок пока может выразить лишь в однословном высказывании.</w:t>
            </w:r>
          </w:p>
          <w:p w:rsidR="00DF178B" w:rsidRPr="0031603B" w:rsidRDefault="00DF178B" w:rsidP="0092166E">
            <w:pPr>
              <w:pStyle w:val="a4"/>
              <w:numPr>
                <w:ilvl w:val="0"/>
                <w:numId w:val="126"/>
              </w:numPr>
              <w:ind w:left="176" w:hanging="176"/>
              <w:jc w:val="both"/>
              <w:rPr>
                <w:rFonts w:ascii="Times New Roman" w:hAnsi="Times New Roman" w:cs="Times New Roman"/>
                <w:sz w:val="24"/>
                <w:szCs w:val="24"/>
              </w:rPr>
            </w:pPr>
            <w:r w:rsidRPr="0031603B">
              <w:rPr>
                <w:rFonts w:ascii="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c>
          <w:tcPr>
            <w:tcW w:w="6095" w:type="dxa"/>
          </w:tcPr>
          <w:p w:rsidR="008853BC" w:rsidRDefault="008853BC" w:rsidP="00712192">
            <w:pPr>
              <w:pStyle w:val="a4"/>
              <w:numPr>
                <w:ilvl w:val="0"/>
                <w:numId w:val="792"/>
              </w:numPr>
              <w:ind w:left="202" w:hanging="259"/>
              <w:jc w:val="both"/>
              <w:rPr>
                <w:rFonts w:ascii="Times New Roman" w:hAnsi="Times New Roman" w:cs="Times New Roman"/>
                <w:sz w:val="24"/>
                <w:szCs w:val="24"/>
              </w:rPr>
            </w:pPr>
            <w:r w:rsidRPr="00301639">
              <w:rPr>
                <w:rFonts w:ascii="Times New Roman" w:hAnsi="Times New Roman" w:cs="Times New Roman"/>
                <w:sz w:val="24"/>
                <w:szCs w:val="24"/>
              </w:rPr>
              <w:lastRenderedPageBreak/>
              <w:t>Г.Г. Григорь</w:t>
            </w:r>
            <w:r>
              <w:rPr>
                <w:rFonts w:ascii="Times New Roman" w:hAnsi="Times New Roman" w:cs="Times New Roman"/>
                <w:sz w:val="24"/>
                <w:szCs w:val="24"/>
              </w:rPr>
              <w:t xml:space="preserve">ева, Н.П. Кочетова, </w:t>
            </w:r>
            <w:r w:rsidRPr="00301639">
              <w:rPr>
                <w:rFonts w:ascii="Times New Roman" w:hAnsi="Times New Roman" w:cs="Times New Roman"/>
                <w:sz w:val="24"/>
                <w:szCs w:val="24"/>
              </w:rPr>
              <w:t xml:space="preserve">Г.В. Груба: Играем с малышами. Игры и упражнения для детей раннего возраста. Пособие для воспитателей и родителей. М: Просвещение, </w:t>
            </w:r>
            <w:smartTag w:uri="urn:schemas-microsoft-com:office:smarttags" w:element="metricconverter">
              <w:smartTagPr>
                <w:attr w:name="ProductID" w:val="2011 г"/>
              </w:smartTagPr>
              <w:r w:rsidRPr="00301639">
                <w:rPr>
                  <w:rFonts w:ascii="Times New Roman" w:hAnsi="Times New Roman" w:cs="Times New Roman"/>
                  <w:sz w:val="24"/>
                  <w:szCs w:val="24"/>
                </w:rPr>
                <w:t>2011 г</w:t>
              </w:r>
            </w:smartTag>
            <w:r w:rsidRPr="00301639">
              <w:rPr>
                <w:rFonts w:ascii="Times New Roman" w:hAnsi="Times New Roman" w:cs="Times New Roman"/>
                <w:sz w:val="24"/>
                <w:szCs w:val="24"/>
              </w:rPr>
              <w:t>. Серия: Кроха, (стр.41- 44)</w:t>
            </w:r>
          </w:p>
          <w:p w:rsidR="008853BC" w:rsidRDefault="008853BC" w:rsidP="0092166E">
            <w:pPr>
              <w:pStyle w:val="a4"/>
              <w:ind w:left="202"/>
              <w:jc w:val="both"/>
              <w:rPr>
                <w:rFonts w:ascii="Times New Roman" w:hAnsi="Times New Roman" w:cs="Times New Roman"/>
                <w:sz w:val="24"/>
                <w:szCs w:val="24"/>
              </w:rPr>
            </w:pPr>
          </w:p>
          <w:p w:rsidR="008853BC" w:rsidRDefault="008853BC" w:rsidP="00712192">
            <w:pPr>
              <w:pStyle w:val="a4"/>
              <w:numPr>
                <w:ilvl w:val="0"/>
                <w:numId w:val="792"/>
              </w:numPr>
              <w:ind w:left="202" w:hanging="259"/>
              <w:jc w:val="both"/>
              <w:rPr>
                <w:rFonts w:ascii="Times New Roman" w:hAnsi="Times New Roman" w:cs="Times New Roman"/>
                <w:sz w:val="24"/>
                <w:szCs w:val="24"/>
              </w:rPr>
            </w:pPr>
            <w:r>
              <w:rPr>
                <w:rFonts w:ascii="Times New Roman" w:hAnsi="Times New Roman" w:cs="Times New Roman"/>
                <w:sz w:val="24"/>
                <w:szCs w:val="24"/>
              </w:rPr>
              <w:t xml:space="preserve">Янушко Елена, </w:t>
            </w:r>
            <w:r w:rsidRPr="00301639">
              <w:rPr>
                <w:rFonts w:ascii="Times New Roman" w:hAnsi="Times New Roman" w:cs="Times New Roman"/>
                <w:sz w:val="24"/>
                <w:szCs w:val="24"/>
              </w:rPr>
              <w:t>Помогите малышу заговорить! Развитие речи детей 1,5-3 лет. / Москва:</w:t>
            </w:r>
            <w:r>
              <w:rPr>
                <w:rFonts w:ascii="Times New Roman" w:hAnsi="Times New Roman" w:cs="Times New Roman"/>
                <w:sz w:val="24"/>
                <w:szCs w:val="24"/>
              </w:rPr>
              <w:t xml:space="preserve"> Теревинф, 2007 –</w:t>
            </w:r>
            <w:r w:rsidRPr="00301639">
              <w:rPr>
                <w:rFonts w:ascii="Times New Roman" w:hAnsi="Times New Roman" w:cs="Times New Roman"/>
                <w:sz w:val="24"/>
                <w:szCs w:val="24"/>
              </w:rPr>
              <w:t xml:space="preserve"> 232 с. (стр. 165-191)</w:t>
            </w:r>
          </w:p>
          <w:p w:rsidR="008853BC" w:rsidRDefault="008853BC" w:rsidP="00712192">
            <w:pPr>
              <w:pStyle w:val="a4"/>
              <w:numPr>
                <w:ilvl w:val="0"/>
                <w:numId w:val="793"/>
              </w:numPr>
              <w:ind w:left="146" w:hanging="223"/>
              <w:jc w:val="both"/>
              <w:rPr>
                <w:rFonts w:ascii="Times New Roman" w:hAnsi="Times New Roman" w:cs="Times New Roman"/>
                <w:sz w:val="24"/>
                <w:szCs w:val="24"/>
              </w:rPr>
            </w:pPr>
            <w:r w:rsidRPr="00301639">
              <w:rPr>
                <w:rFonts w:ascii="Times New Roman" w:hAnsi="Times New Roman" w:cs="Times New Roman"/>
                <w:sz w:val="24"/>
                <w:szCs w:val="24"/>
              </w:rPr>
              <w:t>Г.Г. Григор</w:t>
            </w:r>
            <w:r>
              <w:rPr>
                <w:rFonts w:ascii="Times New Roman" w:hAnsi="Times New Roman" w:cs="Times New Roman"/>
                <w:sz w:val="24"/>
                <w:szCs w:val="24"/>
              </w:rPr>
              <w:t xml:space="preserve">ьева, Н.П. Кочетова, </w:t>
            </w:r>
            <w:r w:rsidRPr="00301639">
              <w:rPr>
                <w:rFonts w:ascii="Times New Roman" w:hAnsi="Times New Roman" w:cs="Times New Roman"/>
                <w:sz w:val="24"/>
                <w:szCs w:val="24"/>
              </w:rPr>
              <w:t xml:space="preserve">Г.В. Груба: Играем с малышами. Игры и упражнения для детей раннего возраста. Пособие для воспитателей и родителей. М: Просвещение, </w:t>
            </w:r>
            <w:smartTag w:uri="urn:schemas-microsoft-com:office:smarttags" w:element="metricconverter">
              <w:smartTagPr>
                <w:attr w:name="ProductID" w:val="2011 г"/>
              </w:smartTagPr>
              <w:r w:rsidRPr="00301639">
                <w:rPr>
                  <w:rFonts w:ascii="Times New Roman" w:hAnsi="Times New Roman" w:cs="Times New Roman"/>
                  <w:sz w:val="24"/>
                  <w:szCs w:val="24"/>
                </w:rPr>
                <w:t>2011 г</w:t>
              </w:r>
            </w:smartTag>
            <w:r w:rsidRPr="00301639">
              <w:rPr>
                <w:rFonts w:ascii="Times New Roman" w:hAnsi="Times New Roman" w:cs="Times New Roman"/>
                <w:sz w:val="24"/>
                <w:szCs w:val="24"/>
              </w:rPr>
              <w:t>. Серия: Кроха, (стр.46- 48)</w:t>
            </w:r>
          </w:p>
          <w:p w:rsidR="008853BC" w:rsidRDefault="008853BC" w:rsidP="0092166E">
            <w:pPr>
              <w:pStyle w:val="a4"/>
              <w:ind w:left="146" w:hanging="223"/>
              <w:jc w:val="both"/>
              <w:rPr>
                <w:rFonts w:ascii="Times New Roman" w:hAnsi="Times New Roman" w:cs="Times New Roman"/>
                <w:sz w:val="24"/>
                <w:szCs w:val="24"/>
              </w:rPr>
            </w:pPr>
          </w:p>
          <w:p w:rsidR="008853BC" w:rsidRDefault="008853BC" w:rsidP="00712192">
            <w:pPr>
              <w:pStyle w:val="a4"/>
              <w:numPr>
                <w:ilvl w:val="0"/>
                <w:numId w:val="793"/>
              </w:numPr>
              <w:ind w:left="146" w:hanging="223"/>
              <w:jc w:val="both"/>
              <w:rPr>
                <w:rFonts w:ascii="Times New Roman" w:hAnsi="Times New Roman" w:cs="Times New Roman"/>
                <w:sz w:val="24"/>
                <w:szCs w:val="24"/>
              </w:rPr>
            </w:pPr>
            <w:r w:rsidRPr="00301639">
              <w:rPr>
                <w:rFonts w:ascii="Times New Roman" w:hAnsi="Times New Roman" w:cs="Times New Roman"/>
                <w:sz w:val="24"/>
                <w:szCs w:val="24"/>
              </w:rPr>
              <w:t>Альбом по развитию речи для самых маленьких. Батяева С. В, Савостьянова Е. В.М., 2022 (стр. 3-72)</w:t>
            </w:r>
          </w:p>
          <w:p w:rsidR="008853BC" w:rsidRDefault="008853BC" w:rsidP="00712192">
            <w:pPr>
              <w:pStyle w:val="a4"/>
              <w:numPr>
                <w:ilvl w:val="0"/>
                <w:numId w:val="794"/>
              </w:numPr>
              <w:ind w:left="146" w:hanging="223"/>
              <w:jc w:val="both"/>
              <w:rPr>
                <w:rFonts w:ascii="Times New Roman" w:hAnsi="Times New Roman" w:cs="Times New Roman"/>
                <w:sz w:val="24"/>
                <w:szCs w:val="24"/>
              </w:rPr>
            </w:pPr>
            <w:r w:rsidRPr="00301639">
              <w:rPr>
                <w:rFonts w:ascii="Times New Roman" w:hAnsi="Times New Roman" w:cs="Times New Roman"/>
                <w:sz w:val="24"/>
                <w:szCs w:val="24"/>
              </w:rPr>
              <w:t>С.В. Батяева, Е.В. Савостьянова. Альбом по развитию речи для самых маленьких. ЗАО «РОСМЭН-ПРЕСС», 2010. (стр. 4-30)</w:t>
            </w:r>
          </w:p>
          <w:p w:rsidR="008853BC" w:rsidRDefault="008853BC" w:rsidP="0092166E">
            <w:pPr>
              <w:pStyle w:val="a4"/>
              <w:ind w:left="146" w:hanging="223"/>
              <w:jc w:val="both"/>
              <w:rPr>
                <w:rFonts w:ascii="Times New Roman" w:hAnsi="Times New Roman" w:cs="Times New Roman"/>
                <w:sz w:val="24"/>
                <w:szCs w:val="24"/>
              </w:rPr>
            </w:pPr>
          </w:p>
          <w:p w:rsidR="008853BC" w:rsidRDefault="008853BC" w:rsidP="00712192">
            <w:pPr>
              <w:pStyle w:val="a4"/>
              <w:numPr>
                <w:ilvl w:val="0"/>
                <w:numId w:val="794"/>
              </w:numPr>
              <w:ind w:left="146" w:hanging="223"/>
              <w:jc w:val="both"/>
              <w:rPr>
                <w:rFonts w:ascii="Times New Roman" w:hAnsi="Times New Roman" w:cs="Times New Roman"/>
                <w:sz w:val="24"/>
                <w:szCs w:val="24"/>
              </w:rPr>
            </w:pPr>
            <w:r>
              <w:rPr>
                <w:rFonts w:ascii="Times New Roman" w:hAnsi="Times New Roman" w:cs="Times New Roman"/>
                <w:sz w:val="24"/>
                <w:szCs w:val="24"/>
              </w:rPr>
              <w:t xml:space="preserve">Янушко Елена, </w:t>
            </w:r>
            <w:r w:rsidRPr="00301639">
              <w:rPr>
                <w:rFonts w:ascii="Times New Roman" w:hAnsi="Times New Roman" w:cs="Times New Roman"/>
                <w:sz w:val="24"/>
                <w:szCs w:val="24"/>
              </w:rPr>
              <w:t>Помогите малышу заговорить! Развитие речи детей 1,5-3 лет. / Москва: Теревинф, 2007 — 232 с. (стр. 207-222)</w:t>
            </w:r>
          </w:p>
          <w:p w:rsidR="008853BC" w:rsidRDefault="008853BC" w:rsidP="0092166E">
            <w:pPr>
              <w:pStyle w:val="a4"/>
              <w:ind w:left="146" w:hanging="223"/>
              <w:jc w:val="both"/>
              <w:rPr>
                <w:rFonts w:ascii="Times New Roman" w:hAnsi="Times New Roman" w:cs="Times New Roman"/>
                <w:sz w:val="24"/>
                <w:szCs w:val="24"/>
              </w:rPr>
            </w:pPr>
          </w:p>
          <w:p w:rsidR="008853BC" w:rsidRDefault="008853BC" w:rsidP="00712192">
            <w:pPr>
              <w:pStyle w:val="a4"/>
              <w:numPr>
                <w:ilvl w:val="0"/>
                <w:numId w:val="794"/>
              </w:numPr>
              <w:ind w:left="146" w:hanging="223"/>
              <w:jc w:val="both"/>
              <w:rPr>
                <w:rFonts w:ascii="Times New Roman" w:hAnsi="Times New Roman" w:cs="Times New Roman"/>
                <w:sz w:val="24"/>
                <w:szCs w:val="24"/>
              </w:rPr>
            </w:pPr>
            <w:r>
              <w:rPr>
                <w:rFonts w:ascii="Times New Roman" w:hAnsi="Times New Roman" w:cs="Times New Roman"/>
                <w:sz w:val="24"/>
                <w:szCs w:val="24"/>
              </w:rPr>
              <w:t xml:space="preserve">Янушко Елена, </w:t>
            </w:r>
            <w:r w:rsidRPr="00301639">
              <w:rPr>
                <w:rFonts w:ascii="Times New Roman" w:hAnsi="Times New Roman" w:cs="Times New Roman"/>
                <w:sz w:val="24"/>
                <w:szCs w:val="24"/>
              </w:rPr>
              <w:t>Помогите малышу заговорить! Развитие речи детей 1,5-3 лет. / Москва: Теревинф, 2007 — 232 с. (стр. 214-216)</w:t>
            </w:r>
          </w:p>
          <w:p w:rsidR="008853BC" w:rsidRDefault="008853BC" w:rsidP="0092166E">
            <w:pPr>
              <w:pStyle w:val="a4"/>
              <w:ind w:left="146" w:hanging="223"/>
              <w:jc w:val="both"/>
              <w:rPr>
                <w:rFonts w:ascii="Times New Roman" w:hAnsi="Times New Roman" w:cs="Times New Roman"/>
                <w:sz w:val="24"/>
                <w:szCs w:val="24"/>
              </w:rPr>
            </w:pPr>
          </w:p>
          <w:p w:rsidR="008853BC" w:rsidRDefault="008853BC" w:rsidP="00712192">
            <w:pPr>
              <w:pStyle w:val="a4"/>
              <w:numPr>
                <w:ilvl w:val="0"/>
                <w:numId w:val="794"/>
              </w:numPr>
              <w:ind w:left="146" w:hanging="223"/>
              <w:jc w:val="both"/>
              <w:rPr>
                <w:rFonts w:ascii="Times New Roman" w:hAnsi="Times New Roman" w:cs="Times New Roman"/>
                <w:sz w:val="24"/>
                <w:szCs w:val="24"/>
              </w:rPr>
            </w:pPr>
            <w:r>
              <w:rPr>
                <w:rFonts w:ascii="Times New Roman" w:hAnsi="Times New Roman" w:cs="Times New Roman"/>
                <w:sz w:val="24"/>
                <w:szCs w:val="24"/>
              </w:rPr>
              <w:t xml:space="preserve">Янушко Елена, </w:t>
            </w:r>
            <w:r w:rsidRPr="00301639">
              <w:rPr>
                <w:rFonts w:ascii="Times New Roman" w:hAnsi="Times New Roman" w:cs="Times New Roman"/>
                <w:sz w:val="24"/>
                <w:szCs w:val="24"/>
              </w:rPr>
              <w:t>Помогите малышу заговорить! Развитие речи детей 1,5-3 лет. / Москва: Теревинф, 2007 — 232 с. (стр. 21-35)</w:t>
            </w:r>
          </w:p>
          <w:p w:rsidR="008853BC" w:rsidRDefault="008853BC" w:rsidP="0092166E">
            <w:pPr>
              <w:pStyle w:val="a4"/>
              <w:ind w:left="146" w:hanging="223"/>
              <w:jc w:val="both"/>
              <w:rPr>
                <w:rFonts w:ascii="Times New Roman" w:hAnsi="Times New Roman" w:cs="Times New Roman"/>
                <w:sz w:val="24"/>
                <w:szCs w:val="24"/>
              </w:rPr>
            </w:pPr>
          </w:p>
          <w:p w:rsidR="008853BC" w:rsidRDefault="008853BC" w:rsidP="00712192">
            <w:pPr>
              <w:pStyle w:val="a4"/>
              <w:numPr>
                <w:ilvl w:val="0"/>
                <w:numId w:val="794"/>
              </w:numPr>
              <w:ind w:left="146" w:hanging="223"/>
              <w:jc w:val="both"/>
              <w:rPr>
                <w:rFonts w:ascii="Times New Roman" w:hAnsi="Times New Roman" w:cs="Times New Roman"/>
                <w:sz w:val="24"/>
                <w:szCs w:val="24"/>
              </w:rPr>
            </w:pPr>
            <w:r w:rsidRPr="00301639">
              <w:rPr>
                <w:rFonts w:ascii="Times New Roman" w:hAnsi="Times New Roman" w:cs="Times New Roman"/>
                <w:sz w:val="24"/>
                <w:szCs w:val="24"/>
              </w:rPr>
              <w:t>Альбом по развитию речи для самых маленьких. Батяева С. В, Савостьянова Е. В.М., 2022 (стр. 3-76)</w:t>
            </w:r>
          </w:p>
          <w:p w:rsidR="008853BC" w:rsidRDefault="008853BC" w:rsidP="0092166E">
            <w:pPr>
              <w:pStyle w:val="a4"/>
              <w:ind w:left="146" w:hanging="223"/>
              <w:jc w:val="both"/>
              <w:rPr>
                <w:rFonts w:ascii="Times New Roman" w:hAnsi="Times New Roman" w:cs="Times New Roman"/>
                <w:sz w:val="24"/>
                <w:szCs w:val="24"/>
              </w:rPr>
            </w:pPr>
          </w:p>
          <w:p w:rsidR="008853BC" w:rsidRDefault="008853BC" w:rsidP="00712192">
            <w:pPr>
              <w:pStyle w:val="a4"/>
              <w:numPr>
                <w:ilvl w:val="0"/>
                <w:numId w:val="794"/>
              </w:numPr>
              <w:ind w:left="146" w:hanging="223"/>
              <w:jc w:val="both"/>
              <w:rPr>
                <w:rFonts w:ascii="Times New Roman" w:hAnsi="Times New Roman" w:cs="Times New Roman"/>
                <w:sz w:val="24"/>
                <w:szCs w:val="24"/>
              </w:rPr>
            </w:pPr>
            <w:r>
              <w:rPr>
                <w:rFonts w:ascii="Times New Roman" w:hAnsi="Times New Roman" w:cs="Times New Roman"/>
                <w:sz w:val="24"/>
                <w:szCs w:val="24"/>
              </w:rPr>
              <w:t xml:space="preserve">Янушко Елена, </w:t>
            </w:r>
            <w:r w:rsidRPr="00301639">
              <w:rPr>
                <w:rFonts w:ascii="Times New Roman" w:hAnsi="Times New Roman" w:cs="Times New Roman"/>
                <w:sz w:val="24"/>
                <w:szCs w:val="24"/>
              </w:rPr>
              <w:t xml:space="preserve">Помогите малышу заговорить! Развитие речи детей 1,5-3 лет. / Москва: </w:t>
            </w:r>
            <w:r w:rsidR="00964BBF">
              <w:rPr>
                <w:rFonts w:ascii="Times New Roman" w:hAnsi="Times New Roman" w:cs="Times New Roman"/>
                <w:sz w:val="24"/>
                <w:szCs w:val="24"/>
              </w:rPr>
              <w:t>Теревинф, 2007 –</w:t>
            </w:r>
            <w:r w:rsidRPr="00301639">
              <w:rPr>
                <w:rFonts w:ascii="Times New Roman" w:hAnsi="Times New Roman" w:cs="Times New Roman"/>
                <w:sz w:val="24"/>
                <w:szCs w:val="24"/>
              </w:rPr>
              <w:t xml:space="preserve"> 232 с. (стр. 214-216)</w:t>
            </w:r>
          </w:p>
          <w:p w:rsidR="008853BC" w:rsidRDefault="008853BC" w:rsidP="0092166E">
            <w:pPr>
              <w:pStyle w:val="a4"/>
              <w:ind w:left="146"/>
              <w:jc w:val="both"/>
              <w:rPr>
                <w:rFonts w:ascii="Times New Roman" w:hAnsi="Times New Roman" w:cs="Times New Roman"/>
                <w:sz w:val="24"/>
                <w:szCs w:val="24"/>
              </w:rPr>
            </w:pPr>
          </w:p>
          <w:p w:rsidR="00DF178B" w:rsidRPr="008853BC" w:rsidRDefault="008853BC" w:rsidP="00712192">
            <w:pPr>
              <w:pStyle w:val="a4"/>
              <w:numPr>
                <w:ilvl w:val="0"/>
                <w:numId w:val="794"/>
              </w:numPr>
              <w:ind w:left="146" w:hanging="223"/>
              <w:jc w:val="both"/>
              <w:rPr>
                <w:rFonts w:ascii="Times New Roman" w:hAnsi="Times New Roman" w:cs="Times New Roman"/>
                <w:sz w:val="24"/>
                <w:szCs w:val="24"/>
              </w:rPr>
            </w:pPr>
            <w:r w:rsidRPr="008853BC">
              <w:rPr>
                <w:rFonts w:ascii="Times New Roman" w:hAnsi="Times New Roman" w:cs="Times New Roman"/>
                <w:sz w:val="24"/>
                <w:szCs w:val="24"/>
              </w:rPr>
              <w:t>Янушко Елена, Помогите малышу заговорить! Развитие речи детей 1,5-3</w:t>
            </w:r>
            <w:r w:rsidR="00964BBF">
              <w:rPr>
                <w:rFonts w:ascii="Times New Roman" w:hAnsi="Times New Roman" w:cs="Times New Roman"/>
                <w:sz w:val="24"/>
                <w:szCs w:val="24"/>
              </w:rPr>
              <w:t xml:space="preserve"> лет. / Москва: Теревинф, 2007 –</w:t>
            </w:r>
            <w:r w:rsidRPr="008853BC">
              <w:rPr>
                <w:rFonts w:ascii="Times New Roman" w:hAnsi="Times New Roman" w:cs="Times New Roman"/>
                <w:sz w:val="24"/>
                <w:szCs w:val="24"/>
              </w:rPr>
              <w:t xml:space="preserve"> 232 с. (стр. 214-216)</w:t>
            </w:r>
          </w:p>
        </w:tc>
      </w:tr>
      <w:tr w:rsidR="00DF178B" w:rsidTr="00D02FE6">
        <w:tc>
          <w:tcPr>
            <w:tcW w:w="14880" w:type="dxa"/>
            <w:gridSpan w:val="3"/>
            <w:shd w:val="clear" w:color="auto" w:fill="D9D9D9" w:themeFill="background1" w:themeFillShade="D9"/>
          </w:tcPr>
          <w:p w:rsidR="00DF178B" w:rsidRPr="0070507F" w:rsidRDefault="00DF178B" w:rsidP="0092166E">
            <w:pPr>
              <w:jc w:val="center"/>
              <w:rPr>
                <w:rFonts w:ascii="Times New Roman" w:hAnsi="Times New Roman" w:cs="Times New Roman"/>
                <w:b/>
                <w:i/>
                <w:sz w:val="24"/>
                <w:szCs w:val="24"/>
              </w:rPr>
            </w:pPr>
            <w:r w:rsidRPr="0070507F">
              <w:rPr>
                <w:rFonts w:ascii="Times New Roman" w:hAnsi="Times New Roman" w:cs="Times New Roman"/>
                <w:b/>
                <w:i/>
                <w:sz w:val="24"/>
                <w:szCs w:val="24"/>
              </w:rPr>
              <w:lastRenderedPageBreak/>
              <w:t>ХУДОЖЕСТВЕННО-ЭСТЕТИЧЕСКОЕ РАЗВИТИЕ</w:t>
            </w:r>
          </w:p>
        </w:tc>
      </w:tr>
      <w:tr w:rsidR="00DF178B" w:rsidTr="007825A3">
        <w:tc>
          <w:tcPr>
            <w:tcW w:w="14880" w:type="dxa"/>
            <w:gridSpan w:val="3"/>
            <w:shd w:val="clear" w:color="auto" w:fill="F2F2F2" w:themeFill="background1" w:themeFillShade="F2"/>
          </w:tcPr>
          <w:p w:rsidR="00DF178B" w:rsidRPr="003D672C" w:rsidRDefault="00DF178B" w:rsidP="0092166E">
            <w:pPr>
              <w:rPr>
                <w:rFonts w:ascii="Times New Roman" w:hAnsi="Times New Roman" w:cs="Times New Roman"/>
                <w:b/>
                <w:i/>
                <w:sz w:val="24"/>
                <w:szCs w:val="24"/>
              </w:rPr>
            </w:pPr>
            <w:r w:rsidRPr="003D672C">
              <w:rPr>
                <w:rFonts w:ascii="Times New Roman" w:hAnsi="Times New Roman" w:cs="Times New Roman"/>
                <w:b/>
                <w:i/>
                <w:sz w:val="24"/>
                <w:szCs w:val="24"/>
              </w:rPr>
              <w:t>От 1 года до 1 года 6 месяцев:</w:t>
            </w:r>
          </w:p>
        </w:tc>
      </w:tr>
      <w:tr w:rsidR="00DF178B" w:rsidTr="00691502">
        <w:trPr>
          <w:trHeight w:val="360"/>
        </w:trPr>
        <w:tc>
          <w:tcPr>
            <w:tcW w:w="3115" w:type="dxa"/>
          </w:tcPr>
          <w:p w:rsidR="00DF178B" w:rsidRPr="000411B6" w:rsidRDefault="00DF178B" w:rsidP="00691502">
            <w:pPr>
              <w:pStyle w:val="a4"/>
              <w:numPr>
                <w:ilvl w:val="0"/>
                <w:numId w:val="31"/>
              </w:numPr>
              <w:ind w:left="202" w:hanging="259"/>
              <w:jc w:val="both"/>
              <w:rPr>
                <w:rFonts w:ascii="Times New Roman" w:hAnsi="Times New Roman" w:cs="Times New Roman"/>
                <w:sz w:val="24"/>
                <w:szCs w:val="24"/>
              </w:rPr>
            </w:pPr>
            <w:r w:rsidRPr="000411B6">
              <w:rPr>
                <w:rFonts w:ascii="Times New Roman" w:hAnsi="Times New Roman" w:cs="Times New Roman"/>
                <w:sz w:val="24"/>
                <w:szCs w:val="24"/>
              </w:rPr>
              <w:t>Формировать у детей эмоциональный отклик на музыку (жестом, мимикой, подпеванием, движениями), желание с</w:t>
            </w:r>
            <w:r>
              <w:rPr>
                <w:rFonts w:ascii="Times New Roman" w:hAnsi="Times New Roman" w:cs="Times New Roman"/>
                <w:sz w:val="24"/>
                <w:szCs w:val="24"/>
              </w:rPr>
              <w:t>лушать музыкальные произведения.</w:t>
            </w:r>
          </w:p>
          <w:p w:rsidR="00DF178B" w:rsidRPr="000411B6" w:rsidRDefault="00DF178B" w:rsidP="00691502">
            <w:pPr>
              <w:pStyle w:val="a4"/>
              <w:numPr>
                <w:ilvl w:val="0"/>
                <w:numId w:val="31"/>
              </w:numPr>
              <w:ind w:left="202" w:hanging="259"/>
              <w:jc w:val="both"/>
              <w:rPr>
                <w:rFonts w:ascii="Times New Roman" w:hAnsi="Times New Roman" w:cs="Times New Roman"/>
                <w:b/>
                <w:sz w:val="24"/>
                <w:szCs w:val="24"/>
              </w:rPr>
            </w:pPr>
            <w:r w:rsidRPr="000411B6">
              <w:rPr>
                <w:rFonts w:ascii="Times New Roman" w:hAnsi="Times New Roman" w:cs="Times New Roman"/>
                <w:sz w:val="24"/>
                <w:szCs w:val="24"/>
              </w:rPr>
              <w:t>Создавать у детей радостное настроение при пении, движениях и игровых действиях под музыку</w:t>
            </w:r>
            <w:r>
              <w:rPr>
                <w:rFonts w:ascii="Times New Roman" w:hAnsi="Times New Roman" w:cs="Times New Roman"/>
                <w:sz w:val="24"/>
                <w:szCs w:val="24"/>
              </w:rPr>
              <w:t>.</w:t>
            </w:r>
          </w:p>
        </w:tc>
        <w:tc>
          <w:tcPr>
            <w:tcW w:w="5670" w:type="dxa"/>
          </w:tcPr>
          <w:p w:rsidR="00DF178B" w:rsidRDefault="00DF178B" w:rsidP="0092166E">
            <w:pPr>
              <w:pStyle w:val="a4"/>
              <w:numPr>
                <w:ilvl w:val="0"/>
                <w:numId w:val="127"/>
              </w:numPr>
              <w:ind w:left="176" w:hanging="176"/>
              <w:jc w:val="both"/>
              <w:rPr>
                <w:rFonts w:ascii="Times New Roman" w:hAnsi="Times New Roman" w:cs="Times New Roman"/>
                <w:sz w:val="24"/>
                <w:szCs w:val="24"/>
              </w:rPr>
            </w:pPr>
            <w:r w:rsidRPr="000411B6">
              <w:rPr>
                <w:rFonts w:ascii="Times New Roman" w:hAnsi="Times New Roman" w:cs="Times New Roman"/>
                <w:sz w:val="24"/>
                <w:szCs w:val="24"/>
              </w:rPr>
              <w:t>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w:t>
            </w:r>
            <w:r>
              <w:rPr>
                <w:rFonts w:ascii="Times New Roman" w:hAnsi="Times New Roman" w:cs="Times New Roman"/>
                <w:sz w:val="24"/>
                <w:szCs w:val="24"/>
              </w:rPr>
              <w:t>чивать петь вместе со взрослым.</w:t>
            </w:r>
          </w:p>
          <w:p w:rsidR="00DF178B" w:rsidRPr="000411B6" w:rsidRDefault="00DF178B" w:rsidP="0092166E">
            <w:pPr>
              <w:pStyle w:val="a4"/>
              <w:numPr>
                <w:ilvl w:val="0"/>
                <w:numId w:val="127"/>
              </w:numPr>
              <w:ind w:left="176" w:hanging="176"/>
              <w:jc w:val="both"/>
              <w:rPr>
                <w:rFonts w:ascii="Times New Roman" w:hAnsi="Times New Roman" w:cs="Times New Roman"/>
                <w:sz w:val="24"/>
                <w:szCs w:val="24"/>
              </w:rPr>
            </w:pPr>
            <w:r w:rsidRPr="000411B6">
              <w:rPr>
                <w:rFonts w:ascii="Times New Roman" w:hAnsi="Times New Roman" w:cs="Times New Roman"/>
                <w:sz w:val="24"/>
                <w:szCs w:val="24"/>
              </w:rPr>
              <w:t>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tc>
        <w:tc>
          <w:tcPr>
            <w:tcW w:w="6095" w:type="dxa"/>
          </w:tcPr>
          <w:p w:rsidR="0095603D" w:rsidRPr="00DF2187" w:rsidRDefault="0095603D" w:rsidP="0092166E">
            <w:pPr>
              <w:pStyle w:val="a4"/>
              <w:numPr>
                <w:ilvl w:val="3"/>
                <w:numId w:val="118"/>
              </w:numPr>
              <w:ind w:left="175" w:hanging="232"/>
              <w:jc w:val="both"/>
              <w:rPr>
                <w:rFonts w:ascii="Times New Roman" w:hAnsi="Times New Roman" w:cs="Times New Roman"/>
                <w:sz w:val="24"/>
                <w:szCs w:val="24"/>
              </w:rPr>
            </w:pPr>
            <w:r w:rsidRPr="00DF2187">
              <w:rPr>
                <w:rFonts w:ascii="Times New Roman" w:eastAsia="Times New Roman" w:hAnsi="Times New Roman" w:cs="Times New Roman"/>
                <w:color w:val="000000"/>
                <w:sz w:val="24"/>
                <w:szCs w:val="24"/>
              </w:rPr>
              <w:t>Каплунова И., Новоскольцева И. Праздник каждый день. Ясельки/ Планирование и репертуар музыкальных занятий с аудиоприложением. – СПб: «Невская нота», 2010. – 176 с.</w:t>
            </w:r>
          </w:p>
          <w:p w:rsidR="009A0774" w:rsidRPr="009A0774" w:rsidRDefault="0095603D" w:rsidP="009A0774">
            <w:pPr>
              <w:pStyle w:val="a4"/>
              <w:numPr>
                <w:ilvl w:val="3"/>
                <w:numId w:val="118"/>
              </w:numPr>
              <w:ind w:left="175" w:hanging="232"/>
              <w:jc w:val="both"/>
              <w:rPr>
                <w:rFonts w:ascii="Times New Roman" w:hAnsi="Times New Roman" w:cs="Times New Roman"/>
                <w:sz w:val="24"/>
                <w:szCs w:val="24"/>
              </w:rPr>
            </w:pPr>
            <w:r w:rsidRPr="00DF2187">
              <w:rPr>
                <w:rFonts w:ascii="Times New Roman" w:hAnsi="Times New Roman" w:cs="Times New Roman"/>
                <w:color w:val="000000"/>
                <w:sz w:val="24"/>
                <w:szCs w:val="24"/>
              </w:rPr>
              <w:t>Елена Бурлак «Игры и песенки с нотами для малышей 0+» -  СПб: Питер, 2015. – 48 с.: ил.</w:t>
            </w:r>
          </w:p>
          <w:p w:rsidR="009A0774" w:rsidRDefault="009A0774" w:rsidP="009A0774">
            <w:pPr>
              <w:pStyle w:val="c12"/>
              <w:shd w:val="clear" w:color="auto" w:fill="FFFFFF"/>
              <w:spacing w:before="0" w:beforeAutospacing="0" w:after="0" w:afterAutospacing="0"/>
              <w:jc w:val="both"/>
              <w:rPr>
                <w:rStyle w:val="c13"/>
                <w:b/>
                <w:i/>
                <w:iCs/>
                <w:color w:val="000000"/>
                <w:sz w:val="16"/>
                <w:szCs w:val="16"/>
              </w:rPr>
            </w:pPr>
          </w:p>
          <w:p w:rsidR="009A0774" w:rsidRPr="009A0774" w:rsidRDefault="009A0774" w:rsidP="009A0774">
            <w:pPr>
              <w:pStyle w:val="c12"/>
              <w:shd w:val="clear" w:color="auto" w:fill="FFFFFF"/>
              <w:spacing w:before="0" w:beforeAutospacing="0" w:after="0" w:afterAutospacing="0"/>
              <w:jc w:val="both"/>
              <w:rPr>
                <w:b/>
                <w:i/>
                <w:iCs/>
                <w:color w:val="000000"/>
                <w:sz w:val="16"/>
                <w:szCs w:val="16"/>
              </w:rPr>
            </w:pPr>
            <w:r>
              <w:rPr>
                <w:rStyle w:val="c13"/>
                <w:b/>
                <w:i/>
                <w:iCs/>
                <w:color w:val="000000"/>
                <w:sz w:val="16"/>
                <w:szCs w:val="16"/>
              </w:rPr>
              <w:t>Литература из ФОП, рекомендованная для использования:</w:t>
            </w:r>
          </w:p>
          <w:p w:rsidR="009A0774" w:rsidRPr="0095603D" w:rsidRDefault="009A0774" w:rsidP="009A0774">
            <w:pPr>
              <w:pStyle w:val="c12"/>
              <w:shd w:val="clear" w:color="auto" w:fill="FFFFFF"/>
              <w:spacing w:before="0" w:beforeAutospacing="0" w:after="0" w:afterAutospacing="0"/>
              <w:jc w:val="both"/>
              <w:rPr>
                <w:b/>
                <w:color w:val="000000"/>
                <w:sz w:val="16"/>
                <w:szCs w:val="16"/>
              </w:rPr>
            </w:pPr>
            <w:r w:rsidRPr="0095603D">
              <w:rPr>
                <w:rStyle w:val="c13"/>
                <w:b/>
                <w:i/>
                <w:iCs/>
                <w:color w:val="000000"/>
                <w:sz w:val="16"/>
                <w:szCs w:val="16"/>
              </w:rPr>
              <w:t>Слушание.</w:t>
            </w:r>
          </w:p>
          <w:p w:rsidR="009A0774" w:rsidRPr="00047B3B" w:rsidRDefault="009A0774" w:rsidP="009A0774">
            <w:pPr>
              <w:pStyle w:val="c12"/>
              <w:shd w:val="clear" w:color="auto" w:fill="FFFFFF"/>
              <w:spacing w:before="0" w:beforeAutospacing="0" w:after="0" w:afterAutospacing="0"/>
              <w:jc w:val="both"/>
              <w:rPr>
                <w:color w:val="000000"/>
                <w:sz w:val="16"/>
                <w:szCs w:val="16"/>
              </w:rPr>
            </w:pPr>
            <w:r w:rsidRPr="00047B3B">
              <w:rPr>
                <w:rStyle w:val="c2"/>
                <w:color w:val="000000"/>
                <w:sz w:val="16"/>
                <w:szCs w:val="16"/>
              </w:rPr>
              <w:t>«Полянка», рус. нар. мелодия, обр. Г. Фрида; «Колыбельная», муз. В. Агафонникова; «Искупался Иванушка», рус. нар. мелодия;</w:t>
            </w:r>
            <w:r>
              <w:rPr>
                <w:color w:val="000000"/>
                <w:sz w:val="16"/>
                <w:szCs w:val="16"/>
              </w:rPr>
              <w:t xml:space="preserve"> </w:t>
            </w:r>
            <w:r w:rsidRPr="00047B3B">
              <w:rPr>
                <w:rStyle w:val="c2"/>
                <w:color w:val="000000"/>
                <w:sz w:val="16"/>
                <w:szCs w:val="16"/>
              </w:rPr>
              <w:t>«Как у наших у ворот», рус. нар. мелодия, обр. А. Быканова; «Верхом на</w:t>
            </w:r>
            <w:r>
              <w:rPr>
                <w:color w:val="000000"/>
                <w:sz w:val="16"/>
                <w:szCs w:val="16"/>
              </w:rPr>
              <w:t xml:space="preserve"> </w:t>
            </w:r>
            <w:r w:rsidRPr="00047B3B">
              <w:rPr>
                <w:rStyle w:val="c2"/>
                <w:color w:val="000000"/>
                <w:sz w:val="16"/>
                <w:szCs w:val="16"/>
              </w:rPr>
              <w:t>лошадке», «Колыбельная», «Танец», муз. А. Гречанинова; «Мотылек»,</w:t>
            </w:r>
            <w:r>
              <w:rPr>
                <w:color w:val="000000"/>
                <w:sz w:val="16"/>
                <w:szCs w:val="16"/>
              </w:rPr>
              <w:t xml:space="preserve"> </w:t>
            </w:r>
            <w:r w:rsidRPr="00047B3B">
              <w:rPr>
                <w:rStyle w:val="c2"/>
                <w:color w:val="000000"/>
                <w:sz w:val="16"/>
                <w:szCs w:val="16"/>
              </w:rPr>
              <w:t>«Сказочка», муз. С. Майкапара.</w:t>
            </w:r>
          </w:p>
          <w:p w:rsidR="009A0774" w:rsidRPr="0095603D" w:rsidRDefault="009A0774" w:rsidP="009A0774">
            <w:pPr>
              <w:pStyle w:val="c12"/>
              <w:shd w:val="clear" w:color="auto" w:fill="FFFFFF"/>
              <w:spacing w:before="0" w:beforeAutospacing="0" w:after="0" w:afterAutospacing="0"/>
              <w:jc w:val="both"/>
              <w:rPr>
                <w:b/>
                <w:color w:val="000000"/>
                <w:sz w:val="16"/>
                <w:szCs w:val="16"/>
              </w:rPr>
            </w:pPr>
            <w:r w:rsidRPr="0095603D">
              <w:rPr>
                <w:rStyle w:val="c13"/>
                <w:b/>
                <w:i/>
                <w:iCs/>
                <w:color w:val="000000"/>
                <w:sz w:val="16"/>
                <w:szCs w:val="16"/>
              </w:rPr>
              <w:t>Пение и подпевание.</w:t>
            </w:r>
          </w:p>
          <w:p w:rsidR="009A0774" w:rsidRPr="00047B3B" w:rsidRDefault="009A0774" w:rsidP="009A0774">
            <w:pPr>
              <w:pStyle w:val="c12"/>
              <w:shd w:val="clear" w:color="auto" w:fill="FFFFFF"/>
              <w:spacing w:before="0" w:beforeAutospacing="0" w:after="0" w:afterAutospacing="0"/>
              <w:jc w:val="both"/>
              <w:rPr>
                <w:color w:val="000000"/>
                <w:sz w:val="16"/>
                <w:szCs w:val="16"/>
              </w:rPr>
            </w:pPr>
            <w:r w:rsidRPr="00047B3B">
              <w:rPr>
                <w:rStyle w:val="c2"/>
                <w:color w:val="000000"/>
                <w:sz w:val="16"/>
                <w:szCs w:val="16"/>
              </w:rPr>
              <w:t> «Кошка», муз. Ан. Александрова, сл. Н. Френкель; «Наша елочка», муз. М. Красева, сл. М. Клоковой; «Бобик», муз.</w:t>
            </w:r>
            <w:r>
              <w:rPr>
                <w:color w:val="000000"/>
                <w:sz w:val="16"/>
                <w:szCs w:val="16"/>
              </w:rPr>
              <w:t xml:space="preserve"> </w:t>
            </w:r>
            <w:r w:rsidRPr="00047B3B">
              <w:rPr>
                <w:rStyle w:val="c2"/>
                <w:color w:val="000000"/>
                <w:sz w:val="16"/>
                <w:szCs w:val="16"/>
              </w:rPr>
              <w:t>Т. Попатенко, сл. Н. Найденовой; «Петушок», «Лиса», «Лягушка», «Сорока», «Чижик», рус. нар. попевки.</w:t>
            </w:r>
          </w:p>
          <w:p w:rsidR="009A0774" w:rsidRPr="0095603D" w:rsidRDefault="009A0774" w:rsidP="009A0774">
            <w:pPr>
              <w:pStyle w:val="c12"/>
              <w:shd w:val="clear" w:color="auto" w:fill="FFFFFF"/>
              <w:spacing w:before="0" w:beforeAutospacing="0" w:after="0" w:afterAutospacing="0"/>
              <w:jc w:val="both"/>
              <w:rPr>
                <w:b/>
                <w:color w:val="000000"/>
                <w:sz w:val="16"/>
                <w:szCs w:val="16"/>
              </w:rPr>
            </w:pPr>
            <w:r w:rsidRPr="0095603D">
              <w:rPr>
                <w:rStyle w:val="c13"/>
                <w:b/>
                <w:i/>
                <w:iCs/>
                <w:color w:val="000000"/>
                <w:sz w:val="16"/>
                <w:szCs w:val="16"/>
              </w:rPr>
              <w:t>Образные упражнения.</w:t>
            </w:r>
          </w:p>
          <w:p w:rsidR="009A0774" w:rsidRPr="009A0774" w:rsidRDefault="009A0774" w:rsidP="009A0774">
            <w:pPr>
              <w:pStyle w:val="c12"/>
              <w:shd w:val="clear" w:color="auto" w:fill="FFFFFF"/>
              <w:spacing w:before="0" w:beforeAutospacing="0" w:after="0" w:afterAutospacing="0"/>
              <w:jc w:val="both"/>
              <w:rPr>
                <w:color w:val="000000"/>
                <w:sz w:val="16"/>
                <w:szCs w:val="16"/>
              </w:rPr>
            </w:pPr>
            <w:r w:rsidRPr="00047B3B">
              <w:rPr>
                <w:rStyle w:val="c2"/>
                <w:color w:val="000000"/>
                <w:sz w:val="16"/>
                <w:szCs w:val="16"/>
              </w:rPr>
              <w:t>«Зайка и мишка», муз. Е. Тиличеевой;</w:t>
            </w:r>
            <w:r>
              <w:rPr>
                <w:color w:val="000000"/>
                <w:sz w:val="16"/>
                <w:szCs w:val="16"/>
              </w:rPr>
              <w:t xml:space="preserve"> </w:t>
            </w:r>
            <w:r w:rsidRPr="00047B3B">
              <w:rPr>
                <w:rStyle w:val="c2"/>
                <w:color w:val="000000"/>
                <w:sz w:val="16"/>
                <w:szCs w:val="16"/>
              </w:rPr>
              <w:t>«Идет коза рогатая», рус. нар. мелодия; «Собачка», муз. М. Раухвергера. 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tc>
      </w:tr>
      <w:tr w:rsidR="00DF178B" w:rsidTr="007825A3">
        <w:trPr>
          <w:trHeight w:val="148"/>
        </w:trPr>
        <w:tc>
          <w:tcPr>
            <w:tcW w:w="14880" w:type="dxa"/>
            <w:gridSpan w:val="3"/>
            <w:shd w:val="clear" w:color="auto" w:fill="F2F2F2" w:themeFill="background1" w:themeFillShade="F2"/>
          </w:tcPr>
          <w:p w:rsidR="00DF178B" w:rsidRPr="007F2DA2" w:rsidRDefault="00DF178B" w:rsidP="0092166E">
            <w:pPr>
              <w:rPr>
                <w:rFonts w:ascii="Times New Roman" w:hAnsi="Times New Roman" w:cs="Times New Roman"/>
                <w:b/>
                <w:i/>
                <w:sz w:val="24"/>
                <w:szCs w:val="24"/>
              </w:rPr>
            </w:pPr>
            <w:r w:rsidRPr="007F2DA2">
              <w:rPr>
                <w:rFonts w:ascii="Times New Roman" w:hAnsi="Times New Roman" w:cs="Times New Roman"/>
                <w:b/>
                <w:i/>
                <w:sz w:val="24"/>
                <w:szCs w:val="24"/>
              </w:rPr>
              <w:t>От 1 года 6 месяцев до 2 лет:</w:t>
            </w:r>
          </w:p>
        </w:tc>
      </w:tr>
      <w:tr w:rsidR="00DF178B" w:rsidTr="00691502">
        <w:trPr>
          <w:trHeight w:val="293"/>
        </w:trPr>
        <w:tc>
          <w:tcPr>
            <w:tcW w:w="3115" w:type="dxa"/>
          </w:tcPr>
          <w:p w:rsidR="00DF178B" w:rsidRPr="002B3D15" w:rsidRDefault="00DF178B" w:rsidP="0092166E">
            <w:pPr>
              <w:pStyle w:val="a4"/>
              <w:numPr>
                <w:ilvl w:val="0"/>
                <w:numId w:val="32"/>
              </w:numPr>
              <w:ind w:left="182" w:hanging="259"/>
              <w:jc w:val="both"/>
              <w:rPr>
                <w:rFonts w:ascii="Times New Roman" w:hAnsi="Times New Roman" w:cs="Times New Roman"/>
                <w:sz w:val="24"/>
                <w:szCs w:val="24"/>
              </w:rPr>
            </w:pPr>
            <w:r w:rsidRPr="002B3D15">
              <w:rPr>
                <w:rFonts w:ascii="Times New Roman" w:hAnsi="Times New Roman" w:cs="Times New Roman"/>
                <w:sz w:val="24"/>
                <w:szCs w:val="24"/>
              </w:rPr>
              <w:t>Развивать у детей способность слушать художественный текст и активно (эмоционально</w:t>
            </w:r>
            <w:r>
              <w:rPr>
                <w:rFonts w:ascii="Times New Roman" w:hAnsi="Times New Roman" w:cs="Times New Roman"/>
                <w:sz w:val="24"/>
                <w:szCs w:val="24"/>
              </w:rPr>
              <w:t>) реагировать на его содержание.</w:t>
            </w:r>
          </w:p>
          <w:p w:rsidR="00DF178B" w:rsidRPr="002B3D15" w:rsidRDefault="00DF178B" w:rsidP="0092166E">
            <w:pPr>
              <w:pStyle w:val="a4"/>
              <w:numPr>
                <w:ilvl w:val="0"/>
                <w:numId w:val="32"/>
              </w:numPr>
              <w:ind w:left="182" w:hanging="259"/>
              <w:jc w:val="both"/>
              <w:rPr>
                <w:rFonts w:ascii="Times New Roman" w:hAnsi="Times New Roman" w:cs="Times New Roman"/>
                <w:sz w:val="24"/>
                <w:szCs w:val="24"/>
              </w:rPr>
            </w:pPr>
            <w:r w:rsidRPr="002B3D15">
              <w:rPr>
                <w:rFonts w:ascii="Times New Roman" w:hAnsi="Times New Roman" w:cs="Times New Roman"/>
                <w:sz w:val="24"/>
                <w:szCs w:val="24"/>
              </w:rPr>
              <w:t xml:space="preserve">Обеспечивать </w:t>
            </w:r>
            <w:r w:rsidRPr="002B3D15">
              <w:rPr>
                <w:rFonts w:ascii="Times New Roman" w:hAnsi="Times New Roman" w:cs="Times New Roman"/>
                <w:sz w:val="24"/>
                <w:szCs w:val="24"/>
              </w:rPr>
              <w:lastRenderedPageBreak/>
              <w:t>возможности наблюдать за процессом рисования, лепки вз</w:t>
            </w:r>
            <w:r>
              <w:rPr>
                <w:rFonts w:ascii="Times New Roman" w:hAnsi="Times New Roman" w:cs="Times New Roman"/>
                <w:sz w:val="24"/>
                <w:szCs w:val="24"/>
              </w:rPr>
              <w:t>рослого, вызывать к ним интерес.</w:t>
            </w:r>
          </w:p>
          <w:p w:rsidR="00DF178B" w:rsidRPr="002B3D15" w:rsidRDefault="00DF178B" w:rsidP="0092166E">
            <w:pPr>
              <w:pStyle w:val="a4"/>
              <w:numPr>
                <w:ilvl w:val="0"/>
                <w:numId w:val="32"/>
              </w:numPr>
              <w:ind w:left="182" w:hanging="259"/>
              <w:jc w:val="both"/>
              <w:rPr>
                <w:rFonts w:ascii="Times New Roman" w:hAnsi="Times New Roman" w:cs="Times New Roman"/>
                <w:sz w:val="24"/>
                <w:szCs w:val="24"/>
              </w:rPr>
            </w:pPr>
            <w:r w:rsidRPr="002B3D15">
              <w:rPr>
                <w:rFonts w:ascii="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w:t>
            </w:r>
            <w:r>
              <w:rPr>
                <w:rFonts w:ascii="Times New Roman" w:hAnsi="Times New Roman" w:cs="Times New Roman"/>
                <w:sz w:val="24"/>
                <w:szCs w:val="24"/>
              </w:rPr>
              <w:t>ркими пятнами, мазками, линиями.</w:t>
            </w:r>
          </w:p>
          <w:p w:rsidR="00DF178B" w:rsidRPr="002B3D15" w:rsidRDefault="00DF178B" w:rsidP="0092166E">
            <w:pPr>
              <w:pStyle w:val="a4"/>
              <w:numPr>
                <w:ilvl w:val="0"/>
                <w:numId w:val="32"/>
              </w:numPr>
              <w:ind w:left="182" w:hanging="259"/>
              <w:jc w:val="both"/>
              <w:rPr>
                <w:rFonts w:ascii="Times New Roman" w:hAnsi="Times New Roman" w:cs="Times New Roman"/>
                <w:sz w:val="24"/>
                <w:szCs w:val="24"/>
              </w:rPr>
            </w:pPr>
            <w:r w:rsidRPr="002B3D15">
              <w:rPr>
                <w:rFonts w:ascii="Times New Roman" w:hAnsi="Times New Roman" w:cs="Times New Roman"/>
                <w:sz w:val="24"/>
                <w:szCs w:val="24"/>
              </w:rPr>
              <w:t>Развивать у детей умение прислушиваться к словам песен и воспроизводить звукопо</w:t>
            </w:r>
            <w:r>
              <w:rPr>
                <w:rFonts w:ascii="Times New Roman" w:hAnsi="Times New Roman" w:cs="Times New Roman"/>
                <w:sz w:val="24"/>
                <w:szCs w:val="24"/>
              </w:rPr>
              <w:t>дражания и простейшие интонации.</w:t>
            </w:r>
          </w:p>
          <w:p w:rsidR="00DF178B" w:rsidRPr="002B3D15" w:rsidRDefault="00DF178B" w:rsidP="0092166E">
            <w:pPr>
              <w:pStyle w:val="a4"/>
              <w:numPr>
                <w:ilvl w:val="0"/>
                <w:numId w:val="32"/>
              </w:numPr>
              <w:ind w:left="182" w:hanging="259"/>
              <w:jc w:val="both"/>
              <w:rPr>
                <w:rFonts w:ascii="Times New Roman" w:hAnsi="Times New Roman" w:cs="Times New Roman"/>
                <w:sz w:val="24"/>
                <w:szCs w:val="24"/>
              </w:rPr>
            </w:pPr>
            <w:r w:rsidRPr="002B3D15">
              <w:rPr>
                <w:rFonts w:ascii="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tc>
        <w:tc>
          <w:tcPr>
            <w:tcW w:w="5670" w:type="dxa"/>
          </w:tcPr>
          <w:p w:rsidR="00DF178B" w:rsidRPr="002B3D15" w:rsidRDefault="00DF178B" w:rsidP="0092166E">
            <w:pPr>
              <w:pStyle w:val="a4"/>
              <w:numPr>
                <w:ilvl w:val="0"/>
                <w:numId w:val="128"/>
              </w:numPr>
              <w:ind w:left="176" w:hanging="176"/>
              <w:jc w:val="both"/>
              <w:rPr>
                <w:rFonts w:ascii="Times New Roman" w:hAnsi="Times New Roman" w:cs="Times New Roman"/>
                <w:sz w:val="24"/>
                <w:szCs w:val="24"/>
              </w:rPr>
            </w:pPr>
            <w:r w:rsidRPr="002B3D15">
              <w:rPr>
                <w:rFonts w:ascii="Times New Roman" w:hAnsi="Times New Roman" w:cs="Times New Roman"/>
                <w:sz w:val="24"/>
                <w:szCs w:val="24"/>
              </w:rPr>
              <w:lastRenderedPageBreak/>
              <w:t xml:space="preserve">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w:t>
            </w:r>
            <w:r w:rsidRPr="002B3D15">
              <w:rPr>
                <w:rFonts w:ascii="Times New Roman" w:hAnsi="Times New Roman" w:cs="Times New Roman"/>
                <w:sz w:val="24"/>
                <w:szCs w:val="24"/>
              </w:rPr>
              <w:lastRenderedPageBreak/>
              <w:t>взрослый исполнял мелодию.</w:t>
            </w:r>
          </w:p>
          <w:p w:rsidR="00DF178B" w:rsidRPr="002B3D15" w:rsidRDefault="00DF178B" w:rsidP="0092166E">
            <w:pPr>
              <w:pStyle w:val="a4"/>
              <w:numPr>
                <w:ilvl w:val="0"/>
                <w:numId w:val="128"/>
              </w:numPr>
              <w:ind w:left="176" w:hanging="176"/>
              <w:jc w:val="both"/>
              <w:rPr>
                <w:rFonts w:ascii="Times New Roman" w:hAnsi="Times New Roman" w:cs="Times New Roman"/>
                <w:sz w:val="24"/>
                <w:szCs w:val="24"/>
              </w:rPr>
            </w:pPr>
            <w:r w:rsidRPr="002B3D15">
              <w:rPr>
                <w:rFonts w:ascii="Times New Roman" w:hAnsi="Times New Roman" w:cs="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w:t>
            </w:r>
            <w:r>
              <w:rPr>
                <w:rFonts w:ascii="Times New Roman" w:hAnsi="Times New Roman" w:cs="Times New Roman"/>
                <w:sz w:val="24"/>
                <w:szCs w:val="24"/>
              </w:rPr>
              <w:t>е</w:t>
            </w:r>
            <w:r w:rsidRPr="002B3D15">
              <w:rPr>
                <w:rFonts w:ascii="Times New Roman" w:hAnsi="Times New Roman" w:cs="Times New Roman"/>
                <w:sz w:val="24"/>
                <w:szCs w:val="24"/>
              </w:rPr>
              <w:t xml:space="preserve"> характером, выполнять движения самостоятельно. Педагог развивает умение у детей вслушиваться в музыку и с изменением характера е</w:t>
            </w:r>
            <w:r>
              <w:rPr>
                <w:rFonts w:ascii="Times New Roman" w:hAnsi="Times New Roman" w:cs="Times New Roman"/>
                <w:sz w:val="24"/>
                <w:szCs w:val="24"/>
              </w:rPr>
              <w:t>е</w:t>
            </w:r>
            <w:r w:rsidRPr="002B3D15">
              <w:rPr>
                <w:rFonts w:ascii="Times New Roman" w:hAnsi="Times New Roman" w:cs="Times New Roman"/>
                <w:sz w:val="24"/>
                <w:szCs w:val="24"/>
              </w:rPr>
              <w:t xml:space="preserve">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DF178B" w:rsidRDefault="00DF178B" w:rsidP="0092166E">
            <w:pPr>
              <w:pStyle w:val="a4"/>
              <w:numPr>
                <w:ilvl w:val="0"/>
                <w:numId w:val="128"/>
              </w:numPr>
              <w:ind w:left="176" w:hanging="176"/>
              <w:jc w:val="both"/>
              <w:rPr>
                <w:rFonts w:ascii="Times New Roman" w:hAnsi="Times New Roman" w:cs="Times New Roman"/>
                <w:sz w:val="24"/>
                <w:szCs w:val="24"/>
              </w:rPr>
            </w:pPr>
            <w:r w:rsidRPr="002B3D15">
              <w:rPr>
                <w:rFonts w:ascii="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CF4E53" w:rsidRDefault="00CF4E53" w:rsidP="0092166E">
            <w:pPr>
              <w:jc w:val="both"/>
              <w:rPr>
                <w:rFonts w:ascii="Times New Roman" w:hAnsi="Times New Roman" w:cs="Times New Roman"/>
                <w:sz w:val="24"/>
                <w:szCs w:val="24"/>
              </w:rPr>
            </w:pPr>
          </w:p>
          <w:p w:rsidR="00CF4E53" w:rsidRPr="00CF4E53" w:rsidRDefault="00CF4E53" w:rsidP="0092166E">
            <w:pPr>
              <w:jc w:val="both"/>
              <w:rPr>
                <w:rFonts w:ascii="Times New Roman" w:hAnsi="Times New Roman" w:cs="Times New Roman"/>
                <w:sz w:val="24"/>
                <w:szCs w:val="24"/>
              </w:rPr>
            </w:pPr>
          </w:p>
        </w:tc>
        <w:tc>
          <w:tcPr>
            <w:tcW w:w="6095" w:type="dxa"/>
          </w:tcPr>
          <w:p w:rsidR="009A0774" w:rsidRDefault="009A0774" w:rsidP="00712192">
            <w:pPr>
              <w:pStyle w:val="a4"/>
              <w:numPr>
                <w:ilvl w:val="0"/>
                <w:numId w:val="707"/>
              </w:numPr>
              <w:ind w:left="227" w:hanging="284"/>
              <w:jc w:val="both"/>
              <w:rPr>
                <w:rFonts w:ascii="Times New Roman" w:hAnsi="Times New Roman" w:cs="Times New Roman"/>
                <w:color w:val="000000"/>
                <w:sz w:val="24"/>
                <w:szCs w:val="24"/>
              </w:rPr>
            </w:pPr>
            <w:r w:rsidRPr="00DF2187">
              <w:rPr>
                <w:rFonts w:ascii="Times New Roman" w:hAnsi="Times New Roman" w:cs="Times New Roman"/>
                <w:color w:val="000000"/>
                <w:sz w:val="24"/>
                <w:szCs w:val="24"/>
              </w:rPr>
              <w:lastRenderedPageBreak/>
              <w:t>Е.И. Можгова Литературно- музыкальные занятия для детей от 1,5 до 3 лет. – СПб: ООО ИЗДАТЕЛЬСТВО «ДЕТСТВО-ПРЕСС»2018. – 128 с.</w:t>
            </w:r>
          </w:p>
          <w:p w:rsidR="009A0774" w:rsidRPr="00DF2187" w:rsidRDefault="009A0774" w:rsidP="00712192">
            <w:pPr>
              <w:pStyle w:val="a4"/>
              <w:numPr>
                <w:ilvl w:val="0"/>
                <w:numId w:val="1057"/>
              </w:numPr>
              <w:tabs>
                <w:tab w:val="left" w:pos="317"/>
              </w:tabs>
              <w:ind w:left="227" w:hanging="284"/>
              <w:jc w:val="both"/>
              <w:rPr>
                <w:rFonts w:ascii="Times New Roman" w:hAnsi="Times New Roman" w:cs="Times New Roman"/>
                <w:color w:val="000000"/>
                <w:sz w:val="24"/>
                <w:szCs w:val="24"/>
              </w:rPr>
            </w:pPr>
            <w:r w:rsidRPr="00DF2187">
              <w:rPr>
                <w:rFonts w:ascii="Times New Roman" w:eastAsia="Times New Roman" w:hAnsi="Times New Roman" w:cs="Times New Roman"/>
                <w:color w:val="000000"/>
                <w:sz w:val="24"/>
                <w:szCs w:val="24"/>
              </w:rPr>
              <w:t>Каплунова И.М., Новоскольцева И.А. Праздник каждый день. Ясельки/ Планирование и репертуар музыкальных занятий с аудиоприложением. – СПб: «Невская нота», 2010. – 176 с.</w:t>
            </w:r>
          </w:p>
          <w:p w:rsidR="009A0774" w:rsidRPr="00EF7905" w:rsidRDefault="009A0774" w:rsidP="00712192">
            <w:pPr>
              <w:pStyle w:val="a4"/>
              <w:numPr>
                <w:ilvl w:val="0"/>
                <w:numId w:val="1058"/>
              </w:numPr>
              <w:ind w:left="227" w:hanging="284"/>
              <w:jc w:val="both"/>
              <w:rPr>
                <w:rFonts w:ascii="Times New Roman" w:hAnsi="Times New Roman" w:cs="Times New Roman"/>
                <w:sz w:val="24"/>
                <w:szCs w:val="24"/>
              </w:rPr>
            </w:pPr>
            <w:r w:rsidRPr="00EF7905">
              <w:rPr>
                <w:rFonts w:ascii="Times New Roman" w:hAnsi="Times New Roman" w:cs="Times New Roman"/>
                <w:sz w:val="24"/>
                <w:szCs w:val="24"/>
              </w:rPr>
              <w:lastRenderedPageBreak/>
              <w:t>Е.А. Гомонова «Секреты музыкального воспитания дошкольников»: музыкальный сборник. – 2-е изд. – М.: ВАКО, 2016. – 80 с.</w:t>
            </w:r>
          </w:p>
          <w:p w:rsidR="009A0774" w:rsidRDefault="009A0774" w:rsidP="009A0774">
            <w:pPr>
              <w:pStyle w:val="a4"/>
              <w:ind w:left="227" w:hanging="284"/>
              <w:jc w:val="both"/>
              <w:rPr>
                <w:rFonts w:ascii="Times New Roman" w:hAnsi="Times New Roman" w:cs="Times New Roman"/>
                <w:sz w:val="24"/>
                <w:szCs w:val="24"/>
              </w:rPr>
            </w:pPr>
          </w:p>
          <w:p w:rsidR="009A0774" w:rsidRDefault="009A0774" w:rsidP="00712192">
            <w:pPr>
              <w:pStyle w:val="a4"/>
              <w:numPr>
                <w:ilvl w:val="0"/>
                <w:numId w:val="1058"/>
              </w:numPr>
              <w:ind w:left="227" w:hanging="284"/>
              <w:jc w:val="both"/>
              <w:rPr>
                <w:rFonts w:ascii="Times New Roman" w:hAnsi="Times New Roman" w:cs="Times New Roman"/>
                <w:sz w:val="24"/>
                <w:szCs w:val="24"/>
              </w:rPr>
            </w:pPr>
            <w:r w:rsidRPr="00944370">
              <w:rPr>
                <w:rFonts w:ascii="Times New Roman" w:hAnsi="Times New Roman" w:cs="Times New Roman"/>
                <w:sz w:val="24"/>
                <w:szCs w:val="24"/>
              </w:rPr>
              <w:t>Колдина Д.Н. Игровые занятия с детьми 1-2 лет. Методическое пособие, стр. 9-12</w:t>
            </w:r>
          </w:p>
          <w:p w:rsidR="009A0774" w:rsidRPr="00944370" w:rsidRDefault="009A0774" w:rsidP="009A0774">
            <w:pPr>
              <w:pStyle w:val="a4"/>
              <w:ind w:left="227" w:hanging="284"/>
              <w:jc w:val="both"/>
              <w:rPr>
                <w:rFonts w:ascii="Times New Roman" w:hAnsi="Times New Roman" w:cs="Times New Roman"/>
                <w:sz w:val="24"/>
                <w:szCs w:val="24"/>
              </w:rPr>
            </w:pPr>
          </w:p>
          <w:p w:rsidR="009A0774" w:rsidRDefault="009A0774" w:rsidP="00712192">
            <w:pPr>
              <w:pStyle w:val="a4"/>
              <w:numPr>
                <w:ilvl w:val="0"/>
                <w:numId w:val="515"/>
              </w:numPr>
              <w:ind w:left="227" w:hanging="284"/>
              <w:jc w:val="both"/>
              <w:rPr>
                <w:rFonts w:ascii="Times New Roman" w:hAnsi="Times New Roman" w:cs="Times New Roman"/>
                <w:sz w:val="24"/>
                <w:szCs w:val="24"/>
              </w:rPr>
            </w:pPr>
            <w:r w:rsidRPr="00944370">
              <w:rPr>
                <w:rFonts w:ascii="Times New Roman" w:hAnsi="Times New Roman" w:cs="Times New Roman"/>
                <w:sz w:val="24"/>
                <w:szCs w:val="24"/>
              </w:rPr>
              <w:t>Янушенко Е.А. Лепка с детьми раннего возраста, стр.11, стр. 15.</w:t>
            </w:r>
          </w:p>
          <w:p w:rsidR="009A0774" w:rsidRPr="00944370" w:rsidRDefault="009A0774" w:rsidP="009A0774">
            <w:pPr>
              <w:pStyle w:val="a4"/>
              <w:ind w:left="227" w:hanging="284"/>
              <w:jc w:val="both"/>
              <w:rPr>
                <w:rFonts w:ascii="Times New Roman" w:hAnsi="Times New Roman" w:cs="Times New Roman"/>
                <w:sz w:val="24"/>
                <w:szCs w:val="24"/>
              </w:rPr>
            </w:pPr>
          </w:p>
          <w:p w:rsidR="009A0774" w:rsidRDefault="009A0774" w:rsidP="00712192">
            <w:pPr>
              <w:pStyle w:val="a4"/>
              <w:numPr>
                <w:ilvl w:val="0"/>
                <w:numId w:val="1059"/>
              </w:numPr>
              <w:ind w:left="227" w:hanging="284"/>
              <w:jc w:val="both"/>
              <w:rPr>
                <w:rFonts w:ascii="Times New Roman" w:hAnsi="Times New Roman" w:cs="Times New Roman"/>
                <w:sz w:val="24"/>
                <w:szCs w:val="24"/>
              </w:rPr>
            </w:pPr>
            <w:r w:rsidRPr="00944370">
              <w:rPr>
                <w:rFonts w:ascii="Times New Roman" w:hAnsi="Times New Roman" w:cs="Times New Roman"/>
                <w:sz w:val="24"/>
                <w:szCs w:val="24"/>
              </w:rPr>
              <w:t>Колдина Д.Н. Игровые занятия с детьми 1-2 лет. Методическое пособие, стр. 26-29</w:t>
            </w:r>
          </w:p>
          <w:p w:rsidR="009A0774" w:rsidRDefault="009A0774" w:rsidP="009A0774">
            <w:pPr>
              <w:pStyle w:val="a4"/>
              <w:ind w:left="227" w:hanging="284"/>
              <w:jc w:val="both"/>
              <w:rPr>
                <w:rFonts w:ascii="Times New Roman" w:hAnsi="Times New Roman" w:cs="Times New Roman"/>
                <w:sz w:val="24"/>
                <w:szCs w:val="24"/>
              </w:rPr>
            </w:pPr>
          </w:p>
          <w:p w:rsidR="009A0774" w:rsidRPr="00EF7905" w:rsidRDefault="009A0774" w:rsidP="00712192">
            <w:pPr>
              <w:pStyle w:val="a4"/>
              <w:numPr>
                <w:ilvl w:val="0"/>
                <w:numId w:val="1059"/>
              </w:numPr>
              <w:ind w:left="227" w:hanging="284"/>
              <w:jc w:val="both"/>
              <w:rPr>
                <w:rFonts w:ascii="Times New Roman" w:hAnsi="Times New Roman" w:cs="Times New Roman"/>
                <w:sz w:val="24"/>
                <w:szCs w:val="24"/>
              </w:rPr>
            </w:pPr>
            <w:r w:rsidRPr="00EF7905">
              <w:rPr>
                <w:rFonts w:ascii="Times New Roman" w:hAnsi="Times New Roman" w:cs="Times New Roman"/>
                <w:sz w:val="24"/>
                <w:szCs w:val="24"/>
              </w:rPr>
              <w:t>Е.И. Можгова Литературно- музыкальные занятия для детей от 1,5 до 3 лет. – СПб: ООО ИЗДАТЕЛЬСТВО «ДЕТСТВО-ПРЕСС»2018. – 128 с.</w:t>
            </w:r>
          </w:p>
          <w:p w:rsidR="009A0774" w:rsidRDefault="009A0774" w:rsidP="00712192">
            <w:pPr>
              <w:pStyle w:val="a4"/>
              <w:numPr>
                <w:ilvl w:val="0"/>
                <w:numId w:val="1060"/>
              </w:numPr>
              <w:ind w:left="227" w:hanging="284"/>
              <w:jc w:val="both"/>
              <w:rPr>
                <w:rFonts w:ascii="Times New Roman" w:hAnsi="Times New Roman" w:cs="Times New Roman"/>
                <w:sz w:val="24"/>
                <w:szCs w:val="24"/>
              </w:rPr>
            </w:pPr>
            <w:r w:rsidRPr="00EF7905">
              <w:rPr>
                <w:rFonts w:ascii="Times New Roman" w:hAnsi="Times New Roman" w:cs="Times New Roman"/>
                <w:sz w:val="24"/>
                <w:szCs w:val="24"/>
              </w:rPr>
              <w:t>Е.А. Гомонова «Секреты музыкального воспитания дошкольников»: музыкальный сборник. – 2-е изд. – М.: ВАКО, 2016. – 80 с.</w:t>
            </w:r>
          </w:p>
          <w:p w:rsidR="009A0774" w:rsidRDefault="009A0774" w:rsidP="009A0774">
            <w:pPr>
              <w:pStyle w:val="a4"/>
              <w:ind w:left="227"/>
              <w:jc w:val="both"/>
              <w:rPr>
                <w:rFonts w:ascii="Times New Roman" w:hAnsi="Times New Roman" w:cs="Times New Roman"/>
                <w:sz w:val="24"/>
                <w:szCs w:val="24"/>
              </w:rPr>
            </w:pPr>
          </w:p>
          <w:p w:rsidR="009A0774" w:rsidRPr="009A0774" w:rsidRDefault="009A0774" w:rsidP="00712192">
            <w:pPr>
              <w:pStyle w:val="a4"/>
              <w:numPr>
                <w:ilvl w:val="0"/>
                <w:numId w:val="1060"/>
              </w:numPr>
              <w:ind w:left="227" w:hanging="284"/>
              <w:jc w:val="both"/>
              <w:rPr>
                <w:rStyle w:val="c13"/>
                <w:rFonts w:ascii="Times New Roman" w:hAnsi="Times New Roman" w:cs="Times New Roman"/>
                <w:sz w:val="24"/>
                <w:szCs w:val="24"/>
              </w:rPr>
            </w:pPr>
            <w:r w:rsidRPr="00B43687">
              <w:rPr>
                <w:rFonts w:ascii="Times New Roman" w:hAnsi="Times New Roman" w:cs="Times New Roman"/>
                <w:sz w:val="24"/>
                <w:szCs w:val="24"/>
              </w:rPr>
              <w:t>Каплунова И.М., Новоскольцева И.А. Праздник каждый день. Ясельки/ Планирование и репертуар музыкальных занятий с аудиоприложением. – СПб: «Невская нота», 2010. – 176 с.</w:t>
            </w:r>
          </w:p>
          <w:p w:rsidR="009A0774" w:rsidRDefault="009A0774" w:rsidP="004A4FE8">
            <w:pPr>
              <w:pStyle w:val="c12"/>
              <w:shd w:val="clear" w:color="auto" w:fill="FFFFFF"/>
              <w:spacing w:before="0" w:beforeAutospacing="0" w:after="0" w:afterAutospacing="0"/>
              <w:jc w:val="both"/>
              <w:rPr>
                <w:rStyle w:val="c13"/>
                <w:b/>
                <w:i/>
                <w:iCs/>
                <w:color w:val="000000"/>
                <w:sz w:val="16"/>
                <w:szCs w:val="16"/>
              </w:rPr>
            </w:pPr>
          </w:p>
          <w:p w:rsidR="004A4FE8" w:rsidRDefault="004A4FE8" w:rsidP="004A4FE8">
            <w:pPr>
              <w:pStyle w:val="c12"/>
              <w:shd w:val="clear" w:color="auto" w:fill="FFFFFF"/>
              <w:spacing w:before="0" w:beforeAutospacing="0" w:after="0" w:afterAutospacing="0"/>
              <w:jc w:val="both"/>
              <w:rPr>
                <w:b/>
                <w:i/>
                <w:iCs/>
                <w:color w:val="000000"/>
                <w:sz w:val="16"/>
                <w:szCs w:val="16"/>
              </w:rPr>
            </w:pPr>
            <w:r>
              <w:rPr>
                <w:rStyle w:val="c13"/>
                <w:b/>
                <w:i/>
                <w:iCs/>
                <w:color w:val="000000"/>
                <w:sz w:val="16"/>
                <w:szCs w:val="16"/>
              </w:rPr>
              <w:t>Литература из ФОП, рекомендованная для использования:</w:t>
            </w:r>
          </w:p>
          <w:p w:rsidR="0095603D" w:rsidRPr="0095603D" w:rsidRDefault="0095603D" w:rsidP="0092166E">
            <w:pPr>
              <w:shd w:val="clear" w:color="auto" w:fill="FFFFFF"/>
              <w:jc w:val="both"/>
              <w:rPr>
                <w:rFonts w:ascii="Times New Roman" w:eastAsia="Times New Roman" w:hAnsi="Times New Roman" w:cs="Times New Roman"/>
                <w:b/>
                <w:color w:val="000000"/>
                <w:sz w:val="16"/>
                <w:szCs w:val="16"/>
              </w:rPr>
            </w:pPr>
            <w:r w:rsidRPr="0095603D">
              <w:rPr>
                <w:rFonts w:ascii="Times New Roman" w:eastAsia="Times New Roman" w:hAnsi="Times New Roman" w:cs="Times New Roman"/>
                <w:b/>
                <w:i/>
                <w:iCs/>
                <w:color w:val="000000"/>
                <w:sz w:val="16"/>
                <w:szCs w:val="16"/>
              </w:rPr>
              <w:t>Слушание.</w:t>
            </w:r>
          </w:p>
          <w:p w:rsidR="0095603D" w:rsidRPr="004B72E9" w:rsidRDefault="0095603D" w:rsidP="0092166E">
            <w:pPr>
              <w:shd w:val="clear" w:color="auto" w:fill="FFFFFF"/>
              <w:jc w:val="both"/>
              <w:rPr>
                <w:rFonts w:ascii="Times New Roman" w:eastAsia="Times New Roman" w:hAnsi="Times New Roman" w:cs="Times New Roman"/>
                <w:color w:val="000000"/>
                <w:sz w:val="16"/>
                <w:szCs w:val="16"/>
              </w:rPr>
            </w:pPr>
            <w:r w:rsidRPr="004B72E9">
              <w:rPr>
                <w:rFonts w:ascii="Times New Roman" w:eastAsia="Times New Roman" w:hAnsi="Times New Roman" w:cs="Times New Roman"/>
                <w:color w:val="000000"/>
                <w:sz w:val="16"/>
                <w:szCs w:val="16"/>
              </w:rPr>
              <w:t>«Лошадка», муз. Е. Тиличеевой, сл. Н. Френкель; «Курочки и цыплята», муз. Е. Тиличеевой; «Вальс собачек», муз. А. Артоболевской; Вторая венгерская рапсодия Ф. Листа (фрагмент); «Три подружки»,</w:t>
            </w:r>
            <w:r>
              <w:rPr>
                <w:rFonts w:ascii="Times New Roman" w:eastAsia="Times New Roman" w:hAnsi="Times New Roman" w:cs="Times New Roman"/>
                <w:color w:val="000000"/>
                <w:sz w:val="16"/>
                <w:szCs w:val="16"/>
              </w:rPr>
              <w:t xml:space="preserve"> муз. Д. Кабалевского; «Весело –</w:t>
            </w:r>
            <w:r w:rsidRPr="004B72E9">
              <w:rPr>
                <w:rFonts w:ascii="Times New Roman" w:eastAsia="Times New Roman" w:hAnsi="Times New Roman" w:cs="Times New Roman"/>
                <w:color w:val="000000"/>
                <w:sz w:val="16"/>
                <w:szCs w:val="16"/>
              </w:rPr>
              <w:t xml:space="preserve"> грустно», муз. Л. Бетховена; «Марш», муз. С. Прокофьева; «Спортивный марш», муз. И. Дунаевского; «Наша</w:t>
            </w:r>
          </w:p>
          <w:p w:rsidR="0095603D" w:rsidRPr="004B72E9" w:rsidRDefault="0095603D" w:rsidP="0092166E">
            <w:pPr>
              <w:shd w:val="clear" w:color="auto" w:fill="FFFFFF"/>
              <w:jc w:val="both"/>
              <w:rPr>
                <w:rFonts w:ascii="Times New Roman" w:eastAsia="Times New Roman" w:hAnsi="Times New Roman" w:cs="Times New Roman"/>
                <w:color w:val="000000"/>
                <w:sz w:val="16"/>
                <w:szCs w:val="16"/>
              </w:rPr>
            </w:pPr>
            <w:r w:rsidRPr="004B72E9">
              <w:rPr>
                <w:rFonts w:ascii="Times New Roman" w:eastAsia="Times New Roman" w:hAnsi="Times New Roman" w:cs="Times New Roman"/>
                <w:color w:val="000000"/>
                <w:sz w:val="16"/>
                <w:szCs w:val="16"/>
              </w:rPr>
              <w:t>Таня», «Уронили мишку», «Идет бычок», муз. Э. Елисеевой-Шмидт, стихи А. Барто; «Материнские ласки», «Жалоба», «Грустная песенка», «Вальс», муз. А. Гречанинова.</w:t>
            </w:r>
          </w:p>
          <w:p w:rsidR="0095603D" w:rsidRPr="0095603D" w:rsidRDefault="0095603D" w:rsidP="0092166E">
            <w:pPr>
              <w:shd w:val="clear" w:color="auto" w:fill="FFFFFF"/>
              <w:jc w:val="both"/>
              <w:rPr>
                <w:rFonts w:ascii="Times New Roman" w:eastAsia="Times New Roman" w:hAnsi="Times New Roman" w:cs="Times New Roman"/>
                <w:b/>
                <w:color w:val="000000"/>
                <w:sz w:val="16"/>
                <w:szCs w:val="16"/>
              </w:rPr>
            </w:pPr>
            <w:r w:rsidRPr="0095603D">
              <w:rPr>
                <w:rFonts w:ascii="Times New Roman" w:eastAsia="Times New Roman" w:hAnsi="Times New Roman" w:cs="Times New Roman"/>
                <w:b/>
                <w:i/>
                <w:iCs/>
                <w:color w:val="000000"/>
                <w:sz w:val="16"/>
                <w:szCs w:val="16"/>
              </w:rPr>
              <w:t>Пение и подпевание.</w:t>
            </w:r>
          </w:p>
          <w:p w:rsidR="0095603D" w:rsidRPr="004B72E9" w:rsidRDefault="0095603D" w:rsidP="0092166E">
            <w:pPr>
              <w:shd w:val="clear" w:color="auto" w:fill="FFFFFF"/>
              <w:jc w:val="both"/>
              <w:rPr>
                <w:rFonts w:ascii="Times New Roman" w:eastAsia="Times New Roman" w:hAnsi="Times New Roman" w:cs="Times New Roman"/>
                <w:color w:val="000000"/>
                <w:sz w:val="16"/>
                <w:szCs w:val="16"/>
              </w:rPr>
            </w:pPr>
            <w:r w:rsidRPr="004B72E9">
              <w:rPr>
                <w:rFonts w:ascii="Times New Roman" w:eastAsia="Times New Roman" w:hAnsi="Times New Roman" w:cs="Times New Roman"/>
                <w:color w:val="000000"/>
                <w:sz w:val="16"/>
                <w:szCs w:val="16"/>
              </w:rPr>
              <w:t>«Водичка», муз. Е. Тиличеевой, сл. А. Шибицкой; «Колыбельная», муз. М. Красева, сл. М. Чарной; «Машенька-Маша»,</w:t>
            </w:r>
            <w:r>
              <w:rPr>
                <w:rFonts w:ascii="Times New Roman" w:eastAsia="Times New Roman" w:hAnsi="Times New Roman" w:cs="Times New Roman"/>
                <w:color w:val="000000"/>
                <w:sz w:val="16"/>
                <w:szCs w:val="16"/>
              </w:rPr>
              <w:t xml:space="preserve"> </w:t>
            </w:r>
            <w:r w:rsidRPr="004B72E9">
              <w:rPr>
                <w:rFonts w:ascii="Times New Roman" w:eastAsia="Times New Roman" w:hAnsi="Times New Roman" w:cs="Times New Roman"/>
                <w:color w:val="000000"/>
                <w:sz w:val="16"/>
                <w:szCs w:val="16"/>
              </w:rPr>
              <w:t>рус. нар. мелодия, обр. В. Герчик, сл. М. Невельштейн; «Воробей», рус. нар. мелодия; «Гули», «Баю-бай», «Едет паровоз», «Лиса», «Петушок», «Сорока», муз. С. Железнова.</w:t>
            </w:r>
          </w:p>
          <w:p w:rsidR="0095603D" w:rsidRPr="0095603D" w:rsidRDefault="0095603D" w:rsidP="0092166E">
            <w:pPr>
              <w:shd w:val="clear" w:color="auto" w:fill="FFFFFF"/>
              <w:jc w:val="both"/>
              <w:rPr>
                <w:rFonts w:ascii="Times New Roman" w:eastAsia="Times New Roman" w:hAnsi="Times New Roman" w:cs="Times New Roman"/>
                <w:b/>
                <w:color w:val="000000"/>
                <w:sz w:val="16"/>
                <w:szCs w:val="16"/>
              </w:rPr>
            </w:pPr>
            <w:r w:rsidRPr="0095603D">
              <w:rPr>
                <w:rFonts w:ascii="Times New Roman" w:eastAsia="Times New Roman" w:hAnsi="Times New Roman" w:cs="Times New Roman"/>
                <w:b/>
                <w:i/>
                <w:iCs/>
                <w:color w:val="000000"/>
                <w:sz w:val="16"/>
                <w:szCs w:val="16"/>
              </w:rPr>
              <w:t>Образные упражнения.</w:t>
            </w:r>
          </w:p>
          <w:p w:rsidR="0095603D" w:rsidRPr="004B72E9" w:rsidRDefault="0095603D" w:rsidP="0092166E">
            <w:pPr>
              <w:shd w:val="clear" w:color="auto" w:fill="FFFFFF"/>
              <w:jc w:val="both"/>
              <w:rPr>
                <w:rFonts w:ascii="Times New Roman" w:eastAsia="Times New Roman" w:hAnsi="Times New Roman" w:cs="Times New Roman"/>
                <w:color w:val="000000"/>
                <w:sz w:val="16"/>
                <w:szCs w:val="16"/>
              </w:rPr>
            </w:pPr>
            <w:r w:rsidRPr="004B72E9">
              <w:rPr>
                <w:rFonts w:ascii="Times New Roman" w:eastAsia="Times New Roman" w:hAnsi="Times New Roman" w:cs="Times New Roman"/>
                <w:color w:val="000000"/>
                <w:sz w:val="16"/>
                <w:szCs w:val="16"/>
              </w:rPr>
              <w:t> «Медведь», «Зайка», муз. Е. Тиличеевой; «Идет мишка», муз. В. Ребикова; «Скачет зайка», рус. нар. мелодия,</w:t>
            </w:r>
            <w:r>
              <w:rPr>
                <w:rFonts w:ascii="Times New Roman" w:eastAsia="Times New Roman" w:hAnsi="Times New Roman" w:cs="Times New Roman"/>
                <w:color w:val="000000"/>
                <w:sz w:val="16"/>
                <w:szCs w:val="16"/>
              </w:rPr>
              <w:t xml:space="preserve"> </w:t>
            </w:r>
            <w:r w:rsidRPr="004B72E9">
              <w:rPr>
                <w:rFonts w:ascii="Times New Roman" w:eastAsia="Times New Roman" w:hAnsi="Times New Roman" w:cs="Times New Roman"/>
                <w:color w:val="000000"/>
                <w:sz w:val="16"/>
                <w:szCs w:val="16"/>
              </w:rPr>
              <w:t xml:space="preserve">обр. Ан. Александрова; «Лошадка», муз. Е. Тиличеевой; </w:t>
            </w:r>
            <w:r w:rsidRPr="004B72E9">
              <w:rPr>
                <w:rFonts w:ascii="Times New Roman" w:eastAsia="Times New Roman" w:hAnsi="Times New Roman" w:cs="Times New Roman"/>
                <w:color w:val="000000"/>
                <w:sz w:val="16"/>
                <w:szCs w:val="16"/>
              </w:rPr>
              <w:lastRenderedPageBreak/>
              <w:t>«Зайчики и лисичка», муз. Б. Финоров ского, сл. В. Антоновой; «Птичка летает», «Птичка клюет», муз. Г. Фрида; «Цыплята и курочка», муз. А. Филиппенко.</w:t>
            </w:r>
          </w:p>
          <w:p w:rsidR="0095603D" w:rsidRPr="0095603D" w:rsidRDefault="0095603D" w:rsidP="0092166E">
            <w:pPr>
              <w:shd w:val="clear" w:color="auto" w:fill="FFFFFF"/>
              <w:jc w:val="both"/>
              <w:rPr>
                <w:rFonts w:ascii="Times New Roman" w:eastAsia="Times New Roman" w:hAnsi="Times New Roman" w:cs="Times New Roman"/>
                <w:b/>
                <w:color w:val="000000"/>
                <w:sz w:val="16"/>
                <w:szCs w:val="16"/>
              </w:rPr>
            </w:pPr>
            <w:r w:rsidRPr="0095603D">
              <w:rPr>
                <w:rFonts w:ascii="Times New Roman" w:eastAsia="Times New Roman" w:hAnsi="Times New Roman" w:cs="Times New Roman"/>
                <w:b/>
                <w:i/>
                <w:iCs/>
                <w:color w:val="000000"/>
                <w:sz w:val="16"/>
                <w:szCs w:val="16"/>
              </w:rPr>
              <w:t>Музыкально-ритмические движения.</w:t>
            </w:r>
          </w:p>
          <w:p w:rsidR="0095603D" w:rsidRPr="004B72E9" w:rsidRDefault="0095603D" w:rsidP="0092166E">
            <w:pPr>
              <w:shd w:val="clear" w:color="auto" w:fill="FFFFFF"/>
              <w:jc w:val="both"/>
              <w:rPr>
                <w:rFonts w:ascii="Times New Roman" w:eastAsia="Times New Roman" w:hAnsi="Times New Roman" w:cs="Times New Roman"/>
                <w:color w:val="000000"/>
                <w:sz w:val="16"/>
                <w:szCs w:val="16"/>
              </w:rPr>
            </w:pPr>
            <w:r w:rsidRPr="004B72E9">
              <w:rPr>
                <w:rFonts w:ascii="Times New Roman" w:eastAsia="Times New Roman" w:hAnsi="Times New Roman" w:cs="Times New Roman"/>
                <w:color w:val="000000"/>
                <w:sz w:val="16"/>
                <w:szCs w:val="16"/>
              </w:rPr>
              <w:t>«Марш и бег», муз. Р. Рустамова; «Да, да, да!», муз. Е. Тиличеевой, сл. Ю. Островского; «Юрочка», белорус. пляска, обр. Ан. Александрова; «Постучим палочками», рус. нар. мелодия; «Бубен», рус. нар. мелодия, обр. М. Раухвергера; «Барабан», муз. Г. Фрида; «Петрушки», муз. Р. Рустамова, сл. Ю. Островского; «Мишка», муз. Е. Тиличеевой, сл. Н. Френкель; «Зайка», рус.нар. мелодия, обр. Ан. Александрова, сл. Т. Бабаджан; «Догонялки» муз. Н. Александровой, сл. Т. Бабаджан, И. Плакиды; пляска «Вот как хорошо», муз. Т. Попатенко, сл. О. Высотской; «Вот как пляшем», белорус. нар. мелодия, обр. Р. Рустамова; «Солнышко сияет», сл. и муз. М. Чарной.</w:t>
            </w:r>
          </w:p>
          <w:p w:rsidR="0095603D" w:rsidRPr="0095603D" w:rsidRDefault="0095603D" w:rsidP="0092166E">
            <w:pPr>
              <w:shd w:val="clear" w:color="auto" w:fill="FFFFFF"/>
              <w:jc w:val="both"/>
              <w:rPr>
                <w:rFonts w:ascii="Times New Roman" w:eastAsia="Times New Roman" w:hAnsi="Times New Roman" w:cs="Times New Roman"/>
                <w:b/>
                <w:i/>
                <w:color w:val="000000"/>
                <w:sz w:val="16"/>
                <w:szCs w:val="16"/>
              </w:rPr>
            </w:pPr>
            <w:r w:rsidRPr="0095603D">
              <w:rPr>
                <w:rFonts w:ascii="Times New Roman" w:eastAsia="Times New Roman" w:hAnsi="Times New Roman" w:cs="Times New Roman"/>
                <w:b/>
                <w:i/>
                <w:color w:val="000000"/>
                <w:sz w:val="16"/>
                <w:szCs w:val="16"/>
              </w:rPr>
              <w:t xml:space="preserve">Игры с пением. </w:t>
            </w:r>
          </w:p>
          <w:p w:rsidR="0095603D" w:rsidRPr="004B72E9" w:rsidRDefault="0095603D" w:rsidP="0092166E">
            <w:pPr>
              <w:shd w:val="clear" w:color="auto" w:fill="FFFFFF"/>
              <w:jc w:val="both"/>
              <w:rPr>
                <w:rFonts w:ascii="Times New Roman" w:eastAsia="Times New Roman" w:hAnsi="Times New Roman" w:cs="Times New Roman"/>
                <w:color w:val="000000"/>
                <w:sz w:val="16"/>
                <w:szCs w:val="16"/>
              </w:rPr>
            </w:pPr>
            <w:r w:rsidRPr="004B72E9">
              <w:rPr>
                <w:rFonts w:ascii="Times New Roman" w:eastAsia="Times New Roman" w:hAnsi="Times New Roman" w:cs="Times New Roman"/>
                <w:color w:val="000000"/>
                <w:sz w:val="16"/>
                <w:szCs w:val="16"/>
              </w:rPr>
              <w:t>«Зайка», «Солнышко», «Идет коза рогатая», «Петушок» русские народные игры, муз. А. Гречанинова; «Зайчик», муз.А. Лядова; «Воробушки и кошка», нем. Плясовая мелодия, сл.А. Ануфриевой; «Прокати, лошадка, нас!», муз. Т. Ломовой; «Разноцветные флажки» рус.нар. мелодия.</w:t>
            </w:r>
          </w:p>
          <w:p w:rsidR="00DF178B" w:rsidRPr="009A0774" w:rsidRDefault="0095603D" w:rsidP="009A0774">
            <w:pPr>
              <w:shd w:val="clear" w:color="auto" w:fill="FFFFFF"/>
              <w:jc w:val="both"/>
              <w:rPr>
                <w:rFonts w:ascii="Times New Roman" w:eastAsia="Times New Roman" w:hAnsi="Times New Roman" w:cs="Times New Roman"/>
                <w:color w:val="000000"/>
                <w:sz w:val="16"/>
                <w:szCs w:val="16"/>
              </w:rPr>
            </w:pPr>
            <w:r w:rsidRPr="004B72E9">
              <w:rPr>
                <w:rFonts w:ascii="Times New Roman" w:eastAsia="Times New Roman" w:hAnsi="Times New Roman" w:cs="Times New Roman"/>
                <w:i/>
                <w:color w:val="000000"/>
                <w:sz w:val="16"/>
                <w:szCs w:val="16"/>
              </w:rPr>
              <w:t>Инсценирование.</w:t>
            </w:r>
            <w:r w:rsidRPr="004B72E9">
              <w:rPr>
                <w:rFonts w:ascii="Times New Roman" w:eastAsia="Times New Roman" w:hAnsi="Times New Roman" w:cs="Times New Roman"/>
                <w:color w:val="000000"/>
                <w:sz w:val="16"/>
                <w:szCs w:val="16"/>
              </w:rPr>
              <w:t xml:space="preserve"> Рус. Нар. Сказок («Репка», «Курочка Ряба»), песен («Пастушок» муз. А. Филиппенко; «Петрушка и Бобик», муз. Е. Макшанцевой), показ куольных спектаклей («Петрушкины друзья», Т. Караменко; «Зайка простудился» М. Буш; «Любочка и ее помощники» А. Колобова; «Игрушки» А. Барто). Обыгрывание рус. нар. потешек, сюрпризые моменты: «Чудесный мешочек», «Воллебный сундучок», «Кто к нам пришел?», «В лесу», муз. Е. Тиличеевой; «Праздник», «Музыкальные инструменты» муз. Г. Фрида.</w:t>
            </w:r>
          </w:p>
        </w:tc>
      </w:tr>
      <w:tr w:rsidR="00DF178B" w:rsidTr="00D02FE6">
        <w:tc>
          <w:tcPr>
            <w:tcW w:w="14880" w:type="dxa"/>
            <w:gridSpan w:val="3"/>
            <w:shd w:val="clear" w:color="auto" w:fill="D9D9D9" w:themeFill="background1" w:themeFillShade="D9"/>
          </w:tcPr>
          <w:p w:rsidR="00DF178B" w:rsidRPr="0070507F" w:rsidRDefault="00DF178B" w:rsidP="0092166E">
            <w:pPr>
              <w:jc w:val="center"/>
              <w:rPr>
                <w:rFonts w:ascii="Times New Roman" w:hAnsi="Times New Roman" w:cs="Times New Roman"/>
                <w:b/>
                <w:i/>
                <w:sz w:val="24"/>
                <w:szCs w:val="24"/>
              </w:rPr>
            </w:pPr>
            <w:r w:rsidRPr="0070507F">
              <w:rPr>
                <w:rFonts w:ascii="Times New Roman" w:hAnsi="Times New Roman" w:cs="Times New Roman"/>
                <w:b/>
                <w:i/>
                <w:sz w:val="24"/>
                <w:szCs w:val="24"/>
              </w:rPr>
              <w:lastRenderedPageBreak/>
              <w:t>ФИЗИЧЕСКОЕ РАЗВИТИЕ</w:t>
            </w:r>
          </w:p>
        </w:tc>
      </w:tr>
      <w:tr w:rsidR="00DF178B" w:rsidTr="00691502">
        <w:trPr>
          <w:trHeight w:val="218"/>
        </w:trPr>
        <w:tc>
          <w:tcPr>
            <w:tcW w:w="3115" w:type="dxa"/>
          </w:tcPr>
          <w:p w:rsidR="00DF178B" w:rsidRDefault="00DF178B" w:rsidP="0092166E">
            <w:pPr>
              <w:pStyle w:val="a4"/>
              <w:numPr>
                <w:ilvl w:val="0"/>
                <w:numId w:val="43"/>
              </w:numPr>
              <w:ind w:left="182" w:hanging="259"/>
              <w:jc w:val="both"/>
              <w:rPr>
                <w:rFonts w:ascii="Times New Roman" w:hAnsi="Times New Roman" w:cs="Times New Roman"/>
                <w:sz w:val="24"/>
                <w:szCs w:val="24"/>
              </w:rPr>
            </w:pPr>
            <w:r w:rsidRPr="006F4206">
              <w:rPr>
                <w:rFonts w:ascii="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w:t>
            </w:r>
            <w:r>
              <w:rPr>
                <w:rFonts w:ascii="Times New Roman" w:hAnsi="Times New Roman" w:cs="Times New Roman"/>
                <w:sz w:val="24"/>
                <w:szCs w:val="24"/>
              </w:rPr>
              <w:t>еятельности педагога с ребенком.</w:t>
            </w:r>
          </w:p>
          <w:p w:rsidR="0010678B" w:rsidRPr="0010678B" w:rsidRDefault="0010678B" w:rsidP="0092166E">
            <w:pPr>
              <w:ind w:left="-77"/>
              <w:jc w:val="both"/>
              <w:rPr>
                <w:rFonts w:ascii="Times New Roman" w:hAnsi="Times New Roman" w:cs="Times New Roman"/>
                <w:sz w:val="24"/>
                <w:szCs w:val="24"/>
              </w:rPr>
            </w:pPr>
          </w:p>
          <w:p w:rsidR="00DF178B" w:rsidRDefault="00DF178B" w:rsidP="0092166E">
            <w:pPr>
              <w:pStyle w:val="a4"/>
              <w:numPr>
                <w:ilvl w:val="0"/>
                <w:numId w:val="43"/>
              </w:numPr>
              <w:ind w:left="182" w:hanging="259"/>
              <w:jc w:val="both"/>
              <w:rPr>
                <w:rFonts w:ascii="Times New Roman" w:hAnsi="Times New Roman" w:cs="Times New Roman"/>
                <w:sz w:val="24"/>
                <w:szCs w:val="24"/>
              </w:rPr>
            </w:pPr>
            <w:r w:rsidRPr="006F4206">
              <w:rPr>
                <w:rFonts w:ascii="Times New Roman" w:hAnsi="Times New Roman" w:cs="Times New Roman"/>
                <w:sz w:val="24"/>
                <w:szCs w:val="24"/>
              </w:rPr>
              <w:t xml:space="preserve">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w:t>
            </w:r>
            <w:r w:rsidRPr="006F4206">
              <w:rPr>
                <w:rFonts w:ascii="Times New Roman" w:hAnsi="Times New Roman" w:cs="Times New Roman"/>
                <w:sz w:val="24"/>
                <w:szCs w:val="24"/>
              </w:rPr>
              <w:lastRenderedPageBreak/>
              <w:t>игровых упражнениях, подвижных играх, побужд</w:t>
            </w:r>
            <w:r>
              <w:rPr>
                <w:rFonts w:ascii="Times New Roman" w:hAnsi="Times New Roman" w:cs="Times New Roman"/>
                <w:sz w:val="24"/>
                <w:szCs w:val="24"/>
              </w:rPr>
              <w:t>ать к самостоятельным действиям.</w:t>
            </w:r>
          </w:p>
          <w:p w:rsidR="0010678B" w:rsidRPr="006F4206" w:rsidRDefault="0010678B" w:rsidP="0092166E">
            <w:pPr>
              <w:pStyle w:val="a4"/>
              <w:ind w:left="182"/>
              <w:jc w:val="both"/>
              <w:rPr>
                <w:rFonts w:ascii="Times New Roman" w:hAnsi="Times New Roman" w:cs="Times New Roman"/>
                <w:sz w:val="24"/>
                <w:szCs w:val="24"/>
              </w:rPr>
            </w:pPr>
          </w:p>
          <w:p w:rsidR="00DF178B" w:rsidRPr="006F4206" w:rsidRDefault="00DF178B" w:rsidP="0092166E">
            <w:pPr>
              <w:pStyle w:val="a4"/>
              <w:numPr>
                <w:ilvl w:val="0"/>
                <w:numId w:val="43"/>
              </w:numPr>
              <w:ind w:left="182" w:hanging="259"/>
              <w:jc w:val="both"/>
              <w:rPr>
                <w:rFonts w:ascii="Times New Roman" w:hAnsi="Times New Roman" w:cs="Times New Roman"/>
                <w:sz w:val="24"/>
                <w:szCs w:val="24"/>
              </w:rPr>
            </w:pPr>
            <w:r w:rsidRPr="006F4206">
              <w:rPr>
                <w:rFonts w:ascii="Times New Roman" w:hAnsi="Times New Roman" w:cs="Times New Roman"/>
                <w:sz w:val="24"/>
                <w:szCs w:val="24"/>
              </w:rPr>
              <w:t>Укреплять здоровье реб</w:t>
            </w:r>
            <w:r>
              <w:rPr>
                <w:rFonts w:ascii="Times New Roman" w:hAnsi="Times New Roman" w:cs="Times New Roman"/>
                <w:sz w:val="24"/>
                <w:szCs w:val="24"/>
              </w:rPr>
              <w:t>е</w:t>
            </w:r>
            <w:r w:rsidRPr="006F4206">
              <w:rPr>
                <w:rFonts w:ascii="Times New Roman" w:hAnsi="Times New Roman" w:cs="Times New Roman"/>
                <w:sz w:val="24"/>
                <w:szCs w:val="24"/>
              </w:rPr>
              <w:t>нка средствами физического воспитания, способствовать усвоению культурно-гигиенических навыков для приобщения к здоровому образу жизни.</w:t>
            </w:r>
          </w:p>
        </w:tc>
        <w:tc>
          <w:tcPr>
            <w:tcW w:w="5670" w:type="dxa"/>
          </w:tcPr>
          <w:p w:rsidR="00DF178B" w:rsidRPr="00D82E98" w:rsidRDefault="00DF178B" w:rsidP="0092166E">
            <w:pPr>
              <w:ind w:firstLine="459"/>
              <w:jc w:val="both"/>
              <w:rPr>
                <w:rFonts w:ascii="Times New Roman" w:hAnsi="Times New Roman" w:cs="Times New Roman"/>
                <w:sz w:val="24"/>
                <w:szCs w:val="24"/>
              </w:rPr>
            </w:pPr>
            <w:r w:rsidRPr="00D82E98">
              <w:rPr>
                <w:rFonts w:ascii="Times New Roman" w:hAnsi="Times New Roman" w:cs="Times New Roman"/>
                <w:sz w:val="24"/>
                <w:szCs w:val="24"/>
              </w:rPr>
              <w:lastRenderedPageBreak/>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DF178B" w:rsidRPr="00A45A67" w:rsidRDefault="00DF178B" w:rsidP="0092166E">
            <w:pPr>
              <w:ind w:firstLine="459"/>
              <w:jc w:val="both"/>
              <w:rPr>
                <w:rFonts w:ascii="Times New Roman" w:hAnsi="Times New Roman" w:cs="Times New Roman"/>
                <w:sz w:val="24"/>
                <w:szCs w:val="24"/>
              </w:rPr>
            </w:pPr>
            <w:r w:rsidRPr="00D82E98">
              <w:rPr>
                <w:rFonts w:ascii="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DF178B" w:rsidRPr="00281038" w:rsidRDefault="00DF178B" w:rsidP="0092166E">
            <w:pPr>
              <w:pStyle w:val="a4"/>
              <w:numPr>
                <w:ilvl w:val="0"/>
                <w:numId w:val="173"/>
              </w:numPr>
              <w:jc w:val="both"/>
              <w:rPr>
                <w:rFonts w:ascii="Times New Roman" w:hAnsi="Times New Roman" w:cs="Times New Roman"/>
                <w:b/>
                <w:i/>
                <w:sz w:val="24"/>
                <w:szCs w:val="24"/>
              </w:rPr>
            </w:pPr>
            <w:r w:rsidRPr="00281038">
              <w:rPr>
                <w:rFonts w:ascii="Times New Roman" w:hAnsi="Times New Roman" w:cs="Times New Roman"/>
                <w:b/>
                <w:i/>
                <w:sz w:val="24"/>
                <w:szCs w:val="24"/>
              </w:rPr>
              <w:t>Основная гимнастика (основные движения, общеразвивающие упражнения).</w:t>
            </w:r>
          </w:p>
          <w:p w:rsidR="00DF178B" w:rsidRPr="007F2DA2" w:rsidRDefault="00DF178B" w:rsidP="0092166E">
            <w:pPr>
              <w:jc w:val="both"/>
              <w:rPr>
                <w:rFonts w:ascii="Times New Roman" w:hAnsi="Times New Roman" w:cs="Times New Roman"/>
                <w:sz w:val="24"/>
                <w:szCs w:val="24"/>
              </w:rPr>
            </w:pPr>
            <w:r w:rsidRPr="007F2DA2">
              <w:rPr>
                <w:rFonts w:ascii="Times New Roman" w:hAnsi="Times New Roman" w:cs="Times New Roman"/>
                <w:b/>
                <w:sz w:val="24"/>
                <w:szCs w:val="24"/>
              </w:rPr>
              <w:t>Основные движения:</w:t>
            </w:r>
          </w:p>
          <w:p w:rsidR="00DF178B" w:rsidRPr="006F4206" w:rsidRDefault="00DF178B" w:rsidP="0092166E">
            <w:pPr>
              <w:pStyle w:val="a4"/>
              <w:numPr>
                <w:ilvl w:val="0"/>
                <w:numId w:val="129"/>
              </w:numPr>
              <w:ind w:left="176" w:hanging="176"/>
              <w:jc w:val="both"/>
              <w:rPr>
                <w:rFonts w:ascii="Times New Roman" w:hAnsi="Times New Roman" w:cs="Times New Roman"/>
                <w:sz w:val="24"/>
                <w:szCs w:val="24"/>
              </w:rPr>
            </w:pPr>
            <w:r w:rsidRPr="002A30CC">
              <w:rPr>
                <w:rFonts w:ascii="Times New Roman" w:hAnsi="Times New Roman" w:cs="Times New Roman"/>
                <w:i/>
                <w:sz w:val="24"/>
                <w:szCs w:val="24"/>
              </w:rPr>
              <w:t>бросание и катание:</w:t>
            </w:r>
            <w:r w:rsidRPr="006F4206">
              <w:rPr>
                <w:rFonts w:ascii="Times New Roman" w:hAnsi="Times New Roman" w:cs="Times New Roman"/>
                <w:sz w:val="24"/>
                <w:szCs w:val="24"/>
              </w:rPr>
              <w:t xml:space="preserve"> бросание мяча (диаметр 6-8 </w:t>
            </w:r>
            <w:r w:rsidRPr="006F4206">
              <w:rPr>
                <w:rFonts w:ascii="Times New Roman" w:hAnsi="Times New Roman" w:cs="Times New Roman"/>
                <w:sz w:val="24"/>
                <w:szCs w:val="24"/>
              </w:rPr>
              <w:lastRenderedPageBreak/>
              <w:t>см) вниз, вдаль; катание мяча (диаметр 20-25 см) вперед из исходного положения сидя и стоя;</w:t>
            </w:r>
          </w:p>
          <w:p w:rsidR="00DF178B" w:rsidRPr="006F4206" w:rsidRDefault="00DF178B" w:rsidP="0092166E">
            <w:pPr>
              <w:pStyle w:val="a4"/>
              <w:numPr>
                <w:ilvl w:val="0"/>
                <w:numId w:val="129"/>
              </w:numPr>
              <w:ind w:left="176" w:hanging="176"/>
              <w:jc w:val="both"/>
              <w:rPr>
                <w:rFonts w:ascii="Times New Roman" w:hAnsi="Times New Roman" w:cs="Times New Roman"/>
                <w:sz w:val="24"/>
                <w:szCs w:val="24"/>
              </w:rPr>
            </w:pPr>
            <w:r w:rsidRPr="002A30CC">
              <w:rPr>
                <w:rFonts w:ascii="Times New Roman" w:hAnsi="Times New Roman" w:cs="Times New Roman"/>
                <w:i/>
                <w:sz w:val="24"/>
                <w:szCs w:val="24"/>
              </w:rPr>
              <w:t>ползание, лазанье:</w:t>
            </w:r>
            <w:r w:rsidRPr="006F4206">
              <w:rPr>
                <w:rFonts w:ascii="Times New Roman" w:hAnsi="Times New Roman" w:cs="Times New Roman"/>
                <w:sz w:val="24"/>
                <w:szCs w:val="24"/>
              </w:rPr>
              <w:t xml:space="preserve">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DF178B" w:rsidRDefault="00DF178B" w:rsidP="0092166E">
            <w:pPr>
              <w:pStyle w:val="a4"/>
              <w:numPr>
                <w:ilvl w:val="0"/>
                <w:numId w:val="129"/>
              </w:numPr>
              <w:ind w:left="176" w:hanging="176"/>
              <w:jc w:val="both"/>
              <w:rPr>
                <w:rFonts w:ascii="Times New Roman" w:hAnsi="Times New Roman" w:cs="Times New Roman"/>
                <w:sz w:val="24"/>
                <w:szCs w:val="24"/>
              </w:rPr>
            </w:pPr>
            <w:r w:rsidRPr="002A30CC">
              <w:rPr>
                <w:rFonts w:ascii="Times New Roman" w:hAnsi="Times New Roman" w:cs="Times New Roman"/>
                <w:i/>
                <w:sz w:val="24"/>
                <w:szCs w:val="24"/>
              </w:rPr>
              <w:t>ходьба:</w:t>
            </w:r>
            <w:r w:rsidRPr="006F4206">
              <w:rPr>
                <w:rFonts w:ascii="Times New Roman" w:hAnsi="Times New Roman" w:cs="Times New Roman"/>
                <w:sz w:val="24"/>
                <w:szCs w:val="24"/>
              </w:rPr>
              <w:t xml:space="preserve">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 </w:t>
            </w:r>
          </w:p>
          <w:p w:rsidR="00DF178B" w:rsidRPr="007F2DA2" w:rsidRDefault="00DF178B" w:rsidP="0092166E">
            <w:pPr>
              <w:jc w:val="both"/>
              <w:rPr>
                <w:rFonts w:ascii="Times New Roman" w:hAnsi="Times New Roman" w:cs="Times New Roman"/>
                <w:sz w:val="24"/>
                <w:szCs w:val="24"/>
              </w:rPr>
            </w:pPr>
            <w:r w:rsidRPr="007F2DA2">
              <w:rPr>
                <w:rFonts w:ascii="Times New Roman" w:hAnsi="Times New Roman" w:cs="Times New Roman"/>
                <w:b/>
                <w:sz w:val="24"/>
                <w:szCs w:val="24"/>
              </w:rPr>
              <w:t>Общеразвивающие упражнения:</w:t>
            </w:r>
          </w:p>
          <w:p w:rsidR="00DF178B" w:rsidRDefault="00DF178B" w:rsidP="0092166E">
            <w:pPr>
              <w:pStyle w:val="a4"/>
              <w:numPr>
                <w:ilvl w:val="0"/>
                <w:numId w:val="130"/>
              </w:numPr>
              <w:ind w:left="176" w:hanging="176"/>
              <w:jc w:val="both"/>
              <w:rPr>
                <w:rFonts w:ascii="Times New Roman" w:hAnsi="Times New Roman" w:cs="Times New Roman"/>
                <w:sz w:val="24"/>
                <w:szCs w:val="24"/>
              </w:rPr>
            </w:pPr>
            <w:r w:rsidRPr="00E95499">
              <w:rPr>
                <w:rFonts w:ascii="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rsidR="00DF178B" w:rsidRDefault="00DF178B" w:rsidP="0092166E">
            <w:pPr>
              <w:pStyle w:val="a4"/>
              <w:numPr>
                <w:ilvl w:val="0"/>
                <w:numId w:val="130"/>
              </w:numPr>
              <w:ind w:left="176" w:hanging="176"/>
              <w:jc w:val="both"/>
              <w:rPr>
                <w:rFonts w:ascii="Times New Roman" w:hAnsi="Times New Roman" w:cs="Times New Roman"/>
                <w:sz w:val="24"/>
                <w:szCs w:val="24"/>
              </w:rPr>
            </w:pPr>
            <w:r w:rsidRPr="001E1060">
              <w:rPr>
                <w:rFonts w:ascii="Times New Roman" w:hAnsi="Times New Roman" w:cs="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r>
              <w:rPr>
                <w:rFonts w:ascii="Times New Roman" w:hAnsi="Times New Roman" w:cs="Times New Roman"/>
                <w:sz w:val="24"/>
                <w:szCs w:val="24"/>
              </w:rPr>
              <w:t>.</w:t>
            </w:r>
          </w:p>
          <w:p w:rsidR="00DF178B" w:rsidRPr="001E1060" w:rsidRDefault="00DF178B" w:rsidP="0092166E">
            <w:pPr>
              <w:pStyle w:val="a4"/>
              <w:numPr>
                <w:ilvl w:val="0"/>
                <w:numId w:val="132"/>
              </w:numPr>
              <w:jc w:val="both"/>
              <w:rPr>
                <w:rFonts w:ascii="Times New Roman" w:hAnsi="Times New Roman" w:cs="Times New Roman"/>
                <w:i/>
                <w:sz w:val="24"/>
                <w:szCs w:val="24"/>
              </w:rPr>
            </w:pPr>
            <w:r w:rsidRPr="001E1060">
              <w:rPr>
                <w:rFonts w:ascii="Times New Roman" w:hAnsi="Times New Roman" w:cs="Times New Roman"/>
                <w:b/>
                <w:i/>
                <w:sz w:val="24"/>
                <w:szCs w:val="24"/>
              </w:rPr>
              <w:t>Подвижные игры и игровые упражнения:</w:t>
            </w:r>
          </w:p>
          <w:p w:rsidR="00DF178B" w:rsidRDefault="00DF178B" w:rsidP="0092166E">
            <w:pPr>
              <w:pStyle w:val="a4"/>
              <w:numPr>
                <w:ilvl w:val="0"/>
                <w:numId w:val="131"/>
              </w:numPr>
              <w:ind w:left="176" w:hanging="176"/>
              <w:jc w:val="both"/>
              <w:rPr>
                <w:rFonts w:ascii="Times New Roman" w:hAnsi="Times New Roman" w:cs="Times New Roman"/>
                <w:sz w:val="24"/>
                <w:szCs w:val="24"/>
              </w:rPr>
            </w:pPr>
            <w:r w:rsidRPr="00E95499">
              <w:rPr>
                <w:rFonts w:ascii="Times New Roman" w:hAnsi="Times New Roman" w:cs="Times New Roman"/>
                <w:sz w:val="24"/>
                <w:szCs w:val="24"/>
              </w:rPr>
              <w:t>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DF178B" w:rsidRDefault="00DF178B" w:rsidP="0092166E">
            <w:pPr>
              <w:pStyle w:val="a4"/>
              <w:numPr>
                <w:ilvl w:val="0"/>
                <w:numId w:val="131"/>
              </w:numPr>
              <w:ind w:left="176" w:hanging="176"/>
              <w:jc w:val="both"/>
              <w:rPr>
                <w:rFonts w:ascii="Times New Roman" w:hAnsi="Times New Roman" w:cs="Times New Roman"/>
                <w:sz w:val="24"/>
                <w:szCs w:val="24"/>
              </w:rPr>
            </w:pPr>
            <w:r w:rsidRPr="001E1060">
              <w:rPr>
                <w:rFonts w:ascii="Times New Roman" w:hAnsi="Times New Roman" w:cs="Times New Roman"/>
                <w:sz w:val="24"/>
                <w:szCs w:val="24"/>
              </w:rPr>
              <w:t xml:space="preserve">Детям предлагаются разнообразные игровые упражнения для закрепления двигательных </w:t>
            </w:r>
            <w:r w:rsidRPr="001E1060">
              <w:rPr>
                <w:rFonts w:ascii="Times New Roman" w:hAnsi="Times New Roman" w:cs="Times New Roman"/>
                <w:sz w:val="24"/>
                <w:szCs w:val="24"/>
              </w:rPr>
              <w:lastRenderedPageBreak/>
              <w:t>навыков.</w:t>
            </w:r>
          </w:p>
          <w:p w:rsidR="00DF178B" w:rsidRPr="001E1060" w:rsidRDefault="00DF178B" w:rsidP="0092166E">
            <w:pPr>
              <w:pStyle w:val="a4"/>
              <w:numPr>
                <w:ilvl w:val="0"/>
                <w:numId w:val="132"/>
              </w:numPr>
              <w:jc w:val="both"/>
              <w:rPr>
                <w:rFonts w:ascii="Times New Roman" w:hAnsi="Times New Roman" w:cs="Times New Roman"/>
                <w:i/>
                <w:sz w:val="24"/>
                <w:szCs w:val="24"/>
              </w:rPr>
            </w:pPr>
            <w:r w:rsidRPr="001E1060">
              <w:rPr>
                <w:rFonts w:ascii="Times New Roman" w:hAnsi="Times New Roman" w:cs="Times New Roman"/>
                <w:b/>
                <w:i/>
                <w:sz w:val="24"/>
                <w:szCs w:val="24"/>
              </w:rPr>
              <w:t>Формирование основ здорового образа жизни:</w:t>
            </w:r>
          </w:p>
          <w:p w:rsidR="00DF178B" w:rsidRPr="00A45A67" w:rsidRDefault="00DF178B" w:rsidP="0092166E">
            <w:pPr>
              <w:pStyle w:val="a4"/>
              <w:numPr>
                <w:ilvl w:val="0"/>
                <w:numId w:val="133"/>
              </w:numPr>
              <w:ind w:left="176" w:hanging="176"/>
              <w:jc w:val="both"/>
              <w:rPr>
                <w:rFonts w:ascii="Times New Roman" w:hAnsi="Times New Roman" w:cs="Times New Roman"/>
                <w:sz w:val="24"/>
                <w:szCs w:val="24"/>
              </w:rPr>
            </w:pPr>
            <w:r w:rsidRPr="001E1060">
              <w:rPr>
                <w:rFonts w:ascii="Times New Roman" w:hAnsi="Times New Roman" w:cs="Times New Roman"/>
                <w:sz w:val="24"/>
                <w:szCs w:val="24"/>
              </w:rP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c>
          <w:tcPr>
            <w:tcW w:w="6095" w:type="dxa"/>
          </w:tcPr>
          <w:p w:rsidR="0010678B" w:rsidRPr="0010678B" w:rsidRDefault="0010678B" w:rsidP="00712192">
            <w:pPr>
              <w:pStyle w:val="a4"/>
              <w:numPr>
                <w:ilvl w:val="0"/>
                <w:numId w:val="397"/>
              </w:numPr>
              <w:ind w:left="175" w:hanging="232"/>
              <w:jc w:val="both"/>
              <w:rPr>
                <w:rFonts w:ascii="Times New Roman" w:hAnsi="Times New Roman" w:cs="Times New Roman"/>
                <w:sz w:val="24"/>
                <w:szCs w:val="24"/>
              </w:rPr>
            </w:pPr>
            <w:r w:rsidRPr="0010678B">
              <w:rPr>
                <w:rFonts w:ascii="Times New Roman" w:hAnsi="Times New Roman" w:cs="Times New Roman"/>
                <w:sz w:val="24"/>
                <w:szCs w:val="24"/>
              </w:rPr>
              <w:lastRenderedPageBreak/>
              <w:t>Токаева Т.Э., Бояршинова Л.М., Троегубова Л.Ф. Технология физического развития детей от 1-3 лет, стр.15-16.</w:t>
            </w:r>
          </w:p>
          <w:p w:rsidR="0010678B" w:rsidRDefault="0010678B" w:rsidP="00712192">
            <w:pPr>
              <w:pStyle w:val="a4"/>
              <w:numPr>
                <w:ilvl w:val="0"/>
                <w:numId w:val="399"/>
              </w:numPr>
              <w:ind w:left="175" w:hanging="232"/>
              <w:jc w:val="both"/>
              <w:rPr>
                <w:rFonts w:ascii="Times New Roman" w:hAnsi="Times New Roman" w:cs="Times New Roman"/>
                <w:sz w:val="24"/>
                <w:szCs w:val="24"/>
              </w:rPr>
            </w:pPr>
            <w:r w:rsidRPr="0010678B">
              <w:rPr>
                <w:rFonts w:ascii="Times New Roman" w:hAnsi="Times New Roman" w:cs="Times New Roman"/>
                <w:sz w:val="24"/>
                <w:szCs w:val="24"/>
              </w:rPr>
              <w:t>Белкина Л.В. Адаптация детей раннего возраста к условиям ДОУ, стр.148-172.</w:t>
            </w:r>
          </w:p>
          <w:p w:rsidR="000872C9" w:rsidRPr="00ED32C0" w:rsidRDefault="000872C9" w:rsidP="0092166E">
            <w:pPr>
              <w:pStyle w:val="a4"/>
              <w:ind w:left="175" w:hanging="232"/>
              <w:jc w:val="both"/>
              <w:rPr>
                <w:rFonts w:ascii="Times New Roman" w:hAnsi="Times New Roman" w:cs="Times New Roman"/>
                <w:sz w:val="24"/>
                <w:szCs w:val="24"/>
              </w:rPr>
            </w:pPr>
          </w:p>
          <w:p w:rsidR="0010678B" w:rsidRPr="0010678B" w:rsidRDefault="0010678B" w:rsidP="00712192">
            <w:pPr>
              <w:pStyle w:val="a4"/>
              <w:numPr>
                <w:ilvl w:val="0"/>
                <w:numId w:val="399"/>
              </w:numPr>
              <w:ind w:left="175" w:hanging="232"/>
              <w:jc w:val="both"/>
              <w:rPr>
                <w:rFonts w:ascii="Times New Roman" w:hAnsi="Times New Roman" w:cs="Times New Roman"/>
                <w:sz w:val="24"/>
                <w:szCs w:val="24"/>
              </w:rPr>
            </w:pPr>
            <w:r w:rsidRPr="0010678B">
              <w:rPr>
                <w:rFonts w:ascii="Times New Roman" w:hAnsi="Times New Roman" w:cs="Times New Roman"/>
                <w:sz w:val="24"/>
                <w:szCs w:val="24"/>
              </w:rPr>
              <w:t>Белкина Л.В. Адаптация детей раннего возраста к условиям ДОУ, стр.80-89, 122-123.</w:t>
            </w:r>
          </w:p>
          <w:p w:rsidR="0010678B" w:rsidRDefault="0010678B" w:rsidP="00712192">
            <w:pPr>
              <w:pStyle w:val="a4"/>
              <w:numPr>
                <w:ilvl w:val="0"/>
                <w:numId w:val="400"/>
              </w:numPr>
              <w:ind w:left="175" w:hanging="232"/>
              <w:jc w:val="both"/>
              <w:rPr>
                <w:rFonts w:ascii="Times New Roman" w:hAnsi="Times New Roman" w:cs="Times New Roman"/>
                <w:sz w:val="24"/>
                <w:szCs w:val="24"/>
              </w:rPr>
            </w:pPr>
            <w:r w:rsidRPr="0010678B">
              <w:rPr>
                <w:rFonts w:ascii="Times New Roman" w:hAnsi="Times New Roman" w:cs="Times New Roman"/>
                <w:sz w:val="24"/>
                <w:szCs w:val="24"/>
              </w:rPr>
              <w:t>Вайнер М.Э. Игровые технологии коррекции поведения дошкольников, стр. 75-86, 92-93.</w:t>
            </w:r>
          </w:p>
          <w:p w:rsidR="000872C9" w:rsidRPr="00ED32C0" w:rsidRDefault="000872C9" w:rsidP="0092166E">
            <w:pPr>
              <w:pStyle w:val="a4"/>
              <w:ind w:left="175" w:hanging="232"/>
              <w:jc w:val="both"/>
              <w:rPr>
                <w:rFonts w:ascii="Times New Roman" w:hAnsi="Times New Roman" w:cs="Times New Roman"/>
                <w:sz w:val="24"/>
                <w:szCs w:val="24"/>
              </w:rPr>
            </w:pPr>
          </w:p>
          <w:p w:rsidR="0010678B" w:rsidRPr="0010678B" w:rsidRDefault="0010678B" w:rsidP="00712192">
            <w:pPr>
              <w:pStyle w:val="a4"/>
              <w:numPr>
                <w:ilvl w:val="0"/>
                <w:numId w:val="400"/>
              </w:numPr>
              <w:ind w:left="175" w:hanging="232"/>
              <w:jc w:val="both"/>
              <w:rPr>
                <w:rFonts w:ascii="Times New Roman" w:hAnsi="Times New Roman" w:cs="Times New Roman"/>
                <w:sz w:val="24"/>
                <w:szCs w:val="24"/>
              </w:rPr>
            </w:pPr>
            <w:r w:rsidRPr="0010678B">
              <w:rPr>
                <w:rFonts w:ascii="Times New Roman" w:hAnsi="Times New Roman" w:cs="Times New Roman"/>
                <w:sz w:val="24"/>
                <w:szCs w:val="24"/>
              </w:rPr>
              <w:t>Белкина Л.В. Адаптация детей раннего возраста к условиям ДОУ, стр.132-147.</w:t>
            </w:r>
          </w:p>
          <w:p w:rsidR="00DF178B" w:rsidRPr="00A45A67" w:rsidRDefault="00DF178B" w:rsidP="0092166E">
            <w:pPr>
              <w:rPr>
                <w:rFonts w:ascii="Times New Roman" w:hAnsi="Times New Roman" w:cs="Times New Roman"/>
                <w:sz w:val="24"/>
                <w:szCs w:val="24"/>
              </w:rPr>
            </w:pPr>
          </w:p>
        </w:tc>
      </w:tr>
    </w:tbl>
    <w:p w:rsidR="00DF178B" w:rsidRDefault="00DF178B" w:rsidP="0092166E">
      <w:pPr>
        <w:spacing w:after="120" w:line="240" w:lineRule="auto"/>
        <w:rPr>
          <w:rFonts w:ascii="Times New Roman" w:hAnsi="Times New Roman" w:cs="Times New Roman"/>
          <w:b/>
          <w:sz w:val="24"/>
          <w:szCs w:val="24"/>
        </w:rPr>
        <w:sectPr w:rsidR="00DF178B" w:rsidSect="00CF4E53">
          <w:pgSz w:w="16838" w:h="11906" w:orient="landscape"/>
          <w:pgMar w:top="567" w:right="567" w:bottom="284" w:left="567" w:header="709" w:footer="283" w:gutter="0"/>
          <w:cols w:space="708"/>
          <w:docGrid w:linePitch="360"/>
        </w:sectPr>
      </w:pPr>
    </w:p>
    <w:p w:rsidR="00DF178B" w:rsidRPr="00FD7D7D" w:rsidRDefault="00A83371" w:rsidP="0092166E">
      <w:pPr>
        <w:spacing w:after="120"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 xml:space="preserve">3.1.3. ЗАДАЧИ И </w:t>
      </w:r>
      <w:r w:rsidRPr="00DF525E">
        <w:rPr>
          <w:rFonts w:ascii="Times New Roman" w:hAnsi="Times New Roman" w:cs="Times New Roman"/>
          <w:b/>
          <w:i/>
          <w:sz w:val="24"/>
          <w:szCs w:val="24"/>
        </w:rPr>
        <w:t>СОДЕРЖАНИЕ ОБРАЗОВАНИЯ ДЕТЕЙ</w:t>
      </w:r>
      <w:r w:rsidRPr="00AA5389">
        <w:rPr>
          <w:rFonts w:ascii="Times New Roman" w:hAnsi="Times New Roman" w:cs="Times New Roman"/>
          <w:sz w:val="24"/>
          <w:szCs w:val="24"/>
        </w:rPr>
        <w:t xml:space="preserve"> </w:t>
      </w:r>
      <w:r w:rsidR="00DF178B">
        <w:rPr>
          <w:rFonts w:ascii="Times New Roman" w:hAnsi="Times New Roman" w:cs="Times New Roman"/>
          <w:b/>
          <w:i/>
          <w:sz w:val="24"/>
          <w:szCs w:val="24"/>
        </w:rPr>
        <w:t>ОТ 2 ЛЕТ ДО 3</w:t>
      </w:r>
      <w:r w:rsidR="00DF178B" w:rsidRPr="00FD7D7D">
        <w:rPr>
          <w:rFonts w:ascii="Times New Roman" w:hAnsi="Times New Roman" w:cs="Times New Roman"/>
          <w:b/>
          <w:i/>
          <w:sz w:val="24"/>
          <w:szCs w:val="24"/>
        </w:rPr>
        <w:t xml:space="preserve"> ЛЕТ</w:t>
      </w:r>
    </w:p>
    <w:tbl>
      <w:tblPr>
        <w:tblStyle w:val="af1"/>
        <w:tblW w:w="14880" w:type="dxa"/>
        <w:tblInd w:w="708" w:type="dxa"/>
        <w:tblLayout w:type="fixed"/>
        <w:tblLook w:val="04A0" w:firstRow="1" w:lastRow="0" w:firstColumn="1" w:lastColumn="0" w:noHBand="0" w:noVBand="1"/>
      </w:tblPr>
      <w:tblGrid>
        <w:gridCol w:w="3682"/>
        <w:gridCol w:w="5670"/>
        <w:gridCol w:w="5528"/>
      </w:tblGrid>
      <w:tr w:rsidR="00DF178B" w:rsidTr="007512A1">
        <w:tc>
          <w:tcPr>
            <w:tcW w:w="3682" w:type="dxa"/>
          </w:tcPr>
          <w:p w:rsidR="00DF178B" w:rsidRPr="002A71D8" w:rsidRDefault="00DF178B" w:rsidP="0092166E">
            <w:pPr>
              <w:ind w:firstLine="708"/>
              <w:jc w:val="center"/>
              <w:rPr>
                <w:rFonts w:ascii="Times New Roman" w:hAnsi="Times New Roman" w:cs="Times New Roman"/>
                <w:b/>
                <w:sz w:val="24"/>
                <w:szCs w:val="24"/>
              </w:rPr>
            </w:pPr>
            <w:r w:rsidRPr="002A71D8">
              <w:rPr>
                <w:rFonts w:ascii="Times New Roman" w:hAnsi="Times New Roman" w:cs="Times New Roman"/>
                <w:b/>
                <w:sz w:val="24"/>
                <w:szCs w:val="24"/>
              </w:rPr>
              <w:t>Задачи</w:t>
            </w:r>
          </w:p>
        </w:tc>
        <w:tc>
          <w:tcPr>
            <w:tcW w:w="5670" w:type="dxa"/>
          </w:tcPr>
          <w:p w:rsidR="00DF178B" w:rsidRPr="002A71D8" w:rsidRDefault="00DF178B" w:rsidP="0092166E">
            <w:pPr>
              <w:jc w:val="center"/>
              <w:rPr>
                <w:rFonts w:ascii="Times New Roman" w:hAnsi="Times New Roman" w:cs="Times New Roman"/>
                <w:b/>
                <w:sz w:val="24"/>
                <w:szCs w:val="24"/>
              </w:rPr>
            </w:pPr>
            <w:r w:rsidRPr="002A71D8">
              <w:rPr>
                <w:rFonts w:ascii="Times New Roman" w:hAnsi="Times New Roman" w:cs="Times New Roman"/>
                <w:b/>
                <w:sz w:val="24"/>
                <w:szCs w:val="24"/>
              </w:rPr>
              <w:t>Содержание деятельности</w:t>
            </w:r>
          </w:p>
        </w:tc>
        <w:tc>
          <w:tcPr>
            <w:tcW w:w="5528" w:type="dxa"/>
          </w:tcPr>
          <w:p w:rsidR="00DF178B" w:rsidRPr="002A71D8" w:rsidRDefault="00DF178B" w:rsidP="0092166E">
            <w:pPr>
              <w:jc w:val="center"/>
              <w:rPr>
                <w:rFonts w:ascii="Times New Roman" w:hAnsi="Times New Roman" w:cs="Times New Roman"/>
                <w:b/>
                <w:sz w:val="24"/>
                <w:szCs w:val="24"/>
              </w:rPr>
            </w:pPr>
            <w:r w:rsidRPr="00F613C5">
              <w:rPr>
                <w:rFonts w:ascii="Times New Roman" w:hAnsi="Times New Roman" w:cs="Times New Roman"/>
                <w:b/>
                <w:sz w:val="24"/>
                <w:szCs w:val="24"/>
              </w:rPr>
              <w:t>Учебно-методический комплект</w:t>
            </w:r>
          </w:p>
        </w:tc>
      </w:tr>
      <w:tr w:rsidR="00DF178B" w:rsidTr="007512A1">
        <w:tc>
          <w:tcPr>
            <w:tcW w:w="14880" w:type="dxa"/>
            <w:gridSpan w:val="3"/>
            <w:shd w:val="clear" w:color="auto" w:fill="D9D9D9" w:themeFill="background1" w:themeFillShade="D9"/>
          </w:tcPr>
          <w:p w:rsidR="00DF178B" w:rsidRPr="0070507F" w:rsidRDefault="00DF178B" w:rsidP="0092166E">
            <w:pPr>
              <w:jc w:val="center"/>
              <w:rPr>
                <w:rFonts w:ascii="Times New Roman" w:hAnsi="Times New Roman" w:cs="Times New Roman"/>
                <w:b/>
                <w:i/>
                <w:sz w:val="24"/>
                <w:szCs w:val="24"/>
              </w:rPr>
            </w:pPr>
            <w:r w:rsidRPr="0070507F">
              <w:rPr>
                <w:rFonts w:ascii="Times New Roman" w:hAnsi="Times New Roman" w:cs="Times New Roman"/>
                <w:b/>
                <w:i/>
                <w:sz w:val="24"/>
                <w:szCs w:val="24"/>
              </w:rPr>
              <w:t>СОЦИАЛЬНО-КОММУНИКАТИВНОЕ РАЗВИТИЕ</w:t>
            </w:r>
          </w:p>
        </w:tc>
      </w:tr>
      <w:tr w:rsidR="00DF178B" w:rsidTr="007512A1">
        <w:tc>
          <w:tcPr>
            <w:tcW w:w="3682" w:type="dxa"/>
          </w:tcPr>
          <w:p w:rsidR="00DF178B" w:rsidRDefault="00DF178B" w:rsidP="0092166E">
            <w:pPr>
              <w:pStyle w:val="11"/>
              <w:numPr>
                <w:ilvl w:val="0"/>
                <w:numId w:val="16"/>
              </w:numPr>
              <w:shd w:val="clear" w:color="auto" w:fill="auto"/>
              <w:spacing w:before="0" w:line="240" w:lineRule="auto"/>
              <w:ind w:left="182" w:hanging="223"/>
              <w:jc w:val="both"/>
              <w:rPr>
                <w:sz w:val="24"/>
                <w:szCs w:val="24"/>
              </w:rPr>
            </w:pPr>
            <w:r w:rsidRPr="00D72A2C">
              <w:rPr>
                <w:sz w:val="24"/>
                <w:szCs w:val="24"/>
              </w:rPr>
              <w:t>Поддерживать эмоционально-положительное состояние</w:t>
            </w:r>
            <w:r>
              <w:rPr>
                <w:sz w:val="24"/>
                <w:szCs w:val="24"/>
              </w:rPr>
              <w:t xml:space="preserve"> детей в период адаптации к ДОО.</w:t>
            </w:r>
          </w:p>
          <w:p w:rsidR="00DF178B" w:rsidRDefault="00DF178B" w:rsidP="0092166E">
            <w:pPr>
              <w:pStyle w:val="11"/>
              <w:numPr>
                <w:ilvl w:val="0"/>
                <w:numId w:val="16"/>
              </w:numPr>
              <w:shd w:val="clear" w:color="auto" w:fill="auto"/>
              <w:spacing w:before="0" w:line="240" w:lineRule="auto"/>
              <w:ind w:left="182" w:hanging="223"/>
              <w:jc w:val="both"/>
              <w:rPr>
                <w:sz w:val="24"/>
                <w:szCs w:val="24"/>
              </w:rPr>
            </w:pPr>
            <w:r w:rsidRPr="00D72A2C">
              <w:rPr>
                <w:sz w:val="24"/>
                <w:szCs w:val="24"/>
              </w:rPr>
              <w:t>Развивать игровой опыт реб</w:t>
            </w:r>
            <w:r>
              <w:rPr>
                <w:sz w:val="24"/>
                <w:szCs w:val="24"/>
              </w:rPr>
              <w:t>е</w:t>
            </w:r>
            <w:r w:rsidRPr="00D72A2C">
              <w:rPr>
                <w:sz w:val="24"/>
                <w:szCs w:val="24"/>
              </w:rPr>
              <w:t>нка, помогая детям отражать в игре представления</w:t>
            </w:r>
            <w:r>
              <w:rPr>
                <w:sz w:val="24"/>
                <w:szCs w:val="24"/>
              </w:rPr>
              <w:t xml:space="preserve"> об окружающей действительности.</w:t>
            </w:r>
          </w:p>
          <w:p w:rsidR="00DF178B" w:rsidRDefault="00DF178B" w:rsidP="0092166E">
            <w:pPr>
              <w:pStyle w:val="11"/>
              <w:numPr>
                <w:ilvl w:val="0"/>
                <w:numId w:val="16"/>
              </w:numPr>
              <w:shd w:val="clear" w:color="auto" w:fill="auto"/>
              <w:spacing w:before="0" w:line="240" w:lineRule="auto"/>
              <w:ind w:left="182" w:hanging="223"/>
              <w:jc w:val="both"/>
              <w:rPr>
                <w:sz w:val="24"/>
                <w:szCs w:val="24"/>
              </w:rPr>
            </w:pPr>
            <w:r w:rsidRPr="00D72A2C">
              <w:rPr>
                <w:sz w:val="24"/>
                <w:szCs w:val="24"/>
              </w:rPr>
              <w:t xml:space="preserve">Поддерживать </w:t>
            </w:r>
            <w:r>
              <w:rPr>
                <w:sz w:val="24"/>
                <w:szCs w:val="24"/>
              </w:rPr>
              <w:t>д</w:t>
            </w:r>
            <w:r w:rsidRPr="00D72A2C">
              <w:rPr>
                <w:sz w:val="24"/>
                <w:szCs w:val="24"/>
              </w:rPr>
              <w:t>оброжелательные взаимоотношения детей, развивать эмоциональную отзывчивость в ходе привлечения к конкретным де</w:t>
            </w:r>
            <w:r>
              <w:rPr>
                <w:sz w:val="24"/>
                <w:szCs w:val="24"/>
              </w:rPr>
              <w:t>йствиям помощи, заботы, участия.</w:t>
            </w:r>
          </w:p>
          <w:p w:rsidR="00DF178B" w:rsidRPr="00D72A2C" w:rsidRDefault="00DF178B" w:rsidP="0092166E">
            <w:pPr>
              <w:pStyle w:val="11"/>
              <w:numPr>
                <w:ilvl w:val="0"/>
                <w:numId w:val="16"/>
              </w:numPr>
              <w:shd w:val="clear" w:color="auto" w:fill="auto"/>
              <w:spacing w:before="0" w:line="240" w:lineRule="auto"/>
              <w:ind w:left="182" w:hanging="223"/>
              <w:jc w:val="both"/>
              <w:rPr>
                <w:sz w:val="24"/>
                <w:szCs w:val="24"/>
              </w:rPr>
            </w:pPr>
            <w:r w:rsidRPr="00D72A2C">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w:t>
            </w:r>
            <w:r>
              <w:rPr>
                <w:sz w:val="24"/>
                <w:szCs w:val="24"/>
              </w:rPr>
              <w:t>радость, грусть), о семье и ДОО.</w:t>
            </w:r>
          </w:p>
          <w:p w:rsidR="00DF178B" w:rsidRPr="00A45A67" w:rsidRDefault="00DF178B" w:rsidP="0092166E">
            <w:pPr>
              <w:pStyle w:val="11"/>
              <w:numPr>
                <w:ilvl w:val="0"/>
                <w:numId w:val="16"/>
              </w:numPr>
              <w:shd w:val="clear" w:color="auto" w:fill="auto"/>
              <w:spacing w:before="0" w:line="240" w:lineRule="auto"/>
              <w:ind w:left="182" w:hanging="223"/>
              <w:jc w:val="both"/>
              <w:rPr>
                <w:sz w:val="24"/>
                <w:szCs w:val="24"/>
              </w:rPr>
            </w:pPr>
            <w:r w:rsidRPr="00D72A2C">
              <w:rPr>
                <w:sz w:val="24"/>
                <w:szCs w:val="24"/>
              </w:rPr>
              <w:t>Формировать первичные представления реб</w:t>
            </w:r>
            <w:r>
              <w:rPr>
                <w:sz w:val="24"/>
                <w:szCs w:val="24"/>
              </w:rPr>
              <w:t>е</w:t>
            </w:r>
            <w:r w:rsidRPr="00D72A2C">
              <w:rPr>
                <w:sz w:val="24"/>
                <w:szCs w:val="24"/>
              </w:rPr>
              <w:t>нка о себе, о своем возрасте, поле, о родителях (законных представителях) и близких членах семьи.</w:t>
            </w:r>
          </w:p>
        </w:tc>
        <w:tc>
          <w:tcPr>
            <w:tcW w:w="5670" w:type="dxa"/>
          </w:tcPr>
          <w:p w:rsidR="00DF178B" w:rsidRPr="002A71D8" w:rsidRDefault="00DF178B" w:rsidP="0092166E">
            <w:pPr>
              <w:pStyle w:val="a4"/>
              <w:numPr>
                <w:ilvl w:val="0"/>
                <w:numId w:val="147"/>
              </w:numPr>
              <w:ind w:left="177" w:hanging="177"/>
              <w:jc w:val="both"/>
              <w:rPr>
                <w:rFonts w:ascii="Times New Roman" w:hAnsi="Times New Roman" w:cs="Times New Roman"/>
                <w:sz w:val="24"/>
                <w:szCs w:val="24"/>
              </w:rPr>
            </w:pPr>
            <w:r w:rsidRPr="002A71D8">
              <w:rPr>
                <w:rFonts w:ascii="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w:t>
            </w:r>
            <w:r>
              <w:rPr>
                <w:rFonts w:ascii="Times New Roman" w:hAnsi="Times New Roman" w:cs="Times New Roman"/>
                <w:sz w:val="24"/>
                <w:szCs w:val="24"/>
              </w:rPr>
              <w:t>е</w:t>
            </w:r>
            <w:r w:rsidRPr="002A71D8">
              <w:rPr>
                <w:rFonts w:ascii="Times New Roman" w:hAnsi="Times New Roman" w:cs="Times New Roman"/>
                <w:sz w:val="24"/>
                <w:szCs w:val="24"/>
              </w:rPr>
              <w:t>нку основные части тела и лица человека, его действия. Поддерживает желание реб</w:t>
            </w:r>
            <w:r>
              <w:rPr>
                <w:rFonts w:ascii="Times New Roman" w:hAnsi="Times New Roman" w:cs="Times New Roman"/>
                <w:sz w:val="24"/>
                <w:szCs w:val="24"/>
              </w:rPr>
              <w:t>е</w:t>
            </w:r>
            <w:r w:rsidRPr="002A71D8">
              <w:rPr>
                <w:rFonts w:ascii="Times New Roman" w:hAnsi="Times New Roman" w:cs="Times New Roman"/>
                <w:sz w:val="24"/>
                <w:szCs w:val="24"/>
              </w:rPr>
              <w:t>нка называть и различать основные действия взрослых.</w:t>
            </w:r>
          </w:p>
          <w:p w:rsidR="00DF178B" w:rsidRPr="002A71D8" w:rsidRDefault="00DF178B" w:rsidP="0092166E">
            <w:pPr>
              <w:pStyle w:val="a4"/>
              <w:numPr>
                <w:ilvl w:val="0"/>
                <w:numId w:val="147"/>
              </w:numPr>
              <w:ind w:left="177" w:hanging="177"/>
              <w:jc w:val="both"/>
              <w:rPr>
                <w:rFonts w:ascii="Times New Roman" w:hAnsi="Times New Roman" w:cs="Times New Roman"/>
                <w:sz w:val="24"/>
                <w:szCs w:val="24"/>
              </w:rPr>
            </w:pPr>
            <w:r w:rsidRPr="002A71D8">
              <w:rPr>
                <w:rFonts w:ascii="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DF178B" w:rsidRPr="002A71D8" w:rsidRDefault="00DF178B" w:rsidP="0092166E">
            <w:pPr>
              <w:pStyle w:val="a4"/>
              <w:numPr>
                <w:ilvl w:val="0"/>
                <w:numId w:val="147"/>
              </w:numPr>
              <w:ind w:left="177" w:hanging="177"/>
              <w:jc w:val="both"/>
              <w:rPr>
                <w:rFonts w:ascii="Times New Roman" w:hAnsi="Times New Roman" w:cs="Times New Roman"/>
                <w:sz w:val="24"/>
                <w:szCs w:val="24"/>
              </w:rPr>
            </w:pPr>
            <w:r w:rsidRPr="002A71D8">
              <w:rPr>
                <w:rFonts w:ascii="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DF178B" w:rsidRPr="002A71D8" w:rsidRDefault="00DF178B" w:rsidP="0092166E">
            <w:pPr>
              <w:pStyle w:val="a4"/>
              <w:numPr>
                <w:ilvl w:val="0"/>
                <w:numId w:val="147"/>
              </w:numPr>
              <w:ind w:left="177" w:hanging="177"/>
              <w:jc w:val="both"/>
              <w:rPr>
                <w:rFonts w:ascii="Times New Roman" w:hAnsi="Times New Roman" w:cs="Times New Roman"/>
                <w:sz w:val="24"/>
                <w:szCs w:val="24"/>
              </w:rPr>
            </w:pPr>
            <w:r w:rsidRPr="002A71D8">
              <w:rPr>
                <w:rFonts w:ascii="Times New Roman" w:hAnsi="Times New Roman" w:cs="Times New Roman"/>
                <w:sz w:val="24"/>
                <w:szCs w:val="24"/>
              </w:rPr>
              <w:t>Педагог поддерживает желание детей познавать пространство своей группы, узнавать вход в группу, е</w:t>
            </w:r>
            <w:r>
              <w:rPr>
                <w:rFonts w:ascii="Times New Roman" w:hAnsi="Times New Roman" w:cs="Times New Roman"/>
                <w:sz w:val="24"/>
                <w:szCs w:val="24"/>
              </w:rPr>
              <w:t>е</w:t>
            </w:r>
            <w:r w:rsidRPr="002A71D8">
              <w:rPr>
                <w:rFonts w:ascii="Times New Roman" w:hAnsi="Times New Roman" w:cs="Times New Roman"/>
                <w:sz w:val="24"/>
                <w:szCs w:val="24"/>
              </w:rPr>
              <w:t xml:space="preserve"> расположение на этаже, педагогов, которые работают с детьми. Рассматривает с </w:t>
            </w:r>
            <w:r w:rsidRPr="002A71D8">
              <w:rPr>
                <w:rFonts w:ascii="Times New Roman" w:hAnsi="Times New Roman" w:cs="Times New Roman"/>
                <w:sz w:val="24"/>
                <w:szCs w:val="24"/>
              </w:rPr>
              <w:lastRenderedPageBreak/>
              <w:t>детьми пространство группы, назначение каждого помещения, его наполнение, помогает детям ориентироваться в пространстве группы.</w:t>
            </w:r>
          </w:p>
          <w:p w:rsidR="00DF178B" w:rsidRPr="002A71D8" w:rsidRDefault="00DF178B" w:rsidP="0092166E">
            <w:pPr>
              <w:pStyle w:val="a4"/>
              <w:numPr>
                <w:ilvl w:val="0"/>
                <w:numId w:val="147"/>
              </w:numPr>
              <w:ind w:left="177" w:hanging="177"/>
              <w:jc w:val="both"/>
              <w:rPr>
                <w:rFonts w:ascii="Times New Roman" w:hAnsi="Times New Roman" w:cs="Times New Roman"/>
                <w:sz w:val="24"/>
                <w:szCs w:val="24"/>
              </w:rPr>
            </w:pPr>
            <w:r w:rsidRPr="002A71D8">
              <w:rPr>
                <w:rFonts w:ascii="Times New Roman" w:hAnsi="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w:t>
            </w:r>
            <w:r>
              <w:rPr>
                <w:rFonts w:ascii="Times New Roman" w:hAnsi="Times New Roman" w:cs="Times New Roman"/>
                <w:sz w:val="24"/>
                <w:szCs w:val="24"/>
              </w:rPr>
              <w:t>е</w:t>
            </w:r>
            <w:r w:rsidRPr="002A71D8">
              <w:rPr>
                <w:rFonts w:ascii="Times New Roman" w:hAnsi="Times New Roman" w:cs="Times New Roman"/>
                <w:sz w:val="24"/>
                <w:szCs w:val="24"/>
              </w:rPr>
              <w:t>нка при использовании «вежливых слов».</w:t>
            </w:r>
          </w:p>
          <w:p w:rsidR="00DF178B" w:rsidRPr="002A71D8" w:rsidRDefault="00DF178B" w:rsidP="0092166E">
            <w:pPr>
              <w:pStyle w:val="a4"/>
              <w:numPr>
                <w:ilvl w:val="0"/>
                <w:numId w:val="147"/>
              </w:numPr>
              <w:ind w:left="177" w:hanging="177"/>
              <w:jc w:val="both"/>
              <w:rPr>
                <w:rFonts w:ascii="Times New Roman" w:hAnsi="Times New Roman" w:cs="Times New Roman"/>
                <w:sz w:val="24"/>
                <w:szCs w:val="24"/>
              </w:rPr>
            </w:pPr>
            <w:r w:rsidRPr="002A71D8">
              <w:rPr>
                <w:rFonts w:ascii="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w:t>
            </w:r>
            <w:r>
              <w:rPr>
                <w:rFonts w:ascii="Times New Roman" w:hAnsi="Times New Roman" w:cs="Times New Roman"/>
                <w:sz w:val="24"/>
                <w:szCs w:val="24"/>
              </w:rPr>
              <w:t>е</w:t>
            </w:r>
            <w:r w:rsidRPr="002A71D8">
              <w:rPr>
                <w:rFonts w:ascii="Times New Roman" w:hAnsi="Times New Roman" w:cs="Times New Roman"/>
                <w:sz w:val="24"/>
                <w:szCs w:val="24"/>
              </w:rPr>
              <w:t>нка выполнять указания взрослого, действовать по его примеру и показу.</w:t>
            </w:r>
          </w:p>
          <w:p w:rsidR="00DF178B" w:rsidRPr="002A71D8" w:rsidRDefault="00DF178B" w:rsidP="0092166E">
            <w:pPr>
              <w:pStyle w:val="a4"/>
              <w:numPr>
                <w:ilvl w:val="0"/>
                <w:numId w:val="147"/>
              </w:numPr>
              <w:ind w:left="177" w:hanging="177"/>
              <w:jc w:val="both"/>
              <w:rPr>
                <w:rFonts w:ascii="Times New Roman" w:hAnsi="Times New Roman" w:cs="Times New Roman"/>
                <w:sz w:val="24"/>
                <w:szCs w:val="24"/>
              </w:rPr>
            </w:pPr>
            <w:r w:rsidRPr="002A71D8">
              <w:rPr>
                <w:rFonts w:ascii="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F178B" w:rsidRPr="002A71D8" w:rsidRDefault="00DF178B" w:rsidP="0092166E">
            <w:pPr>
              <w:pStyle w:val="a4"/>
              <w:numPr>
                <w:ilvl w:val="0"/>
                <w:numId w:val="147"/>
              </w:numPr>
              <w:ind w:left="177" w:hanging="177"/>
              <w:jc w:val="both"/>
              <w:rPr>
                <w:rFonts w:ascii="Times New Roman" w:hAnsi="Times New Roman" w:cs="Times New Roman"/>
                <w:sz w:val="24"/>
                <w:szCs w:val="24"/>
              </w:rPr>
            </w:pPr>
            <w:r w:rsidRPr="002A71D8">
              <w:rPr>
                <w:rFonts w:ascii="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c>
          <w:tcPr>
            <w:tcW w:w="5528" w:type="dxa"/>
          </w:tcPr>
          <w:p w:rsidR="004C1898" w:rsidRDefault="00407CF1" w:rsidP="00712192">
            <w:pPr>
              <w:pStyle w:val="a4"/>
              <w:numPr>
                <w:ilvl w:val="0"/>
                <w:numId w:val="446"/>
              </w:numPr>
              <w:ind w:left="175" w:hanging="232"/>
              <w:jc w:val="both"/>
              <w:rPr>
                <w:rFonts w:ascii="Times New Roman" w:hAnsi="Times New Roman" w:cs="Times New Roman"/>
                <w:sz w:val="24"/>
                <w:szCs w:val="24"/>
              </w:rPr>
            </w:pPr>
            <w:r w:rsidRPr="000F50E2">
              <w:rPr>
                <w:rFonts w:ascii="Times New Roman" w:hAnsi="Times New Roman" w:cs="Times New Roman"/>
                <w:sz w:val="24"/>
                <w:szCs w:val="24"/>
              </w:rPr>
              <w:lastRenderedPageBreak/>
              <w:t>Белкина Л.В. Адаптация детей раннего воз</w:t>
            </w:r>
            <w:r w:rsidR="004C1898">
              <w:rPr>
                <w:rFonts w:ascii="Times New Roman" w:hAnsi="Times New Roman" w:cs="Times New Roman"/>
                <w:sz w:val="24"/>
                <w:szCs w:val="24"/>
              </w:rPr>
              <w:t>раста к условиям ДОУ, стр. 3-7.</w:t>
            </w:r>
          </w:p>
          <w:p w:rsidR="004C1898" w:rsidRDefault="00407CF1" w:rsidP="00712192">
            <w:pPr>
              <w:pStyle w:val="a4"/>
              <w:numPr>
                <w:ilvl w:val="0"/>
                <w:numId w:val="486"/>
              </w:numPr>
              <w:ind w:left="175" w:hanging="232"/>
              <w:jc w:val="both"/>
              <w:rPr>
                <w:rFonts w:ascii="Times New Roman" w:hAnsi="Times New Roman" w:cs="Times New Roman"/>
                <w:sz w:val="24"/>
                <w:szCs w:val="24"/>
              </w:rPr>
            </w:pPr>
            <w:r w:rsidRPr="000F50E2">
              <w:rPr>
                <w:rFonts w:ascii="Times New Roman" w:hAnsi="Times New Roman" w:cs="Times New Roman"/>
                <w:sz w:val="24"/>
                <w:szCs w:val="24"/>
              </w:rPr>
              <w:t xml:space="preserve">http://dsad86.ru/d/belkina._adaptatsiya_detey_rannego_vozrasta_k_dou.pdf </w:t>
            </w:r>
          </w:p>
          <w:p w:rsidR="00E34708" w:rsidRPr="007825A3" w:rsidRDefault="00407CF1" w:rsidP="00712192">
            <w:pPr>
              <w:pStyle w:val="a4"/>
              <w:numPr>
                <w:ilvl w:val="0"/>
                <w:numId w:val="487"/>
              </w:numPr>
              <w:ind w:left="175" w:hanging="232"/>
              <w:jc w:val="both"/>
              <w:rPr>
                <w:rFonts w:ascii="Times New Roman" w:hAnsi="Times New Roman" w:cs="Times New Roman"/>
                <w:sz w:val="24"/>
                <w:szCs w:val="24"/>
              </w:rPr>
            </w:pPr>
            <w:r w:rsidRPr="004C1898">
              <w:rPr>
                <w:rFonts w:ascii="Times New Roman" w:hAnsi="Times New Roman" w:cs="Times New Roman"/>
                <w:sz w:val="24"/>
                <w:szCs w:val="24"/>
              </w:rPr>
              <w:t>Севостьянова Е.О.</w:t>
            </w:r>
            <w:r w:rsidR="007825A3">
              <w:rPr>
                <w:rFonts w:ascii="Times New Roman" w:hAnsi="Times New Roman" w:cs="Times New Roman"/>
                <w:sz w:val="24"/>
                <w:szCs w:val="24"/>
              </w:rPr>
              <w:t xml:space="preserve"> </w:t>
            </w:r>
            <w:r w:rsidRPr="007825A3">
              <w:rPr>
                <w:rFonts w:ascii="Times New Roman" w:hAnsi="Times New Roman" w:cs="Times New Roman"/>
                <w:sz w:val="24"/>
                <w:szCs w:val="24"/>
              </w:rPr>
              <w:t>Дружная семейка. Программа адаптации детей к ДОУ, стр. 23, 33.</w:t>
            </w:r>
          </w:p>
          <w:p w:rsidR="00E34708" w:rsidRPr="00E34708" w:rsidRDefault="00E34708" w:rsidP="00712192">
            <w:pPr>
              <w:pStyle w:val="a4"/>
              <w:numPr>
                <w:ilvl w:val="0"/>
                <w:numId w:val="579"/>
              </w:numPr>
              <w:ind w:left="175" w:hanging="232"/>
              <w:jc w:val="both"/>
              <w:rPr>
                <w:rFonts w:ascii="Times New Roman" w:hAnsi="Times New Roman" w:cs="Times New Roman"/>
                <w:sz w:val="24"/>
                <w:szCs w:val="24"/>
              </w:rPr>
            </w:pPr>
            <w:r w:rsidRPr="00E34708">
              <w:rPr>
                <w:rFonts w:ascii="Times New Roman" w:hAnsi="Times New Roman" w:cs="Times New Roman"/>
                <w:sz w:val="24"/>
                <w:szCs w:val="24"/>
              </w:rPr>
              <w:t xml:space="preserve">Циклы игровых комплексов с детьми 2-4 лет в адаптационный период по программе «От рождения до </w:t>
            </w:r>
            <w:r w:rsidR="007512A1" w:rsidRPr="00E34708">
              <w:rPr>
                <w:rFonts w:ascii="Times New Roman" w:hAnsi="Times New Roman" w:cs="Times New Roman"/>
                <w:sz w:val="24"/>
                <w:szCs w:val="24"/>
              </w:rPr>
              <w:t>школы</w:t>
            </w:r>
            <w:r w:rsidR="007512A1">
              <w:rPr>
                <w:rFonts w:ascii="Times New Roman" w:hAnsi="Times New Roman" w:cs="Times New Roman"/>
                <w:sz w:val="24"/>
                <w:szCs w:val="24"/>
              </w:rPr>
              <w:t>» /</w:t>
            </w:r>
            <w:r w:rsidRPr="00E34708">
              <w:rPr>
                <w:rFonts w:ascii="Times New Roman" w:hAnsi="Times New Roman" w:cs="Times New Roman"/>
                <w:sz w:val="24"/>
                <w:szCs w:val="24"/>
              </w:rPr>
              <w:t>авт.-сост. О. Е. Белова. С. 11 – 20; с. 58 – 67; с. 81; с. 105 – 116; с. 120-140.</w:t>
            </w:r>
          </w:p>
          <w:p w:rsidR="00E34708" w:rsidRPr="00E34708" w:rsidRDefault="00E34708" w:rsidP="00712192">
            <w:pPr>
              <w:pStyle w:val="a4"/>
              <w:numPr>
                <w:ilvl w:val="0"/>
                <w:numId w:val="580"/>
              </w:numPr>
              <w:ind w:left="175" w:hanging="232"/>
              <w:jc w:val="both"/>
              <w:rPr>
                <w:rFonts w:ascii="Times New Roman" w:hAnsi="Times New Roman" w:cs="Times New Roman"/>
                <w:sz w:val="24"/>
                <w:szCs w:val="24"/>
              </w:rPr>
            </w:pPr>
            <w:r w:rsidRPr="00E34708">
              <w:rPr>
                <w:rFonts w:ascii="Times New Roman" w:hAnsi="Times New Roman" w:cs="Times New Roman"/>
                <w:sz w:val="24"/>
                <w:szCs w:val="24"/>
              </w:rPr>
              <w:t>Маханева М.Д., Рещикова С.В. Игровые занятия с детьми от 1 до 3 лет: Методическое пособие для педагогов и родителей. С. 65 – 83</w:t>
            </w:r>
          </w:p>
          <w:p w:rsidR="00E34708" w:rsidRPr="005A4EFF" w:rsidRDefault="00E34708" w:rsidP="00712192">
            <w:pPr>
              <w:pStyle w:val="a4"/>
              <w:numPr>
                <w:ilvl w:val="0"/>
                <w:numId w:val="581"/>
              </w:numPr>
              <w:ind w:left="175" w:hanging="232"/>
              <w:jc w:val="both"/>
              <w:rPr>
                <w:rFonts w:ascii="Times New Roman" w:hAnsi="Times New Roman" w:cs="Times New Roman"/>
                <w:sz w:val="24"/>
                <w:szCs w:val="24"/>
              </w:rPr>
            </w:pPr>
            <w:r w:rsidRPr="00E34708">
              <w:rPr>
                <w:rFonts w:ascii="Times New Roman" w:hAnsi="Times New Roman" w:cs="Times New Roman"/>
                <w:sz w:val="24"/>
                <w:szCs w:val="24"/>
              </w:rPr>
              <w:t xml:space="preserve">Адаптация ребенка к условиям детского сада: управление процессом, диагностика, рекомендации / авт.-сост. Н.В. Соколовская. – </w:t>
            </w:r>
            <w:r w:rsidRPr="005A4EFF">
              <w:rPr>
                <w:rFonts w:ascii="Times New Roman" w:hAnsi="Times New Roman" w:cs="Times New Roman"/>
                <w:sz w:val="24"/>
                <w:szCs w:val="24"/>
              </w:rPr>
              <w:t xml:space="preserve">С. 80-82; </w:t>
            </w:r>
          </w:p>
          <w:p w:rsidR="00E34708" w:rsidRPr="00E34708" w:rsidRDefault="00E34708" w:rsidP="00712192">
            <w:pPr>
              <w:pStyle w:val="a4"/>
              <w:numPr>
                <w:ilvl w:val="0"/>
                <w:numId w:val="582"/>
              </w:numPr>
              <w:ind w:left="175" w:hanging="232"/>
              <w:jc w:val="both"/>
              <w:rPr>
                <w:rFonts w:ascii="Times New Roman" w:hAnsi="Times New Roman" w:cs="Times New Roman"/>
                <w:sz w:val="24"/>
                <w:szCs w:val="24"/>
              </w:rPr>
            </w:pPr>
            <w:r w:rsidRPr="00E34708">
              <w:rPr>
                <w:rFonts w:ascii="Times New Roman" w:hAnsi="Times New Roman" w:cs="Times New Roman"/>
                <w:sz w:val="24"/>
                <w:szCs w:val="24"/>
              </w:rPr>
              <w:t xml:space="preserve">Адаптация детей раннего возраста к условиям ДОУ: Практическое пособие / Авт.-сост. </w:t>
            </w:r>
            <w:r w:rsidR="00101F15">
              <w:rPr>
                <w:rFonts w:ascii="Times New Roman" w:hAnsi="Times New Roman" w:cs="Times New Roman"/>
                <w:sz w:val="24"/>
                <w:szCs w:val="24"/>
              </w:rPr>
              <w:t xml:space="preserve">Белкина Л.В.  С. 28, 30 – 38; </w:t>
            </w:r>
            <w:r w:rsidRPr="00E34708">
              <w:rPr>
                <w:rFonts w:ascii="Times New Roman" w:hAnsi="Times New Roman" w:cs="Times New Roman"/>
                <w:sz w:val="24"/>
                <w:szCs w:val="24"/>
              </w:rPr>
              <w:t xml:space="preserve">39, 40, 43, 56, </w:t>
            </w:r>
          </w:p>
          <w:p w:rsidR="00E34708" w:rsidRPr="00E34708" w:rsidRDefault="00E34708" w:rsidP="00712192">
            <w:pPr>
              <w:pStyle w:val="a4"/>
              <w:numPr>
                <w:ilvl w:val="0"/>
                <w:numId w:val="583"/>
              </w:numPr>
              <w:ind w:left="175" w:hanging="232"/>
              <w:jc w:val="both"/>
              <w:rPr>
                <w:rFonts w:ascii="Times New Roman" w:hAnsi="Times New Roman" w:cs="Times New Roman"/>
                <w:sz w:val="24"/>
                <w:szCs w:val="24"/>
              </w:rPr>
            </w:pPr>
            <w:r w:rsidRPr="00E34708">
              <w:rPr>
                <w:rFonts w:ascii="Times New Roman" w:hAnsi="Times New Roman" w:cs="Times New Roman"/>
                <w:sz w:val="24"/>
                <w:szCs w:val="24"/>
              </w:rPr>
              <w:t>Печора К.Л., Пантюхина Г.В., Голубева Л.Г. Дети раннего возраста в дошкольных учреждениях: Пособие для педагогов дошк. учреждений. С. 5-</w:t>
            </w:r>
            <w:r>
              <w:rPr>
                <w:rFonts w:ascii="Times New Roman" w:hAnsi="Times New Roman" w:cs="Times New Roman"/>
                <w:sz w:val="24"/>
                <w:szCs w:val="24"/>
              </w:rPr>
              <w:t>18; с. 29-</w:t>
            </w:r>
            <w:r w:rsidRPr="00E34708">
              <w:rPr>
                <w:rFonts w:ascii="Times New Roman" w:hAnsi="Times New Roman" w:cs="Times New Roman"/>
                <w:sz w:val="24"/>
                <w:szCs w:val="24"/>
              </w:rPr>
              <w:t>40</w:t>
            </w:r>
          </w:p>
          <w:p w:rsidR="00E34708" w:rsidRPr="00E34708" w:rsidRDefault="00E34708" w:rsidP="0092166E">
            <w:pPr>
              <w:ind w:left="175" w:hanging="232"/>
              <w:jc w:val="both"/>
              <w:rPr>
                <w:rFonts w:ascii="Times New Roman" w:hAnsi="Times New Roman" w:cs="Times New Roman"/>
                <w:sz w:val="24"/>
                <w:szCs w:val="24"/>
              </w:rPr>
            </w:pPr>
          </w:p>
          <w:p w:rsidR="004C1898" w:rsidRDefault="00407CF1" w:rsidP="00712192">
            <w:pPr>
              <w:pStyle w:val="a4"/>
              <w:numPr>
                <w:ilvl w:val="0"/>
                <w:numId w:val="487"/>
              </w:numPr>
              <w:ind w:left="175" w:hanging="232"/>
              <w:jc w:val="both"/>
              <w:rPr>
                <w:rFonts w:ascii="Times New Roman" w:hAnsi="Times New Roman" w:cs="Times New Roman"/>
                <w:sz w:val="24"/>
                <w:szCs w:val="24"/>
              </w:rPr>
            </w:pPr>
            <w:r w:rsidRPr="00DC638F">
              <w:rPr>
                <w:rFonts w:ascii="Times New Roman" w:hAnsi="Times New Roman" w:cs="Times New Roman"/>
                <w:sz w:val="24"/>
                <w:szCs w:val="24"/>
              </w:rPr>
              <w:t>Карпухина Н.А. Реализация содержания образовательной деятельности, стр.</w:t>
            </w:r>
            <w:r>
              <w:rPr>
                <w:rFonts w:ascii="Times New Roman" w:hAnsi="Times New Roman" w:cs="Times New Roman"/>
                <w:sz w:val="24"/>
                <w:szCs w:val="24"/>
              </w:rPr>
              <w:t xml:space="preserve"> 179, 237.</w:t>
            </w:r>
            <w:r w:rsidRPr="00DC638F">
              <w:rPr>
                <w:rFonts w:ascii="Times New Roman" w:hAnsi="Times New Roman" w:cs="Times New Roman"/>
                <w:sz w:val="24"/>
                <w:szCs w:val="24"/>
              </w:rPr>
              <w:t xml:space="preserve"> </w:t>
            </w:r>
          </w:p>
          <w:p w:rsidR="00E34708" w:rsidRDefault="00407CF1" w:rsidP="00712192">
            <w:pPr>
              <w:pStyle w:val="a4"/>
              <w:numPr>
                <w:ilvl w:val="0"/>
                <w:numId w:val="488"/>
              </w:numPr>
              <w:ind w:left="175" w:hanging="232"/>
              <w:jc w:val="both"/>
              <w:rPr>
                <w:rFonts w:ascii="Times New Roman" w:hAnsi="Times New Roman" w:cs="Times New Roman"/>
                <w:sz w:val="24"/>
                <w:szCs w:val="24"/>
              </w:rPr>
            </w:pPr>
            <w:r w:rsidRPr="004C1898">
              <w:rPr>
                <w:rFonts w:ascii="Times New Roman" w:hAnsi="Times New Roman" w:cs="Times New Roman"/>
                <w:sz w:val="24"/>
                <w:szCs w:val="24"/>
              </w:rPr>
              <w:t>Погудкина И.С. Развивающие игры, упражнения, комплексные занятия для детей раннего возраста, стр. 59</w:t>
            </w:r>
            <w:r w:rsidR="00E34708">
              <w:rPr>
                <w:rFonts w:ascii="Times New Roman" w:hAnsi="Times New Roman" w:cs="Times New Roman"/>
                <w:sz w:val="24"/>
                <w:szCs w:val="24"/>
              </w:rPr>
              <w:t>-62</w:t>
            </w:r>
            <w:r w:rsidRPr="004C1898">
              <w:rPr>
                <w:rFonts w:ascii="Times New Roman" w:hAnsi="Times New Roman" w:cs="Times New Roman"/>
                <w:sz w:val="24"/>
                <w:szCs w:val="24"/>
              </w:rPr>
              <w:t xml:space="preserve">, 78, 83, 146. </w:t>
            </w:r>
          </w:p>
          <w:p w:rsidR="00E34708" w:rsidRPr="00E34708" w:rsidRDefault="00E34708" w:rsidP="00712192">
            <w:pPr>
              <w:pStyle w:val="a4"/>
              <w:numPr>
                <w:ilvl w:val="0"/>
                <w:numId w:val="584"/>
              </w:numPr>
              <w:ind w:left="175" w:hanging="232"/>
              <w:jc w:val="both"/>
              <w:rPr>
                <w:rFonts w:ascii="Times New Roman" w:hAnsi="Times New Roman" w:cs="Times New Roman"/>
                <w:sz w:val="24"/>
                <w:szCs w:val="24"/>
              </w:rPr>
            </w:pPr>
            <w:r w:rsidRPr="00E34708">
              <w:rPr>
                <w:rFonts w:ascii="Times New Roman" w:hAnsi="Times New Roman" w:cs="Times New Roman"/>
                <w:sz w:val="24"/>
                <w:szCs w:val="24"/>
              </w:rPr>
              <w:t xml:space="preserve">Циклы игровых комплексов с детьми 2-4 лет в адаптационный период по программе «От рождения до школы» / авт.-сост. О. Е. Белова. </w:t>
            </w:r>
            <w:r w:rsidRPr="00E34708">
              <w:rPr>
                <w:rFonts w:ascii="Times New Roman" w:hAnsi="Times New Roman" w:cs="Times New Roman"/>
                <w:sz w:val="24"/>
                <w:szCs w:val="24"/>
              </w:rPr>
              <w:lastRenderedPageBreak/>
              <w:t xml:space="preserve">С.13; с. 86 – 95; с. 96 – 105; с. 105 – 116; </w:t>
            </w:r>
          </w:p>
          <w:p w:rsidR="00E34708" w:rsidRPr="00E34708" w:rsidRDefault="00E34708" w:rsidP="00712192">
            <w:pPr>
              <w:pStyle w:val="a4"/>
              <w:numPr>
                <w:ilvl w:val="0"/>
                <w:numId w:val="585"/>
              </w:numPr>
              <w:ind w:left="175" w:hanging="232"/>
              <w:jc w:val="both"/>
              <w:rPr>
                <w:rFonts w:ascii="Times New Roman" w:hAnsi="Times New Roman" w:cs="Times New Roman"/>
                <w:sz w:val="24"/>
                <w:szCs w:val="24"/>
              </w:rPr>
            </w:pPr>
            <w:r w:rsidRPr="00E34708">
              <w:rPr>
                <w:rFonts w:ascii="Times New Roman" w:hAnsi="Times New Roman" w:cs="Times New Roman"/>
                <w:sz w:val="24"/>
                <w:szCs w:val="24"/>
              </w:rPr>
              <w:t>Можгова Е.И. Комплексные развивающие занятия с детьми от 1,5 до 3 лет. С. 9-15, 72-83</w:t>
            </w:r>
          </w:p>
          <w:p w:rsidR="00E34708" w:rsidRPr="00E34708" w:rsidRDefault="00E34708" w:rsidP="00712192">
            <w:pPr>
              <w:pStyle w:val="a4"/>
              <w:numPr>
                <w:ilvl w:val="0"/>
                <w:numId w:val="586"/>
              </w:numPr>
              <w:ind w:left="175" w:hanging="232"/>
              <w:jc w:val="both"/>
              <w:rPr>
                <w:rFonts w:ascii="Times New Roman" w:hAnsi="Times New Roman" w:cs="Times New Roman"/>
                <w:sz w:val="24"/>
                <w:szCs w:val="24"/>
              </w:rPr>
            </w:pPr>
            <w:r w:rsidRPr="00E34708">
              <w:rPr>
                <w:rFonts w:ascii="Times New Roman" w:hAnsi="Times New Roman" w:cs="Times New Roman"/>
                <w:sz w:val="24"/>
                <w:szCs w:val="24"/>
              </w:rPr>
              <w:t>Абрамова Л.В., Слепцова И.Ф. Социально-коммуникативное развитие дошкольников. Вторая группа ран. возраста. 2-3 года. С. 6-78</w:t>
            </w:r>
          </w:p>
          <w:p w:rsidR="00E34708" w:rsidRPr="004809AD" w:rsidRDefault="00E34708" w:rsidP="00712192">
            <w:pPr>
              <w:pStyle w:val="a4"/>
              <w:numPr>
                <w:ilvl w:val="0"/>
                <w:numId w:val="587"/>
              </w:numPr>
              <w:ind w:left="175" w:hanging="232"/>
              <w:jc w:val="both"/>
              <w:rPr>
                <w:rFonts w:ascii="Times New Roman" w:hAnsi="Times New Roman" w:cs="Times New Roman"/>
                <w:sz w:val="24"/>
                <w:szCs w:val="24"/>
              </w:rPr>
            </w:pPr>
            <w:r w:rsidRPr="00E34708">
              <w:rPr>
                <w:rFonts w:ascii="Times New Roman" w:hAnsi="Times New Roman" w:cs="Times New Roman"/>
                <w:sz w:val="24"/>
                <w:szCs w:val="24"/>
              </w:rPr>
              <w:t>Матюшева Т.С.</w:t>
            </w:r>
            <w:r w:rsidRPr="00E34708">
              <w:rPr>
                <w:rFonts w:ascii="Times New Roman" w:hAnsi="Times New Roman" w:cs="Times New Roman"/>
                <w:b/>
                <w:sz w:val="24"/>
                <w:szCs w:val="24"/>
              </w:rPr>
              <w:t xml:space="preserve"> </w:t>
            </w:r>
            <w:r w:rsidRPr="00E34708">
              <w:rPr>
                <w:rFonts w:ascii="Times New Roman" w:hAnsi="Times New Roman" w:cs="Times New Roman"/>
                <w:sz w:val="24"/>
                <w:szCs w:val="24"/>
              </w:rPr>
              <w:t>Сюжетно-ролевая игра в развитии речи детей раннего дошкольного возраста. С.32-39, 52-90</w:t>
            </w:r>
          </w:p>
          <w:p w:rsidR="00E34708" w:rsidRPr="00E34708" w:rsidRDefault="00E34708" w:rsidP="0092166E">
            <w:pPr>
              <w:ind w:left="175" w:hanging="232"/>
              <w:jc w:val="both"/>
              <w:rPr>
                <w:rFonts w:ascii="Times New Roman" w:hAnsi="Times New Roman" w:cs="Times New Roman"/>
                <w:sz w:val="24"/>
                <w:szCs w:val="24"/>
              </w:rPr>
            </w:pPr>
          </w:p>
          <w:p w:rsidR="004C1898" w:rsidRDefault="00407CF1" w:rsidP="00712192">
            <w:pPr>
              <w:pStyle w:val="a4"/>
              <w:numPr>
                <w:ilvl w:val="0"/>
                <w:numId w:val="587"/>
              </w:numPr>
              <w:ind w:left="175" w:hanging="232"/>
              <w:jc w:val="both"/>
              <w:rPr>
                <w:rFonts w:ascii="Times New Roman" w:hAnsi="Times New Roman" w:cs="Times New Roman"/>
                <w:sz w:val="24"/>
                <w:szCs w:val="24"/>
              </w:rPr>
            </w:pPr>
            <w:r>
              <w:rPr>
                <w:rFonts w:ascii="Times New Roman" w:hAnsi="Times New Roman" w:cs="Times New Roman"/>
                <w:sz w:val="24"/>
                <w:szCs w:val="24"/>
              </w:rPr>
              <w:t xml:space="preserve">Абрамова Л.В., Слепцова И.Ф. Социально-коммуникативное развитие дошкольников, стр. </w:t>
            </w:r>
            <w:r w:rsidR="00D00E37">
              <w:rPr>
                <w:rFonts w:ascii="Times New Roman" w:hAnsi="Times New Roman" w:cs="Times New Roman"/>
                <w:sz w:val="24"/>
                <w:szCs w:val="24"/>
              </w:rPr>
              <w:t>6-78</w:t>
            </w:r>
          </w:p>
          <w:p w:rsidR="00D00E37" w:rsidRDefault="00407CF1" w:rsidP="00712192">
            <w:pPr>
              <w:pStyle w:val="a4"/>
              <w:numPr>
                <w:ilvl w:val="0"/>
                <w:numId w:val="489"/>
              </w:numPr>
              <w:ind w:left="175" w:hanging="232"/>
              <w:jc w:val="both"/>
              <w:rPr>
                <w:rFonts w:ascii="Times New Roman" w:hAnsi="Times New Roman" w:cs="Times New Roman"/>
                <w:sz w:val="24"/>
                <w:szCs w:val="24"/>
              </w:rPr>
            </w:pPr>
            <w:r w:rsidRPr="004C1898">
              <w:rPr>
                <w:rFonts w:ascii="Times New Roman" w:hAnsi="Times New Roman" w:cs="Times New Roman"/>
                <w:sz w:val="24"/>
                <w:szCs w:val="24"/>
              </w:rPr>
              <w:t>Карпухина Н.А. Реализация содержания образовательной деятельности, стр. 93</w:t>
            </w:r>
          </w:p>
          <w:p w:rsidR="00D00E37" w:rsidRPr="00D00E37" w:rsidRDefault="00D00E37" w:rsidP="00712192">
            <w:pPr>
              <w:pStyle w:val="a4"/>
              <w:numPr>
                <w:ilvl w:val="0"/>
                <w:numId w:val="588"/>
              </w:numPr>
              <w:ind w:left="175" w:hanging="232"/>
              <w:jc w:val="both"/>
              <w:rPr>
                <w:rFonts w:ascii="Times New Roman" w:hAnsi="Times New Roman" w:cs="Times New Roman"/>
                <w:sz w:val="24"/>
                <w:szCs w:val="24"/>
              </w:rPr>
            </w:pPr>
            <w:r w:rsidRPr="00D00E37">
              <w:rPr>
                <w:rFonts w:ascii="Times New Roman" w:hAnsi="Times New Roman" w:cs="Times New Roman"/>
                <w:sz w:val="24"/>
                <w:szCs w:val="24"/>
              </w:rPr>
              <w:t>Циклы игровых комплексов с детьми 2-4 лет в адаптационный период по программе «От рождения до школы» / авт.-сост. О. Е. Белова. С.12, 13, 15, 25; с. 96-105; с. 105-116</w:t>
            </w:r>
          </w:p>
          <w:p w:rsidR="00D00E37" w:rsidRPr="00D00E37" w:rsidRDefault="00D00E37" w:rsidP="00712192">
            <w:pPr>
              <w:pStyle w:val="a4"/>
              <w:numPr>
                <w:ilvl w:val="0"/>
                <w:numId w:val="589"/>
              </w:numPr>
              <w:ind w:left="175" w:hanging="232"/>
              <w:jc w:val="both"/>
              <w:rPr>
                <w:rFonts w:ascii="Times New Roman" w:hAnsi="Times New Roman" w:cs="Times New Roman"/>
                <w:sz w:val="24"/>
                <w:szCs w:val="24"/>
              </w:rPr>
            </w:pPr>
            <w:r w:rsidRPr="00D00E37">
              <w:rPr>
                <w:rFonts w:ascii="Times New Roman" w:hAnsi="Times New Roman" w:cs="Times New Roman"/>
                <w:sz w:val="24"/>
                <w:szCs w:val="24"/>
              </w:rPr>
              <w:t>Маханева М.Д., Рещикова С.В. Игровые занятия с детьми от 1 до 3 лет: Методическое пособие для педагогов и родителей. С. 65-83</w:t>
            </w:r>
          </w:p>
          <w:p w:rsidR="00D00E37" w:rsidRPr="005A4EFF" w:rsidRDefault="00D00E37" w:rsidP="00712192">
            <w:pPr>
              <w:pStyle w:val="a4"/>
              <w:numPr>
                <w:ilvl w:val="0"/>
                <w:numId w:val="590"/>
              </w:numPr>
              <w:ind w:left="175" w:hanging="232"/>
              <w:jc w:val="both"/>
              <w:rPr>
                <w:rFonts w:ascii="Times New Roman" w:hAnsi="Times New Roman" w:cs="Times New Roman"/>
                <w:sz w:val="24"/>
                <w:szCs w:val="24"/>
              </w:rPr>
            </w:pPr>
            <w:r w:rsidRPr="00D00E37">
              <w:rPr>
                <w:rFonts w:ascii="Times New Roman" w:hAnsi="Times New Roman" w:cs="Times New Roman"/>
                <w:sz w:val="24"/>
                <w:szCs w:val="24"/>
              </w:rPr>
              <w:t>Адаптация ребенка к условиям детского сада: управление процессом, диагностика, рекомендации / авт.-сост. Н.В. Соколовская.</w:t>
            </w:r>
            <w:r w:rsidR="005A4EFF">
              <w:rPr>
                <w:rFonts w:ascii="Times New Roman" w:hAnsi="Times New Roman" w:cs="Times New Roman"/>
                <w:sz w:val="24"/>
                <w:szCs w:val="24"/>
              </w:rPr>
              <w:t xml:space="preserve"> </w:t>
            </w:r>
            <w:r w:rsidRPr="005A4EFF">
              <w:rPr>
                <w:rFonts w:ascii="Times New Roman" w:hAnsi="Times New Roman" w:cs="Times New Roman"/>
                <w:sz w:val="24"/>
                <w:szCs w:val="24"/>
              </w:rPr>
              <w:t>С. 83 – 84</w:t>
            </w:r>
          </w:p>
          <w:p w:rsidR="00D00E37" w:rsidRPr="00D00E37" w:rsidRDefault="00D00E37" w:rsidP="00712192">
            <w:pPr>
              <w:pStyle w:val="a4"/>
              <w:numPr>
                <w:ilvl w:val="0"/>
                <w:numId w:val="591"/>
              </w:numPr>
              <w:ind w:left="175" w:hanging="232"/>
              <w:jc w:val="both"/>
              <w:rPr>
                <w:rFonts w:ascii="Times New Roman" w:hAnsi="Times New Roman" w:cs="Times New Roman"/>
                <w:sz w:val="24"/>
                <w:szCs w:val="24"/>
              </w:rPr>
            </w:pPr>
            <w:r w:rsidRPr="00D00E37">
              <w:rPr>
                <w:rFonts w:ascii="Times New Roman" w:hAnsi="Times New Roman" w:cs="Times New Roman"/>
                <w:sz w:val="24"/>
                <w:szCs w:val="24"/>
              </w:rPr>
              <w:t xml:space="preserve">Карпухина Н.А. Конспекты занятий в ясельной группе детского сада. Практическое пособие для воспитателей и методистов ДОУ С. 8, 9, </w:t>
            </w:r>
          </w:p>
          <w:p w:rsidR="00E34708" w:rsidRDefault="00D00E37" w:rsidP="00712192">
            <w:pPr>
              <w:pStyle w:val="a4"/>
              <w:numPr>
                <w:ilvl w:val="0"/>
                <w:numId w:val="592"/>
              </w:numPr>
              <w:ind w:left="175" w:hanging="232"/>
              <w:jc w:val="both"/>
              <w:rPr>
                <w:rFonts w:ascii="Times New Roman" w:hAnsi="Times New Roman" w:cs="Times New Roman"/>
                <w:sz w:val="24"/>
                <w:szCs w:val="24"/>
              </w:rPr>
            </w:pPr>
            <w:r w:rsidRPr="00D00E37">
              <w:rPr>
                <w:rFonts w:ascii="Times New Roman" w:hAnsi="Times New Roman" w:cs="Times New Roman"/>
                <w:sz w:val="24"/>
                <w:szCs w:val="24"/>
              </w:rPr>
              <w:t>Погудкина И.С.</w:t>
            </w:r>
            <w:r w:rsidRPr="00D00E37">
              <w:rPr>
                <w:rFonts w:ascii="Times New Roman" w:hAnsi="Times New Roman" w:cs="Times New Roman"/>
                <w:b/>
                <w:sz w:val="24"/>
                <w:szCs w:val="24"/>
              </w:rPr>
              <w:t xml:space="preserve"> </w:t>
            </w:r>
            <w:r w:rsidRPr="00D00E37">
              <w:rPr>
                <w:rFonts w:ascii="Times New Roman" w:hAnsi="Times New Roman" w:cs="Times New Roman"/>
                <w:sz w:val="24"/>
                <w:szCs w:val="24"/>
              </w:rPr>
              <w:t>Развивающие игры, упражнения, компл</w:t>
            </w:r>
            <w:r>
              <w:rPr>
                <w:rFonts w:ascii="Times New Roman" w:hAnsi="Times New Roman" w:cs="Times New Roman"/>
                <w:sz w:val="24"/>
                <w:szCs w:val="24"/>
              </w:rPr>
              <w:t>ексные занятия для детей ран.</w:t>
            </w:r>
            <w:r w:rsidRPr="00D00E37">
              <w:rPr>
                <w:rFonts w:ascii="Times New Roman" w:hAnsi="Times New Roman" w:cs="Times New Roman"/>
                <w:sz w:val="24"/>
                <w:szCs w:val="24"/>
              </w:rPr>
              <w:t xml:space="preserve"> возраста с 1 года до 3-х лет С.56-59</w:t>
            </w:r>
          </w:p>
          <w:p w:rsidR="00D00E37" w:rsidRDefault="00D00E37" w:rsidP="0092166E">
            <w:pPr>
              <w:pStyle w:val="a4"/>
              <w:ind w:left="175" w:hanging="232"/>
              <w:jc w:val="both"/>
              <w:rPr>
                <w:rFonts w:ascii="Times New Roman" w:hAnsi="Times New Roman" w:cs="Times New Roman"/>
                <w:sz w:val="24"/>
                <w:szCs w:val="24"/>
              </w:rPr>
            </w:pPr>
          </w:p>
          <w:p w:rsidR="00D00E37" w:rsidRDefault="00D00E37" w:rsidP="00712192">
            <w:pPr>
              <w:pStyle w:val="a4"/>
              <w:numPr>
                <w:ilvl w:val="0"/>
                <w:numId w:val="592"/>
              </w:numPr>
              <w:ind w:left="175" w:hanging="232"/>
              <w:jc w:val="both"/>
              <w:rPr>
                <w:rFonts w:ascii="Times New Roman" w:hAnsi="Times New Roman" w:cs="Times New Roman"/>
                <w:sz w:val="24"/>
                <w:szCs w:val="24"/>
              </w:rPr>
            </w:pPr>
            <w:r w:rsidRPr="00D00E37">
              <w:rPr>
                <w:rFonts w:ascii="Times New Roman" w:hAnsi="Times New Roman" w:cs="Times New Roman"/>
                <w:sz w:val="24"/>
                <w:szCs w:val="24"/>
              </w:rPr>
              <w:t>Циклы игровых комплексов с детьми 2-4 лет в адаптационный период по программе «От рождения до школы» /</w:t>
            </w:r>
            <w:r>
              <w:rPr>
                <w:rFonts w:ascii="Times New Roman" w:hAnsi="Times New Roman" w:cs="Times New Roman"/>
                <w:sz w:val="24"/>
                <w:szCs w:val="24"/>
              </w:rPr>
              <w:t xml:space="preserve">авт.-сост. </w:t>
            </w:r>
            <w:r w:rsidRPr="00BD7D6E">
              <w:rPr>
                <w:rFonts w:ascii="Times New Roman" w:hAnsi="Times New Roman" w:cs="Times New Roman"/>
                <w:sz w:val="24"/>
                <w:szCs w:val="24"/>
              </w:rPr>
              <w:t>О. Е. Белова. –</w:t>
            </w:r>
            <w:r>
              <w:rPr>
                <w:rFonts w:ascii="Times New Roman" w:hAnsi="Times New Roman" w:cs="Times New Roman"/>
                <w:sz w:val="24"/>
                <w:szCs w:val="24"/>
              </w:rPr>
              <w:t xml:space="preserve"> </w:t>
            </w:r>
            <w:r w:rsidRPr="00D00E37">
              <w:rPr>
                <w:rFonts w:ascii="Times New Roman" w:hAnsi="Times New Roman" w:cs="Times New Roman"/>
                <w:sz w:val="24"/>
                <w:szCs w:val="24"/>
              </w:rPr>
              <w:t xml:space="preserve">С. </w:t>
            </w:r>
            <w:r w:rsidRPr="00D00E37">
              <w:rPr>
                <w:rFonts w:ascii="Times New Roman" w:hAnsi="Times New Roman" w:cs="Times New Roman"/>
                <w:sz w:val="24"/>
                <w:szCs w:val="24"/>
              </w:rPr>
              <w:lastRenderedPageBreak/>
              <w:t>19, 23, 26</w:t>
            </w:r>
            <w:r>
              <w:rPr>
                <w:rFonts w:ascii="Times New Roman" w:hAnsi="Times New Roman" w:cs="Times New Roman"/>
                <w:sz w:val="24"/>
                <w:szCs w:val="24"/>
              </w:rPr>
              <w:t>, 105-109</w:t>
            </w:r>
          </w:p>
          <w:p w:rsidR="00D00E37" w:rsidRPr="00D00E37" w:rsidRDefault="00D00E37" w:rsidP="00712192">
            <w:pPr>
              <w:pStyle w:val="a4"/>
              <w:numPr>
                <w:ilvl w:val="0"/>
                <w:numId w:val="593"/>
              </w:numPr>
              <w:ind w:left="175" w:hanging="232"/>
              <w:jc w:val="both"/>
              <w:rPr>
                <w:rFonts w:ascii="Times New Roman" w:hAnsi="Times New Roman" w:cs="Times New Roman"/>
                <w:sz w:val="24"/>
                <w:szCs w:val="24"/>
              </w:rPr>
            </w:pPr>
            <w:r w:rsidRPr="00D00E37">
              <w:rPr>
                <w:rFonts w:ascii="Times New Roman" w:hAnsi="Times New Roman" w:cs="Times New Roman"/>
                <w:sz w:val="24"/>
                <w:szCs w:val="24"/>
              </w:rPr>
              <w:t>Маханева М.Д., Рещикова С.В. Игровые занятия с детьми от 1 до 3 лет: Методическое пособие для педагогов и родителей. С. 61 – 65</w:t>
            </w:r>
          </w:p>
          <w:p w:rsidR="00D00E37" w:rsidRPr="005A4EFF" w:rsidRDefault="00D00E37" w:rsidP="00712192">
            <w:pPr>
              <w:pStyle w:val="a4"/>
              <w:numPr>
                <w:ilvl w:val="0"/>
                <w:numId w:val="594"/>
              </w:numPr>
              <w:ind w:left="175" w:hanging="232"/>
              <w:jc w:val="both"/>
              <w:rPr>
                <w:rFonts w:ascii="Times New Roman" w:hAnsi="Times New Roman" w:cs="Times New Roman"/>
                <w:sz w:val="24"/>
                <w:szCs w:val="24"/>
              </w:rPr>
            </w:pPr>
            <w:r w:rsidRPr="00D00E37">
              <w:rPr>
                <w:rFonts w:ascii="Times New Roman" w:hAnsi="Times New Roman" w:cs="Times New Roman"/>
                <w:sz w:val="24"/>
                <w:szCs w:val="24"/>
              </w:rPr>
              <w:t xml:space="preserve">Адаптация ребенка к условиям детского сада: управление процессом, диагностика, рекомендации / авт.-сост. Н.В. Соколовская. </w:t>
            </w:r>
            <w:r w:rsidRPr="005A4EFF">
              <w:rPr>
                <w:rFonts w:ascii="Times New Roman" w:hAnsi="Times New Roman" w:cs="Times New Roman"/>
                <w:sz w:val="24"/>
                <w:szCs w:val="24"/>
              </w:rPr>
              <w:t xml:space="preserve">С. 85 - 87; </w:t>
            </w:r>
          </w:p>
          <w:p w:rsidR="00D00E37" w:rsidRPr="00D00E37" w:rsidRDefault="00D00E37" w:rsidP="00712192">
            <w:pPr>
              <w:pStyle w:val="a4"/>
              <w:numPr>
                <w:ilvl w:val="0"/>
                <w:numId w:val="595"/>
              </w:numPr>
              <w:ind w:left="175" w:hanging="232"/>
              <w:jc w:val="both"/>
              <w:rPr>
                <w:rFonts w:ascii="Times New Roman" w:hAnsi="Times New Roman" w:cs="Times New Roman"/>
                <w:sz w:val="24"/>
                <w:szCs w:val="24"/>
              </w:rPr>
            </w:pPr>
            <w:r w:rsidRPr="00D00E37">
              <w:rPr>
                <w:rFonts w:ascii="Times New Roman" w:hAnsi="Times New Roman" w:cs="Times New Roman"/>
                <w:sz w:val="24"/>
                <w:szCs w:val="24"/>
              </w:rPr>
              <w:t xml:space="preserve">Карпухина Н.А. Конспекты занятий в ясельной группе детского сада. Практическое пособие для воспитателей и методистов ДОУ. С. 23, </w:t>
            </w:r>
          </w:p>
          <w:p w:rsidR="00D00E37" w:rsidRPr="00D00E37" w:rsidRDefault="00D00E37" w:rsidP="00712192">
            <w:pPr>
              <w:pStyle w:val="a4"/>
              <w:numPr>
                <w:ilvl w:val="0"/>
                <w:numId w:val="596"/>
              </w:numPr>
              <w:ind w:left="175" w:hanging="232"/>
              <w:jc w:val="both"/>
              <w:rPr>
                <w:rFonts w:ascii="Times New Roman" w:hAnsi="Times New Roman" w:cs="Times New Roman"/>
                <w:sz w:val="24"/>
                <w:szCs w:val="24"/>
              </w:rPr>
            </w:pPr>
            <w:r w:rsidRPr="00D00E37">
              <w:rPr>
                <w:rFonts w:ascii="Times New Roman" w:hAnsi="Times New Roman" w:cs="Times New Roman"/>
                <w:sz w:val="24"/>
                <w:szCs w:val="24"/>
              </w:rPr>
              <w:t xml:space="preserve">Можгова Е.И. Комплексные развивающие занятия с детьми от 1,5 до 3 лет. С. 66-72,  83-105, </w:t>
            </w:r>
          </w:p>
          <w:p w:rsidR="00D00E37" w:rsidRDefault="00D00E37" w:rsidP="00712192">
            <w:pPr>
              <w:pStyle w:val="a4"/>
              <w:numPr>
                <w:ilvl w:val="0"/>
                <w:numId w:val="597"/>
              </w:numPr>
              <w:ind w:left="175" w:hanging="232"/>
              <w:jc w:val="both"/>
              <w:rPr>
                <w:rFonts w:ascii="Times New Roman" w:hAnsi="Times New Roman" w:cs="Times New Roman"/>
                <w:sz w:val="24"/>
                <w:szCs w:val="24"/>
              </w:rPr>
            </w:pPr>
            <w:r w:rsidRPr="00D00E37">
              <w:rPr>
                <w:rFonts w:ascii="Times New Roman" w:hAnsi="Times New Roman" w:cs="Times New Roman"/>
                <w:sz w:val="24"/>
                <w:szCs w:val="24"/>
              </w:rPr>
              <w:t>Познание предметного мира: комплексные занятия. Группа раннего возраста (от 2 до 3 лет) / ав.-сост. З.А. Ефанова С. 62-65</w:t>
            </w:r>
          </w:p>
          <w:p w:rsidR="00101F15" w:rsidRPr="00101F15" w:rsidRDefault="00101F15" w:rsidP="0092166E">
            <w:pPr>
              <w:pStyle w:val="a4"/>
              <w:ind w:left="175" w:hanging="232"/>
              <w:jc w:val="both"/>
              <w:rPr>
                <w:rFonts w:ascii="Times New Roman" w:hAnsi="Times New Roman" w:cs="Times New Roman"/>
                <w:sz w:val="24"/>
                <w:szCs w:val="24"/>
              </w:rPr>
            </w:pPr>
          </w:p>
          <w:p w:rsidR="00D00E37" w:rsidRPr="00407CF1" w:rsidRDefault="00407CF1" w:rsidP="0092166E">
            <w:pPr>
              <w:ind w:left="175" w:hanging="232"/>
              <w:jc w:val="both"/>
              <w:rPr>
                <w:rFonts w:ascii="Times New Roman" w:hAnsi="Times New Roman" w:cs="Times New Roman"/>
                <w:sz w:val="24"/>
                <w:szCs w:val="24"/>
              </w:rPr>
            </w:pPr>
            <w:r w:rsidRPr="00407CF1">
              <w:rPr>
                <w:rFonts w:ascii="Times New Roman" w:hAnsi="Times New Roman" w:cs="Times New Roman"/>
                <w:sz w:val="24"/>
                <w:szCs w:val="24"/>
              </w:rPr>
              <w:t>4</w:t>
            </w:r>
            <w:r>
              <w:rPr>
                <w:rFonts w:ascii="Times New Roman" w:hAnsi="Times New Roman" w:cs="Times New Roman"/>
                <w:sz w:val="24"/>
                <w:szCs w:val="24"/>
              </w:rPr>
              <w:t xml:space="preserve">, 5 </w:t>
            </w:r>
            <w:r w:rsidR="00D00E37" w:rsidRPr="00D00E37">
              <w:rPr>
                <w:rFonts w:ascii="Times New Roman" w:hAnsi="Times New Roman" w:cs="Times New Roman"/>
                <w:sz w:val="24"/>
                <w:szCs w:val="24"/>
              </w:rPr>
              <w:t>Абрамова Л.В., Слепцова И.Ф.</w:t>
            </w:r>
            <w:r w:rsidR="00D00E37">
              <w:rPr>
                <w:rFonts w:ascii="Times New Roman" w:hAnsi="Times New Roman" w:cs="Times New Roman"/>
                <w:b/>
                <w:sz w:val="24"/>
                <w:szCs w:val="24"/>
              </w:rPr>
              <w:t xml:space="preserve"> </w:t>
            </w:r>
            <w:r w:rsidR="00D00E37" w:rsidRPr="00AC0EC9">
              <w:rPr>
                <w:rFonts w:ascii="Times New Roman" w:hAnsi="Times New Roman" w:cs="Times New Roman"/>
                <w:sz w:val="24"/>
                <w:szCs w:val="24"/>
              </w:rPr>
              <w:t>Социально-коммуникативное развитие дошкольников. Вторая группа раннего возраста</w:t>
            </w:r>
            <w:r w:rsidR="00D00E37">
              <w:rPr>
                <w:rFonts w:ascii="Times New Roman" w:hAnsi="Times New Roman" w:cs="Times New Roman"/>
                <w:sz w:val="24"/>
                <w:szCs w:val="24"/>
              </w:rPr>
              <w:t>. 2-3 года. С. 6-78</w:t>
            </w:r>
          </w:p>
          <w:p w:rsidR="00DF178B" w:rsidRDefault="004C1898" w:rsidP="0092166E">
            <w:pPr>
              <w:ind w:left="175" w:hanging="232"/>
              <w:jc w:val="both"/>
              <w:rPr>
                <w:rFonts w:ascii="Times New Roman" w:hAnsi="Times New Roman" w:cs="Times New Roman"/>
                <w:sz w:val="24"/>
                <w:szCs w:val="24"/>
              </w:rPr>
            </w:pPr>
            <w:r>
              <w:rPr>
                <w:rFonts w:ascii="Times New Roman" w:hAnsi="Times New Roman" w:cs="Times New Roman"/>
                <w:sz w:val="24"/>
                <w:szCs w:val="24"/>
              </w:rPr>
              <w:t xml:space="preserve">4,5 </w:t>
            </w:r>
            <w:r w:rsidR="00407CF1" w:rsidRPr="004C1898">
              <w:rPr>
                <w:rFonts w:ascii="Times New Roman" w:hAnsi="Times New Roman" w:cs="Times New Roman"/>
                <w:sz w:val="24"/>
                <w:szCs w:val="24"/>
              </w:rPr>
              <w:t>Карпухина Н.А. Реализация содержания образовательной деятельности, стр. 35, 63, 93, 116, 150, 211.</w:t>
            </w:r>
          </w:p>
          <w:p w:rsidR="002D11D6" w:rsidRDefault="002D11D6" w:rsidP="0092166E">
            <w:pPr>
              <w:ind w:left="175" w:hanging="232"/>
              <w:jc w:val="both"/>
              <w:rPr>
                <w:rFonts w:ascii="Times New Roman" w:hAnsi="Times New Roman" w:cs="Times New Roman"/>
                <w:sz w:val="24"/>
                <w:szCs w:val="24"/>
              </w:rPr>
            </w:pPr>
          </w:p>
          <w:p w:rsidR="002D11D6" w:rsidRDefault="002D11D6" w:rsidP="00712192">
            <w:pPr>
              <w:pStyle w:val="a4"/>
              <w:numPr>
                <w:ilvl w:val="0"/>
                <w:numId w:val="597"/>
              </w:numPr>
              <w:ind w:left="175" w:hanging="232"/>
              <w:jc w:val="both"/>
              <w:rPr>
                <w:rFonts w:ascii="Times New Roman" w:hAnsi="Times New Roman" w:cs="Times New Roman"/>
                <w:sz w:val="24"/>
                <w:szCs w:val="24"/>
              </w:rPr>
            </w:pPr>
            <w:r w:rsidRPr="002D11D6">
              <w:rPr>
                <w:rFonts w:ascii="Times New Roman" w:hAnsi="Times New Roman" w:cs="Times New Roman"/>
                <w:sz w:val="24"/>
                <w:szCs w:val="24"/>
              </w:rPr>
              <w:t xml:space="preserve">Циклы игровых комплексов с детьми 2-4 лет в адаптационный период по программе «От рождения до </w:t>
            </w:r>
            <w:r w:rsidR="007512A1" w:rsidRPr="002D11D6">
              <w:rPr>
                <w:rFonts w:ascii="Times New Roman" w:hAnsi="Times New Roman" w:cs="Times New Roman"/>
                <w:sz w:val="24"/>
                <w:szCs w:val="24"/>
              </w:rPr>
              <w:t>школы»</w:t>
            </w:r>
            <w:r w:rsidR="007512A1">
              <w:rPr>
                <w:rFonts w:ascii="Times New Roman" w:hAnsi="Times New Roman" w:cs="Times New Roman"/>
                <w:sz w:val="24"/>
                <w:szCs w:val="24"/>
              </w:rPr>
              <w:t xml:space="preserve"> /</w:t>
            </w:r>
            <w:r w:rsidRPr="00BD7D6E">
              <w:rPr>
                <w:rFonts w:ascii="Times New Roman" w:hAnsi="Times New Roman" w:cs="Times New Roman"/>
                <w:sz w:val="24"/>
                <w:szCs w:val="24"/>
              </w:rPr>
              <w:t xml:space="preserve">авт.-сост. О. Е. Белова. </w:t>
            </w:r>
            <w:r w:rsidR="007512A1">
              <w:rPr>
                <w:rFonts w:ascii="Times New Roman" w:hAnsi="Times New Roman" w:cs="Times New Roman"/>
                <w:sz w:val="24"/>
                <w:szCs w:val="24"/>
              </w:rPr>
              <w:t>С.17, 20, 25, 28, 63</w:t>
            </w:r>
          </w:p>
          <w:p w:rsidR="002D11D6" w:rsidRDefault="002D11D6" w:rsidP="00712192">
            <w:pPr>
              <w:pStyle w:val="a4"/>
              <w:numPr>
                <w:ilvl w:val="0"/>
                <w:numId w:val="598"/>
              </w:numPr>
              <w:ind w:left="175" w:hanging="232"/>
              <w:jc w:val="both"/>
              <w:rPr>
                <w:rFonts w:ascii="Times New Roman" w:hAnsi="Times New Roman" w:cs="Times New Roman"/>
                <w:sz w:val="24"/>
                <w:szCs w:val="24"/>
              </w:rPr>
            </w:pPr>
            <w:r w:rsidRPr="002D11D6">
              <w:rPr>
                <w:rFonts w:ascii="Times New Roman" w:hAnsi="Times New Roman" w:cs="Times New Roman"/>
                <w:sz w:val="24"/>
                <w:szCs w:val="24"/>
              </w:rPr>
              <w:t>Можгова Е.И. Комплексные развивающие занятия с детьми от 1,5 до 3 лет. С. 83-105</w:t>
            </w:r>
          </w:p>
          <w:p w:rsidR="002D11D6" w:rsidRDefault="002D11D6" w:rsidP="00712192">
            <w:pPr>
              <w:pStyle w:val="a4"/>
              <w:numPr>
                <w:ilvl w:val="0"/>
                <w:numId w:val="599"/>
              </w:numPr>
              <w:ind w:left="175" w:hanging="232"/>
              <w:jc w:val="both"/>
              <w:rPr>
                <w:rFonts w:ascii="Times New Roman" w:hAnsi="Times New Roman" w:cs="Times New Roman"/>
                <w:sz w:val="24"/>
                <w:szCs w:val="24"/>
              </w:rPr>
            </w:pPr>
            <w:r w:rsidRPr="002D11D6">
              <w:rPr>
                <w:rFonts w:ascii="Times New Roman" w:hAnsi="Times New Roman" w:cs="Times New Roman"/>
                <w:sz w:val="24"/>
                <w:szCs w:val="24"/>
              </w:rPr>
              <w:t>Абрамова Л.В., Слепцова И.Ф.</w:t>
            </w:r>
            <w:r w:rsidRPr="002D11D6">
              <w:rPr>
                <w:rFonts w:ascii="Times New Roman" w:hAnsi="Times New Roman" w:cs="Times New Roman"/>
                <w:b/>
                <w:sz w:val="24"/>
                <w:szCs w:val="24"/>
              </w:rPr>
              <w:t xml:space="preserve"> </w:t>
            </w:r>
            <w:r w:rsidRPr="002D11D6">
              <w:rPr>
                <w:rFonts w:ascii="Times New Roman" w:hAnsi="Times New Roman" w:cs="Times New Roman"/>
                <w:sz w:val="24"/>
                <w:szCs w:val="24"/>
              </w:rPr>
              <w:t>Социально-коммуникативное развитие дошкольников. Вторая группа раннего возраста. 2-3 года. С. 6-78</w:t>
            </w:r>
          </w:p>
          <w:p w:rsidR="002D11D6" w:rsidRPr="002D11D6" w:rsidRDefault="002D11D6" w:rsidP="00712192">
            <w:pPr>
              <w:pStyle w:val="a4"/>
              <w:numPr>
                <w:ilvl w:val="0"/>
                <w:numId w:val="600"/>
              </w:numPr>
              <w:ind w:left="175" w:hanging="232"/>
              <w:jc w:val="both"/>
              <w:rPr>
                <w:rFonts w:ascii="Times New Roman" w:hAnsi="Times New Roman" w:cs="Times New Roman"/>
                <w:sz w:val="24"/>
                <w:szCs w:val="24"/>
              </w:rPr>
            </w:pPr>
            <w:r w:rsidRPr="002D11D6">
              <w:rPr>
                <w:rFonts w:ascii="Times New Roman" w:hAnsi="Times New Roman" w:cs="Times New Roman"/>
                <w:sz w:val="24"/>
                <w:szCs w:val="24"/>
              </w:rPr>
              <w:t>Познание предметного мира: комплексные занятия. Группа раннего возраста (от 2 до 3 лет) / ав.-сост. З.А. Ефанова. С. 62-65</w:t>
            </w:r>
          </w:p>
          <w:p w:rsidR="002D11D6" w:rsidRPr="002D11D6" w:rsidRDefault="002D11D6" w:rsidP="00712192">
            <w:pPr>
              <w:pStyle w:val="a4"/>
              <w:numPr>
                <w:ilvl w:val="0"/>
                <w:numId w:val="601"/>
              </w:numPr>
              <w:ind w:left="175" w:hanging="232"/>
              <w:jc w:val="both"/>
              <w:rPr>
                <w:rFonts w:ascii="Times New Roman" w:hAnsi="Times New Roman" w:cs="Times New Roman"/>
                <w:sz w:val="24"/>
                <w:szCs w:val="24"/>
              </w:rPr>
            </w:pPr>
            <w:r w:rsidRPr="002D11D6">
              <w:rPr>
                <w:rFonts w:ascii="Times New Roman" w:hAnsi="Times New Roman" w:cs="Times New Roman"/>
                <w:sz w:val="24"/>
                <w:szCs w:val="24"/>
              </w:rPr>
              <w:lastRenderedPageBreak/>
              <w:t>Карпухина Н.А. Реализация содержания образовательной деятельности. Младший возраст (2 – 3 года). С. 63, 93, 116, 150, 179, 237</w:t>
            </w:r>
          </w:p>
        </w:tc>
      </w:tr>
      <w:tr w:rsidR="00DF178B" w:rsidTr="007512A1">
        <w:tc>
          <w:tcPr>
            <w:tcW w:w="14880" w:type="dxa"/>
            <w:gridSpan w:val="3"/>
            <w:shd w:val="clear" w:color="auto" w:fill="D9D9D9" w:themeFill="background1" w:themeFillShade="D9"/>
          </w:tcPr>
          <w:p w:rsidR="00DF178B" w:rsidRPr="00D63F5C" w:rsidRDefault="00DF178B" w:rsidP="0092166E">
            <w:pPr>
              <w:jc w:val="center"/>
              <w:rPr>
                <w:rFonts w:ascii="Times New Roman" w:hAnsi="Times New Roman" w:cs="Times New Roman"/>
                <w:i/>
                <w:sz w:val="24"/>
                <w:szCs w:val="24"/>
              </w:rPr>
            </w:pPr>
            <w:r w:rsidRPr="00D63F5C">
              <w:rPr>
                <w:rFonts w:ascii="Times New Roman" w:hAnsi="Times New Roman" w:cs="Times New Roman"/>
                <w:b/>
                <w:i/>
                <w:sz w:val="24"/>
                <w:szCs w:val="24"/>
              </w:rPr>
              <w:lastRenderedPageBreak/>
              <w:t>ПОЗНАВАТЕЛЬНОЕ РАЗВИТИЕ</w:t>
            </w:r>
          </w:p>
        </w:tc>
      </w:tr>
      <w:tr w:rsidR="00DF178B" w:rsidTr="007512A1">
        <w:trPr>
          <w:trHeight w:val="570"/>
        </w:trPr>
        <w:tc>
          <w:tcPr>
            <w:tcW w:w="3682" w:type="dxa"/>
          </w:tcPr>
          <w:p w:rsidR="00DF178B" w:rsidRDefault="00DF178B" w:rsidP="00691502">
            <w:pPr>
              <w:pStyle w:val="11"/>
              <w:numPr>
                <w:ilvl w:val="0"/>
                <w:numId w:val="19"/>
              </w:numPr>
              <w:shd w:val="clear" w:color="auto" w:fill="auto"/>
              <w:spacing w:before="0" w:line="240" w:lineRule="auto"/>
              <w:ind w:left="137" w:hanging="194"/>
              <w:jc w:val="both"/>
              <w:rPr>
                <w:sz w:val="24"/>
                <w:szCs w:val="24"/>
              </w:rPr>
            </w:pPr>
            <w:r w:rsidRPr="00D72A2C">
              <w:rPr>
                <w:sz w:val="24"/>
                <w:szCs w:val="24"/>
              </w:rPr>
              <w:t>Развивать разные виды восприятия: зрительного, слухового, осязател</w:t>
            </w:r>
            <w:r>
              <w:rPr>
                <w:sz w:val="24"/>
                <w:szCs w:val="24"/>
              </w:rPr>
              <w:t>ьного, вкусового, обонятельного.</w:t>
            </w:r>
          </w:p>
          <w:p w:rsidR="00DF178B" w:rsidRDefault="00DF178B" w:rsidP="00691502">
            <w:pPr>
              <w:pStyle w:val="11"/>
              <w:numPr>
                <w:ilvl w:val="0"/>
                <w:numId w:val="19"/>
              </w:numPr>
              <w:shd w:val="clear" w:color="auto" w:fill="auto"/>
              <w:spacing w:before="0" w:line="240" w:lineRule="auto"/>
              <w:ind w:left="137" w:hanging="194"/>
              <w:jc w:val="both"/>
              <w:rPr>
                <w:sz w:val="24"/>
                <w:szCs w:val="24"/>
              </w:rPr>
            </w:pPr>
            <w:r w:rsidRPr="00D72A2C">
              <w:rPr>
                <w:sz w:val="24"/>
                <w:szCs w:val="24"/>
              </w:rPr>
              <w:t>Развивать наглядно-действенное мышление в процессе решения по</w:t>
            </w:r>
            <w:r>
              <w:rPr>
                <w:sz w:val="24"/>
                <w:szCs w:val="24"/>
              </w:rPr>
              <w:t>знавательных практических задач.</w:t>
            </w:r>
          </w:p>
          <w:p w:rsidR="00DF178B" w:rsidRPr="00D72A2C" w:rsidRDefault="00DF178B" w:rsidP="00691502">
            <w:pPr>
              <w:pStyle w:val="11"/>
              <w:numPr>
                <w:ilvl w:val="0"/>
                <w:numId w:val="19"/>
              </w:numPr>
              <w:shd w:val="clear" w:color="auto" w:fill="auto"/>
              <w:spacing w:before="0" w:line="240" w:lineRule="auto"/>
              <w:ind w:left="137" w:hanging="194"/>
              <w:jc w:val="both"/>
              <w:rPr>
                <w:sz w:val="24"/>
                <w:szCs w:val="24"/>
              </w:rPr>
            </w:pPr>
            <w:r w:rsidRPr="00D72A2C">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w:t>
            </w:r>
            <w:r>
              <w:rPr>
                <w:sz w:val="24"/>
                <w:szCs w:val="24"/>
              </w:rPr>
              <w:t xml:space="preserve"> образца, подбирая пары, группы.</w:t>
            </w:r>
          </w:p>
          <w:p w:rsidR="00DF178B" w:rsidRDefault="00DF178B" w:rsidP="00691502">
            <w:pPr>
              <w:pStyle w:val="11"/>
              <w:numPr>
                <w:ilvl w:val="0"/>
                <w:numId w:val="19"/>
              </w:numPr>
              <w:spacing w:before="0" w:line="240" w:lineRule="auto"/>
              <w:ind w:left="137" w:hanging="194"/>
              <w:jc w:val="both"/>
              <w:rPr>
                <w:sz w:val="24"/>
                <w:szCs w:val="24"/>
              </w:rPr>
            </w:pPr>
            <w:r w:rsidRPr="00D72A2C">
              <w:rPr>
                <w:sz w:val="24"/>
                <w:szCs w:val="24"/>
              </w:rPr>
              <w:t xml:space="preserve">Формировать у детей простейшие представления о геометрических фигурах, величине и количестве предметов </w:t>
            </w:r>
            <w:r>
              <w:rPr>
                <w:sz w:val="24"/>
                <w:szCs w:val="24"/>
              </w:rPr>
              <w:t>на основе чувственного познания.</w:t>
            </w:r>
          </w:p>
          <w:p w:rsidR="00DF178B" w:rsidRDefault="00DF178B" w:rsidP="00691502">
            <w:pPr>
              <w:pStyle w:val="11"/>
              <w:numPr>
                <w:ilvl w:val="0"/>
                <w:numId w:val="19"/>
              </w:numPr>
              <w:spacing w:before="0" w:line="240" w:lineRule="auto"/>
              <w:ind w:left="137" w:hanging="194"/>
              <w:jc w:val="both"/>
              <w:rPr>
                <w:sz w:val="24"/>
                <w:szCs w:val="24"/>
              </w:rPr>
            </w:pPr>
            <w:r w:rsidRPr="00D72A2C">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w:t>
            </w:r>
            <w:r>
              <w:rPr>
                <w:sz w:val="24"/>
                <w:szCs w:val="24"/>
              </w:rPr>
              <w:t>ужения, о деятельности взрослых.</w:t>
            </w:r>
          </w:p>
          <w:p w:rsidR="00DF178B" w:rsidRDefault="00DF178B" w:rsidP="00691502">
            <w:pPr>
              <w:pStyle w:val="11"/>
              <w:numPr>
                <w:ilvl w:val="0"/>
                <w:numId w:val="19"/>
              </w:numPr>
              <w:spacing w:before="0" w:line="240" w:lineRule="auto"/>
              <w:ind w:left="137" w:hanging="194"/>
              <w:jc w:val="both"/>
              <w:rPr>
                <w:sz w:val="24"/>
                <w:szCs w:val="24"/>
              </w:rPr>
            </w:pPr>
            <w:r w:rsidRPr="00D72A2C">
              <w:rPr>
                <w:sz w:val="24"/>
                <w:szCs w:val="24"/>
              </w:rPr>
              <w:lastRenderedPageBreak/>
              <w:t>Расширять представления о населенном пункте, в котором живет реб</w:t>
            </w:r>
            <w:r>
              <w:rPr>
                <w:sz w:val="24"/>
                <w:szCs w:val="24"/>
              </w:rPr>
              <w:t>е</w:t>
            </w:r>
            <w:r w:rsidRPr="00D72A2C">
              <w:rPr>
                <w:sz w:val="24"/>
                <w:szCs w:val="24"/>
              </w:rPr>
              <w:t xml:space="preserve">нок, его достопримечательностях, эмоционально откликаться на </w:t>
            </w:r>
            <w:r>
              <w:rPr>
                <w:sz w:val="24"/>
                <w:szCs w:val="24"/>
              </w:rPr>
              <w:t>праздничное убранство дома, ДОО.</w:t>
            </w:r>
          </w:p>
          <w:p w:rsidR="00DF178B" w:rsidRPr="00D72A2C" w:rsidRDefault="00DF178B" w:rsidP="00691502">
            <w:pPr>
              <w:pStyle w:val="11"/>
              <w:numPr>
                <w:ilvl w:val="0"/>
                <w:numId w:val="19"/>
              </w:numPr>
              <w:spacing w:before="0" w:line="240" w:lineRule="auto"/>
              <w:ind w:left="137" w:hanging="194"/>
              <w:jc w:val="both"/>
              <w:rPr>
                <w:sz w:val="24"/>
                <w:szCs w:val="24"/>
              </w:rPr>
            </w:pPr>
            <w:r w:rsidRPr="00D72A2C">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w:t>
            </w:r>
            <w:r>
              <w:rPr>
                <w:sz w:val="24"/>
                <w:szCs w:val="24"/>
              </w:rPr>
              <w:t>орыми объектами неживой природы.</w:t>
            </w:r>
          </w:p>
          <w:p w:rsidR="00DF178B" w:rsidRDefault="00DF178B" w:rsidP="00691502">
            <w:pPr>
              <w:pStyle w:val="11"/>
              <w:numPr>
                <w:ilvl w:val="0"/>
                <w:numId w:val="19"/>
              </w:numPr>
              <w:spacing w:before="0" w:line="240" w:lineRule="auto"/>
              <w:ind w:left="137" w:hanging="194"/>
              <w:jc w:val="both"/>
              <w:rPr>
                <w:b/>
                <w:sz w:val="24"/>
                <w:szCs w:val="24"/>
              </w:rPr>
            </w:pPr>
            <w:r>
              <w:rPr>
                <w:sz w:val="24"/>
                <w:szCs w:val="24"/>
              </w:rPr>
              <w:t>Р</w:t>
            </w:r>
            <w:r w:rsidRPr="00D72A2C">
              <w:rPr>
                <w:sz w:val="24"/>
                <w:szCs w:val="24"/>
              </w:rPr>
              <w:t>азвивать способность наблюдать за явлениями природы, воспитывать бережное отношение к животным и растениям.</w:t>
            </w:r>
          </w:p>
        </w:tc>
        <w:tc>
          <w:tcPr>
            <w:tcW w:w="5670" w:type="dxa"/>
          </w:tcPr>
          <w:p w:rsidR="00DF178B" w:rsidRPr="00A45A67" w:rsidRDefault="00DF178B" w:rsidP="0092166E">
            <w:pPr>
              <w:rPr>
                <w:rFonts w:ascii="Times New Roman" w:hAnsi="Times New Roman" w:cs="Times New Roman"/>
                <w:sz w:val="24"/>
                <w:szCs w:val="24"/>
              </w:rPr>
            </w:pPr>
            <w:r w:rsidRPr="0092541F">
              <w:rPr>
                <w:rFonts w:ascii="Times New Roman" w:hAnsi="Times New Roman" w:cs="Times New Roman"/>
                <w:b/>
                <w:i/>
                <w:sz w:val="24"/>
                <w:szCs w:val="24"/>
              </w:rPr>
              <w:lastRenderedPageBreak/>
              <w:t>1) Сенсорные эталоны и познавательные действия:</w:t>
            </w:r>
          </w:p>
          <w:p w:rsidR="00DF178B" w:rsidRPr="0092541F" w:rsidRDefault="00DF178B" w:rsidP="0092166E">
            <w:pPr>
              <w:pStyle w:val="a4"/>
              <w:numPr>
                <w:ilvl w:val="0"/>
                <w:numId w:val="146"/>
              </w:numPr>
              <w:ind w:left="177" w:hanging="177"/>
              <w:jc w:val="both"/>
              <w:rPr>
                <w:rFonts w:ascii="Times New Roman" w:hAnsi="Times New Roman" w:cs="Times New Roman"/>
                <w:sz w:val="24"/>
                <w:szCs w:val="24"/>
              </w:rPr>
            </w:pPr>
            <w:r w:rsidRPr="0092541F">
              <w:rPr>
                <w:rFonts w:ascii="Times New Roman" w:hAnsi="Times New Roman" w:cs="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w:t>
            </w:r>
            <w:r>
              <w:rPr>
                <w:rFonts w:ascii="Times New Roman" w:hAnsi="Times New Roman" w:cs="Times New Roman"/>
                <w:sz w:val="24"/>
                <w:szCs w:val="24"/>
              </w:rPr>
              <w:t>ия, пересыпания. Проводит игры-</w:t>
            </w:r>
            <w:r w:rsidRPr="0092541F">
              <w:rPr>
                <w:rFonts w:ascii="Times New Roman" w:hAnsi="Times New Roman" w:cs="Times New Roman"/>
                <w:sz w:val="24"/>
                <w:szCs w:val="24"/>
              </w:rPr>
              <w:t>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w:t>
            </w:r>
            <w:r>
              <w:rPr>
                <w:rFonts w:ascii="Times New Roman" w:hAnsi="Times New Roman" w:cs="Times New Roman"/>
                <w:sz w:val="24"/>
                <w:szCs w:val="24"/>
              </w:rPr>
              <w:t>актических задач.</w:t>
            </w:r>
          </w:p>
          <w:p w:rsidR="00DF178B" w:rsidRPr="00A45A67" w:rsidRDefault="00DF178B" w:rsidP="0092166E">
            <w:pPr>
              <w:pStyle w:val="a4"/>
              <w:numPr>
                <w:ilvl w:val="0"/>
                <w:numId w:val="146"/>
              </w:numPr>
              <w:ind w:left="177" w:hanging="177"/>
              <w:jc w:val="both"/>
              <w:rPr>
                <w:rFonts w:ascii="Times New Roman" w:hAnsi="Times New Roman" w:cs="Times New Roman"/>
                <w:sz w:val="24"/>
                <w:szCs w:val="24"/>
              </w:rPr>
            </w:pPr>
            <w:r w:rsidRPr="0092541F">
              <w:rPr>
                <w:rFonts w:ascii="Times New Roman" w:hAnsi="Times New Roman" w:cs="Times New Roman"/>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w:t>
            </w:r>
            <w:r w:rsidRPr="0092541F">
              <w:rPr>
                <w:rFonts w:ascii="Times New Roman" w:hAnsi="Times New Roman" w:cs="Times New Roman"/>
                <w:sz w:val="24"/>
                <w:szCs w:val="24"/>
              </w:rPr>
              <w:lastRenderedPageBreak/>
              <w:t>матрешки с совмещением рисунка на е</w:t>
            </w:r>
            <w:r>
              <w:rPr>
                <w:rFonts w:ascii="Times New Roman" w:hAnsi="Times New Roman" w:cs="Times New Roman"/>
                <w:sz w:val="24"/>
                <w:szCs w:val="24"/>
              </w:rPr>
              <w:t>е</w:t>
            </w:r>
            <w:r w:rsidRPr="0092541F">
              <w:rPr>
                <w:rFonts w:ascii="Times New Roman" w:hAnsi="Times New Roman" w:cs="Times New Roman"/>
                <w:sz w:val="24"/>
                <w:szCs w:val="24"/>
              </w:rPr>
              <w:t xml:space="preserve">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w:t>
            </w:r>
            <w:r w:rsidR="00113412">
              <w:rPr>
                <w:rFonts w:ascii="Times New Roman" w:hAnsi="Times New Roman" w:cs="Times New Roman"/>
                <w:sz w:val="24"/>
                <w:szCs w:val="24"/>
              </w:rPr>
              <w:t>ы обследования формы предметов –</w:t>
            </w:r>
            <w:r w:rsidRPr="0092541F">
              <w:rPr>
                <w:rFonts w:ascii="Times New Roman" w:hAnsi="Times New Roman" w:cs="Times New Roman"/>
                <w:sz w:val="24"/>
                <w:szCs w:val="24"/>
              </w:rPr>
              <w:t xml:space="preserve">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F178B" w:rsidRPr="0092541F" w:rsidRDefault="00DF178B" w:rsidP="0092166E">
            <w:pPr>
              <w:pStyle w:val="a4"/>
              <w:numPr>
                <w:ilvl w:val="0"/>
                <w:numId w:val="20"/>
              </w:numPr>
              <w:rPr>
                <w:rFonts w:ascii="Times New Roman" w:hAnsi="Times New Roman" w:cs="Times New Roman"/>
                <w:b/>
                <w:i/>
                <w:sz w:val="24"/>
                <w:szCs w:val="24"/>
              </w:rPr>
            </w:pPr>
            <w:r w:rsidRPr="0092541F">
              <w:rPr>
                <w:rFonts w:ascii="Times New Roman" w:hAnsi="Times New Roman" w:cs="Times New Roman"/>
                <w:b/>
                <w:i/>
                <w:sz w:val="24"/>
                <w:szCs w:val="24"/>
              </w:rPr>
              <w:t>Математические представления:</w:t>
            </w:r>
          </w:p>
          <w:p w:rsidR="00DF178B" w:rsidRPr="00A45A67" w:rsidRDefault="00DF178B" w:rsidP="0092166E">
            <w:pPr>
              <w:pStyle w:val="a4"/>
              <w:numPr>
                <w:ilvl w:val="0"/>
                <w:numId w:val="145"/>
              </w:numPr>
              <w:ind w:left="177" w:hanging="177"/>
              <w:jc w:val="both"/>
              <w:rPr>
                <w:rFonts w:ascii="Times New Roman" w:hAnsi="Times New Roman" w:cs="Times New Roman"/>
                <w:sz w:val="24"/>
                <w:szCs w:val="24"/>
              </w:rPr>
            </w:pPr>
            <w:r w:rsidRPr="0031603B">
              <w:rPr>
                <w:rFonts w:ascii="Times New Roman" w:hAnsi="Times New Roman" w:cs="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F178B" w:rsidRPr="0031603B" w:rsidRDefault="00DF178B" w:rsidP="0092166E">
            <w:pPr>
              <w:pStyle w:val="a4"/>
              <w:numPr>
                <w:ilvl w:val="0"/>
                <w:numId w:val="20"/>
              </w:numPr>
              <w:rPr>
                <w:rFonts w:ascii="Times New Roman" w:hAnsi="Times New Roman" w:cs="Times New Roman"/>
                <w:b/>
                <w:i/>
                <w:sz w:val="24"/>
                <w:szCs w:val="24"/>
              </w:rPr>
            </w:pPr>
            <w:r w:rsidRPr="0031603B">
              <w:rPr>
                <w:rFonts w:ascii="Times New Roman" w:hAnsi="Times New Roman" w:cs="Times New Roman"/>
                <w:b/>
                <w:i/>
                <w:sz w:val="24"/>
                <w:szCs w:val="24"/>
              </w:rPr>
              <w:t>Окружающий мир:</w:t>
            </w:r>
          </w:p>
          <w:p w:rsidR="00DF178B" w:rsidRPr="001724D2" w:rsidRDefault="00DF178B" w:rsidP="0092166E">
            <w:pPr>
              <w:pStyle w:val="a4"/>
              <w:numPr>
                <w:ilvl w:val="0"/>
                <w:numId w:val="133"/>
              </w:numPr>
              <w:ind w:left="177" w:hanging="177"/>
              <w:jc w:val="both"/>
              <w:rPr>
                <w:rFonts w:ascii="Times New Roman" w:hAnsi="Times New Roman" w:cs="Times New Roman"/>
                <w:b/>
                <w:i/>
                <w:sz w:val="24"/>
                <w:szCs w:val="24"/>
              </w:rPr>
            </w:pPr>
            <w:r w:rsidRPr="001724D2">
              <w:rPr>
                <w:rFonts w:ascii="Times New Roman" w:hAnsi="Times New Roman" w:cs="Times New Roman"/>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w:t>
            </w:r>
            <w:r w:rsidRPr="001724D2">
              <w:rPr>
                <w:rFonts w:ascii="Times New Roman" w:hAnsi="Times New Roman" w:cs="Times New Roman"/>
                <w:sz w:val="24"/>
                <w:szCs w:val="24"/>
              </w:rPr>
              <w:lastRenderedPageBreak/>
              <w:t>далее); о деятельности близких реб</w:t>
            </w:r>
            <w:r>
              <w:rPr>
                <w:rFonts w:ascii="Times New Roman" w:hAnsi="Times New Roman" w:cs="Times New Roman"/>
                <w:sz w:val="24"/>
                <w:szCs w:val="24"/>
              </w:rPr>
              <w:t>е</w:t>
            </w:r>
            <w:r w:rsidRPr="001724D2">
              <w:rPr>
                <w:rFonts w:ascii="Times New Roman" w:hAnsi="Times New Roman" w:cs="Times New Roman"/>
                <w:sz w:val="24"/>
                <w:szCs w:val="24"/>
              </w:rPr>
              <w:t>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F178B" w:rsidRPr="0031603B" w:rsidRDefault="00DF178B" w:rsidP="0092166E">
            <w:pPr>
              <w:pStyle w:val="a4"/>
              <w:numPr>
                <w:ilvl w:val="0"/>
                <w:numId w:val="20"/>
              </w:numPr>
              <w:rPr>
                <w:rFonts w:ascii="Times New Roman" w:hAnsi="Times New Roman" w:cs="Times New Roman"/>
                <w:b/>
                <w:i/>
                <w:sz w:val="24"/>
                <w:szCs w:val="24"/>
              </w:rPr>
            </w:pPr>
            <w:r w:rsidRPr="0031603B">
              <w:rPr>
                <w:rFonts w:ascii="Times New Roman" w:hAnsi="Times New Roman" w:cs="Times New Roman"/>
                <w:b/>
                <w:i/>
                <w:sz w:val="24"/>
                <w:szCs w:val="24"/>
              </w:rPr>
              <w:t>Природа:</w:t>
            </w:r>
          </w:p>
          <w:p w:rsidR="00DF178B" w:rsidRPr="00A45A67" w:rsidRDefault="00DF178B" w:rsidP="0092166E">
            <w:pPr>
              <w:pStyle w:val="a4"/>
              <w:numPr>
                <w:ilvl w:val="0"/>
                <w:numId w:val="144"/>
              </w:numPr>
              <w:ind w:left="177" w:hanging="177"/>
              <w:jc w:val="both"/>
              <w:rPr>
                <w:rFonts w:ascii="Times New Roman" w:hAnsi="Times New Roman" w:cs="Times New Roman"/>
                <w:sz w:val="24"/>
                <w:szCs w:val="24"/>
              </w:rPr>
            </w:pPr>
            <w:r w:rsidRPr="0031603B">
              <w:rPr>
                <w:rFonts w:ascii="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r>
              <w:rPr>
                <w:rFonts w:ascii="Times New Roman" w:hAnsi="Times New Roman" w:cs="Times New Roman"/>
                <w:sz w:val="24"/>
                <w:szCs w:val="24"/>
              </w:rPr>
              <w:t xml:space="preserve"> п</w:t>
            </w:r>
            <w:r w:rsidRPr="0031603B">
              <w:rPr>
                <w:rFonts w:ascii="Times New Roman" w:hAnsi="Times New Roman" w:cs="Times New Roman"/>
                <w:sz w:val="24"/>
                <w:szCs w:val="24"/>
              </w:rPr>
              <w:t>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c>
          <w:tcPr>
            <w:tcW w:w="5528" w:type="dxa"/>
          </w:tcPr>
          <w:p w:rsidR="008348D7" w:rsidRDefault="00407CF1" w:rsidP="00712192">
            <w:pPr>
              <w:pStyle w:val="a4"/>
              <w:numPr>
                <w:ilvl w:val="0"/>
                <w:numId w:val="447"/>
              </w:numPr>
              <w:ind w:left="175" w:hanging="232"/>
              <w:jc w:val="both"/>
              <w:rPr>
                <w:rFonts w:ascii="Times New Roman" w:hAnsi="Times New Roman" w:cs="Times New Roman"/>
                <w:sz w:val="24"/>
                <w:szCs w:val="24"/>
              </w:rPr>
            </w:pPr>
            <w:r w:rsidRPr="00472362">
              <w:rPr>
                <w:rFonts w:ascii="Times New Roman" w:hAnsi="Times New Roman" w:cs="Times New Roman"/>
                <w:sz w:val="24"/>
                <w:szCs w:val="24"/>
              </w:rPr>
              <w:lastRenderedPageBreak/>
              <w:t>Карпухина Н.А. Реализация содержания образовательной деятельности, стр.</w:t>
            </w:r>
            <w:r>
              <w:rPr>
                <w:rFonts w:ascii="Times New Roman" w:hAnsi="Times New Roman" w:cs="Times New Roman"/>
                <w:sz w:val="24"/>
                <w:szCs w:val="24"/>
              </w:rPr>
              <w:t xml:space="preserve"> 13, 41, 185, 186, 217.</w:t>
            </w:r>
          </w:p>
          <w:p w:rsidR="008348D7" w:rsidRPr="005A4EFF" w:rsidRDefault="008348D7" w:rsidP="00712192">
            <w:pPr>
              <w:pStyle w:val="a4"/>
              <w:numPr>
                <w:ilvl w:val="0"/>
                <w:numId w:val="603"/>
              </w:numPr>
              <w:ind w:left="175" w:hanging="232"/>
              <w:jc w:val="both"/>
              <w:rPr>
                <w:rFonts w:ascii="Times New Roman" w:hAnsi="Times New Roman" w:cs="Times New Roman"/>
                <w:sz w:val="24"/>
                <w:szCs w:val="24"/>
              </w:rPr>
            </w:pPr>
            <w:r w:rsidRPr="008348D7">
              <w:rPr>
                <w:rFonts w:ascii="Times New Roman" w:hAnsi="Times New Roman" w:cs="Times New Roman"/>
                <w:sz w:val="24"/>
                <w:szCs w:val="24"/>
              </w:rPr>
              <w:t xml:space="preserve">Павлова Л.Н. Развивающие игры-занятия с детьми от рождения до трех лет: Пособие для воспитателей и родителей. </w:t>
            </w:r>
            <w:r w:rsidRPr="005A4EFF">
              <w:rPr>
                <w:rFonts w:ascii="Times New Roman" w:hAnsi="Times New Roman" w:cs="Times New Roman"/>
                <w:sz w:val="24"/>
                <w:szCs w:val="24"/>
              </w:rPr>
              <w:t>С. 173, 174, 175, 179, 182, 184, 187, 195</w:t>
            </w:r>
          </w:p>
          <w:p w:rsidR="008348D7" w:rsidRDefault="008348D7" w:rsidP="00712192">
            <w:pPr>
              <w:pStyle w:val="a4"/>
              <w:numPr>
                <w:ilvl w:val="0"/>
                <w:numId w:val="604"/>
              </w:numPr>
              <w:ind w:left="175" w:hanging="232"/>
              <w:jc w:val="both"/>
              <w:rPr>
                <w:rFonts w:ascii="Times New Roman" w:hAnsi="Times New Roman" w:cs="Times New Roman"/>
                <w:sz w:val="24"/>
                <w:szCs w:val="24"/>
              </w:rPr>
            </w:pPr>
            <w:r w:rsidRPr="008348D7">
              <w:rPr>
                <w:rFonts w:ascii="Times New Roman" w:hAnsi="Times New Roman" w:cs="Times New Roman"/>
                <w:sz w:val="24"/>
                <w:szCs w:val="24"/>
              </w:rPr>
              <w:t>Адаптация детей раннего возраста к условиям ДОУ: Практическое пособие /</w:t>
            </w:r>
            <w:r>
              <w:rPr>
                <w:rFonts w:ascii="Times New Roman" w:hAnsi="Times New Roman" w:cs="Times New Roman"/>
                <w:sz w:val="24"/>
                <w:szCs w:val="24"/>
              </w:rPr>
              <w:t xml:space="preserve"> Авт.-сост. Белкина Л.В </w:t>
            </w:r>
            <w:r w:rsidRPr="008348D7">
              <w:rPr>
                <w:rFonts w:ascii="Times New Roman" w:hAnsi="Times New Roman" w:cs="Times New Roman"/>
                <w:sz w:val="24"/>
                <w:szCs w:val="24"/>
              </w:rPr>
              <w:t>С. 28-58</w:t>
            </w:r>
          </w:p>
          <w:p w:rsidR="008348D7" w:rsidRDefault="008348D7" w:rsidP="00712192">
            <w:pPr>
              <w:pStyle w:val="a4"/>
              <w:numPr>
                <w:ilvl w:val="0"/>
                <w:numId w:val="605"/>
              </w:numPr>
              <w:ind w:left="175" w:hanging="232"/>
              <w:jc w:val="both"/>
              <w:rPr>
                <w:rFonts w:ascii="Times New Roman" w:hAnsi="Times New Roman" w:cs="Times New Roman"/>
                <w:sz w:val="24"/>
                <w:szCs w:val="24"/>
              </w:rPr>
            </w:pPr>
            <w:r w:rsidRPr="008348D7">
              <w:rPr>
                <w:rFonts w:ascii="Times New Roman" w:hAnsi="Times New Roman" w:cs="Times New Roman"/>
                <w:sz w:val="24"/>
                <w:szCs w:val="24"/>
              </w:rPr>
              <w:t>Карпухина Н.А. Конспекты занятий в ясельной группе детского сада. Практическое пособие для воспитателей и методистов ДОУ. С. 11-39, 70-125.</w:t>
            </w:r>
          </w:p>
          <w:p w:rsidR="008348D7" w:rsidRDefault="008348D7" w:rsidP="00712192">
            <w:pPr>
              <w:pStyle w:val="a4"/>
              <w:numPr>
                <w:ilvl w:val="0"/>
                <w:numId w:val="606"/>
              </w:numPr>
              <w:ind w:left="175" w:hanging="232"/>
              <w:jc w:val="both"/>
              <w:rPr>
                <w:rFonts w:ascii="Times New Roman" w:hAnsi="Times New Roman" w:cs="Times New Roman"/>
                <w:sz w:val="24"/>
                <w:szCs w:val="24"/>
              </w:rPr>
            </w:pPr>
            <w:r w:rsidRPr="008348D7">
              <w:rPr>
                <w:rFonts w:ascii="Times New Roman" w:hAnsi="Times New Roman" w:cs="Times New Roman"/>
                <w:sz w:val="24"/>
                <w:szCs w:val="24"/>
              </w:rPr>
              <w:t>Погудкина И.С.</w:t>
            </w:r>
            <w:r w:rsidRPr="008348D7">
              <w:rPr>
                <w:rFonts w:ascii="Times New Roman" w:hAnsi="Times New Roman" w:cs="Times New Roman"/>
                <w:b/>
                <w:sz w:val="24"/>
                <w:szCs w:val="24"/>
              </w:rPr>
              <w:t xml:space="preserve"> </w:t>
            </w:r>
            <w:r w:rsidRPr="008348D7">
              <w:rPr>
                <w:rFonts w:ascii="Times New Roman" w:hAnsi="Times New Roman" w:cs="Times New Roman"/>
                <w:sz w:val="24"/>
                <w:szCs w:val="24"/>
              </w:rPr>
              <w:t>Развивающие игры, упражнения, комплексные занятия для детей раннего возраста с 1 года до 3-х лет С. 24-31</w:t>
            </w:r>
          </w:p>
          <w:p w:rsidR="008348D7" w:rsidRDefault="008348D7" w:rsidP="00712192">
            <w:pPr>
              <w:pStyle w:val="a4"/>
              <w:numPr>
                <w:ilvl w:val="0"/>
                <w:numId w:val="607"/>
              </w:numPr>
              <w:ind w:left="175" w:hanging="232"/>
              <w:jc w:val="both"/>
              <w:rPr>
                <w:rFonts w:ascii="Times New Roman" w:hAnsi="Times New Roman" w:cs="Times New Roman"/>
                <w:sz w:val="24"/>
                <w:szCs w:val="24"/>
              </w:rPr>
            </w:pPr>
            <w:r w:rsidRPr="008348D7">
              <w:rPr>
                <w:rFonts w:ascii="Times New Roman" w:hAnsi="Times New Roman" w:cs="Times New Roman"/>
                <w:sz w:val="24"/>
                <w:szCs w:val="24"/>
              </w:rPr>
              <w:t>Погудкина И.С.</w:t>
            </w:r>
            <w:r w:rsidRPr="008348D7">
              <w:rPr>
                <w:rFonts w:ascii="Times New Roman" w:hAnsi="Times New Roman" w:cs="Times New Roman"/>
                <w:b/>
                <w:sz w:val="24"/>
                <w:szCs w:val="24"/>
              </w:rPr>
              <w:t xml:space="preserve"> </w:t>
            </w:r>
            <w:r w:rsidRPr="008348D7">
              <w:rPr>
                <w:rFonts w:ascii="Times New Roman" w:hAnsi="Times New Roman" w:cs="Times New Roman"/>
                <w:sz w:val="24"/>
                <w:szCs w:val="24"/>
              </w:rPr>
              <w:t xml:space="preserve">Развивающие игры, упражнения, комплексные занятия для детей раннего возраста с 1 года до 3-х лет – </w:t>
            </w:r>
            <w:r w:rsidR="007512A1" w:rsidRPr="008348D7">
              <w:rPr>
                <w:rFonts w:ascii="Times New Roman" w:hAnsi="Times New Roman" w:cs="Times New Roman"/>
                <w:sz w:val="24"/>
                <w:szCs w:val="24"/>
              </w:rPr>
              <w:t>Спб:</w:t>
            </w:r>
            <w:r w:rsidRPr="008348D7">
              <w:rPr>
                <w:rFonts w:ascii="Times New Roman" w:hAnsi="Times New Roman" w:cs="Times New Roman"/>
                <w:sz w:val="24"/>
                <w:szCs w:val="24"/>
              </w:rPr>
              <w:t xml:space="preserve"> ООО «Издательство «ДЕТСТВО - ПРЕСС», 2021. – 176 с.</w:t>
            </w:r>
            <w:r>
              <w:rPr>
                <w:rFonts w:ascii="Times New Roman" w:hAnsi="Times New Roman" w:cs="Times New Roman"/>
                <w:sz w:val="24"/>
                <w:szCs w:val="24"/>
              </w:rPr>
              <w:t xml:space="preserve"> </w:t>
            </w:r>
            <w:r w:rsidRPr="008348D7">
              <w:rPr>
                <w:rFonts w:ascii="Times New Roman" w:hAnsi="Times New Roman" w:cs="Times New Roman"/>
                <w:sz w:val="24"/>
                <w:szCs w:val="24"/>
              </w:rPr>
              <w:t>С. 80-87</w:t>
            </w:r>
          </w:p>
          <w:p w:rsidR="008348D7" w:rsidRDefault="008348D7" w:rsidP="00712192">
            <w:pPr>
              <w:pStyle w:val="a4"/>
              <w:numPr>
                <w:ilvl w:val="0"/>
                <w:numId w:val="608"/>
              </w:numPr>
              <w:ind w:left="175" w:hanging="232"/>
              <w:jc w:val="both"/>
              <w:rPr>
                <w:rFonts w:ascii="Times New Roman" w:hAnsi="Times New Roman" w:cs="Times New Roman"/>
                <w:sz w:val="24"/>
                <w:szCs w:val="24"/>
              </w:rPr>
            </w:pPr>
            <w:r w:rsidRPr="008348D7">
              <w:rPr>
                <w:rFonts w:ascii="Times New Roman" w:hAnsi="Times New Roman" w:cs="Times New Roman"/>
                <w:sz w:val="24"/>
                <w:szCs w:val="24"/>
              </w:rPr>
              <w:t>Янушко Е.А.</w:t>
            </w:r>
            <w:r w:rsidRPr="008348D7">
              <w:rPr>
                <w:rFonts w:ascii="Times New Roman" w:hAnsi="Times New Roman" w:cs="Times New Roman"/>
                <w:b/>
                <w:sz w:val="24"/>
                <w:szCs w:val="24"/>
              </w:rPr>
              <w:t xml:space="preserve"> </w:t>
            </w:r>
            <w:r w:rsidRPr="008348D7">
              <w:rPr>
                <w:rFonts w:ascii="Times New Roman" w:hAnsi="Times New Roman" w:cs="Times New Roman"/>
                <w:sz w:val="24"/>
                <w:szCs w:val="24"/>
              </w:rPr>
              <w:t>Сенсорное развитие детей раннего возраста 1 – 3 года: Методическое пособие для педагогов дошкольных учреждений и родителей. С. 30</w:t>
            </w:r>
            <w:r>
              <w:rPr>
                <w:rFonts w:ascii="Times New Roman" w:hAnsi="Times New Roman" w:cs="Times New Roman"/>
                <w:sz w:val="24"/>
                <w:szCs w:val="24"/>
              </w:rPr>
              <w:t>—</w:t>
            </w:r>
            <w:r w:rsidRPr="008348D7">
              <w:rPr>
                <w:rFonts w:ascii="Times New Roman" w:hAnsi="Times New Roman" w:cs="Times New Roman"/>
                <w:sz w:val="24"/>
                <w:szCs w:val="24"/>
              </w:rPr>
              <w:t>348</w:t>
            </w:r>
          </w:p>
          <w:p w:rsidR="008348D7" w:rsidRPr="008348D7" w:rsidRDefault="008348D7" w:rsidP="00712192">
            <w:pPr>
              <w:pStyle w:val="a4"/>
              <w:numPr>
                <w:ilvl w:val="0"/>
                <w:numId w:val="609"/>
              </w:numPr>
              <w:ind w:left="175" w:hanging="232"/>
              <w:jc w:val="both"/>
              <w:rPr>
                <w:rFonts w:ascii="Times New Roman" w:hAnsi="Times New Roman" w:cs="Times New Roman"/>
                <w:sz w:val="24"/>
                <w:szCs w:val="24"/>
              </w:rPr>
            </w:pPr>
            <w:r w:rsidRPr="008348D7">
              <w:rPr>
                <w:rFonts w:ascii="Times New Roman" w:hAnsi="Times New Roman" w:cs="Times New Roman"/>
                <w:sz w:val="24"/>
                <w:szCs w:val="24"/>
              </w:rPr>
              <w:t>Помораева И.А., Позина В.А.</w:t>
            </w:r>
            <w:r w:rsidRPr="008348D7">
              <w:rPr>
                <w:rFonts w:ascii="Times New Roman" w:hAnsi="Times New Roman" w:cs="Times New Roman"/>
                <w:b/>
                <w:sz w:val="24"/>
                <w:szCs w:val="24"/>
              </w:rPr>
              <w:t xml:space="preserve"> </w:t>
            </w:r>
            <w:r w:rsidRPr="008348D7">
              <w:rPr>
                <w:rFonts w:ascii="Times New Roman" w:hAnsi="Times New Roman" w:cs="Times New Roman"/>
                <w:sz w:val="24"/>
                <w:szCs w:val="24"/>
              </w:rPr>
              <w:t>Формирование элементарных математических представлений в ясельных группах детского сада: Конспекты занятий с детьми 2-3 лет</w:t>
            </w:r>
            <w:r>
              <w:rPr>
                <w:rFonts w:ascii="Times New Roman" w:hAnsi="Times New Roman" w:cs="Times New Roman"/>
                <w:sz w:val="24"/>
                <w:szCs w:val="24"/>
              </w:rPr>
              <w:t xml:space="preserve"> </w:t>
            </w:r>
            <w:r w:rsidRPr="008348D7">
              <w:rPr>
                <w:rFonts w:ascii="Times New Roman" w:hAnsi="Times New Roman" w:cs="Times New Roman"/>
                <w:sz w:val="24"/>
                <w:szCs w:val="24"/>
              </w:rPr>
              <w:t>С.5 - 48</w:t>
            </w:r>
          </w:p>
          <w:p w:rsidR="008348D7" w:rsidRPr="004809AD" w:rsidRDefault="008348D7" w:rsidP="0092166E">
            <w:pPr>
              <w:ind w:left="175" w:hanging="283"/>
              <w:jc w:val="both"/>
              <w:rPr>
                <w:rFonts w:ascii="Times New Roman" w:hAnsi="Times New Roman" w:cs="Times New Roman"/>
                <w:sz w:val="24"/>
                <w:szCs w:val="24"/>
              </w:rPr>
            </w:pPr>
          </w:p>
          <w:p w:rsidR="00964BBF" w:rsidRDefault="008348D7" w:rsidP="00712192">
            <w:pPr>
              <w:pStyle w:val="a4"/>
              <w:numPr>
                <w:ilvl w:val="0"/>
                <w:numId w:val="602"/>
              </w:numPr>
              <w:ind w:left="226" w:hanging="283"/>
              <w:jc w:val="both"/>
              <w:rPr>
                <w:rFonts w:ascii="Times New Roman" w:hAnsi="Times New Roman" w:cs="Times New Roman"/>
                <w:sz w:val="24"/>
                <w:szCs w:val="24"/>
              </w:rPr>
            </w:pPr>
            <w:r w:rsidRPr="008348D7">
              <w:rPr>
                <w:rFonts w:ascii="Times New Roman" w:hAnsi="Times New Roman" w:cs="Times New Roman"/>
                <w:sz w:val="24"/>
                <w:szCs w:val="24"/>
              </w:rPr>
              <w:t>Павлова Л.Н.</w:t>
            </w:r>
            <w:r w:rsidRPr="00E821C6">
              <w:rPr>
                <w:rFonts w:ascii="Times New Roman" w:hAnsi="Times New Roman" w:cs="Times New Roman"/>
                <w:sz w:val="24"/>
                <w:szCs w:val="24"/>
              </w:rPr>
              <w:t xml:space="preserve"> Развивающие игры-занятия с детьми от рождения до трех лет: Пособие для </w:t>
            </w:r>
            <w:r w:rsidRPr="00E821C6">
              <w:rPr>
                <w:rFonts w:ascii="Times New Roman" w:hAnsi="Times New Roman" w:cs="Times New Roman"/>
                <w:sz w:val="24"/>
                <w:szCs w:val="24"/>
              </w:rPr>
              <w:lastRenderedPageBreak/>
              <w:t xml:space="preserve">воспитателей и родителей. </w:t>
            </w:r>
          </w:p>
          <w:p w:rsidR="008348D7" w:rsidRPr="00964BBF" w:rsidRDefault="008348D7" w:rsidP="0092166E">
            <w:pPr>
              <w:pStyle w:val="a4"/>
              <w:ind w:left="226"/>
              <w:jc w:val="both"/>
              <w:rPr>
                <w:rFonts w:ascii="Times New Roman" w:hAnsi="Times New Roman" w:cs="Times New Roman"/>
                <w:sz w:val="24"/>
                <w:szCs w:val="24"/>
              </w:rPr>
            </w:pPr>
            <w:r w:rsidRPr="00964BBF">
              <w:rPr>
                <w:rFonts w:ascii="Times New Roman" w:hAnsi="Times New Roman" w:cs="Times New Roman"/>
                <w:sz w:val="24"/>
                <w:szCs w:val="24"/>
              </w:rPr>
              <w:t>С. 173, 176, 177, 180, 181, 182, 184, 186, 188, 192, 197</w:t>
            </w:r>
          </w:p>
          <w:p w:rsidR="008348D7" w:rsidRPr="006F4A2E" w:rsidRDefault="008348D7" w:rsidP="00712192">
            <w:pPr>
              <w:pStyle w:val="a4"/>
              <w:numPr>
                <w:ilvl w:val="0"/>
                <w:numId w:val="610"/>
              </w:numPr>
              <w:ind w:left="226" w:hanging="283"/>
              <w:jc w:val="both"/>
              <w:rPr>
                <w:rFonts w:ascii="Times New Roman" w:hAnsi="Times New Roman" w:cs="Times New Roman"/>
                <w:sz w:val="24"/>
                <w:szCs w:val="24"/>
              </w:rPr>
            </w:pPr>
            <w:r w:rsidRPr="008348D7">
              <w:rPr>
                <w:rFonts w:ascii="Times New Roman" w:hAnsi="Times New Roman" w:cs="Times New Roman"/>
                <w:sz w:val="24"/>
                <w:szCs w:val="24"/>
              </w:rPr>
              <w:t>Карпухина Н.А. Конспекты занятий в ясельной группе детского сада. Практическое пособие для воспитателей и методистов ДОУ. С. 11-39, 70-125</w:t>
            </w:r>
          </w:p>
          <w:p w:rsidR="00760293" w:rsidRPr="00760293" w:rsidRDefault="00407CF1" w:rsidP="00712192">
            <w:pPr>
              <w:pStyle w:val="a4"/>
              <w:numPr>
                <w:ilvl w:val="0"/>
                <w:numId w:val="609"/>
              </w:numPr>
              <w:ind w:left="175" w:hanging="232"/>
              <w:jc w:val="both"/>
              <w:rPr>
                <w:rFonts w:ascii="Times New Roman" w:hAnsi="Times New Roman" w:cs="Times New Roman"/>
                <w:sz w:val="24"/>
                <w:szCs w:val="24"/>
              </w:rPr>
            </w:pPr>
            <w:r w:rsidRPr="008348D7">
              <w:rPr>
                <w:rFonts w:ascii="Times New Roman" w:hAnsi="Times New Roman" w:cs="Times New Roman"/>
                <w:sz w:val="24"/>
                <w:szCs w:val="24"/>
              </w:rPr>
              <w:t xml:space="preserve">Погудкина И.С. Развивающие игры, упражнения, комплексные занятия для детей раннего возраста, стр. </w:t>
            </w:r>
            <w:r w:rsidR="00760293">
              <w:rPr>
                <w:rFonts w:ascii="Times New Roman" w:hAnsi="Times New Roman" w:cs="Times New Roman"/>
                <w:sz w:val="24"/>
                <w:szCs w:val="24"/>
              </w:rPr>
              <w:t xml:space="preserve">31-41, </w:t>
            </w:r>
            <w:r w:rsidRPr="008348D7">
              <w:rPr>
                <w:rFonts w:ascii="Times New Roman" w:hAnsi="Times New Roman" w:cs="Times New Roman"/>
                <w:sz w:val="24"/>
                <w:szCs w:val="24"/>
              </w:rPr>
              <w:t>59, 78, 83, 146.</w:t>
            </w:r>
          </w:p>
          <w:p w:rsidR="00AE2830" w:rsidRDefault="00407CF1" w:rsidP="00712192">
            <w:pPr>
              <w:pStyle w:val="a4"/>
              <w:numPr>
                <w:ilvl w:val="0"/>
                <w:numId w:val="490"/>
              </w:numPr>
              <w:ind w:left="175" w:hanging="232"/>
              <w:jc w:val="both"/>
              <w:rPr>
                <w:rFonts w:ascii="Times New Roman" w:hAnsi="Times New Roman" w:cs="Times New Roman"/>
                <w:sz w:val="24"/>
                <w:szCs w:val="24"/>
              </w:rPr>
            </w:pPr>
            <w:r w:rsidRPr="00AE2830">
              <w:rPr>
                <w:rFonts w:ascii="Times New Roman" w:hAnsi="Times New Roman" w:cs="Times New Roman"/>
                <w:sz w:val="24"/>
                <w:szCs w:val="24"/>
              </w:rPr>
              <w:t>Ефанова З.А. Познание предметного мира, стр. 6-85.</w:t>
            </w:r>
          </w:p>
          <w:p w:rsidR="00760293" w:rsidRDefault="00407CF1" w:rsidP="00712192">
            <w:pPr>
              <w:pStyle w:val="a4"/>
              <w:numPr>
                <w:ilvl w:val="0"/>
                <w:numId w:val="491"/>
              </w:numPr>
              <w:ind w:left="175" w:hanging="232"/>
              <w:jc w:val="both"/>
              <w:rPr>
                <w:rFonts w:ascii="Times New Roman" w:hAnsi="Times New Roman" w:cs="Times New Roman"/>
                <w:sz w:val="24"/>
                <w:szCs w:val="24"/>
              </w:rPr>
            </w:pPr>
            <w:r w:rsidRPr="00AE2830">
              <w:rPr>
                <w:rFonts w:ascii="Times New Roman" w:hAnsi="Times New Roman" w:cs="Times New Roman"/>
                <w:sz w:val="24"/>
                <w:szCs w:val="24"/>
              </w:rPr>
              <w:t>Карпухина Н.А. Реализация содержания образовательной деятельности, стр. 99, 123, 157.</w:t>
            </w:r>
          </w:p>
          <w:p w:rsidR="008348D7" w:rsidRPr="00101F15" w:rsidRDefault="00760293" w:rsidP="00712192">
            <w:pPr>
              <w:pStyle w:val="a4"/>
              <w:numPr>
                <w:ilvl w:val="0"/>
                <w:numId w:val="611"/>
              </w:numPr>
              <w:ind w:left="175" w:hanging="232"/>
              <w:jc w:val="both"/>
              <w:rPr>
                <w:rFonts w:ascii="Times New Roman" w:hAnsi="Times New Roman" w:cs="Times New Roman"/>
                <w:sz w:val="24"/>
                <w:szCs w:val="24"/>
              </w:rPr>
            </w:pPr>
            <w:r w:rsidRPr="00760293">
              <w:rPr>
                <w:rFonts w:ascii="Times New Roman" w:hAnsi="Times New Roman" w:cs="Times New Roman"/>
                <w:sz w:val="24"/>
                <w:szCs w:val="24"/>
              </w:rPr>
              <w:t>Помораева И.А., Позина В.А.</w:t>
            </w:r>
            <w:r w:rsidRPr="00760293">
              <w:rPr>
                <w:rFonts w:ascii="Times New Roman" w:hAnsi="Times New Roman" w:cs="Times New Roman"/>
                <w:b/>
                <w:sz w:val="24"/>
                <w:szCs w:val="24"/>
              </w:rPr>
              <w:t xml:space="preserve"> </w:t>
            </w:r>
            <w:r w:rsidRPr="00760293">
              <w:rPr>
                <w:rFonts w:ascii="Times New Roman" w:hAnsi="Times New Roman" w:cs="Times New Roman"/>
                <w:sz w:val="24"/>
                <w:szCs w:val="24"/>
              </w:rPr>
              <w:t>Формирование элементарных математических представлений в ясельных группах детского сада: Конспекты занятий с детьми 2-3 лет</w:t>
            </w:r>
            <w:r>
              <w:rPr>
                <w:rFonts w:ascii="Times New Roman" w:hAnsi="Times New Roman" w:cs="Times New Roman"/>
                <w:sz w:val="24"/>
                <w:szCs w:val="24"/>
              </w:rPr>
              <w:t xml:space="preserve"> </w:t>
            </w:r>
            <w:r w:rsidRPr="00760293">
              <w:rPr>
                <w:rFonts w:ascii="Times New Roman" w:hAnsi="Times New Roman" w:cs="Times New Roman"/>
                <w:sz w:val="24"/>
                <w:szCs w:val="24"/>
              </w:rPr>
              <w:t>С.5 - 48</w:t>
            </w:r>
          </w:p>
          <w:p w:rsidR="008348D7" w:rsidRPr="00AE2830" w:rsidRDefault="008348D7" w:rsidP="0092166E">
            <w:pPr>
              <w:pStyle w:val="a4"/>
              <w:ind w:left="175" w:hanging="283"/>
              <w:jc w:val="both"/>
              <w:rPr>
                <w:rFonts w:ascii="Times New Roman" w:hAnsi="Times New Roman" w:cs="Times New Roman"/>
                <w:sz w:val="24"/>
                <w:szCs w:val="24"/>
              </w:rPr>
            </w:pPr>
          </w:p>
          <w:p w:rsidR="00AE2830" w:rsidRPr="009C0EEC" w:rsidRDefault="00407CF1" w:rsidP="00712192">
            <w:pPr>
              <w:pStyle w:val="a4"/>
              <w:numPr>
                <w:ilvl w:val="0"/>
                <w:numId w:val="611"/>
              </w:numPr>
              <w:ind w:left="175" w:hanging="232"/>
              <w:jc w:val="both"/>
              <w:rPr>
                <w:rFonts w:ascii="Times New Roman" w:hAnsi="Times New Roman" w:cs="Times New Roman"/>
                <w:sz w:val="24"/>
                <w:szCs w:val="24"/>
              </w:rPr>
            </w:pPr>
            <w:r w:rsidRPr="009C0EEC">
              <w:rPr>
                <w:rFonts w:ascii="Times New Roman" w:hAnsi="Times New Roman" w:cs="Times New Roman"/>
                <w:sz w:val="24"/>
                <w:szCs w:val="24"/>
              </w:rPr>
              <w:t>Абрамова Л.В., Слепцова И.Ф. Социально-коммуникативное развитие дошкольников, стр. 24, 45, 55, 57, 63.</w:t>
            </w:r>
          </w:p>
          <w:p w:rsidR="009C0EEC" w:rsidRPr="009C0EEC" w:rsidRDefault="00407CF1" w:rsidP="00712192">
            <w:pPr>
              <w:pStyle w:val="a4"/>
              <w:numPr>
                <w:ilvl w:val="0"/>
                <w:numId w:val="492"/>
              </w:numPr>
              <w:ind w:left="175" w:hanging="232"/>
              <w:jc w:val="both"/>
              <w:rPr>
                <w:rFonts w:ascii="Times New Roman" w:hAnsi="Times New Roman" w:cs="Times New Roman"/>
                <w:sz w:val="24"/>
                <w:szCs w:val="24"/>
              </w:rPr>
            </w:pPr>
            <w:r w:rsidRPr="009C0EEC">
              <w:rPr>
                <w:rFonts w:ascii="Times New Roman" w:hAnsi="Times New Roman" w:cs="Times New Roman"/>
                <w:sz w:val="24"/>
                <w:szCs w:val="24"/>
              </w:rPr>
              <w:t xml:space="preserve">Карпухина Н.А. Реализация содержания образовательной деятельности, </w:t>
            </w:r>
            <w:r w:rsidR="009C0EEC" w:rsidRPr="009C0EEC">
              <w:rPr>
                <w:rFonts w:ascii="Times New Roman" w:hAnsi="Times New Roman" w:cs="Times New Roman"/>
                <w:sz w:val="24"/>
                <w:szCs w:val="24"/>
              </w:rPr>
              <w:t xml:space="preserve">Младший возраст (2 – 3 года). </w:t>
            </w:r>
            <w:r w:rsidRPr="009C0EEC">
              <w:rPr>
                <w:rFonts w:ascii="Times New Roman" w:hAnsi="Times New Roman" w:cs="Times New Roman"/>
                <w:sz w:val="24"/>
                <w:szCs w:val="24"/>
              </w:rPr>
              <w:t xml:space="preserve">стр. </w:t>
            </w:r>
            <w:r w:rsidR="009C0EEC" w:rsidRPr="009C0EEC">
              <w:rPr>
                <w:rFonts w:ascii="Times New Roman" w:hAnsi="Times New Roman" w:cs="Times New Roman"/>
                <w:sz w:val="24"/>
                <w:szCs w:val="24"/>
              </w:rPr>
              <w:t>14, 15, 41, 43, 44, 71, 72, 100, 124, 125, 158, 159, 178, 179, 186, 187, 218, 219</w:t>
            </w:r>
            <w:r w:rsidRPr="009C0EEC">
              <w:rPr>
                <w:rFonts w:ascii="Times New Roman" w:hAnsi="Times New Roman" w:cs="Times New Roman"/>
                <w:sz w:val="24"/>
                <w:szCs w:val="24"/>
              </w:rPr>
              <w:t>.</w:t>
            </w:r>
          </w:p>
          <w:p w:rsidR="009C0EEC" w:rsidRPr="005A4EFF" w:rsidRDefault="009C0EEC" w:rsidP="00712192">
            <w:pPr>
              <w:pStyle w:val="a4"/>
              <w:numPr>
                <w:ilvl w:val="0"/>
                <w:numId w:val="613"/>
              </w:numPr>
              <w:ind w:left="175" w:hanging="232"/>
              <w:jc w:val="both"/>
              <w:rPr>
                <w:rFonts w:ascii="Times New Roman" w:hAnsi="Times New Roman" w:cs="Times New Roman"/>
                <w:sz w:val="24"/>
                <w:szCs w:val="24"/>
              </w:rPr>
            </w:pPr>
            <w:r w:rsidRPr="009C0EEC">
              <w:rPr>
                <w:rFonts w:ascii="Times New Roman" w:hAnsi="Times New Roman" w:cs="Times New Roman"/>
                <w:sz w:val="24"/>
                <w:szCs w:val="24"/>
              </w:rPr>
              <w:t xml:space="preserve">Павлова Л.Н. Развивающие игры-занятия с детьми от рождения до трех лет: Пособие для воспитателей и родителей. </w:t>
            </w:r>
            <w:r w:rsidRPr="005A4EFF">
              <w:rPr>
                <w:rFonts w:ascii="Times New Roman" w:hAnsi="Times New Roman" w:cs="Times New Roman"/>
                <w:sz w:val="24"/>
                <w:szCs w:val="24"/>
              </w:rPr>
              <w:t>С. 174, 175, 176, 177,  178, 179, 185, 192, 195</w:t>
            </w:r>
          </w:p>
          <w:p w:rsidR="009C0EEC" w:rsidRPr="009C0EEC" w:rsidRDefault="009C0EEC" w:rsidP="00712192">
            <w:pPr>
              <w:pStyle w:val="a4"/>
              <w:numPr>
                <w:ilvl w:val="0"/>
                <w:numId w:val="614"/>
              </w:numPr>
              <w:ind w:left="175" w:hanging="232"/>
              <w:jc w:val="both"/>
              <w:rPr>
                <w:rFonts w:ascii="Times New Roman" w:hAnsi="Times New Roman" w:cs="Times New Roman"/>
                <w:sz w:val="24"/>
                <w:szCs w:val="24"/>
              </w:rPr>
            </w:pPr>
            <w:r w:rsidRPr="009C0EEC">
              <w:rPr>
                <w:rFonts w:ascii="Times New Roman" w:hAnsi="Times New Roman" w:cs="Times New Roman"/>
                <w:sz w:val="24"/>
                <w:szCs w:val="24"/>
              </w:rPr>
              <w:t>Маханева М.Д., Рещикова С.В. Игровые занятия с детьми от 1 до 3 лет: Методическое пособие для педагогов и родителей. С. 30 – 37</w:t>
            </w:r>
          </w:p>
          <w:p w:rsidR="009C0EEC" w:rsidRPr="009C0EEC" w:rsidRDefault="009C0EEC" w:rsidP="00712192">
            <w:pPr>
              <w:pStyle w:val="a4"/>
              <w:numPr>
                <w:ilvl w:val="0"/>
                <w:numId w:val="615"/>
              </w:numPr>
              <w:ind w:left="175" w:hanging="232"/>
              <w:jc w:val="both"/>
              <w:rPr>
                <w:rFonts w:ascii="Times New Roman" w:hAnsi="Times New Roman" w:cs="Times New Roman"/>
                <w:sz w:val="24"/>
                <w:szCs w:val="24"/>
              </w:rPr>
            </w:pPr>
            <w:r w:rsidRPr="009C0EEC">
              <w:rPr>
                <w:rFonts w:ascii="Times New Roman" w:hAnsi="Times New Roman" w:cs="Times New Roman"/>
                <w:sz w:val="24"/>
                <w:szCs w:val="24"/>
              </w:rPr>
              <w:t xml:space="preserve">Карпухина Н.А. Конспекты занятий в ясельной группе детского сада. Практическое пособие для воспитателей и методистов ДОУ. С. 22, 36, 39, </w:t>
            </w:r>
            <w:r w:rsidRPr="009C0EEC">
              <w:rPr>
                <w:rFonts w:ascii="Times New Roman" w:hAnsi="Times New Roman" w:cs="Times New Roman"/>
                <w:sz w:val="24"/>
                <w:szCs w:val="24"/>
              </w:rPr>
              <w:lastRenderedPageBreak/>
              <w:t>78, 79, 80, 81, 82, 83; С. 70-125.</w:t>
            </w:r>
          </w:p>
          <w:p w:rsidR="009C0EEC" w:rsidRPr="009C0EEC" w:rsidRDefault="009C0EEC" w:rsidP="00712192">
            <w:pPr>
              <w:pStyle w:val="a4"/>
              <w:numPr>
                <w:ilvl w:val="0"/>
                <w:numId w:val="616"/>
              </w:numPr>
              <w:ind w:left="175" w:hanging="232"/>
              <w:jc w:val="both"/>
              <w:rPr>
                <w:rFonts w:ascii="Times New Roman" w:hAnsi="Times New Roman" w:cs="Times New Roman"/>
                <w:sz w:val="24"/>
                <w:szCs w:val="24"/>
              </w:rPr>
            </w:pPr>
            <w:r w:rsidRPr="009C0EEC">
              <w:rPr>
                <w:rFonts w:ascii="Times New Roman" w:hAnsi="Times New Roman" w:cs="Times New Roman"/>
                <w:sz w:val="24"/>
                <w:szCs w:val="24"/>
              </w:rPr>
              <w:t xml:space="preserve">Циклы игровых комплексов с детьми 2-4 лет в адаптационный период по программе «От рождения до школы» / авт.-сост. О. Е. Белова. С.60, 66, </w:t>
            </w:r>
          </w:p>
          <w:p w:rsidR="009C0EEC" w:rsidRPr="009C0EEC" w:rsidRDefault="009C0EEC" w:rsidP="00712192">
            <w:pPr>
              <w:pStyle w:val="a4"/>
              <w:numPr>
                <w:ilvl w:val="0"/>
                <w:numId w:val="617"/>
              </w:numPr>
              <w:ind w:left="175" w:hanging="232"/>
              <w:jc w:val="both"/>
              <w:rPr>
                <w:rFonts w:ascii="Times New Roman" w:hAnsi="Times New Roman" w:cs="Times New Roman"/>
                <w:sz w:val="24"/>
                <w:szCs w:val="24"/>
              </w:rPr>
            </w:pPr>
            <w:r w:rsidRPr="009C0EEC">
              <w:rPr>
                <w:rFonts w:ascii="Times New Roman" w:hAnsi="Times New Roman" w:cs="Times New Roman"/>
                <w:sz w:val="24"/>
                <w:szCs w:val="24"/>
              </w:rPr>
              <w:t>Погудкина И.С. Развивающие игры, упражнения, комплексные занятия для детей раннего возраста с 1 года до 3-х лет С. 62-74</w:t>
            </w:r>
          </w:p>
          <w:p w:rsidR="009C0EEC" w:rsidRPr="009C0EEC" w:rsidRDefault="009C0EEC" w:rsidP="00712192">
            <w:pPr>
              <w:pStyle w:val="a4"/>
              <w:numPr>
                <w:ilvl w:val="0"/>
                <w:numId w:val="618"/>
              </w:numPr>
              <w:ind w:left="175" w:hanging="232"/>
              <w:jc w:val="both"/>
              <w:rPr>
                <w:rFonts w:ascii="Times New Roman" w:hAnsi="Times New Roman" w:cs="Times New Roman"/>
                <w:sz w:val="24"/>
                <w:szCs w:val="24"/>
              </w:rPr>
            </w:pPr>
            <w:r w:rsidRPr="009C0EEC">
              <w:rPr>
                <w:rFonts w:ascii="Times New Roman" w:hAnsi="Times New Roman" w:cs="Times New Roman"/>
                <w:sz w:val="24"/>
                <w:szCs w:val="24"/>
              </w:rPr>
              <w:t>Погудкина И.С. Развивающие игры, упражнения, комплексные занятия для детей раннего возраста с 1 года до 3-х лет С. 96-104, С.146-167</w:t>
            </w:r>
          </w:p>
          <w:p w:rsidR="009C0EEC" w:rsidRPr="009C0EEC" w:rsidRDefault="009C0EEC" w:rsidP="00712192">
            <w:pPr>
              <w:pStyle w:val="a4"/>
              <w:numPr>
                <w:ilvl w:val="0"/>
                <w:numId w:val="619"/>
              </w:numPr>
              <w:ind w:left="175" w:hanging="232"/>
              <w:jc w:val="both"/>
              <w:rPr>
                <w:rFonts w:ascii="Times New Roman" w:hAnsi="Times New Roman" w:cs="Times New Roman"/>
                <w:sz w:val="24"/>
                <w:szCs w:val="24"/>
              </w:rPr>
            </w:pPr>
            <w:r w:rsidRPr="009C0EEC">
              <w:rPr>
                <w:rFonts w:ascii="Times New Roman" w:hAnsi="Times New Roman" w:cs="Times New Roman"/>
                <w:sz w:val="24"/>
                <w:szCs w:val="24"/>
              </w:rPr>
              <w:t>Погудкина И.С. Развивающие игры, упражнения, комплексные занятия для детей раннего возраста с 1 года до 3-х лет С. 113-135</w:t>
            </w:r>
          </w:p>
          <w:p w:rsidR="009C0EEC" w:rsidRDefault="009C0EEC" w:rsidP="00712192">
            <w:pPr>
              <w:pStyle w:val="a4"/>
              <w:numPr>
                <w:ilvl w:val="0"/>
                <w:numId w:val="620"/>
              </w:numPr>
              <w:ind w:left="175" w:hanging="232"/>
              <w:jc w:val="both"/>
              <w:rPr>
                <w:rFonts w:ascii="Times New Roman" w:hAnsi="Times New Roman" w:cs="Times New Roman"/>
                <w:sz w:val="24"/>
                <w:szCs w:val="24"/>
              </w:rPr>
            </w:pPr>
            <w:r w:rsidRPr="009C0EEC">
              <w:rPr>
                <w:rFonts w:ascii="Times New Roman" w:hAnsi="Times New Roman" w:cs="Times New Roman"/>
                <w:sz w:val="24"/>
                <w:szCs w:val="24"/>
              </w:rPr>
              <w:t>Янушко Е.А. Сенсорное разв</w:t>
            </w:r>
            <w:r w:rsidR="00D86BA3">
              <w:rPr>
                <w:rFonts w:ascii="Times New Roman" w:hAnsi="Times New Roman" w:cs="Times New Roman"/>
                <w:sz w:val="24"/>
                <w:szCs w:val="24"/>
              </w:rPr>
              <w:t>итие детей раннего возраста 1-3 года: Метод.</w:t>
            </w:r>
            <w:r w:rsidRPr="009C0EEC">
              <w:rPr>
                <w:rFonts w:ascii="Times New Roman" w:hAnsi="Times New Roman" w:cs="Times New Roman"/>
                <w:sz w:val="24"/>
                <w:szCs w:val="24"/>
              </w:rPr>
              <w:t xml:space="preserve"> пособие для педагогов дошкольных учреждений и родителей. С. 24-252</w:t>
            </w:r>
          </w:p>
          <w:p w:rsidR="00D86BA3" w:rsidRPr="00101F15" w:rsidRDefault="00D86BA3" w:rsidP="0092166E">
            <w:pPr>
              <w:ind w:left="175" w:hanging="283"/>
              <w:jc w:val="both"/>
              <w:rPr>
                <w:rFonts w:ascii="Times New Roman" w:hAnsi="Times New Roman" w:cs="Times New Roman"/>
                <w:sz w:val="24"/>
                <w:szCs w:val="24"/>
              </w:rPr>
            </w:pPr>
          </w:p>
          <w:p w:rsidR="00D86BA3" w:rsidRPr="00D9235F" w:rsidRDefault="00D86BA3" w:rsidP="00712192">
            <w:pPr>
              <w:pStyle w:val="a4"/>
              <w:numPr>
                <w:ilvl w:val="0"/>
                <w:numId w:val="612"/>
              </w:numPr>
              <w:ind w:left="175" w:hanging="232"/>
              <w:jc w:val="both"/>
              <w:rPr>
                <w:rFonts w:ascii="Times New Roman" w:hAnsi="Times New Roman" w:cs="Times New Roman"/>
                <w:sz w:val="24"/>
                <w:szCs w:val="24"/>
              </w:rPr>
            </w:pPr>
            <w:r w:rsidRPr="00E56D2F">
              <w:rPr>
                <w:rFonts w:ascii="Times New Roman" w:hAnsi="Times New Roman" w:cs="Times New Roman"/>
                <w:sz w:val="24"/>
                <w:szCs w:val="24"/>
              </w:rPr>
              <w:t xml:space="preserve">Павлова Л.Н. Развивающие игры-занятия с детьми от рождения до трех лет: Пособие для воспитателей и родителей. </w:t>
            </w:r>
            <w:r w:rsidRPr="00D9235F">
              <w:rPr>
                <w:rFonts w:ascii="Times New Roman" w:hAnsi="Times New Roman" w:cs="Times New Roman"/>
                <w:sz w:val="24"/>
                <w:szCs w:val="24"/>
              </w:rPr>
              <w:t xml:space="preserve">С. 183, 189, 194, 196, </w:t>
            </w:r>
          </w:p>
          <w:p w:rsidR="00D86BA3" w:rsidRPr="00E56D2F" w:rsidRDefault="00D86BA3" w:rsidP="00712192">
            <w:pPr>
              <w:pStyle w:val="a4"/>
              <w:numPr>
                <w:ilvl w:val="0"/>
                <w:numId w:val="621"/>
              </w:numPr>
              <w:ind w:left="175" w:hanging="232"/>
              <w:jc w:val="both"/>
              <w:rPr>
                <w:rFonts w:ascii="Times New Roman" w:hAnsi="Times New Roman" w:cs="Times New Roman"/>
                <w:sz w:val="24"/>
                <w:szCs w:val="24"/>
              </w:rPr>
            </w:pPr>
            <w:r w:rsidRPr="00E56D2F">
              <w:rPr>
                <w:rFonts w:ascii="Times New Roman" w:hAnsi="Times New Roman" w:cs="Times New Roman"/>
                <w:sz w:val="24"/>
                <w:szCs w:val="24"/>
              </w:rPr>
              <w:t>Адаптация детей раннего возраста к условиям ДОУ: Практическое пособие / Авт.-сост. Белкина Л.В. С. 47.</w:t>
            </w:r>
          </w:p>
          <w:p w:rsidR="00D86BA3" w:rsidRPr="00E56D2F" w:rsidRDefault="00D86BA3" w:rsidP="00712192">
            <w:pPr>
              <w:pStyle w:val="a4"/>
              <w:numPr>
                <w:ilvl w:val="0"/>
                <w:numId w:val="622"/>
              </w:numPr>
              <w:ind w:left="175" w:hanging="232"/>
              <w:jc w:val="both"/>
              <w:rPr>
                <w:rFonts w:ascii="Times New Roman" w:hAnsi="Times New Roman" w:cs="Times New Roman"/>
                <w:sz w:val="24"/>
                <w:szCs w:val="24"/>
              </w:rPr>
            </w:pPr>
            <w:r w:rsidRPr="00E56D2F">
              <w:rPr>
                <w:rFonts w:ascii="Times New Roman" w:hAnsi="Times New Roman" w:cs="Times New Roman"/>
                <w:sz w:val="24"/>
                <w:szCs w:val="24"/>
              </w:rPr>
              <w:t>Карпухина Н.А. Конспекты занятий в ясельной группе детского сада. Практическое пособие для воспитателей и методистов ДОУ. С.70-125.</w:t>
            </w:r>
          </w:p>
          <w:p w:rsidR="00D86BA3" w:rsidRPr="00E56D2F" w:rsidRDefault="00D86BA3" w:rsidP="00712192">
            <w:pPr>
              <w:pStyle w:val="a4"/>
              <w:numPr>
                <w:ilvl w:val="0"/>
                <w:numId w:val="623"/>
              </w:numPr>
              <w:ind w:left="175" w:hanging="232"/>
              <w:jc w:val="both"/>
              <w:rPr>
                <w:rFonts w:ascii="Times New Roman" w:hAnsi="Times New Roman" w:cs="Times New Roman"/>
                <w:sz w:val="24"/>
                <w:szCs w:val="24"/>
              </w:rPr>
            </w:pPr>
            <w:r w:rsidRPr="00E56D2F">
              <w:rPr>
                <w:rFonts w:ascii="Times New Roman" w:hAnsi="Times New Roman" w:cs="Times New Roman"/>
                <w:sz w:val="24"/>
                <w:szCs w:val="24"/>
              </w:rPr>
              <w:t>Погудкина И.С. Развивающие игры, упражнения, комплексные занятия для детей раннего возраста с 1 года до 3-х лет С. 113-135</w:t>
            </w:r>
          </w:p>
          <w:p w:rsidR="00D86BA3" w:rsidRPr="00E56D2F" w:rsidRDefault="00D86BA3" w:rsidP="00712192">
            <w:pPr>
              <w:pStyle w:val="a4"/>
              <w:numPr>
                <w:ilvl w:val="0"/>
                <w:numId w:val="624"/>
              </w:numPr>
              <w:ind w:left="175" w:hanging="232"/>
              <w:jc w:val="both"/>
              <w:rPr>
                <w:rFonts w:ascii="Times New Roman" w:hAnsi="Times New Roman" w:cs="Times New Roman"/>
                <w:sz w:val="24"/>
                <w:szCs w:val="24"/>
              </w:rPr>
            </w:pPr>
            <w:r w:rsidRPr="00E56D2F">
              <w:rPr>
                <w:rFonts w:ascii="Times New Roman" w:hAnsi="Times New Roman" w:cs="Times New Roman"/>
                <w:sz w:val="24"/>
                <w:szCs w:val="24"/>
              </w:rPr>
              <w:t>Янушко Е.А. Сенсорное развитие детей раннего возраста 1–3 года: Метод. пособие для педагогов дошкольных учреждений и родителей. С. 88-146</w:t>
            </w:r>
          </w:p>
          <w:p w:rsidR="009C0EEC" w:rsidRPr="005A4EFF" w:rsidRDefault="00D86BA3" w:rsidP="00712192">
            <w:pPr>
              <w:pStyle w:val="a4"/>
              <w:numPr>
                <w:ilvl w:val="0"/>
                <w:numId w:val="625"/>
              </w:numPr>
              <w:ind w:left="175" w:hanging="232"/>
              <w:jc w:val="both"/>
              <w:rPr>
                <w:rFonts w:ascii="Times New Roman" w:hAnsi="Times New Roman" w:cs="Times New Roman"/>
                <w:sz w:val="24"/>
                <w:szCs w:val="24"/>
              </w:rPr>
            </w:pPr>
            <w:r w:rsidRPr="00E56D2F">
              <w:rPr>
                <w:rFonts w:ascii="Times New Roman" w:hAnsi="Times New Roman" w:cs="Times New Roman"/>
                <w:sz w:val="24"/>
                <w:szCs w:val="24"/>
              </w:rPr>
              <w:t xml:space="preserve">Помораева И.А., Позина В.А. Формирование элементарных математических представлений в ясельных группах детского сада: Конспекты </w:t>
            </w:r>
            <w:r w:rsidRPr="00E56D2F">
              <w:rPr>
                <w:rFonts w:ascii="Times New Roman" w:hAnsi="Times New Roman" w:cs="Times New Roman"/>
                <w:sz w:val="24"/>
                <w:szCs w:val="24"/>
              </w:rPr>
              <w:lastRenderedPageBreak/>
              <w:t>занятий с детьми 2-3 лет. С.5 - 48</w:t>
            </w:r>
          </w:p>
          <w:p w:rsidR="00E56D2F" w:rsidRDefault="00E56D2F" w:rsidP="00712192">
            <w:pPr>
              <w:pStyle w:val="a4"/>
              <w:numPr>
                <w:ilvl w:val="0"/>
                <w:numId w:val="612"/>
              </w:numPr>
              <w:ind w:left="175" w:hanging="232"/>
              <w:jc w:val="both"/>
              <w:rPr>
                <w:rFonts w:ascii="Times New Roman" w:hAnsi="Times New Roman" w:cs="Times New Roman"/>
                <w:sz w:val="24"/>
                <w:szCs w:val="24"/>
              </w:rPr>
            </w:pPr>
            <w:r w:rsidRPr="00E56D2F">
              <w:rPr>
                <w:rFonts w:ascii="Times New Roman" w:hAnsi="Times New Roman" w:cs="Times New Roman"/>
                <w:sz w:val="24"/>
                <w:szCs w:val="24"/>
              </w:rPr>
              <w:t xml:space="preserve">Циклы игровых комплексов с детьми 2-4 лет в адаптационный период по программе «От рождения до школы» / авт.-сост. О. Е. Белова. С. 47 – 57; с. 77 – </w:t>
            </w:r>
            <w:r>
              <w:rPr>
                <w:rFonts w:ascii="Times New Roman" w:hAnsi="Times New Roman" w:cs="Times New Roman"/>
                <w:sz w:val="24"/>
                <w:szCs w:val="24"/>
              </w:rPr>
              <w:t>85</w:t>
            </w:r>
          </w:p>
          <w:p w:rsidR="00E56D2F" w:rsidRDefault="00E56D2F" w:rsidP="00712192">
            <w:pPr>
              <w:pStyle w:val="a4"/>
              <w:numPr>
                <w:ilvl w:val="0"/>
                <w:numId w:val="626"/>
              </w:numPr>
              <w:ind w:left="175" w:hanging="232"/>
              <w:jc w:val="both"/>
              <w:rPr>
                <w:rFonts w:ascii="Times New Roman" w:hAnsi="Times New Roman" w:cs="Times New Roman"/>
                <w:sz w:val="24"/>
                <w:szCs w:val="24"/>
              </w:rPr>
            </w:pPr>
            <w:r w:rsidRPr="00E56D2F">
              <w:rPr>
                <w:rFonts w:ascii="Times New Roman" w:hAnsi="Times New Roman" w:cs="Times New Roman"/>
                <w:sz w:val="24"/>
                <w:szCs w:val="24"/>
              </w:rPr>
              <w:t xml:space="preserve">Адаптация детей раннего возраста к условиям ДОУ: Практическое пособие / Авт.-сост. Белкина Л.В. С. 30 </w:t>
            </w:r>
            <w:r>
              <w:rPr>
                <w:rFonts w:ascii="Times New Roman" w:hAnsi="Times New Roman" w:cs="Times New Roman"/>
                <w:sz w:val="24"/>
                <w:szCs w:val="24"/>
              </w:rPr>
              <w:t>–</w:t>
            </w:r>
            <w:r w:rsidRPr="00E56D2F">
              <w:rPr>
                <w:rFonts w:ascii="Times New Roman" w:hAnsi="Times New Roman" w:cs="Times New Roman"/>
                <w:sz w:val="24"/>
                <w:szCs w:val="24"/>
              </w:rPr>
              <w:t xml:space="preserve"> 38</w:t>
            </w:r>
          </w:p>
          <w:p w:rsidR="00E56D2F" w:rsidRPr="00E56D2F" w:rsidRDefault="00E56D2F" w:rsidP="00712192">
            <w:pPr>
              <w:pStyle w:val="a4"/>
              <w:numPr>
                <w:ilvl w:val="0"/>
                <w:numId w:val="627"/>
              </w:numPr>
              <w:ind w:left="175" w:hanging="232"/>
              <w:jc w:val="both"/>
              <w:rPr>
                <w:rFonts w:ascii="Times New Roman" w:hAnsi="Times New Roman" w:cs="Times New Roman"/>
                <w:sz w:val="24"/>
                <w:szCs w:val="24"/>
              </w:rPr>
            </w:pPr>
            <w:r w:rsidRPr="00E56D2F">
              <w:rPr>
                <w:rFonts w:ascii="Times New Roman" w:hAnsi="Times New Roman" w:cs="Times New Roman"/>
                <w:sz w:val="24"/>
                <w:szCs w:val="24"/>
              </w:rPr>
              <w:t>Погудкина И.С. Развивающие игры, упражнения, комплексные занятия для детей раннего возраста с 1 года до 3-х лет С. 75-78</w:t>
            </w:r>
          </w:p>
          <w:p w:rsidR="00E56D2F" w:rsidRPr="00101F15" w:rsidRDefault="00E56D2F" w:rsidP="0092166E">
            <w:pPr>
              <w:ind w:left="175" w:hanging="232"/>
              <w:jc w:val="both"/>
              <w:rPr>
                <w:rFonts w:ascii="Times New Roman" w:hAnsi="Times New Roman" w:cs="Times New Roman"/>
                <w:sz w:val="24"/>
                <w:szCs w:val="24"/>
              </w:rPr>
            </w:pPr>
          </w:p>
          <w:p w:rsidR="00E56D2F" w:rsidRPr="00E56D2F" w:rsidRDefault="00E56D2F" w:rsidP="00712192">
            <w:pPr>
              <w:pStyle w:val="a4"/>
              <w:numPr>
                <w:ilvl w:val="0"/>
                <w:numId w:val="612"/>
              </w:numPr>
              <w:ind w:left="175" w:hanging="232"/>
              <w:jc w:val="both"/>
              <w:rPr>
                <w:rFonts w:ascii="Times New Roman" w:hAnsi="Times New Roman" w:cs="Times New Roman"/>
                <w:sz w:val="24"/>
                <w:szCs w:val="24"/>
              </w:rPr>
            </w:pPr>
            <w:r w:rsidRPr="00E56D2F">
              <w:rPr>
                <w:rFonts w:ascii="Times New Roman" w:hAnsi="Times New Roman" w:cs="Times New Roman"/>
                <w:sz w:val="24"/>
                <w:szCs w:val="24"/>
              </w:rPr>
              <w:t>Циклы игровых комплексов с детьми 2-4 лет в адаптационный период по программе «От рождения до школы» / авт.-сост. О. Е. Белова. С. 68-75</w:t>
            </w:r>
          </w:p>
          <w:p w:rsidR="00E56D2F" w:rsidRPr="00E56D2F" w:rsidRDefault="00E56D2F" w:rsidP="00712192">
            <w:pPr>
              <w:pStyle w:val="a4"/>
              <w:numPr>
                <w:ilvl w:val="0"/>
                <w:numId w:val="627"/>
              </w:numPr>
              <w:ind w:left="175" w:hanging="232"/>
              <w:jc w:val="both"/>
              <w:rPr>
                <w:rFonts w:ascii="Times New Roman" w:hAnsi="Times New Roman" w:cs="Times New Roman"/>
                <w:sz w:val="24"/>
                <w:szCs w:val="24"/>
              </w:rPr>
            </w:pPr>
            <w:r w:rsidRPr="00E56D2F">
              <w:rPr>
                <w:rFonts w:ascii="Times New Roman" w:hAnsi="Times New Roman" w:cs="Times New Roman"/>
                <w:sz w:val="24"/>
                <w:szCs w:val="24"/>
              </w:rPr>
              <w:t>Карпухина Н.А. Реализация содержания образовательной деятельности. Младший возраст (2 – 3 года). С. 35-36</w:t>
            </w:r>
            <w:r>
              <w:rPr>
                <w:rFonts w:ascii="Times New Roman" w:hAnsi="Times New Roman" w:cs="Times New Roman"/>
                <w:sz w:val="24"/>
                <w:szCs w:val="24"/>
              </w:rPr>
              <w:t>, 102</w:t>
            </w:r>
          </w:p>
          <w:p w:rsidR="00407CF1" w:rsidRDefault="00407CF1" w:rsidP="00712192">
            <w:pPr>
              <w:pStyle w:val="a4"/>
              <w:numPr>
                <w:ilvl w:val="0"/>
                <w:numId w:val="493"/>
              </w:numPr>
              <w:ind w:left="175" w:hanging="232"/>
              <w:jc w:val="both"/>
              <w:rPr>
                <w:rFonts w:ascii="Times New Roman" w:hAnsi="Times New Roman" w:cs="Times New Roman"/>
                <w:sz w:val="24"/>
                <w:szCs w:val="24"/>
              </w:rPr>
            </w:pPr>
            <w:r w:rsidRPr="00E56D2F">
              <w:rPr>
                <w:rFonts w:ascii="Times New Roman" w:hAnsi="Times New Roman" w:cs="Times New Roman"/>
                <w:sz w:val="24"/>
                <w:szCs w:val="24"/>
              </w:rPr>
              <w:t>Можгова Е.И. комплексные развивающие занятия с детьми от 1,5 до 3 лет, стр. 88-104</w:t>
            </w:r>
          </w:p>
          <w:p w:rsidR="00E56D2F" w:rsidRDefault="00E56D2F" w:rsidP="0092166E">
            <w:pPr>
              <w:pStyle w:val="a4"/>
              <w:ind w:left="175" w:hanging="232"/>
              <w:jc w:val="both"/>
              <w:rPr>
                <w:rFonts w:ascii="Times New Roman" w:hAnsi="Times New Roman" w:cs="Times New Roman"/>
                <w:sz w:val="24"/>
                <w:szCs w:val="24"/>
              </w:rPr>
            </w:pPr>
          </w:p>
          <w:p w:rsidR="00E56D2F" w:rsidRDefault="00E56D2F" w:rsidP="00712192">
            <w:pPr>
              <w:pStyle w:val="a4"/>
              <w:numPr>
                <w:ilvl w:val="0"/>
                <w:numId w:val="612"/>
              </w:numPr>
              <w:ind w:left="175" w:hanging="232"/>
              <w:jc w:val="both"/>
              <w:rPr>
                <w:rFonts w:ascii="Times New Roman" w:hAnsi="Times New Roman" w:cs="Times New Roman"/>
                <w:sz w:val="24"/>
                <w:szCs w:val="24"/>
              </w:rPr>
            </w:pPr>
            <w:r w:rsidRPr="00E56D2F">
              <w:rPr>
                <w:rFonts w:ascii="Times New Roman" w:hAnsi="Times New Roman" w:cs="Times New Roman"/>
                <w:sz w:val="24"/>
                <w:szCs w:val="24"/>
              </w:rPr>
              <w:t>Циклы игровых комплексов с детьми 2-4 лет в адаптационный период по программе «От рождения до школы» / авт.-сост. О. Е. Белова. С. 30 – 38</w:t>
            </w:r>
            <w:r>
              <w:rPr>
                <w:rFonts w:ascii="Times New Roman" w:hAnsi="Times New Roman" w:cs="Times New Roman"/>
                <w:sz w:val="24"/>
                <w:szCs w:val="24"/>
              </w:rPr>
              <w:t>, 75-77</w:t>
            </w:r>
            <w:r w:rsidRPr="00E56D2F">
              <w:rPr>
                <w:rFonts w:ascii="Times New Roman" w:hAnsi="Times New Roman" w:cs="Times New Roman"/>
                <w:sz w:val="24"/>
                <w:szCs w:val="24"/>
              </w:rPr>
              <w:t xml:space="preserve"> </w:t>
            </w:r>
          </w:p>
          <w:p w:rsidR="00E56D2F" w:rsidRDefault="00E56D2F" w:rsidP="00712192">
            <w:pPr>
              <w:pStyle w:val="a4"/>
              <w:numPr>
                <w:ilvl w:val="0"/>
                <w:numId w:val="628"/>
              </w:numPr>
              <w:ind w:left="175" w:hanging="232"/>
              <w:jc w:val="both"/>
              <w:rPr>
                <w:rFonts w:ascii="Times New Roman" w:hAnsi="Times New Roman" w:cs="Times New Roman"/>
                <w:sz w:val="24"/>
                <w:szCs w:val="24"/>
              </w:rPr>
            </w:pPr>
            <w:r w:rsidRPr="00E56D2F">
              <w:rPr>
                <w:rFonts w:ascii="Times New Roman" w:hAnsi="Times New Roman" w:cs="Times New Roman"/>
                <w:sz w:val="24"/>
                <w:szCs w:val="24"/>
              </w:rPr>
              <w:t>Адаптация детей раннего возраста к условиям ДОУ: Практическое пособие / Авт.-сост. Белкина Л.В. С. 29</w:t>
            </w:r>
            <w:r>
              <w:rPr>
                <w:rFonts w:ascii="Times New Roman" w:hAnsi="Times New Roman" w:cs="Times New Roman"/>
                <w:sz w:val="24"/>
                <w:szCs w:val="24"/>
              </w:rPr>
              <w:t>, 41</w:t>
            </w:r>
          </w:p>
          <w:p w:rsidR="00E56D2F" w:rsidRPr="00E56D2F" w:rsidRDefault="00E56D2F" w:rsidP="00712192">
            <w:pPr>
              <w:pStyle w:val="a4"/>
              <w:numPr>
                <w:ilvl w:val="0"/>
                <w:numId w:val="629"/>
              </w:numPr>
              <w:ind w:left="175" w:hanging="232"/>
              <w:jc w:val="both"/>
              <w:rPr>
                <w:rFonts w:ascii="Times New Roman" w:hAnsi="Times New Roman" w:cs="Times New Roman"/>
                <w:sz w:val="24"/>
                <w:szCs w:val="24"/>
              </w:rPr>
            </w:pPr>
            <w:r w:rsidRPr="00E56D2F">
              <w:rPr>
                <w:rFonts w:ascii="Times New Roman" w:hAnsi="Times New Roman" w:cs="Times New Roman"/>
                <w:sz w:val="24"/>
                <w:szCs w:val="24"/>
              </w:rPr>
              <w:t>Карпухина Н.А. Конспекты занятий в ясельной группе детского сада. Практическое пособие для воспитателей и методистов ДОУ. С. 8, 9, 13, 14, 16, 20, 21, 33</w:t>
            </w:r>
            <w:r>
              <w:rPr>
                <w:rFonts w:ascii="Times New Roman" w:hAnsi="Times New Roman" w:cs="Times New Roman"/>
                <w:sz w:val="24"/>
                <w:szCs w:val="24"/>
              </w:rPr>
              <w:t>, 37</w:t>
            </w:r>
          </w:p>
          <w:p w:rsidR="00E56D2F" w:rsidRPr="00E56D2F" w:rsidRDefault="00E56D2F" w:rsidP="00712192">
            <w:pPr>
              <w:pStyle w:val="a4"/>
              <w:numPr>
                <w:ilvl w:val="0"/>
                <w:numId w:val="630"/>
              </w:numPr>
              <w:ind w:left="175" w:hanging="232"/>
              <w:jc w:val="both"/>
              <w:rPr>
                <w:rFonts w:ascii="Times New Roman" w:hAnsi="Times New Roman" w:cs="Times New Roman"/>
                <w:sz w:val="24"/>
                <w:szCs w:val="24"/>
              </w:rPr>
            </w:pPr>
            <w:r w:rsidRPr="00E56D2F">
              <w:rPr>
                <w:rFonts w:ascii="Times New Roman" w:hAnsi="Times New Roman" w:cs="Times New Roman"/>
                <w:sz w:val="24"/>
                <w:szCs w:val="24"/>
              </w:rPr>
              <w:t>Соломенникова О.А.</w:t>
            </w:r>
            <w:r w:rsidRPr="00E56D2F">
              <w:rPr>
                <w:rFonts w:ascii="Times New Roman" w:hAnsi="Times New Roman" w:cs="Times New Roman"/>
                <w:b/>
                <w:sz w:val="24"/>
                <w:szCs w:val="24"/>
              </w:rPr>
              <w:t xml:space="preserve"> </w:t>
            </w:r>
            <w:r w:rsidRPr="00E56D2F">
              <w:rPr>
                <w:rFonts w:ascii="Times New Roman" w:hAnsi="Times New Roman" w:cs="Times New Roman"/>
                <w:sz w:val="24"/>
                <w:szCs w:val="24"/>
              </w:rPr>
              <w:t>Ознакомление с природой в детском саду: Вторая группа раннего возраста. С.23 – 31</w:t>
            </w:r>
          </w:p>
          <w:p w:rsidR="00E56D2F" w:rsidRPr="00E56D2F" w:rsidRDefault="00E56D2F" w:rsidP="0092166E">
            <w:pPr>
              <w:pStyle w:val="a4"/>
              <w:ind w:left="360"/>
              <w:jc w:val="both"/>
              <w:rPr>
                <w:rFonts w:ascii="Times New Roman" w:hAnsi="Times New Roman" w:cs="Times New Roman"/>
                <w:sz w:val="24"/>
                <w:szCs w:val="24"/>
              </w:rPr>
            </w:pPr>
          </w:p>
          <w:p w:rsidR="00407CF1" w:rsidRPr="00407CF1" w:rsidRDefault="00407CF1" w:rsidP="0092166E">
            <w:pPr>
              <w:ind w:left="317" w:hanging="317"/>
              <w:jc w:val="both"/>
              <w:rPr>
                <w:rFonts w:ascii="Times New Roman" w:hAnsi="Times New Roman" w:cs="Times New Roman"/>
                <w:sz w:val="24"/>
                <w:szCs w:val="24"/>
              </w:rPr>
            </w:pPr>
            <w:r w:rsidRPr="00407CF1">
              <w:rPr>
                <w:rFonts w:ascii="Times New Roman" w:hAnsi="Times New Roman" w:cs="Times New Roman"/>
                <w:sz w:val="24"/>
                <w:szCs w:val="24"/>
              </w:rPr>
              <w:t>7, 8. Коробова М.В., Белоусова Р.Ю. Малыш в мире природы, стр.6-72.</w:t>
            </w:r>
          </w:p>
          <w:p w:rsidR="00DF178B" w:rsidRDefault="0047540D" w:rsidP="0092166E">
            <w:pPr>
              <w:ind w:left="175" w:hanging="175"/>
              <w:jc w:val="both"/>
              <w:rPr>
                <w:rFonts w:ascii="Times New Roman" w:hAnsi="Times New Roman" w:cs="Times New Roman"/>
                <w:sz w:val="24"/>
                <w:szCs w:val="24"/>
              </w:rPr>
            </w:pPr>
            <w:r>
              <w:rPr>
                <w:rFonts w:ascii="Times New Roman" w:hAnsi="Times New Roman" w:cs="Times New Roman"/>
                <w:sz w:val="24"/>
                <w:szCs w:val="24"/>
              </w:rPr>
              <w:t xml:space="preserve">7,8 </w:t>
            </w:r>
            <w:r w:rsidR="00407CF1" w:rsidRPr="00AE2830">
              <w:rPr>
                <w:rFonts w:ascii="Times New Roman" w:hAnsi="Times New Roman" w:cs="Times New Roman"/>
                <w:sz w:val="24"/>
                <w:szCs w:val="24"/>
              </w:rPr>
              <w:t>Карпухина Н.А. Реализация содержания образовательной деятельности, стр. 13, 15, 42, 45, 70, 73, 100, 102, 123, 126, 157, 160, 186, 188, 217, 220</w:t>
            </w:r>
            <w:r w:rsidR="00E56D2F">
              <w:rPr>
                <w:rFonts w:ascii="Times New Roman" w:hAnsi="Times New Roman" w:cs="Times New Roman"/>
                <w:sz w:val="24"/>
                <w:szCs w:val="24"/>
              </w:rPr>
              <w:t>, 248</w:t>
            </w:r>
            <w:r w:rsidR="00407CF1" w:rsidRPr="00AE2830">
              <w:rPr>
                <w:rFonts w:ascii="Times New Roman" w:hAnsi="Times New Roman" w:cs="Times New Roman"/>
                <w:sz w:val="24"/>
                <w:szCs w:val="24"/>
              </w:rPr>
              <w:t>.</w:t>
            </w:r>
          </w:p>
          <w:p w:rsidR="00E56D2F" w:rsidRDefault="00E56D2F" w:rsidP="0092166E">
            <w:pPr>
              <w:ind w:left="459" w:hanging="459"/>
              <w:jc w:val="both"/>
              <w:rPr>
                <w:rFonts w:ascii="Times New Roman" w:hAnsi="Times New Roman" w:cs="Times New Roman"/>
                <w:sz w:val="24"/>
                <w:szCs w:val="24"/>
              </w:rPr>
            </w:pPr>
          </w:p>
          <w:p w:rsidR="00E56D2F" w:rsidRPr="00763876" w:rsidRDefault="00E56D2F" w:rsidP="00712192">
            <w:pPr>
              <w:pStyle w:val="a4"/>
              <w:numPr>
                <w:ilvl w:val="0"/>
                <w:numId w:val="612"/>
              </w:numPr>
              <w:ind w:left="226" w:hanging="283"/>
              <w:jc w:val="both"/>
              <w:rPr>
                <w:rFonts w:ascii="Times New Roman" w:hAnsi="Times New Roman" w:cs="Times New Roman"/>
                <w:sz w:val="24"/>
                <w:szCs w:val="24"/>
              </w:rPr>
            </w:pPr>
            <w:r w:rsidRPr="00E56D2F">
              <w:rPr>
                <w:rFonts w:ascii="Times New Roman" w:hAnsi="Times New Roman" w:cs="Times New Roman"/>
                <w:sz w:val="24"/>
                <w:szCs w:val="24"/>
              </w:rPr>
              <w:t xml:space="preserve">Павлова Л.Н. Развивающие игры-занятия с детьми от рождения до трех лет: Пособие для воспитателей и родителей. </w:t>
            </w:r>
            <w:r w:rsidRPr="00763876">
              <w:rPr>
                <w:rFonts w:ascii="Times New Roman" w:hAnsi="Times New Roman" w:cs="Times New Roman"/>
                <w:sz w:val="24"/>
                <w:szCs w:val="24"/>
              </w:rPr>
              <w:t>С.199 – 208</w:t>
            </w:r>
          </w:p>
          <w:p w:rsidR="00897189" w:rsidRDefault="00E56D2F" w:rsidP="00712192">
            <w:pPr>
              <w:pStyle w:val="a4"/>
              <w:numPr>
                <w:ilvl w:val="0"/>
                <w:numId w:val="630"/>
              </w:numPr>
              <w:ind w:left="226" w:hanging="283"/>
              <w:jc w:val="both"/>
              <w:rPr>
                <w:rFonts w:ascii="Times New Roman" w:hAnsi="Times New Roman" w:cs="Times New Roman"/>
                <w:sz w:val="24"/>
                <w:szCs w:val="24"/>
              </w:rPr>
            </w:pPr>
            <w:r w:rsidRPr="00E56D2F">
              <w:rPr>
                <w:rFonts w:ascii="Times New Roman" w:hAnsi="Times New Roman" w:cs="Times New Roman"/>
                <w:sz w:val="24"/>
                <w:szCs w:val="24"/>
              </w:rPr>
              <w:t xml:space="preserve">Циклы игровых комплексов с детьми 2-4 лет в адаптационный период по программе «От рождения до </w:t>
            </w:r>
            <w:r w:rsidR="007512A1" w:rsidRPr="00E56D2F">
              <w:rPr>
                <w:rFonts w:ascii="Times New Roman" w:hAnsi="Times New Roman" w:cs="Times New Roman"/>
                <w:sz w:val="24"/>
                <w:szCs w:val="24"/>
              </w:rPr>
              <w:t>школы»</w:t>
            </w:r>
            <w:r w:rsidR="007512A1">
              <w:rPr>
                <w:rFonts w:ascii="Times New Roman" w:hAnsi="Times New Roman" w:cs="Times New Roman"/>
                <w:sz w:val="24"/>
                <w:szCs w:val="24"/>
              </w:rPr>
              <w:t xml:space="preserve"> /</w:t>
            </w:r>
            <w:r>
              <w:rPr>
                <w:rFonts w:ascii="Times New Roman" w:hAnsi="Times New Roman" w:cs="Times New Roman"/>
                <w:sz w:val="24"/>
                <w:szCs w:val="24"/>
              </w:rPr>
              <w:t xml:space="preserve">авт.-сост. </w:t>
            </w:r>
            <w:r w:rsidRPr="00E56D2F">
              <w:rPr>
                <w:rFonts w:ascii="Times New Roman" w:hAnsi="Times New Roman" w:cs="Times New Roman"/>
                <w:sz w:val="24"/>
                <w:szCs w:val="24"/>
              </w:rPr>
              <w:t>О. Е. </w:t>
            </w:r>
            <w:r w:rsidR="007512A1">
              <w:rPr>
                <w:rFonts w:ascii="Times New Roman" w:hAnsi="Times New Roman" w:cs="Times New Roman"/>
                <w:sz w:val="24"/>
                <w:szCs w:val="24"/>
              </w:rPr>
              <w:t xml:space="preserve">Белова, </w:t>
            </w:r>
            <w:r w:rsidRPr="00E56D2F">
              <w:rPr>
                <w:rFonts w:ascii="Times New Roman" w:hAnsi="Times New Roman" w:cs="Times New Roman"/>
                <w:sz w:val="24"/>
                <w:szCs w:val="24"/>
              </w:rPr>
              <w:t>С. 38 – 47</w:t>
            </w:r>
            <w:r>
              <w:rPr>
                <w:rFonts w:ascii="Times New Roman" w:hAnsi="Times New Roman" w:cs="Times New Roman"/>
                <w:sz w:val="24"/>
                <w:szCs w:val="24"/>
              </w:rPr>
              <w:t>; с. 68 – 76</w:t>
            </w:r>
          </w:p>
          <w:p w:rsidR="00897189" w:rsidRDefault="00E56D2F" w:rsidP="00712192">
            <w:pPr>
              <w:pStyle w:val="a4"/>
              <w:numPr>
                <w:ilvl w:val="0"/>
                <w:numId w:val="631"/>
              </w:numPr>
              <w:ind w:left="226" w:hanging="283"/>
              <w:jc w:val="both"/>
              <w:rPr>
                <w:rFonts w:ascii="Times New Roman" w:hAnsi="Times New Roman" w:cs="Times New Roman"/>
                <w:sz w:val="24"/>
                <w:szCs w:val="24"/>
              </w:rPr>
            </w:pPr>
            <w:r w:rsidRPr="00897189">
              <w:rPr>
                <w:rFonts w:ascii="Times New Roman" w:hAnsi="Times New Roman" w:cs="Times New Roman"/>
                <w:sz w:val="24"/>
                <w:szCs w:val="24"/>
              </w:rPr>
              <w:t>Карпухина Н.А. Конспекты занятий в ясельной группе детского сада. Практическое пособие для воспитателей и методистов ДОУ</w:t>
            </w:r>
            <w:r w:rsidR="00897189">
              <w:rPr>
                <w:rFonts w:ascii="Times New Roman" w:hAnsi="Times New Roman" w:cs="Times New Roman"/>
                <w:sz w:val="24"/>
                <w:szCs w:val="24"/>
              </w:rPr>
              <w:t xml:space="preserve"> </w:t>
            </w:r>
            <w:r w:rsidRPr="00897189">
              <w:rPr>
                <w:rFonts w:ascii="Times New Roman" w:hAnsi="Times New Roman" w:cs="Times New Roman"/>
                <w:sz w:val="24"/>
                <w:szCs w:val="24"/>
              </w:rPr>
              <w:t>С. 24, 25, 28, 29, 32</w:t>
            </w:r>
          </w:p>
          <w:p w:rsidR="00897189" w:rsidRDefault="00E56D2F" w:rsidP="00712192">
            <w:pPr>
              <w:pStyle w:val="a4"/>
              <w:numPr>
                <w:ilvl w:val="0"/>
                <w:numId w:val="632"/>
              </w:numPr>
              <w:ind w:left="226" w:hanging="283"/>
              <w:jc w:val="both"/>
              <w:rPr>
                <w:rFonts w:ascii="Times New Roman" w:hAnsi="Times New Roman" w:cs="Times New Roman"/>
                <w:sz w:val="24"/>
                <w:szCs w:val="24"/>
              </w:rPr>
            </w:pPr>
            <w:r w:rsidRPr="00897189">
              <w:rPr>
                <w:rFonts w:ascii="Times New Roman" w:hAnsi="Times New Roman" w:cs="Times New Roman"/>
                <w:sz w:val="24"/>
                <w:szCs w:val="24"/>
              </w:rPr>
              <w:t>Погудкина И.С. Развивающие игры, упражнения, комплексные занятия для детей раннего возраста с 1 года до 3-х С. 87-96, С.105-113, С.138-145</w:t>
            </w:r>
          </w:p>
          <w:p w:rsidR="000872C9" w:rsidRPr="005A4EFF" w:rsidRDefault="00E56D2F" w:rsidP="00712192">
            <w:pPr>
              <w:pStyle w:val="a4"/>
              <w:numPr>
                <w:ilvl w:val="0"/>
                <w:numId w:val="633"/>
              </w:numPr>
              <w:ind w:left="175" w:hanging="232"/>
              <w:jc w:val="both"/>
              <w:rPr>
                <w:rFonts w:ascii="Times New Roman" w:hAnsi="Times New Roman" w:cs="Times New Roman"/>
                <w:sz w:val="24"/>
                <w:szCs w:val="24"/>
              </w:rPr>
            </w:pPr>
            <w:r w:rsidRPr="00897189">
              <w:rPr>
                <w:rFonts w:ascii="Times New Roman" w:hAnsi="Times New Roman" w:cs="Times New Roman"/>
                <w:sz w:val="24"/>
                <w:szCs w:val="24"/>
              </w:rPr>
              <w:t xml:space="preserve">Соломенникова О.А. Ознакомление с природой в детском саду: Вторая группа </w:t>
            </w:r>
            <w:r w:rsidR="00897189">
              <w:rPr>
                <w:rFonts w:ascii="Times New Roman" w:hAnsi="Times New Roman" w:cs="Times New Roman"/>
                <w:sz w:val="24"/>
                <w:szCs w:val="24"/>
              </w:rPr>
              <w:t xml:space="preserve">раннего возраста. </w:t>
            </w:r>
            <w:r w:rsidRPr="00897189">
              <w:rPr>
                <w:rFonts w:ascii="Times New Roman" w:hAnsi="Times New Roman" w:cs="Times New Roman"/>
                <w:sz w:val="24"/>
                <w:szCs w:val="24"/>
              </w:rPr>
              <w:t>С.21, 31, 32, 33</w:t>
            </w:r>
          </w:p>
        </w:tc>
      </w:tr>
      <w:tr w:rsidR="00DF178B" w:rsidTr="007512A1">
        <w:tc>
          <w:tcPr>
            <w:tcW w:w="14880" w:type="dxa"/>
            <w:gridSpan w:val="3"/>
            <w:shd w:val="clear" w:color="auto" w:fill="D9D9D9" w:themeFill="background1" w:themeFillShade="D9"/>
          </w:tcPr>
          <w:p w:rsidR="00DF178B" w:rsidRPr="00D63F5C" w:rsidRDefault="00DF178B" w:rsidP="0092166E">
            <w:pPr>
              <w:jc w:val="center"/>
              <w:rPr>
                <w:rFonts w:ascii="Times New Roman" w:hAnsi="Times New Roman" w:cs="Times New Roman"/>
                <w:b/>
                <w:i/>
                <w:sz w:val="24"/>
                <w:szCs w:val="24"/>
              </w:rPr>
            </w:pPr>
            <w:r w:rsidRPr="00D63F5C">
              <w:rPr>
                <w:rFonts w:ascii="Times New Roman" w:hAnsi="Times New Roman" w:cs="Times New Roman"/>
                <w:b/>
                <w:i/>
                <w:sz w:val="24"/>
                <w:szCs w:val="24"/>
              </w:rPr>
              <w:lastRenderedPageBreak/>
              <w:t>РЕЧЕВОЕ РАЗВИТИЕ</w:t>
            </w:r>
          </w:p>
        </w:tc>
      </w:tr>
      <w:tr w:rsidR="00DF178B" w:rsidTr="007512A1">
        <w:tc>
          <w:tcPr>
            <w:tcW w:w="14880" w:type="dxa"/>
            <w:gridSpan w:val="3"/>
            <w:shd w:val="clear" w:color="auto" w:fill="F2F2F2" w:themeFill="background1" w:themeFillShade="F2"/>
          </w:tcPr>
          <w:p w:rsidR="00DF178B" w:rsidRPr="001D7573" w:rsidRDefault="00DF178B" w:rsidP="0092166E">
            <w:pPr>
              <w:pStyle w:val="a4"/>
              <w:numPr>
                <w:ilvl w:val="0"/>
                <w:numId w:val="24"/>
              </w:numPr>
              <w:rPr>
                <w:rFonts w:ascii="Times New Roman" w:hAnsi="Times New Roman" w:cs="Times New Roman"/>
                <w:sz w:val="24"/>
                <w:szCs w:val="24"/>
              </w:rPr>
            </w:pPr>
            <w:r w:rsidRPr="001D7573">
              <w:rPr>
                <w:rFonts w:ascii="Times New Roman" w:hAnsi="Times New Roman" w:cs="Times New Roman"/>
                <w:b/>
                <w:i/>
                <w:sz w:val="24"/>
                <w:szCs w:val="24"/>
              </w:rPr>
              <w:t>Формирование словаря:</w:t>
            </w:r>
          </w:p>
        </w:tc>
      </w:tr>
      <w:tr w:rsidR="00DF178B" w:rsidTr="007512A1">
        <w:tc>
          <w:tcPr>
            <w:tcW w:w="3682" w:type="dxa"/>
          </w:tcPr>
          <w:p w:rsidR="00DF178B" w:rsidRDefault="00DF178B" w:rsidP="00691502">
            <w:pPr>
              <w:pStyle w:val="a4"/>
              <w:numPr>
                <w:ilvl w:val="0"/>
                <w:numId w:val="23"/>
              </w:numPr>
              <w:ind w:left="125" w:hanging="182"/>
              <w:jc w:val="both"/>
              <w:rPr>
                <w:rFonts w:ascii="Times New Roman" w:hAnsi="Times New Roman" w:cs="Times New Roman"/>
                <w:sz w:val="24"/>
                <w:szCs w:val="24"/>
              </w:rPr>
            </w:pPr>
            <w:r w:rsidRPr="001D7573">
              <w:rPr>
                <w:rFonts w:ascii="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w:t>
            </w:r>
            <w:r>
              <w:rPr>
                <w:rFonts w:ascii="Times New Roman" w:hAnsi="Times New Roman" w:cs="Times New Roman"/>
                <w:sz w:val="24"/>
                <w:szCs w:val="24"/>
              </w:rPr>
              <w:t>твия людей и движения животных.</w:t>
            </w:r>
          </w:p>
          <w:p w:rsidR="00DF178B" w:rsidRPr="001D7573" w:rsidRDefault="00DF178B" w:rsidP="00691502">
            <w:pPr>
              <w:pStyle w:val="a4"/>
              <w:numPr>
                <w:ilvl w:val="0"/>
                <w:numId w:val="23"/>
              </w:numPr>
              <w:ind w:left="125" w:hanging="182"/>
              <w:jc w:val="both"/>
              <w:rPr>
                <w:rFonts w:ascii="Times New Roman" w:hAnsi="Times New Roman" w:cs="Times New Roman"/>
                <w:sz w:val="24"/>
                <w:szCs w:val="24"/>
              </w:rPr>
            </w:pPr>
            <w:r w:rsidRPr="001D7573">
              <w:rPr>
                <w:rFonts w:ascii="Times New Roman" w:hAnsi="Times New Roman" w:cs="Times New Roman"/>
                <w:sz w:val="24"/>
                <w:szCs w:val="24"/>
              </w:rPr>
              <w:t xml:space="preserve">Обогащать словарь детей </w:t>
            </w:r>
            <w:r w:rsidRPr="001D7573">
              <w:rPr>
                <w:rFonts w:ascii="Times New Roman" w:hAnsi="Times New Roman" w:cs="Times New Roman"/>
                <w:sz w:val="24"/>
                <w:szCs w:val="24"/>
              </w:rPr>
              <w:lastRenderedPageBreak/>
              <w:t>существительными, глаголами, прилагательными, наречиями и формировать умение использовать данные слова в речи.</w:t>
            </w:r>
          </w:p>
        </w:tc>
        <w:tc>
          <w:tcPr>
            <w:tcW w:w="5670" w:type="dxa"/>
          </w:tcPr>
          <w:p w:rsidR="00DF178B" w:rsidRDefault="00DF178B" w:rsidP="0092166E">
            <w:pPr>
              <w:pStyle w:val="a4"/>
              <w:numPr>
                <w:ilvl w:val="0"/>
                <w:numId w:val="143"/>
              </w:numPr>
              <w:ind w:left="177" w:hanging="177"/>
              <w:jc w:val="both"/>
              <w:rPr>
                <w:rFonts w:ascii="Times New Roman" w:hAnsi="Times New Roman" w:cs="Times New Roman"/>
                <w:sz w:val="24"/>
                <w:szCs w:val="24"/>
              </w:rPr>
            </w:pPr>
            <w:r w:rsidRPr="001D7573">
              <w:rPr>
                <w:rFonts w:ascii="Times New Roman" w:hAnsi="Times New Roman" w:cs="Times New Roman"/>
                <w:sz w:val="24"/>
                <w:szCs w:val="24"/>
              </w:rPr>
              <w:lastRenderedPageBreak/>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w:t>
            </w:r>
            <w:r w:rsidRPr="001D7573">
              <w:rPr>
                <w:rFonts w:ascii="Times New Roman" w:hAnsi="Times New Roman" w:cs="Times New Roman"/>
                <w:sz w:val="24"/>
                <w:szCs w:val="24"/>
              </w:rPr>
              <w:lastRenderedPageBreak/>
              <w:t xml:space="preserve">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w:t>
            </w:r>
          </w:p>
          <w:p w:rsidR="00DF178B" w:rsidRDefault="00DF178B" w:rsidP="0092166E">
            <w:pPr>
              <w:pStyle w:val="a4"/>
              <w:numPr>
                <w:ilvl w:val="0"/>
                <w:numId w:val="143"/>
              </w:numPr>
              <w:ind w:left="177" w:hanging="177"/>
              <w:jc w:val="both"/>
              <w:rPr>
                <w:rFonts w:ascii="Times New Roman" w:hAnsi="Times New Roman" w:cs="Times New Roman"/>
                <w:sz w:val="24"/>
                <w:szCs w:val="24"/>
              </w:rPr>
            </w:pPr>
            <w:r w:rsidRPr="001D7573">
              <w:rPr>
                <w:rFonts w:ascii="Times New Roman" w:hAnsi="Times New Roman" w:cs="Times New Roman"/>
                <w:sz w:val="24"/>
                <w:szCs w:val="24"/>
              </w:rPr>
              <w:t>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w:t>
            </w:r>
            <w:r>
              <w:rPr>
                <w:rFonts w:ascii="Times New Roman" w:hAnsi="Times New Roman" w:cs="Times New Roman"/>
                <w:sz w:val="24"/>
                <w:szCs w:val="24"/>
              </w:rPr>
              <w:t>е</w:t>
            </w:r>
            <w:r w:rsidRPr="001D7573">
              <w:rPr>
                <w:rFonts w:ascii="Times New Roman" w:hAnsi="Times New Roman" w:cs="Times New Roman"/>
                <w:sz w:val="24"/>
                <w:szCs w:val="24"/>
              </w:rPr>
              <w:t xml:space="preserve">нка взрослых и сверстников. </w:t>
            </w:r>
          </w:p>
          <w:p w:rsidR="005A4EFF" w:rsidRPr="005A4EFF" w:rsidRDefault="005A4EFF" w:rsidP="0092166E">
            <w:pPr>
              <w:jc w:val="both"/>
              <w:rPr>
                <w:rFonts w:ascii="Times New Roman" w:hAnsi="Times New Roman" w:cs="Times New Roman"/>
                <w:sz w:val="24"/>
                <w:szCs w:val="24"/>
              </w:rPr>
            </w:pPr>
          </w:p>
        </w:tc>
        <w:tc>
          <w:tcPr>
            <w:tcW w:w="5528" w:type="dxa"/>
          </w:tcPr>
          <w:p w:rsidR="00970F97" w:rsidRPr="00301639" w:rsidRDefault="00970F97" w:rsidP="00712192">
            <w:pPr>
              <w:pStyle w:val="a4"/>
              <w:numPr>
                <w:ilvl w:val="0"/>
                <w:numId w:val="795"/>
              </w:numPr>
              <w:ind w:left="146" w:hanging="203"/>
              <w:jc w:val="both"/>
              <w:rPr>
                <w:rFonts w:ascii="Times New Roman" w:hAnsi="Times New Roman" w:cs="Times New Roman"/>
                <w:sz w:val="24"/>
                <w:szCs w:val="24"/>
              </w:rPr>
            </w:pPr>
            <w:r w:rsidRPr="00301639">
              <w:rPr>
                <w:rFonts w:ascii="Times New Roman" w:hAnsi="Times New Roman" w:cs="Times New Roman"/>
                <w:sz w:val="24"/>
                <w:szCs w:val="24"/>
              </w:rPr>
              <w:lastRenderedPageBreak/>
              <w:t xml:space="preserve">Г.Г. Григорьева, Н.П. Кочетова,            </w:t>
            </w:r>
          </w:p>
          <w:p w:rsidR="00970F97" w:rsidRPr="000C05F4" w:rsidRDefault="00970F97" w:rsidP="0092166E">
            <w:pPr>
              <w:pStyle w:val="a4"/>
              <w:ind w:left="146"/>
              <w:jc w:val="both"/>
              <w:rPr>
                <w:rFonts w:ascii="Times New Roman" w:hAnsi="Times New Roman" w:cs="Times New Roman"/>
                <w:sz w:val="24"/>
                <w:szCs w:val="24"/>
              </w:rPr>
            </w:pPr>
            <w:r w:rsidRPr="000C05F4">
              <w:rPr>
                <w:rFonts w:ascii="Times New Roman" w:hAnsi="Times New Roman" w:cs="Times New Roman"/>
                <w:sz w:val="24"/>
                <w:szCs w:val="24"/>
              </w:rPr>
              <w:t xml:space="preserve">Г.В. Груба: Играем с малышами. Игры и упражнения для детей раннего возраста. Пособие для воспитателей и родителей. М: Просвещение, </w:t>
            </w:r>
            <w:smartTag w:uri="urn:schemas-microsoft-com:office:smarttags" w:element="metricconverter">
              <w:smartTagPr>
                <w:attr w:name="ProductID" w:val="2011 г"/>
              </w:smartTagPr>
              <w:r w:rsidRPr="000C05F4">
                <w:rPr>
                  <w:rFonts w:ascii="Times New Roman" w:hAnsi="Times New Roman" w:cs="Times New Roman"/>
                  <w:sz w:val="24"/>
                  <w:szCs w:val="24"/>
                </w:rPr>
                <w:t>2011 г</w:t>
              </w:r>
            </w:smartTag>
            <w:r w:rsidRPr="000C05F4">
              <w:rPr>
                <w:rFonts w:ascii="Times New Roman" w:hAnsi="Times New Roman" w:cs="Times New Roman"/>
                <w:sz w:val="24"/>
                <w:szCs w:val="24"/>
              </w:rPr>
              <w:t>. Серия: Кроха, (стр.49- 54)</w:t>
            </w:r>
          </w:p>
          <w:p w:rsidR="00970F97" w:rsidRDefault="00970F97" w:rsidP="00712192">
            <w:pPr>
              <w:pStyle w:val="a4"/>
              <w:numPr>
                <w:ilvl w:val="0"/>
                <w:numId w:val="796"/>
              </w:numPr>
              <w:ind w:left="146" w:hanging="203"/>
              <w:jc w:val="both"/>
              <w:rPr>
                <w:rFonts w:ascii="Times New Roman" w:hAnsi="Times New Roman" w:cs="Times New Roman"/>
                <w:sz w:val="24"/>
                <w:szCs w:val="24"/>
              </w:rPr>
            </w:pPr>
            <w:r w:rsidRPr="000C05F4">
              <w:rPr>
                <w:rFonts w:ascii="Times New Roman" w:hAnsi="Times New Roman" w:cs="Times New Roman"/>
                <w:sz w:val="24"/>
                <w:szCs w:val="24"/>
              </w:rPr>
              <w:t>Альбом по развитию речи для самых маленьких. Батяева С. В, Савостьянова Е. В.М., 2022 (стр. 3-76)</w:t>
            </w:r>
          </w:p>
          <w:p w:rsidR="00970F97" w:rsidRDefault="00970F97" w:rsidP="00712192">
            <w:pPr>
              <w:pStyle w:val="a4"/>
              <w:numPr>
                <w:ilvl w:val="0"/>
                <w:numId w:val="797"/>
              </w:numPr>
              <w:ind w:left="146" w:hanging="203"/>
              <w:jc w:val="both"/>
              <w:rPr>
                <w:rFonts w:ascii="Times New Roman" w:hAnsi="Times New Roman" w:cs="Times New Roman"/>
                <w:sz w:val="24"/>
                <w:szCs w:val="24"/>
              </w:rPr>
            </w:pPr>
            <w:r w:rsidRPr="000C05F4">
              <w:rPr>
                <w:rFonts w:ascii="Times New Roman" w:hAnsi="Times New Roman" w:cs="Times New Roman"/>
                <w:sz w:val="24"/>
                <w:szCs w:val="24"/>
              </w:rPr>
              <w:t xml:space="preserve">Гербова В.В. Развитие речи в детском саду: </w:t>
            </w:r>
            <w:r w:rsidRPr="000C05F4">
              <w:rPr>
                <w:rFonts w:ascii="Times New Roman" w:hAnsi="Times New Roman" w:cs="Times New Roman"/>
                <w:sz w:val="24"/>
                <w:szCs w:val="24"/>
              </w:rPr>
              <w:lastRenderedPageBreak/>
              <w:t>Вторая группа раннего возраста.  - М.: Мозаика- синтез, 2015. (стр. 49-56)</w:t>
            </w:r>
          </w:p>
          <w:p w:rsidR="00970F97" w:rsidRDefault="00970F97" w:rsidP="0092166E">
            <w:pPr>
              <w:pStyle w:val="a4"/>
              <w:ind w:left="146"/>
              <w:jc w:val="both"/>
              <w:rPr>
                <w:rFonts w:ascii="Times New Roman" w:hAnsi="Times New Roman" w:cs="Times New Roman"/>
                <w:sz w:val="24"/>
                <w:szCs w:val="24"/>
              </w:rPr>
            </w:pPr>
          </w:p>
          <w:p w:rsidR="00970F97" w:rsidRDefault="00970F97" w:rsidP="00712192">
            <w:pPr>
              <w:pStyle w:val="a4"/>
              <w:numPr>
                <w:ilvl w:val="0"/>
                <w:numId w:val="797"/>
              </w:numPr>
              <w:ind w:left="146" w:hanging="203"/>
              <w:jc w:val="both"/>
              <w:rPr>
                <w:rFonts w:ascii="Times New Roman" w:hAnsi="Times New Roman" w:cs="Times New Roman"/>
                <w:sz w:val="24"/>
                <w:szCs w:val="24"/>
              </w:rPr>
            </w:pPr>
            <w:r w:rsidRPr="000C05F4">
              <w:rPr>
                <w:rFonts w:ascii="Times New Roman" w:hAnsi="Times New Roman" w:cs="Times New Roman"/>
                <w:sz w:val="24"/>
                <w:szCs w:val="24"/>
              </w:rPr>
              <w:t>Гербова В.В. Развитие речи в детском саду: Вторая группа раннего возраста.  - М.: Мозаика- синтез, 2015. (стр. 37- 94)</w:t>
            </w:r>
          </w:p>
          <w:p w:rsidR="00970F97" w:rsidRDefault="00970F97" w:rsidP="00712192">
            <w:pPr>
              <w:pStyle w:val="a4"/>
              <w:numPr>
                <w:ilvl w:val="0"/>
                <w:numId w:val="798"/>
              </w:numPr>
              <w:ind w:left="146" w:hanging="203"/>
              <w:jc w:val="both"/>
              <w:rPr>
                <w:rFonts w:ascii="Times New Roman" w:hAnsi="Times New Roman" w:cs="Times New Roman"/>
                <w:sz w:val="24"/>
                <w:szCs w:val="24"/>
              </w:rPr>
            </w:pPr>
            <w:r w:rsidRPr="000C05F4">
              <w:rPr>
                <w:rFonts w:ascii="Times New Roman" w:hAnsi="Times New Roman" w:cs="Times New Roman"/>
                <w:sz w:val="24"/>
                <w:szCs w:val="24"/>
              </w:rPr>
              <w:t>С.В. Батяева, Е.В. Савостьянова. Альбом по развитию речи для самых маленьких. ЗАО «РОСМЭН-ПРЕСС», 2010. (стр. 3- 87)</w:t>
            </w:r>
          </w:p>
          <w:p w:rsidR="00DF178B" w:rsidRPr="00970F97" w:rsidRDefault="00970F97" w:rsidP="00712192">
            <w:pPr>
              <w:pStyle w:val="a4"/>
              <w:numPr>
                <w:ilvl w:val="0"/>
                <w:numId w:val="799"/>
              </w:numPr>
              <w:ind w:left="146" w:hanging="203"/>
              <w:jc w:val="both"/>
              <w:rPr>
                <w:rFonts w:ascii="Times New Roman" w:hAnsi="Times New Roman" w:cs="Times New Roman"/>
                <w:sz w:val="24"/>
                <w:szCs w:val="24"/>
              </w:rPr>
            </w:pPr>
            <w:r w:rsidRPr="000C05F4">
              <w:rPr>
                <w:rFonts w:ascii="Times New Roman" w:hAnsi="Times New Roman" w:cs="Times New Roman"/>
                <w:sz w:val="24"/>
                <w:szCs w:val="24"/>
              </w:rPr>
              <w:t>С.В. Батяева, Е.В. Савостьянова. Альбом по развитию речи для самых маленьких. ЗАО «РОСМЭН-ПРЕСС», 2010. (стр. 3- 87)</w:t>
            </w:r>
          </w:p>
        </w:tc>
      </w:tr>
      <w:tr w:rsidR="00DF178B" w:rsidTr="007512A1">
        <w:tc>
          <w:tcPr>
            <w:tcW w:w="14880" w:type="dxa"/>
            <w:gridSpan w:val="3"/>
            <w:shd w:val="clear" w:color="auto" w:fill="F2F2F2" w:themeFill="background1" w:themeFillShade="F2"/>
          </w:tcPr>
          <w:p w:rsidR="00DF178B" w:rsidRPr="001D7573" w:rsidRDefault="00DF178B" w:rsidP="0092166E">
            <w:pPr>
              <w:pStyle w:val="a4"/>
              <w:numPr>
                <w:ilvl w:val="0"/>
                <w:numId w:val="24"/>
              </w:numPr>
              <w:jc w:val="both"/>
              <w:rPr>
                <w:rFonts w:ascii="Times New Roman" w:hAnsi="Times New Roman" w:cs="Times New Roman"/>
                <w:b/>
                <w:i/>
                <w:sz w:val="24"/>
                <w:szCs w:val="24"/>
              </w:rPr>
            </w:pPr>
            <w:r w:rsidRPr="001D7573">
              <w:rPr>
                <w:rFonts w:ascii="Times New Roman" w:hAnsi="Times New Roman" w:cs="Times New Roman"/>
                <w:b/>
                <w:i/>
                <w:sz w:val="24"/>
                <w:szCs w:val="24"/>
              </w:rPr>
              <w:lastRenderedPageBreak/>
              <w:t>Звуковая культура речи:</w:t>
            </w:r>
          </w:p>
        </w:tc>
      </w:tr>
      <w:tr w:rsidR="00DF178B" w:rsidTr="007512A1">
        <w:tc>
          <w:tcPr>
            <w:tcW w:w="3682" w:type="dxa"/>
          </w:tcPr>
          <w:p w:rsidR="00DF178B" w:rsidRPr="00CD0B4B" w:rsidRDefault="00DF178B" w:rsidP="00691502">
            <w:pPr>
              <w:pStyle w:val="a4"/>
              <w:numPr>
                <w:ilvl w:val="0"/>
                <w:numId w:val="25"/>
              </w:numPr>
              <w:ind w:left="202" w:hanging="259"/>
              <w:jc w:val="both"/>
              <w:rPr>
                <w:rFonts w:ascii="Times New Roman" w:hAnsi="Times New Roman" w:cs="Times New Roman"/>
                <w:sz w:val="24"/>
                <w:szCs w:val="24"/>
              </w:rPr>
            </w:pPr>
            <w:r w:rsidRPr="00CD0B4B">
              <w:rPr>
                <w:rFonts w:ascii="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tc>
        <w:tc>
          <w:tcPr>
            <w:tcW w:w="5670" w:type="dxa"/>
          </w:tcPr>
          <w:p w:rsidR="00DF178B" w:rsidRPr="00CD0B4B" w:rsidRDefault="00DF178B" w:rsidP="0092166E">
            <w:pPr>
              <w:pStyle w:val="a4"/>
              <w:numPr>
                <w:ilvl w:val="0"/>
                <w:numId w:val="142"/>
              </w:numPr>
              <w:ind w:left="177" w:hanging="177"/>
              <w:jc w:val="both"/>
              <w:rPr>
                <w:rFonts w:ascii="Times New Roman" w:hAnsi="Times New Roman" w:cs="Times New Roman"/>
                <w:sz w:val="24"/>
                <w:szCs w:val="24"/>
              </w:rPr>
            </w:pPr>
            <w:r w:rsidRPr="00CD0B4B">
              <w:rPr>
                <w:rFonts w:ascii="Times New Roman" w:hAnsi="Times New Roman" w:cs="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w:t>
            </w:r>
            <w:r>
              <w:rPr>
                <w:rFonts w:ascii="Times New Roman" w:hAnsi="Times New Roman" w:cs="Times New Roman"/>
                <w:sz w:val="24"/>
                <w:szCs w:val="24"/>
              </w:rPr>
              <w:t>е</w:t>
            </w:r>
            <w:r w:rsidRPr="00CD0B4B">
              <w:rPr>
                <w:rFonts w:ascii="Times New Roman" w:hAnsi="Times New Roman" w:cs="Times New Roman"/>
                <w:sz w:val="24"/>
                <w:szCs w:val="24"/>
              </w:rPr>
              <w:t>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c>
          <w:tcPr>
            <w:tcW w:w="5528" w:type="dxa"/>
          </w:tcPr>
          <w:p w:rsidR="00970F97" w:rsidRDefault="00970F97" w:rsidP="00712192">
            <w:pPr>
              <w:pStyle w:val="a4"/>
              <w:numPr>
                <w:ilvl w:val="1"/>
                <w:numId w:val="800"/>
              </w:numPr>
              <w:ind w:left="146" w:hanging="203"/>
              <w:jc w:val="both"/>
              <w:rPr>
                <w:rFonts w:ascii="Times New Roman" w:hAnsi="Times New Roman" w:cs="Times New Roman"/>
                <w:sz w:val="24"/>
                <w:szCs w:val="24"/>
              </w:rPr>
            </w:pPr>
            <w:r w:rsidRPr="000C05F4">
              <w:rPr>
                <w:rFonts w:ascii="Times New Roman" w:hAnsi="Times New Roman" w:cs="Times New Roman"/>
                <w:sz w:val="24"/>
                <w:szCs w:val="24"/>
              </w:rPr>
              <w:t>Гербова В.В. Развитие речи в детском саду: Вторая группа раннего возраста.  - М.: Мозаика- синтез, 2015. (стр. 37- 94)</w:t>
            </w:r>
          </w:p>
          <w:p w:rsidR="00970F97" w:rsidRDefault="00970F97" w:rsidP="00712192">
            <w:pPr>
              <w:pStyle w:val="a4"/>
              <w:numPr>
                <w:ilvl w:val="0"/>
                <w:numId w:val="801"/>
              </w:numPr>
              <w:ind w:left="146" w:hanging="203"/>
              <w:jc w:val="both"/>
              <w:rPr>
                <w:rFonts w:ascii="Times New Roman" w:hAnsi="Times New Roman" w:cs="Times New Roman"/>
                <w:sz w:val="24"/>
                <w:szCs w:val="24"/>
              </w:rPr>
            </w:pPr>
            <w:r w:rsidRPr="000C05F4">
              <w:rPr>
                <w:rFonts w:ascii="Times New Roman" w:hAnsi="Times New Roman" w:cs="Times New Roman"/>
                <w:sz w:val="24"/>
                <w:szCs w:val="24"/>
              </w:rPr>
              <w:t>С.В. Батяева, Е.В. Савостьянова. Альбом по развитию речи для самых маленьких. ЗАО «РОСМЭН-ПРЕСС», 2010. (стр. 3- 87)</w:t>
            </w:r>
          </w:p>
          <w:p w:rsidR="00DF178B" w:rsidRPr="00970F97" w:rsidRDefault="00970F97" w:rsidP="00712192">
            <w:pPr>
              <w:pStyle w:val="a4"/>
              <w:numPr>
                <w:ilvl w:val="0"/>
                <w:numId w:val="802"/>
              </w:numPr>
              <w:ind w:left="175" w:hanging="232"/>
              <w:jc w:val="both"/>
              <w:rPr>
                <w:rFonts w:ascii="Times New Roman" w:hAnsi="Times New Roman" w:cs="Times New Roman"/>
                <w:sz w:val="24"/>
                <w:szCs w:val="24"/>
              </w:rPr>
            </w:pPr>
            <w:r w:rsidRPr="00970F97">
              <w:rPr>
                <w:rFonts w:ascii="Times New Roman" w:hAnsi="Times New Roman" w:cs="Times New Roman"/>
                <w:sz w:val="24"/>
                <w:szCs w:val="24"/>
              </w:rPr>
              <w:t>Г.Г. Григорьева, Н.П. Кочетова, Г.В. Груба: Играем с малышами. Игры и упражнения для детей раннего возраста. Пособие для воспитателей и родителей. М: Просвещение, 2011 г. Серия: Кроха. (стр.49- 54)</w:t>
            </w:r>
          </w:p>
        </w:tc>
      </w:tr>
      <w:tr w:rsidR="00DF178B" w:rsidTr="007512A1">
        <w:tc>
          <w:tcPr>
            <w:tcW w:w="14880" w:type="dxa"/>
            <w:gridSpan w:val="3"/>
            <w:shd w:val="clear" w:color="auto" w:fill="F2F2F2" w:themeFill="background1" w:themeFillShade="F2"/>
          </w:tcPr>
          <w:p w:rsidR="00DF178B" w:rsidRPr="00CD0B4B" w:rsidRDefault="00DF178B" w:rsidP="0092166E">
            <w:pPr>
              <w:pStyle w:val="a4"/>
              <w:numPr>
                <w:ilvl w:val="0"/>
                <w:numId w:val="24"/>
              </w:numPr>
              <w:jc w:val="both"/>
              <w:rPr>
                <w:rFonts w:ascii="Times New Roman" w:hAnsi="Times New Roman" w:cs="Times New Roman"/>
                <w:b/>
                <w:i/>
                <w:sz w:val="24"/>
                <w:szCs w:val="24"/>
              </w:rPr>
            </w:pPr>
            <w:r w:rsidRPr="00CD0B4B">
              <w:rPr>
                <w:rFonts w:ascii="Times New Roman" w:hAnsi="Times New Roman" w:cs="Times New Roman"/>
                <w:b/>
                <w:i/>
                <w:sz w:val="24"/>
                <w:szCs w:val="24"/>
              </w:rPr>
              <w:t>Грамматический строй речи:</w:t>
            </w:r>
          </w:p>
        </w:tc>
      </w:tr>
      <w:tr w:rsidR="00DF178B" w:rsidTr="007512A1">
        <w:tc>
          <w:tcPr>
            <w:tcW w:w="3682" w:type="dxa"/>
          </w:tcPr>
          <w:p w:rsidR="00DF178B" w:rsidRPr="00CD0B4B" w:rsidRDefault="00DF178B" w:rsidP="00691502">
            <w:pPr>
              <w:pStyle w:val="a4"/>
              <w:numPr>
                <w:ilvl w:val="0"/>
                <w:numId w:val="26"/>
              </w:numPr>
              <w:ind w:left="202" w:hanging="259"/>
              <w:jc w:val="both"/>
              <w:rPr>
                <w:rFonts w:ascii="Times New Roman" w:hAnsi="Times New Roman" w:cs="Times New Roman"/>
                <w:sz w:val="24"/>
                <w:szCs w:val="24"/>
              </w:rPr>
            </w:pPr>
            <w:r w:rsidRPr="00CD0B4B">
              <w:rPr>
                <w:rFonts w:ascii="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rsidR="00DF178B" w:rsidRPr="00A45A67" w:rsidRDefault="00DF178B" w:rsidP="0092166E">
            <w:pPr>
              <w:pStyle w:val="11"/>
              <w:shd w:val="clear" w:color="auto" w:fill="auto"/>
              <w:spacing w:before="0" w:line="240" w:lineRule="auto"/>
              <w:ind w:left="20" w:right="20" w:hanging="20"/>
              <w:jc w:val="both"/>
              <w:rPr>
                <w:sz w:val="24"/>
                <w:szCs w:val="24"/>
              </w:rPr>
            </w:pPr>
          </w:p>
        </w:tc>
        <w:tc>
          <w:tcPr>
            <w:tcW w:w="5670" w:type="dxa"/>
          </w:tcPr>
          <w:p w:rsidR="00D02FE6" w:rsidRPr="00CF4E53" w:rsidRDefault="00DF178B" w:rsidP="0092166E">
            <w:pPr>
              <w:pStyle w:val="a4"/>
              <w:numPr>
                <w:ilvl w:val="0"/>
                <w:numId w:val="141"/>
              </w:numPr>
              <w:ind w:left="177" w:hanging="177"/>
              <w:jc w:val="both"/>
              <w:rPr>
                <w:rFonts w:ascii="Times New Roman" w:hAnsi="Times New Roman" w:cs="Times New Roman"/>
                <w:sz w:val="24"/>
                <w:szCs w:val="24"/>
              </w:rPr>
            </w:pPr>
            <w:r w:rsidRPr="00CD0B4B">
              <w:rPr>
                <w:rFonts w:ascii="Times New Roman" w:hAnsi="Times New Roman" w:cs="Times New Roman"/>
                <w:sz w:val="24"/>
                <w:szCs w:val="24"/>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w:t>
            </w:r>
            <w:r w:rsidRPr="00CD0B4B">
              <w:rPr>
                <w:rFonts w:ascii="Times New Roman" w:hAnsi="Times New Roman" w:cs="Times New Roman"/>
                <w:sz w:val="24"/>
                <w:szCs w:val="24"/>
              </w:rPr>
              <w:lastRenderedPageBreak/>
              <w:t>трех-, четырехсловных предложений.</w:t>
            </w:r>
          </w:p>
        </w:tc>
        <w:tc>
          <w:tcPr>
            <w:tcW w:w="5528" w:type="dxa"/>
          </w:tcPr>
          <w:p w:rsidR="00970F97" w:rsidRDefault="00970F97" w:rsidP="00712192">
            <w:pPr>
              <w:pStyle w:val="a4"/>
              <w:numPr>
                <w:ilvl w:val="0"/>
                <w:numId w:val="803"/>
              </w:numPr>
              <w:ind w:left="175" w:hanging="232"/>
              <w:jc w:val="both"/>
              <w:rPr>
                <w:rFonts w:ascii="Times New Roman" w:hAnsi="Times New Roman" w:cs="Times New Roman"/>
                <w:sz w:val="24"/>
                <w:szCs w:val="24"/>
              </w:rPr>
            </w:pPr>
            <w:r w:rsidRPr="000C05F4">
              <w:rPr>
                <w:rFonts w:ascii="Times New Roman" w:hAnsi="Times New Roman" w:cs="Times New Roman"/>
                <w:sz w:val="24"/>
                <w:szCs w:val="24"/>
              </w:rPr>
              <w:lastRenderedPageBreak/>
              <w:t>Гербова В.В. Развитие речи в детском саду: Вторая группа раннего возраста.  - М.: Мозаика- синтез, 2015. (стр. 37- 94)</w:t>
            </w:r>
          </w:p>
          <w:p w:rsidR="00DF178B" w:rsidRPr="00970F97" w:rsidRDefault="00970F97" w:rsidP="00712192">
            <w:pPr>
              <w:pStyle w:val="a4"/>
              <w:numPr>
                <w:ilvl w:val="0"/>
                <w:numId w:val="804"/>
              </w:numPr>
              <w:ind w:left="175" w:hanging="232"/>
              <w:jc w:val="both"/>
              <w:rPr>
                <w:rFonts w:ascii="Times New Roman" w:hAnsi="Times New Roman" w:cs="Times New Roman"/>
                <w:sz w:val="24"/>
                <w:szCs w:val="24"/>
              </w:rPr>
            </w:pPr>
            <w:r w:rsidRPr="00970F97">
              <w:rPr>
                <w:rFonts w:ascii="Times New Roman" w:hAnsi="Times New Roman" w:cs="Times New Roman"/>
                <w:sz w:val="24"/>
                <w:szCs w:val="24"/>
              </w:rPr>
              <w:t>С.В. Батяева, Е.В. Савостьянова. Альбом по развитию речи для самых маленьких. ЗАО «РОСМЭН-ПРЕСС», 2010. (стр. 31- 87)</w:t>
            </w:r>
          </w:p>
        </w:tc>
      </w:tr>
      <w:tr w:rsidR="00DF178B" w:rsidTr="007512A1">
        <w:tc>
          <w:tcPr>
            <w:tcW w:w="14880" w:type="dxa"/>
            <w:gridSpan w:val="3"/>
            <w:shd w:val="clear" w:color="auto" w:fill="F2F2F2" w:themeFill="background1" w:themeFillShade="F2"/>
          </w:tcPr>
          <w:p w:rsidR="00DF178B" w:rsidRPr="00CD0B4B" w:rsidRDefault="00DF178B" w:rsidP="0092166E">
            <w:pPr>
              <w:pStyle w:val="a4"/>
              <w:numPr>
                <w:ilvl w:val="0"/>
                <w:numId w:val="27"/>
              </w:numPr>
              <w:jc w:val="both"/>
              <w:rPr>
                <w:rFonts w:ascii="Times New Roman" w:hAnsi="Times New Roman" w:cs="Times New Roman"/>
                <w:b/>
                <w:i/>
                <w:sz w:val="24"/>
                <w:szCs w:val="24"/>
              </w:rPr>
            </w:pPr>
            <w:r w:rsidRPr="00CD0B4B">
              <w:rPr>
                <w:rFonts w:ascii="Times New Roman" w:hAnsi="Times New Roman" w:cs="Times New Roman"/>
                <w:b/>
                <w:i/>
                <w:sz w:val="24"/>
                <w:szCs w:val="24"/>
              </w:rPr>
              <w:lastRenderedPageBreak/>
              <w:t>Связная речь:</w:t>
            </w:r>
          </w:p>
        </w:tc>
      </w:tr>
      <w:tr w:rsidR="00DF178B" w:rsidTr="007512A1">
        <w:tc>
          <w:tcPr>
            <w:tcW w:w="3682" w:type="dxa"/>
          </w:tcPr>
          <w:p w:rsidR="00DF178B" w:rsidRPr="00CD0B4B" w:rsidRDefault="00DF178B" w:rsidP="00691502">
            <w:pPr>
              <w:pStyle w:val="a4"/>
              <w:numPr>
                <w:ilvl w:val="0"/>
                <w:numId w:val="28"/>
              </w:numPr>
              <w:ind w:left="202" w:hanging="259"/>
              <w:jc w:val="both"/>
              <w:rPr>
                <w:rFonts w:ascii="Times New Roman" w:hAnsi="Times New Roman" w:cs="Times New Roman"/>
                <w:sz w:val="24"/>
                <w:szCs w:val="24"/>
              </w:rPr>
            </w:pPr>
            <w:r w:rsidRPr="00CD0B4B">
              <w:rPr>
                <w:rFonts w:ascii="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tc>
        <w:tc>
          <w:tcPr>
            <w:tcW w:w="5670" w:type="dxa"/>
          </w:tcPr>
          <w:p w:rsidR="00DF178B" w:rsidRPr="00CD0B4B" w:rsidRDefault="00DF178B" w:rsidP="0092166E">
            <w:pPr>
              <w:pStyle w:val="a4"/>
              <w:numPr>
                <w:ilvl w:val="0"/>
                <w:numId w:val="140"/>
              </w:numPr>
              <w:ind w:left="177" w:hanging="177"/>
              <w:jc w:val="both"/>
              <w:rPr>
                <w:rFonts w:ascii="Times New Roman" w:hAnsi="Times New Roman" w:cs="Times New Roman"/>
                <w:sz w:val="24"/>
                <w:szCs w:val="24"/>
              </w:rPr>
            </w:pPr>
            <w:r w:rsidRPr="00CD0B4B">
              <w:rPr>
                <w:rFonts w:ascii="Times New Roman" w:hAnsi="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w:t>
            </w:r>
            <w:r>
              <w:rPr>
                <w:rFonts w:ascii="Times New Roman" w:hAnsi="Times New Roman" w:cs="Times New Roman"/>
                <w:sz w:val="24"/>
                <w:szCs w:val="24"/>
              </w:rPr>
              <w:t>е</w:t>
            </w:r>
            <w:r w:rsidRPr="00CD0B4B">
              <w:rPr>
                <w:rFonts w:ascii="Times New Roman" w:hAnsi="Times New Roman" w:cs="Times New Roman"/>
                <w:sz w:val="24"/>
                <w:szCs w:val="24"/>
              </w:rPr>
              <w:t xml:space="preserve"> содержание;</w:t>
            </w:r>
          </w:p>
          <w:p w:rsidR="00DF178B" w:rsidRPr="00CD0B4B" w:rsidRDefault="00DF178B" w:rsidP="0092166E">
            <w:pPr>
              <w:pStyle w:val="a4"/>
              <w:numPr>
                <w:ilvl w:val="0"/>
                <w:numId w:val="140"/>
              </w:numPr>
              <w:ind w:left="177" w:hanging="177"/>
              <w:jc w:val="both"/>
              <w:rPr>
                <w:rFonts w:ascii="Times New Roman" w:hAnsi="Times New Roman" w:cs="Times New Roman"/>
                <w:sz w:val="24"/>
                <w:szCs w:val="24"/>
              </w:rPr>
            </w:pPr>
            <w:r w:rsidRPr="00CD0B4B">
              <w:rPr>
                <w:rFonts w:ascii="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c>
          <w:tcPr>
            <w:tcW w:w="5528" w:type="dxa"/>
          </w:tcPr>
          <w:p w:rsidR="00970F97" w:rsidRDefault="00970F97" w:rsidP="00712192">
            <w:pPr>
              <w:pStyle w:val="a4"/>
              <w:numPr>
                <w:ilvl w:val="0"/>
                <w:numId w:val="805"/>
              </w:numPr>
              <w:ind w:left="146" w:hanging="203"/>
              <w:jc w:val="both"/>
              <w:rPr>
                <w:rFonts w:ascii="Times New Roman" w:hAnsi="Times New Roman" w:cs="Times New Roman"/>
                <w:sz w:val="24"/>
                <w:szCs w:val="24"/>
              </w:rPr>
            </w:pPr>
            <w:r w:rsidRPr="000C05F4">
              <w:rPr>
                <w:rFonts w:ascii="Times New Roman" w:hAnsi="Times New Roman" w:cs="Times New Roman"/>
                <w:sz w:val="24"/>
                <w:szCs w:val="24"/>
              </w:rPr>
              <w:t>Гербова В.В. Развитие речи в детском саду: Вторая группа раннего возраста.  - М.: Мозаика- синтез, 2015. (стр. 37- 94)</w:t>
            </w:r>
          </w:p>
          <w:p w:rsidR="00970F97" w:rsidRDefault="00970F97" w:rsidP="00712192">
            <w:pPr>
              <w:pStyle w:val="a4"/>
              <w:numPr>
                <w:ilvl w:val="0"/>
                <w:numId w:val="806"/>
              </w:numPr>
              <w:ind w:left="146" w:hanging="203"/>
              <w:jc w:val="both"/>
              <w:rPr>
                <w:rFonts w:ascii="Times New Roman" w:hAnsi="Times New Roman" w:cs="Times New Roman"/>
                <w:sz w:val="24"/>
                <w:szCs w:val="24"/>
              </w:rPr>
            </w:pPr>
            <w:r w:rsidRPr="000C05F4">
              <w:rPr>
                <w:rFonts w:ascii="Times New Roman" w:hAnsi="Times New Roman" w:cs="Times New Roman"/>
                <w:sz w:val="24"/>
                <w:szCs w:val="24"/>
              </w:rPr>
              <w:t>С.В. Батяева, Е.В. Савостьянова. Альбом по развитию речи для самых маленьких. ЗАО «РОСМЭН-ПРЕСС», 2010. (стр. 31- 87)</w:t>
            </w:r>
          </w:p>
          <w:p w:rsidR="00970F97" w:rsidRPr="000C05F4" w:rsidRDefault="00970F97" w:rsidP="00712192">
            <w:pPr>
              <w:pStyle w:val="a4"/>
              <w:numPr>
                <w:ilvl w:val="0"/>
                <w:numId w:val="807"/>
              </w:numPr>
              <w:ind w:left="146" w:hanging="203"/>
              <w:jc w:val="both"/>
              <w:rPr>
                <w:rFonts w:ascii="Times New Roman" w:hAnsi="Times New Roman" w:cs="Times New Roman"/>
                <w:sz w:val="24"/>
                <w:szCs w:val="24"/>
              </w:rPr>
            </w:pPr>
            <w:r w:rsidRPr="000C05F4">
              <w:rPr>
                <w:rFonts w:ascii="Times New Roman" w:hAnsi="Times New Roman" w:cs="Times New Roman"/>
                <w:sz w:val="24"/>
                <w:szCs w:val="24"/>
              </w:rPr>
              <w:t xml:space="preserve">Г.Г. Григорьева, </w:t>
            </w:r>
            <w:r>
              <w:rPr>
                <w:rFonts w:ascii="Times New Roman" w:hAnsi="Times New Roman" w:cs="Times New Roman"/>
                <w:sz w:val="24"/>
                <w:szCs w:val="24"/>
              </w:rPr>
              <w:t xml:space="preserve">Н.П. Кочетова, </w:t>
            </w:r>
            <w:r w:rsidRPr="000C05F4">
              <w:rPr>
                <w:rFonts w:ascii="Times New Roman" w:hAnsi="Times New Roman" w:cs="Times New Roman"/>
                <w:sz w:val="24"/>
                <w:szCs w:val="24"/>
              </w:rPr>
              <w:t xml:space="preserve">Г.В. Груба: Играем с малышами. Игры и упражнения для детей раннего возраста. Пособие для воспитателей и родителей. М: Просвещение, </w:t>
            </w:r>
            <w:smartTag w:uri="urn:schemas-microsoft-com:office:smarttags" w:element="metricconverter">
              <w:smartTagPr>
                <w:attr w:name="ProductID" w:val="2011 г"/>
              </w:smartTagPr>
              <w:r w:rsidRPr="000C05F4">
                <w:rPr>
                  <w:rFonts w:ascii="Times New Roman" w:hAnsi="Times New Roman" w:cs="Times New Roman"/>
                  <w:sz w:val="24"/>
                  <w:szCs w:val="24"/>
                </w:rPr>
                <w:t>2011 г</w:t>
              </w:r>
            </w:smartTag>
            <w:r w:rsidRPr="000C05F4">
              <w:rPr>
                <w:rFonts w:ascii="Times New Roman" w:hAnsi="Times New Roman" w:cs="Times New Roman"/>
                <w:sz w:val="24"/>
                <w:szCs w:val="24"/>
              </w:rPr>
              <w:t>. Серия: Кроха. (стр.49- 54)</w:t>
            </w:r>
          </w:p>
          <w:p w:rsidR="00DF178B" w:rsidRPr="00A45A67" w:rsidRDefault="00DF178B" w:rsidP="0092166E">
            <w:pPr>
              <w:jc w:val="both"/>
              <w:rPr>
                <w:rFonts w:ascii="Times New Roman" w:hAnsi="Times New Roman" w:cs="Times New Roman"/>
                <w:sz w:val="24"/>
                <w:szCs w:val="24"/>
              </w:rPr>
            </w:pPr>
          </w:p>
        </w:tc>
      </w:tr>
      <w:tr w:rsidR="00DF178B" w:rsidTr="007512A1">
        <w:tc>
          <w:tcPr>
            <w:tcW w:w="14880" w:type="dxa"/>
            <w:gridSpan w:val="3"/>
            <w:shd w:val="clear" w:color="auto" w:fill="F2F2F2" w:themeFill="background1" w:themeFillShade="F2"/>
          </w:tcPr>
          <w:p w:rsidR="00DF178B" w:rsidRPr="00CD0B4B" w:rsidRDefault="00DF178B" w:rsidP="0092166E">
            <w:pPr>
              <w:pStyle w:val="a4"/>
              <w:numPr>
                <w:ilvl w:val="0"/>
                <w:numId w:val="29"/>
              </w:numPr>
              <w:jc w:val="both"/>
              <w:rPr>
                <w:rFonts w:ascii="Times New Roman" w:hAnsi="Times New Roman" w:cs="Times New Roman"/>
                <w:b/>
                <w:i/>
                <w:sz w:val="24"/>
                <w:szCs w:val="24"/>
              </w:rPr>
            </w:pPr>
            <w:r w:rsidRPr="00CD0B4B">
              <w:rPr>
                <w:rFonts w:ascii="Times New Roman" w:hAnsi="Times New Roman" w:cs="Times New Roman"/>
                <w:b/>
                <w:i/>
                <w:sz w:val="24"/>
                <w:szCs w:val="24"/>
              </w:rPr>
              <w:t>Интерес к художественной литературе:</w:t>
            </w:r>
          </w:p>
        </w:tc>
      </w:tr>
      <w:tr w:rsidR="00DF178B" w:rsidTr="007512A1">
        <w:tc>
          <w:tcPr>
            <w:tcW w:w="3682" w:type="dxa"/>
          </w:tcPr>
          <w:p w:rsidR="00DF178B" w:rsidRPr="001D7573" w:rsidRDefault="00DF178B" w:rsidP="00691502">
            <w:pPr>
              <w:pStyle w:val="a4"/>
              <w:numPr>
                <w:ilvl w:val="0"/>
                <w:numId w:val="30"/>
              </w:numPr>
              <w:ind w:left="202" w:hanging="259"/>
              <w:jc w:val="both"/>
              <w:rPr>
                <w:rFonts w:ascii="Times New Roman" w:hAnsi="Times New Roman" w:cs="Times New Roman"/>
                <w:sz w:val="24"/>
                <w:szCs w:val="24"/>
              </w:rPr>
            </w:pPr>
            <w:r w:rsidRPr="001D7573">
              <w:rPr>
                <w:rFonts w:ascii="Times New Roman" w:hAnsi="Times New Roman" w:cs="Times New Roman"/>
                <w:sz w:val="24"/>
                <w:szCs w:val="24"/>
              </w:rPr>
              <w:t>Формировать у детей умение воспринимать небольшие по объему потешки, сказки и рассказы с нагляд</w:t>
            </w:r>
            <w:r>
              <w:rPr>
                <w:rFonts w:ascii="Times New Roman" w:hAnsi="Times New Roman" w:cs="Times New Roman"/>
                <w:sz w:val="24"/>
                <w:szCs w:val="24"/>
              </w:rPr>
              <w:t>ным сопровождением (и без него).</w:t>
            </w:r>
          </w:p>
          <w:p w:rsidR="00DF178B" w:rsidRPr="001D7573" w:rsidRDefault="00DF178B" w:rsidP="00691502">
            <w:pPr>
              <w:pStyle w:val="a4"/>
              <w:numPr>
                <w:ilvl w:val="0"/>
                <w:numId w:val="30"/>
              </w:numPr>
              <w:ind w:left="202" w:hanging="259"/>
              <w:jc w:val="both"/>
              <w:rPr>
                <w:rFonts w:ascii="Times New Roman" w:hAnsi="Times New Roman" w:cs="Times New Roman"/>
                <w:sz w:val="24"/>
                <w:szCs w:val="24"/>
              </w:rPr>
            </w:pPr>
            <w:r w:rsidRPr="001D7573">
              <w:rPr>
                <w:rFonts w:ascii="Times New Roman" w:hAnsi="Times New Roman" w:cs="Times New Roman"/>
                <w:sz w:val="24"/>
                <w:szCs w:val="24"/>
              </w:rPr>
              <w:t>Побуждать договаривать и произносить четверостишия уже известных реб</w:t>
            </w:r>
            <w:r>
              <w:rPr>
                <w:rFonts w:ascii="Times New Roman" w:hAnsi="Times New Roman" w:cs="Times New Roman"/>
                <w:sz w:val="24"/>
                <w:szCs w:val="24"/>
              </w:rPr>
              <w:t>е</w:t>
            </w:r>
            <w:r w:rsidRPr="001D7573">
              <w:rPr>
                <w:rFonts w:ascii="Times New Roman" w:hAnsi="Times New Roman" w:cs="Times New Roman"/>
                <w:sz w:val="24"/>
                <w:szCs w:val="24"/>
              </w:rPr>
              <w:t xml:space="preserve">нку стихов и песенок, воспроизводить игровые действия, </w:t>
            </w:r>
            <w:r>
              <w:rPr>
                <w:rFonts w:ascii="Times New Roman" w:hAnsi="Times New Roman" w:cs="Times New Roman"/>
                <w:sz w:val="24"/>
                <w:szCs w:val="24"/>
              </w:rPr>
              <w:t>движения персонажей.</w:t>
            </w:r>
          </w:p>
          <w:p w:rsidR="00DF178B" w:rsidRPr="001D7573" w:rsidRDefault="00DF178B" w:rsidP="00691502">
            <w:pPr>
              <w:pStyle w:val="a4"/>
              <w:numPr>
                <w:ilvl w:val="0"/>
                <w:numId w:val="30"/>
              </w:numPr>
              <w:ind w:left="202" w:hanging="259"/>
              <w:jc w:val="both"/>
              <w:rPr>
                <w:rFonts w:ascii="Times New Roman" w:hAnsi="Times New Roman" w:cs="Times New Roman"/>
                <w:sz w:val="24"/>
                <w:szCs w:val="24"/>
              </w:rPr>
            </w:pPr>
            <w:r w:rsidRPr="001D7573">
              <w:rPr>
                <w:rFonts w:ascii="Times New Roman" w:hAnsi="Times New Roman" w:cs="Times New Roman"/>
                <w:sz w:val="24"/>
                <w:szCs w:val="24"/>
              </w:rPr>
              <w:t xml:space="preserve">Поощрять отклик на ритм и </w:t>
            </w:r>
            <w:r w:rsidRPr="001D7573">
              <w:rPr>
                <w:rFonts w:ascii="Times New Roman" w:hAnsi="Times New Roman" w:cs="Times New Roman"/>
                <w:sz w:val="24"/>
                <w:szCs w:val="24"/>
              </w:rPr>
              <w:lastRenderedPageBreak/>
              <w:t>мелодичность стихотворений, потешек; формировать умение в процессе чтения произв</w:t>
            </w:r>
            <w:r>
              <w:rPr>
                <w:rFonts w:ascii="Times New Roman" w:hAnsi="Times New Roman" w:cs="Times New Roman"/>
                <w:sz w:val="24"/>
                <w:szCs w:val="24"/>
              </w:rPr>
              <w:t>едения повторять звуковые жесты.</w:t>
            </w:r>
          </w:p>
          <w:p w:rsidR="00DF178B" w:rsidRPr="001D7573" w:rsidRDefault="00DF178B" w:rsidP="00691502">
            <w:pPr>
              <w:pStyle w:val="a4"/>
              <w:numPr>
                <w:ilvl w:val="0"/>
                <w:numId w:val="30"/>
              </w:numPr>
              <w:ind w:left="202" w:hanging="259"/>
              <w:jc w:val="both"/>
              <w:rPr>
                <w:rFonts w:ascii="Times New Roman" w:hAnsi="Times New Roman" w:cs="Times New Roman"/>
                <w:sz w:val="24"/>
                <w:szCs w:val="24"/>
              </w:rPr>
            </w:pPr>
            <w:r w:rsidRPr="001D7573">
              <w:rPr>
                <w:rFonts w:ascii="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w:t>
            </w:r>
            <w:r>
              <w:rPr>
                <w:rFonts w:ascii="Times New Roman" w:hAnsi="Times New Roman" w:cs="Times New Roman"/>
                <w:sz w:val="24"/>
                <w:szCs w:val="24"/>
              </w:rPr>
              <w:t>ржанию прочитанных произведений.</w:t>
            </w:r>
          </w:p>
          <w:p w:rsidR="00DF178B" w:rsidRPr="001D7573" w:rsidRDefault="00DF178B" w:rsidP="00691502">
            <w:pPr>
              <w:pStyle w:val="a4"/>
              <w:numPr>
                <w:ilvl w:val="0"/>
                <w:numId w:val="30"/>
              </w:numPr>
              <w:ind w:left="202" w:hanging="259"/>
              <w:jc w:val="both"/>
              <w:rPr>
                <w:rFonts w:ascii="Times New Roman" w:hAnsi="Times New Roman" w:cs="Times New Roman"/>
                <w:sz w:val="24"/>
                <w:szCs w:val="24"/>
              </w:rPr>
            </w:pPr>
            <w:r w:rsidRPr="001D7573">
              <w:rPr>
                <w:rFonts w:ascii="Times New Roman" w:hAnsi="Times New Roman" w:cs="Times New Roman"/>
                <w:sz w:val="24"/>
                <w:szCs w:val="24"/>
              </w:rPr>
              <w:t>Побуждать рассматривать книги и иллюстрации вмес</w:t>
            </w:r>
            <w:r>
              <w:rPr>
                <w:rFonts w:ascii="Times New Roman" w:hAnsi="Times New Roman" w:cs="Times New Roman"/>
                <w:sz w:val="24"/>
                <w:szCs w:val="24"/>
              </w:rPr>
              <w:t>те с педагогом и самостоятельно.</w:t>
            </w:r>
          </w:p>
          <w:p w:rsidR="00DF178B" w:rsidRPr="00CD0B4B" w:rsidRDefault="00DF178B" w:rsidP="00691502">
            <w:pPr>
              <w:pStyle w:val="a4"/>
              <w:numPr>
                <w:ilvl w:val="0"/>
                <w:numId w:val="30"/>
              </w:numPr>
              <w:ind w:left="202" w:hanging="259"/>
              <w:jc w:val="both"/>
              <w:rPr>
                <w:rFonts w:ascii="Times New Roman" w:hAnsi="Times New Roman" w:cs="Times New Roman"/>
                <w:sz w:val="24"/>
                <w:szCs w:val="24"/>
              </w:rPr>
            </w:pPr>
            <w:r w:rsidRPr="00CD0B4B">
              <w:rPr>
                <w:rFonts w:ascii="Times New Roman" w:hAnsi="Times New Roman" w:cs="Times New Roman"/>
                <w:sz w:val="24"/>
                <w:szCs w:val="24"/>
              </w:rPr>
              <w:t>Развивать восприятие вопросительных и восклицательных интонаций художественного произведения.</w:t>
            </w:r>
          </w:p>
        </w:tc>
        <w:tc>
          <w:tcPr>
            <w:tcW w:w="5670" w:type="dxa"/>
          </w:tcPr>
          <w:p w:rsidR="00DF178B" w:rsidRPr="002C5372" w:rsidRDefault="00DF178B" w:rsidP="0092166E">
            <w:pPr>
              <w:rPr>
                <w:rFonts w:ascii="Times New Roman" w:hAnsi="Times New Roman" w:cs="Times New Roman"/>
                <w:sz w:val="24"/>
                <w:szCs w:val="24"/>
              </w:rPr>
            </w:pPr>
          </w:p>
        </w:tc>
        <w:tc>
          <w:tcPr>
            <w:tcW w:w="5528" w:type="dxa"/>
          </w:tcPr>
          <w:p w:rsidR="00970F97" w:rsidRDefault="00970F97" w:rsidP="00712192">
            <w:pPr>
              <w:pStyle w:val="a4"/>
              <w:numPr>
                <w:ilvl w:val="0"/>
                <w:numId w:val="808"/>
              </w:numPr>
              <w:ind w:left="146" w:hanging="203"/>
              <w:jc w:val="both"/>
              <w:rPr>
                <w:rFonts w:ascii="Times New Roman" w:hAnsi="Times New Roman" w:cs="Times New Roman"/>
                <w:sz w:val="24"/>
                <w:szCs w:val="24"/>
              </w:rPr>
            </w:pPr>
            <w:r w:rsidRPr="00CC3FAF">
              <w:rPr>
                <w:rFonts w:ascii="Times New Roman" w:hAnsi="Times New Roman" w:cs="Times New Roman"/>
                <w:sz w:val="24"/>
                <w:szCs w:val="24"/>
              </w:rPr>
              <w:t>Хрестоматия для чтения деетям в детском саду и дома: 1-3 года. – 2-е изд., испр. и доп. – М.: МОЗАЙКА – СИНТЕЗ, 2016. – 128 с.</w:t>
            </w:r>
          </w:p>
          <w:p w:rsidR="00970F97" w:rsidRDefault="00970F97" w:rsidP="00712192">
            <w:pPr>
              <w:pStyle w:val="a4"/>
              <w:numPr>
                <w:ilvl w:val="0"/>
                <w:numId w:val="809"/>
              </w:numPr>
              <w:ind w:left="146" w:hanging="203"/>
              <w:jc w:val="both"/>
              <w:rPr>
                <w:rFonts w:ascii="Times New Roman" w:hAnsi="Times New Roman" w:cs="Times New Roman"/>
                <w:sz w:val="24"/>
                <w:szCs w:val="24"/>
              </w:rPr>
            </w:pPr>
            <w:r w:rsidRPr="00CC3FAF">
              <w:rPr>
                <w:rFonts w:ascii="Times New Roman" w:hAnsi="Times New Roman" w:cs="Times New Roman"/>
                <w:sz w:val="24"/>
                <w:szCs w:val="24"/>
              </w:rPr>
              <w:t>Русский фольклор</w:t>
            </w:r>
            <w:r>
              <w:rPr>
                <w:rFonts w:ascii="Times New Roman" w:hAnsi="Times New Roman" w:cs="Times New Roman"/>
                <w:sz w:val="24"/>
                <w:szCs w:val="24"/>
              </w:rPr>
              <w:t xml:space="preserve">. </w:t>
            </w:r>
            <w:r w:rsidRPr="00CC3FAF">
              <w:rPr>
                <w:rFonts w:ascii="Times New Roman" w:hAnsi="Times New Roman" w:cs="Times New Roman"/>
                <w:sz w:val="24"/>
                <w:szCs w:val="24"/>
              </w:rPr>
              <w:t>Русские народные песенки, потешки. «Ладушки, ладушки.», «Петушок, петушок…», «Большие ноги…», «Водичка, водичка…», «Баю-бай, баю-бай…», «Киска, киска, киска, брысь.», «Как у нашего кота…», «Пошел, кот</w:t>
            </w:r>
            <w:r>
              <w:rPr>
                <w:rFonts w:ascii="Times New Roman" w:hAnsi="Times New Roman" w:cs="Times New Roman"/>
                <w:sz w:val="24"/>
                <w:szCs w:val="24"/>
              </w:rPr>
              <w:t xml:space="preserve"> </w:t>
            </w:r>
            <w:r w:rsidRPr="00CC3FAF">
              <w:rPr>
                <w:rFonts w:ascii="Times New Roman" w:hAnsi="Times New Roman" w:cs="Times New Roman"/>
                <w:sz w:val="24"/>
                <w:szCs w:val="24"/>
              </w:rPr>
              <w:t>под мосток».</w:t>
            </w:r>
          </w:p>
          <w:p w:rsidR="00970F97" w:rsidRDefault="00970F97" w:rsidP="0092166E">
            <w:pPr>
              <w:pStyle w:val="a4"/>
              <w:ind w:left="146"/>
              <w:jc w:val="both"/>
              <w:rPr>
                <w:rFonts w:ascii="Times New Roman" w:hAnsi="Times New Roman" w:cs="Times New Roman"/>
                <w:sz w:val="24"/>
                <w:szCs w:val="24"/>
              </w:rPr>
            </w:pPr>
          </w:p>
          <w:p w:rsidR="00970F97" w:rsidRDefault="00970F97" w:rsidP="00712192">
            <w:pPr>
              <w:pStyle w:val="a4"/>
              <w:numPr>
                <w:ilvl w:val="0"/>
                <w:numId w:val="809"/>
              </w:numPr>
              <w:ind w:left="146" w:hanging="203"/>
              <w:jc w:val="both"/>
              <w:rPr>
                <w:rFonts w:ascii="Times New Roman" w:hAnsi="Times New Roman" w:cs="Times New Roman"/>
                <w:sz w:val="24"/>
                <w:szCs w:val="24"/>
              </w:rPr>
            </w:pPr>
            <w:r w:rsidRPr="00CC3FAF">
              <w:rPr>
                <w:rFonts w:ascii="Times New Roman" w:hAnsi="Times New Roman" w:cs="Times New Roman"/>
                <w:sz w:val="24"/>
                <w:szCs w:val="24"/>
              </w:rPr>
              <w:t>Русский фольклор</w:t>
            </w:r>
            <w:r>
              <w:rPr>
                <w:rFonts w:ascii="Times New Roman" w:hAnsi="Times New Roman" w:cs="Times New Roman"/>
                <w:sz w:val="24"/>
                <w:szCs w:val="24"/>
              </w:rPr>
              <w:t xml:space="preserve">. </w:t>
            </w:r>
            <w:r w:rsidRPr="00CC3FAF">
              <w:rPr>
                <w:rFonts w:ascii="Times New Roman" w:hAnsi="Times New Roman" w:cs="Times New Roman"/>
                <w:sz w:val="24"/>
                <w:szCs w:val="24"/>
              </w:rPr>
              <w:t xml:space="preserve">Русские народные песенки, потешки. «Ладушки, ладушки.», «Петушок, </w:t>
            </w:r>
            <w:r w:rsidRPr="00CC3FAF">
              <w:rPr>
                <w:rFonts w:ascii="Times New Roman" w:hAnsi="Times New Roman" w:cs="Times New Roman"/>
                <w:sz w:val="24"/>
                <w:szCs w:val="24"/>
              </w:rPr>
              <w:lastRenderedPageBreak/>
              <w:t>петушок…», «Большие ноги…», «Водичка, водичка…», «Баю-бай, баю-бай…», «Киска, киска, киска, брысь.», «Как у нашего кота…», «Пошел, кот</w:t>
            </w:r>
            <w:r>
              <w:rPr>
                <w:rFonts w:ascii="Times New Roman" w:hAnsi="Times New Roman" w:cs="Times New Roman"/>
                <w:sz w:val="24"/>
                <w:szCs w:val="24"/>
              </w:rPr>
              <w:t xml:space="preserve"> </w:t>
            </w:r>
            <w:r w:rsidRPr="00CC3FAF">
              <w:rPr>
                <w:rFonts w:ascii="Times New Roman" w:hAnsi="Times New Roman" w:cs="Times New Roman"/>
                <w:sz w:val="24"/>
                <w:szCs w:val="24"/>
              </w:rPr>
              <w:t>под мосток»</w:t>
            </w:r>
            <w:r>
              <w:rPr>
                <w:rFonts w:ascii="Times New Roman" w:hAnsi="Times New Roman" w:cs="Times New Roman"/>
                <w:sz w:val="24"/>
                <w:szCs w:val="24"/>
              </w:rPr>
              <w:t>.</w:t>
            </w:r>
          </w:p>
          <w:p w:rsidR="00970F97" w:rsidRDefault="00970F97" w:rsidP="00712192">
            <w:pPr>
              <w:pStyle w:val="a4"/>
              <w:numPr>
                <w:ilvl w:val="0"/>
                <w:numId w:val="810"/>
              </w:numPr>
              <w:ind w:left="146" w:hanging="203"/>
              <w:jc w:val="both"/>
              <w:rPr>
                <w:rFonts w:ascii="Times New Roman" w:hAnsi="Times New Roman" w:cs="Times New Roman"/>
                <w:sz w:val="24"/>
                <w:szCs w:val="24"/>
              </w:rPr>
            </w:pPr>
            <w:r w:rsidRPr="00CC3FAF">
              <w:rPr>
                <w:rFonts w:ascii="Times New Roman" w:hAnsi="Times New Roman" w:cs="Times New Roman"/>
                <w:sz w:val="24"/>
                <w:szCs w:val="24"/>
              </w:rPr>
              <w:t>Хрестоматия для чтения деетям в детском саду и дома: 1-3 года. – 2-е изд., испр. и доп. – М.: МОЗАЙКА – СИНТЕЗ, 2016. – 128 с. (стр. 52-57)</w:t>
            </w:r>
          </w:p>
          <w:p w:rsidR="00970F97" w:rsidRDefault="00970F97" w:rsidP="0092166E">
            <w:pPr>
              <w:pStyle w:val="a4"/>
              <w:ind w:left="146"/>
              <w:jc w:val="both"/>
              <w:rPr>
                <w:rFonts w:ascii="Times New Roman" w:hAnsi="Times New Roman" w:cs="Times New Roman"/>
                <w:sz w:val="24"/>
                <w:szCs w:val="24"/>
              </w:rPr>
            </w:pPr>
          </w:p>
          <w:p w:rsidR="00970F97" w:rsidRDefault="00970F97" w:rsidP="00712192">
            <w:pPr>
              <w:pStyle w:val="a4"/>
              <w:numPr>
                <w:ilvl w:val="0"/>
                <w:numId w:val="810"/>
              </w:numPr>
              <w:ind w:left="146" w:hanging="203"/>
              <w:jc w:val="both"/>
              <w:rPr>
                <w:rFonts w:ascii="Times New Roman" w:hAnsi="Times New Roman" w:cs="Times New Roman"/>
                <w:sz w:val="24"/>
                <w:szCs w:val="24"/>
              </w:rPr>
            </w:pPr>
            <w:r w:rsidRPr="00CC3FAF">
              <w:rPr>
                <w:rFonts w:ascii="Times New Roman" w:hAnsi="Times New Roman" w:cs="Times New Roman"/>
                <w:sz w:val="24"/>
                <w:szCs w:val="24"/>
              </w:rPr>
              <w:t>Хрестоматия для чтения деетям в детском саду и дома: 1-3 года. – 2-е изд., испр. и доп. – М.: МОЗАЙКА – СИНТЕЗ, 2016. – 128 с. (стр. 99-104)</w:t>
            </w:r>
            <w:r>
              <w:rPr>
                <w:rFonts w:ascii="Times New Roman" w:hAnsi="Times New Roman" w:cs="Times New Roman"/>
                <w:sz w:val="24"/>
                <w:szCs w:val="24"/>
              </w:rPr>
              <w:t>.</w:t>
            </w:r>
          </w:p>
          <w:p w:rsidR="00970F97" w:rsidRDefault="00970F97" w:rsidP="0092166E">
            <w:pPr>
              <w:pStyle w:val="a4"/>
              <w:ind w:left="146"/>
              <w:jc w:val="both"/>
              <w:rPr>
                <w:rFonts w:ascii="Times New Roman" w:hAnsi="Times New Roman" w:cs="Times New Roman"/>
                <w:sz w:val="24"/>
                <w:szCs w:val="24"/>
              </w:rPr>
            </w:pPr>
          </w:p>
          <w:p w:rsidR="00970F97" w:rsidRDefault="00970F97" w:rsidP="00712192">
            <w:pPr>
              <w:pStyle w:val="a4"/>
              <w:numPr>
                <w:ilvl w:val="0"/>
                <w:numId w:val="810"/>
              </w:numPr>
              <w:ind w:left="146" w:hanging="203"/>
              <w:jc w:val="both"/>
              <w:rPr>
                <w:rFonts w:ascii="Times New Roman" w:hAnsi="Times New Roman" w:cs="Times New Roman"/>
                <w:sz w:val="24"/>
                <w:szCs w:val="24"/>
              </w:rPr>
            </w:pPr>
            <w:r w:rsidRPr="00CC3FAF">
              <w:rPr>
                <w:rFonts w:ascii="Times New Roman" w:hAnsi="Times New Roman" w:cs="Times New Roman"/>
                <w:sz w:val="24"/>
                <w:szCs w:val="24"/>
              </w:rPr>
              <w:t>Хрестоматия для чтения деетям в детском саду и дома: 1-3 года. – 2-е изд., испр. и доп. – М.: МОЗАЙКА – СИНТЕЗ, 2016. – 128 с. (стр.45-51)</w:t>
            </w:r>
            <w:r>
              <w:rPr>
                <w:rFonts w:ascii="Times New Roman" w:hAnsi="Times New Roman" w:cs="Times New Roman"/>
                <w:sz w:val="24"/>
                <w:szCs w:val="24"/>
              </w:rPr>
              <w:t>.</w:t>
            </w:r>
          </w:p>
          <w:p w:rsidR="00970F97" w:rsidRDefault="00970F97" w:rsidP="00712192">
            <w:pPr>
              <w:pStyle w:val="a4"/>
              <w:numPr>
                <w:ilvl w:val="0"/>
                <w:numId w:val="811"/>
              </w:numPr>
              <w:ind w:left="146" w:hanging="203"/>
              <w:jc w:val="both"/>
              <w:rPr>
                <w:rFonts w:ascii="Times New Roman" w:hAnsi="Times New Roman" w:cs="Times New Roman"/>
                <w:sz w:val="24"/>
                <w:szCs w:val="24"/>
              </w:rPr>
            </w:pPr>
            <w:r w:rsidRPr="00CC3FAF">
              <w:rPr>
                <w:rFonts w:ascii="Times New Roman" w:hAnsi="Times New Roman" w:cs="Times New Roman"/>
                <w:sz w:val="24"/>
                <w:szCs w:val="24"/>
              </w:rPr>
              <w:t>Песенки, потешки, заклички. «Наши уточки с утра…»; «Пошел котик на Торжок…»; «Заяц Егорка…»; «Наша Маша маленька…»; «Чики, чики,</w:t>
            </w:r>
            <w:r>
              <w:rPr>
                <w:rFonts w:ascii="Times New Roman" w:hAnsi="Times New Roman" w:cs="Times New Roman"/>
                <w:sz w:val="24"/>
                <w:szCs w:val="24"/>
              </w:rPr>
              <w:t xml:space="preserve"> </w:t>
            </w:r>
            <w:r w:rsidRPr="00CC3FAF">
              <w:rPr>
                <w:rFonts w:ascii="Times New Roman" w:hAnsi="Times New Roman" w:cs="Times New Roman"/>
                <w:sz w:val="24"/>
                <w:szCs w:val="24"/>
              </w:rPr>
              <w:t>кички…», «Ой ду-ду, ду-ду, ду-ду! Сидит ворон на дубу»; «Из-за леса, из-за</w:t>
            </w:r>
            <w:r>
              <w:rPr>
                <w:rFonts w:ascii="Times New Roman" w:hAnsi="Times New Roman" w:cs="Times New Roman"/>
                <w:sz w:val="24"/>
                <w:szCs w:val="24"/>
              </w:rPr>
              <w:t xml:space="preserve"> </w:t>
            </w:r>
            <w:r w:rsidRPr="00CC3FAF">
              <w:rPr>
                <w:rFonts w:ascii="Times New Roman" w:hAnsi="Times New Roman" w:cs="Times New Roman"/>
                <w:sz w:val="24"/>
                <w:szCs w:val="24"/>
              </w:rPr>
              <w:t>гор…»; «Бежала лесочком лиса с кузовочком…»; «Огуречик,</w:t>
            </w:r>
            <w:r>
              <w:rPr>
                <w:rFonts w:ascii="Times New Roman" w:hAnsi="Times New Roman" w:cs="Times New Roman"/>
                <w:sz w:val="24"/>
                <w:szCs w:val="24"/>
              </w:rPr>
              <w:t xml:space="preserve"> </w:t>
            </w:r>
            <w:r w:rsidRPr="00CC3FAF">
              <w:rPr>
                <w:rFonts w:ascii="Times New Roman" w:hAnsi="Times New Roman" w:cs="Times New Roman"/>
                <w:sz w:val="24"/>
                <w:szCs w:val="24"/>
              </w:rPr>
              <w:t>огуречик…»; «Солнышко, ведрышко…».</w:t>
            </w:r>
          </w:p>
          <w:p w:rsidR="00970F97" w:rsidRDefault="00970F97" w:rsidP="0092166E">
            <w:pPr>
              <w:pStyle w:val="a4"/>
              <w:ind w:left="146"/>
              <w:jc w:val="both"/>
              <w:rPr>
                <w:rFonts w:ascii="Times New Roman" w:hAnsi="Times New Roman" w:cs="Times New Roman"/>
                <w:sz w:val="24"/>
                <w:szCs w:val="24"/>
              </w:rPr>
            </w:pPr>
          </w:p>
          <w:p w:rsidR="00970F97" w:rsidRDefault="00970F97" w:rsidP="00712192">
            <w:pPr>
              <w:pStyle w:val="a4"/>
              <w:numPr>
                <w:ilvl w:val="0"/>
                <w:numId w:val="811"/>
              </w:numPr>
              <w:ind w:left="146" w:hanging="203"/>
              <w:jc w:val="both"/>
              <w:rPr>
                <w:rFonts w:ascii="Times New Roman" w:hAnsi="Times New Roman" w:cs="Times New Roman"/>
                <w:sz w:val="24"/>
                <w:szCs w:val="24"/>
              </w:rPr>
            </w:pPr>
            <w:r w:rsidRPr="00CC3FAF">
              <w:rPr>
                <w:rFonts w:ascii="Times New Roman" w:hAnsi="Times New Roman" w:cs="Times New Roman"/>
                <w:sz w:val="24"/>
                <w:szCs w:val="24"/>
              </w:rPr>
              <w:t>Хрестоматия для чтения деетям в детском саду и дома: 1-3 года. – 2-е изд., испр. и доп. – М.: МОЗАЙКА – СИНТЕЗ, 2016. – 128 с.</w:t>
            </w:r>
          </w:p>
          <w:p w:rsidR="00970F97" w:rsidRDefault="00970F97" w:rsidP="00712192">
            <w:pPr>
              <w:pStyle w:val="a4"/>
              <w:numPr>
                <w:ilvl w:val="0"/>
                <w:numId w:val="812"/>
              </w:numPr>
              <w:ind w:left="146" w:hanging="218"/>
              <w:jc w:val="both"/>
              <w:rPr>
                <w:rFonts w:ascii="Times New Roman" w:hAnsi="Times New Roman" w:cs="Times New Roman"/>
                <w:sz w:val="24"/>
                <w:szCs w:val="24"/>
              </w:rPr>
            </w:pPr>
            <w:r w:rsidRPr="00CC3FAF">
              <w:rPr>
                <w:rFonts w:ascii="Times New Roman" w:hAnsi="Times New Roman" w:cs="Times New Roman"/>
                <w:sz w:val="24"/>
                <w:szCs w:val="24"/>
              </w:rPr>
              <w:t>С.В. Батяева, Е.В. Савостьянова. Альбом по развитию речи для самых маленьких. ЗАО «РОСМЭН-ПРЕСС», 2010. (стр. 80- 87)</w:t>
            </w:r>
          </w:p>
          <w:p w:rsidR="00970F97" w:rsidRDefault="00970F97" w:rsidP="0092166E">
            <w:pPr>
              <w:pStyle w:val="a4"/>
              <w:ind w:left="146"/>
              <w:jc w:val="both"/>
              <w:rPr>
                <w:rFonts w:ascii="Times New Roman" w:hAnsi="Times New Roman" w:cs="Times New Roman"/>
                <w:sz w:val="24"/>
                <w:szCs w:val="24"/>
              </w:rPr>
            </w:pPr>
          </w:p>
          <w:p w:rsidR="00970F97" w:rsidRDefault="00970F97" w:rsidP="00712192">
            <w:pPr>
              <w:pStyle w:val="a4"/>
              <w:numPr>
                <w:ilvl w:val="0"/>
                <w:numId w:val="812"/>
              </w:numPr>
              <w:ind w:left="146" w:hanging="218"/>
              <w:jc w:val="both"/>
              <w:rPr>
                <w:rFonts w:ascii="Times New Roman" w:hAnsi="Times New Roman" w:cs="Times New Roman"/>
                <w:sz w:val="24"/>
                <w:szCs w:val="24"/>
              </w:rPr>
            </w:pPr>
            <w:r w:rsidRPr="00CC3FAF">
              <w:rPr>
                <w:rFonts w:ascii="Times New Roman" w:hAnsi="Times New Roman" w:cs="Times New Roman"/>
                <w:sz w:val="24"/>
                <w:szCs w:val="24"/>
              </w:rPr>
              <w:t xml:space="preserve">Хрестоматия для чтения деетям в детском саду и дома: 1-3 года. </w:t>
            </w:r>
            <w:r w:rsidR="007512A1" w:rsidRPr="00CC3FAF">
              <w:rPr>
                <w:rFonts w:ascii="Times New Roman" w:hAnsi="Times New Roman" w:cs="Times New Roman"/>
                <w:sz w:val="24"/>
                <w:szCs w:val="24"/>
              </w:rPr>
              <w:t xml:space="preserve">– </w:t>
            </w:r>
            <w:r w:rsidR="007512A1">
              <w:rPr>
                <w:rFonts w:ascii="Times New Roman" w:hAnsi="Times New Roman" w:cs="Times New Roman"/>
                <w:sz w:val="24"/>
                <w:szCs w:val="24"/>
              </w:rPr>
              <w:t>2</w:t>
            </w:r>
            <w:r w:rsidRPr="00CC3FAF">
              <w:rPr>
                <w:rFonts w:ascii="Times New Roman" w:hAnsi="Times New Roman" w:cs="Times New Roman"/>
                <w:sz w:val="24"/>
                <w:szCs w:val="24"/>
              </w:rPr>
              <w:t>-е изд., испр</w:t>
            </w:r>
            <w:r w:rsidR="007A41A6" w:rsidRPr="00CC3FAF">
              <w:rPr>
                <w:rFonts w:ascii="Times New Roman" w:hAnsi="Times New Roman" w:cs="Times New Roman"/>
                <w:sz w:val="24"/>
                <w:szCs w:val="24"/>
              </w:rPr>
              <w:t>,</w:t>
            </w:r>
            <w:r w:rsidRPr="00CC3FAF">
              <w:rPr>
                <w:rFonts w:ascii="Times New Roman" w:hAnsi="Times New Roman" w:cs="Times New Roman"/>
                <w:sz w:val="24"/>
                <w:szCs w:val="24"/>
              </w:rPr>
              <w:t xml:space="preserve"> и доп. – М.: МОЗАЙКА – СИНТЕЗ, 2016. – 128 с.</w:t>
            </w:r>
          </w:p>
          <w:p w:rsidR="007512A1" w:rsidRPr="007512A1" w:rsidRDefault="00970F97" w:rsidP="00712192">
            <w:pPr>
              <w:pStyle w:val="a4"/>
              <w:numPr>
                <w:ilvl w:val="0"/>
                <w:numId w:val="813"/>
              </w:numPr>
              <w:ind w:left="175" w:hanging="232"/>
              <w:jc w:val="both"/>
              <w:rPr>
                <w:rFonts w:ascii="Times New Roman" w:hAnsi="Times New Roman" w:cs="Times New Roman"/>
                <w:sz w:val="24"/>
                <w:szCs w:val="24"/>
              </w:rPr>
            </w:pPr>
            <w:r w:rsidRPr="00970F97">
              <w:rPr>
                <w:rFonts w:ascii="Times New Roman" w:hAnsi="Times New Roman" w:cs="Times New Roman"/>
                <w:sz w:val="24"/>
                <w:szCs w:val="24"/>
              </w:rPr>
              <w:t xml:space="preserve">С.В. Батяева, Е.В. Савостьянова. Альбом по </w:t>
            </w:r>
            <w:r w:rsidRPr="00970F97">
              <w:rPr>
                <w:rFonts w:ascii="Times New Roman" w:hAnsi="Times New Roman" w:cs="Times New Roman"/>
                <w:sz w:val="24"/>
                <w:szCs w:val="24"/>
              </w:rPr>
              <w:lastRenderedPageBreak/>
              <w:t>развитию речи для самых маленьких. ЗАО «РО</w:t>
            </w:r>
            <w:r w:rsidR="007512A1">
              <w:rPr>
                <w:rFonts w:ascii="Times New Roman" w:hAnsi="Times New Roman" w:cs="Times New Roman"/>
                <w:sz w:val="24"/>
                <w:szCs w:val="24"/>
              </w:rPr>
              <w:t>СМЭН-ПРЕСС», 2010. (стр. 80- 87)</w:t>
            </w:r>
          </w:p>
        </w:tc>
      </w:tr>
      <w:tr w:rsidR="00DF178B" w:rsidTr="007512A1">
        <w:tc>
          <w:tcPr>
            <w:tcW w:w="14880" w:type="dxa"/>
            <w:gridSpan w:val="3"/>
            <w:shd w:val="clear" w:color="auto" w:fill="D9D9D9" w:themeFill="background1" w:themeFillShade="D9"/>
          </w:tcPr>
          <w:p w:rsidR="00DF178B" w:rsidRPr="00D63F5C" w:rsidRDefault="00DF178B" w:rsidP="0092166E">
            <w:pPr>
              <w:jc w:val="center"/>
              <w:rPr>
                <w:rFonts w:ascii="Times New Roman" w:hAnsi="Times New Roman" w:cs="Times New Roman"/>
                <w:b/>
                <w:i/>
                <w:sz w:val="24"/>
                <w:szCs w:val="24"/>
              </w:rPr>
            </w:pPr>
            <w:r w:rsidRPr="00D63F5C">
              <w:rPr>
                <w:rFonts w:ascii="Times New Roman" w:hAnsi="Times New Roman" w:cs="Times New Roman"/>
                <w:b/>
                <w:i/>
                <w:sz w:val="24"/>
                <w:szCs w:val="24"/>
              </w:rPr>
              <w:lastRenderedPageBreak/>
              <w:t>ХУДОЖЕСТВЕННО-ЭСТЕТИЧЕСКОЕ РАЗВИТИЕ</w:t>
            </w:r>
          </w:p>
        </w:tc>
      </w:tr>
      <w:tr w:rsidR="00DF178B" w:rsidTr="007512A1">
        <w:tc>
          <w:tcPr>
            <w:tcW w:w="14880" w:type="dxa"/>
            <w:gridSpan w:val="3"/>
            <w:shd w:val="clear" w:color="auto" w:fill="F2F2F2" w:themeFill="background1" w:themeFillShade="F2"/>
          </w:tcPr>
          <w:p w:rsidR="00DF178B" w:rsidRPr="002B3D15" w:rsidRDefault="00DF178B" w:rsidP="0092166E">
            <w:pPr>
              <w:pStyle w:val="a4"/>
              <w:numPr>
                <w:ilvl w:val="0"/>
                <w:numId w:val="33"/>
              </w:numPr>
              <w:rPr>
                <w:rFonts w:ascii="Times New Roman" w:hAnsi="Times New Roman" w:cs="Times New Roman"/>
                <w:b/>
                <w:i/>
                <w:sz w:val="24"/>
                <w:szCs w:val="24"/>
              </w:rPr>
            </w:pPr>
            <w:r w:rsidRPr="002B3D15">
              <w:rPr>
                <w:rFonts w:ascii="Times New Roman" w:hAnsi="Times New Roman" w:cs="Times New Roman"/>
                <w:b/>
                <w:i/>
                <w:sz w:val="24"/>
                <w:szCs w:val="24"/>
              </w:rPr>
              <w:t>Приобщение к искусству</w:t>
            </w:r>
            <w:r>
              <w:rPr>
                <w:rFonts w:ascii="Times New Roman" w:hAnsi="Times New Roman" w:cs="Times New Roman"/>
                <w:b/>
                <w:i/>
                <w:sz w:val="24"/>
                <w:szCs w:val="24"/>
              </w:rPr>
              <w:t>:</w:t>
            </w:r>
          </w:p>
        </w:tc>
      </w:tr>
      <w:tr w:rsidR="00DF178B" w:rsidTr="007512A1">
        <w:tc>
          <w:tcPr>
            <w:tcW w:w="3682" w:type="dxa"/>
          </w:tcPr>
          <w:p w:rsidR="00DF178B" w:rsidRPr="00C52141" w:rsidRDefault="00DF178B" w:rsidP="00691502">
            <w:pPr>
              <w:pStyle w:val="a4"/>
              <w:numPr>
                <w:ilvl w:val="0"/>
                <w:numId w:val="34"/>
              </w:numPr>
              <w:ind w:left="202" w:hanging="259"/>
              <w:jc w:val="both"/>
              <w:rPr>
                <w:rFonts w:ascii="Times New Roman" w:hAnsi="Times New Roman" w:cs="Times New Roman"/>
                <w:sz w:val="24"/>
                <w:szCs w:val="24"/>
              </w:rPr>
            </w:pPr>
            <w:r w:rsidRPr="00C52141">
              <w:rPr>
                <w:rFonts w:ascii="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w:t>
            </w:r>
            <w:r>
              <w:rPr>
                <w:rFonts w:ascii="Times New Roman" w:hAnsi="Times New Roman" w:cs="Times New Roman"/>
                <w:sz w:val="24"/>
                <w:szCs w:val="24"/>
              </w:rPr>
              <w:t>азительного искусства, природой.</w:t>
            </w:r>
          </w:p>
          <w:p w:rsidR="00DF178B" w:rsidRPr="00C52141" w:rsidRDefault="00DF178B" w:rsidP="00691502">
            <w:pPr>
              <w:pStyle w:val="a4"/>
              <w:numPr>
                <w:ilvl w:val="0"/>
                <w:numId w:val="34"/>
              </w:numPr>
              <w:ind w:left="202" w:hanging="259"/>
              <w:jc w:val="both"/>
              <w:rPr>
                <w:rFonts w:ascii="Times New Roman" w:hAnsi="Times New Roman" w:cs="Times New Roman"/>
                <w:sz w:val="24"/>
                <w:szCs w:val="24"/>
              </w:rPr>
            </w:pPr>
            <w:r w:rsidRPr="00C52141">
              <w:rPr>
                <w:rFonts w:ascii="Times New Roman" w:hAnsi="Times New Roman" w:cs="Times New Roman"/>
                <w:sz w:val="24"/>
                <w:szCs w:val="24"/>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w:t>
            </w:r>
            <w:r>
              <w:rPr>
                <w:rFonts w:ascii="Times New Roman" w:hAnsi="Times New Roman" w:cs="Times New Roman"/>
                <w:sz w:val="24"/>
                <w:szCs w:val="24"/>
              </w:rPr>
              <w:t>действительности.</w:t>
            </w:r>
          </w:p>
          <w:p w:rsidR="00DF178B" w:rsidRPr="00C52141" w:rsidRDefault="00DF178B" w:rsidP="00691502">
            <w:pPr>
              <w:pStyle w:val="a4"/>
              <w:numPr>
                <w:ilvl w:val="0"/>
                <w:numId w:val="34"/>
              </w:numPr>
              <w:ind w:left="202" w:hanging="259"/>
              <w:jc w:val="both"/>
              <w:rPr>
                <w:rFonts w:ascii="Times New Roman" w:hAnsi="Times New Roman" w:cs="Times New Roman"/>
                <w:sz w:val="24"/>
                <w:szCs w:val="24"/>
              </w:rPr>
            </w:pPr>
            <w:r w:rsidRPr="00C52141">
              <w:rPr>
                <w:rFonts w:ascii="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w:t>
            </w:r>
            <w:r>
              <w:rPr>
                <w:rFonts w:ascii="Times New Roman" w:hAnsi="Times New Roman" w:cs="Times New Roman"/>
                <w:sz w:val="24"/>
                <w:szCs w:val="24"/>
              </w:rPr>
              <w:t>оративно-прикладного искусства).</w:t>
            </w:r>
          </w:p>
          <w:p w:rsidR="00DF178B" w:rsidRPr="00C52141" w:rsidRDefault="00DF178B" w:rsidP="00691502">
            <w:pPr>
              <w:pStyle w:val="a4"/>
              <w:numPr>
                <w:ilvl w:val="0"/>
                <w:numId w:val="34"/>
              </w:numPr>
              <w:ind w:left="202" w:hanging="259"/>
              <w:jc w:val="both"/>
              <w:rPr>
                <w:rFonts w:ascii="Times New Roman" w:hAnsi="Times New Roman" w:cs="Times New Roman"/>
                <w:sz w:val="24"/>
                <w:szCs w:val="24"/>
              </w:rPr>
            </w:pPr>
            <w:r w:rsidRPr="00C52141">
              <w:rPr>
                <w:rFonts w:ascii="Times New Roman" w:hAnsi="Times New Roman" w:cs="Times New Roman"/>
                <w:sz w:val="24"/>
                <w:szCs w:val="24"/>
              </w:rPr>
              <w:t>Познакомить детей с народными игрушками (дымковской, бо</w:t>
            </w:r>
            <w:r>
              <w:rPr>
                <w:rFonts w:ascii="Times New Roman" w:hAnsi="Times New Roman" w:cs="Times New Roman"/>
                <w:sz w:val="24"/>
                <w:szCs w:val="24"/>
              </w:rPr>
              <w:t>городской, матрешкой и другими).</w:t>
            </w:r>
          </w:p>
          <w:p w:rsidR="00DF178B" w:rsidRPr="00C52141" w:rsidRDefault="00DF178B" w:rsidP="00691502">
            <w:pPr>
              <w:pStyle w:val="a4"/>
              <w:numPr>
                <w:ilvl w:val="0"/>
                <w:numId w:val="34"/>
              </w:numPr>
              <w:ind w:left="202" w:hanging="259"/>
              <w:jc w:val="both"/>
              <w:rPr>
                <w:rFonts w:ascii="Times New Roman" w:hAnsi="Times New Roman" w:cs="Times New Roman"/>
                <w:sz w:val="24"/>
                <w:szCs w:val="24"/>
              </w:rPr>
            </w:pPr>
            <w:r w:rsidRPr="00C52141">
              <w:rPr>
                <w:rFonts w:ascii="Times New Roman" w:hAnsi="Times New Roman" w:cs="Times New Roman"/>
                <w:sz w:val="24"/>
                <w:szCs w:val="24"/>
              </w:rPr>
              <w:lastRenderedPageBreak/>
              <w:t xml:space="preserve">Поддерживать интерес к малым формам фольклора </w:t>
            </w:r>
            <w:r>
              <w:rPr>
                <w:rFonts w:ascii="Times New Roman" w:hAnsi="Times New Roman" w:cs="Times New Roman"/>
                <w:sz w:val="24"/>
                <w:szCs w:val="24"/>
              </w:rPr>
              <w:t>(пестушки, заклички, прибаутки).</w:t>
            </w:r>
          </w:p>
          <w:p w:rsidR="00DF178B" w:rsidRPr="00C52141" w:rsidRDefault="00DF178B" w:rsidP="00691502">
            <w:pPr>
              <w:pStyle w:val="a4"/>
              <w:numPr>
                <w:ilvl w:val="0"/>
                <w:numId w:val="34"/>
              </w:numPr>
              <w:ind w:left="202" w:hanging="259"/>
              <w:jc w:val="both"/>
              <w:rPr>
                <w:rFonts w:ascii="Times New Roman" w:hAnsi="Times New Roman" w:cs="Times New Roman"/>
                <w:sz w:val="24"/>
                <w:szCs w:val="24"/>
              </w:rPr>
            </w:pPr>
            <w:r w:rsidRPr="00C52141">
              <w:rPr>
                <w:rFonts w:ascii="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r>
              <w:rPr>
                <w:rFonts w:ascii="Times New Roman" w:hAnsi="Times New Roman" w:cs="Times New Roman"/>
                <w:sz w:val="24"/>
                <w:szCs w:val="24"/>
              </w:rPr>
              <w:t>.</w:t>
            </w:r>
          </w:p>
        </w:tc>
        <w:tc>
          <w:tcPr>
            <w:tcW w:w="5670" w:type="dxa"/>
          </w:tcPr>
          <w:p w:rsidR="00DF178B" w:rsidRPr="00C52141" w:rsidRDefault="00DF178B" w:rsidP="0092166E">
            <w:pPr>
              <w:pStyle w:val="a4"/>
              <w:numPr>
                <w:ilvl w:val="0"/>
                <w:numId w:val="139"/>
              </w:numPr>
              <w:ind w:left="177" w:hanging="177"/>
              <w:jc w:val="both"/>
              <w:rPr>
                <w:rFonts w:ascii="Times New Roman" w:hAnsi="Times New Roman" w:cs="Times New Roman"/>
                <w:sz w:val="24"/>
                <w:szCs w:val="24"/>
              </w:rPr>
            </w:pPr>
            <w:r w:rsidRPr="00C52141">
              <w:rPr>
                <w:rFonts w:ascii="Times New Roman" w:hAnsi="Times New Roman" w:cs="Times New Roman"/>
                <w:sz w:val="24"/>
                <w:szCs w:val="24"/>
              </w:rPr>
              <w:lastRenderedPageBreak/>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DF178B" w:rsidRPr="00A45A67" w:rsidRDefault="00DF178B" w:rsidP="0092166E">
            <w:pPr>
              <w:rPr>
                <w:rFonts w:ascii="Times New Roman" w:hAnsi="Times New Roman" w:cs="Times New Roman"/>
                <w:sz w:val="24"/>
                <w:szCs w:val="24"/>
              </w:rPr>
            </w:pPr>
          </w:p>
        </w:tc>
        <w:tc>
          <w:tcPr>
            <w:tcW w:w="5528" w:type="dxa"/>
          </w:tcPr>
          <w:p w:rsidR="00C91853" w:rsidRPr="0026274F" w:rsidRDefault="00C91853" w:rsidP="00712192">
            <w:pPr>
              <w:pStyle w:val="a4"/>
              <w:numPr>
                <w:ilvl w:val="0"/>
                <w:numId w:val="516"/>
              </w:numPr>
              <w:ind w:left="175" w:hanging="232"/>
              <w:jc w:val="both"/>
              <w:rPr>
                <w:rFonts w:ascii="Times New Roman" w:hAnsi="Times New Roman" w:cs="Times New Roman"/>
                <w:sz w:val="24"/>
                <w:szCs w:val="24"/>
              </w:rPr>
            </w:pPr>
            <w:r>
              <w:rPr>
                <w:rFonts w:ascii="Times New Roman" w:hAnsi="Times New Roman" w:cs="Times New Roman"/>
                <w:sz w:val="24"/>
                <w:szCs w:val="24"/>
              </w:rPr>
              <w:t>Литвинова О. Э.</w:t>
            </w:r>
            <w:r w:rsidR="0026274F">
              <w:rPr>
                <w:rFonts w:ascii="Times New Roman" w:hAnsi="Times New Roman" w:cs="Times New Roman"/>
                <w:sz w:val="24"/>
                <w:szCs w:val="24"/>
              </w:rPr>
              <w:t xml:space="preserve"> </w:t>
            </w:r>
            <w:r w:rsidRPr="0026274F">
              <w:rPr>
                <w:rFonts w:ascii="Times New Roman" w:hAnsi="Times New Roman" w:cs="Times New Roman"/>
                <w:sz w:val="24"/>
                <w:szCs w:val="24"/>
              </w:rPr>
              <w:t>Художественно-эстетическое развитие ребенка раннего дошкол</w:t>
            </w:r>
            <w:r w:rsidR="005A4EFF" w:rsidRPr="0026274F">
              <w:rPr>
                <w:rFonts w:ascii="Times New Roman" w:hAnsi="Times New Roman" w:cs="Times New Roman"/>
                <w:sz w:val="24"/>
                <w:szCs w:val="24"/>
              </w:rPr>
              <w:t xml:space="preserve">ьного возраста (изобразительная </w:t>
            </w:r>
            <w:r w:rsidRPr="0026274F">
              <w:rPr>
                <w:rFonts w:ascii="Times New Roman" w:hAnsi="Times New Roman" w:cs="Times New Roman"/>
                <w:sz w:val="24"/>
                <w:szCs w:val="24"/>
              </w:rPr>
              <w:t>деятельность). Планирование образовательной деятельности, стр. 82-83, стр. 109-112.</w:t>
            </w:r>
          </w:p>
          <w:p w:rsidR="005A4EFF" w:rsidRPr="005A4EFF" w:rsidRDefault="005A4EFF" w:rsidP="0092166E">
            <w:pPr>
              <w:ind w:left="175" w:hanging="232"/>
              <w:jc w:val="both"/>
              <w:rPr>
                <w:rFonts w:ascii="Times New Roman" w:hAnsi="Times New Roman" w:cs="Times New Roman"/>
                <w:sz w:val="24"/>
                <w:szCs w:val="24"/>
              </w:rPr>
            </w:pPr>
          </w:p>
          <w:p w:rsidR="00C91853" w:rsidRDefault="00C91853" w:rsidP="0092166E">
            <w:pPr>
              <w:pStyle w:val="a4"/>
              <w:ind w:left="175" w:hanging="232"/>
              <w:jc w:val="both"/>
              <w:rPr>
                <w:rFonts w:ascii="Times New Roman" w:hAnsi="Times New Roman" w:cs="Times New Roman"/>
                <w:sz w:val="24"/>
                <w:szCs w:val="24"/>
              </w:rPr>
            </w:pPr>
            <w:r>
              <w:rPr>
                <w:rFonts w:ascii="Times New Roman" w:hAnsi="Times New Roman" w:cs="Times New Roman"/>
                <w:sz w:val="24"/>
                <w:szCs w:val="24"/>
              </w:rPr>
              <w:t xml:space="preserve">2. </w:t>
            </w:r>
            <w:r w:rsidRPr="00CD44EB">
              <w:rPr>
                <w:rFonts w:ascii="Times New Roman" w:hAnsi="Times New Roman" w:cs="Times New Roman"/>
                <w:sz w:val="24"/>
                <w:szCs w:val="24"/>
              </w:rPr>
              <w:t xml:space="preserve">Колдина Д.Н. </w:t>
            </w:r>
            <w:r>
              <w:rPr>
                <w:rFonts w:ascii="Times New Roman" w:hAnsi="Times New Roman" w:cs="Times New Roman"/>
                <w:sz w:val="24"/>
                <w:szCs w:val="24"/>
              </w:rPr>
              <w:t xml:space="preserve">Рисование и лепка </w:t>
            </w:r>
            <w:r w:rsidRPr="00CD44EB">
              <w:rPr>
                <w:rFonts w:ascii="Times New Roman" w:hAnsi="Times New Roman" w:cs="Times New Roman"/>
                <w:sz w:val="24"/>
                <w:szCs w:val="24"/>
              </w:rPr>
              <w:t xml:space="preserve">с детьми </w:t>
            </w:r>
            <w:r>
              <w:rPr>
                <w:rFonts w:ascii="Times New Roman" w:hAnsi="Times New Roman" w:cs="Times New Roman"/>
                <w:sz w:val="24"/>
                <w:szCs w:val="24"/>
              </w:rPr>
              <w:t>2-3</w:t>
            </w:r>
            <w:r w:rsidRPr="00CD44EB">
              <w:rPr>
                <w:rFonts w:ascii="Times New Roman" w:hAnsi="Times New Roman" w:cs="Times New Roman"/>
                <w:sz w:val="24"/>
                <w:szCs w:val="24"/>
              </w:rPr>
              <w:t xml:space="preserve"> </w:t>
            </w:r>
            <w:r>
              <w:rPr>
                <w:rFonts w:ascii="Times New Roman" w:hAnsi="Times New Roman" w:cs="Times New Roman"/>
                <w:sz w:val="24"/>
                <w:szCs w:val="24"/>
              </w:rPr>
              <w:t>лет</w:t>
            </w:r>
            <w:r w:rsidRPr="00CD44EB">
              <w:rPr>
                <w:rFonts w:ascii="Times New Roman" w:hAnsi="Times New Roman" w:cs="Times New Roman"/>
                <w:sz w:val="24"/>
                <w:szCs w:val="24"/>
              </w:rPr>
              <w:t xml:space="preserve">, стр. </w:t>
            </w:r>
            <w:r>
              <w:rPr>
                <w:rFonts w:ascii="Times New Roman" w:hAnsi="Times New Roman" w:cs="Times New Roman"/>
                <w:sz w:val="24"/>
                <w:szCs w:val="24"/>
              </w:rPr>
              <w:t>31</w:t>
            </w:r>
            <w:r w:rsidRPr="00CD44EB">
              <w:rPr>
                <w:rFonts w:ascii="Times New Roman" w:hAnsi="Times New Roman" w:cs="Times New Roman"/>
                <w:sz w:val="24"/>
                <w:szCs w:val="24"/>
              </w:rPr>
              <w:t>-</w:t>
            </w:r>
            <w:r>
              <w:rPr>
                <w:rFonts w:ascii="Times New Roman" w:hAnsi="Times New Roman" w:cs="Times New Roman"/>
                <w:sz w:val="24"/>
                <w:szCs w:val="24"/>
              </w:rPr>
              <w:t>32, стр. 36-37.</w:t>
            </w:r>
          </w:p>
          <w:p w:rsidR="00C91853" w:rsidRPr="0026274F" w:rsidRDefault="00C91853" w:rsidP="00712192">
            <w:pPr>
              <w:pStyle w:val="a4"/>
              <w:numPr>
                <w:ilvl w:val="0"/>
                <w:numId w:val="516"/>
              </w:numPr>
              <w:ind w:left="175" w:hanging="232"/>
              <w:jc w:val="both"/>
              <w:rPr>
                <w:rFonts w:ascii="Times New Roman" w:hAnsi="Times New Roman" w:cs="Times New Roman"/>
                <w:sz w:val="24"/>
                <w:szCs w:val="24"/>
              </w:rPr>
            </w:pPr>
            <w:r>
              <w:rPr>
                <w:rFonts w:ascii="Times New Roman" w:hAnsi="Times New Roman" w:cs="Times New Roman"/>
                <w:sz w:val="24"/>
                <w:szCs w:val="24"/>
              </w:rPr>
              <w:t>Литвинова О. Э.</w:t>
            </w:r>
            <w:r w:rsidR="0026274F">
              <w:rPr>
                <w:rFonts w:ascii="Times New Roman" w:hAnsi="Times New Roman" w:cs="Times New Roman"/>
                <w:sz w:val="24"/>
                <w:szCs w:val="24"/>
              </w:rPr>
              <w:t xml:space="preserve"> </w:t>
            </w:r>
            <w:r w:rsidRPr="0026274F">
              <w:rPr>
                <w:rFonts w:ascii="Times New Roman" w:hAnsi="Times New Roman" w:cs="Times New Roman"/>
                <w:sz w:val="24"/>
                <w:szCs w:val="24"/>
              </w:rPr>
              <w:t>Художественно-эстетическое развитие ребенка раннего дошкольного возраста (изобразительная деятельность). Планирование образовательной деятельности, стр.18-21.</w:t>
            </w:r>
          </w:p>
          <w:p w:rsidR="00C91853" w:rsidRPr="000872C9" w:rsidRDefault="00C91853" w:rsidP="0092166E">
            <w:pPr>
              <w:ind w:left="175" w:hanging="283"/>
              <w:jc w:val="both"/>
              <w:rPr>
                <w:rFonts w:ascii="Times New Roman" w:hAnsi="Times New Roman" w:cs="Times New Roman"/>
                <w:sz w:val="24"/>
                <w:szCs w:val="24"/>
              </w:rPr>
            </w:pPr>
          </w:p>
          <w:p w:rsidR="00C91853" w:rsidRPr="0026274F" w:rsidRDefault="00C91853" w:rsidP="00712192">
            <w:pPr>
              <w:pStyle w:val="a4"/>
              <w:numPr>
                <w:ilvl w:val="0"/>
                <w:numId w:val="516"/>
              </w:numPr>
              <w:ind w:left="175" w:hanging="232"/>
              <w:jc w:val="both"/>
              <w:rPr>
                <w:rFonts w:ascii="Times New Roman" w:hAnsi="Times New Roman" w:cs="Times New Roman"/>
                <w:sz w:val="24"/>
                <w:szCs w:val="24"/>
              </w:rPr>
            </w:pPr>
            <w:r>
              <w:rPr>
                <w:rFonts w:ascii="Times New Roman" w:hAnsi="Times New Roman" w:cs="Times New Roman"/>
                <w:sz w:val="24"/>
                <w:szCs w:val="24"/>
              </w:rPr>
              <w:t>Литвинова О. Э.</w:t>
            </w:r>
            <w:r w:rsidR="0026274F">
              <w:rPr>
                <w:rFonts w:ascii="Times New Roman" w:hAnsi="Times New Roman" w:cs="Times New Roman"/>
                <w:sz w:val="24"/>
                <w:szCs w:val="24"/>
              </w:rPr>
              <w:t xml:space="preserve"> </w:t>
            </w:r>
            <w:r w:rsidRPr="0026274F">
              <w:rPr>
                <w:rFonts w:ascii="Times New Roman" w:hAnsi="Times New Roman" w:cs="Times New Roman"/>
                <w:sz w:val="24"/>
                <w:szCs w:val="24"/>
              </w:rPr>
              <w:t>Художественно-эстетическое развитие ребенка раннего дошкольного возраста (изобразительная деятельность). Планирование образовательной деятельности, стр.101-104, стр.107-109 стр 105-107.</w:t>
            </w:r>
          </w:p>
          <w:p w:rsidR="000872C9" w:rsidRPr="000872C9" w:rsidRDefault="000872C9" w:rsidP="0092166E">
            <w:pPr>
              <w:ind w:left="175" w:hanging="232"/>
              <w:jc w:val="both"/>
              <w:rPr>
                <w:rFonts w:ascii="Times New Roman" w:hAnsi="Times New Roman" w:cs="Times New Roman"/>
                <w:sz w:val="24"/>
                <w:szCs w:val="24"/>
              </w:rPr>
            </w:pPr>
          </w:p>
          <w:p w:rsidR="00C91853" w:rsidRPr="0026274F" w:rsidRDefault="00C91853" w:rsidP="00712192">
            <w:pPr>
              <w:pStyle w:val="a4"/>
              <w:numPr>
                <w:ilvl w:val="0"/>
                <w:numId w:val="516"/>
              </w:numPr>
              <w:ind w:left="175" w:hanging="232"/>
              <w:jc w:val="both"/>
              <w:rPr>
                <w:rFonts w:ascii="Times New Roman" w:hAnsi="Times New Roman" w:cs="Times New Roman"/>
                <w:sz w:val="24"/>
                <w:szCs w:val="24"/>
              </w:rPr>
            </w:pPr>
            <w:r>
              <w:rPr>
                <w:rFonts w:ascii="Times New Roman" w:hAnsi="Times New Roman" w:cs="Times New Roman"/>
                <w:sz w:val="24"/>
                <w:szCs w:val="24"/>
              </w:rPr>
              <w:t>Литвинова О. Э.</w:t>
            </w:r>
            <w:r w:rsidR="0026274F">
              <w:rPr>
                <w:rFonts w:ascii="Times New Roman" w:hAnsi="Times New Roman" w:cs="Times New Roman"/>
                <w:sz w:val="24"/>
                <w:szCs w:val="24"/>
              </w:rPr>
              <w:t xml:space="preserve"> </w:t>
            </w:r>
            <w:r w:rsidRPr="0026274F">
              <w:rPr>
                <w:rFonts w:ascii="Times New Roman" w:hAnsi="Times New Roman" w:cs="Times New Roman"/>
                <w:sz w:val="24"/>
                <w:szCs w:val="24"/>
              </w:rPr>
              <w:t>Художественно-эстетическое развитие ребенка раннего дошкольного возраста (изобразительная деятельность). Планирование образовательной деятельности, стр</w:t>
            </w:r>
            <w:r w:rsidR="000872C9" w:rsidRPr="0026274F">
              <w:rPr>
                <w:rFonts w:ascii="Times New Roman" w:hAnsi="Times New Roman" w:cs="Times New Roman"/>
                <w:sz w:val="24"/>
                <w:szCs w:val="24"/>
              </w:rPr>
              <w:t xml:space="preserve">. </w:t>
            </w:r>
            <w:r w:rsidRPr="0026274F">
              <w:rPr>
                <w:rFonts w:ascii="Times New Roman" w:hAnsi="Times New Roman" w:cs="Times New Roman"/>
                <w:sz w:val="24"/>
                <w:szCs w:val="24"/>
              </w:rPr>
              <w:t>97-104.</w:t>
            </w:r>
          </w:p>
          <w:p w:rsidR="000872C9" w:rsidRPr="00C91853" w:rsidRDefault="000872C9" w:rsidP="007A41A6">
            <w:pPr>
              <w:pStyle w:val="a4"/>
              <w:ind w:left="175" w:hanging="232"/>
              <w:jc w:val="both"/>
              <w:rPr>
                <w:rFonts w:ascii="Times New Roman" w:hAnsi="Times New Roman" w:cs="Times New Roman"/>
                <w:sz w:val="24"/>
                <w:szCs w:val="24"/>
              </w:rPr>
            </w:pPr>
          </w:p>
          <w:p w:rsidR="00C91853" w:rsidRDefault="00C91853" w:rsidP="00712192">
            <w:pPr>
              <w:pStyle w:val="a4"/>
              <w:numPr>
                <w:ilvl w:val="0"/>
                <w:numId w:val="517"/>
              </w:numPr>
              <w:ind w:left="175" w:hanging="232"/>
              <w:jc w:val="both"/>
              <w:rPr>
                <w:rFonts w:ascii="Times New Roman" w:hAnsi="Times New Roman" w:cs="Times New Roman"/>
                <w:sz w:val="24"/>
                <w:szCs w:val="24"/>
              </w:rPr>
            </w:pPr>
            <w:r w:rsidRPr="00367788">
              <w:rPr>
                <w:rFonts w:ascii="Times New Roman" w:hAnsi="Times New Roman" w:cs="Times New Roman"/>
                <w:sz w:val="24"/>
                <w:szCs w:val="24"/>
              </w:rPr>
              <w:t>Колдина Д.Н. Рисование и лепка с детьми 2-3 лет, стр. 3</w:t>
            </w:r>
            <w:r>
              <w:rPr>
                <w:rFonts w:ascii="Times New Roman" w:hAnsi="Times New Roman" w:cs="Times New Roman"/>
                <w:sz w:val="24"/>
                <w:szCs w:val="24"/>
              </w:rPr>
              <w:t>5-37, стр</w:t>
            </w:r>
            <w:r w:rsidR="000872C9">
              <w:rPr>
                <w:rFonts w:ascii="Times New Roman" w:hAnsi="Times New Roman" w:cs="Times New Roman"/>
                <w:sz w:val="24"/>
                <w:szCs w:val="24"/>
              </w:rPr>
              <w:t>.</w:t>
            </w:r>
            <w:r>
              <w:rPr>
                <w:rFonts w:ascii="Times New Roman" w:hAnsi="Times New Roman" w:cs="Times New Roman"/>
                <w:sz w:val="24"/>
                <w:szCs w:val="24"/>
              </w:rPr>
              <w:t xml:space="preserve"> 44-45.</w:t>
            </w:r>
          </w:p>
          <w:p w:rsidR="00C91853" w:rsidRPr="005A4EFF" w:rsidRDefault="00C91853" w:rsidP="00712192">
            <w:pPr>
              <w:pStyle w:val="a4"/>
              <w:numPr>
                <w:ilvl w:val="0"/>
                <w:numId w:val="518"/>
              </w:numPr>
              <w:ind w:left="175" w:hanging="232"/>
              <w:jc w:val="both"/>
              <w:rPr>
                <w:rFonts w:ascii="Times New Roman" w:hAnsi="Times New Roman" w:cs="Times New Roman"/>
                <w:sz w:val="24"/>
                <w:szCs w:val="24"/>
              </w:rPr>
            </w:pPr>
            <w:r>
              <w:rPr>
                <w:rFonts w:ascii="Times New Roman" w:hAnsi="Times New Roman" w:cs="Times New Roman"/>
                <w:sz w:val="24"/>
                <w:szCs w:val="24"/>
              </w:rPr>
              <w:t>Литвинова О. Э.</w:t>
            </w:r>
            <w:r w:rsidR="005A4EFF">
              <w:rPr>
                <w:rFonts w:ascii="Times New Roman" w:hAnsi="Times New Roman" w:cs="Times New Roman"/>
                <w:sz w:val="24"/>
                <w:szCs w:val="24"/>
              </w:rPr>
              <w:t xml:space="preserve"> </w:t>
            </w:r>
            <w:r w:rsidRPr="005A4EFF">
              <w:rPr>
                <w:rFonts w:ascii="Times New Roman" w:hAnsi="Times New Roman" w:cs="Times New Roman"/>
                <w:sz w:val="24"/>
                <w:szCs w:val="24"/>
              </w:rPr>
              <w:t>Художественно-эстетическое развитие ребенка раннего дошкольного возраста (изобразительная деятельность). Планирование образовательной деятельности, стр. 38-46, стр. 66-69.</w:t>
            </w:r>
          </w:p>
          <w:p w:rsidR="00DF178B" w:rsidRPr="00C91853" w:rsidRDefault="00C91853" w:rsidP="00712192">
            <w:pPr>
              <w:pStyle w:val="a4"/>
              <w:numPr>
                <w:ilvl w:val="0"/>
                <w:numId w:val="519"/>
              </w:numPr>
              <w:ind w:left="175" w:hanging="232"/>
              <w:jc w:val="both"/>
              <w:rPr>
                <w:rFonts w:ascii="Times New Roman" w:hAnsi="Times New Roman" w:cs="Times New Roman"/>
                <w:sz w:val="24"/>
                <w:szCs w:val="24"/>
              </w:rPr>
            </w:pPr>
            <w:r w:rsidRPr="00C91853">
              <w:rPr>
                <w:rFonts w:ascii="Times New Roman" w:hAnsi="Times New Roman" w:cs="Times New Roman"/>
                <w:sz w:val="24"/>
                <w:szCs w:val="24"/>
              </w:rPr>
              <w:t xml:space="preserve">Лыкова И.А. Изобразительная деятельность в </w:t>
            </w:r>
            <w:r w:rsidRPr="00C91853">
              <w:rPr>
                <w:rFonts w:ascii="Times New Roman" w:hAnsi="Times New Roman" w:cs="Times New Roman"/>
                <w:sz w:val="24"/>
                <w:szCs w:val="24"/>
              </w:rPr>
              <w:lastRenderedPageBreak/>
              <w:t>детском саду: планирование, конспекты занятий, методические рекомендации. Ранний возраст, стр. 27-28, стр. 31-32.</w:t>
            </w:r>
          </w:p>
        </w:tc>
      </w:tr>
      <w:tr w:rsidR="00DF178B" w:rsidTr="007512A1">
        <w:tc>
          <w:tcPr>
            <w:tcW w:w="14880" w:type="dxa"/>
            <w:gridSpan w:val="3"/>
            <w:shd w:val="clear" w:color="auto" w:fill="F2F2F2" w:themeFill="background1" w:themeFillShade="F2"/>
          </w:tcPr>
          <w:p w:rsidR="00DF178B" w:rsidRPr="00C52141" w:rsidRDefault="00DF178B" w:rsidP="0092166E">
            <w:pPr>
              <w:pStyle w:val="a4"/>
              <w:numPr>
                <w:ilvl w:val="0"/>
                <w:numId w:val="33"/>
              </w:numPr>
              <w:rPr>
                <w:rFonts w:ascii="Times New Roman" w:hAnsi="Times New Roman" w:cs="Times New Roman"/>
                <w:b/>
                <w:i/>
                <w:sz w:val="24"/>
                <w:szCs w:val="24"/>
              </w:rPr>
            </w:pPr>
            <w:r w:rsidRPr="00C52141">
              <w:rPr>
                <w:rFonts w:ascii="Times New Roman" w:hAnsi="Times New Roman" w:cs="Times New Roman"/>
                <w:b/>
                <w:i/>
                <w:sz w:val="24"/>
                <w:szCs w:val="24"/>
              </w:rPr>
              <w:lastRenderedPageBreak/>
              <w:t>Изобразительная деятельность:</w:t>
            </w:r>
          </w:p>
        </w:tc>
      </w:tr>
      <w:tr w:rsidR="00DF178B" w:rsidTr="007512A1">
        <w:tc>
          <w:tcPr>
            <w:tcW w:w="3682" w:type="dxa"/>
          </w:tcPr>
          <w:p w:rsidR="00DF178B" w:rsidRPr="007814B0" w:rsidRDefault="00DF178B" w:rsidP="00691502">
            <w:pPr>
              <w:pStyle w:val="a4"/>
              <w:numPr>
                <w:ilvl w:val="0"/>
                <w:numId w:val="35"/>
              </w:numPr>
              <w:ind w:left="210" w:hanging="267"/>
              <w:jc w:val="both"/>
              <w:rPr>
                <w:rFonts w:ascii="Times New Roman" w:hAnsi="Times New Roman" w:cs="Times New Roman"/>
                <w:sz w:val="24"/>
                <w:szCs w:val="24"/>
              </w:rPr>
            </w:pPr>
            <w:r w:rsidRPr="007814B0">
              <w:rPr>
                <w:rFonts w:ascii="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rsidR="00DF178B" w:rsidRPr="007814B0" w:rsidRDefault="00DF178B" w:rsidP="00691502">
            <w:pPr>
              <w:pStyle w:val="a4"/>
              <w:numPr>
                <w:ilvl w:val="0"/>
                <w:numId w:val="35"/>
              </w:numPr>
              <w:ind w:left="210" w:hanging="267"/>
              <w:jc w:val="both"/>
              <w:rPr>
                <w:rFonts w:ascii="Times New Roman" w:hAnsi="Times New Roman" w:cs="Times New Roman"/>
                <w:sz w:val="24"/>
                <w:szCs w:val="24"/>
              </w:rPr>
            </w:pPr>
            <w:r w:rsidRPr="007814B0">
              <w:rPr>
                <w:rFonts w:ascii="Times New Roman" w:hAnsi="Times New Roman" w:cs="Times New Roman"/>
                <w:sz w:val="24"/>
                <w:szCs w:val="24"/>
              </w:rPr>
              <w:t>Развивать положительные эмоции на предложение нарисовать, слепить; научить правильно держать карандаш, кисть.</w:t>
            </w:r>
          </w:p>
          <w:p w:rsidR="00DF178B" w:rsidRPr="007814B0" w:rsidRDefault="00DF178B" w:rsidP="00691502">
            <w:pPr>
              <w:pStyle w:val="a4"/>
              <w:numPr>
                <w:ilvl w:val="0"/>
                <w:numId w:val="35"/>
              </w:numPr>
              <w:ind w:left="210" w:hanging="267"/>
              <w:jc w:val="both"/>
              <w:rPr>
                <w:rFonts w:ascii="Times New Roman" w:hAnsi="Times New Roman" w:cs="Times New Roman"/>
                <w:sz w:val="24"/>
                <w:szCs w:val="24"/>
              </w:rPr>
            </w:pPr>
            <w:r w:rsidRPr="007814B0">
              <w:rPr>
                <w:rFonts w:ascii="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DF178B" w:rsidRPr="007814B0" w:rsidRDefault="00DF178B" w:rsidP="00691502">
            <w:pPr>
              <w:pStyle w:val="a4"/>
              <w:numPr>
                <w:ilvl w:val="0"/>
                <w:numId w:val="35"/>
              </w:numPr>
              <w:ind w:left="210" w:hanging="267"/>
              <w:jc w:val="both"/>
              <w:rPr>
                <w:rFonts w:ascii="Times New Roman" w:hAnsi="Times New Roman" w:cs="Times New Roman"/>
                <w:sz w:val="24"/>
                <w:szCs w:val="24"/>
              </w:rPr>
            </w:pPr>
            <w:r w:rsidRPr="007814B0">
              <w:rPr>
                <w:rFonts w:ascii="Times New Roman" w:hAnsi="Times New Roman" w:cs="Times New Roman"/>
                <w:sz w:val="24"/>
                <w:szCs w:val="24"/>
              </w:rPr>
              <w:t xml:space="preserve">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w:t>
            </w:r>
            <w:r w:rsidRPr="007814B0">
              <w:rPr>
                <w:rFonts w:ascii="Times New Roman" w:hAnsi="Times New Roman" w:cs="Times New Roman"/>
                <w:sz w:val="24"/>
                <w:szCs w:val="24"/>
              </w:rPr>
              <w:lastRenderedPageBreak/>
              <w:t>в процессе рассматривания игрушек, природных объектов, предметов быта, произведений искусства.</w:t>
            </w:r>
          </w:p>
          <w:p w:rsidR="00DF178B" w:rsidRPr="007814B0" w:rsidRDefault="00DF178B" w:rsidP="0092166E">
            <w:pPr>
              <w:rPr>
                <w:rFonts w:ascii="Times New Roman" w:hAnsi="Times New Roman" w:cs="Times New Roman"/>
                <w:sz w:val="24"/>
                <w:szCs w:val="24"/>
              </w:rPr>
            </w:pPr>
          </w:p>
        </w:tc>
        <w:tc>
          <w:tcPr>
            <w:tcW w:w="5670" w:type="dxa"/>
          </w:tcPr>
          <w:p w:rsidR="00DF178B" w:rsidRPr="007814B0" w:rsidRDefault="00DF178B" w:rsidP="0092166E">
            <w:pPr>
              <w:pStyle w:val="a4"/>
              <w:numPr>
                <w:ilvl w:val="0"/>
                <w:numId w:val="258"/>
              </w:numPr>
              <w:rPr>
                <w:rFonts w:ascii="Times New Roman" w:hAnsi="Times New Roman" w:cs="Times New Roman"/>
                <w:b/>
                <w:i/>
                <w:sz w:val="24"/>
                <w:szCs w:val="24"/>
              </w:rPr>
            </w:pPr>
            <w:r w:rsidRPr="007814B0">
              <w:rPr>
                <w:rFonts w:ascii="Times New Roman" w:hAnsi="Times New Roman" w:cs="Times New Roman"/>
                <w:b/>
                <w:i/>
                <w:sz w:val="24"/>
                <w:szCs w:val="24"/>
              </w:rPr>
              <w:lastRenderedPageBreak/>
              <w:t>Рисование:</w:t>
            </w:r>
            <w:r w:rsidRPr="007814B0">
              <w:rPr>
                <w:rFonts w:ascii="Times New Roman" w:hAnsi="Times New Roman" w:cs="Times New Roman"/>
                <w:b/>
                <w:i/>
                <w:sz w:val="24"/>
                <w:szCs w:val="24"/>
              </w:rPr>
              <w:tab/>
            </w:r>
          </w:p>
          <w:p w:rsidR="00DF178B" w:rsidRPr="007814B0" w:rsidRDefault="00DF178B" w:rsidP="0092166E">
            <w:pPr>
              <w:pStyle w:val="a4"/>
              <w:numPr>
                <w:ilvl w:val="0"/>
                <w:numId w:val="138"/>
              </w:numPr>
              <w:ind w:left="177" w:hanging="177"/>
              <w:jc w:val="both"/>
              <w:rPr>
                <w:rFonts w:ascii="Times New Roman" w:hAnsi="Times New Roman" w:cs="Times New Roman"/>
                <w:sz w:val="24"/>
                <w:szCs w:val="24"/>
              </w:rPr>
            </w:pPr>
            <w:r w:rsidRPr="007814B0">
              <w:rPr>
                <w:rFonts w:ascii="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DF178B" w:rsidRPr="007814B0" w:rsidRDefault="00DF178B" w:rsidP="0092166E">
            <w:pPr>
              <w:pStyle w:val="a4"/>
              <w:numPr>
                <w:ilvl w:val="0"/>
                <w:numId w:val="138"/>
              </w:numPr>
              <w:ind w:left="177" w:hanging="177"/>
              <w:jc w:val="both"/>
              <w:rPr>
                <w:rFonts w:ascii="Times New Roman" w:hAnsi="Times New Roman" w:cs="Times New Roman"/>
                <w:sz w:val="24"/>
                <w:szCs w:val="24"/>
              </w:rPr>
            </w:pPr>
            <w:r w:rsidRPr="007814B0">
              <w:rPr>
                <w:rFonts w:ascii="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F178B" w:rsidRPr="007814B0" w:rsidRDefault="00DF178B" w:rsidP="0092166E">
            <w:pPr>
              <w:pStyle w:val="a4"/>
              <w:numPr>
                <w:ilvl w:val="0"/>
                <w:numId w:val="138"/>
              </w:numPr>
              <w:ind w:left="177" w:hanging="177"/>
              <w:jc w:val="both"/>
              <w:rPr>
                <w:rFonts w:ascii="Times New Roman" w:hAnsi="Times New Roman" w:cs="Times New Roman"/>
                <w:sz w:val="24"/>
                <w:szCs w:val="24"/>
              </w:rPr>
            </w:pPr>
            <w:r w:rsidRPr="007814B0">
              <w:rPr>
                <w:rFonts w:ascii="Times New Roman" w:hAnsi="Times New Roman" w:cs="Times New Roman"/>
                <w:sz w:val="24"/>
                <w:szCs w:val="24"/>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w:t>
            </w:r>
            <w:r w:rsidRPr="007814B0">
              <w:rPr>
                <w:rFonts w:ascii="Times New Roman" w:hAnsi="Times New Roman" w:cs="Times New Roman"/>
                <w:sz w:val="24"/>
                <w:szCs w:val="24"/>
              </w:rPr>
              <w:lastRenderedPageBreak/>
              <w:t>повторению ранее получившихся штрихов, линий, пятен, форм.</w:t>
            </w:r>
          </w:p>
          <w:p w:rsidR="00DF178B" w:rsidRPr="007814B0" w:rsidRDefault="00DF178B" w:rsidP="0092166E">
            <w:pPr>
              <w:pStyle w:val="a4"/>
              <w:numPr>
                <w:ilvl w:val="0"/>
                <w:numId w:val="138"/>
              </w:numPr>
              <w:ind w:left="177" w:hanging="177"/>
              <w:jc w:val="both"/>
              <w:rPr>
                <w:rFonts w:ascii="Times New Roman" w:hAnsi="Times New Roman" w:cs="Times New Roman"/>
                <w:sz w:val="24"/>
                <w:szCs w:val="24"/>
              </w:rPr>
            </w:pPr>
            <w:r w:rsidRPr="007814B0">
              <w:rPr>
                <w:rFonts w:ascii="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DF178B" w:rsidRPr="007814B0" w:rsidRDefault="00DF178B" w:rsidP="0092166E">
            <w:pPr>
              <w:pStyle w:val="a4"/>
              <w:numPr>
                <w:ilvl w:val="0"/>
                <w:numId w:val="138"/>
              </w:numPr>
              <w:ind w:left="177" w:hanging="177"/>
              <w:jc w:val="both"/>
              <w:rPr>
                <w:rFonts w:ascii="Times New Roman" w:hAnsi="Times New Roman" w:cs="Times New Roman"/>
                <w:sz w:val="24"/>
                <w:szCs w:val="24"/>
              </w:rPr>
            </w:pPr>
            <w:r w:rsidRPr="007814B0">
              <w:rPr>
                <w:rFonts w:ascii="Times New Roman" w:hAnsi="Times New Roman" w:cs="Times New Roman"/>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DF178B" w:rsidRPr="007814B0" w:rsidRDefault="00DF178B" w:rsidP="0092166E">
            <w:pPr>
              <w:pStyle w:val="a4"/>
              <w:numPr>
                <w:ilvl w:val="0"/>
                <w:numId w:val="17"/>
              </w:numPr>
              <w:rPr>
                <w:rFonts w:ascii="Times New Roman" w:hAnsi="Times New Roman" w:cs="Times New Roman"/>
                <w:b/>
                <w:i/>
                <w:sz w:val="24"/>
                <w:szCs w:val="24"/>
              </w:rPr>
            </w:pPr>
            <w:r w:rsidRPr="007814B0">
              <w:rPr>
                <w:rFonts w:ascii="Times New Roman" w:hAnsi="Times New Roman" w:cs="Times New Roman"/>
                <w:b/>
                <w:i/>
                <w:sz w:val="24"/>
                <w:szCs w:val="24"/>
              </w:rPr>
              <w:t>Лепка:</w:t>
            </w:r>
          </w:p>
          <w:p w:rsidR="00DF178B" w:rsidRPr="007814B0" w:rsidRDefault="00DF178B" w:rsidP="0092166E">
            <w:pPr>
              <w:pStyle w:val="a4"/>
              <w:numPr>
                <w:ilvl w:val="0"/>
                <w:numId w:val="137"/>
              </w:numPr>
              <w:ind w:left="177" w:hanging="177"/>
              <w:jc w:val="both"/>
              <w:rPr>
                <w:rFonts w:ascii="Times New Roman" w:hAnsi="Times New Roman" w:cs="Times New Roman"/>
                <w:sz w:val="24"/>
                <w:szCs w:val="24"/>
              </w:rPr>
            </w:pPr>
            <w:r w:rsidRPr="007814B0">
              <w:rPr>
                <w:rFonts w:ascii="Times New Roman" w:hAnsi="Times New Roman" w:cs="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w:t>
            </w:r>
            <w:r w:rsidRPr="007814B0">
              <w:rPr>
                <w:rFonts w:ascii="Times New Roman" w:hAnsi="Times New Roman" w:cs="Times New Roman"/>
                <w:sz w:val="24"/>
                <w:szCs w:val="24"/>
              </w:rPr>
              <w:lastRenderedPageBreak/>
              <w:t xml:space="preserve">сплющивать комочек между ладонями (лепешки, печенье, пряники); делать пальцами углубление в середине сплющенного комочка (миска, блюдце). </w:t>
            </w:r>
          </w:p>
          <w:p w:rsidR="000872C9" w:rsidRPr="007814B0" w:rsidRDefault="00DF178B" w:rsidP="0092166E">
            <w:pPr>
              <w:pStyle w:val="a4"/>
              <w:numPr>
                <w:ilvl w:val="0"/>
                <w:numId w:val="137"/>
              </w:numPr>
              <w:ind w:left="177" w:hanging="177"/>
              <w:jc w:val="both"/>
              <w:rPr>
                <w:rFonts w:ascii="Times New Roman" w:hAnsi="Times New Roman" w:cs="Times New Roman"/>
                <w:sz w:val="24"/>
                <w:szCs w:val="24"/>
              </w:rPr>
            </w:pPr>
            <w:r w:rsidRPr="007814B0">
              <w:rPr>
                <w:rFonts w:ascii="Times New Roman" w:hAnsi="Times New Roman" w:cs="Times New Roman"/>
                <w:sz w:val="24"/>
                <w:szCs w:val="24"/>
              </w:rPr>
              <w:t>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c>
          <w:tcPr>
            <w:tcW w:w="5528" w:type="dxa"/>
          </w:tcPr>
          <w:p w:rsidR="007A7F39" w:rsidRPr="007814B0" w:rsidRDefault="00C91853" w:rsidP="00712192">
            <w:pPr>
              <w:pStyle w:val="a4"/>
              <w:numPr>
                <w:ilvl w:val="0"/>
                <w:numId w:val="1092"/>
              </w:numPr>
              <w:ind w:left="148" w:right="-57" w:hanging="205"/>
              <w:jc w:val="both"/>
              <w:rPr>
                <w:rFonts w:ascii="Times New Roman" w:hAnsi="Times New Roman" w:cs="Times New Roman"/>
                <w:sz w:val="24"/>
                <w:szCs w:val="24"/>
              </w:rPr>
            </w:pPr>
            <w:r w:rsidRPr="007814B0">
              <w:rPr>
                <w:rFonts w:ascii="Times New Roman" w:hAnsi="Times New Roman" w:cs="Times New Roman"/>
                <w:sz w:val="24"/>
                <w:szCs w:val="24"/>
              </w:rPr>
              <w:lastRenderedPageBreak/>
              <w:t>Литвинова О. Э.</w:t>
            </w:r>
            <w:r w:rsidR="00D9235F" w:rsidRPr="007814B0">
              <w:rPr>
                <w:rFonts w:ascii="Times New Roman" w:hAnsi="Times New Roman" w:cs="Times New Roman"/>
                <w:sz w:val="24"/>
                <w:szCs w:val="24"/>
              </w:rPr>
              <w:t xml:space="preserve"> </w:t>
            </w:r>
            <w:r w:rsidRPr="007814B0">
              <w:rPr>
                <w:rFonts w:ascii="Times New Roman" w:hAnsi="Times New Roman" w:cs="Times New Roman"/>
                <w:sz w:val="24"/>
                <w:szCs w:val="24"/>
              </w:rPr>
              <w:t>Художественно-эстетическое развитие ребенка раннего дошкольного возраста (изобразительная деятельность). Планирование образовательной деятельности, стр. 75-84.</w:t>
            </w:r>
          </w:p>
          <w:p w:rsidR="000872C9" w:rsidRPr="007814B0" w:rsidRDefault="000872C9" w:rsidP="007814B0">
            <w:pPr>
              <w:pStyle w:val="a4"/>
              <w:ind w:left="148" w:hanging="205"/>
              <w:jc w:val="both"/>
              <w:rPr>
                <w:rFonts w:ascii="Times New Roman" w:hAnsi="Times New Roman" w:cs="Times New Roman"/>
                <w:sz w:val="24"/>
                <w:szCs w:val="24"/>
              </w:rPr>
            </w:pPr>
          </w:p>
          <w:p w:rsidR="007A7F39" w:rsidRPr="007814B0" w:rsidRDefault="00C91853" w:rsidP="00712192">
            <w:pPr>
              <w:pStyle w:val="a4"/>
              <w:numPr>
                <w:ilvl w:val="0"/>
                <w:numId w:val="1092"/>
              </w:numPr>
              <w:ind w:left="148" w:hanging="205"/>
              <w:jc w:val="both"/>
              <w:rPr>
                <w:rFonts w:ascii="Times New Roman" w:hAnsi="Times New Roman" w:cs="Times New Roman"/>
                <w:sz w:val="24"/>
                <w:szCs w:val="24"/>
              </w:rPr>
            </w:pPr>
            <w:r w:rsidRPr="007814B0">
              <w:rPr>
                <w:rFonts w:ascii="Times New Roman" w:hAnsi="Times New Roman" w:cs="Times New Roman"/>
                <w:sz w:val="24"/>
                <w:szCs w:val="24"/>
              </w:rPr>
              <w:t>Колдина Д.Н. Лепка и рисование с детьми 2-3 лет, стр.7-</w:t>
            </w:r>
            <w:r w:rsidR="007A7F39" w:rsidRPr="007814B0">
              <w:rPr>
                <w:rFonts w:ascii="Times New Roman" w:hAnsi="Times New Roman" w:cs="Times New Roman"/>
                <w:sz w:val="24"/>
                <w:szCs w:val="24"/>
              </w:rPr>
              <w:t>8.</w:t>
            </w:r>
            <w:r w:rsidRPr="007814B0">
              <w:rPr>
                <w:rFonts w:ascii="Times New Roman" w:hAnsi="Times New Roman" w:cs="Times New Roman"/>
                <w:sz w:val="24"/>
                <w:szCs w:val="24"/>
              </w:rPr>
              <w:t xml:space="preserve"> Стр. 43-44.</w:t>
            </w:r>
          </w:p>
          <w:p w:rsidR="000872C9" w:rsidRPr="007814B0" w:rsidRDefault="000872C9" w:rsidP="007814B0">
            <w:pPr>
              <w:pStyle w:val="a4"/>
              <w:ind w:left="148" w:hanging="205"/>
              <w:jc w:val="both"/>
              <w:rPr>
                <w:rFonts w:ascii="Times New Roman" w:hAnsi="Times New Roman" w:cs="Times New Roman"/>
                <w:sz w:val="24"/>
                <w:szCs w:val="24"/>
              </w:rPr>
            </w:pPr>
          </w:p>
          <w:p w:rsidR="00C91853" w:rsidRDefault="007A7F39" w:rsidP="00712192">
            <w:pPr>
              <w:pStyle w:val="a4"/>
              <w:numPr>
                <w:ilvl w:val="0"/>
                <w:numId w:val="1092"/>
              </w:numPr>
              <w:ind w:left="148" w:hanging="205"/>
              <w:jc w:val="both"/>
              <w:rPr>
                <w:rFonts w:ascii="Times New Roman" w:hAnsi="Times New Roman" w:cs="Times New Roman"/>
                <w:sz w:val="24"/>
                <w:szCs w:val="24"/>
              </w:rPr>
            </w:pPr>
            <w:r w:rsidRPr="007814B0">
              <w:rPr>
                <w:rFonts w:ascii="Times New Roman" w:hAnsi="Times New Roman" w:cs="Times New Roman"/>
                <w:sz w:val="24"/>
                <w:szCs w:val="24"/>
              </w:rPr>
              <w:t>Литвинова О. Э.</w:t>
            </w:r>
            <w:r w:rsidR="00D9235F" w:rsidRPr="007814B0">
              <w:rPr>
                <w:rFonts w:ascii="Times New Roman" w:hAnsi="Times New Roman" w:cs="Times New Roman"/>
                <w:sz w:val="24"/>
                <w:szCs w:val="24"/>
              </w:rPr>
              <w:t xml:space="preserve"> </w:t>
            </w:r>
            <w:r w:rsidR="00C91853" w:rsidRPr="007814B0">
              <w:rPr>
                <w:rFonts w:ascii="Times New Roman" w:hAnsi="Times New Roman" w:cs="Times New Roman"/>
                <w:sz w:val="24"/>
                <w:szCs w:val="24"/>
              </w:rPr>
              <w:t>Художественно-эстетическое развитие ребенка раннего дошкольного возраста (изобразительная деятельность). Планирование образовательной деятельности, стр. 32-38.</w:t>
            </w:r>
          </w:p>
          <w:p w:rsidR="007814B0" w:rsidRPr="007814B0" w:rsidRDefault="007814B0" w:rsidP="007814B0">
            <w:pPr>
              <w:ind w:left="148" w:hanging="205"/>
              <w:jc w:val="both"/>
              <w:rPr>
                <w:rFonts w:ascii="Times New Roman" w:hAnsi="Times New Roman" w:cs="Times New Roman"/>
                <w:sz w:val="24"/>
                <w:szCs w:val="24"/>
              </w:rPr>
            </w:pPr>
          </w:p>
          <w:p w:rsidR="007A7F39" w:rsidRPr="007814B0" w:rsidRDefault="00C91853" w:rsidP="00712192">
            <w:pPr>
              <w:pStyle w:val="a4"/>
              <w:numPr>
                <w:ilvl w:val="0"/>
                <w:numId w:val="1092"/>
              </w:numPr>
              <w:ind w:left="148" w:hanging="205"/>
              <w:jc w:val="both"/>
              <w:rPr>
                <w:rFonts w:ascii="Times New Roman" w:hAnsi="Times New Roman" w:cs="Times New Roman"/>
                <w:sz w:val="24"/>
                <w:szCs w:val="24"/>
              </w:rPr>
            </w:pPr>
            <w:r w:rsidRPr="007814B0">
              <w:rPr>
                <w:rFonts w:ascii="Times New Roman" w:hAnsi="Times New Roman" w:cs="Times New Roman"/>
                <w:sz w:val="24"/>
                <w:szCs w:val="24"/>
              </w:rPr>
              <w:t>Колдина Д.Н. Лепка и рисование с детьми 2-3 лет, стр.7-</w:t>
            </w:r>
            <w:r w:rsidR="007A7F39" w:rsidRPr="007814B0">
              <w:rPr>
                <w:rFonts w:ascii="Times New Roman" w:hAnsi="Times New Roman" w:cs="Times New Roman"/>
                <w:sz w:val="24"/>
                <w:szCs w:val="24"/>
              </w:rPr>
              <w:t>8.</w:t>
            </w:r>
            <w:r w:rsidRPr="007814B0">
              <w:rPr>
                <w:rFonts w:ascii="Times New Roman" w:hAnsi="Times New Roman" w:cs="Times New Roman"/>
                <w:sz w:val="24"/>
                <w:szCs w:val="24"/>
              </w:rPr>
              <w:t xml:space="preserve"> Стр. 39-43.</w:t>
            </w:r>
          </w:p>
          <w:p w:rsidR="000872C9" w:rsidRPr="007814B0" w:rsidRDefault="000872C9" w:rsidP="007814B0">
            <w:pPr>
              <w:pStyle w:val="a4"/>
              <w:ind w:left="148" w:hanging="205"/>
              <w:jc w:val="both"/>
              <w:rPr>
                <w:rFonts w:ascii="Times New Roman" w:hAnsi="Times New Roman" w:cs="Times New Roman"/>
                <w:sz w:val="24"/>
                <w:szCs w:val="24"/>
              </w:rPr>
            </w:pPr>
          </w:p>
          <w:p w:rsidR="007A7F39" w:rsidRPr="007814B0" w:rsidRDefault="00C91853" w:rsidP="00712192">
            <w:pPr>
              <w:pStyle w:val="a4"/>
              <w:numPr>
                <w:ilvl w:val="0"/>
                <w:numId w:val="1092"/>
              </w:numPr>
              <w:ind w:left="148" w:hanging="205"/>
              <w:jc w:val="both"/>
              <w:rPr>
                <w:rFonts w:ascii="Times New Roman" w:hAnsi="Times New Roman" w:cs="Times New Roman"/>
                <w:sz w:val="24"/>
                <w:szCs w:val="24"/>
              </w:rPr>
            </w:pPr>
            <w:r w:rsidRPr="007814B0">
              <w:rPr>
                <w:rFonts w:ascii="Times New Roman" w:hAnsi="Times New Roman" w:cs="Times New Roman"/>
                <w:sz w:val="24"/>
                <w:szCs w:val="24"/>
              </w:rPr>
              <w:t>Литвинова О. Э. Художественно-эстетическое развитие ребенка раннего дошкольного возраста (изобразительная деятельность). Планирование образовательной деятельности, стр. 46- 52, стр.59- 66.</w:t>
            </w:r>
          </w:p>
          <w:p w:rsidR="000872C9" w:rsidRPr="007814B0" w:rsidRDefault="000872C9" w:rsidP="007814B0">
            <w:pPr>
              <w:pStyle w:val="a4"/>
              <w:ind w:left="148" w:hanging="205"/>
              <w:jc w:val="both"/>
              <w:rPr>
                <w:rFonts w:ascii="Times New Roman" w:hAnsi="Times New Roman" w:cs="Times New Roman"/>
                <w:sz w:val="24"/>
                <w:szCs w:val="24"/>
              </w:rPr>
            </w:pPr>
          </w:p>
          <w:p w:rsidR="007A7F39" w:rsidRPr="007814B0" w:rsidRDefault="00C91853" w:rsidP="00712192">
            <w:pPr>
              <w:pStyle w:val="a4"/>
              <w:numPr>
                <w:ilvl w:val="0"/>
                <w:numId w:val="1092"/>
              </w:numPr>
              <w:ind w:left="148" w:hanging="205"/>
              <w:jc w:val="both"/>
              <w:rPr>
                <w:rFonts w:ascii="Times New Roman" w:hAnsi="Times New Roman" w:cs="Times New Roman"/>
                <w:sz w:val="24"/>
                <w:szCs w:val="24"/>
              </w:rPr>
            </w:pPr>
            <w:r w:rsidRPr="007814B0">
              <w:rPr>
                <w:rFonts w:ascii="Times New Roman" w:hAnsi="Times New Roman" w:cs="Times New Roman"/>
                <w:sz w:val="24"/>
                <w:szCs w:val="24"/>
              </w:rPr>
              <w:lastRenderedPageBreak/>
              <w:t>Колдина Д.Н. Лепка и рисование с детьми 2-3 лет, стр.7-8.</w:t>
            </w:r>
          </w:p>
          <w:p w:rsidR="000872C9" w:rsidRPr="007814B0" w:rsidRDefault="000872C9" w:rsidP="007814B0">
            <w:pPr>
              <w:pStyle w:val="a4"/>
              <w:ind w:left="148" w:hanging="205"/>
              <w:jc w:val="both"/>
              <w:rPr>
                <w:rFonts w:ascii="Times New Roman" w:hAnsi="Times New Roman" w:cs="Times New Roman"/>
                <w:sz w:val="24"/>
                <w:szCs w:val="24"/>
              </w:rPr>
            </w:pPr>
          </w:p>
          <w:p w:rsidR="00DF178B" w:rsidRPr="007814B0" w:rsidRDefault="00C91853" w:rsidP="00712192">
            <w:pPr>
              <w:pStyle w:val="a4"/>
              <w:numPr>
                <w:ilvl w:val="0"/>
                <w:numId w:val="1092"/>
              </w:numPr>
              <w:ind w:left="148" w:hanging="205"/>
              <w:jc w:val="both"/>
              <w:rPr>
                <w:rFonts w:ascii="Times New Roman" w:hAnsi="Times New Roman" w:cs="Times New Roman"/>
                <w:sz w:val="24"/>
                <w:szCs w:val="24"/>
              </w:rPr>
            </w:pPr>
            <w:r w:rsidRPr="007814B0">
              <w:rPr>
                <w:rFonts w:ascii="Times New Roman" w:hAnsi="Times New Roman" w:cs="Times New Roman"/>
                <w:sz w:val="24"/>
                <w:szCs w:val="24"/>
              </w:rPr>
              <w:t>Литвинова О. Э. Художественно-эстетическое развитие ребенка раннего дошкольного возраста (изобразительная деятельность). Планирование образовательной деятельности, стр. 97-101, стр. 101-104, стр 107-109, 112-116.</w:t>
            </w:r>
          </w:p>
        </w:tc>
      </w:tr>
      <w:tr w:rsidR="00DF178B" w:rsidTr="007512A1">
        <w:tc>
          <w:tcPr>
            <w:tcW w:w="14880" w:type="dxa"/>
            <w:gridSpan w:val="3"/>
            <w:shd w:val="clear" w:color="auto" w:fill="F2F2F2" w:themeFill="background1" w:themeFillShade="F2"/>
          </w:tcPr>
          <w:p w:rsidR="00DF178B" w:rsidRPr="00C52141" w:rsidRDefault="00DF178B" w:rsidP="0092166E">
            <w:pPr>
              <w:rPr>
                <w:rFonts w:ascii="Times New Roman" w:hAnsi="Times New Roman" w:cs="Times New Roman"/>
                <w:b/>
                <w:i/>
                <w:sz w:val="24"/>
                <w:szCs w:val="24"/>
              </w:rPr>
            </w:pPr>
            <w:r w:rsidRPr="00C52141">
              <w:rPr>
                <w:rFonts w:ascii="Times New Roman" w:hAnsi="Times New Roman" w:cs="Times New Roman"/>
                <w:b/>
                <w:i/>
                <w:sz w:val="24"/>
                <w:szCs w:val="24"/>
              </w:rPr>
              <w:lastRenderedPageBreak/>
              <w:t>3). Конструктивная деятельность:</w:t>
            </w:r>
          </w:p>
        </w:tc>
      </w:tr>
      <w:tr w:rsidR="00DF178B" w:rsidTr="007512A1">
        <w:tc>
          <w:tcPr>
            <w:tcW w:w="3682" w:type="dxa"/>
          </w:tcPr>
          <w:p w:rsidR="00DF178B" w:rsidRDefault="00DF178B" w:rsidP="00691502">
            <w:pPr>
              <w:pStyle w:val="a4"/>
              <w:numPr>
                <w:ilvl w:val="0"/>
                <w:numId w:val="36"/>
              </w:numPr>
              <w:ind w:left="210" w:hanging="267"/>
              <w:jc w:val="both"/>
              <w:rPr>
                <w:rFonts w:ascii="Times New Roman" w:hAnsi="Times New Roman" w:cs="Times New Roman"/>
                <w:sz w:val="24"/>
                <w:szCs w:val="24"/>
              </w:rPr>
            </w:pPr>
            <w:r w:rsidRPr="00C52141">
              <w:rPr>
                <w:rFonts w:ascii="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w:t>
            </w:r>
            <w:r>
              <w:rPr>
                <w:rFonts w:ascii="Times New Roman" w:hAnsi="Times New Roman" w:cs="Times New Roman"/>
                <w:sz w:val="24"/>
                <w:szCs w:val="24"/>
              </w:rPr>
              <w:t xml:space="preserve"> строительных форм на плоскости.</w:t>
            </w:r>
          </w:p>
          <w:p w:rsidR="00DF178B" w:rsidRPr="00C52141" w:rsidRDefault="00DF178B" w:rsidP="00691502">
            <w:pPr>
              <w:pStyle w:val="a4"/>
              <w:numPr>
                <w:ilvl w:val="0"/>
                <w:numId w:val="36"/>
              </w:numPr>
              <w:ind w:left="210" w:hanging="267"/>
              <w:jc w:val="both"/>
              <w:rPr>
                <w:rFonts w:ascii="Times New Roman" w:hAnsi="Times New Roman" w:cs="Times New Roman"/>
                <w:sz w:val="24"/>
                <w:szCs w:val="24"/>
              </w:rPr>
            </w:pPr>
            <w:r w:rsidRPr="00C52141">
              <w:rPr>
                <w:rFonts w:ascii="Times New Roman" w:hAnsi="Times New Roman" w:cs="Times New Roman"/>
                <w:sz w:val="24"/>
                <w:szCs w:val="24"/>
              </w:rPr>
              <w:t>Развивать интерес к конструктивной деятельности, поддерживать желан</w:t>
            </w:r>
            <w:r w:rsidR="00AF6CEB">
              <w:rPr>
                <w:rFonts w:ascii="Times New Roman" w:hAnsi="Times New Roman" w:cs="Times New Roman"/>
                <w:sz w:val="24"/>
                <w:szCs w:val="24"/>
              </w:rPr>
              <w:t>ие детей строить самостоятельно.</w:t>
            </w:r>
          </w:p>
          <w:p w:rsidR="00DF178B" w:rsidRPr="00D82E98" w:rsidRDefault="00DF178B" w:rsidP="0092166E">
            <w:pPr>
              <w:rPr>
                <w:rFonts w:ascii="Times New Roman" w:hAnsi="Times New Roman" w:cs="Times New Roman"/>
                <w:sz w:val="24"/>
                <w:szCs w:val="24"/>
              </w:rPr>
            </w:pPr>
          </w:p>
        </w:tc>
        <w:tc>
          <w:tcPr>
            <w:tcW w:w="5670" w:type="dxa"/>
          </w:tcPr>
          <w:p w:rsidR="00DF178B" w:rsidRDefault="00DF178B" w:rsidP="0092166E">
            <w:pPr>
              <w:pStyle w:val="a4"/>
              <w:numPr>
                <w:ilvl w:val="0"/>
                <w:numId w:val="136"/>
              </w:numPr>
              <w:ind w:left="177" w:hanging="177"/>
              <w:jc w:val="both"/>
              <w:rPr>
                <w:rFonts w:ascii="Times New Roman" w:hAnsi="Times New Roman" w:cs="Times New Roman"/>
                <w:sz w:val="24"/>
                <w:szCs w:val="24"/>
              </w:rPr>
            </w:pPr>
            <w:r w:rsidRPr="00C52141">
              <w:rPr>
                <w:rFonts w:ascii="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w:t>
            </w:r>
            <w:r>
              <w:rPr>
                <w:rFonts w:ascii="Times New Roman" w:hAnsi="Times New Roman" w:cs="Times New Roman"/>
                <w:sz w:val="24"/>
                <w:szCs w:val="24"/>
              </w:rPr>
              <w:t>странственных соотношений.</w:t>
            </w:r>
          </w:p>
          <w:p w:rsidR="00D9235F" w:rsidRPr="007512A1" w:rsidRDefault="00DF178B" w:rsidP="0092166E">
            <w:pPr>
              <w:pStyle w:val="a4"/>
              <w:numPr>
                <w:ilvl w:val="0"/>
                <w:numId w:val="136"/>
              </w:numPr>
              <w:ind w:left="177" w:hanging="177"/>
              <w:jc w:val="both"/>
              <w:rPr>
                <w:rFonts w:ascii="Times New Roman" w:hAnsi="Times New Roman" w:cs="Times New Roman"/>
                <w:sz w:val="24"/>
                <w:szCs w:val="24"/>
              </w:rPr>
            </w:pPr>
            <w:r w:rsidRPr="00C52141">
              <w:rPr>
                <w:rFonts w:ascii="Times New Roman" w:hAnsi="Times New Roman" w:cs="Times New Roman"/>
                <w:sz w:val="24"/>
                <w:szCs w:val="24"/>
              </w:rPr>
              <w:t>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c>
          <w:tcPr>
            <w:tcW w:w="5528" w:type="dxa"/>
          </w:tcPr>
          <w:p w:rsidR="00DB1528" w:rsidRPr="00B43687" w:rsidRDefault="00DB1528" w:rsidP="00DB1528">
            <w:pPr>
              <w:ind w:left="368" w:hanging="425"/>
              <w:jc w:val="both"/>
              <w:rPr>
                <w:rFonts w:ascii="Times New Roman" w:hAnsi="Times New Roman" w:cs="Times New Roman"/>
                <w:sz w:val="24"/>
                <w:szCs w:val="24"/>
              </w:rPr>
            </w:pPr>
            <w:r w:rsidRPr="00B43687">
              <w:rPr>
                <w:rFonts w:ascii="Times New Roman" w:hAnsi="Times New Roman" w:cs="Times New Roman"/>
                <w:sz w:val="24"/>
                <w:szCs w:val="24"/>
              </w:rPr>
              <w:t>1</w:t>
            </w:r>
            <w:r>
              <w:rPr>
                <w:rFonts w:ascii="Times New Roman" w:hAnsi="Times New Roman" w:cs="Times New Roman"/>
                <w:sz w:val="24"/>
                <w:szCs w:val="24"/>
              </w:rPr>
              <w:t xml:space="preserve">,2. </w:t>
            </w:r>
            <w:r w:rsidRPr="00B43687">
              <w:rPr>
                <w:rFonts w:ascii="Times New Roman" w:hAnsi="Times New Roman" w:cs="Times New Roman"/>
                <w:sz w:val="24"/>
                <w:szCs w:val="24"/>
              </w:rPr>
              <w:t>Н. А. Карпухина «Реализация содержания образовательной деятельности», младший возраст 2-3 года. Практическое пособие. – Воронеж: ООО «М-КНИГА», 2017 г.</w:t>
            </w:r>
          </w:p>
          <w:p w:rsidR="00DB1528" w:rsidRDefault="00DB1528" w:rsidP="00DB1528">
            <w:pPr>
              <w:ind w:left="459"/>
              <w:rPr>
                <w:rFonts w:ascii="Times New Roman" w:hAnsi="Times New Roman" w:cs="Times New Roman"/>
                <w:sz w:val="24"/>
                <w:szCs w:val="24"/>
              </w:rPr>
            </w:pPr>
            <w:r>
              <w:rPr>
                <w:rFonts w:ascii="Times New Roman" w:hAnsi="Times New Roman" w:cs="Times New Roman"/>
                <w:sz w:val="24"/>
                <w:szCs w:val="24"/>
              </w:rPr>
              <w:t>Стр. 33-35</w:t>
            </w:r>
          </w:p>
          <w:p w:rsidR="00DB1528" w:rsidRDefault="00DB1528" w:rsidP="00DB1528">
            <w:pPr>
              <w:ind w:left="459"/>
              <w:rPr>
                <w:rFonts w:ascii="Times New Roman" w:hAnsi="Times New Roman" w:cs="Times New Roman"/>
                <w:sz w:val="24"/>
                <w:szCs w:val="24"/>
              </w:rPr>
            </w:pPr>
            <w:r>
              <w:rPr>
                <w:rFonts w:ascii="Times New Roman" w:hAnsi="Times New Roman" w:cs="Times New Roman"/>
                <w:sz w:val="24"/>
                <w:szCs w:val="24"/>
              </w:rPr>
              <w:t>Стр. 60-62</w:t>
            </w:r>
          </w:p>
          <w:p w:rsidR="00DB1528" w:rsidRDefault="00DB1528" w:rsidP="00DB1528">
            <w:pPr>
              <w:ind w:left="459"/>
              <w:rPr>
                <w:rFonts w:ascii="Times New Roman" w:hAnsi="Times New Roman" w:cs="Times New Roman"/>
                <w:sz w:val="24"/>
                <w:szCs w:val="24"/>
              </w:rPr>
            </w:pPr>
            <w:r>
              <w:rPr>
                <w:rFonts w:ascii="Times New Roman" w:hAnsi="Times New Roman" w:cs="Times New Roman"/>
                <w:sz w:val="24"/>
                <w:szCs w:val="24"/>
              </w:rPr>
              <w:t>Стр. 91-92</w:t>
            </w:r>
          </w:p>
          <w:p w:rsidR="00DB1528" w:rsidRDefault="00DB1528" w:rsidP="00DB1528">
            <w:pPr>
              <w:ind w:left="459"/>
              <w:rPr>
                <w:rFonts w:ascii="Times New Roman" w:hAnsi="Times New Roman" w:cs="Times New Roman"/>
                <w:sz w:val="24"/>
                <w:szCs w:val="24"/>
              </w:rPr>
            </w:pPr>
            <w:r>
              <w:rPr>
                <w:rFonts w:ascii="Times New Roman" w:hAnsi="Times New Roman" w:cs="Times New Roman"/>
                <w:sz w:val="24"/>
                <w:szCs w:val="24"/>
              </w:rPr>
              <w:t>Стр. 115-116</w:t>
            </w:r>
          </w:p>
          <w:p w:rsidR="00DB1528" w:rsidRDefault="00DB1528" w:rsidP="00DB1528">
            <w:pPr>
              <w:ind w:left="459"/>
              <w:rPr>
                <w:rFonts w:ascii="Times New Roman" w:hAnsi="Times New Roman" w:cs="Times New Roman"/>
                <w:sz w:val="24"/>
                <w:szCs w:val="24"/>
              </w:rPr>
            </w:pPr>
            <w:r>
              <w:rPr>
                <w:rFonts w:ascii="Times New Roman" w:hAnsi="Times New Roman" w:cs="Times New Roman"/>
                <w:sz w:val="24"/>
                <w:szCs w:val="24"/>
              </w:rPr>
              <w:t>Стр. 148-150</w:t>
            </w:r>
          </w:p>
          <w:p w:rsidR="00DB1528" w:rsidRDefault="00DB1528" w:rsidP="00DB1528">
            <w:pPr>
              <w:ind w:left="459"/>
              <w:rPr>
                <w:rFonts w:ascii="Times New Roman" w:hAnsi="Times New Roman" w:cs="Times New Roman"/>
                <w:sz w:val="24"/>
                <w:szCs w:val="24"/>
              </w:rPr>
            </w:pPr>
            <w:r>
              <w:rPr>
                <w:rFonts w:ascii="Times New Roman" w:hAnsi="Times New Roman" w:cs="Times New Roman"/>
                <w:sz w:val="24"/>
                <w:szCs w:val="24"/>
              </w:rPr>
              <w:t>Стр. 177-179</w:t>
            </w:r>
          </w:p>
          <w:p w:rsidR="00DB1528" w:rsidRDefault="00DB1528" w:rsidP="00DB1528">
            <w:pPr>
              <w:ind w:left="459"/>
              <w:rPr>
                <w:rFonts w:ascii="Times New Roman" w:hAnsi="Times New Roman" w:cs="Times New Roman"/>
                <w:sz w:val="24"/>
                <w:szCs w:val="24"/>
              </w:rPr>
            </w:pPr>
            <w:r>
              <w:rPr>
                <w:rFonts w:ascii="Times New Roman" w:hAnsi="Times New Roman" w:cs="Times New Roman"/>
                <w:sz w:val="24"/>
                <w:szCs w:val="24"/>
              </w:rPr>
              <w:t>Стр. 209-211</w:t>
            </w:r>
          </w:p>
          <w:p w:rsidR="00DB1528" w:rsidRDefault="00DB1528" w:rsidP="00DB1528">
            <w:pPr>
              <w:ind w:left="459"/>
              <w:rPr>
                <w:rFonts w:ascii="Times New Roman" w:hAnsi="Times New Roman" w:cs="Times New Roman"/>
                <w:sz w:val="24"/>
                <w:szCs w:val="24"/>
              </w:rPr>
            </w:pPr>
            <w:r>
              <w:rPr>
                <w:rFonts w:ascii="Times New Roman" w:hAnsi="Times New Roman" w:cs="Times New Roman"/>
                <w:sz w:val="24"/>
                <w:szCs w:val="24"/>
              </w:rPr>
              <w:t>Стр. 235-236</w:t>
            </w:r>
          </w:p>
          <w:p w:rsidR="00DF178B" w:rsidRPr="00DB1528" w:rsidRDefault="00DB1528" w:rsidP="00DB1528">
            <w:pPr>
              <w:ind w:left="402" w:hanging="459"/>
              <w:jc w:val="both"/>
              <w:rPr>
                <w:rFonts w:ascii="Times New Roman" w:hAnsi="Times New Roman" w:cs="Times New Roman"/>
                <w:sz w:val="24"/>
                <w:szCs w:val="24"/>
              </w:rPr>
            </w:pPr>
            <w:r w:rsidRPr="00DB1528">
              <w:rPr>
                <w:rFonts w:ascii="Times New Roman" w:hAnsi="Times New Roman" w:cs="Times New Roman"/>
                <w:sz w:val="24"/>
                <w:szCs w:val="24"/>
              </w:rPr>
              <w:t>1,2. Литвинова О.Э. Конструирование с детьми раннего дошкольного возраста. Конспекты совместной деятельности с детьми 2-3 лет: учеб-метод. пособие – СПб: «Издательство «Детство-пресс», 2021 г. – 160 стр.</w:t>
            </w:r>
          </w:p>
        </w:tc>
      </w:tr>
      <w:tr w:rsidR="00DF178B" w:rsidTr="007512A1">
        <w:tc>
          <w:tcPr>
            <w:tcW w:w="14880" w:type="dxa"/>
            <w:gridSpan w:val="3"/>
            <w:shd w:val="clear" w:color="auto" w:fill="F2F2F2" w:themeFill="background1" w:themeFillShade="F2"/>
          </w:tcPr>
          <w:p w:rsidR="00DF178B" w:rsidRPr="00C52141" w:rsidRDefault="00DF178B" w:rsidP="0092166E">
            <w:pPr>
              <w:pStyle w:val="a4"/>
              <w:numPr>
                <w:ilvl w:val="0"/>
                <w:numId w:val="37"/>
              </w:numPr>
              <w:rPr>
                <w:rFonts w:ascii="Times New Roman" w:hAnsi="Times New Roman" w:cs="Times New Roman"/>
                <w:b/>
                <w:i/>
                <w:sz w:val="24"/>
                <w:szCs w:val="24"/>
              </w:rPr>
            </w:pPr>
            <w:r w:rsidRPr="00C52141">
              <w:rPr>
                <w:rFonts w:ascii="Times New Roman" w:hAnsi="Times New Roman" w:cs="Times New Roman"/>
                <w:b/>
                <w:i/>
                <w:sz w:val="24"/>
                <w:szCs w:val="24"/>
              </w:rPr>
              <w:t>Музыкальная деятельность:</w:t>
            </w:r>
          </w:p>
        </w:tc>
      </w:tr>
      <w:tr w:rsidR="00DF178B" w:rsidTr="007512A1">
        <w:tc>
          <w:tcPr>
            <w:tcW w:w="3682" w:type="dxa"/>
          </w:tcPr>
          <w:p w:rsidR="00DF178B" w:rsidRPr="00322471" w:rsidRDefault="00DF178B" w:rsidP="00691502">
            <w:pPr>
              <w:pStyle w:val="a4"/>
              <w:numPr>
                <w:ilvl w:val="0"/>
                <w:numId w:val="38"/>
              </w:numPr>
              <w:ind w:left="210" w:hanging="267"/>
              <w:jc w:val="both"/>
              <w:rPr>
                <w:rFonts w:ascii="Times New Roman" w:hAnsi="Times New Roman" w:cs="Times New Roman"/>
                <w:sz w:val="24"/>
                <w:szCs w:val="24"/>
              </w:rPr>
            </w:pPr>
            <w:r w:rsidRPr="00322471">
              <w:rPr>
                <w:rFonts w:ascii="Times New Roman" w:hAnsi="Times New Roman" w:cs="Times New Roman"/>
                <w:sz w:val="24"/>
                <w:szCs w:val="24"/>
              </w:rPr>
              <w:t xml:space="preserve">Воспитывать интерес к музыке, желание слушать музыку, подпевать, выполнять </w:t>
            </w:r>
            <w:r w:rsidRPr="00322471">
              <w:rPr>
                <w:rFonts w:ascii="Times New Roman" w:hAnsi="Times New Roman" w:cs="Times New Roman"/>
                <w:sz w:val="24"/>
                <w:szCs w:val="24"/>
              </w:rPr>
              <w:lastRenderedPageBreak/>
              <w:t>п</w:t>
            </w:r>
            <w:r>
              <w:rPr>
                <w:rFonts w:ascii="Times New Roman" w:hAnsi="Times New Roman" w:cs="Times New Roman"/>
                <w:sz w:val="24"/>
                <w:szCs w:val="24"/>
              </w:rPr>
              <w:t>ростейшие танцевальные движения.</w:t>
            </w:r>
          </w:p>
          <w:p w:rsidR="00DF178B" w:rsidRPr="00322471" w:rsidRDefault="00DF178B" w:rsidP="00691502">
            <w:pPr>
              <w:pStyle w:val="a4"/>
              <w:numPr>
                <w:ilvl w:val="0"/>
                <w:numId w:val="38"/>
              </w:numPr>
              <w:ind w:left="210" w:hanging="267"/>
              <w:jc w:val="both"/>
              <w:rPr>
                <w:rFonts w:ascii="Times New Roman" w:hAnsi="Times New Roman" w:cs="Times New Roman"/>
                <w:sz w:val="24"/>
                <w:szCs w:val="24"/>
              </w:rPr>
            </w:pPr>
            <w:r w:rsidRPr="00322471">
              <w:rPr>
                <w:rFonts w:ascii="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r>
              <w:rPr>
                <w:rFonts w:ascii="Times New Roman" w:hAnsi="Times New Roman" w:cs="Times New Roman"/>
                <w:sz w:val="24"/>
                <w:szCs w:val="24"/>
              </w:rPr>
              <w:t>.</w:t>
            </w:r>
          </w:p>
        </w:tc>
        <w:tc>
          <w:tcPr>
            <w:tcW w:w="5670" w:type="dxa"/>
          </w:tcPr>
          <w:p w:rsidR="00DF178B" w:rsidRPr="00EC4C4D" w:rsidRDefault="00DF178B" w:rsidP="0092166E">
            <w:pPr>
              <w:pStyle w:val="a4"/>
              <w:numPr>
                <w:ilvl w:val="0"/>
                <w:numId w:val="242"/>
              </w:numPr>
              <w:jc w:val="both"/>
              <w:rPr>
                <w:rFonts w:ascii="Times New Roman" w:hAnsi="Times New Roman" w:cs="Times New Roman"/>
                <w:i/>
                <w:sz w:val="24"/>
                <w:szCs w:val="24"/>
              </w:rPr>
            </w:pPr>
            <w:r w:rsidRPr="00EC4C4D">
              <w:rPr>
                <w:rFonts w:ascii="Times New Roman" w:hAnsi="Times New Roman" w:cs="Times New Roman"/>
                <w:b/>
                <w:i/>
                <w:sz w:val="24"/>
                <w:szCs w:val="24"/>
              </w:rPr>
              <w:lastRenderedPageBreak/>
              <w:t>Слушание:</w:t>
            </w:r>
          </w:p>
          <w:p w:rsidR="00DF178B" w:rsidRPr="0033580C" w:rsidRDefault="00DF178B" w:rsidP="0092166E">
            <w:pPr>
              <w:pStyle w:val="a4"/>
              <w:numPr>
                <w:ilvl w:val="0"/>
                <w:numId w:val="174"/>
              </w:numPr>
              <w:ind w:left="177" w:hanging="177"/>
              <w:jc w:val="both"/>
              <w:rPr>
                <w:rFonts w:ascii="Times New Roman" w:hAnsi="Times New Roman" w:cs="Times New Roman"/>
                <w:sz w:val="24"/>
                <w:szCs w:val="24"/>
              </w:rPr>
            </w:pPr>
            <w:r w:rsidRPr="0033580C">
              <w:rPr>
                <w:rFonts w:ascii="Times New Roman" w:hAnsi="Times New Roman" w:cs="Times New Roman"/>
                <w:sz w:val="24"/>
                <w:szCs w:val="24"/>
              </w:rPr>
              <w:t xml:space="preserve">педагог учит детей внимательно слушать спокойные и бодрые песни, музыкальные пьесы </w:t>
            </w:r>
            <w:r w:rsidRPr="0033580C">
              <w:rPr>
                <w:rFonts w:ascii="Times New Roman" w:hAnsi="Times New Roman" w:cs="Times New Roman"/>
                <w:sz w:val="24"/>
                <w:szCs w:val="24"/>
              </w:rPr>
              <w:lastRenderedPageBreak/>
              <w:t>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F178B" w:rsidRPr="00EC4C4D" w:rsidRDefault="00DF178B" w:rsidP="0092166E">
            <w:pPr>
              <w:pStyle w:val="a4"/>
              <w:numPr>
                <w:ilvl w:val="0"/>
                <w:numId w:val="242"/>
              </w:numPr>
              <w:jc w:val="both"/>
              <w:rPr>
                <w:rFonts w:ascii="Times New Roman" w:hAnsi="Times New Roman" w:cs="Times New Roman"/>
                <w:i/>
                <w:sz w:val="24"/>
                <w:szCs w:val="24"/>
              </w:rPr>
            </w:pPr>
            <w:r w:rsidRPr="00EC4C4D">
              <w:rPr>
                <w:rFonts w:ascii="Times New Roman" w:hAnsi="Times New Roman" w:cs="Times New Roman"/>
                <w:b/>
                <w:i/>
                <w:sz w:val="24"/>
                <w:szCs w:val="24"/>
              </w:rPr>
              <w:t>Пение:</w:t>
            </w:r>
          </w:p>
          <w:p w:rsidR="00DF178B" w:rsidRPr="0033580C" w:rsidRDefault="00DF178B" w:rsidP="0092166E">
            <w:pPr>
              <w:pStyle w:val="a4"/>
              <w:numPr>
                <w:ilvl w:val="0"/>
                <w:numId w:val="174"/>
              </w:numPr>
              <w:ind w:left="177" w:hanging="177"/>
              <w:jc w:val="both"/>
              <w:rPr>
                <w:rFonts w:ascii="Times New Roman" w:hAnsi="Times New Roman" w:cs="Times New Roman"/>
                <w:sz w:val="24"/>
                <w:szCs w:val="24"/>
              </w:rPr>
            </w:pPr>
            <w:r w:rsidRPr="0033580C">
              <w:rPr>
                <w:rFonts w:ascii="Times New Roman" w:hAnsi="Times New Roman" w:cs="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F178B" w:rsidRPr="00EC4C4D" w:rsidRDefault="00DF178B" w:rsidP="0092166E">
            <w:pPr>
              <w:pStyle w:val="a4"/>
              <w:numPr>
                <w:ilvl w:val="0"/>
                <w:numId w:val="242"/>
              </w:numPr>
              <w:jc w:val="both"/>
              <w:rPr>
                <w:rFonts w:ascii="Times New Roman" w:hAnsi="Times New Roman" w:cs="Times New Roman"/>
                <w:i/>
                <w:sz w:val="24"/>
                <w:szCs w:val="24"/>
              </w:rPr>
            </w:pPr>
            <w:r w:rsidRPr="00EC4C4D">
              <w:rPr>
                <w:rFonts w:ascii="Times New Roman" w:hAnsi="Times New Roman" w:cs="Times New Roman"/>
                <w:b/>
                <w:i/>
                <w:sz w:val="24"/>
                <w:szCs w:val="24"/>
              </w:rPr>
              <w:t>Музыкально-ритмические движения:</w:t>
            </w:r>
          </w:p>
          <w:p w:rsidR="00DF178B" w:rsidRPr="0033580C" w:rsidRDefault="00DF178B" w:rsidP="0092166E">
            <w:pPr>
              <w:pStyle w:val="a4"/>
              <w:numPr>
                <w:ilvl w:val="0"/>
                <w:numId w:val="174"/>
              </w:numPr>
              <w:ind w:left="177" w:hanging="177"/>
              <w:jc w:val="both"/>
              <w:rPr>
                <w:rFonts w:ascii="Times New Roman" w:hAnsi="Times New Roman" w:cs="Times New Roman"/>
                <w:sz w:val="24"/>
                <w:szCs w:val="24"/>
              </w:rPr>
            </w:pPr>
            <w:r w:rsidRPr="0033580C">
              <w:rPr>
                <w:rFonts w:ascii="Times New Roman" w:hAnsi="Times New Roman" w:cs="Times New Roman"/>
                <w:sz w:val="24"/>
                <w:szCs w:val="24"/>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w:t>
            </w:r>
            <w:r>
              <w:rPr>
                <w:rFonts w:ascii="Times New Roman" w:hAnsi="Times New Roman" w:cs="Times New Roman"/>
                <w:sz w:val="24"/>
                <w:szCs w:val="24"/>
              </w:rPr>
              <w:t>е</w:t>
            </w:r>
            <w:r w:rsidRPr="0033580C">
              <w:rPr>
                <w:rFonts w:ascii="Times New Roman" w:hAnsi="Times New Roman" w:cs="Times New Roman"/>
                <w:sz w:val="24"/>
                <w:szCs w:val="24"/>
              </w:rPr>
              <w:t xml:space="preserve">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c>
          <w:tcPr>
            <w:tcW w:w="5528" w:type="dxa"/>
          </w:tcPr>
          <w:p w:rsidR="00DB1528" w:rsidRDefault="00DB1528" w:rsidP="00DB1528">
            <w:pPr>
              <w:pStyle w:val="c12"/>
              <w:shd w:val="clear" w:color="auto" w:fill="FFFFFF"/>
              <w:spacing w:before="0" w:beforeAutospacing="0" w:after="0" w:afterAutospacing="0"/>
              <w:ind w:left="368" w:hanging="425"/>
              <w:jc w:val="both"/>
              <w:rPr>
                <w:color w:val="000000"/>
              </w:rPr>
            </w:pPr>
            <w:r>
              <w:rPr>
                <w:color w:val="000000"/>
              </w:rPr>
              <w:lastRenderedPageBreak/>
              <w:t xml:space="preserve">1,2. Зацепина М. Б. Музыкальное воспитание в детском саду. Для занятий с детьми 2-7 лет – М.: Мозаика-синтез, 2016. – 96 с. (УМК к </w:t>
            </w:r>
            <w:r>
              <w:rPr>
                <w:color w:val="000000"/>
              </w:rPr>
              <w:lastRenderedPageBreak/>
              <w:t>программе «От рождения до школы») Стр. 5, 12, 28. Конспекты занятий стр. 49</w:t>
            </w:r>
          </w:p>
          <w:p w:rsidR="00DB1528" w:rsidRDefault="00DB1528" w:rsidP="00DB1528">
            <w:pPr>
              <w:pStyle w:val="c12"/>
              <w:shd w:val="clear" w:color="auto" w:fill="FFFFFF"/>
              <w:spacing w:before="0" w:beforeAutospacing="0" w:after="0" w:afterAutospacing="0"/>
              <w:ind w:left="368" w:hanging="425"/>
              <w:jc w:val="both"/>
              <w:rPr>
                <w:color w:val="000000"/>
              </w:rPr>
            </w:pPr>
            <w:r>
              <w:rPr>
                <w:color w:val="000000"/>
              </w:rPr>
              <w:t xml:space="preserve">1,2. </w:t>
            </w:r>
            <w:r w:rsidRPr="00CF1CD6">
              <w:rPr>
                <w:color w:val="000000"/>
              </w:rPr>
              <w:t>Е.Н. Арсенина</w:t>
            </w:r>
            <w:r>
              <w:rPr>
                <w:color w:val="000000"/>
              </w:rPr>
              <w:t>,</w:t>
            </w:r>
            <w:r w:rsidRPr="00CF1CD6">
              <w:rPr>
                <w:color w:val="000000"/>
              </w:rPr>
              <w:t xml:space="preserve"> </w:t>
            </w:r>
            <w:r>
              <w:rPr>
                <w:color w:val="000000"/>
              </w:rPr>
              <w:t>Музыкальные занятия по программе «от рождения до школы» группа раннего возраста (от 2 до 3 лет) / авт.-сост. Е.Н. Арсенина. – Изд. 2е, исп.- Волгоград: Учитель. – 191 с.</w:t>
            </w:r>
          </w:p>
          <w:p w:rsidR="00DB1528" w:rsidRDefault="00DB1528" w:rsidP="00DB1528">
            <w:pPr>
              <w:pStyle w:val="c12"/>
              <w:shd w:val="clear" w:color="auto" w:fill="FFFFFF"/>
              <w:spacing w:before="0" w:beforeAutospacing="0" w:after="0" w:afterAutospacing="0"/>
              <w:ind w:left="368" w:hanging="425"/>
              <w:jc w:val="both"/>
              <w:rPr>
                <w:color w:val="000000"/>
              </w:rPr>
            </w:pPr>
            <w:r>
              <w:t>1,2. Е.А. Гомонова «Секреты музыкального воспитания дошкольников»: музыкальный сборник. – 2-е изд. – М.: ВАКО, 2016. – 80 с.</w:t>
            </w:r>
          </w:p>
          <w:p w:rsidR="00DB1528" w:rsidRDefault="00DB1528" w:rsidP="00DB1528">
            <w:pPr>
              <w:pStyle w:val="c12"/>
              <w:shd w:val="clear" w:color="auto" w:fill="FFFFFF"/>
              <w:spacing w:before="0" w:beforeAutospacing="0" w:after="0" w:afterAutospacing="0"/>
              <w:ind w:left="368" w:hanging="425"/>
              <w:jc w:val="both"/>
            </w:pPr>
            <w:r>
              <w:rPr>
                <w:color w:val="000000"/>
              </w:rPr>
              <w:t xml:space="preserve">1,2. </w:t>
            </w:r>
            <w:r w:rsidRPr="00825978">
              <w:rPr>
                <w:color w:val="000000"/>
              </w:rPr>
              <w:t>Радынова О. Музыкальные шедевры. Парциальная программа по развитию восприятия музыки</w:t>
            </w:r>
            <w:r w:rsidRPr="00825978">
              <w:rPr>
                <w:color w:val="000000"/>
                <w:sz w:val="28"/>
                <w:szCs w:val="28"/>
              </w:rPr>
              <w:t xml:space="preserve">. </w:t>
            </w:r>
            <w:r w:rsidRPr="00825978">
              <w:rPr>
                <w:color w:val="000000"/>
              </w:rPr>
              <w:t>(электронный вариант:</w:t>
            </w:r>
            <w:r>
              <w:t xml:space="preserve"> </w:t>
            </w:r>
            <w:hyperlink r:id="rId22" w:history="1">
              <w:r w:rsidRPr="005935A7">
                <w:rPr>
                  <w:rStyle w:val="af4"/>
                </w:rPr>
                <w:t>https://ds8.edu.korolev.ru/wp-content/uploads/sites/64/2020/07/Радынова-О.П.-Программа-МУЗЫКАЛЬНЫЕ-ШЕДЕВРЫ.pdf</w:t>
              </w:r>
            </w:hyperlink>
            <w:r w:rsidRPr="00825978">
              <w:rPr>
                <w:color w:val="000000"/>
              </w:rPr>
              <w:t>)</w:t>
            </w:r>
            <w:r>
              <w:t xml:space="preserve"> </w:t>
            </w:r>
          </w:p>
          <w:p w:rsidR="00DB1528" w:rsidRPr="00825978" w:rsidRDefault="00DB1528" w:rsidP="00DB1528">
            <w:pPr>
              <w:pStyle w:val="c12"/>
              <w:shd w:val="clear" w:color="auto" w:fill="FFFFFF"/>
              <w:spacing w:before="0" w:beforeAutospacing="0" w:after="0" w:afterAutospacing="0"/>
              <w:ind w:left="368" w:hanging="425"/>
              <w:jc w:val="both"/>
              <w:rPr>
                <w:color w:val="000000"/>
              </w:rPr>
            </w:pPr>
            <w:r>
              <w:rPr>
                <w:color w:val="000000"/>
                <w:shd w:val="clear" w:color="auto" w:fill="FFFFFF"/>
              </w:rPr>
              <w:t xml:space="preserve">1,2. </w:t>
            </w:r>
            <w:r w:rsidRPr="00825978">
              <w:rPr>
                <w:color w:val="000000"/>
                <w:shd w:val="clear" w:color="auto" w:fill="FFFFFF"/>
              </w:rPr>
              <w:t>Т.Н. Сауко, А.И. Буренина «Топ-хлоп, малыши». /Программа музыкально-ритмического воспитания детей 2-3 лет. – СПб, 2001. (электронный вариант:</w:t>
            </w:r>
            <w:r>
              <w:t xml:space="preserve"> </w:t>
            </w:r>
            <w:hyperlink r:id="rId23" w:history="1">
              <w:r w:rsidRPr="00825978">
                <w:rPr>
                  <w:rStyle w:val="af4"/>
                  <w:shd w:val="clear" w:color="auto" w:fill="FFFFFF"/>
                </w:rPr>
                <w:t>http://blago-sad68.ru/docs/page/doc_199/3310_0104.pdf</w:t>
              </w:r>
            </w:hyperlink>
            <w:r w:rsidRPr="00825978">
              <w:rPr>
                <w:color w:val="000000"/>
                <w:shd w:val="clear" w:color="auto" w:fill="FFFFFF"/>
              </w:rPr>
              <w:t>)</w:t>
            </w:r>
          </w:p>
          <w:p w:rsidR="00DB1528" w:rsidRDefault="00DB1528" w:rsidP="00DB1528">
            <w:pPr>
              <w:pStyle w:val="c12"/>
              <w:shd w:val="clear" w:color="auto" w:fill="FFFFFF"/>
              <w:spacing w:before="0" w:beforeAutospacing="0" w:after="0" w:afterAutospacing="0"/>
              <w:ind w:left="368" w:hanging="425"/>
              <w:jc w:val="both"/>
              <w:rPr>
                <w:color w:val="000000"/>
              </w:rPr>
            </w:pPr>
            <w:r>
              <w:rPr>
                <w:color w:val="000000"/>
              </w:rPr>
              <w:t>1,2.    </w:t>
            </w:r>
            <w:r w:rsidRPr="00825978">
              <w:rPr>
                <w:color w:val="000000"/>
              </w:rPr>
              <w:t>Каплунова И.М, Новоскольцева И.А. Праздник каждый день. Ясельки. Конспекты музыкальных занятий с аудиоприложением. Пособие для музыкальных руководителей детских садов. СПб, «Невская нота», 2010. – 176 с.</w:t>
            </w:r>
          </w:p>
          <w:p w:rsidR="00DB1528" w:rsidRDefault="00DB1528" w:rsidP="00DB1528">
            <w:pPr>
              <w:pStyle w:val="c12"/>
              <w:shd w:val="clear" w:color="auto" w:fill="FFFFFF"/>
              <w:spacing w:before="0" w:beforeAutospacing="0" w:after="0" w:afterAutospacing="0"/>
              <w:ind w:left="368" w:hanging="425"/>
              <w:jc w:val="both"/>
              <w:rPr>
                <w:color w:val="000000"/>
              </w:rPr>
            </w:pPr>
            <w:r>
              <w:rPr>
                <w:color w:val="000000"/>
              </w:rPr>
              <w:t xml:space="preserve">1,2. </w:t>
            </w:r>
            <w:r w:rsidRPr="00825978">
              <w:rPr>
                <w:color w:val="000000"/>
              </w:rPr>
              <w:t>Костина Э. П.</w:t>
            </w:r>
            <w:r w:rsidRPr="00825978">
              <w:rPr>
                <w:b/>
                <w:bCs/>
                <w:color w:val="000000"/>
              </w:rPr>
              <w:t> </w:t>
            </w:r>
            <w:r w:rsidRPr="00825978">
              <w:rPr>
                <w:color w:val="000000"/>
              </w:rPr>
              <w:t>Камертон: Программа муз. образования детей раннего и дошко</w:t>
            </w:r>
            <w:r>
              <w:rPr>
                <w:color w:val="000000"/>
              </w:rPr>
              <w:t>льного возраста / Э.П. Костина. –</w:t>
            </w:r>
            <w:r w:rsidRPr="00825978">
              <w:rPr>
                <w:color w:val="000000"/>
              </w:rPr>
              <w:t xml:space="preserve"> М.: Просвещение, 2004. (электронный вариант: </w:t>
            </w:r>
            <w:hyperlink r:id="rId24" w:history="1">
              <w:r w:rsidRPr="000B142B">
                <w:rPr>
                  <w:rStyle w:val="af4"/>
                </w:rPr>
                <w:t>https://shkolaozerki.ru/wp-content/uploads/2022/02/kostina_eh.p-kamerton_programma_muzykalnogo_obrazo.pdf</w:t>
              </w:r>
            </w:hyperlink>
            <w:r w:rsidRPr="00825978">
              <w:rPr>
                <w:color w:val="000000"/>
              </w:rPr>
              <w:t>)</w:t>
            </w:r>
          </w:p>
          <w:p w:rsidR="00DB1528" w:rsidRDefault="00DB1528" w:rsidP="0092166E">
            <w:pPr>
              <w:pStyle w:val="c12"/>
              <w:shd w:val="clear" w:color="auto" w:fill="FFFFFF"/>
              <w:spacing w:before="0" w:beforeAutospacing="0" w:after="0" w:afterAutospacing="0"/>
              <w:jc w:val="both"/>
              <w:rPr>
                <w:rStyle w:val="c13"/>
                <w:b/>
                <w:i/>
                <w:iCs/>
                <w:color w:val="000000"/>
                <w:sz w:val="16"/>
                <w:szCs w:val="16"/>
              </w:rPr>
            </w:pPr>
          </w:p>
          <w:p w:rsidR="00DB1528" w:rsidRDefault="00DB1528" w:rsidP="0092166E">
            <w:pPr>
              <w:pStyle w:val="c12"/>
              <w:shd w:val="clear" w:color="auto" w:fill="FFFFFF"/>
              <w:spacing w:before="0" w:beforeAutospacing="0" w:after="0" w:afterAutospacing="0"/>
              <w:jc w:val="both"/>
              <w:rPr>
                <w:rStyle w:val="c13"/>
                <w:b/>
                <w:i/>
                <w:iCs/>
                <w:color w:val="000000"/>
                <w:sz w:val="16"/>
                <w:szCs w:val="16"/>
              </w:rPr>
            </w:pPr>
            <w:r>
              <w:rPr>
                <w:rStyle w:val="c13"/>
                <w:b/>
                <w:i/>
                <w:iCs/>
                <w:color w:val="000000"/>
                <w:sz w:val="16"/>
                <w:szCs w:val="16"/>
              </w:rPr>
              <w:t>Литература из ФОП, рекомендованная для использования:</w:t>
            </w:r>
          </w:p>
          <w:p w:rsidR="00AF6CEB" w:rsidRPr="004B72E9" w:rsidRDefault="00AF6CEB" w:rsidP="0092166E">
            <w:pPr>
              <w:pStyle w:val="c12"/>
              <w:shd w:val="clear" w:color="auto" w:fill="FFFFFF"/>
              <w:spacing w:before="0" w:beforeAutospacing="0" w:after="0" w:afterAutospacing="0"/>
              <w:jc w:val="both"/>
              <w:rPr>
                <w:b/>
                <w:color w:val="000000"/>
                <w:sz w:val="16"/>
                <w:szCs w:val="16"/>
              </w:rPr>
            </w:pPr>
            <w:r>
              <w:rPr>
                <w:rStyle w:val="c13"/>
                <w:b/>
                <w:i/>
                <w:iCs/>
                <w:color w:val="000000"/>
                <w:sz w:val="16"/>
                <w:szCs w:val="16"/>
              </w:rPr>
              <w:t xml:space="preserve">1). </w:t>
            </w:r>
            <w:r w:rsidRPr="004B72E9">
              <w:rPr>
                <w:rStyle w:val="c13"/>
                <w:b/>
                <w:i/>
                <w:iCs/>
                <w:color w:val="000000"/>
                <w:sz w:val="16"/>
                <w:szCs w:val="16"/>
              </w:rPr>
              <w:t>Слушание</w:t>
            </w:r>
          </w:p>
          <w:p w:rsidR="00AF6CEB" w:rsidRPr="004B72E9" w:rsidRDefault="00AF6CEB" w:rsidP="0092166E">
            <w:pPr>
              <w:pStyle w:val="c12"/>
              <w:shd w:val="clear" w:color="auto" w:fill="FFFFFF"/>
              <w:spacing w:before="0" w:beforeAutospacing="0" w:after="0" w:afterAutospacing="0"/>
              <w:jc w:val="both"/>
              <w:rPr>
                <w:rStyle w:val="c2"/>
                <w:color w:val="000000"/>
                <w:sz w:val="16"/>
                <w:szCs w:val="16"/>
              </w:rPr>
            </w:pPr>
            <w:r w:rsidRPr="004B72E9">
              <w:rPr>
                <w:rStyle w:val="c2"/>
                <w:color w:val="000000"/>
                <w:sz w:val="16"/>
                <w:szCs w:val="16"/>
              </w:rPr>
              <w:lastRenderedPageBreak/>
              <w:t>«Наша погремушка», муз. И. Арсеева, сл. И. Черницкой;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 С. Полонского; «Пляска с платочком», муз. Е. Тиличеевой, сл. И. Грантовской; «Полянка», рус. нар. мелодия, обр. Г. Фрида; «Птички» (вступление), муз. Г. Фрида; «Утро», муз. Г. Гриневича, сл. С. Прокофьевой.</w:t>
            </w:r>
          </w:p>
          <w:p w:rsidR="00AF6CEB" w:rsidRPr="004B72E9" w:rsidRDefault="00AF6CEB" w:rsidP="0092166E">
            <w:pPr>
              <w:pStyle w:val="c12"/>
              <w:shd w:val="clear" w:color="auto" w:fill="FFFFFF"/>
              <w:spacing w:before="0" w:beforeAutospacing="0" w:after="0" w:afterAutospacing="0"/>
              <w:jc w:val="both"/>
              <w:rPr>
                <w:b/>
                <w:color w:val="000000"/>
                <w:sz w:val="16"/>
                <w:szCs w:val="16"/>
              </w:rPr>
            </w:pPr>
            <w:r w:rsidRPr="004B72E9">
              <w:rPr>
                <w:rStyle w:val="c13"/>
                <w:b/>
                <w:i/>
                <w:iCs/>
                <w:color w:val="000000"/>
                <w:sz w:val="16"/>
                <w:szCs w:val="16"/>
              </w:rPr>
              <w:t>2) Пение</w:t>
            </w:r>
          </w:p>
          <w:p w:rsidR="00AF6CEB" w:rsidRPr="004B72E9" w:rsidRDefault="00AF6CEB" w:rsidP="0092166E">
            <w:pPr>
              <w:pStyle w:val="c12"/>
              <w:shd w:val="clear" w:color="auto" w:fill="FFFFFF"/>
              <w:spacing w:before="0" w:beforeAutospacing="0" w:after="0" w:afterAutospacing="0"/>
              <w:jc w:val="both"/>
              <w:rPr>
                <w:color w:val="000000"/>
                <w:sz w:val="16"/>
                <w:szCs w:val="16"/>
              </w:rPr>
            </w:pPr>
            <w:r w:rsidRPr="004B72E9">
              <w:rPr>
                <w:rStyle w:val="c2"/>
                <w:color w:val="000000"/>
                <w:sz w:val="16"/>
                <w:szCs w:val="16"/>
              </w:rPr>
              <w:t xml:space="preserve">«Баю» (колыбельная), муз. М. Раухвергера; «Белые гуси», муз. М. Красева, сл. М. Клоковой; </w:t>
            </w:r>
            <w:r>
              <w:rPr>
                <w:rStyle w:val="c2"/>
                <w:color w:val="000000"/>
                <w:sz w:val="16"/>
                <w:szCs w:val="16"/>
              </w:rPr>
              <w:t>«</w:t>
            </w:r>
            <w:r w:rsidRPr="004B72E9">
              <w:rPr>
                <w:rStyle w:val="c2"/>
                <w:color w:val="000000"/>
                <w:sz w:val="16"/>
                <w:szCs w:val="16"/>
              </w:rPr>
              <w:t>Дождик», рус. нар. мелодия, обр. B. Фере; «Елочка», муз. Е. Тиличеевой, сл. М. Булатова; «Зима», муз. В. Карасевой,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AF6CEB" w:rsidRPr="004B72E9" w:rsidRDefault="00AF6CEB" w:rsidP="0092166E">
            <w:pPr>
              <w:pStyle w:val="c12"/>
              <w:shd w:val="clear" w:color="auto" w:fill="FFFFFF"/>
              <w:spacing w:before="0" w:beforeAutospacing="0" w:after="0" w:afterAutospacing="0"/>
              <w:jc w:val="both"/>
              <w:rPr>
                <w:b/>
                <w:color w:val="000000"/>
                <w:sz w:val="16"/>
                <w:szCs w:val="16"/>
              </w:rPr>
            </w:pPr>
            <w:r w:rsidRPr="004B72E9">
              <w:rPr>
                <w:rStyle w:val="c13"/>
                <w:b/>
                <w:i/>
                <w:iCs/>
                <w:color w:val="000000"/>
                <w:sz w:val="16"/>
                <w:szCs w:val="16"/>
              </w:rPr>
              <w:t>3)</w:t>
            </w:r>
            <w:r>
              <w:rPr>
                <w:rStyle w:val="c13"/>
                <w:b/>
                <w:i/>
                <w:iCs/>
                <w:color w:val="000000"/>
                <w:sz w:val="16"/>
                <w:szCs w:val="16"/>
              </w:rPr>
              <w:t xml:space="preserve"> </w:t>
            </w:r>
            <w:r w:rsidRPr="004B72E9">
              <w:rPr>
                <w:rStyle w:val="c13"/>
                <w:b/>
                <w:i/>
                <w:iCs/>
                <w:color w:val="000000"/>
                <w:sz w:val="16"/>
                <w:szCs w:val="16"/>
              </w:rPr>
              <w:t>Музыкально-ритмические движения</w:t>
            </w:r>
          </w:p>
          <w:p w:rsidR="00AF6CEB" w:rsidRPr="004B72E9" w:rsidRDefault="00AF6CEB" w:rsidP="0092166E">
            <w:pPr>
              <w:pStyle w:val="c12"/>
              <w:shd w:val="clear" w:color="auto" w:fill="FFFFFF"/>
              <w:spacing w:before="0" w:beforeAutospacing="0" w:after="0" w:afterAutospacing="0"/>
              <w:jc w:val="both"/>
              <w:rPr>
                <w:rStyle w:val="c2"/>
                <w:color w:val="000000"/>
                <w:sz w:val="16"/>
                <w:szCs w:val="16"/>
              </w:rPr>
            </w:pPr>
            <w:r w:rsidRPr="004B72E9">
              <w:rPr>
                <w:rStyle w:val="c2"/>
                <w:color w:val="000000"/>
                <w:sz w:val="16"/>
                <w:szCs w:val="16"/>
              </w:rPr>
              <w:t>«Дождик», муз. и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w:t>
            </w:r>
          </w:p>
          <w:p w:rsidR="00AF6CEB" w:rsidRDefault="00AF6CEB" w:rsidP="0092166E">
            <w:pPr>
              <w:pStyle w:val="c12"/>
              <w:shd w:val="clear" w:color="auto" w:fill="FFFFFF"/>
              <w:spacing w:before="0" w:beforeAutospacing="0" w:after="0" w:afterAutospacing="0"/>
              <w:jc w:val="both"/>
              <w:rPr>
                <w:rStyle w:val="c5"/>
                <w:b/>
                <w:bCs/>
                <w:color w:val="000000"/>
                <w:sz w:val="16"/>
                <w:szCs w:val="16"/>
              </w:rPr>
            </w:pPr>
            <w:r w:rsidRPr="00AF6CEB">
              <w:rPr>
                <w:rStyle w:val="c13"/>
                <w:b/>
                <w:i/>
                <w:iCs/>
                <w:color w:val="000000"/>
                <w:sz w:val="16"/>
                <w:szCs w:val="16"/>
              </w:rPr>
              <w:t>Рассказы с музыкальными иллюстрациями</w:t>
            </w:r>
            <w:r w:rsidRPr="00AF6CEB">
              <w:rPr>
                <w:rStyle w:val="c5"/>
                <w:b/>
                <w:bCs/>
                <w:color w:val="000000"/>
                <w:sz w:val="16"/>
                <w:szCs w:val="16"/>
              </w:rPr>
              <w:t>.</w:t>
            </w:r>
            <w:r w:rsidRPr="004B72E9">
              <w:rPr>
                <w:rStyle w:val="c5"/>
                <w:b/>
                <w:bCs/>
                <w:color w:val="000000"/>
                <w:sz w:val="16"/>
                <w:szCs w:val="16"/>
              </w:rPr>
              <w:t> </w:t>
            </w:r>
          </w:p>
          <w:p w:rsidR="00AF6CEB" w:rsidRPr="004B72E9" w:rsidRDefault="00AF6CEB" w:rsidP="0092166E">
            <w:pPr>
              <w:pStyle w:val="c12"/>
              <w:shd w:val="clear" w:color="auto" w:fill="FFFFFF"/>
              <w:spacing w:before="0" w:beforeAutospacing="0" w:after="0" w:afterAutospacing="0"/>
              <w:jc w:val="both"/>
              <w:rPr>
                <w:color w:val="000000"/>
                <w:sz w:val="16"/>
                <w:szCs w:val="16"/>
              </w:rPr>
            </w:pPr>
            <w:r w:rsidRPr="004B72E9">
              <w:rPr>
                <w:rStyle w:val="c2"/>
                <w:color w:val="000000"/>
                <w:sz w:val="16"/>
                <w:szCs w:val="16"/>
              </w:rPr>
              <w:t>«Птички», муз. Г. Фрида; «Праздничная прогулка», муз. Ан. Александрова.</w:t>
            </w:r>
          </w:p>
          <w:p w:rsidR="00AF6CEB" w:rsidRPr="00AF6CEB" w:rsidRDefault="00AF6CEB" w:rsidP="0092166E">
            <w:pPr>
              <w:pStyle w:val="c12"/>
              <w:shd w:val="clear" w:color="auto" w:fill="FFFFFF"/>
              <w:spacing w:before="0" w:beforeAutospacing="0" w:after="0" w:afterAutospacing="0"/>
              <w:jc w:val="both"/>
              <w:rPr>
                <w:rStyle w:val="c5"/>
                <w:b/>
                <w:bCs/>
                <w:color w:val="000000"/>
                <w:sz w:val="16"/>
                <w:szCs w:val="16"/>
              </w:rPr>
            </w:pPr>
            <w:r w:rsidRPr="00AF6CEB">
              <w:rPr>
                <w:rStyle w:val="c13"/>
                <w:b/>
                <w:i/>
                <w:iCs/>
                <w:color w:val="000000"/>
                <w:sz w:val="16"/>
                <w:szCs w:val="16"/>
              </w:rPr>
              <w:t>Игры с пением.</w:t>
            </w:r>
            <w:r w:rsidRPr="00AF6CEB">
              <w:rPr>
                <w:rStyle w:val="c5"/>
                <w:b/>
                <w:bCs/>
                <w:color w:val="000000"/>
                <w:sz w:val="16"/>
                <w:szCs w:val="16"/>
              </w:rPr>
              <w:t> </w:t>
            </w:r>
          </w:p>
          <w:p w:rsidR="00AF6CEB" w:rsidRPr="004B72E9" w:rsidRDefault="00AF6CEB" w:rsidP="0092166E">
            <w:pPr>
              <w:pStyle w:val="c12"/>
              <w:shd w:val="clear" w:color="auto" w:fill="FFFFFF"/>
              <w:spacing w:before="0" w:beforeAutospacing="0" w:after="0" w:afterAutospacing="0"/>
              <w:jc w:val="both"/>
              <w:rPr>
                <w:rStyle w:val="c2"/>
                <w:color w:val="000000"/>
                <w:sz w:val="16"/>
                <w:szCs w:val="16"/>
              </w:rPr>
            </w:pPr>
            <w:r w:rsidRPr="004B72E9">
              <w:rPr>
                <w:rStyle w:val="c2"/>
                <w:color w:val="000000"/>
                <w:sz w:val="16"/>
                <w:szCs w:val="16"/>
              </w:rPr>
              <w:t>«Игра с мишкой», муз. Г. Финаровского; «Кошка», муз. Ан. Александрова, сл. Н. Френкель; «Кто у нас хороший?», рус. нар. песня.</w:t>
            </w:r>
          </w:p>
          <w:p w:rsidR="00AF6CEB" w:rsidRPr="00AF6CEB" w:rsidRDefault="00AF6CEB" w:rsidP="0092166E">
            <w:pPr>
              <w:pStyle w:val="c12"/>
              <w:shd w:val="clear" w:color="auto" w:fill="FFFFFF"/>
              <w:spacing w:before="0" w:beforeAutospacing="0" w:after="0" w:afterAutospacing="0"/>
              <w:jc w:val="both"/>
              <w:rPr>
                <w:rStyle w:val="c5"/>
                <w:b/>
                <w:bCs/>
                <w:color w:val="000000"/>
                <w:sz w:val="16"/>
                <w:szCs w:val="16"/>
              </w:rPr>
            </w:pPr>
            <w:r w:rsidRPr="00AF6CEB">
              <w:rPr>
                <w:rStyle w:val="c13"/>
                <w:b/>
                <w:i/>
                <w:iCs/>
                <w:color w:val="000000"/>
                <w:sz w:val="16"/>
                <w:szCs w:val="16"/>
              </w:rPr>
              <w:t>Музыкальные забавы.</w:t>
            </w:r>
            <w:r w:rsidRPr="00AF6CEB">
              <w:rPr>
                <w:rStyle w:val="c5"/>
                <w:b/>
                <w:bCs/>
                <w:color w:val="000000"/>
                <w:sz w:val="16"/>
                <w:szCs w:val="16"/>
              </w:rPr>
              <w:t> </w:t>
            </w:r>
          </w:p>
          <w:p w:rsidR="00AF6CEB" w:rsidRPr="004B72E9" w:rsidRDefault="00AF6CEB" w:rsidP="0092166E">
            <w:pPr>
              <w:pStyle w:val="c12"/>
              <w:shd w:val="clear" w:color="auto" w:fill="FFFFFF"/>
              <w:spacing w:before="0" w:beforeAutospacing="0" w:after="0" w:afterAutospacing="0"/>
              <w:jc w:val="both"/>
              <w:rPr>
                <w:color w:val="000000"/>
                <w:sz w:val="16"/>
                <w:szCs w:val="16"/>
              </w:rPr>
            </w:pPr>
            <w:r w:rsidRPr="004B72E9">
              <w:rPr>
                <w:rStyle w:val="c2"/>
                <w:color w:val="000000"/>
                <w:sz w:val="16"/>
                <w:szCs w:val="16"/>
              </w:rPr>
              <w:t>«Из-за леса, из-за гор», Т. Казакова; «Лягушка», рус. нар.песня, обр. Ю. Слонова; «Котик и козлик», муз. Ц. Кюи.</w:t>
            </w:r>
          </w:p>
          <w:p w:rsidR="00AF6CEB" w:rsidRDefault="00AF6CEB" w:rsidP="0092166E">
            <w:pPr>
              <w:pStyle w:val="c12"/>
              <w:shd w:val="clear" w:color="auto" w:fill="FFFFFF"/>
              <w:spacing w:before="0" w:beforeAutospacing="0" w:after="0" w:afterAutospacing="0"/>
              <w:jc w:val="both"/>
              <w:rPr>
                <w:rStyle w:val="c5"/>
                <w:b/>
                <w:bCs/>
                <w:color w:val="000000"/>
                <w:sz w:val="16"/>
                <w:szCs w:val="16"/>
              </w:rPr>
            </w:pPr>
            <w:r w:rsidRPr="00AF6CEB">
              <w:rPr>
                <w:rStyle w:val="c13"/>
                <w:b/>
                <w:i/>
                <w:iCs/>
                <w:color w:val="000000"/>
                <w:sz w:val="16"/>
                <w:szCs w:val="16"/>
              </w:rPr>
              <w:t>Инсценирование песен.</w:t>
            </w:r>
            <w:r w:rsidRPr="004B72E9">
              <w:rPr>
                <w:rStyle w:val="c5"/>
                <w:b/>
                <w:bCs/>
                <w:color w:val="000000"/>
                <w:sz w:val="16"/>
                <w:szCs w:val="16"/>
              </w:rPr>
              <w:t> </w:t>
            </w:r>
          </w:p>
          <w:p w:rsidR="007512A1" w:rsidRPr="00DB1528" w:rsidRDefault="00AF6CEB" w:rsidP="00DB1528">
            <w:pPr>
              <w:pStyle w:val="c12"/>
              <w:shd w:val="clear" w:color="auto" w:fill="FFFFFF"/>
              <w:spacing w:before="0" w:beforeAutospacing="0" w:after="0" w:afterAutospacing="0"/>
              <w:jc w:val="both"/>
              <w:rPr>
                <w:color w:val="000000"/>
                <w:sz w:val="16"/>
                <w:szCs w:val="16"/>
              </w:rPr>
            </w:pPr>
            <w:r w:rsidRPr="004B72E9">
              <w:rPr>
                <w:rStyle w:val="c2"/>
                <w:color w:val="000000"/>
                <w:sz w:val="16"/>
                <w:szCs w:val="16"/>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tc>
      </w:tr>
      <w:tr w:rsidR="00DF178B" w:rsidTr="007512A1">
        <w:tc>
          <w:tcPr>
            <w:tcW w:w="14880" w:type="dxa"/>
            <w:gridSpan w:val="3"/>
            <w:shd w:val="clear" w:color="auto" w:fill="F2F2F2" w:themeFill="background1" w:themeFillShade="F2"/>
          </w:tcPr>
          <w:p w:rsidR="00DF178B" w:rsidRPr="00322471" w:rsidRDefault="00DF178B" w:rsidP="0092166E">
            <w:pPr>
              <w:pStyle w:val="a4"/>
              <w:numPr>
                <w:ilvl w:val="0"/>
                <w:numId w:val="39"/>
              </w:numPr>
              <w:rPr>
                <w:rFonts w:ascii="Times New Roman" w:hAnsi="Times New Roman" w:cs="Times New Roman"/>
                <w:b/>
                <w:i/>
                <w:sz w:val="24"/>
                <w:szCs w:val="24"/>
              </w:rPr>
            </w:pPr>
            <w:r w:rsidRPr="00322471">
              <w:rPr>
                <w:rFonts w:ascii="Times New Roman" w:hAnsi="Times New Roman" w:cs="Times New Roman"/>
                <w:b/>
                <w:i/>
                <w:sz w:val="24"/>
                <w:szCs w:val="24"/>
              </w:rPr>
              <w:lastRenderedPageBreak/>
              <w:t>Театрализованная деятельность:</w:t>
            </w:r>
          </w:p>
        </w:tc>
      </w:tr>
      <w:tr w:rsidR="00DF178B" w:rsidTr="007512A1">
        <w:trPr>
          <w:trHeight w:val="2412"/>
        </w:trPr>
        <w:tc>
          <w:tcPr>
            <w:tcW w:w="3682" w:type="dxa"/>
          </w:tcPr>
          <w:p w:rsidR="00DF178B" w:rsidRPr="00322471" w:rsidRDefault="00DF178B" w:rsidP="00691502">
            <w:pPr>
              <w:pStyle w:val="a4"/>
              <w:numPr>
                <w:ilvl w:val="0"/>
                <w:numId w:val="40"/>
              </w:numPr>
              <w:ind w:left="210" w:hanging="267"/>
              <w:jc w:val="both"/>
              <w:rPr>
                <w:rFonts w:ascii="Times New Roman" w:hAnsi="Times New Roman" w:cs="Times New Roman"/>
                <w:sz w:val="24"/>
                <w:szCs w:val="24"/>
              </w:rPr>
            </w:pPr>
            <w:r w:rsidRPr="00322471">
              <w:rPr>
                <w:rFonts w:ascii="Times New Roman" w:hAnsi="Times New Roman" w:cs="Times New Roman"/>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w:t>
            </w:r>
            <w:r>
              <w:rPr>
                <w:rFonts w:ascii="Times New Roman" w:hAnsi="Times New Roman" w:cs="Times New Roman"/>
                <w:sz w:val="24"/>
                <w:szCs w:val="24"/>
              </w:rPr>
              <w:t>приглашает на деревенский двор).</w:t>
            </w:r>
          </w:p>
          <w:p w:rsidR="00DF178B" w:rsidRPr="00322471" w:rsidRDefault="00DF178B" w:rsidP="00691502">
            <w:pPr>
              <w:pStyle w:val="a4"/>
              <w:numPr>
                <w:ilvl w:val="0"/>
                <w:numId w:val="40"/>
              </w:numPr>
              <w:ind w:left="210" w:hanging="267"/>
              <w:jc w:val="both"/>
              <w:rPr>
                <w:rFonts w:ascii="Times New Roman" w:hAnsi="Times New Roman" w:cs="Times New Roman"/>
                <w:sz w:val="24"/>
                <w:szCs w:val="24"/>
              </w:rPr>
            </w:pPr>
            <w:r w:rsidRPr="00322471">
              <w:rPr>
                <w:rFonts w:ascii="Times New Roman" w:hAnsi="Times New Roman" w:cs="Times New Roman"/>
                <w:sz w:val="24"/>
                <w:szCs w:val="24"/>
              </w:rPr>
              <w:t xml:space="preserve">Побуждать детей отзываться на игры-действия со звуками (живой и неживой природы), </w:t>
            </w:r>
            <w:r w:rsidRPr="00322471">
              <w:rPr>
                <w:rFonts w:ascii="Times New Roman" w:hAnsi="Times New Roman" w:cs="Times New Roman"/>
                <w:sz w:val="24"/>
                <w:szCs w:val="24"/>
              </w:rPr>
              <w:lastRenderedPageBreak/>
              <w:t>подражать движениям животных и птиц под музыку, под звучащее слово (в произв</w:t>
            </w:r>
            <w:r>
              <w:rPr>
                <w:rFonts w:ascii="Times New Roman" w:hAnsi="Times New Roman" w:cs="Times New Roman"/>
                <w:sz w:val="24"/>
                <w:szCs w:val="24"/>
              </w:rPr>
              <w:t>едениях малых фольклорных форм).</w:t>
            </w:r>
          </w:p>
          <w:p w:rsidR="00DF178B" w:rsidRPr="00322471" w:rsidRDefault="00DF178B" w:rsidP="00691502">
            <w:pPr>
              <w:pStyle w:val="a4"/>
              <w:numPr>
                <w:ilvl w:val="0"/>
                <w:numId w:val="40"/>
              </w:numPr>
              <w:ind w:left="210" w:hanging="267"/>
              <w:jc w:val="both"/>
              <w:rPr>
                <w:rFonts w:ascii="Times New Roman" w:hAnsi="Times New Roman" w:cs="Times New Roman"/>
                <w:sz w:val="24"/>
                <w:szCs w:val="24"/>
              </w:rPr>
            </w:pPr>
            <w:r w:rsidRPr="00322471">
              <w:rPr>
                <w:rFonts w:ascii="Times New Roman" w:hAnsi="Times New Roman" w:cs="Times New Roman"/>
                <w:sz w:val="24"/>
                <w:szCs w:val="24"/>
              </w:rPr>
              <w:t>Способствовать проявлению самостоятельности, активности</w:t>
            </w:r>
            <w:r>
              <w:rPr>
                <w:rFonts w:ascii="Times New Roman" w:hAnsi="Times New Roman" w:cs="Times New Roman"/>
                <w:sz w:val="24"/>
                <w:szCs w:val="24"/>
              </w:rPr>
              <w:t xml:space="preserve"> в игре с персонажами-игрушками.</w:t>
            </w:r>
          </w:p>
          <w:p w:rsidR="00DF178B" w:rsidRPr="00322471" w:rsidRDefault="00DF178B" w:rsidP="00691502">
            <w:pPr>
              <w:pStyle w:val="a4"/>
              <w:numPr>
                <w:ilvl w:val="0"/>
                <w:numId w:val="40"/>
              </w:numPr>
              <w:ind w:left="210" w:hanging="267"/>
              <w:jc w:val="both"/>
              <w:rPr>
                <w:rFonts w:ascii="Times New Roman" w:hAnsi="Times New Roman" w:cs="Times New Roman"/>
                <w:sz w:val="24"/>
                <w:szCs w:val="24"/>
              </w:rPr>
            </w:pPr>
            <w:r w:rsidRPr="00322471">
              <w:rPr>
                <w:rFonts w:ascii="Times New Roman" w:hAnsi="Times New Roman" w:cs="Times New Roman"/>
                <w:sz w:val="24"/>
                <w:szCs w:val="24"/>
              </w:rPr>
              <w:t>Развивать умение следить за действиями заводных игрушек, сказочных герое</w:t>
            </w:r>
            <w:r>
              <w:rPr>
                <w:rFonts w:ascii="Times New Roman" w:hAnsi="Times New Roman" w:cs="Times New Roman"/>
                <w:sz w:val="24"/>
                <w:szCs w:val="24"/>
              </w:rPr>
              <w:t>в, адекватно реагировать на них.</w:t>
            </w:r>
          </w:p>
          <w:p w:rsidR="00DF178B" w:rsidRPr="00322471" w:rsidRDefault="00DF178B" w:rsidP="00691502">
            <w:pPr>
              <w:pStyle w:val="a4"/>
              <w:numPr>
                <w:ilvl w:val="0"/>
                <w:numId w:val="40"/>
              </w:numPr>
              <w:ind w:left="210" w:hanging="267"/>
              <w:jc w:val="both"/>
              <w:rPr>
                <w:rFonts w:ascii="Times New Roman" w:hAnsi="Times New Roman" w:cs="Times New Roman"/>
                <w:sz w:val="24"/>
                <w:szCs w:val="24"/>
              </w:rPr>
            </w:pPr>
            <w:r w:rsidRPr="00322471">
              <w:rPr>
                <w:rFonts w:ascii="Times New Roman" w:hAnsi="Times New Roman" w:cs="Times New Roman"/>
                <w:sz w:val="24"/>
                <w:szCs w:val="24"/>
              </w:rPr>
              <w:t>Способствовать формированию навыка перевопло</w:t>
            </w:r>
            <w:r>
              <w:rPr>
                <w:rFonts w:ascii="Times New Roman" w:hAnsi="Times New Roman" w:cs="Times New Roman"/>
                <w:sz w:val="24"/>
                <w:szCs w:val="24"/>
              </w:rPr>
              <w:t>щения в образы сказочных героев.</w:t>
            </w:r>
          </w:p>
          <w:p w:rsidR="00DF178B" w:rsidRPr="00322471" w:rsidRDefault="00DF178B" w:rsidP="00691502">
            <w:pPr>
              <w:pStyle w:val="a4"/>
              <w:numPr>
                <w:ilvl w:val="0"/>
                <w:numId w:val="40"/>
              </w:numPr>
              <w:ind w:left="210" w:hanging="267"/>
              <w:jc w:val="both"/>
              <w:rPr>
                <w:rFonts w:ascii="Times New Roman" w:hAnsi="Times New Roman" w:cs="Times New Roman"/>
                <w:sz w:val="24"/>
                <w:szCs w:val="24"/>
              </w:rPr>
            </w:pPr>
            <w:r w:rsidRPr="00322471">
              <w:rPr>
                <w:rFonts w:ascii="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tc>
        <w:tc>
          <w:tcPr>
            <w:tcW w:w="5670" w:type="dxa"/>
          </w:tcPr>
          <w:p w:rsidR="00DF178B" w:rsidRPr="00322471" w:rsidRDefault="00DF178B" w:rsidP="0092166E">
            <w:pPr>
              <w:pStyle w:val="a4"/>
              <w:numPr>
                <w:ilvl w:val="0"/>
                <w:numId w:val="135"/>
              </w:numPr>
              <w:ind w:left="177" w:hanging="177"/>
              <w:jc w:val="both"/>
              <w:rPr>
                <w:rFonts w:ascii="Times New Roman" w:hAnsi="Times New Roman" w:cs="Times New Roman"/>
                <w:sz w:val="24"/>
                <w:szCs w:val="24"/>
              </w:rPr>
            </w:pPr>
            <w:r w:rsidRPr="00322471">
              <w:rPr>
                <w:rFonts w:ascii="Times New Roman" w:hAnsi="Times New Roman" w:cs="Times New Roman"/>
                <w:sz w:val="24"/>
                <w:szCs w:val="24"/>
              </w:rPr>
              <w:lastRenderedPageBreak/>
              <w:t>Педагог пробуждает интерес детей к театрализованной игре, создает условия для е</w:t>
            </w:r>
            <w:r>
              <w:rPr>
                <w:rFonts w:ascii="Times New Roman" w:hAnsi="Times New Roman" w:cs="Times New Roman"/>
                <w:sz w:val="24"/>
                <w:szCs w:val="24"/>
              </w:rPr>
              <w:t>е</w:t>
            </w:r>
            <w:r w:rsidRPr="00322471">
              <w:rPr>
                <w:rFonts w:ascii="Times New Roman" w:hAnsi="Times New Roman" w:cs="Times New Roman"/>
                <w:sz w:val="24"/>
                <w:szCs w:val="24"/>
              </w:rPr>
              <w:t xml:space="preserve">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w:t>
            </w:r>
            <w:r w:rsidRPr="00322471">
              <w:rPr>
                <w:rFonts w:ascii="Times New Roman" w:hAnsi="Times New Roman" w:cs="Times New Roman"/>
                <w:sz w:val="24"/>
                <w:szCs w:val="24"/>
              </w:rPr>
              <w:lastRenderedPageBreak/>
              <w:t>Педагог поощряет у детей желание действовать с элементами костюмов (шапочки, воротнички и так далее) и атрибутами как внешними символами роли.</w:t>
            </w:r>
          </w:p>
          <w:p w:rsidR="00DF178B" w:rsidRPr="00D82E98" w:rsidRDefault="00DF178B" w:rsidP="0092166E">
            <w:pPr>
              <w:rPr>
                <w:rFonts w:ascii="Times New Roman" w:hAnsi="Times New Roman" w:cs="Times New Roman"/>
                <w:sz w:val="24"/>
                <w:szCs w:val="24"/>
              </w:rPr>
            </w:pPr>
          </w:p>
        </w:tc>
        <w:tc>
          <w:tcPr>
            <w:tcW w:w="5528" w:type="dxa"/>
          </w:tcPr>
          <w:p w:rsidR="00107DF3" w:rsidRPr="00D444B5" w:rsidRDefault="00107DF3" w:rsidP="00107DF3">
            <w:pPr>
              <w:tabs>
                <w:tab w:val="left" w:pos="742"/>
              </w:tabs>
              <w:ind w:left="742" w:hanging="742"/>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1, 3,4. </w:t>
            </w:r>
            <w:r w:rsidRPr="00D444B5">
              <w:rPr>
                <w:rFonts w:ascii="Times New Roman" w:eastAsia="Times New Roman" w:hAnsi="Times New Roman" w:cs="Times New Roman"/>
                <w:color w:val="000000"/>
                <w:sz w:val="24"/>
                <w:szCs w:val="24"/>
              </w:rPr>
              <w:t>Картушина М.Ю. Забавы для малышей: Театрализованные развлечения для детей 2-3 лет. – М.: ТЦ Сфера, 2005. (электронный вариант:</w:t>
            </w:r>
            <w:r w:rsidRPr="00D444B5">
              <w:rPr>
                <w:rFonts w:ascii="Times New Roman" w:hAnsi="Times New Roman" w:cs="Times New Roman"/>
                <w:sz w:val="24"/>
                <w:szCs w:val="24"/>
              </w:rPr>
              <w:t xml:space="preserve"> </w:t>
            </w:r>
            <w:hyperlink r:id="rId25" w:history="1">
              <w:r w:rsidRPr="00D444B5">
                <w:rPr>
                  <w:rStyle w:val="af4"/>
                  <w:rFonts w:ascii="Times New Roman" w:hAnsi="Times New Roman"/>
                  <w:sz w:val="24"/>
                  <w:szCs w:val="24"/>
                </w:rPr>
                <w:t>https://djvu.online/file/Ilnt4fJ9jdlFx</w:t>
              </w:r>
            </w:hyperlink>
            <w:r w:rsidRPr="00D444B5">
              <w:rPr>
                <w:rFonts w:ascii="Times New Roman" w:hAnsi="Times New Roman" w:cs="Times New Roman"/>
                <w:sz w:val="24"/>
                <w:szCs w:val="24"/>
              </w:rPr>
              <w:t>)</w:t>
            </w:r>
          </w:p>
          <w:p w:rsidR="00107DF3" w:rsidRPr="00D444B5" w:rsidRDefault="00107DF3" w:rsidP="00107DF3">
            <w:pPr>
              <w:tabs>
                <w:tab w:val="left" w:pos="742"/>
              </w:tabs>
              <w:ind w:left="742" w:hanging="742"/>
              <w:rPr>
                <w:rFonts w:ascii="Times New Roman" w:hAnsi="Times New Roman" w:cs="Times New Roman"/>
                <w:sz w:val="24"/>
                <w:szCs w:val="24"/>
              </w:rPr>
            </w:pPr>
            <w:r>
              <w:rPr>
                <w:rFonts w:ascii="Times New Roman" w:hAnsi="Times New Roman" w:cs="Times New Roman"/>
                <w:sz w:val="24"/>
                <w:szCs w:val="24"/>
              </w:rPr>
              <w:t xml:space="preserve">1,2,5. </w:t>
            </w:r>
            <w:r w:rsidRPr="00D444B5">
              <w:rPr>
                <w:rFonts w:ascii="Times New Roman" w:hAnsi="Times New Roman" w:cs="Times New Roman"/>
                <w:sz w:val="24"/>
                <w:szCs w:val="24"/>
              </w:rPr>
              <w:t>Е.И. Можгова Литературно- музыкальные занятия для детей от 1,5 до 3 лет. – СПб: ООО ИЗДАТЕЛЬСТВО «ДЕТСТВО-ПРЕСС» 2018. – 128 с.</w:t>
            </w:r>
          </w:p>
          <w:p w:rsidR="00107DF3" w:rsidRPr="00D444B5" w:rsidRDefault="00107DF3" w:rsidP="00107DF3">
            <w:pPr>
              <w:tabs>
                <w:tab w:val="left" w:pos="459"/>
              </w:tabs>
              <w:ind w:left="459" w:hanging="459"/>
              <w:jc w:val="both"/>
              <w:rPr>
                <w:rFonts w:ascii="Times New Roman" w:hAnsi="Times New Roman" w:cs="Times New Roman"/>
                <w:sz w:val="24"/>
                <w:szCs w:val="24"/>
              </w:rPr>
            </w:pPr>
            <w:r>
              <w:rPr>
                <w:rFonts w:ascii="Times New Roman" w:hAnsi="Times New Roman" w:cs="Times New Roman"/>
                <w:sz w:val="24"/>
                <w:szCs w:val="24"/>
              </w:rPr>
              <w:t xml:space="preserve">2,3.  </w:t>
            </w:r>
            <w:r w:rsidRPr="00D444B5">
              <w:rPr>
                <w:rFonts w:ascii="Times New Roman" w:hAnsi="Times New Roman" w:cs="Times New Roman"/>
                <w:sz w:val="24"/>
                <w:szCs w:val="24"/>
              </w:rPr>
              <w:t>Елена Бурлак «Игры и песенки с нотами для малышей 0+» -  СПб: Питер, 2015. – 48 с.</w:t>
            </w:r>
          </w:p>
          <w:p w:rsidR="00DF178B" w:rsidRPr="00107DF3" w:rsidRDefault="00107DF3" w:rsidP="00107DF3">
            <w:pPr>
              <w:tabs>
                <w:tab w:val="left" w:pos="742"/>
              </w:tabs>
              <w:ind w:left="742" w:hanging="742"/>
              <w:jc w:val="both"/>
              <w:rPr>
                <w:rFonts w:ascii="Times New Roman" w:hAnsi="Times New Roman" w:cs="Times New Roman"/>
                <w:sz w:val="24"/>
                <w:szCs w:val="24"/>
              </w:rPr>
            </w:pPr>
            <w:r>
              <w:rPr>
                <w:rFonts w:ascii="Times New Roman" w:hAnsi="Times New Roman" w:cs="Times New Roman"/>
                <w:sz w:val="24"/>
                <w:szCs w:val="24"/>
              </w:rPr>
              <w:t xml:space="preserve">1,2,4,6. </w:t>
            </w:r>
            <w:r w:rsidRPr="00D444B5">
              <w:rPr>
                <w:rFonts w:ascii="Times New Roman" w:hAnsi="Times New Roman" w:cs="Times New Roman"/>
                <w:sz w:val="24"/>
                <w:szCs w:val="24"/>
              </w:rPr>
              <w:t xml:space="preserve">М.Ю. Картушина «Музыкальные сказки о зверятах. Развлечения для детей 2-3 лет». – </w:t>
            </w:r>
            <w:r w:rsidRPr="00D444B5">
              <w:rPr>
                <w:rFonts w:ascii="Times New Roman" w:hAnsi="Times New Roman" w:cs="Times New Roman"/>
                <w:sz w:val="24"/>
                <w:szCs w:val="24"/>
              </w:rPr>
              <w:lastRenderedPageBreak/>
              <w:t>М.: Издательство СКРИПТОРИЙ 2003, 2016. – 104 с.</w:t>
            </w:r>
          </w:p>
        </w:tc>
      </w:tr>
      <w:tr w:rsidR="00DF178B" w:rsidTr="007512A1">
        <w:tc>
          <w:tcPr>
            <w:tcW w:w="14880" w:type="dxa"/>
            <w:gridSpan w:val="3"/>
            <w:shd w:val="clear" w:color="auto" w:fill="F2F2F2" w:themeFill="background1" w:themeFillShade="F2"/>
          </w:tcPr>
          <w:p w:rsidR="00DF178B" w:rsidRPr="00322471" w:rsidRDefault="00DF178B" w:rsidP="0092166E">
            <w:pPr>
              <w:pStyle w:val="a4"/>
              <w:numPr>
                <w:ilvl w:val="0"/>
                <w:numId w:val="41"/>
              </w:numPr>
              <w:rPr>
                <w:rFonts w:ascii="Times New Roman" w:hAnsi="Times New Roman" w:cs="Times New Roman"/>
                <w:b/>
                <w:i/>
                <w:sz w:val="24"/>
                <w:szCs w:val="24"/>
              </w:rPr>
            </w:pPr>
            <w:r w:rsidRPr="00322471">
              <w:rPr>
                <w:rFonts w:ascii="Times New Roman" w:hAnsi="Times New Roman" w:cs="Times New Roman"/>
                <w:b/>
                <w:i/>
                <w:sz w:val="24"/>
                <w:szCs w:val="24"/>
              </w:rPr>
              <w:lastRenderedPageBreak/>
              <w:t>Культурно-досуговая деятельность:</w:t>
            </w:r>
          </w:p>
        </w:tc>
      </w:tr>
      <w:tr w:rsidR="00DF178B" w:rsidTr="007512A1">
        <w:tc>
          <w:tcPr>
            <w:tcW w:w="3682" w:type="dxa"/>
          </w:tcPr>
          <w:p w:rsidR="00DF178B" w:rsidRPr="00322471" w:rsidRDefault="00DF178B" w:rsidP="00691502">
            <w:pPr>
              <w:pStyle w:val="a4"/>
              <w:numPr>
                <w:ilvl w:val="0"/>
                <w:numId w:val="42"/>
              </w:numPr>
              <w:ind w:left="202" w:hanging="259"/>
              <w:jc w:val="both"/>
              <w:rPr>
                <w:rFonts w:ascii="Times New Roman" w:hAnsi="Times New Roman" w:cs="Times New Roman"/>
                <w:sz w:val="24"/>
                <w:szCs w:val="24"/>
              </w:rPr>
            </w:pPr>
            <w:r w:rsidRPr="00322471">
              <w:rPr>
                <w:rFonts w:ascii="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w:t>
            </w:r>
            <w:r>
              <w:rPr>
                <w:rFonts w:ascii="Times New Roman" w:hAnsi="Times New Roman" w:cs="Times New Roman"/>
                <w:sz w:val="24"/>
                <w:szCs w:val="24"/>
              </w:rPr>
              <w:t xml:space="preserve"> материалами.</w:t>
            </w:r>
          </w:p>
          <w:p w:rsidR="00DF178B" w:rsidRPr="00322471" w:rsidRDefault="00DF178B" w:rsidP="00691502">
            <w:pPr>
              <w:pStyle w:val="a4"/>
              <w:numPr>
                <w:ilvl w:val="0"/>
                <w:numId w:val="42"/>
              </w:numPr>
              <w:ind w:left="202" w:hanging="259"/>
              <w:jc w:val="both"/>
              <w:rPr>
                <w:rFonts w:ascii="Times New Roman" w:hAnsi="Times New Roman" w:cs="Times New Roman"/>
                <w:sz w:val="24"/>
                <w:szCs w:val="24"/>
              </w:rPr>
            </w:pPr>
            <w:r w:rsidRPr="00322471">
              <w:rPr>
                <w:rFonts w:ascii="Times New Roman" w:hAnsi="Times New Roman" w:cs="Times New Roman"/>
                <w:sz w:val="24"/>
                <w:szCs w:val="24"/>
              </w:rPr>
              <w:t>Привлекать детей к посильному участию в играх, театрализованных представлениях, заб</w:t>
            </w:r>
            <w:r>
              <w:rPr>
                <w:rFonts w:ascii="Times New Roman" w:hAnsi="Times New Roman" w:cs="Times New Roman"/>
                <w:sz w:val="24"/>
                <w:szCs w:val="24"/>
              </w:rPr>
              <w:t xml:space="preserve">авах, </w:t>
            </w:r>
            <w:r>
              <w:rPr>
                <w:rFonts w:ascii="Times New Roman" w:hAnsi="Times New Roman" w:cs="Times New Roman"/>
                <w:sz w:val="24"/>
                <w:szCs w:val="24"/>
              </w:rPr>
              <w:lastRenderedPageBreak/>
              <w:t>развлечениях и праздниках.</w:t>
            </w:r>
          </w:p>
          <w:p w:rsidR="00DF178B" w:rsidRPr="00322471" w:rsidRDefault="00DF178B" w:rsidP="00691502">
            <w:pPr>
              <w:pStyle w:val="a4"/>
              <w:numPr>
                <w:ilvl w:val="0"/>
                <w:numId w:val="42"/>
              </w:numPr>
              <w:ind w:left="202" w:hanging="259"/>
              <w:jc w:val="both"/>
              <w:rPr>
                <w:rFonts w:ascii="Times New Roman" w:hAnsi="Times New Roman" w:cs="Times New Roman"/>
                <w:sz w:val="24"/>
                <w:szCs w:val="24"/>
              </w:rPr>
            </w:pPr>
            <w:r w:rsidRPr="00322471">
              <w:rPr>
                <w:rFonts w:ascii="Times New Roman" w:hAnsi="Times New Roman" w:cs="Times New Roman"/>
                <w:sz w:val="24"/>
                <w:szCs w:val="24"/>
              </w:rPr>
              <w:t>Развивать умение следить за действиями игрушек, сказочных герое</w:t>
            </w:r>
            <w:r>
              <w:rPr>
                <w:rFonts w:ascii="Times New Roman" w:hAnsi="Times New Roman" w:cs="Times New Roman"/>
                <w:sz w:val="24"/>
                <w:szCs w:val="24"/>
              </w:rPr>
              <w:t>в, адекватно реагировать на них.</w:t>
            </w:r>
          </w:p>
          <w:p w:rsidR="00763876" w:rsidRPr="00163925" w:rsidRDefault="00DF178B" w:rsidP="00691502">
            <w:pPr>
              <w:pStyle w:val="a4"/>
              <w:numPr>
                <w:ilvl w:val="0"/>
                <w:numId w:val="42"/>
              </w:numPr>
              <w:ind w:left="202" w:hanging="259"/>
              <w:jc w:val="both"/>
              <w:rPr>
                <w:rFonts w:ascii="Times New Roman" w:hAnsi="Times New Roman" w:cs="Times New Roman"/>
                <w:sz w:val="24"/>
                <w:szCs w:val="24"/>
              </w:rPr>
            </w:pPr>
            <w:r w:rsidRPr="00322471">
              <w:rPr>
                <w:rFonts w:ascii="Times New Roman" w:hAnsi="Times New Roman" w:cs="Times New Roman"/>
                <w:sz w:val="24"/>
                <w:szCs w:val="24"/>
              </w:rPr>
              <w:t>Формировать навык перевоплощения детей в образы сказочных героев.</w:t>
            </w:r>
          </w:p>
        </w:tc>
        <w:tc>
          <w:tcPr>
            <w:tcW w:w="5670" w:type="dxa"/>
          </w:tcPr>
          <w:p w:rsidR="00DF178B" w:rsidRPr="00322471" w:rsidRDefault="00DF178B" w:rsidP="00712192">
            <w:pPr>
              <w:pStyle w:val="a4"/>
              <w:numPr>
                <w:ilvl w:val="0"/>
                <w:numId w:val="872"/>
              </w:numPr>
              <w:ind w:left="176" w:hanging="176"/>
              <w:jc w:val="both"/>
              <w:rPr>
                <w:rFonts w:ascii="Times New Roman" w:hAnsi="Times New Roman" w:cs="Times New Roman"/>
                <w:sz w:val="24"/>
                <w:szCs w:val="24"/>
              </w:rPr>
            </w:pPr>
            <w:r w:rsidRPr="00322471">
              <w:rPr>
                <w:rFonts w:ascii="Times New Roman" w:hAnsi="Times New Roman" w:cs="Times New Roman"/>
                <w:sz w:val="24"/>
                <w:szCs w:val="24"/>
              </w:rPr>
              <w:lastRenderedPageBreak/>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w:t>
            </w:r>
            <w:r w:rsidRPr="00322471">
              <w:rPr>
                <w:rFonts w:ascii="Times New Roman" w:hAnsi="Times New Roman" w:cs="Times New Roman"/>
                <w:sz w:val="24"/>
                <w:szCs w:val="24"/>
              </w:rPr>
              <w:lastRenderedPageBreak/>
              <w:t>сказочных героев.</w:t>
            </w:r>
          </w:p>
        </w:tc>
        <w:tc>
          <w:tcPr>
            <w:tcW w:w="5528" w:type="dxa"/>
          </w:tcPr>
          <w:p w:rsidR="00107DF3" w:rsidRPr="00D444B5" w:rsidRDefault="00107DF3" w:rsidP="00107DF3">
            <w:pPr>
              <w:ind w:left="510"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1,3,4. </w:t>
            </w:r>
            <w:r w:rsidRPr="00D444B5">
              <w:rPr>
                <w:rFonts w:ascii="Times New Roman" w:hAnsi="Times New Roman" w:cs="Times New Roman"/>
                <w:sz w:val="24"/>
                <w:szCs w:val="24"/>
              </w:rPr>
              <w:t>Даньшова А.А. «Играем и поем вместе. Сборник сценариев праздников, игровых занятий, познавательных досугов с мультимедийным приложением / А.А. Даньшова, Г.Я. Даньшова, Г.В. Листопадова. – Волгоград: Учитель, 2015. – 133 с.</w:t>
            </w:r>
          </w:p>
          <w:p w:rsidR="00107DF3" w:rsidRPr="00D444B5" w:rsidRDefault="00107DF3" w:rsidP="00107DF3">
            <w:pPr>
              <w:ind w:left="510" w:hanging="567"/>
              <w:jc w:val="both"/>
              <w:rPr>
                <w:rFonts w:ascii="Times New Roman" w:hAnsi="Times New Roman" w:cs="Times New Roman"/>
                <w:sz w:val="24"/>
                <w:szCs w:val="24"/>
              </w:rPr>
            </w:pPr>
            <w:r>
              <w:rPr>
                <w:rFonts w:ascii="Times New Roman" w:hAnsi="Times New Roman" w:cs="Times New Roman"/>
                <w:sz w:val="24"/>
                <w:szCs w:val="24"/>
              </w:rPr>
              <w:t xml:space="preserve">1,2,3. </w:t>
            </w:r>
            <w:r w:rsidRPr="00D444B5">
              <w:rPr>
                <w:rFonts w:ascii="Times New Roman" w:hAnsi="Times New Roman" w:cs="Times New Roman"/>
                <w:sz w:val="24"/>
                <w:szCs w:val="24"/>
              </w:rPr>
              <w:t>М.Ю. Картушина «Музыкальные сказки о зверятах. Развлечения для детей 2-3 лет». – М.: Издательство СКРИПТОРИЙ 2003, 2016. – 104 с.</w:t>
            </w:r>
          </w:p>
          <w:p w:rsidR="00DF178B" w:rsidRPr="00A45A67" w:rsidRDefault="00107DF3" w:rsidP="00107DF3">
            <w:pPr>
              <w:ind w:left="510" w:hanging="567"/>
              <w:jc w:val="both"/>
              <w:rPr>
                <w:rFonts w:ascii="Times New Roman" w:hAnsi="Times New Roman" w:cs="Times New Roman"/>
                <w:sz w:val="24"/>
                <w:szCs w:val="24"/>
              </w:rPr>
            </w:pPr>
            <w:r>
              <w:rPr>
                <w:rFonts w:ascii="Times New Roman" w:hAnsi="Times New Roman" w:cs="Times New Roman"/>
                <w:sz w:val="24"/>
                <w:szCs w:val="24"/>
              </w:rPr>
              <w:t xml:space="preserve">3,4. </w:t>
            </w:r>
            <w:r w:rsidRPr="00D444B5">
              <w:rPr>
                <w:rFonts w:ascii="Times New Roman" w:hAnsi="Times New Roman" w:cs="Times New Roman"/>
                <w:sz w:val="24"/>
                <w:szCs w:val="24"/>
              </w:rPr>
              <w:t xml:space="preserve">Картушина М.Ю. Забавы для малышей: Театрализованные развлечения для детей 2-3 лет. – М.: ТЦ Сфера, 2005. (электронный </w:t>
            </w:r>
            <w:r w:rsidRPr="00D444B5">
              <w:rPr>
                <w:rFonts w:ascii="Times New Roman" w:hAnsi="Times New Roman" w:cs="Times New Roman"/>
                <w:sz w:val="24"/>
                <w:szCs w:val="24"/>
              </w:rPr>
              <w:lastRenderedPageBreak/>
              <w:t xml:space="preserve">вариант: </w:t>
            </w:r>
            <w:hyperlink r:id="rId26" w:history="1">
              <w:r w:rsidRPr="005935A7">
                <w:rPr>
                  <w:rStyle w:val="af4"/>
                  <w:rFonts w:ascii="Times New Roman" w:hAnsi="Times New Roman"/>
                  <w:sz w:val="24"/>
                  <w:szCs w:val="24"/>
                </w:rPr>
                <w:t>https://djvu.online/file/Ilnt4fJ9jdlFx</w:t>
              </w:r>
            </w:hyperlink>
            <w:r w:rsidRPr="00D444B5">
              <w:rPr>
                <w:rFonts w:ascii="Times New Roman" w:hAnsi="Times New Roman" w:cs="Times New Roman"/>
                <w:sz w:val="24"/>
                <w:szCs w:val="24"/>
              </w:rPr>
              <w:t>)</w:t>
            </w:r>
          </w:p>
        </w:tc>
      </w:tr>
      <w:tr w:rsidR="00DF178B" w:rsidTr="007512A1">
        <w:tc>
          <w:tcPr>
            <w:tcW w:w="14880" w:type="dxa"/>
            <w:gridSpan w:val="3"/>
            <w:shd w:val="clear" w:color="auto" w:fill="D9D9D9" w:themeFill="background1" w:themeFillShade="D9"/>
          </w:tcPr>
          <w:p w:rsidR="00DF178B" w:rsidRPr="00D63F5C" w:rsidRDefault="00DF178B" w:rsidP="0092166E">
            <w:pPr>
              <w:jc w:val="center"/>
              <w:rPr>
                <w:rFonts w:ascii="Times New Roman" w:hAnsi="Times New Roman" w:cs="Times New Roman"/>
                <w:b/>
                <w:i/>
                <w:sz w:val="24"/>
                <w:szCs w:val="24"/>
              </w:rPr>
            </w:pPr>
            <w:r w:rsidRPr="00D63F5C">
              <w:rPr>
                <w:rFonts w:ascii="Times New Roman" w:hAnsi="Times New Roman" w:cs="Times New Roman"/>
                <w:b/>
                <w:i/>
                <w:sz w:val="24"/>
                <w:szCs w:val="24"/>
              </w:rPr>
              <w:lastRenderedPageBreak/>
              <w:t>ФИЗИЧЕСКОЕ РАЗВИТИЕ</w:t>
            </w:r>
          </w:p>
        </w:tc>
      </w:tr>
      <w:tr w:rsidR="0010678B" w:rsidTr="007512A1">
        <w:tc>
          <w:tcPr>
            <w:tcW w:w="3682" w:type="dxa"/>
            <w:vMerge w:val="restart"/>
          </w:tcPr>
          <w:p w:rsidR="0010678B" w:rsidRPr="00C96353" w:rsidRDefault="0010678B" w:rsidP="00691502">
            <w:pPr>
              <w:pStyle w:val="a4"/>
              <w:numPr>
                <w:ilvl w:val="0"/>
                <w:numId w:val="46"/>
              </w:numPr>
              <w:ind w:left="202" w:hanging="259"/>
              <w:jc w:val="both"/>
              <w:rPr>
                <w:rFonts w:ascii="Times New Roman" w:hAnsi="Times New Roman" w:cs="Times New Roman"/>
                <w:sz w:val="24"/>
                <w:szCs w:val="24"/>
              </w:rPr>
            </w:pPr>
            <w:r w:rsidRPr="00C96353">
              <w:rPr>
                <w:rFonts w:ascii="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w:t>
            </w:r>
            <w:r>
              <w:rPr>
                <w:rFonts w:ascii="Times New Roman" w:hAnsi="Times New Roman" w:cs="Times New Roman"/>
                <w:sz w:val="24"/>
                <w:szCs w:val="24"/>
              </w:rPr>
              <w:t>зыкально-ритмические упражнения.</w:t>
            </w:r>
          </w:p>
          <w:p w:rsidR="0010678B" w:rsidRPr="00C96353" w:rsidRDefault="0010678B" w:rsidP="00691502">
            <w:pPr>
              <w:pStyle w:val="a4"/>
              <w:numPr>
                <w:ilvl w:val="0"/>
                <w:numId w:val="46"/>
              </w:numPr>
              <w:ind w:left="202" w:hanging="259"/>
              <w:jc w:val="both"/>
              <w:rPr>
                <w:rFonts w:ascii="Times New Roman" w:hAnsi="Times New Roman" w:cs="Times New Roman"/>
                <w:sz w:val="24"/>
                <w:szCs w:val="24"/>
              </w:rPr>
            </w:pPr>
            <w:r w:rsidRPr="00C96353">
              <w:rPr>
                <w:rFonts w:ascii="Times New Roman" w:hAnsi="Times New Roman" w:cs="Times New Roman"/>
                <w:sz w:val="24"/>
                <w:szCs w:val="24"/>
              </w:rPr>
              <w:t>Развивать психофизические качества, равновесие и ориент</w:t>
            </w:r>
            <w:r>
              <w:rPr>
                <w:rFonts w:ascii="Times New Roman" w:hAnsi="Times New Roman" w:cs="Times New Roman"/>
                <w:sz w:val="24"/>
                <w:szCs w:val="24"/>
              </w:rPr>
              <w:t>ировку в пространстве.</w:t>
            </w:r>
          </w:p>
          <w:p w:rsidR="0010678B" w:rsidRPr="00C96353" w:rsidRDefault="0010678B" w:rsidP="00691502">
            <w:pPr>
              <w:pStyle w:val="a4"/>
              <w:numPr>
                <w:ilvl w:val="0"/>
                <w:numId w:val="46"/>
              </w:numPr>
              <w:ind w:left="202" w:hanging="259"/>
              <w:jc w:val="both"/>
              <w:rPr>
                <w:rFonts w:ascii="Times New Roman" w:hAnsi="Times New Roman" w:cs="Times New Roman"/>
                <w:sz w:val="24"/>
                <w:szCs w:val="24"/>
              </w:rPr>
            </w:pPr>
            <w:r w:rsidRPr="00C96353">
              <w:rPr>
                <w:rFonts w:ascii="Times New Roman" w:hAnsi="Times New Roman" w:cs="Times New Roman"/>
                <w:sz w:val="24"/>
                <w:szCs w:val="24"/>
              </w:rPr>
              <w:t xml:space="preserve">Поддерживать у детей желание играть в подвижные игры вместе с педагогом в </w:t>
            </w:r>
            <w:r>
              <w:rPr>
                <w:rFonts w:ascii="Times New Roman" w:hAnsi="Times New Roman" w:cs="Times New Roman"/>
                <w:sz w:val="24"/>
                <w:szCs w:val="24"/>
              </w:rPr>
              <w:t>небольших подгруппах.</w:t>
            </w:r>
          </w:p>
          <w:p w:rsidR="0010678B" w:rsidRPr="00C96353" w:rsidRDefault="0010678B" w:rsidP="00691502">
            <w:pPr>
              <w:pStyle w:val="a4"/>
              <w:numPr>
                <w:ilvl w:val="0"/>
                <w:numId w:val="46"/>
              </w:numPr>
              <w:ind w:left="202" w:hanging="259"/>
              <w:jc w:val="both"/>
              <w:rPr>
                <w:rFonts w:ascii="Times New Roman" w:hAnsi="Times New Roman" w:cs="Times New Roman"/>
                <w:sz w:val="24"/>
                <w:szCs w:val="24"/>
              </w:rPr>
            </w:pPr>
            <w:r w:rsidRPr="00C96353">
              <w:rPr>
                <w:rFonts w:ascii="Times New Roman" w:hAnsi="Times New Roman" w:cs="Times New Roman"/>
                <w:sz w:val="24"/>
                <w:szCs w:val="24"/>
              </w:rPr>
              <w:t xml:space="preserve">Формировать интерес и положительное отношение к выполнению физических упражнений, совместным </w:t>
            </w:r>
            <w:r>
              <w:rPr>
                <w:rFonts w:ascii="Times New Roman" w:hAnsi="Times New Roman" w:cs="Times New Roman"/>
                <w:sz w:val="24"/>
                <w:szCs w:val="24"/>
              </w:rPr>
              <w:t>двигательным действиям.</w:t>
            </w:r>
          </w:p>
          <w:p w:rsidR="0010678B" w:rsidRPr="00C96353" w:rsidRDefault="0010678B" w:rsidP="00691502">
            <w:pPr>
              <w:pStyle w:val="a4"/>
              <w:numPr>
                <w:ilvl w:val="0"/>
                <w:numId w:val="46"/>
              </w:numPr>
              <w:ind w:left="202" w:hanging="259"/>
              <w:jc w:val="both"/>
              <w:rPr>
                <w:rFonts w:ascii="Times New Roman" w:hAnsi="Times New Roman" w:cs="Times New Roman"/>
                <w:sz w:val="24"/>
                <w:szCs w:val="24"/>
              </w:rPr>
            </w:pPr>
            <w:r w:rsidRPr="00C96353">
              <w:rPr>
                <w:rFonts w:ascii="Times New Roman" w:hAnsi="Times New Roman" w:cs="Times New Roman"/>
                <w:sz w:val="24"/>
                <w:szCs w:val="24"/>
              </w:rPr>
              <w:t xml:space="preserve">Укреплять здоровье детей средствами физического воспитания, формировать культурно-гигиенические навыки и навыки </w:t>
            </w:r>
            <w:r w:rsidRPr="00C96353">
              <w:rPr>
                <w:rFonts w:ascii="Times New Roman" w:hAnsi="Times New Roman" w:cs="Times New Roman"/>
                <w:sz w:val="24"/>
                <w:szCs w:val="24"/>
              </w:rPr>
              <w:lastRenderedPageBreak/>
              <w:t>самообслуживания, приобщая к здоровому образу жизни.</w:t>
            </w:r>
          </w:p>
        </w:tc>
        <w:tc>
          <w:tcPr>
            <w:tcW w:w="5670" w:type="dxa"/>
          </w:tcPr>
          <w:p w:rsidR="0010678B" w:rsidRDefault="0010678B" w:rsidP="0092166E">
            <w:pPr>
              <w:pStyle w:val="11"/>
              <w:spacing w:before="0" w:line="240" w:lineRule="auto"/>
              <w:ind w:left="20" w:right="20" w:firstLine="439"/>
              <w:jc w:val="both"/>
              <w:rPr>
                <w:sz w:val="24"/>
                <w:szCs w:val="24"/>
              </w:rPr>
            </w:pPr>
            <w:r w:rsidRPr="00D82E98">
              <w:rPr>
                <w:sz w:val="24"/>
                <w:szCs w:val="24"/>
              </w:rPr>
              <w:lastRenderedPageBreak/>
              <w:t>Педагог формирует умение выполнять основные движения, общеразви</w:t>
            </w:r>
            <w:r>
              <w:rPr>
                <w:sz w:val="24"/>
                <w:szCs w:val="24"/>
              </w:rPr>
              <w:t xml:space="preserve">вающие и музыкально-ритмические </w:t>
            </w:r>
            <w:r w:rsidRPr="00D82E98">
              <w:rPr>
                <w:sz w:val="24"/>
                <w:szCs w:val="24"/>
              </w:rPr>
              <w:t>упражнения в</w:t>
            </w:r>
            <w:r>
              <w:rPr>
                <w:sz w:val="24"/>
                <w:szCs w:val="24"/>
              </w:rPr>
              <w:t xml:space="preserve"> различных формах физкультурно-</w:t>
            </w:r>
            <w:r w:rsidRPr="00D82E98">
              <w:rPr>
                <w:sz w:val="24"/>
                <w:szCs w:val="24"/>
              </w:rPr>
              <w:t xml:space="preserve">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w:t>
            </w:r>
          </w:p>
          <w:p w:rsidR="0010678B" w:rsidRPr="00A45A67" w:rsidRDefault="0010678B" w:rsidP="0092166E">
            <w:pPr>
              <w:pStyle w:val="11"/>
              <w:spacing w:before="0" w:line="240" w:lineRule="auto"/>
              <w:ind w:left="20" w:right="20" w:firstLine="439"/>
              <w:jc w:val="both"/>
              <w:rPr>
                <w:sz w:val="24"/>
                <w:szCs w:val="24"/>
              </w:rPr>
            </w:pPr>
            <w:r w:rsidRPr="00D82E98">
              <w:rPr>
                <w:sz w:val="24"/>
                <w:szCs w:val="24"/>
              </w:rPr>
              <w:t>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w:t>
            </w:r>
            <w:r>
              <w:rPr>
                <w:sz w:val="24"/>
                <w:szCs w:val="24"/>
              </w:rPr>
              <w:t>е</w:t>
            </w:r>
            <w:r w:rsidRPr="00D82E98">
              <w:rPr>
                <w:sz w:val="24"/>
                <w:szCs w:val="24"/>
              </w:rPr>
              <w:t>нка соблюдать правила личной гигиены и проявлять культурно-гигиенические навыки.</w:t>
            </w:r>
          </w:p>
        </w:tc>
        <w:tc>
          <w:tcPr>
            <w:tcW w:w="5528" w:type="dxa"/>
            <w:vMerge w:val="restart"/>
          </w:tcPr>
          <w:p w:rsidR="0010678B" w:rsidRPr="0010678B" w:rsidRDefault="0010678B" w:rsidP="00712192">
            <w:pPr>
              <w:pStyle w:val="a4"/>
              <w:numPr>
                <w:ilvl w:val="0"/>
                <w:numId w:val="398"/>
              </w:numPr>
              <w:ind w:left="226" w:hanging="283"/>
              <w:jc w:val="both"/>
              <w:rPr>
                <w:rFonts w:ascii="Times New Roman" w:hAnsi="Times New Roman" w:cs="Times New Roman"/>
                <w:sz w:val="24"/>
                <w:szCs w:val="24"/>
              </w:rPr>
            </w:pPr>
            <w:r w:rsidRPr="0010678B">
              <w:rPr>
                <w:rFonts w:ascii="Times New Roman" w:hAnsi="Times New Roman" w:cs="Times New Roman"/>
                <w:sz w:val="24"/>
                <w:szCs w:val="24"/>
              </w:rPr>
              <w:t>Федорова С.Ю. Планы физкультурных занятий в ясельных группах детского сада 2-3 года, стр. 23-24.</w:t>
            </w:r>
          </w:p>
          <w:p w:rsidR="0010678B" w:rsidRPr="0010678B" w:rsidRDefault="0010678B" w:rsidP="00712192">
            <w:pPr>
              <w:pStyle w:val="a4"/>
              <w:numPr>
                <w:ilvl w:val="0"/>
                <w:numId w:val="401"/>
              </w:numPr>
              <w:ind w:left="175" w:hanging="232"/>
              <w:jc w:val="both"/>
              <w:rPr>
                <w:rFonts w:ascii="Times New Roman" w:hAnsi="Times New Roman" w:cs="Times New Roman"/>
                <w:sz w:val="24"/>
                <w:szCs w:val="24"/>
              </w:rPr>
            </w:pPr>
            <w:r w:rsidRPr="0010678B">
              <w:rPr>
                <w:rFonts w:ascii="Times New Roman" w:hAnsi="Times New Roman" w:cs="Times New Roman"/>
                <w:sz w:val="24"/>
                <w:szCs w:val="24"/>
              </w:rPr>
              <w:t>Токаева Т.Э., Бояршинова Л.М., Троегубова Л.Ф. Технология физического развития детей от 1-3 лет, стр. 94-99.</w:t>
            </w:r>
          </w:p>
          <w:p w:rsidR="0010678B" w:rsidRPr="0010678B" w:rsidRDefault="0010678B" w:rsidP="00712192">
            <w:pPr>
              <w:pStyle w:val="a4"/>
              <w:numPr>
                <w:ilvl w:val="0"/>
                <w:numId w:val="402"/>
              </w:numPr>
              <w:ind w:left="175" w:hanging="232"/>
              <w:jc w:val="both"/>
              <w:rPr>
                <w:rFonts w:ascii="Times New Roman" w:hAnsi="Times New Roman" w:cs="Times New Roman"/>
                <w:sz w:val="24"/>
                <w:szCs w:val="24"/>
              </w:rPr>
            </w:pPr>
            <w:r w:rsidRPr="0010678B">
              <w:rPr>
                <w:rFonts w:ascii="Times New Roman" w:hAnsi="Times New Roman" w:cs="Times New Roman"/>
                <w:sz w:val="24"/>
                <w:szCs w:val="24"/>
              </w:rPr>
              <w:t>Литвинова М.Ф. Подвижные игры и игровые упражнения детей третьего года жизни, стр.76-89, 72-75.</w:t>
            </w:r>
          </w:p>
          <w:p w:rsidR="0010678B" w:rsidRDefault="0010678B" w:rsidP="0092166E">
            <w:pPr>
              <w:ind w:left="175" w:hanging="283"/>
              <w:rPr>
                <w:rFonts w:ascii="Times New Roman" w:hAnsi="Times New Roman" w:cs="Times New Roman"/>
                <w:sz w:val="24"/>
                <w:szCs w:val="24"/>
              </w:rPr>
            </w:pPr>
          </w:p>
          <w:p w:rsidR="0010678B" w:rsidRPr="0010678B" w:rsidRDefault="0010678B" w:rsidP="00712192">
            <w:pPr>
              <w:pStyle w:val="a4"/>
              <w:numPr>
                <w:ilvl w:val="0"/>
                <w:numId w:val="402"/>
              </w:numPr>
              <w:ind w:left="175" w:hanging="232"/>
              <w:jc w:val="both"/>
              <w:rPr>
                <w:rFonts w:ascii="Times New Roman" w:hAnsi="Times New Roman" w:cs="Times New Roman"/>
                <w:sz w:val="24"/>
                <w:szCs w:val="24"/>
              </w:rPr>
            </w:pPr>
            <w:r w:rsidRPr="0010678B">
              <w:rPr>
                <w:rFonts w:ascii="Times New Roman" w:hAnsi="Times New Roman" w:cs="Times New Roman"/>
                <w:sz w:val="24"/>
                <w:szCs w:val="24"/>
              </w:rPr>
              <w:t>Федорова С.Ю. Планы физкультурных занятий в ясельных группах детского сада 2-3 года, стр. 25, 30, 36, 42, 47, 53, 59, 65, 71.</w:t>
            </w:r>
          </w:p>
          <w:p w:rsidR="0010678B" w:rsidRDefault="0010678B" w:rsidP="0092166E">
            <w:pPr>
              <w:ind w:left="317" w:hanging="317"/>
              <w:rPr>
                <w:rFonts w:ascii="Times New Roman" w:hAnsi="Times New Roman" w:cs="Times New Roman"/>
                <w:sz w:val="24"/>
                <w:szCs w:val="24"/>
              </w:rPr>
            </w:pPr>
          </w:p>
          <w:p w:rsidR="00A057ED" w:rsidRDefault="0010678B" w:rsidP="00712192">
            <w:pPr>
              <w:pStyle w:val="a4"/>
              <w:numPr>
                <w:ilvl w:val="0"/>
                <w:numId w:val="402"/>
              </w:numPr>
              <w:ind w:left="175" w:hanging="232"/>
              <w:jc w:val="both"/>
              <w:rPr>
                <w:rFonts w:ascii="Times New Roman" w:hAnsi="Times New Roman" w:cs="Times New Roman"/>
                <w:sz w:val="24"/>
                <w:szCs w:val="24"/>
              </w:rPr>
            </w:pPr>
            <w:r w:rsidRPr="0010678B">
              <w:rPr>
                <w:rFonts w:ascii="Times New Roman" w:hAnsi="Times New Roman" w:cs="Times New Roman"/>
                <w:sz w:val="24"/>
                <w:szCs w:val="24"/>
              </w:rPr>
              <w:t>Литвинова М.Ф. Подвижные игры и игровые упражнения детей третьего года жизни, стр. 5-12.</w:t>
            </w:r>
          </w:p>
          <w:p w:rsidR="0010678B" w:rsidRPr="00A057ED" w:rsidRDefault="0010678B" w:rsidP="00712192">
            <w:pPr>
              <w:pStyle w:val="a4"/>
              <w:numPr>
                <w:ilvl w:val="0"/>
                <w:numId w:val="404"/>
              </w:numPr>
              <w:ind w:left="175" w:hanging="232"/>
              <w:jc w:val="both"/>
              <w:rPr>
                <w:rFonts w:ascii="Times New Roman" w:hAnsi="Times New Roman" w:cs="Times New Roman"/>
                <w:sz w:val="24"/>
                <w:szCs w:val="24"/>
              </w:rPr>
            </w:pPr>
            <w:r w:rsidRPr="00A057ED">
              <w:rPr>
                <w:rFonts w:ascii="Times New Roman" w:hAnsi="Times New Roman" w:cs="Times New Roman"/>
                <w:sz w:val="24"/>
                <w:szCs w:val="24"/>
              </w:rPr>
              <w:t>Белова О.Е. Циклы игровых комплексов с детьми 2-4 лет в адаптационный период по программе «От рождения до школы», стр.105-116.</w:t>
            </w:r>
          </w:p>
          <w:p w:rsidR="0010678B" w:rsidRDefault="0010678B" w:rsidP="00712192">
            <w:pPr>
              <w:pStyle w:val="a4"/>
              <w:numPr>
                <w:ilvl w:val="0"/>
                <w:numId w:val="403"/>
              </w:numPr>
              <w:ind w:left="175" w:hanging="232"/>
              <w:jc w:val="both"/>
              <w:rPr>
                <w:rFonts w:ascii="Times New Roman" w:hAnsi="Times New Roman" w:cs="Times New Roman"/>
                <w:sz w:val="24"/>
                <w:szCs w:val="24"/>
              </w:rPr>
            </w:pPr>
            <w:r w:rsidRPr="0010678B">
              <w:rPr>
                <w:rFonts w:ascii="Times New Roman" w:hAnsi="Times New Roman" w:cs="Times New Roman"/>
                <w:sz w:val="24"/>
                <w:szCs w:val="24"/>
              </w:rPr>
              <w:t>Литвинова М.Ф. Подвижные игры и игровые упражнения для детей третьего года жизни, стр. 5-12.</w:t>
            </w:r>
          </w:p>
          <w:p w:rsidR="0010678B" w:rsidRPr="0086425F" w:rsidRDefault="0010678B" w:rsidP="00712192">
            <w:pPr>
              <w:pStyle w:val="a4"/>
              <w:numPr>
                <w:ilvl w:val="0"/>
                <w:numId w:val="405"/>
              </w:numPr>
              <w:ind w:left="175" w:hanging="232"/>
              <w:jc w:val="both"/>
              <w:rPr>
                <w:rFonts w:ascii="Times New Roman" w:hAnsi="Times New Roman" w:cs="Times New Roman"/>
                <w:sz w:val="24"/>
                <w:szCs w:val="24"/>
              </w:rPr>
            </w:pPr>
            <w:r w:rsidRPr="0010678B">
              <w:rPr>
                <w:rFonts w:ascii="Times New Roman" w:hAnsi="Times New Roman" w:cs="Times New Roman"/>
                <w:sz w:val="24"/>
                <w:szCs w:val="24"/>
              </w:rPr>
              <w:t>Токаева Т.Э., Бояршинова Л.М., Троегубова Л.Ф. Технология физического развития детей от 1-3 лет, стр. 99-100.</w:t>
            </w:r>
          </w:p>
          <w:p w:rsidR="0010678B" w:rsidRPr="009F2C86" w:rsidRDefault="0010678B" w:rsidP="0092166E">
            <w:pPr>
              <w:ind w:left="175" w:hanging="283"/>
              <w:rPr>
                <w:rFonts w:ascii="Times New Roman" w:hAnsi="Times New Roman" w:cs="Times New Roman"/>
                <w:sz w:val="24"/>
                <w:szCs w:val="24"/>
              </w:rPr>
            </w:pPr>
          </w:p>
          <w:p w:rsidR="0010678B" w:rsidRPr="0010678B" w:rsidRDefault="0010678B" w:rsidP="00712192">
            <w:pPr>
              <w:pStyle w:val="a4"/>
              <w:numPr>
                <w:ilvl w:val="0"/>
                <w:numId w:val="405"/>
              </w:numPr>
              <w:ind w:left="175" w:hanging="232"/>
              <w:jc w:val="both"/>
              <w:rPr>
                <w:rFonts w:ascii="Times New Roman" w:hAnsi="Times New Roman" w:cs="Times New Roman"/>
                <w:sz w:val="24"/>
                <w:szCs w:val="24"/>
              </w:rPr>
            </w:pPr>
            <w:r w:rsidRPr="0010678B">
              <w:rPr>
                <w:rFonts w:ascii="Times New Roman" w:hAnsi="Times New Roman" w:cs="Times New Roman"/>
                <w:sz w:val="24"/>
                <w:szCs w:val="24"/>
              </w:rPr>
              <w:t xml:space="preserve">Литвинова М.Ф. Подвижные игры и игровые </w:t>
            </w:r>
            <w:r w:rsidRPr="0010678B">
              <w:rPr>
                <w:rFonts w:ascii="Times New Roman" w:hAnsi="Times New Roman" w:cs="Times New Roman"/>
                <w:sz w:val="24"/>
                <w:szCs w:val="24"/>
              </w:rPr>
              <w:lastRenderedPageBreak/>
              <w:t>упражнения детей третьего года жизни, стр. 49-71.</w:t>
            </w:r>
          </w:p>
          <w:p w:rsidR="0086425F" w:rsidRDefault="0010678B" w:rsidP="00712192">
            <w:pPr>
              <w:pStyle w:val="a4"/>
              <w:numPr>
                <w:ilvl w:val="0"/>
                <w:numId w:val="406"/>
              </w:numPr>
              <w:ind w:left="175" w:hanging="232"/>
              <w:jc w:val="both"/>
              <w:rPr>
                <w:rFonts w:ascii="Times New Roman" w:hAnsi="Times New Roman" w:cs="Times New Roman"/>
                <w:sz w:val="24"/>
                <w:szCs w:val="24"/>
              </w:rPr>
            </w:pPr>
            <w:r w:rsidRPr="0010678B">
              <w:rPr>
                <w:rFonts w:ascii="Times New Roman" w:hAnsi="Times New Roman" w:cs="Times New Roman"/>
                <w:sz w:val="24"/>
                <w:szCs w:val="24"/>
              </w:rPr>
              <w:t>Белова О.Е. Циклы игровых комплексов с детьми 2-4 лет в адаптационный период по программе «От рождения до школы», стр.11-22</w:t>
            </w:r>
          </w:p>
          <w:p w:rsidR="00A057ED" w:rsidRDefault="0010678B" w:rsidP="00712192">
            <w:pPr>
              <w:pStyle w:val="a4"/>
              <w:numPr>
                <w:ilvl w:val="0"/>
                <w:numId w:val="407"/>
              </w:numPr>
              <w:ind w:left="175" w:hanging="232"/>
              <w:jc w:val="both"/>
              <w:rPr>
                <w:rFonts w:ascii="Times New Roman" w:hAnsi="Times New Roman" w:cs="Times New Roman"/>
                <w:sz w:val="24"/>
                <w:szCs w:val="24"/>
              </w:rPr>
            </w:pPr>
            <w:r w:rsidRPr="0086425F">
              <w:rPr>
                <w:rFonts w:ascii="Times New Roman" w:hAnsi="Times New Roman" w:cs="Times New Roman"/>
                <w:sz w:val="24"/>
                <w:szCs w:val="24"/>
              </w:rPr>
              <w:t>Федорова С.Ю. Планы физкультурных занятий в ясельных группах детского сада 2-3 года, стр.6-13</w:t>
            </w:r>
          </w:p>
          <w:p w:rsidR="00A057ED" w:rsidRDefault="0010678B" w:rsidP="00712192">
            <w:pPr>
              <w:pStyle w:val="a4"/>
              <w:numPr>
                <w:ilvl w:val="0"/>
                <w:numId w:val="408"/>
              </w:numPr>
              <w:ind w:left="175" w:hanging="232"/>
              <w:jc w:val="both"/>
              <w:rPr>
                <w:rFonts w:ascii="Times New Roman" w:hAnsi="Times New Roman" w:cs="Times New Roman"/>
                <w:sz w:val="24"/>
                <w:szCs w:val="24"/>
              </w:rPr>
            </w:pPr>
            <w:r w:rsidRPr="00A057ED">
              <w:rPr>
                <w:rFonts w:ascii="Times New Roman" w:hAnsi="Times New Roman" w:cs="Times New Roman"/>
                <w:sz w:val="24"/>
                <w:szCs w:val="24"/>
              </w:rPr>
              <w:t>Кожухова Н.Н., Рыжкова Л.А., Самодурова М.М. Воспитатель по физической культуре в дошкольных учреждениях, стр.198-202.</w:t>
            </w:r>
          </w:p>
          <w:p w:rsidR="0010678B" w:rsidRDefault="0010678B" w:rsidP="00712192">
            <w:pPr>
              <w:pStyle w:val="a4"/>
              <w:numPr>
                <w:ilvl w:val="0"/>
                <w:numId w:val="409"/>
              </w:numPr>
              <w:ind w:left="175" w:hanging="232"/>
              <w:jc w:val="both"/>
              <w:rPr>
                <w:rFonts w:ascii="Times New Roman" w:hAnsi="Times New Roman" w:cs="Times New Roman"/>
                <w:sz w:val="24"/>
                <w:szCs w:val="24"/>
              </w:rPr>
            </w:pPr>
            <w:r w:rsidRPr="00A057ED">
              <w:rPr>
                <w:rFonts w:ascii="Times New Roman" w:hAnsi="Times New Roman" w:cs="Times New Roman"/>
                <w:sz w:val="24"/>
                <w:szCs w:val="24"/>
              </w:rPr>
              <w:t>Федорова С.Ю. Планы физкультурных занятий в ясельных группах детского сада 2-3 года, стр.11-14</w:t>
            </w:r>
          </w:p>
          <w:p w:rsidR="000872C9" w:rsidRPr="000872C9" w:rsidRDefault="000872C9" w:rsidP="0092166E">
            <w:pPr>
              <w:pStyle w:val="a4"/>
              <w:ind w:left="175" w:hanging="232"/>
              <w:jc w:val="both"/>
              <w:rPr>
                <w:rFonts w:ascii="Times New Roman" w:hAnsi="Times New Roman" w:cs="Times New Roman"/>
                <w:sz w:val="24"/>
                <w:szCs w:val="24"/>
              </w:rPr>
            </w:pPr>
          </w:p>
          <w:p w:rsidR="00A057ED" w:rsidRDefault="0010678B" w:rsidP="00712192">
            <w:pPr>
              <w:pStyle w:val="a4"/>
              <w:numPr>
                <w:ilvl w:val="0"/>
                <w:numId w:val="409"/>
              </w:numPr>
              <w:ind w:left="175" w:hanging="232"/>
              <w:jc w:val="both"/>
              <w:rPr>
                <w:rFonts w:ascii="Times New Roman" w:hAnsi="Times New Roman" w:cs="Times New Roman"/>
                <w:sz w:val="24"/>
                <w:szCs w:val="24"/>
              </w:rPr>
            </w:pPr>
            <w:r w:rsidRPr="00A057ED">
              <w:rPr>
                <w:rFonts w:ascii="Times New Roman" w:hAnsi="Times New Roman" w:cs="Times New Roman"/>
                <w:sz w:val="24"/>
                <w:szCs w:val="24"/>
              </w:rPr>
              <w:t>Кожухова Н.Н., Рыжкова Л.А., Самодурова ММ. Воспитатель по физической культуре в дошкольных учреждениях, стр.195,202-203</w:t>
            </w:r>
          </w:p>
          <w:p w:rsidR="0010678B" w:rsidRPr="00A057ED" w:rsidRDefault="0010678B" w:rsidP="00712192">
            <w:pPr>
              <w:pStyle w:val="a4"/>
              <w:numPr>
                <w:ilvl w:val="0"/>
                <w:numId w:val="410"/>
              </w:numPr>
              <w:ind w:left="175" w:hanging="232"/>
              <w:jc w:val="both"/>
              <w:rPr>
                <w:rFonts w:ascii="Times New Roman" w:hAnsi="Times New Roman" w:cs="Times New Roman"/>
                <w:sz w:val="24"/>
                <w:szCs w:val="24"/>
              </w:rPr>
            </w:pPr>
            <w:r w:rsidRPr="00A057ED">
              <w:rPr>
                <w:rFonts w:ascii="Times New Roman" w:hAnsi="Times New Roman" w:cs="Times New Roman"/>
                <w:sz w:val="24"/>
                <w:szCs w:val="24"/>
              </w:rPr>
              <w:t>Токаева Т.Э., Бояршинова Л.М., Троегубова Л.Ф. Технология физического развития детей от 1-3 лет, стр. 101-183.</w:t>
            </w:r>
          </w:p>
          <w:p w:rsidR="0010678B" w:rsidRPr="00A45A67" w:rsidRDefault="0010678B" w:rsidP="0092166E">
            <w:pPr>
              <w:rPr>
                <w:rFonts w:ascii="Times New Roman" w:hAnsi="Times New Roman" w:cs="Times New Roman"/>
                <w:sz w:val="24"/>
                <w:szCs w:val="24"/>
              </w:rPr>
            </w:pPr>
          </w:p>
        </w:tc>
      </w:tr>
      <w:tr w:rsidR="0010678B" w:rsidTr="007512A1">
        <w:tc>
          <w:tcPr>
            <w:tcW w:w="3682" w:type="dxa"/>
            <w:vMerge/>
          </w:tcPr>
          <w:p w:rsidR="0010678B" w:rsidRDefault="0010678B" w:rsidP="0092166E">
            <w:pPr>
              <w:rPr>
                <w:rFonts w:ascii="Times New Roman" w:hAnsi="Times New Roman" w:cs="Times New Roman"/>
                <w:b/>
                <w:sz w:val="24"/>
                <w:szCs w:val="24"/>
              </w:rPr>
            </w:pPr>
          </w:p>
        </w:tc>
        <w:tc>
          <w:tcPr>
            <w:tcW w:w="5670" w:type="dxa"/>
            <w:shd w:val="clear" w:color="auto" w:fill="F2F2F2" w:themeFill="background1" w:themeFillShade="F2"/>
          </w:tcPr>
          <w:p w:rsidR="0010678B" w:rsidRPr="002A30CC" w:rsidRDefault="0010678B" w:rsidP="0092166E">
            <w:pPr>
              <w:pStyle w:val="a4"/>
              <w:numPr>
                <w:ilvl w:val="0"/>
                <w:numId w:val="175"/>
              </w:numPr>
              <w:rPr>
                <w:rFonts w:ascii="Times New Roman" w:hAnsi="Times New Roman" w:cs="Times New Roman"/>
                <w:b/>
                <w:sz w:val="24"/>
                <w:szCs w:val="24"/>
              </w:rPr>
            </w:pPr>
            <w:r w:rsidRPr="002A30CC">
              <w:rPr>
                <w:rFonts w:ascii="Times New Roman" w:hAnsi="Times New Roman" w:cs="Times New Roman"/>
                <w:b/>
                <w:i/>
                <w:sz w:val="24"/>
                <w:szCs w:val="24"/>
              </w:rPr>
              <w:t>Основная гимнастика (основные движения, общеразвивающие упражнения).</w:t>
            </w:r>
          </w:p>
        </w:tc>
        <w:tc>
          <w:tcPr>
            <w:tcW w:w="5528" w:type="dxa"/>
            <w:vMerge/>
          </w:tcPr>
          <w:p w:rsidR="0010678B" w:rsidRPr="000561D6" w:rsidRDefault="0010678B" w:rsidP="0092166E">
            <w:pPr>
              <w:rPr>
                <w:rFonts w:ascii="Times New Roman" w:hAnsi="Times New Roman" w:cs="Times New Roman"/>
                <w:b/>
                <w:sz w:val="24"/>
                <w:szCs w:val="24"/>
              </w:rPr>
            </w:pPr>
          </w:p>
        </w:tc>
      </w:tr>
      <w:tr w:rsidR="0010678B" w:rsidTr="007512A1">
        <w:trPr>
          <w:trHeight w:val="570"/>
        </w:trPr>
        <w:tc>
          <w:tcPr>
            <w:tcW w:w="3682" w:type="dxa"/>
            <w:vMerge/>
          </w:tcPr>
          <w:p w:rsidR="0010678B" w:rsidRDefault="0010678B" w:rsidP="0092166E">
            <w:pPr>
              <w:rPr>
                <w:rFonts w:ascii="Times New Roman" w:hAnsi="Times New Roman" w:cs="Times New Roman"/>
                <w:b/>
                <w:sz w:val="24"/>
                <w:szCs w:val="24"/>
              </w:rPr>
            </w:pPr>
          </w:p>
        </w:tc>
        <w:tc>
          <w:tcPr>
            <w:tcW w:w="5670" w:type="dxa"/>
          </w:tcPr>
          <w:p w:rsidR="0010678B" w:rsidRPr="00E95499" w:rsidRDefault="0010678B" w:rsidP="0092166E">
            <w:pPr>
              <w:pStyle w:val="11"/>
              <w:spacing w:before="0" w:line="240" w:lineRule="auto"/>
              <w:jc w:val="both"/>
              <w:rPr>
                <w:b/>
                <w:sz w:val="24"/>
                <w:szCs w:val="24"/>
              </w:rPr>
            </w:pPr>
            <w:r w:rsidRPr="00E95499">
              <w:rPr>
                <w:b/>
                <w:sz w:val="24"/>
                <w:szCs w:val="24"/>
              </w:rPr>
              <w:t>Основные движения:</w:t>
            </w:r>
          </w:p>
          <w:p w:rsidR="0010678B" w:rsidRDefault="0010678B" w:rsidP="0092166E">
            <w:pPr>
              <w:pStyle w:val="11"/>
              <w:numPr>
                <w:ilvl w:val="0"/>
                <w:numId w:val="120"/>
              </w:numPr>
              <w:spacing w:before="0" w:line="240" w:lineRule="auto"/>
              <w:ind w:left="176" w:hanging="253"/>
              <w:jc w:val="both"/>
              <w:rPr>
                <w:sz w:val="24"/>
                <w:szCs w:val="24"/>
              </w:rPr>
            </w:pPr>
            <w:r w:rsidRPr="002A30CC">
              <w:rPr>
                <w:i/>
                <w:sz w:val="24"/>
                <w:szCs w:val="24"/>
              </w:rPr>
              <w:t>бросание, катание, ловля:</w:t>
            </w:r>
            <w:r w:rsidRPr="00D82E98">
              <w:rPr>
                <w:sz w:val="24"/>
                <w:szCs w:val="24"/>
              </w:rPr>
              <w:t xml:space="preserve">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w:t>
            </w:r>
            <w:r w:rsidRPr="00D82E98">
              <w:rPr>
                <w:sz w:val="24"/>
                <w:szCs w:val="24"/>
              </w:rPr>
              <w:lastRenderedPageBreak/>
              <w:t>и вдаль с расстояния 100-125 см двумя и одной рукой; перебрасывание мяча через сетку, натянутую на уровне роста реб</w:t>
            </w:r>
            <w:r>
              <w:rPr>
                <w:sz w:val="24"/>
                <w:szCs w:val="24"/>
              </w:rPr>
              <w:t>е</w:t>
            </w:r>
            <w:r w:rsidRPr="00D82E98">
              <w:rPr>
                <w:sz w:val="24"/>
                <w:szCs w:val="24"/>
              </w:rPr>
              <w:t>нка с расстояния 1-1,5 м; ловля мяча, брошенного педагогом с расстояния до 1 м;</w:t>
            </w:r>
          </w:p>
          <w:p w:rsidR="0010678B" w:rsidRDefault="0010678B" w:rsidP="0092166E">
            <w:pPr>
              <w:pStyle w:val="11"/>
              <w:numPr>
                <w:ilvl w:val="0"/>
                <w:numId w:val="120"/>
              </w:numPr>
              <w:spacing w:before="0" w:line="240" w:lineRule="auto"/>
              <w:ind w:left="176" w:hanging="253"/>
              <w:jc w:val="both"/>
              <w:rPr>
                <w:sz w:val="24"/>
                <w:szCs w:val="24"/>
              </w:rPr>
            </w:pPr>
            <w:r w:rsidRPr="00E95499">
              <w:rPr>
                <w:i/>
                <w:sz w:val="24"/>
                <w:szCs w:val="24"/>
              </w:rPr>
              <w:t>ползание и лазанье:</w:t>
            </w:r>
            <w:r w:rsidRPr="00D82E98">
              <w:rPr>
                <w:sz w:val="24"/>
                <w:szCs w:val="24"/>
              </w:rPr>
              <w:t xml:space="preserve"> ползание на животе, на четвереньках до погремушки (флажка) 3-4 м (взяв е</w:t>
            </w:r>
            <w:r>
              <w:rPr>
                <w:sz w:val="24"/>
                <w:szCs w:val="24"/>
              </w:rPr>
              <w:t>е</w:t>
            </w:r>
            <w:r w:rsidRPr="00D82E98">
              <w:rPr>
                <w:sz w:val="24"/>
                <w:szCs w:val="24"/>
              </w:rPr>
              <w:t>,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10678B" w:rsidRDefault="0010678B" w:rsidP="0092166E">
            <w:pPr>
              <w:pStyle w:val="11"/>
              <w:numPr>
                <w:ilvl w:val="0"/>
                <w:numId w:val="120"/>
              </w:numPr>
              <w:spacing w:before="0" w:line="240" w:lineRule="auto"/>
              <w:ind w:left="176" w:hanging="253"/>
              <w:jc w:val="both"/>
              <w:rPr>
                <w:sz w:val="24"/>
                <w:szCs w:val="24"/>
              </w:rPr>
            </w:pPr>
            <w:r w:rsidRPr="00E95499">
              <w:rPr>
                <w:i/>
                <w:sz w:val="24"/>
                <w:szCs w:val="24"/>
              </w:rPr>
              <w:t>ходьба:</w:t>
            </w:r>
            <w:r w:rsidRPr="00D82E98">
              <w:rPr>
                <w:sz w:val="24"/>
                <w:szCs w:val="24"/>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10678B" w:rsidRDefault="0010678B" w:rsidP="0092166E">
            <w:pPr>
              <w:pStyle w:val="11"/>
              <w:numPr>
                <w:ilvl w:val="0"/>
                <w:numId w:val="120"/>
              </w:numPr>
              <w:spacing w:before="0" w:line="240" w:lineRule="auto"/>
              <w:ind w:left="176" w:hanging="253"/>
              <w:jc w:val="both"/>
              <w:rPr>
                <w:sz w:val="24"/>
                <w:szCs w:val="24"/>
              </w:rPr>
            </w:pPr>
            <w:r w:rsidRPr="00E95499">
              <w:rPr>
                <w:i/>
                <w:sz w:val="24"/>
                <w:szCs w:val="24"/>
              </w:rPr>
              <w:t>бег</w:t>
            </w:r>
            <w:r w:rsidRPr="00D82E98">
              <w:rPr>
                <w:sz w:val="24"/>
                <w:szCs w:val="24"/>
              </w:rPr>
              <w:t>: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10678B" w:rsidRDefault="0010678B" w:rsidP="0092166E">
            <w:pPr>
              <w:pStyle w:val="11"/>
              <w:numPr>
                <w:ilvl w:val="0"/>
                <w:numId w:val="120"/>
              </w:numPr>
              <w:spacing w:before="0" w:line="240" w:lineRule="auto"/>
              <w:ind w:left="176" w:hanging="253"/>
              <w:jc w:val="both"/>
              <w:rPr>
                <w:sz w:val="24"/>
                <w:szCs w:val="24"/>
              </w:rPr>
            </w:pPr>
            <w:r w:rsidRPr="001E1060">
              <w:rPr>
                <w:i/>
                <w:sz w:val="24"/>
                <w:szCs w:val="24"/>
              </w:rPr>
              <w:t>прыжки:</w:t>
            </w:r>
            <w:r w:rsidRPr="001E1060">
              <w:rPr>
                <w:sz w:val="24"/>
                <w:szCs w:val="24"/>
              </w:rPr>
              <w:t xml:space="preserve">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w:t>
            </w:r>
            <w:r>
              <w:rPr>
                <w:sz w:val="24"/>
                <w:szCs w:val="24"/>
              </w:rPr>
              <w:t>е</w:t>
            </w:r>
            <w:r w:rsidRPr="001E1060">
              <w:rPr>
                <w:sz w:val="24"/>
                <w:szCs w:val="24"/>
              </w:rPr>
              <w:t>нка на 10-15 см</w:t>
            </w:r>
            <w:r>
              <w:rPr>
                <w:sz w:val="24"/>
                <w:szCs w:val="24"/>
              </w:rPr>
              <w:t>.</w:t>
            </w:r>
          </w:p>
          <w:p w:rsidR="0010678B" w:rsidRPr="002A30CC" w:rsidRDefault="0010678B" w:rsidP="0092166E">
            <w:pPr>
              <w:pStyle w:val="11"/>
              <w:numPr>
                <w:ilvl w:val="0"/>
                <w:numId w:val="120"/>
              </w:numPr>
              <w:spacing w:before="0" w:line="240" w:lineRule="auto"/>
              <w:ind w:left="177" w:right="20" w:hanging="177"/>
              <w:jc w:val="both"/>
              <w:rPr>
                <w:i/>
                <w:sz w:val="24"/>
                <w:szCs w:val="24"/>
              </w:rPr>
            </w:pPr>
            <w:r w:rsidRPr="002A30CC">
              <w:rPr>
                <w:i/>
                <w:sz w:val="24"/>
                <w:szCs w:val="24"/>
              </w:rPr>
              <w:t xml:space="preserve">упражнения в равновесии: </w:t>
            </w:r>
            <w:r w:rsidRPr="002A30CC">
              <w:rPr>
                <w:sz w:val="24"/>
                <w:szCs w:val="24"/>
              </w:rPr>
              <w:t xml:space="preserve">ходьба по дорожке (ширина 20 см, длина 2-3 м); по наклонной доске, </w:t>
            </w:r>
            <w:r w:rsidRPr="002A30CC">
              <w:rPr>
                <w:sz w:val="24"/>
                <w:szCs w:val="24"/>
              </w:rPr>
              <w:lastRenderedPageBreak/>
              <w:t>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10678B" w:rsidRDefault="0010678B" w:rsidP="0092166E">
            <w:pPr>
              <w:pStyle w:val="11"/>
              <w:numPr>
                <w:ilvl w:val="0"/>
                <w:numId w:val="121"/>
              </w:numPr>
              <w:spacing w:before="0" w:line="240" w:lineRule="auto"/>
              <w:ind w:left="176" w:hanging="176"/>
              <w:jc w:val="both"/>
              <w:rPr>
                <w:sz w:val="24"/>
                <w:szCs w:val="24"/>
              </w:rPr>
            </w:pPr>
            <w:r w:rsidRPr="00D82E98">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10678B" w:rsidRPr="002A30CC" w:rsidRDefault="0010678B" w:rsidP="0092166E">
            <w:pPr>
              <w:pStyle w:val="11"/>
              <w:spacing w:before="0" w:line="240" w:lineRule="auto"/>
              <w:jc w:val="both"/>
              <w:rPr>
                <w:b/>
                <w:sz w:val="24"/>
                <w:szCs w:val="24"/>
              </w:rPr>
            </w:pPr>
            <w:r w:rsidRPr="002A30CC">
              <w:rPr>
                <w:b/>
                <w:sz w:val="24"/>
                <w:szCs w:val="24"/>
              </w:rPr>
              <w:t>Общеразвивающие упражнения:</w:t>
            </w:r>
          </w:p>
          <w:p w:rsidR="0010678B" w:rsidRDefault="0010678B" w:rsidP="0092166E">
            <w:pPr>
              <w:pStyle w:val="11"/>
              <w:numPr>
                <w:ilvl w:val="0"/>
                <w:numId w:val="45"/>
              </w:numPr>
              <w:spacing w:before="0" w:line="240" w:lineRule="auto"/>
              <w:ind w:left="175" w:hanging="252"/>
              <w:jc w:val="both"/>
              <w:rPr>
                <w:sz w:val="24"/>
                <w:szCs w:val="24"/>
              </w:rPr>
            </w:pPr>
            <w:r w:rsidRPr="00D82E98">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10678B" w:rsidRDefault="0010678B" w:rsidP="0092166E">
            <w:pPr>
              <w:pStyle w:val="11"/>
              <w:numPr>
                <w:ilvl w:val="0"/>
                <w:numId w:val="45"/>
              </w:numPr>
              <w:spacing w:before="0" w:line="240" w:lineRule="auto"/>
              <w:ind w:left="175" w:hanging="252"/>
              <w:jc w:val="both"/>
              <w:rPr>
                <w:sz w:val="24"/>
                <w:szCs w:val="24"/>
              </w:rPr>
            </w:pPr>
            <w:r w:rsidRPr="00D82E98">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w:t>
            </w:r>
            <w:r>
              <w:rPr>
                <w:sz w:val="24"/>
                <w:szCs w:val="24"/>
              </w:rPr>
              <w:t>е</w:t>
            </w:r>
            <w:r w:rsidRPr="00D82E98">
              <w:rPr>
                <w:sz w:val="24"/>
                <w:szCs w:val="24"/>
              </w:rPr>
              <w:t>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10678B" w:rsidRDefault="0010678B" w:rsidP="0092166E">
            <w:pPr>
              <w:pStyle w:val="11"/>
              <w:numPr>
                <w:ilvl w:val="0"/>
                <w:numId w:val="45"/>
              </w:numPr>
              <w:spacing w:before="0" w:line="240" w:lineRule="auto"/>
              <w:ind w:left="175" w:hanging="252"/>
              <w:jc w:val="both"/>
              <w:rPr>
                <w:sz w:val="24"/>
                <w:szCs w:val="24"/>
              </w:rPr>
            </w:pPr>
            <w:r w:rsidRPr="00D82E98">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10678B" w:rsidRDefault="0010678B" w:rsidP="0092166E">
            <w:pPr>
              <w:pStyle w:val="11"/>
              <w:numPr>
                <w:ilvl w:val="0"/>
                <w:numId w:val="45"/>
              </w:numPr>
              <w:spacing w:before="0" w:line="240" w:lineRule="auto"/>
              <w:ind w:left="175" w:hanging="252"/>
              <w:jc w:val="both"/>
              <w:rPr>
                <w:sz w:val="24"/>
                <w:szCs w:val="24"/>
              </w:rPr>
            </w:pPr>
            <w:r w:rsidRPr="00D82E98">
              <w:rPr>
                <w:sz w:val="24"/>
                <w:szCs w:val="24"/>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w:t>
            </w:r>
            <w:r w:rsidRPr="00D82E98">
              <w:rPr>
                <w:sz w:val="24"/>
                <w:szCs w:val="24"/>
              </w:rPr>
              <w:lastRenderedPageBreak/>
              <w:t>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10678B" w:rsidRDefault="0010678B" w:rsidP="0092166E">
            <w:pPr>
              <w:pStyle w:val="11"/>
              <w:numPr>
                <w:ilvl w:val="0"/>
                <w:numId w:val="45"/>
              </w:numPr>
              <w:spacing w:before="0" w:line="240" w:lineRule="auto"/>
              <w:ind w:left="175" w:hanging="252"/>
              <w:jc w:val="both"/>
              <w:rPr>
                <w:sz w:val="24"/>
                <w:szCs w:val="24"/>
              </w:rPr>
            </w:pPr>
            <w:r w:rsidRPr="001724D2">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10678B" w:rsidRPr="001724D2" w:rsidRDefault="0010678B" w:rsidP="0092166E">
            <w:pPr>
              <w:pStyle w:val="11"/>
              <w:numPr>
                <w:ilvl w:val="0"/>
                <w:numId w:val="44"/>
              </w:numPr>
              <w:spacing w:before="0" w:line="240" w:lineRule="auto"/>
              <w:jc w:val="both"/>
              <w:rPr>
                <w:i/>
                <w:sz w:val="24"/>
                <w:szCs w:val="24"/>
              </w:rPr>
            </w:pPr>
            <w:r w:rsidRPr="001724D2">
              <w:rPr>
                <w:b/>
                <w:i/>
                <w:sz w:val="24"/>
                <w:szCs w:val="24"/>
              </w:rPr>
              <w:t>Подвижные игры:</w:t>
            </w:r>
          </w:p>
          <w:p w:rsidR="0010678B" w:rsidRPr="002A30CC" w:rsidRDefault="0010678B" w:rsidP="0092166E">
            <w:pPr>
              <w:pStyle w:val="11"/>
              <w:numPr>
                <w:ilvl w:val="0"/>
                <w:numId w:val="134"/>
              </w:numPr>
              <w:spacing w:before="0" w:line="240" w:lineRule="auto"/>
              <w:ind w:left="176" w:hanging="176"/>
              <w:jc w:val="both"/>
              <w:rPr>
                <w:i/>
                <w:sz w:val="24"/>
                <w:szCs w:val="24"/>
              </w:rPr>
            </w:pPr>
            <w:r w:rsidRPr="00D82E98">
              <w:rPr>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10678B" w:rsidRPr="00EC4C4D" w:rsidRDefault="0010678B" w:rsidP="0092166E">
            <w:pPr>
              <w:pStyle w:val="11"/>
              <w:numPr>
                <w:ilvl w:val="0"/>
                <w:numId w:val="44"/>
              </w:numPr>
              <w:spacing w:before="0" w:line="240" w:lineRule="auto"/>
              <w:jc w:val="both"/>
              <w:rPr>
                <w:i/>
                <w:sz w:val="24"/>
                <w:szCs w:val="24"/>
              </w:rPr>
            </w:pPr>
            <w:r w:rsidRPr="00EC4C4D">
              <w:rPr>
                <w:b/>
                <w:i/>
                <w:sz w:val="24"/>
                <w:szCs w:val="24"/>
              </w:rPr>
              <w:t>Формирование основ здорового образа жизни:</w:t>
            </w:r>
          </w:p>
          <w:p w:rsidR="0010678B" w:rsidRPr="00E95499" w:rsidRDefault="0010678B" w:rsidP="0092166E">
            <w:pPr>
              <w:pStyle w:val="11"/>
              <w:numPr>
                <w:ilvl w:val="0"/>
                <w:numId w:val="134"/>
              </w:numPr>
              <w:spacing w:before="0" w:line="240" w:lineRule="auto"/>
              <w:ind w:left="177" w:hanging="177"/>
              <w:jc w:val="both"/>
              <w:rPr>
                <w:b/>
                <w:sz w:val="24"/>
                <w:szCs w:val="24"/>
              </w:rPr>
            </w:pPr>
            <w:r w:rsidRPr="00D82E98">
              <w:rPr>
                <w:sz w:val="24"/>
                <w:szCs w:val="24"/>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c>
          <w:tcPr>
            <w:tcW w:w="5528" w:type="dxa"/>
            <w:vMerge/>
          </w:tcPr>
          <w:p w:rsidR="0010678B" w:rsidRPr="00A45A67" w:rsidRDefault="0010678B" w:rsidP="0092166E">
            <w:pPr>
              <w:rPr>
                <w:rFonts w:ascii="Times New Roman" w:hAnsi="Times New Roman" w:cs="Times New Roman"/>
                <w:sz w:val="24"/>
                <w:szCs w:val="24"/>
              </w:rPr>
            </w:pPr>
          </w:p>
        </w:tc>
      </w:tr>
    </w:tbl>
    <w:p w:rsidR="00DF178B" w:rsidRDefault="00DF178B" w:rsidP="0092166E">
      <w:pPr>
        <w:pStyle w:val="11"/>
        <w:shd w:val="clear" w:color="auto" w:fill="auto"/>
        <w:spacing w:before="0" w:after="120" w:line="240" w:lineRule="auto"/>
        <w:ind w:left="40" w:right="40" w:firstLine="720"/>
        <w:rPr>
          <w:b/>
          <w:sz w:val="24"/>
          <w:szCs w:val="24"/>
        </w:rPr>
        <w:sectPr w:rsidR="00DF178B" w:rsidSect="00CF4E53">
          <w:pgSz w:w="16838" w:h="11906" w:orient="landscape"/>
          <w:pgMar w:top="567" w:right="567" w:bottom="284" w:left="567" w:header="709" w:footer="283" w:gutter="0"/>
          <w:cols w:space="708"/>
          <w:docGrid w:linePitch="360"/>
        </w:sectPr>
      </w:pPr>
    </w:p>
    <w:p w:rsidR="00DF178B" w:rsidRPr="004E0283" w:rsidRDefault="00A83371" w:rsidP="0092166E">
      <w:pPr>
        <w:pStyle w:val="11"/>
        <w:shd w:val="clear" w:color="auto" w:fill="auto"/>
        <w:spacing w:before="0" w:after="120" w:line="240" w:lineRule="auto"/>
        <w:ind w:left="40" w:right="40" w:firstLine="720"/>
        <w:rPr>
          <w:b/>
          <w:i/>
          <w:sz w:val="24"/>
          <w:szCs w:val="24"/>
        </w:rPr>
      </w:pPr>
      <w:r>
        <w:rPr>
          <w:b/>
          <w:i/>
          <w:sz w:val="24"/>
          <w:szCs w:val="24"/>
        </w:rPr>
        <w:lastRenderedPageBreak/>
        <w:t xml:space="preserve">3.1.4. ЗАДАЧИ И </w:t>
      </w:r>
      <w:r w:rsidRPr="00DF525E">
        <w:rPr>
          <w:b/>
          <w:i/>
          <w:sz w:val="24"/>
          <w:szCs w:val="24"/>
        </w:rPr>
        <w:t>СОДЕРЖАНИЕ ОБРАЗОВАНИЯ ДЕТЕЙ</w:t>
      </w:r>
      <w:r w:rsidRPr="00AA5389">
        <w:rPr>
          <w:sz w:val="24"/>
          <w:szCs w:val="24"/>
        </w:rPr>
        <w:t xml:space="preserve"> </w:t>
      </w:r>
      <w:r w:rsidR="00DF178B" w:rsidRPr="004E0283">
        <w:rPr>
          <w:b/>
          <w:i/>
          <w:sz w:val="24"/>
          <w:szCs w:val="24"/>
        </w:rPr>
        <w:t>ОТ 3 ЛЕТ ДО 4 ЛЕТ</w:t>
      </w:r>
    </w:p>
    <w:tbl>
      <w:tblPr>
        <w:tblStyle w:val="af1"/>
        <w:tblW w:w="14913" w:type="dxa"/>
        <w:tblInd w:w="675" w:type="dxa"/>
        <w:tblLayout w:type="fixed"/>
        <w:tblLook w:val="04A0" w:firstRow="1" w:lastRow="0" w:firstColumn="1" w:lastColumn="0" w:noHBand="0" w:noVBand="1"/>
      </w:tblPr>
      <w:tblGrid>
        <w:gridCol w:w="3289"/>
        <w:gridCol w:w="6663"/>
        <w:gridCol w:w="4961"/>
      </w:tblGrid>
      <w:tr w:rsidR="00DF178B" w:rsidRPr="004E0283" w:rsidTr="00691502">
        <w:tc>
          <w:tcPr>
            <w:tcW w:w="3289" w:type="dxa"/>
          </w:tcPr>
          <w:p w:rsidR="00DF178B" w:rsidRPr="004E0283" w:rsidRDefault="00DF178B" w:rsidP="0092166E">
            <w:pPr>
              <w:jc w:val="center"/>
              <w:rPr>
                <w:rFonts w:ascii="Times New Roman" w:hAnsi="Times New Roman" w:cs="Times New Roman"/>
                <w:b/>
                <w:sz w:val="24"/>
                <w:szCs w:val="24"/>
              </w:rPr>
            </w:pPr>
            <w:r w:rsidRPr="004E0283">
              <w:rPr>
                <w:rFonts w:ascii="Times New Roman" w:hAnsi="Times New Roman" w:cs="Times New Roman"/>
                <w:b/>
                <w:sz w:val="24"/>
                <w:szCs w:val="24"/>
              </w:rPr>
              <w:t>Задачи</w:t>
            </w:r>
          </w:p>
        </w:tc>
        <w:tc>
          <w:tcPr>
            <w:tcW w:w="6663" w:type="dxa"/>
          </w:tcPr>
          <w:p w:rsidR="00DF178B" w:rsidRPr="004E0283" w:rsidRDefault="00DF178B" w:rsidP="0092166E">
            <w:pPr>
              <w:jc w:val="center"/>
              <w:rPr>
                <w:rFonts w:ascii="Times New Roman" w:hAnsi="Times New Roman" w:cs="Times New Roman"/>
                <w:b/>
                <w:sz w:val="24"/>
                <w:szCs w:val="24"/>
              </w:rPr>
            </w:pPr>
            <w:r w:rsidRPr="004E0283">
              <w:rPr>
                <w:rFonts w:ascii="Times New Roman" w:hAnsi="Times New Roman" w:cs="Times New Roman"/>
                <w:b/>
                <w:sz w:val="24"/>
                <w:szCs w:val="24"/>
              </w:rPr>
              <w:t>Содержание образовательной деятельности</w:t>
            </w:r>
          </w:p>
        </w:tc>
        <w:tc>
          <w:tcPr>
            <w:tcW w:w="4961" w:type="dxa"/>
          </w:tcPr>
          <w:p w:rsidR="00DF178B" w:rsidRPr="004E0283" w:rsidRDefault="00DF178B" w:rsidP="0092166E">
            <w:pPr>
              <w:jc w:val="center"/>
              <w:rPr>
                <w:rFonts w:ascii="Times New Roman" w:hAnsi="Times New Roman" w:cs="Times New Roman"/>
                <w:b/>
                <w:sz w:val="24"/>
                <w:szCs w:val="24"/>
              </w:rPr>
            </w:pPr>
            <w:r w:rsidRPr="004E0283">
              <w:rPr>
                <w:rFonts w:ascii="Times New Roman" w:hAnsi="Times New Roman" w:cs="Times New Roman"/>
                <w:b/>
                <w:sz w:val="24"/>
                <w:szCs w:val="24"/>
              </w:rPr>
              <w:t>Учебно-методический комплект</w:t>
            </w:r>
          </w:p>
        </w:tc>
      </w:tr>
      <w:tr w:rsidR="00DF178B" w:rsidRPr="004E0283" w:rsidTr="00BB1272">
        <w:tc>
          <w:tcPr>
            <w:tcW w:w="14913" w:type="dxa"/>
            <w:gridSpan w:val="3"/>
            <w:shd w:val="clear" w:color="auto" w:fill="D9D9D9" w:themeFill="background1" w:themeFillShade="D9"/>
          </w:tcPr>
          <w:p w:rsidR="00DF178B" w:rsidRPr="00D63F5C" w:rsidRDefault="00DF178B" w:rsidP="0092166E">
            <w:pPr>
              <w:jc w:val="center"/>
              <w:rPr>
                <w:rFonts w:ascii="Times New Roman" w:hAnsi="Times New Roman" w:cs="Times New Roman"/>
                <w:b/>
                <w:i/>
                <w:sz w:val="24"/>
                <w:szCs w:val="24"/>
              </w:rPr>
            </w:pPr>
            <w:r w:rsidRPr="00D63F5C">
              <w:rPr>
                <w:rFonts w:ascii="Times New Roman" w:hAnsi="Times New Roman" w:cs="Times New Roman"/>
                <w:b/>
                <w:i/>
                <w:sz w:val="24"/>
                <w:szCs w:val="24"/>
              </w:rPr>
              <w:t>СОЦИАЛЬНО-КОММУНИКАТИВНОЕ РАЗВИТИЕ</w:t>
            </w:r>
          </w:p>
        </w:tc>
      </w:tr>
      <w:tr w:rsidR="00D9235F" w:rsidRPr="004E0283" w:rsidTr="00BB1272">
        <w:trPr>
          <w:trHeight w:val="267"/>
        </w:trPr>
        <w:tc>
          <w:tcPr>
            <w:tcW w:w="14913" w:type="dxa"/>
            <w:gridSpan w:val="3"/>
            <w:shd w:val="clear" w:color="auto" w:fill="F2F2F2" w:themeFill="background1" w:themeFillShade="F2"/>
          </w:tcPr>
          <w:p w:rsidR="00D9235F" w:rsidRPr="004E0283" w:rsidRDefault="00D9235F" w:rsidP="0092166E">
            <w:pPr>
              <w:pStyle w:val="11"/>
              <w:shd w:val="clear" w:color="auto" w:fill="auto"/>
              <w:spacing w:before="0" w:line="240" w:lineRule="auto"/>
              <w:ind w:left="-57"/>
              <w:jc w:val="both"/>
              <w:rPr>
                <w:sz w:val="24"/>
                <w:szCs w:val="24"/>
              </w:rPr>
            </w:pPr>
            <w:r w:rsidRPr="004E0283">
              <w:rPr>
                <w:b/>
                <w:i/>
                <w:sz w:val="24"/>
                <w:szCs w:val="24"/>
              </w:rPr>
              <w:t>В сфере социальных отношений:</w:t>
            </w:r>
          </w:p>
        </w:tc>
      </w:tr>
      <w:tr w:rsidR="00DF178B" w:rsidRPr="004E0283" w:rsidTr="00691502">
        <w:trPr>
          <w:trHeight w:val="145"/>
        </w:trPr>
        <w:tc>
          <w:tcPr>
            <w:tcW w:w="3289" w:type="dxa"/>
          </w:tcPr>
          <w:p w:rsidR="00DF178B" w:rsidRPr="004E0283" w:rsidRDefault="00DF178B" w:rsidP="00691502">
            <w:pPr>
              <w:pStyle w:val="11"/>
              <w:numPr>
                <w:ilvl w:val="0"/>
                <w:numId w:val="53"/>
              </w:numPr>
              <w:shd w:val="clear" w:color="auto" w:fill="auto"/>
              <w:spacing w:before="0" w:line="240" w:lineRule="auto"/>
              <w:ind w:left="227" w:hanging="284"/>
              <w:jc w:val="both"/>
              <w:rPr>
                <w:sz w:val="24"/>
                <w:szCs w:val="24"/>
              </w:rPr>
            </w:pPr>
            <w:r w:rsidRPr="004E0283">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DF178B" w:rsidRPr="004E0283" w:rsidRDefault="00DF178B" w:rsidP="00691502">
            <w:pPr>
              <w:pStyle w:val="11"/>
              <w:numPr>
                <w:ilvl w:val="0"/>
                <w:numId w:val="53"/>
              </w:numPr>
              <w:shd w:val="clear" w:color="auto" w:fill="auto"/>
              <w:spacing w:before="0" w:line="240" w:lineRule="auto"/>
              <w:ind w:left="227" w:hanging="284"/>
              <w:jc w:val="both"/>
              <w:rPr>
                <w:sz w:val="24"/>
                <w:szCs w:val="24"/>
              </w:rPr>
            </w:pPr>
            <w:r w:rsidRPr="004E0283">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DF178B" w:rsidRPr="004E0283" w:rsidRDefault="00DF178B" w:rsidP="00691502">
            <w:pPr>
              <w:pStyle w:val="11"/>
              <w:numPr>
                <w:ilvl w:val="0"/>
                <w:numId w:val="53"/>
              </w:numPr>
              <w:shd w:val="clear" w:color="auto" w:fill="auto"/>
              <w:spacing w:before="0" w:line="240" w:lineRule="auto"/>
              <w:ind w:left="227" w:hanging="284"/>
              <w:jc w:val="both"/>
              <w:rPr>
                <w:sz w:val="24"/>
                <w:szCs w:val="24"/>
              </w:rPr>
            </w:pPr>
            <w:r w:rsidRPr="004E0283">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DF178B" w:rsidRPr="004E0283" w:rsidRDefault="00DF178B" w:rsidP="00691502">
            <w:pPr>
              <w:pStyle w:val="11"/>
              <w:numPr>
                <w:ilvl w:val="0"/>
                <w:numId w:val="53"/>
              </w:numPr>
              <w:shd w:val="clear" w:color="auto" w:fill="auto"/>
              <w:spacing w:before="0" w:line="240" w:lineRule="auto"/>
              <w:ind w:left="227" w:hanging="284"/>
              <w:jc w:val="both"/>
              <w:rPr>
                <w:sz w:val="24"/>
                <w:szCs w:val="24"/>
              </w:rPr>
            </w:pPr>
            <w:r w:rsidRPr="004E0283">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DF178B" w:rsidRPr="004E0283" w:rsidRDefault="00DF178B" w:rsidP="00691502">
            <w:pPr>
              <w:pStyle w:val="a4"/>
              <w:numPr>
                <w:ilvl w:val="0"/>
                <w:numId w:val="53"/>
              </w:numPr>
              <w:ind w:left="227" w:hanging="284"/>
              <w:jc w:val="both"/>
              <w:rPr>
                <w:rFonts w:ascii="Times New Roman" w:hAnsi="Times New Roman" w:cs="Times New Roman"/>
                <w:sz w:val="24"/>
                <w:szCs w:val="24"/>
              </w:rPr>
            </w:pPr>
            <w:r w:rsidRPr="004E0283">
              <w:rPr>
                <w:rFonts w:ascii="Times New Roman" w:hAnsi="Times New Roman" w:cs="Times New Roman"/>
                <w:sz w:val="24"/>
                <w:szCs w:val="24"/>
              </w:rPr>
              <w:t xml:space="preserve">Приучать детей к выполнению элементарных правил культуры </w:t>
            </w:r>
            <w:r w:rsidRPr="004E0283">
              <w:rPr>
                <w:rFonts w:ascii="Times New Roman" w:hAnsi="Times New Roman" w:cs="Times New Roman"/>
                <w:sz w:val="24"/>
                <w:szCs w:val="24"/>
              </w:rPr>
              <w:lastRenderedPageBreak/>
              <w:t>поведения вДОО.</w:t>
            </w:r>
          </w:p>
        </w:tc>
        <w:tc>
          <w:tcPr>
            <w:tcW w:w="6663" w:type="dxa"/>
          </w:tcPr>
          <w:p w:rsidR="00DF178B" w:rsidRPr="004E0283" w:rsidRDefault="00DF178B" w:rsidP="00691502">
            <w:pPr>
              <w:pStyle w:val="11"/>
              <w:numPr>
                <w:ilvl w:val="0"/>
                <w:numId w:val="148"/>
              </w:numPr>
              <w:shd w:val="clear" w:color="auto" w:fill="auto"/>
              <w:spacing w:before="0" w:line="240" w:lineRule="auto"/>
              <w:ind w:left="317" w:hanging="317"/>
              <w:jc w:val="both"/>
              <w:rPr>
                <w:sz w:val="24"/>
                <w:szCs w:val="24"/>
              </w:rPr>
            </w:pPr>
            <w:r w:rsidRPr="004E0283">
              <w:rPr>
                <w:sz w:val="24"/>
                <w:szCs w:val="24"/>
              </w:rPr>
              <w:lastRenderedPageBreak/>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w:t>
            </w:r>
            <w:r>
              <w:rPr>
                <w:sz w:val="24"/>
                <w:szCs w:val="24"/>
              </w:rPr>
              <w:t>еятельности, личные достижения).</w:t>
            </w:r>
          </w:p>
          <w:p w:rsidR="00DF178B" w:rsidRPr="004E0283" w:rsidRDefault="00DF178B" w:rsidP="00691502">
            <w:pPr>
              <w:pStyle w:val="11"/>
              <w:numPr>
                <w:ilvl w:val="0"/>
                <w:numId w:val="148"/>
              </w:numPr>
              <w:shd w:val="clear" w:color="auto" w:fill="auto"/>
              <w:spacing w:before="0" w:line="240" w:lineRule="auto"/>
              <w:ind w:left="317" w:hanging="317"/>
              <w:jc w:val="both"/>
              <w:rPr>
                <w:sz w:val="24"/>
                <w:szCs w:val="24"/>
              </w:rPr>
            </w:pPr>
            <w:r w:rsidRPr="004E0283">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w:t>
            </w:r>
            <w:r>
              <w:rPr>
                <w:sz w:val="24"/>
                <w:szCs w:val="24"/>
              </w:rPr>
              <w:t>и.</w:t>
            </w:r>
          </w:p>
          <w:p w:rsidR="00DF178B" w:rsidRPr="004E0283" w:rsidRDefault="00DF178B" w:rsidP="00691502">
            <w:pPr>
              <w:pStyle w:val="11"/>
              <w:numPr>
                <w:ilvl w:val="0"/>
                <w:numId w:val="148"/>
              </w:numPr>
              <w:shd w:val="clear" w:color="auto" w:fill="auto"/>
              <w:spacing w:before="0" w:line="240" w:lineRule="auto"/>
              <w:ind w:left="317" w:hanging="317"/>
              <w:jc w:val="both"/>
              <w:rPr>
                <w:sz w:val="24"/>
                <w:szCs w:val="24"/>
              </w:rPr>
            </w:pPr>
            <w:r w:rsidRPr="004E0283">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DF178B" w:rsidRPr="004E0283" w:rsidRDefault="00DF178B" w:rsidP="00691502">
            <w:pPr>
              <w:pStyle w:val="11"/>
              <w:numPr>
                <w:ilvl w:val="0"/>
                <w:numId w:val="148"/>
              </w:numPr>
              <w:shd w:val="clear" w:color="auto" w:fill="auto"/>
              <w:spacing w:before="0" w:line="240" w:lineRule="auto"/>
              <w:ind w:left="317" w:hanging="317"/>
              <w:jc w:val="both"/>
              <w:rPr>
                <w:sz w:val="24"/>
                <w:szCs w:val="24"/>
              </w:rPr>
            </w:pPr>
            <w:r w:rsidRPr="004E0283">
              <w:rPr>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w:t>
            </w:r>
            <w:r w:rsidRPr="004E0283">
              <w:rPr>
                <w:sz w:val="24"/>
                <w:szCs w:val="24"/>
              </w:rPr>
              <w:lastRenderedPageBreak/>
              <w:t xml:space="preserve">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w:t>
            </w:r>
            <w:r>
              <w:rPr>
                <w:sz w:val="24"/>
                <w:szCs w:val="24"/>
              </w:rPr>
              <w:t>договоренности.</w:t>
            </w:r>
          </w:p>
          <w:p w:rsidR="00DF178B" w:rsidRPr="004E0283" w:rsidRDefault="00DF178B" w:rsidP="00691502">
            <w:pPr>
              <w:pStyle w:val="11"/>
              <w:numPr>
                <w:ilvl w:val="0"/>
                <w:numId w:val="148"/>
              </w:numPr>
              <w:shd w:val="clear" w:color="auto" w:fill="auto"/>
              <w:spacing w:before="0" w:line="240" w:lineRule="auto"/>
              <w:ind w:left="317" w:hanging="317"/>
              <w:jc w:val="both"/>
              <w:rPr>
                <w:sz w:val="24"/>
                <w:szCs w:val="24"/>
              </w:rPr>
            </w:pPr>
            <w:r w:rsidRPr="004E0283">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c>
          <w:tcPr>
            <w:tcW w:w="4961" w:type="dxa"/>
          </w:tcPr>
          <w:p w:rsidR="00D9235F" w:rsidRPr="00D9235F" w:rsidRDefault="00D9235F" w:rsidP="00712192">
            <w:pPr>
              <w:pStyle w:val="11"/>
              <w:numPr>
                <w:ilvl w:val="0"/>
                <w:numId w:val="641"/>
              </w:numPr>
              <w:shd w:val="clear" w:color="auto" w:fill="auto"/>
              <w:spacing w:before="0" w:line="240" w:lineRule="auto"/>
              <w:ind w:left="175" w:hanging="232"/>
              <w:jc w:val="both"/>
              <w:rPr>
                <w:sz w:val="24"/>
                <w:szCs w:val="24"/>
              </w:rPr>
            </w:pPr>
            <w:r w:rsidRPr="00D9235F">
              <w:rPr>
                <w:sz w:val="24"/>
                <w:szCs w:val="24"/>
              </w:rPr>
              <w:lastRenderedPageBreak/>
              <w:t>Абрамова Л.В., Слепцова И.Ф. Социально-коммуникативное развитие дошкольников. Младшая группа. С. 11,  20, 33, 34, 40, 42, 47, 48, 55, 56</w:t>
            </w:r>
          </w:p>
          <w:p w:rsidR="00D9235F" w:rsidRPr="00D9235F" w:rsidRDefault="00D9235F" w:rsidP="00712192">
            <w:pPr>
              <w:pStyle w:val="11"/>
              <w:numPr>
                <w:ilvl w:val="0"/>
                <w:numId w:val="642"/>
              </w:numPr>
              <w:shd w:val="clear" w:color="auto" w:fill="auto"/>
              <w:spacing w:before="0" w:line="240" w:lineRule="auto"/>
              <w:ind w:left="175" w:hanging="232"/>
              <w:jc w:val="both"/>
              <w:rPr>
                <w:sz w:val="24"/>
                <w:szCs w:val="24"/>
              </w:rPr>
            </w:pPr>
            <w:r w:rsidRPr="00D9235F">
              <w:rPr>
                <w:sz w:val="24"/>
                <w:szCs w:val="24"/>
              </w:rPr>
              <w:t>Микляева Н.В. Социально-нравственное воспитание детей от 2 до 5 лет: Конспекты занятий / Н.В.</w:t>
            </w:r>
            <w:r w:rsidR="00A57033">
              <w:rPr>
                <w:sz w:val="24"/>
                <w:szCs w:val="24"/>
              </w:rPr>
              <w:t xml:space="preserve"> </w:t>
            </w:r>
            <w:r w:rsidRPr="00D9235F">
              <w:rPr>
                <w:sz w:val="24"/>
                <w:szCs w:val="24"/>
              </w:rPr>
              <w:t>Микляева, Ю.В. Микляева, А.Г.</w:t>
            </w:r>
            <w:r w:rsidR="00A57033">
              <w:rPr>
                <w:sz w:val="24"/>
                <w:szCs w:val="24"/>
              </w:rPr>
              <w:t xml:space="preserve"> </w:t>
            </w:r>
            <w:r w:rsidRPr="00D9235F">
              <w:rPr>
                <w:sz w:val="24"/>
                <w:szCs w:val="24"/>
              </w:rPr>
              <w:t xml:space="preserve">Ахтян. – М.: Айрис-пресс, 2009. – 208 с. </w:t>
            </w:r>
          </w:p>
          <w:p w:rsidR="00D9235F" w:rsidRPr="00D9235F" w:rsidRDefault="00D9235F" w:rsidP="00712192">
            <w:pPr>
              <w:pStyle w:val="11"/>
              <w:numPr>
                <w:ilvl w:val="0"/>
                <w:numId w:val="643"/>
              </w:numPr>
              <w:shd w:val="clear" w:color="auto" w:fill="auto"/>
              <w:spacing w:before="0" w:line="240" w:lineRule="auto"/>
              <w:ind w:left="175" w:hanging="232"/>
              <w:jc w:val="both"/>
              <w:rPr>
                <w:sz w:val="24"/>
                <w:szCs w:val="24"/>
              </w:rPr>
            </w:pPr>
            <w:r w:rsidRPr="00D9235F">
              <w:rPr>
                <w:sz w:val="24"/>
                <w:szCs w:val="24"/>
              </w:rPr>
              <w:t>Микляева Н.В. Социально-нравственное воспитание детей от 2 до 5 лет: Конспекты занятий. С.</w:t>
            </w:r>
            <w:r w:rsidRPr="00D9235F">
              <w:rPr>
                <w:rFonts w:eastAsiaTheme="minorEastAsia"/>
                <w:sz w:val="24"/>
                <w:szCs w:val="24"/>
              </w:rPr>
              <w:t xml:space="preserve"> 76-80, 119-122, 122-126</w:t>
            </w:r>
          </w:p>
          <w:p w:rsidR="00D9235F" w:rsidRPr="00D9235F" w:rsidRDefault="00D9235F" w:rsidP="00712192">
            <w:pPr>
              <w:pStyle w:val="a4"/>
              <w:numPr>
                <w:ilvl w:val="0"/>
                <w:numId w:val="644"/>
              </w:numPr>
              <w:ind w:left="175" w:hanging="232"/>
              <w:jc w:val="both"/>
              <w:rPr>
                <w:rFonts w:ascii="Times New Roman" w:hAnsi="Times New Roman" w:cs="Times New Roman"/>
                <w:sz w:val="24"/>
                <w:szCs w:val="24"/>
              </w:rPr>
            </w:pPr>
            <w:r w:rsidRPr="00D9235F">
              <w:rPr>
                <w:rFonts w:ascii="Times New Roman" w:hAnsi="Times New Roman" w:cs="Times New Roman"/>
                <w:sz w:val="24"/>
                <w:szCs w:val="24"/>
              </w:rPr>
              <w:t>Мосалова Л.Л.</w:t>
            </w:r>
            <w:r w:rsidRPr="00D9235F">
              <w:rPr>
                <w:rFonts w:ascii="Times New Roman" w:hAnsi="Times New Roman" w:cs="Times New Roman"/>
                <w:b/>
                <w:sz w:val="24"/>
                <w:szCs w:val="24"/>
              </w:rPr>
              <w:t xml:space="preserve"> </w:t>
            </w:r>
            <w:r w:rsidRPr="00D9235F">
              <w:rPr>
                <w:rFonts w:ascii="Times New Roman" w:hAnsi="Times New Roman" w:cs="Times New Roman"/>
                <w:sz w:val="24"/>
                <w:szCs w:val="24"/>
              </w:rPr>
              <w:t>Я и мир: Конспекты занятий по социально-нравственному воспита</w:t>
            </w:r>
            <w:r>
              <w:rPr>
                <w:rFonts w:ascii="Times New Roman" w:hAnsi="Times New Roman" w:cs="Times New Roman"/>
                <w:sz w:val="24"/>
                <w:szCs w:val="24"/>
              </w:rPr>
              <w:t>нию детей дошкольного возраста. С. 23-24</w:t>
            </w:r>
            <w:r w:rsidRPr="00D9235F">
              <w:rPr>
                <w:rFonts w:ascii="Times New Roman" w:hAnsi="Times New Roman" w:cs="Times New Roman"/>
                <w:sz w:val="24"/>
                <w:szCs w:val="24"/>
              </w:rPr>
              <w:t xml:space="preserve"> </w:t>
            </w:r>
          </w:p>
          <w:p w:rsidR="00DF178B" w:rsidRDefault="00DF178B" w:rsidP="0092166E">
            <w:pPr>
              <w:pStyle w:val="11"/>
              <w:shd w:val="clear" w:color="auto" w:fill="auto"/>
              <w:spacing w:before="0" w:line="240" w:lineRule="auto"/>
              <w:ind w:left="175" w:hanging="232"/>
              <w:jc w:val="both"/>
              <w:rPr>
                <w:sz w:val="24"/>
                <w:szCs w:val="24"/>
              </w:rPr>
            </w:pPr>
          </w:p>
          <w:p w:rsidR="00D9235F" w:rsidRPr="00D9235F" w:rsidRDefault="00D9235F" w:rsidP="00712192">
            <w:pPr>
              <w:pStyle w:val="11"/>
              <w:numPr>
                <w:ilvl w:val="0"/>
                <w:numId w:val="644"/>
              </w:numPr>
              <w:shd w:val="clear" w:color="auto" w:fill="auto"/>
              <w:spacing w:before="0" w:line="240" w:lineRule="auto"/>
              <w:ind w:left="175" w:hanging="232"/>
              <w:jc w:val="both"/>
              <w:rPr>
                <w:sz w:val="24"/>
                <w:szCs w:val="24"/>
              </w:rPr>
            </w:pPr>
            <w:r w:rsidRPr="00D9235F">
              <w:rPr>
                <w:sz w:val="24"/>
                <w:szCs w:val="24"/>
              </w:rPr>
              <w:t>Абрамова Л.В., Слепцова И.Ф. Социально-коммуникативное развитие дошкольников. Младшая группа. С.  11, 12, 13, 17, 30, 31, 35, 44, 46, 48, 54, 56, 62, 63, 65</w:t>
            </w:r>
          </w:p>
          <w:p w:rsidR="00D9235F" w:rsidRPr="00D9235F" w:rsidRDefault="00D9235F" w:rsidP="00712192">
            <w:pPr>
              <w:pStyle w:val="11"/>
              <w:numPr>
                <w:ilvl w:val="0"/>
                <w:numId w:val="645"/>
              </w:numPr>
              <w:shd w:val="clear" w:color="auto" w:fill="auto"/>
              <w:spacing w:before="0" w:line="240" w:lineRule="auto"/>
              <w:ind w:left="175" w:hanging="232"/>
              <w:jc w:val="both"/>
              <w:rPr>
                <w:sz w:val="24"/>
                <w:szCs w:val="24"/>
              </w:rPr>
            </w:pPr>
            <w:r w:rsidRPr="00D9235F">
              <w:rPr>
                <w:sz w:val="24"/>
                <w:szCs w:val="24"/>
              </w:rPr>
              <w:t xml:space="preserve">Дыбина О.В. Ознакомление с предметным и социальным окружением. Младшая группа. С.  21-22, 28-29, 32-33, 34-36, 39-42, 45-46, 49-50, 57-63, 67-68. </w:t>
            </w:r>
          </w:p>
          <w:p w:rsidR="00D9235F" w:rsidRPr="00D9235F" w:rsidRDefault="00D9235F" w:rsidP="00712192">
            <w:pPr>
              <w:pStyle w:val="11"/>
              <w:numPr>
                <w:ilvl w:val="0"/>
                <w:numId w:val="646"/>
              </w:numPr>
              <w:shd w:val="clear" w:color="auto" w:fill="auto"/>
              <w:spacing w:before="0" w:line="240" w:lineRule="auto"/>
              <w:ind w:left="175" w:hanging="232"/>
              <w:jc w:val="both"/>
              <w:rPr>
                <w:sz w:val="24"/>
                <w:szCs w:val="24"/>
              </w:rPr>
            </w:pPr>
            <w:r w:rsidRPr="00D9235F">
              <w:rPr>
                <w:sz w:val="24"/>
                <w:szCs w:val="24"/>
              </w:rPr>
              <w:t>Белая К.Ю. Формирование основ безопасности у дошкольников. Для занятий с детьми 2-7 лет. С. 8-11</w:t>
            </w:r>
          </w:p>
          <w:p w:rsidR="00D9235F" w:rsidRPr="00D9235F" w:rsidRDefault="00D9235F" w:rsidP="00712192">
            <w:pPr>
              <w:pStyle w:val="11"/>
              <w:numPr>
                <w:ilvl w:val="0"/>
                <w:numId w:val="647"/>
              </w:numPr>
              <w:shd w:val="clear" w:color="auto" w:fill="auto"/>
              <w:spacing w:before="0" w:line="240" w:lineRule="auto"/>
              <w:ind w:left="175" w:hanging="232"/>
              <w:jc w:val="both"/>
              <w:rPr>
                <w:sz w:val="24"/>
                <w:szCs w:val="24"/>
              </w:rPr>
            </w:pPr>
            <w:r w:rsidRPr="00D9235F">
              <w:rPr>
                <w:sz w:val="24"/>
                <w:szCs w:val="24"/>
              </w:rPr>
              <w:t>Губанова Н.Ф. Развитие игровой деятельности. Младшая группа. С. 11-19, 120-123</w:t>
            </w:r>
          </w:p>
          <w:p w:rsidR="00D9235F" w:rsidRPr="00D9235F" w:rsidRDefault="00D9235F" w:rsidP="00712192">
            <w:pPr>
              <w:pStyle w:val="11"/>
              <w:numPr>
                <w:ilvl w:val="0"/>
                <w:numId w:val="648"/>
              </w:numPr>
              <w:shd w:val="clear" w:color="auto" w:fill="auto"/>
              <w:spacing w:before="0" w:line="240" w:lineRule="auto"/>
              <w:ind w:left="175" w:hanging="232"/>
              <w:jc w:val="both"/>
              <w:rPr>
                <w:sz w:val="24"/>
                <w:szCs w:val="24"/>
              </w:rPr>
            </w:pPr>
            <w:r w:rsidRPr="00D9235F">
              <w:rPr>
                <w:sz w:val="24"/>
                <w:szCs w:val="24"/>
              </w:rPr>
              <w:t xml:space="preserve">Микляева Н.В. Социально-нравственное воспитание детей от 2 до 5 лет: Конспекты </w:t>
            </w:r>
            <w:r w:rsidRPr="00D9235F">
              <w:rPr>
                <w:sz w:val="24"/>
                <w:szCs w:val="24"/>
              </w:rPr>
              <w:lastRenderedPageBreak/>
              <w:t>занятий. С. 72-76, 76-80, 81-84, 90-93</w:t>
            </w:r>
          </w:p>
          <w:p w:rsidR="00D9235F" w:rsidRPr="00D9235F" w:rsidRDefault="00D9235F" w:rsidP="00712192">
            <w:pPr>
              <w:pStyle w:val="11"/>
              <w:numPr>
                <w:ilvl w:val="0"/>
                <w:numId w:val="649"/>
              </w:numPr>
              <w:shd w:val="clear" w:color="auto" w:fill="auto"/>
              <w:spacing w:before="0" w:line="240" w:lineRule="auto"/>
              <w:ind w:left="175" w:hanging="232"/>
              <w:jc w:val="both"/>
              <w:rPr>
                <w:sz w:val="24"/>
                <w:szCs w:val="24"/>
              </w:rPr>
            </w:pPr>
            <w:r w:rsidRPr="00D9235F">
              <w:rPr>
                <w:rFonts w:eastAsiaTheme="minorEastAsia"/>
                <w:sz w:val="24"/>
                <w:szCs w:val="24"/>
              </w:rPr>
              <w:t>Мосалова Л.Л. Я и мир: Конспекты занятий по социально-нравственному воспитанию детей дошкольного возраста. С. 12-13, 17-22</w:t>
            </w:r>
          </w:p>
          <w:p w:rsidR="00D9235F" w:rsidRPr="00D9235F" w:rsidRDefault="00D9235F" w:rsidP="00712192">
            <w:pPr>
              <w:pStyle w:val="11"/>
              <w:numPr>
                <w:ilvl w:val="0"/>
                <w:numId w:val="650"/>
              </w:numPr>
              <w:shd w:val="clear" w:color="auto" w:fill="auto"/>
              <w:spacing w:before="0" w:line="240" w:lineRule="auto"/>
              <w:ind w:left="175" w:hanging="232"/>
              <w:jc w:val="both"/>
              <w:rPr>
                <w:sz w:val="24"/>
                <w:szCs w:val="24"/>
              </w:rPr>
            </w:pPr>
            <w:r w:rsidRPr="00D9235F">
              <w:rPr>
                <w:rFonts w:eastAsiaTheme="minorEastAsia"/>
                <w:sz w:val="24"/>
                <w:szCs w:val="24"/>
              </w:rPr>
              <w:t>Алешина Н.В. Ознакомление дошкольников с окружающим и социальной действительностью. Младшая группа. Конспекты занятий. С. 6-76</w:t>
            </w:r>
          </w:p>
          <w:p w:rsidR="00D9235F" w:rsidRDefault="00D9235F" w:rsidP="00712192">
            <w:pPr>
              <w:pStyle w:val="11"/>
              <w:numPr>
                <w:ilvl w:val="0"/>
                <w:numId w:val="651"/>
              </w:numPr>
              <w:shd w:val="clear" w:color="auto" w:fill="auto"/>
              <w:spacing w:before="0" w:line="240" w:lineRule="auto"/>
              <w:ind w:left="175" w:hanging="232"/>
              <w:jc w:val="both"/>
              <w:rPr>
                <w:sz w:val="24"/>
                <w:szCs w:val="24"/>
              </w:rPr>
            </w:pPr>
            <w:r w:rsidRPr="00D9235F">
              <w:rPr>
                <w:sz w:val="24"/>
                <w:szCs w:val="24"/>
              </w:rPr>
              <w:t>Мулько И.Ф.  Развитие представлений о человеке в истории и культуре: Методическое пособие для ДОУ. С. 7-18</w:t>
            </w:r>
          </w:p>
          <w:p w:rsidR="00A57033" w:rsidRDefault="00A57033" w:rsidP="0092166E">
            <w:pPr>
              <w:pStyle w:val="11"/>
              <w:shd w:val="clear" w:color="auto" w:fill="auto"/>
              <w:spacing w:before="0" w:line="240" w:lineRule="auto"/>
              <w:ind w:left="175" w:hanging="283"/>
              <w:jc w:val="both"/>
              <w:rPr>
                <w:sz w:val="24"/>
                <w:szCs w:val="24"/>
              </w:rPr>
            </w:pPr>
          </w:p>
          <w:p w:rsidR="00A57033" w:rsidRPr="00A57033" w:rsidRDefault="00A57033" w:rsidP="00712192">
            <w:pPr>
              <w:pStyle w:val="11"/>
              <w:numPr>
                <w:ilvl w:val="0"/>
                <w:numId w:val="651"/>
              </w:numPr>
              <w:shd w:val="clear" w:color="auto" w:fill="auto"/>
              <w:spacing w:before="0" w:line="240" w:lineRule="auto"/>
              <w:ind w:left="175" w:hanging="232"/>
              <w:jc w:val="both"/>
              <w:rPr>
                <w:sz w:val="24"/>
                <w:szCs w:val="24"/>
              </w:rPr>
            </w:pPr>
            <w:r w:rsidRPr="00A57033">
              <w:rPr>
                <w:sz w:val="24"/>
                <w:szCs w:val="24"/>
              </w:rPr>
              <w:t xml:space="preserve">Абрамова Л.В., Слепцова И.Ф. Социально-коммуникативное развитие дошкольников. Младшая группа. С.5, 6, 9, 10, 15, 19, 23, 24, 25, 28, 31, 36, 39, 40, 41, 43, 49, 51, 52, 55, 58, 60, 61, </w:t>
            </w:r>
          </w:p>
          <w:p w:rsidR="00A57033" w:rsidRPr="00A57033" w:rsidRDefault="00A57033" w:rsidP="00712192">
            <w:pPr>
              <w:pStyle w:val="a4"/>
              <w:numPr>
                <w:ilvl w:val="0"/>
                <w:numId w:val="652"/>
              </w:numPr>
              <w:ind w:left="175" w:hanging="232"/>
              <w:jc w:val="both"/>
              <w:rPr>
                <w:rFonts w:ascii="Times New Roman" w:eastAsia="Times New Roman" w:hAnsi="Times New Roman" w:cs="Times New Roman"/>
                <w:sz w:val="24"/>
                <w:szCs w:val="24"/>
              </w:rPr>
            </w:pPr>
            <w:r w:rsidRPr="00A57033">
              <w:rPr>
                <w:rFonts w:ascii="Times New Roman" w:eastAsia="Times New Roman" w:hAnsi="Times New Roman" w:cs="Times New Roman"/>
                <w:sz w:val="24"/>
                <w:szCs w:val="24"/>
              </w:rPr>
              <w:t>Микляева Н.В. Социально-нравственное воспитание детей от 2 до 5 лет: Конспекты занятий. С.</w:t>
            </w:r>
            <w:r w:rsidRPr="00A57033">
              <w:rPr>
                <w:rFonts w:ascii="Times New Roman" w:hAnsi="Times New Roman" w:cs="Times New Roman"/>
                <w:sz w:val="24"/>
                <w:szCs w:val="24"/>
              </w:rPr>
              <w:t xml:space="preserve"> 94-99, 99-103, 108-112, 113-118</w:t>
            </w:r>
          </w:p>
          <w:p w:rsidR="00A57033" w:rsidRPr="00A57033" w:rsidRDefault="00A57033" w:rsidP="00712192">
            <w:pPr>
              <w:pStyle w:val="a4"/>
              <w:numPr>
                <w:ilvl w:val="0"/>
                <w:numId w:val="653"/>
              </w:numPr>
              <w:ind w:left="175" w:hanging="232"/>
              <w:jc w:val="both"/>
              <w:rPr>
                <w:rFonts w:ascii="Times New Roman" w:hAnsi="Times New Roman" w:cs="Times New Roman"/>
                <w:sz w:val="24"/>
                <w:szCs w:val="24"/>
              </w:rPr>
            </w:pPr>
            <w:r w:rsidRPr="00A57033">
              <w:rPr>
                <w:rFonts w:ascii="Times New Roman" w:hAnsi="Times New Roman" w:cs="Times New Roman"/>
                <w:sz w:val="24"/>
                <w:szCs w:val="24"/>
              </w:rPr>
              <w:t xml:space="preserve">Мосалова Л.Л. Я и мир: Конспекты занятий по социально-нравственному воспитанию детей дошкольного возраста. С. 9-10, </w:t>
            </w:r>
          </w:p>
          <w:p w:rsidR="00A57033" w:rsidRPr="00A57033" w:rsidRDefault="00A57033" w:rsidP="00712192">
            <w:pPr>
              <w:pStyle w:val="11"/>
              <w:numPr>
                <w:ilvl w:val="0"/>
                <w:numId w:val="654"/>
              </w:numPr>
              <w:shd w:val="clear" w:color="auto" w:fill="auto"/>
              <w:spacing w:before="0" w:line="240" w:lineRule="auto"/>
              <w:ind w:left="175" w:hanging="232"/>
              <w:jc w:val="both"/>
              <w:rPr>
                <w:sz w:val="24"/>
                <w:szCs w:val="24"/>
              </w:rPr>
            </w:pPr>
            <w:r w:rsidRPr="00A57033">
              <w:rPr>
                <w:sz w:val="24"/>
                <w:szCs w:val="24"/>
              </w:rPr>
              <w:t>Мулько И.Ф.  Развитие представлений о человеке в истории и культуре: Методическое</w:t>
            </w:r>
            <w:r>
              <w:rPr>
                <w:sz w:val="24"/>
                <w:szCs w:val="24"/>
              </w:rPr>
              <w:t xml:space="preserve"> пособие для ДОУ. </w:t>
            </w:r>
            <w:r w:rsidRPr="00A57033">
              <w:rPr>
                <w:sz w:val="24"/>
                <w:szCs w:val="24"/>
              </w:rPr>
              <w:t>С. 7, 13, 14</w:t>
            </w:r>
          </w:p>
          <w:p w:rsidR="00A57033" w:rsidRDefault="00A57033" w:rsidP="0092166E">
            <w:pPr>
              <w:pStyle w:val="11"/>
              <w:shd w:val="clear" w:color="auto" w:fill="auto"/>
              <w:spacing w:before="0" w:line="240" w:lineRule="auto"/>
              <w:ind w:left="175" w:hanging="232"/>
              <w:jc w:val="both"/>
              <w:rPr>
                <w:sz w:val="24"/>
                <w:szCs w:val="24"/>
              </w:rPr>
            </w:pPr>
          </w:p>
          <w:p w:rsidR="00A57033" w:rsidRPr="00A57033" w:rsidRDefault="00A57033" w:rsidP="00712192">
            <w:pPr>
              <w:pStyle w:val="11"/>
              <w:numPr>
                <w:ilvl w:val="0"/>
                <w:numId w:val="654"/>
              </w:numPr>
              <w:shd w:val="clear" w:color="auto" w:fill="auto"/>
              <w:spacing w:before="0" w:line="240" w:lineRule="auto"/>
              <w:ind w:left="175" w:hanging="232"/>
              <w:jc w:val="both"/>
              <w:rPr>
                <w:sz w:val="24"/>
                <w:szCs w:val="24"/>
              </w:rPr>
            </w:pPr>
            <w:r w:rsidRPr="00A57033">
              <w:rPr>
                <w:sz w:val="24"/>
                <w:szCs w:val="24"/>
              </w:rPr>
              <w:t>Абрамова Л.В., Слепцова И.Ф. Социально-коммуникативное развитие дошкольников. Младшая группа. С.  16, 21, 25, 30, 31, 32, 33, 37, 38, 39, 45, 47, 53, 56, 57, 60, 66</w:t>
            </w:r>
          </w:p>
          <w:p w:rsidR="00A57033" w:rsidRPr="00A57033" w:rsidRDefault="00A57033" w:rsidP="00712192">
            <w:pPr>
              <w:pStyle w:val="11"/>
              <w:numPr>
                <w:ilvl w:val="0"/>
                <w:numId w:val="655"/>
              </w:numPr>
              <w:shd w:val="clear" w:color="auto" w:fill="auto"/>
              <w:spacing w:before="0" w:line="240" w:lineRule="auto"/>
              <w:ind w:left="175" w:hanging="232"/>
              <w:jc w:val="both"/>
              <w:rPr>
                <w:sz w:val="24"/>
                <w:szCs w:val="24"/>
              </w:rPr>
            </w:pPr>
            <w:r w:rsidRPr="00A57033">
              <w:rPr>
                <w:sz w:val="24"/>
                <w:szCs w:val="24"/>
              </w:rPr>
              <w:t xml:space="preserve">Дыбина О.В. Ознакомление с предметным и социальным окружением. Младшая группа. С.  25 - 26 </w:t>
            </w:r>
          </w:p>
          <w:p w:rsidR="00A57033" w:rsidRPr="00A57033" w:rsidRDefault="00A57033" w:rsidP="00712192">
            <w:pPr>
              <w:pStyle w:val="11"/>
              <w:numPr>
                <w:ilvl w:val="0"/>
                <w:numId w:val="656"/>
              </w:numPr>
              <w:shd w:val="clear" w:color="auto" w:fill="auto"/>
              <w:spacing w:before="0" w:line="240" w:lineRule="auto"/>
              <w:ind w:left="175" w:hanging="232"/>
              <w:jc w:val="both"/>
              <w:rPr>
                <w:sz w:val="24"/>
                <w:szCs w:val="24"/>
              </w:rPr>
            </w:pPr>
            <w:r w:rsidRPr="00A57033">
              <w:rPr>
                <w:sz w:val="24"/>
                <w:szCs w:val="24"/>
              </w:rPr>
              <w:t xml:space="preserve">Губанова Н.Ф. Развитие игровой </w:t>
            </w:r>
            <w:r w:rsidRPr="00A57033">
              <w:rPr>
                <w:sz w:val="24"/>
                <w:szCs w:val="24"/>
              </w:rPr>
              <w:lastRenderedPageBreak/>
              <w:t>деятельности. Младшая группа. С. 23-34</w:t>
            </w:r>
          </w:p>
          <w:p w:rsidR="00A57033" w:rsidRPr="00A57033" w:rsidRDefault="00A57033" w:rsidP="00712192">
            <w:pPr>
              <w:pStyle w:val="11"/>
              <w:numPr>
                <w:ilvl w:val="0"/>
                <w:numId w:val="657"/>
              </w:numPr>
              <w:shd w:val="clear" w:color="auto" w:fill="auto"/>
              <w:spacing w:before="0" w:line="240" w:lineRule="auto"/>
              <w:ind w:left="175" w:hanging="232"/>
              <w:jc w:val="both"/>
              <w:rPr>
                <w:sz w:val="24"/>
                <w:szCs w:val="24"/>
              </w:rPr>
            </w:pPr>
            <w:r w:rsidRPr="00A57033">
              <w:rPr>
                <w:sz w:val="24"/>
                <w:szCs w:val="24"/>
              </w:rPr>
              <w:t xml:space="preserve">Микляева Н.В. Социально-нравственное воспитание детей от 2 до 5 лет: Конспекты занятий. С. 61-67., 67-72, 85-89, </w:t>
            </w:r>
          </w:p>
          <w:p w:rsidR="00A57033" w:rsidRPr="00A57033" w:rsidRDefault="00A57033" w:rsidP="00712192">
            <w:pPr>
              <w:pStyle w:val="11"/>
              <w:numPr>
                <w:ilvl w:val="0"/>
                <w:numId w:val="658"/>
              </w:numPr>
              <w:shd w:val="clear" w:color="auto" w:fill="auto"/>
              <w:spacing w:before="0" w:line="240" w:lineRule="auto"/>
              <w:ind w:left="175" w:hanging="232"/>
              <w:jc w:val="both"/>
              <w:rPr>
                <w:sz w:val="24"/>
                <w:szCs w:val="24"/>
              </w:rPr>
            </w:pPr>
            <w:r w:rsidRPr="00A57033">
              <w:rPr>
                <w:sz w:val="24"/>
                <w:szCs w:val="24"/>
              </w:rPr>
              <w:t>Мулько И.Ф.  Развитие представлений о человеке в истории и культуре: Методическое пособие для ДОУ. С. 7, 13,14</w:t>
            </w:r>
          </w:p>
          <w:p w:rsidR="00A57033" w:rsidRDefault="00A57033" w:rsidP="0092166E">
            <w:pPr>
              <w:pStyle w:val="11"/>
              <w:shd w:val="clear" w:color="auto" w:fill="auto"/>
              <w:spacing w:before="0" w:line="240" w:lineRule="auto"/>
              <w:jc w:val="both"/>
              <w:rPr>
                <w:sz w:val="24"/>
                <w:szCs w:val="24"/>
              </w:rPr>
            </w:pPr>
          </w:p>
          <w:p w:rsidR="00A57033" w:rsidRPr="00A57033" w:rsidRDefault="00A57033" w:rsidP="00712192">
            <w:pPr>
              <w:pStyle w:val="11"/>
              <w:numPr>
                <w:ilvl w:val="0"/>
                <w:numId w:val="658"/>
              </w:numPr>
              <w:shd w:val="clear" w:color="auto" w:fill="auto"/>
              <w:spacing w:before="0" w:line="240" w:lineRule="auto"/>
              <w:ind w:left="175" w:hanging="232"/>
              <w:jc w:val="both"/>
              <w:rPr>
                <w:sz w:val="24"/>
                <w:szCs w:val="24"/>
              </w:rPr>
            </w:pPr>
            <w:r w:rsidRPr="00A57033">
              <w:rPr>
                <w:sz w:val="24"/>
                <w:szCs w:val="24"/>
              </w:rPr>
              <w:t>Абрамова Л.В., Слепцова И.Ф. Социально-коммуникативное развитие дошкольников. Младшая группа. С. 6, 7, 8, 9, 18, 20, 22, 26, 27, 29, 32, 34, 36, 50, 53, 54, 59, 61, 63, 64</w:t>
            </w:r>
          </w:p>
          <w:p w:rsidR="00A57033" w:rsidRPr="00A57033" w:rsidRDefault="00A57033" w:rsidP="00712192">
            <w:pPr>
              <w:pStyle w:val="11"/>
              <w:numPr>
                <w:ilvl w:val="0"/>
                <w:numId w:val="659"/>
              </w:numPr>
              <w:shd w:val="clear" w:color="auto" w:fill="auto"/>
              <w:spacing w:before="0" w:line="240" w:lineRule="auto"/>
              <w:ind w:left="175" w:hanging="232"/>
              <w:jc w:val="both"/>
              <w:rPr>
                <w:sz w:val="24"/>
                <w:szCs w:val="24"/>
              </w:rPr>
            </w:pPr>
            <w:r w:rsidRPr="00A57033">
              <w:rPr>
                <w:sz w:val="24"/>
                <w:szCs w:val="24"/>
              </w:rPr>
              <w:t>Дыбина О.В. Ознакомление с предметным и социальным окружением. Младшая группа. С.  30-32, 42-44</w:t>
            </w:r>
          </w:p>
          <w:p w:rsidR="00A57033" w:rsidRPr="00A57033" w:rsidRDefault="00A57033" w:rsidP="00712192">
            <w:pPr>
              <w:pStyle w:val="a4"/>
              <w:numPr>
                <w:ilvl w:val="0"/>
                <w:numId w:val="660"/>
              </w:numPr>
              <w:ind w:left="175" w:hanging="232"/>
              <w:jc w:val="both"/>
              <w:rPr>
                <w:rFonts w:ascii="Times New Roman" w:hAnsi="Times New Roman" w:cs="Times New Roman"/>
                <w:sz w:val="24"/>
                <w:szCs w:val="24"/>
              </w:rPr>
            </w:pPr>
            <w:r w:rsidRPr="00A57033">
              <w:rPr>
                <w:rFonts w:ascii="Times New Roman" w:hAnsi="Times New Roman" w:cs="Times New Roman"/>
                <w:sz w:val="24"/>
                <w:szCs w:val="24"/>
              </w:rPr>
              <w:t>Мосалова Л.Л. Я и мир: Конспекты занятий по социально-нравственному воспитанию детей дошкольного возраста. С. 25-26</w:t>
            </w:r>
          </w:p>
          <w:p w:rsidR="00A57033" w:rsidRPr="00A57033" w:rsidRDefault="00A57033" w:rsidP="00712192">
            <w:pPr>
              <w:pStyle w:val="a4"/>
              <w:numPr>
                <w:ilvl w:val="0"/>
                <w:numId w:val="661"/>
              </w:numPr>
              <w:ind w:left="175" w:hanging="232"/>
              <w:jc w:val="both"/>
              <w:rPr>
                <w:rFonts w:ascii="Times New Roman" w:hAnsi="Times New Roman" w:cs="Times New Roman"/>
                <w:sz w:val="24"/>
                <w:szCs w:val="24"/>
              </w:rPr>
            </w:pPr>
            <w:r w:rsidRPr="00A57033">
              <w:rPr>
                <w:rFonts w:ascii="Times New Roman" w:hAnsi="Times New Roman" w:cs="Times New Roman"/>
                <w:sz w:val="24"/>
                <w:szCs w:val="24"/>
              </w:rPr>
              <w:t>Мулько И.Ф.  Развитие представлений о человеке в истории и культуре: Методическое пособие для ДОУ. С. 15-17</w:t>
            </w:r>
          </w:p>
        </w:tc>
      </w:tr>
      <w:tr w:rsidR="00DF178B" w:rsidRPr="004E0283" w:rsidTr="00BB1272">
        <w:tc>
          <w:tcPr>
            <w:tcW w:w="14913" w:type="dxa"/>
            <w:gridSpan w:val="3"/>
            <w:shd w:val="clear" w:color="auto" w:fill="F2F2F2" w:themeFill="background1" w:themeFillShade="F2"/>
          </w:tcPr>
          <w:p w:rsidR="00DF178B" w:rsidRPr="004E0283" w:rsidRDefault="00DF178B" w:rsidP="0092166E">
            <w:pPr>
              <w:pStyle w:val="11"/>
              <w:numPr>
                <w:ilvl w:val="0"/>
                <w:numId w:val="56"/>
              </w:numPr>
              <w:shd w:val="clear" w:color="auto" w:fill="auto"/>
              <w:spacing w:before="0" w:line="240" w:lineRule="auto"/>
              <w:ind w:right="20"/>
              <w:jc w:val="both"/>
              <w:rPr>
                <w:sz w:val="24"/>
                <w:szCs w:val="24"/>
              </w:rPr>
            </w:pPr>
            <w:r w:rsidRPr="004E0283">
              <w:rPr>
                <w:b/>
                <w:i/>
                <w:sz w:val="24"/>
                <w:szCs w:val="24"/>
              </w:rPr>
              <w:lastRenderedPageBreak/>
              <w:t>В области формирования основ гражданственности и патриотизма:</w:t>
            </w:r>
          </w:p>
        </w:tc>
      </w:tr>
      <w:tr w:rsidR="00DF178B" w:rsidRPr="004E0283" w:rsidTr="00691502">
        <w:tc>
          <w:tcPr>
            <w:tcW w:w="3289" w:type="dxa"/>
          </w:tcPr>
          <w:p w:rsidR="00DF178B" w:rsidRPr="004E0283" w:rsidRDefault="00DF178B" w:rsidP="00691502">
            <w:pPr>
              <w:pStyle w:val="a4"/>
              <w:numPr>
                <w:ilvl w:val="0"/>
                <w:numId w:val="61"/>
              </w:numPr>
              <w:ind w:left="227" w:hanging="284"/>
              <w:jc w:val="both"/>
              <w:rPr>
                <w:rFonts w:ascii="Times New Roman" w:hAnsi="Times New Roman" w:cs="Times New Roman"/>
                <w:sz w:val="24"/>
                <w:szCs w:val="24"/>
              </w:rPr>
            </w:pPr>
            <w:r w:rsidRPr="004E0283">
              <w:rPr>
                <w:rFonts w:ascii="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tc>
        <w:tc>
          <w:tcPr>
            <w:tcW w:w="6663" w:type="dxa"/>
          </w:tcPr>
          <w:p w:rsidR="00DF178B" w:rsidRPr="004E0283" w:rsidRDefault="00DF178B" w:rsidP="0092166E">
            <w:pPr>
              <w:pStyle w:val="11"/>
              <w:numPr>
                <w:ilvl w:val="0"/>
                <w:numId w:val="149"/>
              </w:numPr>
              <w:shd w:val="clear" w:color="auto" w:fill="auto"/>
              <w:spacing w:before="0" w:line="240" w:lineRule="auto"/>
              <w:ind w:left="176" w:hanging="176"/>
              <w:jc w:val="both"/>
              <w:rPr>
                <w:sz w:val="24"/>
                <w:szCs w:val="24"/>
              </w:rPr>
            </w:pPr>
            <w:r w:rsidRPr="004E0283">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w:t>
            </w:r>
            <w:r>
              <w:rPr>
                <w:sz w:val="24"/>
                <w:szCs w:val="24"/>
              </w:rPr>
              <w:t>осхищается природными явлениями.</w:t>
            </w:r>
          </w:p>
          <w:p w:rsidR="00DF178B" w:rsidRPr="004E0283" w:rsidRDefault="00DF178B" w:rsidP="0092166E">
            <w:pPr>
              <w:pStyle w:val="11"/>
              <w:numPr>
                <w:ilvl w:val="0"/>
                <w:numId w:val="149"/>
              </w:numPr>
              <w:shd w:val="clear" w:color="auto" w:fill="auto"/>
              <w:spacing w:before="0" w:line="240" w:lineRule="auto"/>
              <w:ind w:left="176" w:hanging="176"/>
              <w:jc w:val="both"/>
              <w:rPr>
                <w:sz w:val="24"/>
                <w:szCs w:val="24"/>
              </w:rPr>
            </w:pPr>
            <w:r w:rsidRPr="004E0283">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4961" w:type="dxa"/>
          </w:tcPr>
          <w:p w:rsidR="00865CC6" w:rsidRPr="007E39E4" w:rsidRDefault="00865CC6" w:rsidP="00712192">
            <w:pPr>
              <w:pStyle w:val="11"/>
              <w:numPr>
                <w:ilvl w:val="0"/>
                <w:numId w:val="662"/>
              </w:numPr>
              <w:shd w:val="clear" w:color="auto" w:fill="auto"/>
              <w:spacing w:before="0" w:line="240" w:lineRule="auto"/>
              <w:ind w:left="175" w:hanging="232"/>
              <w:jc w:val="both"/>
              <w:rPr>
                <w:sz w:val="24"/>
                <w:szCs w:val="24"/>
              </w:rPr>
            </w:pPr>
            <w:r w:rsidRPr="007E39E4">
              <w:rPr>
                <w:sz w:val="24"/>
                <w:szCs w:val="24"/>
              </w:rPr>
              <w:t>Дыбина О.В. Ознакомление с предметным и социальным окружением. Младшая группа. С.  38-39</w:t>
            </w:r>
          </w:p>
          <w:p w:rsidR="00865CC6" w:rsidRPr="007E39E4" w:rsidRDefault="00865CC6" w:rsidP="00712192">
            <w:pPr>
              <w:pStyle w:val="11"/>
              <w:numPr>
                <w:ilvl w:val="0"/>
                <w:numId w:val="663"/>
              </w:numPr>
              <w:shd w:val="clear" w:color="auto" w:fill="auto"/>
              <w:spacing w:before="0" w:line="240" w:lineRule="auto"/>
              <w:ind w:left="175" w:hanging="232"/>
              <w:jc w:val="both"/>
              <w:rPr>
                <w:sz w:val="24"/>
                <w:szCs w:val="24"/>
              </w:rPr>
            </w:pPr>
            <w:r w:rsidRPr="007E39E4">
              <w:rPr>
                <w:rFonts w:eastAsiaTheme="minorEastAsia"/>
                <w:sz w:val="24"/>
                <w:szCs w:val="24"/>
              </w:rPr>
              <w:t xml:space="preserve">Мосалова Л.Л. Я и мир: Конспекты занятий по социально-нравственному воспитанию детей дошкольного возраста. С. 25-31 </w:t>
            </w:r>
          </w:p>
          <w:p w:rsidR="00DF178B" w:rsidRPr="00865CC6" w:rsidRDefault="00865CC6" w:rsidP="00712192">
            <w:pPr>
              <w:pStyle w:val="a4"/>
              <w:numPr>
                <w:ilvl w:val="0"/>
                <w:numId w:val="664"/>
              </w:numPr>
              <w:ind w:left="175" w:hanging="232"/>
              <w:jc w:val="both"/>
              <w:rPr>
                <w:rFonts w:ascii="Times New Roman" w:hAnsi="Times New Roman" w:cs="Times New Roman"/>
                <w:sz w:val="24"/>
                <w:szCs w:val="24"/>
              </w:rPr>
            </w:pPr>
            <w:r w:rsidRPr="007E39E4">
              <w:rPr>
                <w:rFonts w:ascii="Times New Roman" w:hAnsi="Times New Roman" w:cs="Times New Roman"/>
                <w:sz w:val="24"/>
                <w:szCs w:val="24"/>
              </w:rPr>
              <w:t>Алешина Н.В. Ознакомление дошкольников</w:t>
            </w:r>
            <w:r w:rsidRPr="00865CC6">
              <w:rPr>
                <w:rFonts w:ascii="Times New Roman" w:hAnsi="Times New Roman" w:cs="Times New Roman"/>
                <w:sz w:val="24"/>
                <w:szCs w:val="24"/>
              </w:rPr>
              <w:t xml:space="preserve"> с окружающим и социальной действительностью. Младшая группа. Конспекты занятий. С. 6-76</w:t>
            </w:r>
          </w:p>
        </w:tc>
      </w:tr>
      <w:tr w:rsidR="00DF178B" w:rsidRPr="004E0283" w:rsidTr="00BB1272">
        <w:tc>
          <w:tcPr>
            <w:tcW w:w="14913" w:type="dxa"/>
            <w:gridSpan w:val="3"/>
            <w:shd w:val="clear" w:color="auto" w:fill="F2F2F2" w:themeFill="background1" w:themeFillShade="F2"/>
          </w:tcPr>
          <w:p w:rsidR="00DF178B" w:rsidRPr="004E0283" w:rsidRDefault="00DF178B" w:rsidP="0092166E">
            <w:pPr>
              <w:pStyle w:val="11"/>
              <w:numPr>
                <w:ilvl w:val="0"/>
                <w:numId w:val="56"/>
              </w:numPr>
              <w:shd w:val="clear" w:color="auto" w:fill="auto"/>
              <w:spacing w:before="0" w:line="240" w:lineRule="auto"/>
              <w:jc w:val="both"/>
              <w:rPr>
                <w:sz w:val="24"/>
                <w:szCs w:val="24"/>
              </w:rPr>
            </w:pPr>
            <w:r w:rsidRPr="004E0283">
              <w:rPr>
                <w:b/>
                <w:i/>
                <w:sz w:val="24"/>
                <w:szCs w:val="24"/>
              </w:rPr>
              <w:t>В сфере трудового воспитания:</w:t>
            </w:r>
          </w:p>
        </w:tc>
      </w:tr>
      <w:tr w:rsidR="00DF178B" w:rsidRPr="004E0283" w:rsidTr="00691502">
        <w:trPr>
          <w:trHeight w:val="280"/>
        </w:trPr>
        <w:tc>
          <w:tcPr>
            <w:tcW w:w="3289" w:type="dxa"/>
          </w:tcPr>
          <w:p w:rsidR="00DF178B" w:rsidRPr="004E0283" w:rsidRDefault="00DF178B" w:rsidP="00691502">
            <w:pPr>
              <w:pStyle w:val="11"/>
              <w:numPr>
                <w:ilvl w:val="0"/>
                <w:numId w:val="54"/>
              </w:numPr>
              <w:shd w:val="clear" w:color="auto" w:fill="auto"/>
              <w:spacing w:before="0" w:line="240" w:lineRule="auto"/>
              <w:ind w:left="227" w:hanging="284"/>
              <w:jc w:val="both"/>
              <w:rPr>
                <w:sz w:val="24"/>
                <w:szCs w:val="24"/>
              </w:rPr>
            </w:pPr>
            <w:r w:rsidRPr="004E0283">
              <w:rPr>
                <w:sz w:val="24"/>
                <w:szCs w:val="24"/>
              </w:rPr>
              <w:t xml:space="preserve">Развивать интерес к труду </w:t>
            </w:r>
            <w:r w:rsidRPr="004E0283">
              <w:rPr>
                <w:sz w:val="24"/>
                <w:szCs w:val="24"/>
              </w:rPr>
              <w:lastRenderedPageBreak/>
              <w:t>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DF178B" w:rsidRPr="004E0283" w:rsidRDefault="00DF178B" w:rsidP="00691502">
            <w:pPr>
              <w:pStyle w:val="11"/>
              <w:numPr>
                <w:ilvl w:val="0"/>
                <w:numId w:val="54"/>
              </w:numPr>
              <w:shd w:val="clear" w:color="auto" w:fill="auto"/>
              <w:spacing w:before="0" w:line="240" w:lineRule="auto"/>
              <w:ind w:left="227" w:hanging="284"/>
              <w:jc w:val="both"/>
              <w:rPr>
                <w:sz w:val="24"/>
                <w:szCs w:val="24"/>
              </w:rPr>
            </w:pPr>
            <w:r w:rsidRPr="004E0283">
              <w:rPr>
                <w:sz w:val="24"/>
                <w:szCs w:val="24"/>
              </w:rPr>
              <w:t>Воспитывать бережное отношение к предметам и игрушкам как результатам труда взрослых.</w:t>
            </w:r>
          </w:p>
          <w:p w:rsidR="00DF178B" w:rsidRPr="004E0283" w:rsidRDefault="00DF178B" w:rsidP="00691502">
            <w:pPr>
              <w:pStyle w:val="a4"/>
              <w:numPr>
                <w:ilvl w:val="0"/>
                <w:numId w:val="54"/>
              </w:numPr>
              <w:ind w:left="227" w:hanging="284"/>
              <w:jc w:val="both"/>
              <w:rPr>
                <w:rFonts w:ascii="Times New Roman" w:hAnsi="Times New Roman" w:cs="Times New Roman"/>
                <w:sz w:val="24"/>
                <w:szCs w:val="24"/>
              </w:rPr>
            </w:pPr>
            <w:r w:rsidRPr="004E0283">
              <w:rPr>
                <w:rFonts w:ascii="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6663" w:type="dxa"/>
          </w:tcPr>
          <w:p w:rsidR="00DF178B" w:rsidRPr="004E0283" w:rsidRDefault="00DF178B" w:rsidP="0092166E">
            <w:pPr>
              <w:pStyle w:val="11"/>
              <w:numPr>
                <w:ilvl w:val="0"/>
                <w:numId w:val="150"/>
              </w:numPr>
              <w:shd w:val="clear" w:color="auto" w:fill="auto"/>
              <w:spacing w:before="0" w:line="240" w:lineRule="auto"/>
              <w:ind w:left="176" w:hanging="176"/>
              <w:jc w:val="both"/>
              <w:rPr>
                <w:sz w:val="24"/>
                <w:szCs w:val="24"/>
              </w:rPr>
            </w:pPr>
            <w:r w:rsidRPr="004E0283">
              <w:rPr>
                <w:sz w:val="24"/>
                <w:szCs w:val="24"/>
              </w:rPr>
              <w:lastRenderedPageBreak/>
              <w:t xml:space="preserve">Педагог формирует первоначальные представления о том, </w:t>
            </w:r>
            <w:r w:rsidRPr="004E0283">
              <w:rPr>
                <w:sz w:val="24"/>
                <w:szCs w:val="24"/>
              </w:rPr>
              <w:lastRenderedPageBreak/>
              <w:t>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w:t>
            </w:r>
            <w:r>
              <w:rPr>
                <w:sz w:val="24"/>
                <w:szCs w:val="24"/>
              </w:rPr>
              <w:t>о труда.</w:t>
            </w:r>
          </w:p>
          <w:p w:rsidR="00DF178B" w:rsidRPr="004E0283" w:rsidRDefault="00DF178B" w:rsidP="0092166E">
            <w:pPr>
              <w:pStyle w:val="11"/>
              <w:numPr>
                <w:ilvl w:val="0"/>
                <w:numId w:val="150"/>
              </w:numPr>
              <w:shd w:val="clear" w:color="auto" w:fill="auto"/>
              <w:spacing w:before="0" w:line="240" w:lineRule="auto"/>
              <w:ind w:left="176" w:hanging="176"/>
              <w:jc w:val="both"/>
              <w:rPr>
                <w:sz w:val="24"/>
                <w:szCs w:val="24"/>
              </w:rPr>
            </w:pPr>
            <w:r w:rsidRPr="004E0283">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w:t>
            </w:r>
            <w:r>
              <w:rPr>
                <w:sz w:val="24"/>
                <w:szCs w:val="24"/>
              </w:rPr>
              <w:t>иал на занятие и тому подобное).</w:t>
            </w:r>
          </w:p>
          <w:p w:rsidR="00DF178B" w:rsidRPr="004E0283" w:rsidRDefault="00DF178B" w:rsidP="0092166E">
            <w:pPr>
              <w:pStyle w:val="11"/>
              <w:numPr>
                <w:ilvl w:val="0"/>
                <w:numId w:val="150"/>
              </w:numPr>
              <w:shd w:val="clear" w:color="auto" w:fill="auto"/>
              <w:spacing w:before="0" w:line="240" w:lineRule="auto"/>
              <w:ind w:left="176" w:hanging="176"/>
              <w:jc w:val="both"/>
              <w:rPr>
                <w:sz w:val="24"/>
                <w:szCs w:val="24"/>
              </w:rPr>
            </w:pPr>
            <w:r w:rsidRPr="004E0283">
              <w:rPr>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w:t>
            </w:r>
            <w:r>
              <w:rPr>
                <w:sz w:val="24"/>
                <w:szCs w:val="24"/>
              </w:rPr>
              <w:t>ии действий по самообслуживанию.</w:t>
            </w:r>
          </w:p>
          <w:p w:rsidR="00DF178B" w:rsidRPr="004E0283" w:rsidRDefault="00DF178B" w:rsidP="0092166E">
            <w:pPr>
              <w:pStyle w:val="11"/>
              <w:numPr>
                <w:ilvl w:val="0"/>
                <w:numId w:val="150"/>
              </w:numPr>
              <w:shd w:val="clear" w:color="auto" w:fill="auto"/>
              <w:spacing w:before="0" w:line="240" w:lineRule="auto"/>
              <w:ind w:left="176" w:hanging="176"/>
              <w:jc w:val="both"/>
              <w:rPr>
                <w:sz w:val="24"/>
                <w:szCs w:val="24"/>
              </w:rPr>
            </w:pPr>
            <w:r w:rsidRPr="004E0283">
              <w:rPr>
                <w:sz w:val="24"/>
                <w:szCs w:val="24"/>
              </w:rPr>
              <w:t xml:space="preserve">Педагог организует специальные игры и упражнения для </w:t>
            </w:r>
            <w:r w:rsidRPr="004E0283">
              <w:rPr>
                <w:sz w:val="24"/>
                <w:szCs w:val="24"/>
              </w:rPr>
              <w:lastRenderedPageBreak/>
              <w:t>развития мелкой моторики рук детей с целью повышения качества выполнения действий по самообслуживанию.</w:t>
            </w:r>
          </w:p>
        </w:tc>
        <w:tc>
          <w:tcPr>
            <w:tcW w:w="4961" w:type="dxa"/>
          </w:tcPr>
          <w:p w:rsidR="00AE2830" w:rsidRDefault="00C258EA" w:rsidP="00712192">
            <w:pPr>
              <w:pStyle w:val="11"/>
              <w:numPr>
                <w:ilvl w:val="0"/>
                <w:numId w:val="448"/>
              </w:numPr>
              <w:shd w:val="clear" w:color="auto" w:fill="auto"/>
              <w:spacing w:before="0" w:line="240" w:lineRule="auto"/>
              <w:ind w:left="175" w:hanging="232"/>
              <w:jc w:val="both"/>
              <w:rPr>
                <w:sz w:val="24"/>
                <w:szCs w:val="24"/>
              </w:rPr>
            </w:pPr>
            <w:r>
              <w:rPr>
                <w:sz w:val="24"/>
                <w:szCs w:val="24"/>
              </w:rPr>
              <w:lastRenderedPageBreak/>
              <w:t xml:space="preserve">Куцакова Л.В. Трудовое воспитание в </w:t>
            </w:r>
            <w:r>
              <w:rPr>
                <w:sz w:val="24"/>
                <w:szCs w:val="24"/>
              </w:rPr>
              <w:lastRenderedPageBreak/>
              <w:t>детском саду, стр. 13-18, 39-47, 78, 80.</w:t>
            </w:r>
          </w:p>
          <w:p w:rsidR="00AE2830" w:rsidRDefault="00C258EA" w:rsidP="00712192">
            <w:pPr>
              <w:pStyle w:val="11"/>
              <w:numPr>
                <w:ilvl w:val="0"/>
                <w:numId w:val="494"/>
              </w:numPr>
              <w:shd w:val="clear" w:color="auto" w:fill="auto"/>
              <w:spacing w:before="0" w:line="240" w:lineRule="auto"/>
              <w:ind w:left="175" w:hanging="232"/>
              <w:jc w:val="both"/>
              <w:rPr>
                <w:sz w:val="24"/>
                <w:szCs w:val="24"/>
              </w:rPr>
            </w:pPr>
            <w:r w:rsidRPr="00AE2830">
              <w:rPr>
                <w:sz w:val="24"/>
                <w:szCs w:val="24"/>
              </w:rPr>
              <w:t>Абрамова Л.В., Слепцова И.Ф. Социально-коммуникативное развитие дошкольников, стр. 8, 13, 15, 22, 30, 38, 39, 44, 51, 53, 54, 56, 60, 66.</w:t>
            </w:r>
          </w:p>
          <w:p w:rsidR="00C258EA" w:rsidRDefault="00C258EA" w:rsidP="00712192">
            <w:pPr>
              <w:pStyle w:val="11"/>
              <w:numPr>
                <w:ilvl w:val="0"/>
                <w:numId w:val="495"/>
              </w:numPr>
              <w:shd w:val="clear" w:color="auto" w:fill="auto"/>
              <w:spacing w:before="0" w:line="240" w:lineRule="auto"/>
              <w:ind w:left="175" w:hanging="232"/>
              <w:jc w:val="both"/>
              <w:rPr>
                <w:sz w:val="24"/>
                <w:szCs w:val="24"/>
              </w:rPr>
            </w:pPr>
            <w:r w:rsidRPr="00AE2830">
              <w:rPr>
                <w:sz w:val="24"/>
                <w:szCs w:val="24"/>
              </w:rPr>
              <w:t>Губанова Н.Ф. Развитие игровой деятельности, стр. 9-123.</w:t>
            </w:r>
          </w:p>
          <w:p w:rsidR="000872C9" w:rsidRPr="00AE2830" w:rsidRDefault="000872C9" w:rsidP="0092166E">
            <w:pPr>
              <w:pStyle w:val="11"/>
              <w:shd w:val="clear" w:color="auto" w:fill="auto"/>
              <w:spacing w:before="0" w:line="240" w:lineRule="auto"/>
              <w:ind w:left="175" w:hanging="232"/>
              <w:jc w:val="both"/>
              <w:rPr>
                <w:sz w:val="24"/>
                <w:szCs w:val="24"/>
              </w:rPr>
            </w:pPr>
          </w:p>
          <w:p w:rsidR="00AE2830" w:rsidRDefault="00C258EA" w:rsidP="00712192">
            <w:pPr>
              <w:pStyle w:val="11"/>
              <w:numPr>
                <w:ilvl w:val="0"/>
                <w:numId w:val="495"/>
              </w:numPr>
              <w:shd w:val="clear" w:color="auto" w:fill="auto"/>
              <w:spacing w:before="0" w:line="240" w:lineRule="auto"/>
              <w:ind w:left="175" w:hanging="232"/>
              <w:jc w:val="both"/>
              <w:rPr>
                <w:sz w:val="24"/>
                <w:szCs w:val="24"/>
              </w:rPr>
            </w:pPr>
            <w:r w:rsidRPr="00496C3D">
              <w:rPr>
                <w:sz w:val="24"/>
                <w:szCs w:val="24"/>
              </w:rPr>
              <w:t>Куцакова Л.В. Трудовое воспитание в детском саду, стр.</w:t>
            </w:r>
            <w:r>
              <w:rPr>
                <w:sz w:val="24"/>
                <w:szCs w:val="24"/>
              </w:rPr>
              <w:t xml:space="preserve"> 77.</w:t>
            </w:r>
            <w:r>
              <w:t xml:space="preserve"> </w:t>
            </w:r>
          </w:p>
          <w:p w:rsidR="000833FA" w:rsidRDefault="00C258EA" w:rsidP="00712192">
            <w:pPr>
              <w:pStyle w:val="11"/>
              <w:numPr>
                <w:ilvl w:val="0"/>
                <w:numId w:val="496"/>
              </w:numPr>
              <w:shd w:val="clear" w:color="auto" w:fill="auto"/>
              <w:spacing w:before="0" w:line="240" w:lineRule="auto"/>
              <w:ind w:left="175" w:hanging="232"/>
              <w:jc w:val="both"/>
              <w:rPr>
                <w:sz w:val="24"/>
                <w:szCs w:val="24"/>
              </w:rPr>
            </w:pPr>
            <w:r w:rsidRPr="00AE2830">
              <w:rPr>
                <w:sz w:val="24"/>
                <w:szCs w:val="24"/>
              </w:rPr>
              <w:t>Абрамова Л.В., Слепцова И.Ф. Социально-коммуникативное развитие дошкольников, стр. 8, 10, 11, 19, 20, 36, 40, 51, 55</w:t>
            </w:r>
          </w:p>
          <w:p w:rsidR="000872C9" w:rsidRPr="00AE2830" w:rsidRDefault="000872C9" w:rsidP="0092166E">
            <w:pPr>
              <w:pStyle w:val="11"/>
              <w:shd w:val="clear" w:color="auto" w:fill="auto"/>
              <w:spacing w:before="0" w:line="240" w:lineRule="auto"/>
              <w:ind w:left="175" w:hanging="232"/>
              <w:jc w:val="both"/>
              <w:rPr>
                <w:sz w:val="24"/>
                <w:szCs w:val="24"/>
              </w:rPr>
            </w:pPr>
          </w:p>
          <w:p w:rsidR="00AE2830" w:rsidRDefault="00C258EA" w:rsidP="00712192">
            <w:pPr>
              <w:pStyle w:val="11"/>
              <w:numPr>
                <w:ilvl w:val="0"/>
                <w:numId w:val="496"/>
              </w:numPr>
              <w:shd w:val="clear" w:color="auto" w:fill="auto"/>
              <w:spacing w:before="0" w:line="240" w:lineRule="auto"/>
              <w:ind w:left="175" w:hanging="232"/>
              <w:jc w:val="both"/>
              <w:rPr>
                <w:sz w:val="24"/>
                <w:szCs w:val="24"/>
              </w:rPr>
            </w:pPr>
            <w:r w:rsidRPr="00496C3D">
              <w:rPr>
                <w:sz w:val="24"/>
                <w:szCs w:val="24"/>
              </w:rPr>
              <w:t>Куцакова Л.В. Трудовое воспитание в детском саду, стр.</w:t>
            </w:r>
            <w:r>
              <w:rPr>
                <w:sz w:val="24"/>
                <w:szCs w:val="24"/>
              </w:rPr>
              <w:t xml:space="preserve"> 75,76.</w:t>
            </w:r>
          </w:p>
          <w:p w:rsidR="00C258EA" w:rsidRPr="00AE2830" w:rsidRDefault="00C258EA" w:rsidP="00712192">
            <w:pPr>
              <w:pStyle w:val="11"/>
              <w:numPr>
                <w:ilvl w:val="0"/>
                <w:numId w:val="497"/>
              </w:numPr>
              <w:shd w:val="clear" w:color="auto" w:fill="auto"/>
              <w:spacing w:before="0" w:line="240" w:lineRule="auto"/>
              <w:ind w:left="175" w:hanging="232"/>
              <w:jc w:val="both"/>
              <w:rPr>
                <w:sz w:val="24"/>
                <w:szCs w:val="24"/>
              </w:rPr>
            </w:pPr>
            <w:r w:rsidRPr="00AE2830">
              <w:rPr>
                <w:sz w:val="24"/>
                <w:szCs w:val="24"/>
              </w:rPr>
              <w:t>Абрамова Л.В., Слепцова И.Ф. Социально-коммуникативное развитие дошкольников, стр. 8, 13, 15, 22, 30, 38, 39, 44, 51, 53, 54, 56, 60, 66.</w:t>
            </w:r>
          </w:p>
          <w:p w:rsidR="00DF178B" w:rsidRPr="004E0283" w:rsidRDefault="00DF178B" w:rsidP="0092166E">
            <w:pPr>
              <w:pStyle w:val="11"/>
              <w:shd w:val="clear" w:color="auto" w:fill="auto"/>
              <w:spacing w:before="0" w:line="240" w:lineRule="auto"/>
              <w:ind w:left="-57"/>
              <w:jc w:val="both"/>
              <w:rPr>
                <w:sz w:val="24"/>
                <w:szCs w:val="24"/>
              </w:rPr>
            </w:pPr>
          </w:p>
        </w:tc>
      </w:tr>
      <w:tr w:rsidR="00DF178B" w:rsidRPr="004E0283" w:rsidTr="00BB1272">
        <w:tc>
          <w:tcPr>
            <w:tcW w:w="14913" w:type="dxa"/>
            <w:gridSpan w:val="3"/>
            <w:shd w:val="clear" w:color="auto" w:fill="F2F2F2" w:themeFill="background1" w:themeFillShade="F2"/>
          </w:tcPr>
          <w:p w:rsidR="00DF178B" w:rsidRPr="004E0283" w:rsidRDefault="00DF178B" w:rsidP="0092166E">
            <w:pPr>
              <w:pStyle w:val="11"/>
              <w:numPr>
                <w:ilvl w:val="0"/>
                <w:numId w:val="56"/>
              </w:numPr>
              <w:shd w:val="clear" w:color="auto" w:fill="auto"/>
              <w:spacing w:before="0" w:line="240" w:lineRule="auto"/>
              <w:jc w:val="both"/>
              <w:rPr>
                <w:b/>
                <w:i/>
                <w:sz w:val="24"/>
                <w:szCs w:val="24"/>
              </w:rPr>
            </w:pPr>
            <w:r w:rsidRPr="004E0283">
              <w:rPr>
                <w:b/>
                <w:i/>
                <w:sz w:val="24"/>
                <w:szCs w:val="24"/>
              </w:rPr>
              <w:lastRenderedPageBreak/>
              <w:t>Развивать интерес к правилам безопасного поведения:</w:t>
            </w:r>
          </w:p>
        </w:tc>
      </w:tr>
      <w:tr w:rsidR="00DF178B" w:rsidRPr="004E0283" w:rsidTr="00691502">
        <w:trPr>
          <w:trHeight w:val="272"/>
        </w:trPr>
        <w:tc>
          <w:tcPr>
            <w:tcW w:w="3289" w:type="dxa"/>
          </w:tcPr>
          <w:p w:rsidR="00DF178B" w:rsidRPr="004E0283" w:rsidRDefault="00DF178B" w:rsidP="00691502">
            <w:pPr>
              <w:pStyle w:val="a4"/>
              <w:numPr>
                <w:ilvl w:val="0"/>
                <w:numId w:val="55"/>
              </w:numPr>
              <w:ind w:left="227" w:hanging="284"/>
              <w:jc w:val="both"/>
              <w:rPr>
                <w:rFonts w:ascii="Times New Roman" w:hAnsi="Times New Roman" w:cs="Times New Roman"/>
                <w:sz w:val="24"/>
                <w:szCs w:val="24"/>
              </w:rPr>
            </w:pPr>
            <w:r w:rsidRPr="004E0283">
              <w:rPr>
                <w:rFonts w:ascii="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6663" w:type="dxa"/>
          </w:tcPr>
          <w:p w:rsidR="00DF178B" w:rsidRPr="004E0283" w:rsidRDefault="00DF178B" w:rsidP="0092166E">
            <w:pPr>
              <w:pStyle w:val="11"/>
              <w:numPr>
                <w:ilvl w:val="0"/>
                <w:numId w:val="151"/>
              </w:numPr>
              <w:shd w:val="clear" w:color="auto" w:fill="auto"/>
              <w:spacing w:before="0" w:line="240" w:lineRule="auto"/>
              <w:ind w:left="176" w:hanging="176"/>
              <w:jc w:val="both"/>
              <w:rPr>
                <w:sz w:val="24"/>
                <w:szCs w:val="24"/>
              </w:rPr>
            </w:pPr>
            <w:r w:rsidRPr="004E0283">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w:t>
            </w:r>
            <w:r>
              <w:rPr>
                <w:sz w:val="24"/>
                <w:szCs w:val="24"/>
              </w:rPr>
              <w:t>ации, небезопасные для здоровья.</w:t>
            </w:r>
          </w:p>
          <w:p w:rsidR="00DF178B" w:rsidRPr="004E0283" w:rsidRDefault="00DF178B" w:rsidP="0092166E">
            <w:pPr>
              <w:pStyle w:val="11"/>
              <w:numPr>
                <w:ilvl w:val="0"/>
                <w:numId w:val="151"/>
              </w:numPr>
              <w:shd w:val="clear" w:color="auto" w:fill="auto"/>
              <w:spacing w:before="0" w:line="240" w:lineRule="auto"/>
              <w:ind w:left="176" w:hanging="176"/>
              <w:jc w:val="both"/>
              <w:rPr>
                <w:sz w:val="24"/>
                <w:szCs w:val="24"/>
              </w:rPr>
            </w:pPr>
            <w:r w:rsidRPr="004E0283">
              <w:rPr>
                <w:sz w:val="24"/>
                <w:szCs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w:t>
            </w:r>
            <w:r>
              <w:rPr>
                <w:sz w:val="24"/>
                <w:szCs w:val="24"/>
              </w:rPr>
              <w:t>, лекарства, спички и так далее.</w:t>
            </w:r>
          </w:p>
          <w:p w:rsidR="00DF178B" w:rsidRPr="004E0283" w:rsidRDefault="00DF178B" w:rsidP="0092166E">
            <w:pPr>
              <w:pStyle w:val="11"/>
              <w:numPr>
                <w:ilvl w:val="0"/>
                <w:numId w:val="151"/>
              </w:numPr>
              <w:shd w:val="clear" w:color="auto" w:fill="auto"/>
              <w:spacing w:before="0" w:line="240" w:lineRule="auto"/>
              <w:ind w:left="176" w:hanging="176"/>
              <w:jc w:val="both"/>
              <w:rPr>
                <w:sz w:val="24"/>
                <w:szCs w:val="24"/>
              </w:rPr>
            </w:pPr>
            <w:r w:rsidRPr="004E0283">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w:t>
            </w:r>
            <w:r>
              <w:rPr>
                <w:sz w:val="24"/>
                <w:szCs w:val="24"/>
              </w:rPr>
              <w:t>огулку, во время совместных игр.</w:t>
            </w:r>
          </w:p>
          <w:p w:rsidR="00DF178B" w:rsidRPr="004E0283" w:rsidRDefault="00DF178B" w:rsidP="0092166E">
            <w:pPr>
              <w:pStyle w:val="11"/>
              <w:numPr>
                <w:ilvl w:val="0"/>
                <w:numId w:val="151"/>
              </w:numPr>
              <w:shd w:val="clear" w:color="auto" w:fill="auto"/>
              <w:spacing w:before="0" w:line="240" w:lineRule="auto"/>
              <w:ind w:left="176" w:hanging="176"/>
              <w:jc w:val="both"/>
              <w:rPr>
                <w:sz w:val="24"/>
                <w:szCs w:val="24"/>
              </w:rPr>
            </w:pPr>
            <w:r w:rsidRPr="004E0283">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w:t>
            </w:r>
            <w:r>
              <w:rPr>
                <w:sz w:val="24"/>
                <w:szCs w:val="24"/>
              </w:rPr>
              <w:t xml:space="preserve"> у взрослого, можно ли их есть).</w:t>
            </w:r>
          </w:p>
          <w:p w:rsidR="00DF178B" w:rsidRPr="004E0283" w:rsidRDefault="00DF178B" w:rsidP="0092166E">
            <w:pPr>
              <w:pStyle w:val="11"/>
              <w:numPr>
                <w:ilvl w:val="0"/>
                <w:numId w:val="151"/>
              </w:numPr>
              <w:shd w:val="clear" w:color="auto" w:fill="auto"/>
              <w:spacing w:before="0" w:line="240" w:lineRule="auto"/>
              <w:ind w:left="176" w:hanging="176"/>
              <w:jc w:val="both"/>
              <w:rPr>
                <w:sz w:val="24"/>
                <w:szCs w:val="24"/>
              </w:rPr>
            </w:pPr>
            <w:r w:rsidRPr="004E0283">
              <w:rPr>
                <w:sz w:val="24"/>
                <w:szCs w:val="24"/>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w:t>
            </w:r>
            <w:r w:rsidRPr="004E0283">
              <w:rPr>
                <w:sz w:val="24"/>
                <w:szCs w:val="24"/>
              </w:rPr>
              <w:lastRenderedPageBreak/>
              <w:t>упражнения, напоминания, личного примера для закрепления формируемых представлений.</w:t>
            </w:r>
          </w:p>
        </w:tc>
        <w:tc>
          <w:tcPr>
            <w:tcW w:w="4961" w:type="dxa"/>
          </w:tcPr>
          <w:p w:rsidR="008064DB" w:rsidRDefault="000833FA" w:rsidP="00712192">
            <w:pPr>
              <w:pStyle w:val="a4"/>
              <w:numPr>
                <w:ilvl w:val="0"/>
                <w:numId w:val="449"/>
              </w:numPr>
              <w:ind w:left="175" w:hanging="232"/>
              <w:jc w:val="both"/>
              <w:rPr>
                <w:rFonts w:ascii="Times New Roman" w:hAnsi="Times New Roman" w:cs="Times New Roman"/>
                <w:sz w:val="24"/>
                <w:szCs w:val="24"/>
              </w:rPr>
            </w:pPr>
            <w:r w:rsidRPr="000833FA">
              <w:rPr>
                <w:rFonts w:ascii="Times New Roman" w:hAnsi="Times New Roman" w:cs="Times New Roman"/>
                <w:sz w:val="24"/>
                <w:szCs w:val="24"/>
              </w:rPr>
              <w:lastRenderedPageBreak/>
              <w:t>Беляевскова Г.Д. Правила дорожного движениея для детей 3-7 лет, стр. 8-157.</w:t>
            </w:r>
          </w:p>
          <w:p w:rsidR="008064DB" w:rsidRDefault="000833FA" w:rsidP="00712192">
            <w:pPr>
              <w:pStyle w:val="a4"/>
              <w:numPr>
                <w:ilvl w:val="0"/>
                <w:numId w:val="498"/>
              </w:numPr>
              <w:ind w:left="175" w:hanging="232"/>
              <w:jc w:val="both"/>
              <w:rPr>
                <w:rFonts w:ascii="Times New Roman" w:hAnsi="Times New Roman" w:cs="Times New Roman"/>
                <w:sz w:val="24"/>
                <w:szCs w:val="24"/>
              </w:rPr>
            </w:pPr>
            <w:r w:rsidRPr="008064DB">
              <w:rPr>
                <w:rFonts w:ascii="Times New Roman" w:hAnsi="Times New Roman" w:cs="Times New Roman"/>
                <w:sz w:val="24"/>
                <w:szCs w:val="24"/>
              </w:rPr>
              <w:t>Саулина Т.Ф. Знакомим дошкольников с правилами дорожного движения, стр. 16-57.</w:t>
            </w:r>
          </w:p>
          <w:p w:rsidR="000833FA" w:rsidRPr="008064DB" w:rsidRDefault="000833FA" w:rsidP="00712192">
            <w:pPr>
              <w:pStyle w:val="a4"/>
              <w:numPr>
                <w:ilvl w:val="0"/>
                <w:numId w:val="499"/>
              </w:numPr>
              <w:ind w:left="175" w:hanging="232"/>
              <w:jc w:val="both"/>
              <w:rPr>
                <w:rFonts w:ascii="Times New Roman" w:hAnsi="Times New Roman" w:cs="Times New Roman"/>
                <w:sz w:val="24"/>
                <w:szCs w:val="24"/>
              </w:rPr>
            </w:pPr>
            <w:r w:rsidRPr="008064DB">
              <w:rPr>
                <w:rFonts w:ascii="Times New Roman" w:hAnsi="Times New Roman" w:cs="Times New Roman"/>
                <w:sz w:val="24"/>
                <w:szCs w:val="24"/>
              </w:rPr>
              <w:t>Белая К.Ю. Формирование основ безопасности у дошкольников, стр. 8-59.</w:t>
            </w:r>
          </w:p>
          <w:p w:rsidR="00DF178B" w:rsidRPr="000833FA" w:rsidRDefault="00DF178B" w:rsidP="0092166E">
            <w:pPr>
              <w:pStyle w:val="a4"/>
              <w:ind w:left="360"/>
              <w:jc w:val="both"/>
              <w:rPr>
                <w:rFonts w:ascii="Times New Roman" w:hAnsi="Times New Roman" w:cs="Times New Roman"/>
                <w:sz w:val="24"/>
                <w:szCs w:val="24"/>
              </w:rPr>
            </w:pPr>
          </w:p>
        </w:tc>
      </w:tr>
      <w:tr w:rsidR="00DF178B" w:rsidTr="00BB1272">
        <w:tc>
          <w:tcPr>
            <w:tcW w:w="14913" w:type="dxa"/>
            <w:gridSpan w:val="3"/>
            <w:shd w:val="clear" w:color="auto" w:fill="D9D9D9" w:themeFill="background1" w:themeFillShade="D9"/>
          </w:tcPr>
          <w:p w:rsidR="00DF178B" w:rsidRPr="00D63F5C" w:rsidRDefault="00DF178B" w:rsidP="0092166E">
            <w:pPr>
              <w:pStyle w:val="11"/>
              <w:shd w:val="clear" w:color="auto" w:fill="auto"/>
              <w:spacing w:before="0" w:line="240" w:lineRule="auto"/>
              <w:ind w:right="20"/>
              <w:rPr>
                <w:b/>
                <w:i/>
                <w:sz w:val="24"/>
                <w:szCs w:val="24"/>
              </w:rPr>
            </w:pPr>
            <w:r w:rsidRPr="00D63F5C">
              <w:rPr>
                <w:b/>
                <w:i/>
                <w:sz w:val="24"/>
                <w:szCs w:val="24"/>
              </w:rPr>
              <w:lastRenderedPageBreak/>
              <w:t>ПОЗНАВАТЕЛЬНОЕ РАЗВИТИЕ</w:t>
            </w:r>
          </w:p>
        </w:tc>
      </w:tr>
      <w:tr w:rsidR="00DF178B" w:rsidTr="00BB1272">
        <w:tc>
          <w:tcPr>
            <w:tcW w:w="14913" w:type="dxa"/>
            <w:gridSpan w:val="3"/>
            <w:shd w:val="clear" w:color="auto" w:fill="F2F2F2" w:themeFill="background1" w:themeFillShade="F2"/>
          </w:tcPr>
          <w:p w:rsidR="00DF178B" w:rsidRPr="00BF740D" w:rsidRDefault="00DF178B" w:rsidP="0092166E">
            <w:pPr>
              <w:pStyle w:val="11"/>
              <w:numPr>
                <w:ilvl w:val="0"/>
                <w:numId w:val="47"/>
              </w:numPr>
              <w:shd w:val="clear" w:color="auto" w:fill="auto"/>
              <w:spacing w:before="0" w:line="240" w:lineRule="auto"/>
              <w:jc w:val="both"/>
              <w:rPr>
                <w:b/>
                <w:i/>
                <w:sz w:val="24"/>
                <w:szCs w:val="24"/>
              </w:rPr>
            </w:pPr>
            <w:r w:rsidRPr="00BF740D">
              <w:rPr>
                <w:b/>
                <w:i/>
                <w:sz w:val="24"/>
                <w:szCs w:val="24"/>
              </w:rPr>
              <w:t>Сенсорные эталоны и познавательные действия:</w:t>
            </w:r>
          </w:p>
        </w:tc>
      </w:tr>
      <w:tr w:rsidR="00DF178B" w:rsidTr="00691502">
        <w:tc>
          <w:tcPr>
            <w:tcW w:w="3289" w:type="dxa"/>
          </w:tcPr>
          <w:p w:rsidR="00DF178B" w:rsidRPr="00BF740D" w:rsidRDefault="00DF178B" w:rsidP="00691502">
            <w:pPr>
              <w:pStyle w:val="11"/>
              <w:numPr>
                <w:ilvl w:val="0"/>
                <w:numId w:val="57"/>
              </w:numPr>
              <w:shd w:val="clear" w:color="auto" w:fill="auto"/>
              <w:tabs>
                <w:tab w:val="left" w:pos="1033"/>
              </w:tabs>
              <w:spacing w:before="0" w:line="240" w:lineRule="auto"/>
              <w:ind w:left="227" w:hanging="284"/>
              <w:jc w:val="both"/>
              <w:rPr>
                <w:sz w:val="24"/>
                <w:szCs w:val="24"/>
              </w:rPr>
            </w:pPr>
            <w:r w:rsidRPr="00BF740D">
              <w:rPr>
                <w:sz w:val="24"/>
                <w:szCs w:val="24"/>
              </w:rPr>
              <w:t>Формировать представления детей о сенсорных эталонах цвета и формы, их использовании в самостоятельной деятельности</w:t>
            </w:r>
          </w:p>
        </w:tc>
        <w:tc>
          <w:tcPr>
            <w:tcW w:w="6663" w:type="dxa"/>
          </w:tcPr>
          <w:p w:rsidR="00DF178B" w:rsidRPr="00BF740D" w:rsidRDefault="00DF178B" w:rsidP="0092166E">
            <w:pPr>
              <w:pStyle w:val="11"/>
              <w:numPr>
                <w:ilvl w:val="0"/>
                <w:numId w:val="152"/>
              </w:numPr>
              <w:shd w:val="clear" w:color="auto" w:fill="auto"/>
              <w:spacing w:before="0" w:line="240" w:lineRule="auto"/>
              <w:ind w:left="176" w:hanging="176"/>
              <w:jc w:val="both"/>
              <w:rPr>
                <w:sz w:val="24"/>
                <w:szCs w:val="24"/>
              </w:rPr>
            </w:pPr>
            <w:r w:rsidRPr="00BF740D">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w:t>
            </w:r>
            <w:r>
              <w:rPr>
                <w:sz w:val="24"/>
                <w:szCs w:val="24"/>
              </w:rPr>
              <w:t>енка со взрослым и сверстниками.</w:t>
            </w:r>
          </w:p>
          <w:p w:rsidR="00DF178B" w:rsidRPr="00BF740D" w:rsidRDefault="00DF178B" w:rsidP="0092166E">
            <w:pPr>
              <w:pStyle w:val="11"/>
              <w:numPr>
                <w:ilvl w:val="0"/>
                <w:numId w:val="152"/>
              </w:numPr>
              <w:shd w:val="clear" w:color="auto" w:fill="auto"/>
              <w:spacing w:before="0" w:line="240" w:lineRule="auto"/>
              <w:ind w:left="176" w:hanging="176"/>
              <w:jc w:val="both"/>
              <w:rPr>
                <w:sz w:val="24"/>
                <w:szCs w:val="24"/>
              </w:rPr>
            </w:pPr>
            <w:r w:rsidRPr="00BF740D">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tc>
        <w:tc>
          <w:tcPr>
            <w:tcW w:w="4961" w:type="dxa"/>
          </w:tcPr>
          <w:p w:rsidR="00757AE5" w:rsidRDefault="000833FA" w:rsidP="00712192">
            <w:pPr>
              <w:pStyle w:val="a4"/>
              <w:numPr>
                <w:ilvl w:val="0"/>
                <w:numId w:val="450"/>
              </w:numPr>
              <w:ind w:left="175" w:hanging="232"/>
              <w:jc w:val="both"/>
              <w:rPr>
                <w:rFonts w:ascii="Times New Roman" w:hAnsi="Times New Roman" w:cs="Times New Roman"/>
                <w:sz w:val="24"/>
                <w:szCs w:val="24"/>
              </w:rPr>
            </w:pPr>
            <w:r w:rsidRPr="00E82CDE">
              <w:rPr>
                <w:rFonts w:ascii="Times New Roman" w:hAnsi="Times New Roman" w:cs="Times New Roman"/>
                <w:sz w:val="24"/>
                <w:szCs w:val="24"/>
              </w:rPr>
              <w:t>Помораева И.А., Позина В.А.</w:t>
            </w:r>
            <w:r>
              <w:rPr>
                <w:rFonts w:ascii="Times New Roman" w:hAnsi="Times New Roman" w:cs="Times New Roman"/>
                <w:sz w:val="24"/>
                <w:szCs w:val="24"/>
              </w:rPr>
              <w:t xml:space="preserve"> Формирование элементарных математических представлений, стр. 11, 14, 18, 19, 26, 33, 36, 37, 42, 45.</w:t>
            </w:r>
          </w:p>
          <w:p w:rsidR="00DF178B" w:rsidRPr="00757AE5" w:rsidRDefault="000833FA" w:rsidP="00712192">
            <w:pPr>
              <w:pStyle w:val="a4"/>
              <w:numPr>
                <w:ilvl w:val="0"/>
                <w:numId w:val="500"/>
              </w:numPr>
              <w:ind w:left="175" w:hanging="232"/>
              <w:jc w:val="both"/>
              <w:rPr>
                <w:rFonts w:ascii="Times New Roman" w:hAnsi="Times New Roman" w:cs="Times New Roman"/>
                <w:sz w:val="24"/>
                <w:szCs w:val="24"/>
              </w:rPr>
            </w:pPr>
            <w:r w:rsidRPr="00757AE5">
              <w:rPr>
                <w:rFonts w:ascii="Times New Roman" w:hAnsi="Times New Roman" w:cs="Times New Roman"/>
                <w:sz w:val="24"/>
                <w:szCs w:val="24"/>
              </w:rPr>
              <w:t>Дыбина О.В. Ознакомление с предметным и социальным окружением, стр. 19, 20, 23, 48, 52, 64, 66, 68.</w:t>
            </w:r>
          </w:p>
        </w:tc>
      </w:tr>
      <w:tr w:rsidR="00DF178B" w:rsidRPr="00BF740D" w:rsidTr="00BB1272">
        <w:tc>
          <w:tcPr>
            <w:tcW w:w="14913" w:type="dxa"/>
            <w:gridSpan w:val="3"/>
            <w:shd w:val="clear" w:color="auto" w:fill="F2F2F2" w:themeFill="background1" w:themeFillShade="F2"/>
          </w:tcPr>
          <w:p w:rsidR="00DF178B" w:rsidRPr="00BF740D" w:rsidRDefault="00DF178B" w:rsidP="0092166E">
            <w:pPr>
              <w:pStyle w:val="11"/>
              <w:numPr>
                <w:ilvl w:val="0"/>
                <w:numId w:val="47"/>
              </w:numPr>
              <w:shd w:val="clear" w:color="auto" w:fill="auto"/>
              <w:tabs>
                <w:tab w:val="left" w:pos="1038"/>
              </w:tabs>
              <w:spacing w:before="0" w:line="240" w:lineRule="auto"/>
              <w:jc w:val="both"/>
              <w:rPr>
                <w:b/>
                <w:i/>
                <w:sz w:val="24"/>
                <w:szCs w:val="24"/>
              </w:rPr>
            </w:pPr>
            <w:r w:rsidRPr="00BF740D">
              <w:rPr>
                <w:b/>
                <w:i/>
                <w:sz w:val="24"/>
                <w:szCs w:val="24"/>
              </w:rPr>
              <w:t>Математические представления:</w:t>
            </w:r>
          </w:p>
        </w:tc>
      </w:tr>
      <w:tr w:rsidR="00DF178B" w:rsidTr="00691502">
        <w:tc>
          <w:tcPr>
            <w:tcW w:w="3289" w:type="dxa"/>
          </w:tcPr>
          <w:p w:rsidR="00DF178B" w:rsidRPr="00BF740D" w:rsidRDefault="00DF178B" w:rsidP="00691502">
            <w:pPr>
              <w:pStyle w:val="11"/>
              <w:numPr>
                <w:ilvl w:val="0"/>
                <w:numId w:val="58"/>
              </w:numPr>
              <w:shd w:val="clear" w:color="auto" w:fill="auto"/>
              <w:tabs>
                <w:tab w:val="left" w:pos="1028"/>
              </w:tabs>
              <w:spacing w:before="0" w:line="240" w:lineRule="auto"/>
              <w:ind w:left="303"/>
              <w:jc w:val="both"/>
              <w:rPr>
                <w:sz w:val="24"/>
                <w:szCs w:val="24"/>
              </w:rPr>
            </w:pPr>
            <w:r w:rsidRPr="00BF740D">
              <w:rPr>
                <w:sz w:val="24"/>
                <w:szCs w:val="24"/>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w:t>
            </w:r>
            <w:r w:rsidRPr="00BF740D">
              <w:rPr>
                <w:sz w:val="24"/>
                <w:szCs w:val="24"/>
              </w:rPr>
              <w:lastRenderedPageBreak/>
              <w:t>исследовательские умения</w:t>
            </w:r>
          </w:p>
        </w:tc>
        <w:tc>
          <w:tcPr>
            <w:tcW w:w="6663" w:type="dxa"/>
          </w:tcPr>
          <w:p w:rsidR="00DF178B" w:rsidRPr="00BF740D" w:rsidRDefault="00DF178B" w:rsidP="0092166E">
            <w:pPr>
              <w:pStyle w:val="11"/>
              <w:numPr>
                <w:ilvl w:val="0"/>
                <w:numId w:val="153"/>
              </w:numPr>
              <w:shd w:val="clear" w:color="auto" w:fill="auto"/>
              <w:spacing w:before="0" w:line="240" w:lineRule="auto"/>
              <w:ind w:left="176" w:hanging="176"/>
              <w:jc w:val="both"/>
              <w:rPr>
                <w:sz w:val="24"/>
                <w:szCs w:val="24"/>
              </w:rPr>
            </w:pPr>
            <w:r w:rsidRPr="00BF740D">
              <w:rPr>
                <w:sz w:val="24"/>
                <w:szCs w:val="24"/>
              </w:rPr>
              <w:lastRenderedPageBreak/>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w:t>
            </w:r>
            <w:r>
              <w:rPr>
                <w:sz w:val="24"/>
                <w:szCs w:val="24"/>
              </w:rPr>
              <w:t xml:space="preserve"> – </w:t>
            </w:r>
            <w:r w:rsidRPr="00BF740D">
              <w:rPr>
                <w:sz w:val="24"/>
                <w:szCs w:val="24"/>
              </w:rPr>
              <w:t>меньше, короче</w:t>
            </w:r>
            <w:r>
              <w:rPr>
                <w:sz w:val="24"/>
                <w:szCs w:val="24"/>
              </w:rPr>
              <w:t xml:space="preserve"> – </w:t>
            </w:r>
            <w:r w:rsidRPr="00BF740D">
              <w:rPr>
                <w:sz w:val="24"/>
                <w:szCs w:val="24"/>
              </w:rPr>
              <w:t>длиннее, шире</w:t>
            </w:r>
            <w:r>
              <w:rPr>
                <w:sz w:val="24"/>
                <w:szCs w:val="24"/>
              </w:rPr>
              <w:t xml:space="preserve"> – </w:t>
            </w:r>
            <w:r w:rsidRPr="00BF740D">
              <w:rPr>
                <w:sz w:val="24"/>
                <w:szCs w:val="24"/>
              </w:rPr>
              <w:t>уже, выше</w:t>
            </w:r>
            <w:r>
              <w:rPr>
                <w:sz w:val="24"/>
                <w:szCs w:val="24"/>
              </w:rPr>
              <w:t xml:space="preserve"> – </w:t>
            </w:r>
            <w:r w:rsidRPr="00BF740D">
              <w:rPr>
                <w:sz w:val="24"/>
                <w:szCs w:val="24"/>
              </w:rPr>
              <w:t>ни</w:t>
            </w:r>
            <w:r>
              <w:rPr>
                <w:sz w:val="24"/>
                <w:szCs w:val="24"/>
              </w:rPr>
              <w:t xml:space="preserve">же, такие же по размеру; больше – </w:t>
            </w:r>
            <w:r w:rsidRPr="00BF740D">
              <w:rPr>
                <w:sz w:val="24"/>
                <w:szCs w:val="24"/>
              </w:rPr>
              <w:t xml:space="preserve">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w:t>
            </w:r>
            <w:r>
              <w:rPr>
                <w:sz w:val="24"/>
                <w:szCs w:val="24"/>
              </w:rPr>
              <w:lastRenderedPageBreak/>
              <w:t>между ними.</w:t>
            </w:r>
          </w:p>
          <w:p w:rsidR="00DF178B" w:rsidRPr="00BF740D" w:rsidRDefault="00DF178B" w:rsidP="0092166E">
            <w:pPr>
              <w:pStyle w:val="11"/>
              <w:numPr>
                <w:ilvl w:val="0"/>
                <w:numId w:val="153"/>
              </w:numPr>
              <w:shd w:val="clear" w:color="auto" w:fill="auto"/>
              <w:spacing w:before="0" w:line="240" w:lineRule="auto"/>
              <w:ind w:left="176" w:hanging="176"/>
              <w:jc w:val="both"/>
              <w:rPr>
                <w:sz w:val="24"/>
                <w:szCs w:val="24"/>
              </w:rPr>
            </w:pPr>
            <w:r w:rsidRPr="00BF740D">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tc>
        <w:tc>
          <w:tcPr>
            <w:tcW w:w="4961" w:type="dxa"/>
          </w:tcPr>
          <w:p w:rsidR="00B5669F" w:rsidRPr="00B5669F" w:rsidRDefault="00865CC6" w:rsidP="00712192">
            <w:pPr>
              <w:pStyle w:val="a4"/>
              <w:numPr>
                <w:ilvl w:val="0"/>
                <w:numId w:val="665"/>
              </w:numPr>
              <w:ind w:left="175" w:hanging="232"/>
              <w:jc w:val="both"/>
              <w:rPr>
                <w:rFonts w:ascii="Times New Roman" w:hAnsi="Times New Roman" w:cs="Times New Roman"/>
                <w:sz w:val="24"/>
                <w:szCs w:val="24"/>
              </w:rPr>
            </w:pPr>
            <w:r w:rsidRPr="00B5669F">
              <w:rPr>
                <w:rFonts w:ascii="Times New Roman" w:hAnsi="Times New Roman" w:cs="Times New Roman"/>
                <w:sz w:val="24"/>
                <w:szCs w:val="24"/>
              </w:rPr>
              <w:lastRenderedPageBreak/>
              <w:t>Помораева И.А., Позина В.А. Формирование элементарных математических представлений: Младшая группа. С. 6, 7, 8, 9, 10, 16, 17, 19, 20, 21, 22, 23, 24, 26, 27, 28, 29, 30, 31, 33, 34, 35, 36, 38, 39, 40, 44, 45, 46, 47, 48.</w:t>
            </w:r>
          </w:p>
          <w:p w:rsidR="00865CC6" w:rsidRPr="00B5669F" w:rsidRDefault="00865CC6" w:rsidP="00712192">
            <w:pPr>
              <w:pStyle w:val="a4"/>
              <w:numPr>
                <w:ilvl w:val="0"/>
                <w:numId w:val="666"/>
              </w:numPr>
              <w:ind w:left="175" w:hanging="232"/>
              <w:jc w:val="both"/>
              <w:rPr>
                <w:rFonts w:ascii="Times New Roman" w:hAnsi="Times New Roman" w:cs="Times New Roman"/>
                <w:sz w:val="24"/>
                <w:szCs w:val="24"/>
              </w:rPr>
            </w:pPr>
            <w:r w:rsidRPr="00B5669F">
              <w:rPr>
                <w:rFonts w:ascii="Times New Roman" w:hAnsi="Times New Roman" w:cs="Times New Roman"/>
                <w:sz w:val="24"/>
                <w:szCs w:val="24"/>
              </w:rPr>
              <w:t>Новикова В.П. Математика в детском саду. Младший дошкольный возраст.</w:t>
            </w:r>
            <w:r w:rsidR="00B5669F" w:rsidRPr="00B5669F">
              <w:rPr>
                <w:rFonts w:ascii="Times New Roman" w:hAnsi="Times New Roman" w:cs="Times New Roman"/>
                <w:sz w:val="24"/>
                <w:szCs w:val="24"/>
              </w:rPr>
              <w:t xml:space="preserve"> </w:t>
            </w:r>
            <w:r w:rsidRPr="00B5669F">
              <w:rPr>
                <w:rFonts w:ascii="Times New Roman" w:hAnsi="Times New Roman" w:cs="Times New Roman"/>
                <w:sz w:val="24"/>
                <w:szCs w:val="24"/>
              </w:rPr>
              <w:t>С. 5-100</w:t>
            </w:r>
          </w:p>
          <w:p w:rsidR="00865CC6" w:rsidRPr="00B5669F" w:rsidRDefault="00865CC6" w:rsidP="00712192">
            <w:pPr>
              <w:pStyle w:val="a4"/>
              <w:numPr>
                <w:ilvl w:val="0"/>
                <w:numId w:val="667"/>
              </w:numPr>
              <w:ind w:left="175" w:hanging="232"/>
              <w:jc w:val="both"/>
              <w:rPr>
                <w:rFonts w:ascii="Times New Roman" w:hAnsi="Times New Roman" w:cs="Times New Roman"/>
                <w:sz w:val="24"/>
                <w:szCs w:val="24"/>
              </w:rPr>
            </w:pPr>
            <w:r w:rsidRPr="00B5669F">
              <w:rPr>
                <w:rFonts w:ascii="Times New Roman" w:hAnsi="Times New Roman" w:cs="Times New Roman"/>
                <w:sz w:val="24"/>
                <w:szCs w:val="24"/>
              </w:rPr>
              <w:t>Зайцев В.В. Математика для детей дошкольного возраста. – М.: Гуманит. изд. центр ВЛАДОС. – 64 с.</w:t>
            </w:r>
            <w:r w:rsidR="00B5669F" w:rsidRPr="00B5669F">
              <w:rPr>
                <w:rFonts w:ascii="Times New Roman" w:hAnsi="Times New Roman" w:cs="Times New Roman"/>
                <w:sz w:val="24"/>
                <w:szCs w:val="24"/>
              </w:rPr>
              <w:t xml:space="preserve"> </w:t>
            </w:r>
            <w:r w:rsidRPr="00B5669F">
              <w:rPr>
                <w:rFonts w:ascii="Times New Roman" w:hAnsi="Times New Roman" w:cs="Times New Roman"/>
                <w:sz w:val="24"/>
                <w:szCs w:val="24"/>
              </w:rPr>
              <w:t>С. 5-8, 15-18</w:t>
            </w:r>
          </w:p>
          <w:p w:rsidR="00865CC6" w:rsidRPr="00B5669F" w:rsidRDefault="00865CC6" w:rsidP="00712192">
            <w:pPr>
              <w:pStyle w:val="a4"/>
              <w:numPr>
                <w:ilvl w:val="0"/>
                <w:numId w:val="668"/>
              </w:numPr>
              <w:ind w:left="175" w:hanging="232"/>
              <w:jc w:val="both"/>
              <w:rPr>
                <w:rFonts w:ascii="Times New Roman" w:hAnsi="Times New Roman" w:cs="Times New Roman"/>
                <w:sz w:val="24"/>
                <w:szCs w:val="24"/>
              </w:rPr>
            </w:pPr>
            <w:r w:rsidRPr="00B5669F">
              <w:rPr>
                <w:rFonts w:ascii="Times New Roman" w:hAnsi="Times New Roman" w:cs="Times New Roman"/>
                <w:sz w:val="24"/>
                <w:szCs w:val="24"/>
              </w:rPr>
              <w:lastRenderedPageBreak/>
              <w:t xml:space="preserve">Математика от трех до семи: Учебно-методическое пособие для воспитателей детских садов / Авт.-сост. З.А.Михайлова, Э.Н.Иоффе. – </w:t>
            </w:r>
            <w:r w:rsidR="00B5669F" w:rsidRPr="00B5669F">
              <w:rPr>
                <w:rFonts w:ascii="Times New Roman" w:hAnsi="Times New Roman" w:cs="Times New Roman"/>
                <w:sz w:val="24"/>
                <w:szCs w:val="24"/>
              </w:rPr>
              <w:t>СПб:</w:t>
            </w:r>
            <w:r w:rsidRPr="00B5669F">
              <w:rPr>
                <w:rFonts w:ascii="Times New Roman" w:hAnsi="Times New Roman" w:cs="Times New Roman"/>
                <w:sz w:val="24"/>
                <w:szCs w:val="24"/>
              </w:rPr>
              <w:t xml:space="preserve"> «Детство-пресс», 2010. – 176 с.: Ил.</w:t>
            </w:r>
            <w:r w:rsidR="00B5669F" w:rsidRPr="00B5669F">
              <w:rPr>
                <w:rFonts w:ascii="Times New Roman" w:hAnsi="Times New Roman" w:cs="Times New Roman"/>
                <w:sz w:val="24"/>
                <w:szCs w:val="24"/>
              </w:rPr>
              <w:t xml:space="preserve"> </w:t>
            </w:r>
            <w:r w:rsidRPr="00B5669F">
              <w:rPr>
                <w:rFonts w:ascii="Times New Roman" w:hAnsi="Times New Roman" w:cs="Times New Roman"/>
                <w:sz w:val="24"/>
                <w:szCs w:val="24"/>
              </w:rPr>
              <w:t>С. 9-46</w:t>
            </w:r>
          </w:p>
          <w:p w:rsidR="00DF178B" w:rsidRPr="00B5669F" w:rsidRDefault="00865CC6" w:rsidP="00712192">
            <w:pPr>
              <w:pStyle w:val="a4"/>
              <w:numPr>
                <w:ilvl w:val="0"/>
                <w:numId w:val="669"/>
              </w:numPr>
              <w:ind w:left="175" w:hanging="232"/>
              <w:jc w:val="both"/>
              <w:rPr>
                <w:rFonts w:ascii="Times New Roman" w:hAnsi="Times New Roman" w:cs="Times New Roman"/>
                <w:sz w:val="24"/>
                <w:szCs w:val="24"/>
              </w:rPr>
            </w:pPr>
            <w:r w:rsidRPr="00B5669F">
              <w:rPr>
                <w:rFonts w:ascii="Times New Roman" w:hAnsi="Times New Roman" w:cs="Times New Roman"/>
                <w:sz w:val="24"/>
                <w:szCs w:val="24"/>
              </w:rPr>
              <w:t>Арапова-Пискарева Н.А. Формирование элементарных математических представлений в детском саду. Программа и методические рекомендации.С. 9-10, 30-41.</w:t>
            </w:r>
          </w:p>
        </w:tc>
      </w:tr>
      <w:tr w:rsidR="00DF178B" w:rsidRPr="00BF740D" w:rsidTr="00BB1272">
        <w:tc>
          <w:tcPr>
            <w:tcW w:w="14913" w:type="dxa"/>
            <w:gridSpan w:val="3"/>
            <w:shd w:val="clear" w:color="auto" w:fill="F2F2F2" w:themeFill="background1" w:themeFillShade="F2"/>
          </w:tcPr>
          <w:p w:rsidR="00DF178B" w:rsidRPr="00BF740D" w:rsidRDefault="00DF178B" w:rsidP="0092166E">
            <w:pPr>
              <w:pStyle w:val="11"/>
              <w:numPr>
                <w:ilvl w:val="0"/>
                <w:numId w:val="47"/>
              </w:numPr>
              <w:shd w:val="clear" w:color="auto" w:fill="auto"/>
              <w:tabs>
                <w:tab w:val="left" w:pos="1042"/>
              </w:tabs>
              <w:spacing w:before="0" w:line="240" w:lineRule="auto"/>
              <w:ind w:left="175" w:hanging="283"/>
              <w:jc w:val="both"/>
              <w:rPr>
                <w:b/>
                <w:i/>
                <w:sz w:val="24"/>
                <w:szCs w:val="24"/>
              </w:rPr>
            </w:pPr>
            <w:r w:rsidRPr="00BF740D">
              <w:rPr>
                <w:b/>
                <w:i/>
                <w:sz w:val="24"/>
                <w:szCs w:val="24"/>
              </w:rPr>
              <w:lastRenderedPageBreak/>
              <w:t>Окружающий мир:</w:t>
            </w:r>
          </w:p>
        </w:tc>
      </w:tr>
      <w:tr w:rsidR="00D02FE6" w:rsidRPr="00BF740D" w:rsidTr="00691502">
        <w:tc>
          <w:tcPr>
            <w:tcW w:w="3289" w:type="dxa"/>
          </w:tcPr>
          <w:p w:rsidR="00D02FE6" w:rsidRPr="00BF740D" w:rsidRDefault="00D02FE6" w:rsidP="00E85DFD">
            <w:pPr>
              <w:pStyle w:val="11"/>
              <w:numPr>
                <w:ilvl w:val="0"/>
                <w:numId w:val="59"/>
              </w:numPr>
              <w:shd w:val="clear" w:color="auto" w:fill="auto"/>
              <w:tabs>
                <w:tab w:val="left" w:pos="1038"/>
              </w:tabs>
              <w:spacing w:before="0" w:line="240" w:lineRule="auto"/>
              <w:ind w:left="227" w:hanging="284"/>
              <w:jc w:val="both"/>
              <w:rPr>
                <w:sz w:val="24"/>
                <w:szCs w:val="24"/>
              </w:rPr>
            </w:pPr>
            <w:r w:rsidRPr="00BF740D">
              <w:rPr>
                <w:sz w:val="24"/>
                <w:szCs w:val="24"/>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D02FE6" w:rsidRPr="00BF740D" w:rsidRDefault="00D02FE6" w:rsidP="00E85DFD">
            <w:pPr>
              <w:pStyle w:val="11"/>
              <w:numPr>
                <w:ilvl w:val="0"/>
                <w:numId w:val="59"/>
              </w:numPr>
              <w:tabs>
                <w:tab w:val="left" w:pos="1038"/>
              </w:tabs>
              <w:spacing w:before="0" w:line="240" w:lineRule="auto"/>
              <w:ind w:left="227" w:hanging="284"/>
              <w:jc w:val="both"/>
              <w:rPr>
                <w:sz w:val="24"/>
                <w:szCs w:val="24"/>
              </w:rPr>
            </w:pPr>
            <w:r w:rsidRPr="00BF740D">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tc>
        <w:tc>
          <w:tcPr>
            <w:tcW w:w="6663" w:type="dxa"/>
          </w:tcPr>
          <w:p w:rsidR="00D02FE6" w:rsidRPr="00BF740D" w:rsidRDefault="00D02FE6" w:rsidP="0092166E">
            <w:pPr>
              <w:pStyle w:val="11"/>
              <w:numPr>
                <w:ilvl w:val="0"/>
                <w:numId w:val="154"/>
              </w:numPr>
              <w:shd w:val="clear" w:color="auto" w:fill="auto"/>
              <w:spacing w:before="0" w:line="240" w:lineRule="auto"/>
              <w:ind w:left="176" w:hanging="176"/>
              <w:jc w:val="both"/>
              <w:rPr>
                <w:sz w:val="24"/>
                <w:szCs w:val="24"/>
              </w:rPr>
            </w:pPr>
            <w:r w:rsidRPr="00BF740D">
              <w:rPr>
                <w:sz w:val="24"/>
                <w:szCs w:val="24"/>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w:t>
            </w:r>
            <w:r w:rsidRPr="00BF740D">
              <w:rPr>
                <w:sz w:val="24"/>
                <w:szCs w:val="24"/>
              </w:rPr>
              <w:lastRenderedPageBreak/>
              <w:t>сладкий, соленый).</w:t>
            </w:r>
          </w:p>
        </w:tc>
        <w:tc>
          <w:tcPr>
            <w:tcW w:w="4961" w:type="dxa"/>
          </w:tcPr>
          <w:p w:rsidR="000833FA" w:rsidRDefault="000833FA" w:rsidP="00712192">
            <w:pPr>
              <w:pStyle w:val="a4"/>
              <w:numPr>
                <w:ilvl w:val="0"/>
                <w:numId w:val="451"/>
              </w:numPr>
              <w:ind w:left="175" w:hanging="232"/>
              <w:jc w:val="both"/>
              <w:rPr>
                <w:rFonts w:ascii="Times New Roman" w:hAnsi="Times New Roman" w:cs="Times New Roman"/>
                <w:sz w:val="24"/>
                <w:szCs w:val="24"/>
              </w:rPr>
            </w:pPr>
            <w:r w:rsidRPr="00E847F7">
              <w:rPr>
                <w:rFonts w:ascii="Times New Roman" w:hAnsi="Times New Roman" w:cs="Times New Roman"/>
                <w:sz w:val="24"/>
                <w:szCs w:val="24"/>
              </w:rPr>
              <w:lastRenderedPageBreak/>
              <w:t>Дыбина О.В. Ознакомление с предметным и социальным окружением, стр. 21, 25, 28, 32, 39, 41, 45, 49, 57, 59, 60, 61, 67, 68.</w:t>
            </w:r>
          </w:p>
          <w:p w:rsidR="000872C9" w:rsidRPr="00E847F7" w:rsidRDefault="000872C9" w:rsidP="0092166E">
            <w:pPr>
              <w:pStyle w:val="a4"/>
              <w:ind w:left="175" w:hanging="232"/>
              <w:jc w:val="both"/>
              <w:rPr>
                <w:rFonts w:ascii="Times New Roman" w:hAnsi="Times New Roman" w:cs="Times New Roman"/>
                <w:sz w:val="24"/>
                <w:szCs w:val="24"/>
              </w:rPr>
            </w:pPr>
          </w:p>
          <w:p w:rsidR="00D02FE6" w:rsidRPr="00BF740D" w:rsidRDefault="000833FA" w:rsidP="00712192">
            <w:pPr>
              <w:pStyle w:val="11"/>
              <w:numPr>
                <w:ilvl w:val="0"/>
                <w:numId w:val="451"/>
              </w:numPr>
              <w:shd w:val="clear" w:color="auto" w:fill="auto"/>
              <w:tabs>
                <w:tab w:val="left" w:pos="1042"/>
              </w:tabs>
              <w:spacing w:before="0" w:line="240" w:lineRule="auto"/>
              <w:ind w:left="175" w:hanging="232"/>
              <w:jc w:val="both"/>
              <w:rPr>
                <w:b/>
                <w:i/>
                <w:sz w:val="24"/>
                <w:szCs w:val="24"/>
              </w:rPr>
            </w:pPr>
            <w:r w:rsidRPr="00E847F7">
              <w:rPr>
                <w:sz w:val="24"/>
                <w:szCs w:val="24"/>
              </w:rPr>
              <w:t>Дыбина О.В. Ознакомление с предметным и социальным окружением, стр. 30, 34, 38, 42, 58, 63.</w:t>
            </w:r>
          </w:p>
        </w:tc>
      </w:tr>
      <w:tr w:rsidR="00DF178B" w:rsidRPr="00BF740D" w:rsidTr="00BB1272">
        <w:tc>
          <w:tcPr>
            <w:tcW w:w="14913" w:type="dxa"/>
            <w:gridSpan w:val="3"/>
            <w:shd w:val="clear" w:color="auto" w:fill="F2F2F2" w:themeFill="background1" w:themeFillShade="F2"/>
          </w:tcPr>
          <w:p w:rsidR="00DF178B" w:rsidRPr="00BF740D" w:rsidRDefault="00DF178B" w:rsidP="0092166E">
            <w:pPr>
              <w:pStyle w:val="11"/>
              <w:numPr>
                <w:ilvl w:val="0"/>
                <w:numId w:val="47"/>
              </w:numPr>
              <w:shd w:val="clear" w:color="auto" w:fill="auto"/>
              <w:spacing w:before="0" w:line="240" w:lineRule="auto"/>
              <w:ind w:right="-10739"/>
              <w:jc w:val="both"/>
              <w:rPr>
                <w:b/>
                <w:i/>
                <w:sz w:val="24"/>
                <w:szCs w:val="24"/>
              </w:rPr>
            </w:pPr>
            <w:r w:rsidRPr="00BF740D">
              <w:rPr>
                <w:b/>
                <w:i/>
                <w:sz w:val="24"/>
                <w:szCs w:val="24"/>
              </w:rPr>
              <w:lastRenderedPageBreak/>
              <w:t>Природа:</w:t>
            </w:r>
          </w:p>
        </w:tc>
      </w:tr>
      <w:tr w:rsidR="00DF178B" w:rsidTr="00691502">
        <w:tc>
          <w:tcPr>
            <w:tcW w:w="3289" w:type="dxa"/>
          </w:tcPr>
          <w:p w:rsidR="00DF178B" w:rsidRPr="00BF740D" w:rsidRDefault="00DF178B" w:rsidP="00E85DFD">
            <w:pPr>
              <w:pStyle w:val="11"/>
              <w:numPr>
                <w:ilvl w:val="0"/>
                <w:numId w:val="60"/>
              </w:numPr>
              <w:shd w:val="clear" w:color="auto" w:fill="auto"/>
              <w:tabs>
                <w:tab w:val="left" w:pos="1028"/>
              </w:tabs>
              <w:spacing w:before="0" w:line="240" w:lineRule="auto"/>
              <w:ind w:left="227" w:hanging="284"/>
              <w:jc w:val="both"/>
              <w:rPr>
                <w:sz w:val="24"/>
                <w:szCs w:val="24"/>
              </w:rPr>
            </w:pPr>
            <w:r w:rsidRPr="00BF740D">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6663" w:type="dxa"/>
          </w:tcPr>
          <w:p w:rsidR="00DF178B" w:rsidRPr="00BF740D" w:rsidRDefault="00DF178B" w:rsidP="0092166E">
            <w:pPr>
              <w:pStyle w:val="11"/>
              <w:numPr>
                <w:ilvl w:val="0"/>
                <w:numId w:val="155"/>
              </w:numPr>
              <w:shd w:val="clear" w:color="auto" w:fill="auto"/>
              <w:spacing w:before="0" w:line="240" w:lineRule="auto"/>
              <w:ind w:left="176" w:hanging="176"/>
              <w:jc w:val="both"/>
              <w:rPr>
                <w:sz w:val="24"/>
                <w:szCs w:val="24"/>
              </w:rPr>
            </w:pPr>
            <w:r w:rsidRPr="00BF740D">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4961" w:type="dxa"/>
          </w:tcPr>
          <w:p w:rsidR="000833FA" w:rsidRPr="000833FA" w:rsidRDefault="000833FA" w:rsidP="00712192">
            <w:pPr>
              <w:pStyle w:val="a4"/>
              <w:numPr>
                <w:ilvl w:val="0"/>
                <w:numId w:val="452"/>
              </w:numPr>
              <w:ind w:left="175" w:hanging="232"/>
              <w:jc w:val="both"/>
              <w:rPr>
                <w:rFonts w:ascii="Times New Roman" w:hAnsi="Times New Roman" w:cs="Times New Roman"/>
                <w:sz w:val="24"/>
                <w:szCs w:val="24"/>
              </w:rPr>
            </w:pPr>
            <w:r w:rsidRPr="000833FA">
              <w:rPr>
                <w:rFonts w:ascii="Times New Roman" w:hAnsi="Times New Roman" w:cs="Times New Roman"/>
                <w:sz w:val="24"/>
                <w:szCs w:val="24"/>
              </w:rPr>
              <w:t>Дыбина О.В. Ознакомление с предметным и социальным окружением, стр. 24, 26, 27, 29, 34, 36, 37, 40, 44, 46, 50, 55, 64.</w:t>
            </w:r>
          </w:p>
          <w:p w:rsidR="000833FA" w:rsidRPr="00757AE5" w:rsidRDefault="000833FA" w:rsidP="00712192">
            <w:pPr>
              <w:pStyle w:val="a4"/>
              <w:numPr>
                <w:ilvl w:val="0"/>
                <w:numId w:val="453"/>
              </w:numPr>
              <w:ind w:left="175" w:hanging="232"/>
              <w:jc w:val="both"/>
            </w:pPr>
            <w:r w:rsidRPr="000833FA">
              <w:rPr>
                <w:rFonts w:ascii="Times New Roman" w:hAnsi="Times New Roman" w:cs="Times New Roman"/>
                <w:sz w:val="24"/>
                <w:szCs w:val="24"/>
              </w:rPr>
              <w:t>Соломенникова О.А. Ознакомление с природой в детском саду, стр. 8-59.</w:t>
            </w:r>
          </w:p>
          <w:p w:rsidR="00DF178B" w:rsidRPr="000833FA" w:rsidRDefault="000872C9" w:rsidP="00712192">
            <w:pPr>
              <w:pStyle w:val="a4"/>
              <w:numPr>
                <w:ilvl w:val="0"/>
                <w:numId w:val="454"/>
              </w:numPr>
              <w:ind w:left="175" w:hanging="232"/>
              <w:jc w:val="both"/>
            </w:pPr>
            <w:r>
              <w:rPr>
                <w:rFonts w:ascii="Times New Roman" w:hAnsi="Times New Roman" w:cs="Times New Roman"/>
                <w:sz w:val="24"/>
                <w:szCs w:val="24"/>
              </w:rPr>
              <w:t>Николаева С.Н. Пар</w:t>
            </w:r>
            <w:r w:rsidR="000833FA" w:rsidRPr="000833FA">
              <w:rPr>
                <w:rFonts w:ascii="Times New Roman" w:hAnsi="Times New Roman" w:cs="Times New Roman"/>
                <w:sz w:val="24"/>
                <w:szCs w:val="24"/>
              </w:rPr>
              <w:t>циальная программа «Юный эколог», стр. 10-71.</w:t>
            </w:r>
          </w:p>
        </w:tc>
      </w:tr>
      <w:tr w:rsidR="00DF178B" w:rsidRPr="003D3AA0" w:rsidTr="00BB1272">
        <w:tc>
          <w:tcPr>
            <w:tcW w:w="14913" w:type="dxa"/>
            <w:gridSpan w:val="3"/>
            <w:shd w:val="clear" w:color="auto" w:fill="D9D9D9" w:themeFill="background1" w:themeFillShade="D9"/>
          </w:tcPr>
          <w:p w:rsidR="00DF178B" w:rsidRPr="00D63F5C" w:rsidRDefault="00DF178B" w:rsidP="0092166E">
            <w:pPr>
              <w:pStyle w:val="11"/>
              <w:shd w:val="clear" w:color="auto" w:fill="auto"/>
              <w:spacing w:before="0" w:line="240" w:lineRule="auto"/>
              <w:ind w:right="-108"/>
              <w:rPr>
                <w:b/>
                <w:i/>
                <w:sz w:val="24"/>
                <w:szCs w:val="24"/>
              </w:rPr>
            </w:pPr>
            <w:r w:rsidRPr="00D63F5C">
              <w:rPr>
                <w:b/>
                <w:i/>
                <w:sz w:val="24"/>
                <w:szCs w:val="24"/>
              </w:rPr>
              <w:t>РЕЧЕВОЕ РАЗВИТИЕ</w:t>
            </w:r>
          </w:p>
        </w:tc>
      </w:tr>
      <w:tr w:rsidR="00DF178B" w:rsidTr="00BB1272">
        <w:tc>
          <w:tcPr>
            <w:tcW w:w="14913" w:type="dxa"/>
            <w:gridSpan w:val="3"/>
            <w:shd w:val="clear" w:color="auto" w:fill="F2F2F2" w:themeFill="background1" w:themeFillShade="F2"/>
          </w:tcPr>
          <w:p w:rsidR="00DF178B" w:rsidRPr="00D63F5C" w:rsidRDefault="00DF178B" w:rsidP="0092166E">
            <w:pPr>
              <w:pStyle w:val="11"/>
              <w:numPr>
                <w:ilvl w:val="0"/>
                <w:numId w:val="48"/>
              </w:numPr>
              <w:shd w:val="clear" w:color="auto" w:fill="auto"/>
              <w:spacing w:before="0" w:line="240" w:lineRule="auto"/>
              <w:ind w:right="-108"/>
              <w:jc w:val="both"/>
              <w:rPr>
                <w:b/>
                <w:i/>
                <w:sz w:val="24"/>
                <w:szCs w:val="24"/>
              </w:rPr>
            </w:pPr>
            <w:r w:rsidRPr="00D63F5C">
              <w:rPr>
                <w:b/>
                <w:i/>
                <w:sz w:val="24"/>
                <w:szCs w:val="24"/>
              </w:rPr>
              <w:t>Формирование словаря:</w:t>
            </w:r>
          </w:p>
        </w:tc>
      </w:tr>
      <w:tr w:rsidR="00CF4E53" w:rsidTr="00691502">
        <w:trPr>
          <w:trHeight w:val="300"/>
        </w:trPr>
        <w:tc>
          <w:tcPr>
            <w:tcW w:w="3289" w:type="dxa"/>
            <w:shd w:val="clear" w:color="auto" w:fill="FFFFFF" w:themeFill="background1"/>
          </w:tcPr>
          <w:p w:rsidR="00CF4E53" w:rsidRPr="00D63F5C" w:rsidRDefault="00CF4E53" w:rsidP="00E85DFD">
            <w:pPr>
              <w:pStyle w:val="11"/>
              <w:numPr>
                <w:ilvl w:val="0"/>
                <w:numId w:val="62"/>
              </w:numPr>
              <w:shd w:val="clear" w:color="auto" w:fill="auto"/>
              <w:spacing w:before="0" w:line="240" w:lineRule="auto"/>
              <w:ind w:left="261" w:hanging="318"/>
              <w:jc w:val="both"/>
              <w:rPr>
                <w:sz w:val="24"/>
                <w:szCs w:val="24"/>
              </w:rPr>
            </w:pPr>
            <w:r w:rsidRPr="00D63F5C">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F4E53" w:rsidRPr="00D63F5C" w:rsidRDefault="00CF4E53" w:rsidP="00E85DFD">
            <w:pPr>
              <w:pStyle w:val="11"/>
              <w:numPr>
                <w:ilvl w:val="0"/>
                <w:numId w:val="62"/>
              </w:numPr>
              <w:spacing w:before="0" w:line="240" w:lineRule="auto"/>
              <w:ind w:left="261" w:hanging="318"/>
              <w:jc w:val="both"/>
              <w:rPr>
                <w:sz w:val="24"/>
                <w:szCs w:val="24"/>
              </w:rPr>
            </w:pPr>
            <w:r w:rsidRPr="00D63F5C">
              <w:rPr>
                <w:sz w:val="24"/>
                <w:szCs w:val="24"/>
              </w:rPr>
              <w:t>Активизация словаря: активизировать в речи слова, обозначающие названия предметов ближайшего окружения.</w:t>
            </w:r>
          </w:p>
        </w:tc>
        <w:tc>
          <w:tcPr>
            <w:tcW w:w="6663" w:type="dxa"/>
            <w:shd w:val="clear" w:color="auto" w:fill="FFFFFF" w:themeFill="background1"/>
          </w:tcPr>
          <w:p w:rsidR="00CF4E53" w:rsidRPr="00D63F5C" w:rsidRDefault="00CF4E53" w:rsidP="0092166E">
            <w:pPr>
              <w:pStyle w:val="11"/>
              <w:numPr>
                <w:ilvl w:val="0"/>
                <w:numId w:val="156"/>
              </w:numPr>
              <w:shd w:val="clear" w:color="auto" w:fill="auto"/>
              <w:spacing w:before="0" w:line="240" w:lineRule="auto"/>
              <w:ind w:left="176" w:right="20" w:hanging="176"/>
              <w:jc w:val="both"/>
              <w:rPr>
                <w:sz w:val="24"/>
                <w:szCs w:val="24"/>
              </w:rPr>
            </w:pPr>
            <w:r w:rsidRPr="00D63F5C">
              <w:rPr>
                <w:b/>
                <w:sz w:val="24"/>
                <w:szCs w:val="24"/>
              </w:rPr>
              <w:t>Обогащение словаря:</w:t>
            </w:r>
            <w:r w:rsidRPr="00D63F5C">
              <w:rPr>
                <w:sz w:val="24"/>
                <w:szCs w:val="24"/>
              </w:rPr>
              <w:t xml:space="preserve">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w:t>
            </w:r>
            <w:r>
              <w:rPr>
                <w:sz w:val="24"/>
                <w:szCs w:val="24"/>
              </w:rPr>
              <w:t>–</w:t>
            </w:r>
            <w:r w:rsidRPr="00D63F5C">
              <w:rPr>
                <w:sz w:val="24"/>
                <w:szCs w:val="24"/>
              </w:rPr>
              <w:t xml:space="preserve"> табурет), объектах природы ближайшего окружения, их действиях, ярко выраженных особенностях, формирует у детей умение понимать об</w:t>
            </w:r>
            <w:r>
              <w:rPr>
                <w:sz w:val="24"/>
                <w:szCs w:val="24"/>
              </w:rPr>
              <w:t>общающие слова (мебель, одежда).</w:t>
            </w:r>
          </w:p>
          <w:p w:rsidR="00CF4E53" w:rsidRPr="00D63F5C" w:rsidRDefault="00CF4E53" w:rsidP="0092166E">
            <w:pPr>
              <w:pStyle w:val="11"/>
              <w:numPr>
                <w:ilvl w:val="0"/>
                <w:numId w:val="156"/>
              </w:numPr>
              <w:shd w:val="clear" w:color="auto" w:fill="auto"/>
              <w:spacing w:before="0" w:line="240" w:lineRule="auto"/>
              <w:ind w:left="176" w:right="20" w:hanging="176"/>
              <w:jc w:val="both"/>
              <w:rPr>
                <w:sz w:val="24"/>
                <w:szCs w:val="24"/>
              </w:rPr>
            </w:pPr>
            <w:r w:rsidRPr="00D63F5C">
              <w:rPr>
                <w:b/>
                <w:sz w:val="24"/>
                <w:szCs w:val="24"/>
              </w:rPr>
              <w:t>Активизация словаря:</w:t>
            </w:r>
            <w:r w:rsidRPr="00D63F5C">
              <w:rPr>
                <w:sz w:val="24"/>
                <w:szCs w:val="24"/>
              </w:rPr>
              <w:t xml:space="preserve">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w:t>
            </w:r>
            <w:r w:rsidRPr="00D63F5C">
              <w:rPr>
                <w:sz w:val="24"/>
                <w:szCs w:val="24"/>
              </w:rPr>
              <w:lastRenderedPageBreak/>
              <w:t>материалов; объектов и явлений природы.</w:t>
            </w:r>
          </w:p>
        </w:tc>
        <w:tc>
          <w:tcPr>
            <w:tcW w:w="4961" w:type="dxa"/>
          </w:tcPr>
          <w:p w:rsidR="00EF7F18" w:rsidRDefault="00EF7F18" w:rsidP="00712192">
            <w:pPr>
              <w:pStyle w:val="a4"/>
              <w:numPr>
                <w:ilvl w:val="0"/>
                <w:numId w:val="814"/>
              </w:numPr>
              <w:ind w:left="175" w:hanging="232"/>
              <w:jc w:val="both"/>
              <w:rPr>
                <w:rFonts w:ascii="Times New Roman" w:hAnsi="Times New Roman" w:cs="Times New Roman"/>
                <w:sz w:val="24"/>
                <w:szCs w:val="24"/>
              </w:rPr>
            </w:pPr>
            <w:r w:rsidRPr="007F3A0E">
              <w:rPr>
                <w:rFonts w:ascii="Times New Roman" w:hAnsi="Times New Roman" w:cs="Times New Roman"/>
                <w:sz w:val="24"/>
                <w:szCs w:val="24"/>
              </w:rPr>
              <w:lastRenderedPageBreak/>
              <w:t>Гербова В.В. Развитие речи в детском саду. Младшая группа. –М.: МОЗАИКА-СИНТЕЗ, 2017. (с.28-79).</w:t>
            </w:r>
          </w:p>
          <w:p w:rsidR="00EF7F18" w:rsidRDefault="00EF7F18" w:rsidP="0092166E">
            <w:pPr>
              <w:pStyle w:val="a4"/>
              <w:ind w:left="175"/>
              <w:jc w:val="both"/>
              <w:rPr>
                <w:rFonts w:ascii="Times New Roman" w:hAnsi="Times New Roman" w:cs="Times New Roman"/>
                <w:sz w:val="24"/>
                <w:szCs w:val="24"/>
              </w:rPr>
            </w:pPr>
          </w:p>
          <w:p w:rsidR="00CF4E53" w:rsidRPr="00EF7F18" w:rsidRDefault="00EF7F18" w:rsidP="00712192">
            <w:pPr>
              <w:pStyle w:val="a4"/>
              <w:numPr>
                <w:ilvl w:val="0"/>
                <w:numId w:val="814"/>
              </w:numPr>
              <w:ind w:left="175" w:hanging="232"/>
              <w:jc w:val="both"/>
              <w:rPr>
                <w:rFonts w:ascii="Times New Roman" w:hAnsi="Times New Roman" w:cs="Times New Roman"/>
                <w:sz w:val="24"/>
                <w:szCs w:val="24"/>
              </w:rPr>
            </w:pPr>
            <w:r w:rsidRPr="00EF7F18">
              <w:rPr>
                <w:rFonts w:ascii="Times New Roman" w:hAnsi="Times New Roman" w:cs="Times New Roman"/>
                <w:sz w:val="24"/>
                <w:szCs w:val="24"/>
              </w:rPr>
              <w:t>Гербова В.В. Развитие речи в детском саду. Младшая группа. –М.: МОЗАИКА-СИНТЕЗ, 2017. (с.28-79).</w:t>
            </w:r>
          </w:p>
        </w:tc>
      </w:tr>
      <w:tr w:rsidR="00DF178B" w:rsidTr="00BB1272">
        <w:tc>
          <w:tcPr>
            <w:tcW w:w="14913" w:type="dxa"/>
            <w:gridSpan w:val="3"/>
            <w:shd w:val="clear" w:color="auto" w:fill="F2F2F2" w:themeFill="background1" w:themeFillShade="F2"/>
          </w:tcPr>
          <w:p w:rsidR="00DF178B" w:rsidRPr="00D63F5C" w:rsidRDefault="00DF178B" w:rsidP="0092166E">
            <w:pPr>
              <w:pStyle w:val="11"/>
              <w:numPr>
                <w:ilvl w:val="0"/>
                <w:numId w:val="48"/>
              </w:numPr>
              <w:shd w:val="clear" w:color="auto" w:fill="auto"/>
              <w:spacing w:before="0" w:line="240" w:lineRule="auto"/>
              <w:ind w:right="175"/>
              <w:jc w:val="both"/>
              <w:rPr>
                <w:b/>
                <w:i/>
                <w:sz w:val="24"/>
                <w:szCs w:val="24"/>
              </w:rPr>
            </w:pPr>
            <w:r w:rsidRPr="00D63F5C">
              <w:rPr>
                <w:b/>
                <w:i/>
                <w:sz w:val="24"/>
                <w:szCs w:val="24"/>
              </w:rPr>
              <w:lastRenderedPageBreak/>
              <w:t>Звуковая культура речи:</w:t>
            </w:r>
          </w:p>
        </w:tc>
      </w:tr>
      <w:tr w:rsidR="00DF178B" w:rsidTr="00691502">
        <w:tc>
          <w:tcPr>
            <w:tcW w:w="3289" w:type="dxa"/>
          </w:tcPr>
          <w:p w:rsidR="00DF178B" w:rsidRPr="00D63F5C" w:rsidRDefault="00DF178B" w:rsidP="00E85DFD">
            <w:pPr>
              <w:pStyle w:val="11"/>
              <w:numPr>
                <w:ilvl w:val="0"/>
                <w:numId w:val="63"/>
              </w:numPr>
              <w:shd w:val="clear" w:color="auto" w:fill="auto"/>
              <w:spacing w:before="0" w:line="240" w:lineRule="auto"/>
              <w:ind w:left="261" w:hanging="318"/>
              <w:jc w:val="both"/>
              <w:rPr>
                <w:sz w:val="24"/>
                <w:szCs w:val="24"/>
              </w:rPr>
            </w:pPr>
            <w:r w:rsidRPr="00D63F5C">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tc>
        <w:tc>
          <w:tcPr>
            <w:tcW w:w="6663" w:type="dxa"/>
          </w:tcPr>
          <w:p w:rsidR="00DF178B" w:rsidRPr="00D63F5C" w:rsidRDefault="00DF178B" w:rsidP="0092166E">
            <w:pPr>
              <w:pStyle w:val="11"/>
              <w:numPr>
                <w:ilvl w:val="0"/>
                <w:numId w:val="157"/>
              </w:numPr>
              <w:shd w:val="clear" w:color="auto" w:fill="auto"/>
              <w:spacing w:before="0" w:line="240" w:lineRule="auto"/>
              <w:ind w:left="176" w:right="20" w:hanging="176"/>
              <w:jc w:val="both"/>
              <w:rPr>
                <w:sz w:val="24"/>
                <w:szCs w:val="24"/>
              </w:rPr>
            </w:pPr>
            <w:r w:rsidRPr="00D63F5C">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c>
          <w:tcPr>
            <w:tcW w:w="4961" w:type="dxa"/>
          </w:tcPr>
          <w:p w:rsidR="00EF7F18" w:rsidRPr="00EF7F18" w:rsidRDefault="00EF7F18" w:rsidP="00712192">
            <w:pPr>
              <w:pStyle w:val="a4"/>
              <w:numPr>
                <w:ilvl w:val="0"/>
                <w:numId w:val="815"/>
              </w:numPr>
              <w:ind w:left="175" w:hanging="232"/>
              <w:jc w:val="both"/>
              <w:rPr>
                <w:rFonts w:ascii="Times New Roman" w:hAnsi="Times New Roman" w:cs="Times New Roman"/>
                <w:sz w:val="24"/>
                <w:szCs w:val="24"/>
              </w:rPr>
            </w:pPr>
            <w:r w:rsidRPr="00EF7F18">
              <w:rPr>
                <w:rFonts w:ascii="Times New Roman" w:hAnsi="Times New Roman" w:cs="Times New Roman"/>
                <w:sz w:val="24"/>
                <w:szCs w:val="24"/>
              </w:rPr>
              <w:t>Гербова В.В. Развитие речи в детском саду. Младшая группа. –М.: МОЗАИКА-СИНТЕЗ, 2017. (с.32-77).</w:t>
            </w:r>
          </w:p>
          <w:p w:rsidR="00DF178B" w:rsidRPr="00EF7F18" w:rsidRDefault="00EF7F18" w:rsidP="00712192">
            <w:pPr>
              <w:pStyle w:val="a4"/>
              <w:numPr>
                <w:ilvl w:val="0"/>
                <w:numId w:val="816"/>
              </w:numPr>
              <w:ind w:left="175" w:hanging="232"/>
              <w:jc w:val="both"/>
              <w:rPr>
                <w:rFonts w:ascii="Times New Roman" w:hAnsi="Times New Roman" w:cs="Times New Roman"/>
              </w:rPr>
            </w:pPr>
            <w:r w:rsidRPr="00EF7F18">
              <w:rPr>
                <w:rFonts w:ascii="Times New Roman" w:hAnsi="Times New Roman" w:cs="Times New Roman"/>
                <w:sz w:val="24"/>
                <w:szCs w:val="24"/>
              </w:rPr>
              <w:t>Колесникова, Е.В. Развитие звуковой культуры речи у детей 3-4 лет: Учебно-методическое пособие к рабочей тетради «Раз - словечко, два – словечко» / Е.В. Колесникова. - М.: Ювента, 2012.</w:t>
            </w:r>
          </w:p>
        </w:tc>
      </w:tr>
      <w:tr w:rsidR="00DF178B" w:rsidTr="00BB1272">
        <w:tc>
          <w:tcPr>
            <w:tcW w:w="14913" w:type="dxa"/>
            <w:gridSpan w:val="3"/>
            <w:shd w:val="clear" w:color="auto" w:fill="F2F2F2" w:themeFill="background1" w:themeFillShade="F2"/>
          </w:tcPr>
          <w:p w:rsidR="00DF178B" w:rsidRPr="008C46D9" w:rsidRDefault="00DF178B" w:rsidP="0092166E">
            <w:pPr>
              <w:pStyle w:val="11"/>
              <w:numPr>
                <w:ilvl w:val="0"/>
                <w:numId w:val="48"/>
              </w:numPr>
              <w:shd w:val="clear" w:color="auto" w:fill="auto"/>
              <w:tabs>
                <w:tab w:val="left" w:pos="1033"/>
              </w:tabs>
              <w:spacing w:before="0" w:line="240" w:lineRule="auto"/>
              <w:jc w:val="both"/>
              <w:rPr>
                <w:b/>
                <w:i/>
                <w:sz w:val="24"/>
                <w:szCs w:val="24"/>
              </w:rPr>
            </w:pPr>
            <w:r w:rsidRPr="00D63F5C">
              <w:rPr>
                <w:b/>
                <w:i/>
                <w:sz w:val="24"/>
                <w:szCs w:val="24"/>
              </w:rPr>
              <w:t>Грамматический строй речи:</w:t>
            </w:r>
          </w:p>
        </w:tc>
      </w:tr>
      <w:tr w:rsidR="00DF178B" w:rsidTr="00691502">
        <w:tc>
          <w:tcPr>
            <w:tcW w:w="3289" w:type="dxa"/>
          </w:tcPr>
          <w:p w:rsidR="00DF178B" w:rsidRPr="00D63F5C" w:rsidRDefault="00DF178B" w:rsidP="00E85DFD">
            <w:pPr>
              <w:pStyle w:val="11"/>
              <w:numPr>
                <w:ilvl w:val="0"/>
                <w:numId w:val="64"/>
              </w:numPr>
              <w:shd w:val="clear" w:color="auto" w:fill="auto"/>
              <w:spacing w:before="0" w:line="240" w:lineRule="auto"/>
              <w:ind w:left="261" w:hanging="318"/>
              <w:jc w:val="both"/>
              <w:rPr>
                <w:sz w:val="24"/>
                <w:szCs w:val="24"/>
              </w:rPr>
            </w:pPr>
            <w:r w:rsidRPr="00D63F5C">
              <w:rPr>
                <w:sz w:val="24"/>
                <w:szCs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w:t>
            </w:r>
            <w:r w:rsidRPr="00D63F5C">
              <w:rPr>
                <w:sz w:val="24"/>
                <w:szCs w:val="24"/>
              </w:rPr>
              <w:lastRenderedPageBreak/>
              <w:t>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c>
          <w:tcPr>
            <w:tcW w:w="6663" w:type="dxa"/>
          </w:tcPr>
          <w:p w:rsidR="00DF178B" w:rsidRPr="00D63F5C" w:rsidRDefault="00DF178B" w:rsidP="0092166E">
            <w:pPr>
              <w:pStyle w:val="11"/>
              <w:numPr>
                <w:ilvl w:val="0"/>
                <w:numId w:val="158"/>
              </w:numPr>
              <w:shd w:val="clear" w:color="auto" w:fill="auto"/>
              <w:spacing w:before="0" w:line="240" w:lineRule="auto"/>
              <w:ind w:left="176" w:right="20" w:hanging="176"/>
              <w:jc w:val="both"/>
              <w:rPr>
                <w:sz w:val="24"/>
                <w:szCs w:val="24"/>
              </w:rPr>
            </w:pPr>
            <w:r w:rsidRPr="00D63F5C">
              <w:rPr>
                <w:sz w:val="24"/>
                <w:szCs w:val="24"/>
              </w:rPr>
              <w:lastRenderedPageBreak/>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w:t>
            </w:r>
            <w:r>
              <w:rPr>
                <w:sz w:val="24"/>
                <w:szCs w:val="24"/>
              </w:rPr>
              <w:t>м и множественном числе (кошка –</w:t>
            </w:r>
            <w:r w:rsidRPr="00D63F5C">
              <w:rPr>
                <w:sz w:val="24"/>
                <w:szCs w:val="24"/>
              </w:rPr>
              <w:t xml:space="preserve"> котенок, котята); составлять простое распространенное предложение и с помощью педагога строить слож</w:t>
            </w:r>
            <w:r>
              <w:rPr>
                <w:sz w:val="24"/>
                <w:szCs w:val="24"/>
              </w:rPr>
              <w:t>ные предложения.</w:t>
            </w:r>
          </w:p>
          <w:p w:rsidR="00DF178B" w:rsidRPr="00D63F5C" w:rsidRDefault="00DF178B" w:rsidP="0092166E">
            <w:pPr>
              <w:pStyle w:val="11"/>
              <w:numPr>
                <w:ilvl w:val="0"/>
                <w:numId w:val="158"/>
              </w:numPr>
              <w:shd w:val="clear" w:color="auto" w:fill="auto"/>
              <w:spacing w:before="0" w:line="240" w:lineRule="auto"/>
              <w:ind w:left="176" w:right="20" w:hanging="176"/>
              <w:jc w:val="both"/>
              <w:rPr>
                <w:sz w:val="24"/>
                <w:szCs w:val="24"/>
              </w:rPr>
            </w:pPr>
            <w:r w:rsidRPr="00D63F5C">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–вышел), образовывать звукоподражательные глаголы (чирикает).</w:t>
            </w:r>
          </w:p>
          <w:p w:rsidR="00DF178B" w:rsidRPr="00D63F5C" w:rsidRDefault="00DF178B" w:rsidP="0092166E">
            <w:pPr>
              <w:pStyle w:val="11"/>
              <w:shd w:val="clear" w:color="auto" w:fill="auto"/>
              <w:spacing w:before="0" w:line="240" w:lineRule="auto"/>
              <w:ind w:left="186"/>
              <w:jc w:val="both"/>
              <w:rPr>
                <w:sz w:val="24"/>
                <w:szCs w:val="24"/>
              </w:rPr>
            </w:pPr>
          </w:p>
        </w:tc>
        <w:tc>
          <w:tcPr>
            <w:tcW w:w="4961" w:type="dxa"/>
          </w:tcPr>
          <w:p w:rsidR="00EF7F18" w:rsidRDefault="00EF7F18" w:rsidP="00712192">
            <w:pPr>
              <w:pStyle w:val="a4"/>
              <w:numPr>
                <w:ilvl w:val="0"/>
                <w:numId w:val="817"/>
              </w:numPr>
              <w:ind w:left="146" w:hanging="203"/>
              <w:jc w:val="both"/>
              <w:rPr>
                <w:rFonts w:ascii="Times New Roman" w:hAnsi="Times New Roman" w:cs="Times New Roman"/>
                <w:sz w:val="24"/>
                <w:szCs w:val="24"/>
              </w:rPr>
            </w:pPr>
            <w:r w:rsidRPr="007F3A0E">
              <w:rPr>
                <w:rFonts w:ascii="Times New Roman" w:hAnsi="Times New Roman" w:cs="Times New Roman"/>
                <w:sz w:val="24"/>
                <w:szCs w:val="24"/>
              </w:rPr>
              <w:t>Гербова В.В. Развитие речи в детском саду. Младшая группа. –М.: МОЗАИКА-СИНТЕЗ, 2017. (с.36-69).</w:t>
            </w:r>
          </w:p>
          <w:p w:rsidR="00EF7F18" w:rsidRPr="007F3A0E" w:rsidRDefault="00EF7F18" w:rsidP="00712192">
            <w:pPr>
              <w:pStyle w:val="a4"/>
              <w:numPr>
                <w:ilvl w:val="0"/>
                <w:numId w:val="818"/>
              </w:numPr>
              <w:ind w:left="146" w:hanging="203"/>
              <w:jc w:val="both"/>
              <w:rPr>
                <w:rFonts w:ascii="Times New Roman" w:hAnsi="Times New Roman" w:cs="Times New Roman"/>
                <w:sz w:val="24"/>
                <w:szCs w:val="24"/>
              </w:rPr>
            </w:pPr>
            <w:r w:rsidRPr="007F3A0E">
              <w:rPr>
                <w:rFonts w:ascii="Times New Roman" w:hAnsi="Times New Roman" w:cs="Times New Roman"/>
                <w:sz w:val="24"/>
                <w:szCs w:val="24"/>
              </w:rPr>
              <w:t>Затулина, Г.Я. Развитие речи дошкольников. Вторая младшая группа. (от 3 до 4 лет) / Г.Я. Затулина. - М.: ЦПО, 2013. ( с. 22-140).</w:t>
            </w:r>
          </w:p>
          <w:p w:rsidR="00DF178B" w:rsidRDefault="00DF178B" w:rsidP="0092166E">
            <w:pPr>
              <w:jc w:val="both"/>
            </w:pPr>
          </w:p>
        </w:tc>
      </w:tr>
      <w:tr w:rsidR="00DF178B" w:rsidTr="00BB1272">
        <w:tc>
          <w:tcPr>
            <w:tcW w:w="14913" w:type="dxa"/>
            <w:gridSpan w:val="3"/>
            <w:shd w:val="clear" w:color="auto" w:fill="F2F2F2" w:themeFill="background1" w:themeFillShade="F2"/>
          </w:tcPr>
          <w:p w:rsidR="00DF178B" w:rsidRPr="00D63F5C" w:rsidRDefault="00DF178B" w:rsidP="0092166E">
            <w:pPr>
              <w:pStyle w:val="11"/>
              <w:numPr>
                <w:ilvl w:val="0"/>
                <w:numId w:val="48"/>
              </w:numPr>
              <w:shd w:val="clear" w:color="auto" w:fill="auto"/>
              <w:tabs>
                <w:tab w:val="left" w:pos="1033"/>
              </w:tabs>
              <w:spacing w:before="0" w:line="240" w:lineRule="auto"/>
              <w:jc w:val="both"/>
              <w:rPr>
                <w:b/>
                <w:i/>
                <w:sz w:val="24"/>
                <w:szCs w:val="24"/>
              </w:rPr>
            </w:pPr>
            <w:r w:rsidRPr="00D63F5C">
              <w:rPr>
                <w:b/>
                <w:i/>
                <w:sz w:val="24"/>
                <w:szCs w:val="24"/>
              </w:rPr>
              <w:lastRenderedPageBreak/>
              <w:t>Связная речь:</w:t>
            </w:r>
          </w:p>
        </w:tc>
      </w:tr>
      <w:tr w:rsidR="00DF178B" w:rsidTr="00691502">
        <w:tc>
          <w:tcPr>
            <w:tcW w:w="3289" w:type="dxa"/>
          </w:tcPr>
          <w:p w:rsidR="00DF178B" w:rsidRPr="00D63F5C" w:rsidRDefault="00DF178B" w:rsidP="00E85DFD">
            <w:pPr>
              <w:pStyle w:val="11"/>
              <w:numPr>
                <w:ilvl w:val="0"/>
                <w:numId w:val="65"/>
              </w:numPr>
              <w:shd w:val="clear" w:color="auto" w:fill="auto"/>
              <w:spacing w:before="0" w:line="240" w:lineRule="auto"/>
              <w:ind w:left="261" w:hanging="318"/>
              <w:jc w:val="both"/>
              <w:rPr>
                <w:sz w:val="24"/>
                <w:szCs w:val="24"/>
              </w:rPr>
            </w:pPr>
            <w:r w:rsidRPr="00D63F5C">
              <w:rPr>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w:t>
            </w:r>
            <w:r w:rsidRPr="00D63F5C">
              <w:rPr>
                <w:sz w:val="24"/>
                <w:szCs w:val="24"/>
              </w:rPr>
              <w:lastRenderedPageBreak/>
              <w:t>знакомой сказки или короткого рассказа сначала по вопросам педагога, а затем совместно с ним.</w:t>
            </w:r>
          </w:p>
        </w:tc>
        <w:tc>
          <w:tcPr>
            <w:tcW w:w="6663" w:type="dxa"/>
          </w:tcPr>
          <w:p w:rsidR="00DF178B" w:rsidRPr="00D63F5C" w:rsidRDefault="00DF178B" w:rsidP="0092166E">
            <w:pPr>
              <w:pStyle w:val="11"/>
              <w:numPr>
                <w:ilvl w:val="0"/>
                <w:numId w:val="159"/>
              </w:numPr>
              <w:shd w:val="clear" w:color="auto" w:fill="auto"/>
              <w:spacing w:before="0" w:line="240" w:lineRule="auto"/>
              <w:ind w:left="176" w:right="20" w:hanging="176"/>
              <w:jc w:val="both"/>
              <w:rPr>
                <w:sz w:val="24"/>
                <w:szCs w:val="24"/>
              </w:rPr>
            </w:pPr>
            <w:r w:rsidRPr="00D63F5C">
              <w:rPr>
                <w:sz w:val="24"/>
                <w:szCs w:val="24"/>
              </w:rPr>
              <w:lastRenderedPageBreak/>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w:t>
            </w:r>
            <w:r>
              <w:rPr>
                <w:sz w:val="24"/>
                <w:szCs w:val="24"/>
              </w:rPr>
              <w:t>кета в разных ситуациях общения.</w:t>
            </w:r>
          </w:p>
          <w:p w:rsidR="00DF178B" w:rsidRPr="00D63F5C" w:rsidRDefault="00DF178B" w:rsidP="0092166E">
            <w:pPr>
              <w:pStyle w:val="11"/>
              <w:numPr>
                <w:ilvl w:val="0"/>
                <w:numId w:val="159"/>
              </w:numPr>
              <w:shd w:val="clear" w:color="auto" w:fill="auto"/>
              <w:spacing w:before="0" w:line="240" w:lineRule="auto"/>
              <w:ind w:left="176" w:right="20" w:hanging="176"/>
              <w:jc w:val="both"/>
              <w:rPr>
                <w:sz w:val="24"/>
                <w:szCs w:val="24"/>
              </w:rPr>
            </w:pPr>
            <w:r w:rsidRPr="00D63F5C">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w:t>
            </w:r>
            <w:r>
              <w:rPr>
                <w:sz w:val="24"/>
                <w:szCs w:val="24"/>
              </w:rPr>
              <w:t>ысказывания из 2-3 простых фраз.</w:t>
            </w:r>
          </w:p>
          <w:p w:rsidR="00CF4E53" w:rsidRPr="00CF4E53" w:rsidRDefault="00DF178B" w:rsidP="0092166E">
            <w:pPr>
              <w:pStyle w:val="11"/>
              <w:numPr>
                <w:ilvl w:val="0"/>
                <w:numId w:val="159"/>
              </w:numPr>
              <w:shd w:val="clear" w:color="auto" w:fill="auto"/>
              <w:spacing w:before="0" w:line="240" w:lineRule="auto"/>
              <w:ind w:left="176" w:right="20" w:hanging="176"/>
              <w:jc w:val="both"/>
              <w:rPr>
                <w:sz w:val="24"/>
                <w:szCs w:val="24"/>
              </w:rPr>
            </w:pPr>
            <w:r w:rsidRPr="00D63F5C">
              <w:rPr>
                <w:sz w:val="24"/>
                <w:szCs w:val="24"/>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w:t>
            </w:r>
            <w:r w:rsidRPr="00D63F5C">
              <w:rPr>
                <w:sz w:val="24"/>
                <w:szCs w:val="24"/>
              </w:rPr>
              <w:lastRenderedPageBreak/>
              <w:t>знакомые сказки; читать наизусть короткие стихотворения, слушать чтение детских книг и рассматривать иллюстрации.</w:t>
            </w:r>
          </w:p>
        </w:tc>
        <w:tc>
          <w:tcPr>
            <w:tcW w:w="4961" w:type="dxa"/>
          </w:tcPr>
          <w:p w:rsidR="00EF7F18" w:rsidRPr="00EF7F18" w:rsidRDefault="00EF7F18" w:rsidP="00712192">
            <w:pPr>
              <w:pStyle w:val="a4"/>
              <w:numPr>
                <w:ilvl w:val="0"/>
                <w:numId w:val="819"/>
              </w:numPr>
              <w:ind w:left="175" w:hanging="232"/>
              <w:jc w:val="both"/>
              <w:rPr>
                <w:rFonts w:ascii="Times New Roman" w:hAnsi="Times New Roman" w:cs="Times New Roman"/>
                <w:sz w:val="24"/>
                <w:szCs w:val="24"/>
              </w:rPr>
            </w:pPr>
            <w:r w:rsidRPr="00EF7F18">
              <w:rPr>
                <w:rFonts w:ascii="Times New Roman" w:hAnsi="Times New Roman" w:cs="Times New Roman"/>
                <w:sz w:val="24"/>
                <w:szCs w:val="24"/>
              </w:rPr>
              <w:lastRenderedPageBreak/>
              <w:t>Гербова В.В. Развитие речи в детском саду. Младшая группа. –М.: МОЗАИКА-СИНТЕЗ, 2017. (с.38-73).</w:t>
            </w:r>
          </w:p>
          <w:p w:rsidR="00EF7F18" w:rsidRDefault="00EF7F18" w:rsidP="0092166E">
            <w:pPr>
              <w:pStyle w:val="a4"/>
              <w:ind w:left="175" w:hanging="232"/>
              <w:jc w:val="both"/>
              <w:rPr>
                <w:rFonts w:ascii="Times New Roman" w:hAnsi="Times New Roman" w:cs="Times New Roman"/>
                <w:sz w:val="24"/>
                <w:szCs w:val="24"/>
              </w:rPr>
            </w:pPr>
          </w:p>
          <w:p w:rsidR="00DF178B" w:rsidRPr="00EF7F18" w:rsidRDefault="00EF7F18" w:rsidP="00712192">
            <w:pPr>
              <w:pStyle w:val="a4"/>
              <w:numPr>
                <w:ilvl w:val="0"/>
                <w:numId w:val="819"/>
              </w:numPr>
              <w:ind w:left="175" w:hanging="232"/>
              <w:jc w:val="both"/>
            </w:pPr>
            <w:r w:rsidRPr="00EF7F18">
              <w:rPr>
                <w:rFonts w:ascii="Times New Roman" w:hAnsi="Times New Roman" w:cs="Times New Roman"/>
                <w:sz w:val="24"/>
                <w:szCs w:val="24"/>
              </w:rPr>
              <w:t>Ушакова О.С. Развитие речи детей</w:t>
            </w:r>
            <w:r w:rsidR="00444E29">
              <w:rPr>
                <w:rFonts w:ascii="Times New Roman" w:hAnsi="Times New Roman" w:cs="Times New Roman"/>
                <w:sz w:val="24"/>
                <w:szCs w:val="24"/>
              </w:rPr>
              <w:t xml:space="preserve"> 3-5 лет.М.: ТЦ «Сфера», 2017г.</w:t>
            </w:r>
          </w:p>
        </w:tc>
      </w:tr>
      <w:tr w:rsidR="00DF178B" w:rsidTr="00BB1272">
        <w:tc>
          <w:tcPr>
            <w:tcW w:w="14913" w:type="dxa"/>
            <w:gridSpan w:val="3"/>
            <w:shd w:val="clear" w:color="auto" w:fill="F2F2F2" w:themeFill="background1" w:themeFillShade="F2"/>
          </w:tcPr>
          <w:p w:rsidR="00DF178B" w:rsidRPr="00D63F5C" w:rsidRDefault="00DF178B" w:rsidP="0092166E">
            <w:pPr>
              <w:pStyle w:val="11"/>
              <w:numPr>
                <w:ilvl w:val="0"/>
                <w:numId w:val="48"/>
              </w:numPr>
              <w:shd w:val="clear" w:color="auto" w:fill="auto"/>
              <w:tabs>
                <w:tab w:val="left" w:pos="1033"/>
              </w:tabs>
              <w:spacing w:before="0" w:line="240" w:lineRule="auto"/>
              <w:jc w:val="both"/>
              <w:rPr>
                <w:b/>
                <w:i/>
                <w:sz w:val="24"/>
                <w:szCs w:val="24"/>
              </w:rPr>
            </w:pPr>
            <w:r w:rsidRPr="00D63F5C">
              <w:rPr>
                <w:b/>
                <w:i/>
                <w:sz w:val="24"/>
                <w:szCs w:val="24"/>
              </w:rPr>
              <w:lastRenderedPageBreak/>
              <w:t>Подготовка детей к обучению грамоте:</w:t>
            </w:r>
          </w:p>
        </w:tc>
      </w:tr>
      <w:tr w:rsidR="00DF178B" w:rsidTr="00691502">
        <w:tc>
          <w:tcPr>
            <w:tcW w:w="3289" w:type="dxa"/>
          </w:tcPr>
          <w:p w:rsidR="00DF178B" w:rsidRPr="00D63F5C" w:rsidRDefault="00DF178B" w:rsidP="00E85DFD">
            <w:pPr>
              <w:pStyle w:val="11"/>
              <w:numPr>
                <w:ilvl w:val="0"/>
                <w:numId w:val="66"/>
              </w:numPr>
              <w:shd w:val="clear" w:color="auto" w:fill="auto"/>
              <w:spacing w:before="0" w:line="240" w:lineRule="auto"/>
              <w:ind w:left="261" w:hanging="318"/>
              <w:jc w:val="both"/>
              <w:rPr>
                <w:sz w:val="24"/>
                <w:szCs w:val="24"/>
              </w:rPr>
            </w:pPr>
            <w:r w:rsidRPr="00D63F5C">
              <w:rPr>
                <w:sz w:val="24"/>
                <w:szCs w:val="24"/>
              </w:rPr>
              <w:t>Формировать умение вслушиваться в звучание слова, знакомить детей с терминами «слово», «звук» в практическом плане.</w:t>
            </w:r>
          </w:p>
        </w:tc>
        <w:tc>
          <w:tcPr>
            <w:tcW w:w="6663" w:type="dxa"/>
          </w:tcPr>
          <w:p w:rsidR="00DF178B" w:rsidRPr="00D63F5C" w:rsidRDefault="00DF178B" w:rsidP="0092166E">
            <w:pPr>
              <w:pStyle w:val="11"/>
              <w:numPr>
                <w:ilvl w:val="0"/>
                <w:numId w:val="160"/>
              </w:numPr>
              <w:shd w:val="clear" w:color="auto" w:fill="auto"/>
              <w:spacing w:before="0" w:line="240" w:lineRule="auto"/>
              <w:ind w:left="176" w:right="20" w:hanging="176"/>
              <w:jc w:val="both"/>
              <w:rPr>
                <w:sz w:val="24"/>
                <w:szCs w:val="24"/>
              </w:rPr>
            </w:pPr>
            <w:r w:rsidRPr="00D63F5C">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tc>
        <w:tc>
          <w:tcPr>
            <w:tcW w:w="4961" w:type="dxa"/>
          </w:tcPr>
          <w:p w:rsidR="00DF178B" w:rsidRPr="00EF7F18" w:rsidRDefault="004B3903" w:rsidP="00712192">
            <w:pPr>
              <w:pStyle w:val="a4"/>
              <w:numPr>
                <w:ilvl w:val="0"/>
                <w:numId w:val="820"/>
              </w:numPr>
              <w:ind w:left="175" w:hanging="232"/>
              <w:jc w:val="both"/>
              <w:rPr>
                <w:rFonts w:ascii="Times New Roman" w:hAnsi="Times New Roman" w:cs="Times New Roman"/>
                <w:sz w:val="24"/>
                <w:szCs w:val="24"/>
              </w:rPr>
            </w:pPr>
            <w:r w:rsidRPr="00EF7F18">
              <w:rPr>
                <w:rFonts w:ascii="Times New Roman" w:hAnsi="Times New Roman" w:cs="Times New Roman"/>
                <w:sz w:val="24"/>
                <w:szCs w:val="24"/>
              </w:rPr>
              <w:t xml:space="preserve">Гербова В.В. Развитие речи в детском саду. Младшая группа. –М.: МОЗАИКА-СИНТЕЗ, 2017. </w:t>
            </w:r>
            <w:r w:rsidR="00C151D3" w:rsidRPr="00EF7F18">
              <w:rPr>
                <w:rFonts w:ascii="Times New Roman" w:hAnsi="Times New Roman" w:cs="Times New Roman"/>
                <w:sz w:val="24"/>
                <w:szCs w:val="24"/>
              </w:rPr>
              <w:t>(с.28-80).</w:t>
            </w:r>
          </w:p>
        </w:tc>
      </w:tr>
      <w:tr w:rsidR="00DF178B" w:rsidTr="00BB1272">
        <w:tc>
          <w:tcPr>
            <w:tcW w:w="14913" w:type="dxa"/>
            <w:gridSpan w:val="3"/>
            <w:shd w:val="clear" w:color="auto" w:fill="F2F2F2" w:themeFill="background1" w:themeFillShade="F2"/>
          </w:tcPr>
          <w:p w:rsidR="00DF178B" w:rsidRPr="00D63F5C" w:rsidRDefault="00DF178B" w:rsidP="0092166E">
            <w:pPr>
              <w:pStyle w:val="11"/>
              <w:numPr>
                <w:ilvl w:val="0"/>
                <w:numId w:val="48"/>
              </w:numPr>
              <w:shd w:val="clear" w:color="auto" w:fill="auto"/>
              <w:tabs>
                <w:tab w:val="left" w:pos="1033"/>
              </w:tabs>
              <w:spacing w:before="0" w:line="240" w:lineRule="auto"/>
              <w:jc w:val="both"/>
              <w:rPr>
                <w:b/>
                <w:i/>
                <w:sz w:val="24"/>
                <w:szCs w:val="24"/>
              </w:rPr>
            </w:pPr>
            <w:r w:rsidRPr="00D63F5C">
              <w:rPr>
                <w:b/>
                <w:i/>
                <w:sz w:val="24"/>
                <w:szCs w:val="24"/>
              </w:rPr>
              <w:t>Интерес к художественной литературе:</w:t>
            </w:r>
          </w:p>
        </w:tc>
      </w:tr>
      <w:tr w:rsidR="00DF178B" w:rsidTr="00691502">
        <w:trPr>
          <w:trHeight w:val="78"/>
        </w:trPr>
        <w:tc>
          <w:tcPr>
            <w:tcW w:w="3289" w:type="dxa"/>
          </w:tcPr>
          <w:p w:rsidR="00DF178B" w:rsidRPr="00D63F5C" w:rsidRDefault="00DF178B" w:rsidP="00E85DFD">
            <w:pPr>
              <w:pStyle w:val="11"/>
              <w:numPr>
                <w:ilvl w:val="0"/>
                <w:numId w:val="67"/>
              </w:numPr>
              <w:shd w:val="clear" w:color="auto" w:fill="auto"/>
              <w:spacing w:before="0" w:line="240" w:lineRule="auto"/>
              <w:ind w:left="261" w:hanging="318"/>
              <w:jc w:val="both"/>
              <w:rPr>
                <w:sz w:val="24"/>
                <w:szCs w:val="24"/>
              </w:rPr>
            </w:pPr>
            <w:r w:rsidRPr="00D63F5C">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DF178B" w:rsidRPr="00D63F5C" w:rsidRDefault="00DF178B" w:rsidP="00E85DFD">
            <w:pPr>
              <w:pStyle w:val="11"/>
              <w:numPr>
                <w:ilvl w:val="0"/>
                <w:numId w:val="67"/>
              </w:numPr>
              <w:shd w:val="clear" w:color="auto" w:fill="auto"/>
              <w:spacing w:before="0" w:line="240" w:lineRule="auto"/>
              <w:ind w:left="261" w:hanging="318"/>
              <w:jc w:val="both"/>
              <w:rPr>
                <w:sz w:val="24"/>
                <w:szCs w:val="24"/>
              </w:rPr>
            </w:pPr>
            <w:r w:rsidRPr="00D63F5C">
              <w:rPr>
                <w:sz w:val="24"/>
                <w:szCs w:val="24"/>
              </w:rPr>
              <w:t>Формировать навык совместного слушания выразительного чтения и рассказывания (с наглядным сопровождением и без него).</w:t>
            </w:r>
          </w:p>
          <w:p w:rsidR="00DF178B" w:rsidRPr="00D63F5C" w:rsidRDefault="00DF178B" w:rsidP="00E85DFD">
            <w:pPr>
              <w:pStyle w:val="11"/>
              <w:numPr>
                <w:ilvl w:val="0"/>
                <w:numId w:val="67"/>
              </w:numPr>
              <w:shd w:val="clear" w:color="auto" w:fill="auto"/>
              <w:spacing w:before="0" w:line="240" w:lineRule="auto"/>
              <w:ind w:left="261" w:hanging="318"/>
              <w:jc w:val="both"/>
              <w:rPr>
                <w:sz w:val="24"/>
                <w:szCs w:val="24"/>
              </w:rPr>
            </w:pPr>
            <w:r w:rsidRPr="00D63F5C">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DF178B" w:rsidRPr="00D63F5C" w:rsidRDefault="00DF178B" w:rsidP="00E85DFD">
            <w:pPr>
              <w:pStyle w:val="11"/>
              <w:numPr>
                <w:ilvl w:val="0"/>
                <w:numId w:val="67"/>
              </w:numPr>
              <w:shd w:val="clear" w:color="auto" w:fill="auto"/>
              <w:spacing w:before="0" w:line="240" w:lineRule="auto"/>
              <w:ind w:left="261" w:hanging="318"/>
              <w:jc w:val="both"/>
              <w:rPr>
                <w:sz w:val="24"/>
                <w:szCs w:val="24"/>
              </w:rPr>
            </w:pPr>
            <w:r w:rsidRPr="00D63F5C">
              <w:rPr>
                <w:sz w:val="24"/>
                <w:szCs w:val="24"/>
              </w:rPr>
              <w:lastRenderedPageBreak/>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DF178B" w:rsidRPr="00D63F5C" w:rsidRDefault="00DF178B" w:rsidP="00E85DFD">
            <w:pPr>
              <w:pStyle w:val="11"/>
              <w:numPr>
                <w:ilvl w:val="0"/>
                <w:numId w:val="67"/>
              </w:numPr>
              <w:shd w:val="clear" w:color="auto" w:fill="auto"/>
              <w:spacing w:before="0" w:line="240" w:lineRule="auto"/>
              <w:ind w:left="261" w:hanging="318"/>
              <w:jc w:val="both"/>
              <w:rPr>
                <w:sz w:val="24"/>
                <w:szCs w:val="24"/>
              </w:rPr>
            </w:pPr>
            <w:r w:rsidRPr="00D63F5C">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DF178B" w:rsidRPr="00D63F5C" w:rsidRDefault="00DF178B" w:rsidP="00E85DFD">
            <w:pPr>
              <w:pStyle w:val="11"/>
              <w:numPr>
                <w:ilvl w:val="0"/>
                <w:numId w:val="67"/>
              </w:numPr>
              <w:shd w:val="clear" w:color="auto" w:fill="auto"/>
              <w:spacing w:before="0" w:line="240" w:lineRule="auto"/>
              <w:ind w:left="261" w:hanging="318"/>
              <w:jc w:val="both"/>
              <w:rPr>
                <w:sz w:val="24"/>
                <w:szCs w:val="24"/>
              </w:rPr>
            </w:pPr>
            <w:r w:rsidRPr="00D63F5C">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6663" w:type="dxa"/>
          </w:tcPr>
          <w:p w:rsidR="00EF7F18" w:rsidRPr="00EF7F18" w:rsidRDefault="00EF7F18" w:rsidP="00712192">
            <w:pPr>
              <w:pStyle w:val="a4"/>
              <w:numPr>
                <w:ilvl w:val="0"/>
                <w:numId w:val="826"/>
              </w:numPr>
              <w:ind w:left="176" w:hanging="176"/>
              <w:jc w:val="both"/>
              <w:rPr>
                <w:rFonts w:ascii="Times New Roman" w:eastAsia="Times New Roman" w:hAnsi="Times New Roman" w:cs="Times New Roman"/>
                <w:b/>
                <w:sz w:val="24"/>
                <w:szCs w:val="24"/>
              </w:rPr>
            </w:pPr>
            <w:r w:rsidRPr="00EF7F18">
              <w:rPr>
                <w:rFonts w:ascii="Times New Roman" w:eastAsia="Times New Roman" w:hAnsi="Times New Roman" w:cs="Times New Roman"/>
                <w:sz w:val="24"/>
                <w:szCs w:val="24"/>
              </w:rPr>
              <w:lastRenderedPageBreak/>
              <w:t xml:space="preserve">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 </w:t>
            </w:r>
          </w:p>
          <w:p w:rsidR="00EF7F18" w:rsidRPr="00EF7F18" w:rsidRDefault="00EF7F18" w:rsidP="00712192">
            <w:pPr>
              <w:pStyle w:val="a4"/>
              <w:numPr>
                <w:ilvl w:val="0"/>
                <w:numId w:val="826"/>
              </w:numPr>
              <w:ind w:left="176" w:hanging="176"/>
              <w:jc w:val="both"/>
              <w:rPr>
                <w:rFonts w:ascii="Times New Roman" w:eastAsia="Times New Roman" w:hAnsi="Times New Roman" w:cs="Times New Roman"/>
                <w:sz w:val="24"/>
                <w:szCs w:val="24"/>
              </w:rPr>
            </w:pPr>
            <w:r w:rsidRPr="00EF7F18">
              <w:rPr>
                <w:rFonts w:ascii="Times New Roman" w:eastAsia="Times New Roman" w:hAnsi="Times New Roman" w:cs="Times New Roman"/>
                <w:sz w:val="24"/>
                <w:szCs w:val="24"/>
              </w:rPr>
              <w:t xml:space="preserve">Поддерживать положительные эмоциональные проявления детей в процессе совместного слушания художественных произведений. </w:t>
            </w:r>
          </w:p>
          <w:p w:rsidR="00EF7F18" w:rsidRPr="00EF7F18" w:rsidRDefault="00EF7F18" w:rsidP="00712192">
            <w:pPr>
              <w:pStyle w:val="a4"/>
              <w:numPr>
                <w:ilvl w:val="0"/>
                <w:numId w:val="826"/>
              </w:numPr>
              <w:ind w:left="176" w:hanging="176"/>
              <w:jc w:val="both"/>
              <w:rPr>
                <w:rFonts w:ascii="Times New Roman" w:eastAsia="Times New Roman" w:hAnsi="Times New Roman" w:cs="Times New Roman"/>
                <w:sz w:val="24"/>
                <w:szCs w:val="24"/>
              </w:rPr>
            </w:pPr>
            <w:r w:rsidRPr="00EF7F18">
              <w:rPr>
                <w:rFonts w:ascii="Times New Roman" w:eastAsia="Times New Roman" w:hAnsi="Times New Roman" w:cs="Times New Roman"/>
                <w:sz w:val="24"/>
                <w:szCs w:val="24"/>
              </w:rPr>
              <w:t>Учить соотносить содержание произведений с личным опытом детей, их повседневной жизнью и окружением.</w:t>
            </w:r>
          </w:p>
          <w:p w:rsidR="00EF7F18" w:rsidRPr="00EF7F18" w:rsidRDefault="00EF7F18" w:rsidP="00712192">
            <w:pPr>
              <w:pStyle w:val="a4"/>
              <w:numPr>
                <w:ilvl w:val="0"/>
                <w:numId w:val="826"/>
              </w:numPr>
              <w:ind w:left="176" w:hanging="176"/>
              <w:jc w:val="both"/>
              <w:rPr>
                <w:rFonts w:ascii="Times New Roman" w:eastAsia="Times New Roman" w:hAnsi="Times New Roman" w:cs="Times New Roman"/>
                <w:sz w:val="24"/>
                <w:szCs w:val="24"/>
              </w:rPr>
            </w:pPr>
            <w:r w:rsidRPr="00EF7F18">
              <w:rPr>
                <w:rFonts w:ascii="Times New Roman" w:eastAsia="Times New Roman" w:hAnsi="Times New Roman" w:cs="Times New Roman"/>
                <w:sz w:val="24"/>
                <w:szCs w:val="24"/>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EF7F18" w:rsidRPr="00EF7F18" w:rsidRDefault="00EF7F18" w:rsidP="00712192">
            <w:pPr>
              <w:pStyle w:val="a4"/>
              <w:numPr>
                <w:ilvl w:val="0"/>
                <w:numId w:val="826"/>
              </w:numPr>
              <w:ind w:left="176" w:hanging="176"/>
              <w:jc w:val="both"/>
              <w:rPr>
                <w:rFonts w:ascii="Times New Roman" w:eastAsia="Times New Roman" w:hAnsi="Times New Roman" w:cs="Times New Roman"/>
                <w:sz w:val="24"/>
                <w:szCs w:val="24"/>
              </w:rPr>
            </w:pPr>
            <w:r w:rsidRPr="00EF7F18">
              <w:rPr>
                <w:rFonts w:ascii="Times New Roman" w:eastAsia="Times New Roman" w:hAnsi="Times New Roman" w:cs="Times New Roman"/>
                <w:sz w:val="24"/>
                <w:szCs w:val="24"/>
              </w:rPr>
              <w:t>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EF7F18" w:rsidRPr="00EF7F18" w:rsidRDefault="00EF7F18" w:rsidP="00712192">
            <w:pPr>
              <w:pStyle w:val="a4"/>
              <w:numPr>
                <w:ilvl w:val="0"/>
                <w:numId w:val="826"/>
              </w:numPr>
              <w:ind w:left="176" w:hanging="176"/>
              <w:jc w:val="both"/>
              <w:rPr>
                <w:rFonts w:ascii="Times New Roman" w:eastAsia="Times New Roman" w:hAnsi="Times New Roman" w:cs="Times New Roman"/>
                <w:sz w:val="24"/>
                <w:szCs w:val="24"/>
              </w:rPr>
            </w:pPr>
            <w:r w:rsidRPr="00EF7F18">
              <w:rPr>
                <w:rFonts w:ascii="Times New Roman" w:eastAsia="Times New Roman" w:hAnsi="Times New Roman" w:cs="Times New Roman"/>
                <w:sz w:val="24"/>
                <w:szCs w:val="24"/>
              </w:rPr>
              <w:lastRenderedPageBreak/>
              <w:t>Пополнять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rsidR="00DF178B" w:rsidRPr="003D3AA0" w:rsidRDefault="00DF178B" w:rsidP="0092166E">
            <w:pPr>
              <w:pStyle w:val="11"/>
              <w:shd w:val="clear" w:color="auto" w:fill="auto"/>
              <w:spacing w:before="0" w:line="240" w:lineRule="auto"/>
              <w:ind w:left="186"/>
              <w:jc w:val="both"/>
              <w:rPr>
                <w:sz w:val="24"/>
                <w:szCs w:val="24"/>
              </w:rPr>
            </w:pPr>
          </w:p>
        </w:tc>
        <w:tc>
          <w:tcPr>
            <w:tcW w:w="4961" w:type="dxa"/>
          </w:tcPr>
          <w:p w:rsidR="00EF7F18" w:rsidRDefault="00EF7F18" w:rsidP="00712192">
            <w:pPr>
              <w:pStyle w:val="a4"/>
              <w:numPr>
                <w:ilvl w:val="0"/>
                <w:numId w:val="821"/>
              </w:numPr>
              <w:ind w:left="146" w:hanging="203"/>
              <w:jc w:val="both"/>
              <w:rPr>
                <w:rFonts w:ascii="Times New Roman" w:hAnsi="Times New Roman" w:cs="Times New Roman"/>
                <w:sz w:val="24"/>
                <w:szCs w:val="24"/>
              </w:rPr>
            </w:pPr>
            <w:r w:rsidRPr="00730245">
              <w:rPr>
                <w:rFonts w:ascii="Times New Roman" w:hAnsi="Times New Roman" w:cs="Times New Roman"/>
                <w:sz w:val="24"/>
                <w:szCs w:val="24"/>
              </w:rPr>
              <w:lastRenderedPageBreak/>
              <w:t>Гербова В.В. Развитие речи в детском саду. Младшая группа. –М.: МОЗАИКА-СИНТЕЗ, 2017. (с.28-76).</w:t>
            </w:r>
          </w:p>
          <w:p w:rsidR="00EF7F18" w:rsidRDefault="00EF7F18" w:rsidP="00712192">
            <w:pPr>
              <w:pStyle w:val="a4"/>
              <w:numPr>
                <w:ilvl w:val="0"/>
                <w:numId w:val="822"/>
              </w:numPr>
              <w:ind w:left="146" w:hanging="203"/>
              <w:jc w:val="both"/>
              <w:rPr>
                <w:rFonts w:ascii="Times New Roman" w:hAnsi="Times New Roman" w:cs="Times New Roman"/>
                <w:sz w:val="24"/>
                <w:szCs w:val="24"/>
              </w:rPr>
            </w:pPr>
            <w:r w:rsidRPr="00730245">
              <w:rPr>
                <w:rFonts w:ascii="Times New Roman" w:hAnsi="Times New Roman" w:cs="Times New Roman"/>
                <w:sz w:val="24"/>
                <w:szCs w:val="24"/>
              </w:rPr>
              <w:t>Ушакова, О.С. Ознакомление дошкольников с литературой и развитие речи. Занятия, игры, метод. реком. мониторинг / О.С. Ушакова. - М.: ТЦ Сфера, 2015.</w:t>
            </w:r>
          </w:p>
          <w:p w:rsidR="00EF7F18" w:rsidRDefault="00EF7F18" w:rsidP="00712192">
            <w:pPr>
              <w:pStyle w:val="a4"/>
              <w:numPr>
                <w:ilvl w:val="0"/>
                <w:numId w:val="823"/>
              </w:numPr>
              <w:ind w:left="146" w:hanging="203"/>
              <w:jc w:val="both"/>
              <w:rPr>
                <w:rFonts w:ascii="Times New Roman" w:hAnsi="Times New Roman" w:cs="Times New Roman"/>
                <w:sz w:val="24"/>
                <w:szCs w:val="24"/>
              </w:rPr>
            </w:pPr>
            <w:r w:rsidRPr="001E5D43">
              <w:rPr>
                <w:rFonts w:ascii="Times New Roman" w:hAnsi="Times New Roman" w:cs="Times New Roman"/>
                <w:sz w:val="24"/>
                <w:szCs w:val="24"/>
              </w:rPr>
              <w:t>Хрестоматия для чтения в детском саду и дома 3-4 лет.  Издательство: «МОЗАИКА-СИНТЕЗ», 2021г.</w:t>
            </w:r>
          </w:p>
          <w:p w:rsidR="00EF7F18" w:rsidRDefault="00EF7F18" w:rsidP="0092166E">
            <w:pPr>
              <w:pStyle w:val="a4"/>
              <w:ind w:left="146"/>
              <w:jc w:val="both"/>
              <w:rPr>
                <w:rFonts w:ascii="Times New Roman" w:hAnsi="Times New Roman" w:cs="Times New Roman"/>
                <w:sz w:val="24"/>
                <w:szCs w:val="24"/>
              </w:rPr>
            </w:pPr>
          </w:p>
          <w:p w:rsidR="00EF7F18" w:rsidRDefault="00EF7F18" w:rsidP="00712192">
            <w:pPr>
              <w:pStyle w:val="a4"/>
              <w:numPr>
                <w:ilvl w:val="0"/>
                <w:numId w:val="823"/>
              </w:numPr>
              <w:ind w:left="146" w:hanging="203"/>
              <w:jc w:val="both"/>
              <w:rPr>
                <w:rFonts w:ascii="Times New Roman" w:hAnsi="Times New Roman" w:cs="Times New Roman"/>
                <w:sz w:val="24"/>
                <w:szCs w:val="24"/>
              </w:rPr>
            </w:pPr>
            <w:r w:rsidRPr="001E5D43">
              <w:rPr>
                <w:rFonts w:ascii="Times New Roman" w:hAnsi="Times New Roman" w:cs="Times New Roman"/>
                <w:sz w:val="24"/>
                <w:szCs w:val="24"/>
              </w:rPr>
              <w:t>Хрестоматия для чтения в детском саду и дома 3-4 лет.  Издательство: «МОЗАИКА-СИНТЕЗ», 2021г.</w:t>
            </w:r>
          </w:p>
          <w:p w:rsidR="00EF7F18" w:rsidRPr="00CC03E8" w:rsidRDefault="00EF7F18" w:rsidP="00712192">
            <w:pPr>
              <w:pStyle w:val="a4"/>
              <w:numPr>
                <w:ilvl w:val="0"/>
                <w:numId w:val="824"/>
              </w:numPr>
              <w:ind w:left="146" w:hanging="203"/>
              <w:jc w:val="both"/>
              <w:rPr>
                <w:rFonts w:ascii="Times New Roman" w:hAnsi="Times New Roman" w:cs="Times New Roman"/>
                <w:sz w:val="24"/>
                <w:szCs w:val="24"/>
              </w:rPr>
            </w:pPr>
            <w:r w:rsidRPr="00CC03E8">
              <w:rPr>
                <w:rFonts w:ascii="Times New Roman" w:hAnsi="Times New Roman" w:cs="Times New Roman"/>
                <w:sz w:val="24"/>
                <w:szCs w:val="24"/>
              </w:rPr>
              <w:t xml:space="preserve">Ушакова О.С. </w:t>
            </w:r>
            <w:r w:rsidRPr="00CC03E8">
              <w:rPr>
                <w:rFonts w:ascii="Times New Roman" w:hAnsi="Times New Roman" w:cs="Times New Roman"/>
              </w:rPr>
              <w:t>Развитие речи детей 3-5 лет.М.: ТЦ «Сфера», 2017г. (с 16, 55-58).</w:t>
            </w:r>
          </w:p>
          <w:p w:rsidR="00EF7F18" w:rsidRPr="00CC03E8" w:rsidRDefault="00EF7F18" w:rsidP="0092166E">
            <w:pPr>
              <w:pStyle w:val="a4"/>
              <w:ind w:left="146"/>
              <w:jc w:val="both"/>
              <w:rPr>
                <w:rFonts w:ascii="Times New Roman" w:hAnsi="Times New Roman" w:cs="Times New Roman"/>
                <w:sz w:val="24"/>
                <w:szCs w:val="24"/>
              </w:rPr>
            </w:pPr>
          </w:p>
          <w:p w:rsidR="00EF7F18" w:rsidRDefault="00EF7F18" w:rsidP="00712192">
            <w:pPr>
              <w:pStyle w:val="a4"/>
              <w:numPr>
                <w:ilvl w:val="0"/>
                <w:numId w:val="824"/>
              </w:numPr>
              <w:ind w:left="146" w:hanging="203"/>
              <w:jc w:val="both"/>
              <w:rPr>
                <w:rFonts w:ascii="Times New Roman" w:hAnsi="Times New Roman" w:cs="Times New Roman"/>
                <w:sz w:val="24"/>
                <w:szCs w:val="24"/>
              </w:rPr>
            </w:pPr>
            <w:r w:rsidRPr="00CC03E8">
              <w:rPr>
                <w:rFonts w:ascii="Times New Roman" w:hAnsi="Times New Roman" w:cs="Times New Roman"/>
                <w:sz w:val="24"/>
                <w:szCs w:val="24"/>
              </w:rPr>
              <w:t>Гербова В.В.Развитие речи в детском саду. Младшая группа. –М.: МОЗАИКА-СИНТЕЗ, 2017. (с. 31,46-52,54-55,68).</w:t>
            </w:r>
          </w:p>
          <w:p w:rsidR="00EF7F18" w:rsidRDefault="00EF7F18" w:rsidP="0092166E">
            <w:pPr>
              <w:pStyle w:val="a4"/>
              <w:ind w:left="146"/>
              <w:jc w:val="both"/>
              <w:rPr>
                <w:rFonts w:ascii="Times New Roman" w:hAnsi="Times New Roman" w:cs="Times New Roman"/>
                <w:sz w:val="24"/>
                <w:szCs w:val="24"/>
              </w:rPr>
            </w:pPr>
          </w:p>
          <w:p w:rsidR="00EF7F18" w:rsidRDefault="00EF7F18" w:rsidP="00712192">
            <w:pPr>
              <w:pStyle w:val="a4"/>
              <w:numPr>
                <w:ilvl w:val="0"/>
                <w:numId w:val="824"/>
              </w:numPr>
              <w:ind w:left="146" w:hanging="203"/>
              <w:jc w:val="both"/>
              <w:rPr>
                <w:rFonts w:ascii="Times New Roman" w:hAnsi="Times New Roman" w:cs="Times New Roman"/>
                <w:sz w:val="24"/>
                <w:szCs w:val="24"/>
              </w:rPr>
            </w:pPr>
            <w:r w:rsidRPr="00CC03E8">
              <w:rPr>
                <w:rFonts w:ascii="Times New Roman" w:hAnsi="Times New Roman" w:cs="Times New Roman"/>
                <w:sz w:val="24"/>
                <w:szCs w:val="24"/>
              </w:rPr>
              <w:t>Гербова В.В.Развитие речи в детском саду. Младшая группа. –М.: МОЗАИКА-СИНТЕЗ, 2017. (с.73-76,79-80).</w:t>
            </w:r>
          </w:p>
          <w:p w:rsidR="00EF7F18" w:rsidRDefault="00EF7F18" w:rsidP="00712192">
            <w:pPr>
              <w:pStyle w:val="a4"/>
              <w:numPr>
                <w:ilvl w:val="0"/>
                <w:numId w:val="825"/>
              </w:numPr>
              <w:ind w:left="146" w:hanging="203"/>
              <w:jc w:val="both"/>
              <w:rPr>
                <w:rFonts w:ascii="Times New Roman" w:hAnsi="Times New Roman" w:cs="Times New Roman"/>
                <w:sz w:val="24"/>
                <w:szCs w:val="24"/>
              </w:rPr>
            </w:pPr>
            <w:r w:rsidRPr="00CC03E8">
              <w:rPr>
                <w:rFonts w:ascii="Times New Roman" w:hAnsi="Times New Roman" w:cs="Times New Roman"/>
                <w:sz w:val="24"/>
                <w:szCs w:val="24"/>
              </w:rPr>
              <w:lastRenderedPageBreak/>
              <w:t>Ушакова О.С.Ознакомление дошкольников с литературой и развитие речи. Методическое пособие. –</w:t>
            </w:r>
            <w:r>
              <w:rPr>
                <w:rFonts w:ascii="Times New Roman" w:hAnsi="Times New Roman" w:cs="Times New Roman"/>
                <w:sz w:val="24"/>
                <w:szCs w:val="24"/>
              </w:rPr>
              <w:t xml:space="preserve"> </w:t>
            </w:r>
            <w:r w:rsidRPr="00CC03E8">
              <w:rPr>
                <w:rFonts w:ascii="Times New Roman" w:hAnsi="Times New Roman" w:cs="Times New Roman"/>
                <w:sz w:val="24"/>
                <w:szCs w:val="24"/>
              </w:rPr>
              <w:t>М.: ТЦ Сфера, 2017. (с.51-53,61-62,69-70).</w:t>
            </w:r>
          </w:p>
          <w:p w:rsidR="00EF7F18" w:rsidRDefault="00EF7F18" w:rsidP="0092166E">
            <w:pPr>
              <w:pStyle w:val="a4"/>
              <w:ind w:left="146"/>
              <w:jc w:val="both"/>
              <w:rPr>
                <w:rFonts w:ascii="Times New Roman" w:hAnsi="Times New Roman" w:cs="Times New Roman"/>
                <w:sz w:val="24"/>
                <w:szCs w:val="24"/>
              </w:rPr>
            </w:pPr>
          </w:p>
          <w:p w:rsidR="00EF7F18" w:rsidRDefault="00EF7F18" w:rsidP="00712192">
            <w:pPr>
              <w:pStyle w:val="a4"/>
              <w:numPr>
                <w:ilvl w:val="0"/>
                <w:numId w:val="825"/>
              </w:numPr>
              <w:ind w:left="146" w:hanging="203"/>
              <w:jc w:val="both"/>
              <w:rPr>
                <w:rFonts w:ascii="Times New Roman" w:hAnsi="Times New Roman" w:cs="Times New Roman"/>
                <w:sz w:val="24"/>
                <w:szCs w:val="24"/>
              </w:rPr>
            </w:pPr>
            <w:r w:rsidRPr="00CC03E8">
              <w:rPr>
                <w:rFonts w:ascii="Times New Roman" w:hAnsi="Times New Roman" w:cs="Times New Roman"/>
                <w:sz w:val="24"/>
                <w:szCs w:val="24"/>
              </w:rPr>
              <w:t>Гербова В.В.Развитие речи в детском саду. Младшая группа. –М.: МОЗАИКА-СИНТЕЗ, 2017. (с.26-28,36-38, 43-46,49,55-57,69-71).</w:t>
            </w:r>
          </w:p>
          <w:p w:rsidR="00EF7F18" w:rsidRDefault="00EF7F18" w:rsidP="0092166E">
            <w:pPr>
              <w:pStyle w:val="a4"/>
              <w:ind w:left="146"/>
              <w:jc w:val="both"/>
              <w:rPr>
                <w:rFonts w:ascii="Times New Roman" w:hAnsi="Times New Roman" w:cs="Times New Roman"/>
                <w:sz w:val="24"/>
                <w:szCs w:val="24"/>
              </w:rPr>
            </w:pPr>
          </w:p>
          <w:p w:rsidR="00DF178B" w:rsidRPr="00EF7F18" w:rsidRDefault="00EF7F18" w:rsidP="00712192">
            <w:pPr>
              <w:pStyle w:val="a4"/>
              <w:numPr>
                <w:ilvl w:val="0"/>
                <w:numId w:val="825"/>
              </w:numPr>
              <w:ind w:left="146" w:hanging="203"/>
              <w:jc w:val="both"/>
              <w:rPr>
                <w:rFonts w:ascii="Times New Roman" w:hAnsi="Times New Roman" w:cs="Times New Roman"/>
                <w:sz w:val="24"/>
                <w:szCs w:val="24"/>
              </w:rPr>
            </w:pPr>
            <w:r w:rsidRPr="00EF7F18">
              <w:rPr>
                <w:rFonts w:ascii="Times New Roman" w:hAnsi="Times New Roman" w:cs="Times New Roman"/>
                <w:sz w:val="24"/>
                <w:szCs w:val="24"/>
              </w:rPr>
              <w:t>Ушакова О.С.Ознакомление дошкольников с литературой и развитие речи. Методическое пособие. –М.: ТЦ Сфера, 2017. (с.47,54-57,59).</w:t>
            </w:r>
          </w:p>
        </w:tc>
      </w:tr>
      <w:tr w:rsidR="00DF178B" w:rsidTr="00BB1272">
        <w:tc>
          <w:tcPr>
            <w:tcW w:w="14913" w:type="dxa"/>
            <w:gridSpan w:val="3"/>
            <w:shd w:val="clear" w:color="auto" w:fill="D9D9D9" w:themeFill="background1" w:themeFillShade="D9"/>
          </w:tcPr>
          <w:p w:rsidR="00DF178B" w:rsidRPr="00140990" w:rsidRDefault="00DF178B" w:rsidP="0092166E">
            <w:pPr>
              <w:jc w:val="center"/>
              <w:rPr>
                <w:rFonts w:ascii="Times New Roman" w:hAnsi="Times New Roman" w:cs="Times New Roman"/>
                <w:i/>
              </w:rPr>
            </w:pPr>
            <w:r w:rsidRPr="00140990">
              <w:rPr>
                <w:rFonts w:ascii="Times New Roman" w:hAnsi="Times New Roman" w:cs="Times New Roman"/>
                <w:b/>
                <w:i/>
                <w:sz w:val="24"/>
                <w:szCs w:val="24"/>
              </w:rPr>
              <w:lastRenderedPageBreak/>
              <w:t>ХУДОЖЕСТВЕННО-ЭСТЕТИЧЕСКОЕ РАЗВИТИЕ</w:t>
            </w:r>
          </w:p>
        </w:tc>
      </w:tr>
      <w:tr w:rsidR="00DF178B" w:rsidTr="00BB1272">
        <w:tc>
          <w:tcPr>
            <w:tcW w:w="14913" w:type="dxa"/>
            <w:gridSpan w:val="3"/>
            <w:shd w:val="clear" w:color="auto" w:fill="F2F2F2" w:themeFill="background1" w:themeFillShade="F2"/>
          </w:tcPr>
          <w:p w:rsidR="00DF178B" w:rsidRPr="00D63F5C" w:rsidRDefault="00DF178B" w:rsidP="0092166E">
            <w:pPr>
              <w:pStyle w:val="11"/>
              <w:numPr>
                <w:ilvl w:val="0"/>
                <w:numId w:val="49"/>
              </w:numPr>
              <w:shd w:val="clear" w:color="auto" w:fill="auto"/>
              <w:tabs>
                <w:tab w:val="left" w:pos="1014"/>
              </w:tabs>
              <w:spacing w:before="0" w:line="240" w:lineRule="auto"/>
              <w:jc w:val="both"/>
              <w:rPr>
                <w:b/>
                <w:i/>
                <w:sz w:val="24"/>
                <w:szCs w:val="24"/>
              </w:rPr>
            </w:pPr>
            <w:r w:rsidRPr="00D63F5C">
              <w:rPr>
                <w:b/>
                <w:i/>
                <w:sz w:val="24"/>
                <w:szCs w:val="24"/>
              </w:rPr>
              <w:t>Приобщение к искусству:</w:t>
            </w:r>
          </w:p>
        </w:tc>
      </w:tr>
      <w:tr w:rsidR="00DF178B" w:rsidTr="00691502">
        <w:trPr>
          <w:trHeight w:val="267"/>
        </w:trPr>
        <w:tc>
          <w:tcPr>
            <w:tcW w:w="3289" w:type="dxa"/>
          </w:tcPr>
          <w:p w:rsidR="00DF178B" w:rsidRPr="00D63F5C" w:rsidRDefault="00DF178B" w:rsidP="009404B1">
            <w:pPr>
              <w:pStyle w:val="11"/>
              <w:numPr>
                <w:ilvl w:val="0"/>
                <w:numId w:val="68"/>
              </w:numPr>
              <w:shd w:val="clear" w:color="auto" w:fill="auto"/>
              <w:spacing w:before="0" w:line="240" w:lineRule="auto"/>
              <w:ind w:left="261" w:hanging="318"/>
              <w:jc w:val="both"/>
              <w:rPr>
                <w:sz w:val="24"/>
                <w:szCs w:val="24"/>
              </w:rPr>
            </w:pPr>
            <w:r w:rsidRPr="00D63F5C">
              <w:rPr>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DF178B" w:rsidRPr="00D63F5C" w:rsidRDefault="00DF178B" w:rsidP="009404B1">
            <w:pPr>
              <w:pStyle w:val="11"/>
              <w:numPr>
                <w:ilvl w:val="0"/>
                <w:numId w:val="68"/>
              </w:numPr>
              <w:shd w:val="clear" w:color="auto" w:fill="auto"/>
              <w:spacing w:before="0" w:line="240" w:lineRule="auto"/>
              <w:ind w:left="261" w:hanging="318"/>
              <w:jc w:val="both"/>
              <w:rPr>
                <w:sz w:val="24"/>
                <w:szCs w:val="24"/>
              </w:rPr>
            </w:pPr>
            <w:r w:rsidRPr="00D63F5C">
              <w:rPr>
                <w:sz w:val="24"/>
                <w:szCs w:val="24"/>
              </w:rPr>
              <w:t xml:space="preserve">Воспитывать интерес к </w:t>
            </w:r>
            <w:r w:rsidRPr="00D63F5C">
              <w:rPr>
                <w:sz w:val="24"/>
                <w:szCs w:val="24"/>
              </w:rPr>
              <w:lastRenderedPageBreak/>
              <w:t>искусству.</w:t>
            </w:r>
          </w:p>
          <w:p w:rsidR="00DF178B" w:rsidRPr="00D63F5C" w:rsidRDefault="00DF178B" w:rsidP="009404B1">
            <w:pPr>
              <w:pStyle w:val="11"/>
              <w:numPr>
                <w:ilvl w:val="0"/>
                <w:numId w:val="68"/>
              </w:numPr>
              <w:shd w:val="clear" w:color="auto" w:fill="auto"/>
              <w:spacing w:before="0" w:line="240" w:lineRule="auto"/>
              <w:ind w:left="261" w:hanging="318"/>
              <w:jc w:val="both"/>
              <w:rPr>
                <w:sz w:val="24"/>
                <w:szCs w:val="24"/>
              </w:rPr>
            </w:pPr>
            <w:r w:rsidRPr="00D63F5C">
              <w:rPr>
                <w:sz w:val="24"/>
                <w:szCs w:val="24"/>
              </w:rPr>
              <w:t>Формировать понимание красоты произведений искусства, потребность общения с искусством.</w:t>
            </w:r>
          </w:p>
          <w:p w:rsidR="00DF178B" w:rsidRPr="00D63F5C" w:rsidRDefault="00DF178B" w:rsidP="009404B1">
            <w:pPr>
              <w:pStyle w:val="11"/>
              <w:numPr>
                <w:ilvl w:val="0"/>
                <w:numId w:val="68"/>
              </w:numPr>
              <w:shd w:val="clear" w:color="auto" w:fill="auto"/>
              <w:spacing w:before="0" w:line="240" w:lineRule="auto"/>
              <w:ind w:left="261" w:hanging="318"/>
              <w:jc w:val="both"/>
              <w:rPr>
                <w:sz w:val="24"/>
                <w:szCs w:val="24"/>
              </w:rPr>
            </w:pPr>
            <w:r w:rsidRPr="00D63F5C">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DF178B" w:rsidRPr="00D63F5C" w:rsidRDefault="00DF178B" w:rsidP="009404B1">
            <w:pPr>
              <w:pStyle w:val="11"/>
              <w:numPr>
                <w:ilvl w:val="0"/>
                <w:numId w:val="68"/>
              </w:numPr>
              <w:shd w:val="clear" w:color="auto" w:fill="auto"/>
              <w:spacing w:before="0" w:line="240" w:lineRule="auto"/>
              <w:ind w:left="261" w:hanging="318"/>
              <w:jc w:val="both"/>
              <w:rPr>
                <w:sz w:val="24"/>
                <w:szCs w:val="24"/>
              </w:rPr>
            </w:pPr>
            <w:r w:rsidRPr="00D63F5C">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F178B" w:rsidRPr="00D63F5C" w:rsidRDefault="00DF178B" w:rsidP="009404B1">
            <w:pPr>
              <w:pStyle w:val="11"/>
              <w:numPr>
                <w:ilvl w:val="0"/>
                <w:numId w:val="68"/>
              </w:numPr>
              <w:shd w:val="clear" w:color="auto" w:fill="auto"/>
              <w:spacing w:before="0" w:line="240" w:lineRule="auto"/>
              <w:ind w:left="261" w:hanging="318"/>
              <w:jc w:val="both"/>
              <w:rPr>
                <w:sz w:val="24"/>
                <w:szCs w:val="24"/>
              </w:rPr>
            </w:pPr>
            <w:r w:rsidRPr="00D63F5C">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F178B" w:rsidRPr="00D63F5C" w:rsidRDefault="00DF178B" w:rsidP="009404B1">
            <w:pPr>
              <w:pStyle w:val="11"/>
              <w:numPr>
                <w:ilvl w:val="0"/>
                <w:numId w:val="68"/>
              </w:numPr>
              <w:shd w:val="clear" w:color="auto" w:fill="auto"/>
              <w:spacing w:before="0" w:line="240" w:lineRule="auto"/>
              <w:ind w:left="261" w:hanging="318"/>
              <w:jc w:val="both"/>
              <w:rPr>
                <w:sz w:val="24"/>
                <w:szCs w:val="24"/>
              </w:rPr>
            </w:pPr>
            <w:r w:rsidRPr="00D63F5C">
              <w:rPr>
                <w:sz w:val="24"/>
                <w:szCs w:val="24"/>
              </w:rPr>
              <w:lastRenderedPageBreak/>
              <w:t>Готовить детей к посещению кукольного театра, выставки детских работ и так далее.</w:t>
            </w:r>
          </w:p>
          <w:p w:rsidR="00DF178B" w:rsidRPr="00D63F5C" w:rsidRDefault="00DF178B" w:rsidP="009404B1">
            <w:pPr>
              <w:pStyle w:val="11"/>
              <w:numPr>
                <w:ilvl w:val="0"/>
                <w:numId w:val="68"/>
              </w:numPr>
              <w:spacing w:before="0" w:line="240" w:lineRule="auto"/>
              <w:ind w:left="261" w:hanging="318"/>
              <w:jc w:val="both"/>
              <w:rPr>
                <w:sz w:val="24"/>
                <w:szCs w:val="24"/>
              </w:rPr>
            </w:pPr>
            <w:r w:rsidRPr="00D63F5C">
              <w:rPr>
                <w:sz w:val="24"/>
                <w:szCs w:val="24"/>
              </w:rPr>
              <w:t>Приобщать детей к участию в концертах, праздниках в семье и ДОО: исполнение танца, песни, чтение стихов.</w:t>
            </w:r>
          </w:p>
        </w:tc>
        <w:tc>
          <w:tcPr>
            <w:tcW w:w="6663" w:type="dxa"/>
          </w:tcPr>
          <w:p w:rsidR="00DF178B" w:rsidRPr="00D63F5C" w:rsidRDefault="00DF178B" w:rsidP="0092166E">
            <w:pPr>
              <w:pStyle w:val="11"/>
              <w:numPr>
                <w:ilvl w:val="0"/>
                <w:numId w:val="161"/>
              </w:numPr>
              <w:shd w:val="clear" w:color="auto" w:fill="auto"/>
              <w:spacing w:before="0" w:line="240" w:lineRule="auto"/>
              <w:ind w:left="176" w:right="20" w:hanging="176"/>
              <w:jc w:val="both"/>
              <w:rPr>
                <w:sz w:val="24"/>
                <w:szCs w:val="24"/>
              </w:rPr>
            </w:pPr>
            <w:r w:rsidRPr="00D63F5C">
              <w:rPr>
                <w:sz w:val="24"/>
                <w:szCs w:val="24"/>
              </w:rPr>
              <w:lastRenderedPageBreak/>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w:t>
            </w:r>
            <w:r w:rsidRPr="00D63F5C">
              <w:rPr>
                <w:sz w:val="24"/>
                <w:szCs w:val="24"/>
              </w:rPr>
              <w:lastRenderedPageBreak/>
              <w:t>Педагог формирует у детей умение сосредотачивать внимание на эстетическую сторону предметно-пространственной среды, природных явле</w:t>
            </w:r>
            <w:r>
              <w:rPr>
                <w:sz w:val="24"/>
                <w:szCs w:val="24"/>
              </w:rPr>
              <w:t>ний.</w:t>
            </w:r>
          </w:p>
          <w:p w:rsidR="00DF178B" w:rsidRPr="00D63F5C" w:rsidRDefault="00DF178B" w:rsidP="0092166E">
            <w:pPr>
              <w:pStyle w:val="11"/>
              <w:numPr>
                <w:ilvl w:val="0"/>
                <w:numId w:val="161"/>
              </w:numPr>
              <w:shd w:val="clear" w:color="auto" w:fill="auto"/>
              <w:spacing w:before="0" w:line="240" w:lineRule="auto"/>
              <w:ind w:left="176" w:right="20" w:hanging="176"/>
              <w:jc w:val="both"/>
              <w:rPr>
                <w:sz w:val="24"/>
                <w:szCs w:val="24"/>
              </w:rPr>
            </w:pPr>
            <w:r w:rsidRPr="00D63F5C">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w:t>
            </w:r>
            <w:r>
              <w:rPr>
                <w:sz w:val="24"/>
                <w:szCs w:val="24"/>
              </w:rPr>
              <w:t>, театрализованной деятельности.</w:t>
            </w:r>
          </w:p>
          <w:p w:rsidR="00DF178B" w:rsidRPr="00D63F5C" w:rsidRDefault="00DF178B" w:rsidP="0092166E">
            <w:pPr>
              <w:pStyle w:val="11"/>
              <w:numPr>
                <w:ilvl w:val="0"/>
                <w:numId w:val="161"/>
              </w:numPr>
              <w:shd w:val="clear" w:color="auto" w:fill="auto"/>
              <w:spacing w:before="0" w:line="240" w:lineRule="auto"/>
              <w:ind w:left="176" w:right="20" w:hanging="176"/>
              <w:jc w:val="both"/>
              <w:rPr>
                <w:sz w:val="24"/>
                <w:szCs w:val="24"/>
              </w:rPr>
            </w:pPr>
            <w:r w:rsidRPr="00D63F5C">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w:t>
            </w:r>
            <w:r>
              <w:rPr>
                <w:sz w:val="24"/>
                <w:szCs w:val="24"/>
              </w:rPr>
              <w:t>иков Ю. Васнецова, В. Сутеева,                     Е. </w:t>
            </w:r>
            <w:r w:rsidRPr="00D63F5C">
              <w:rPr>
                <w:sz w:val="24"/>
                <w:szCs w:val="24"/>
              </w:rPr>
              <w:t>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w:t>
            </w:r>
            <w:r>
              <w:rPr>
                <w:sz w:val="24"/>
                <w:szCs w:val="24"/>
              </w:rPr>
              <w:t xml:space="preserve"> и художественных произведениях.</w:t>
            </w:r>
          </w:p>
          <w:p w:rsidR="00DF178B" w:rsidRPr="00D63F5C" w:rsidRDefault="00DF178B" w:rsidP="0092166E">
            <w:pPr>
              <w:pStyle w:val="11"/>
              <w:numPr>
                <w:ilvl w:val="0"/>
                <w:numId w:val="161"/>
              </w:numPr>
              <w:shd w:val="clear" w:color="auto" w:fill="auto"/>
              <w:spacing w:before="0" w:line="240" w:lineRule="auto"/>
              <w:ind w:left="176" w:right="20" w:hanging="176"/>
              <w:jc w:val="both"/>
              <w:rPr>
                <w:sz w:val="24"/>
                <w:szCs w:val="24"/>
              </w:rPr>
            </w:pPr>
            <w:r w:rsidRPr="00D63F5C">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w:t>
            </w:r>
            <w:r>
              <w:rPr>
                <w:sz w:val="24"/>
                <w:szCs w:val="24"/>
              </w:rPr>
              <w:t>венно-эстетической деятельности.</w:t>
            </w:r>
          </w:p>
          <w:p w:rsidR="00DF178B" w:rsidRPr="000A71B4" w:rsidRDefault="00DF178B" w:rsidP="0092166E">
            <w:pPr>
              <w:pStyle w:val="11"/>
              <w:numPr>
                <w:ilvl w:val="0"/>
                <w:numId w:val="161"/>
              </w:numPr>
              <w:shd w:val="clear" w:color="auto" w:fill="auto"/>
              <w:spacing w:before="0" w:line="240" w:lineRule="auto"/>
              <w:ind w:left="176" w:right="20" w:hanging="176"/>
              <w:jc w:val="both"/>
              <w:rPr>
                <w:sz w:val="24"/>
                <w:szCs w:val="24"/>
              </w:rPr>
            </w:pPr>
            <w:r w:rsidRPr="00D63F5C">
              <w:rPr>
                <w:sz w:val="24"/>
                <w:szCs w:val="24"/>
              </w:rPr>
              <w:t>Педагог начинает приобщать детей к посещению кукольного театра, различных детских художественных выставок.</w:t>
            </w:r>
          </w:p>
        </w:tc>
        <w:tc>
          <w:tcPr>
            <w:tcW w:w="4961" w:type="dxa"/>
          </w:tcPr>
          <w:p w:rsidR="007A7F39" w:rsidRPr="000872C9" w:rsidRDefault="007A7F39" w:rsidP="00712192">
            <w:pPr>
              <w:pStyle w:val="a4"/>
              <w:numPr>
                <w:ilvl w:val="0"/>
                <w:numId w:val="520"/>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Комарова Т.С.</w:t>
            </w:r>
            <w:r w:rsidR="000872C9">
              <w:rPr>
                <w:rFonts w:ascii="Times New Roman" w:eastAsia="Times New Roman" w:hAnsi="Times New Roman" w:cs="Times New Roman"/>
                <w:sz w:val="24"/>
                <w:szCs w:val="24"/>
              </w:rPr>
              <w:t xml:space="preserve"> </w:t>
            </w:r>
            <w:r w:rsidRPr="000872C9">
              <w:rPr>
                <w:rFonts w:ascii="Times New Roman" w:eastAsia="Times New Roman" w:hAnsi="Times New Roman" w:cs="Times New Roman"/>
                <w:sz w:val="24"/>
                <w:szCs w:val="24"/>
              </w:rPr>
              <w:t>Изобразительная   деятельность   в   детском   саду: Вторая младшая группа,</w:t>
            </w:r>
            <w:r w:rsidRPr="000872C9">
              <w:rPr>
                <w:rFonts w:ascii="Times New Roman" w:hAnsi="Times New Roman" w:cs="Times New Roman"/>
                <w:sz w:val="24"/>
                <w:szCs w:val="24"/>
              </w:rPr>
              <w:t xml:space="preserve"> стр. 45-46, стр.65.</w:t>
            </w:r>
          </w:p>
          <w:p w:rsidR="007A7F39" w:rsidRPr="000872C9" w:rsidRDefault="007A7F39" w:rsidP="00712192">
            <w:pPr>
              <w:pStyle w:val="a4"/>
              <w:numPr>
                <w:ilvl w:val="0"/>
                <w:numId w:val="521"/>
              </w:numPr>
              <w:ind w:left="175" w:hanging="232"/>
              <w:jc w:val="both"/>
              <w:rPr>
                <w:rFonts w:ascii="Times New Roman" w:hAnsi="Times New Roman" w:cs="Times New Roman"/>
                <w:sz w:val="24"/>
                <w:szCs w:val="24"/>
              </w:rPr>
            </w:pPr>
            <w:r w:rsidRPr="007A7F39">
              <w:rPr>
                <w:rFonts w:ascii="Times New Roman" w:eastAsia="Times New Roman" w:hAnsi="Times New Roman" w:cs="Times New Roman"/>
                <w:sz w:val="24"/>
                <w:szCs w:val="24"/>
              </w:rPr>
              <w:t>Комарова Т.С., Антонова А.В., Зацепина М.Б. Программа эстетического воспитания детей 2-7 лет, стр. 11-22.</w:t>
            </w:r>
          </w:p>
          <w:p w:rsidR="000872C9" w:rsidRPr="007A7F39" w:rsidRDefault="000872C9" w:rsidP="0092166E">
            <w:pPr>
              <w:pStyle w:val="a4"/>
              <w:ind w:left="175" w:hanging="232"/>
              <w:jc w:val="both"/>
              <w:rPr>
                <w:rFonts w:ascii="Times New Roman" w:hAnsi="Times New Roman" w:cs="Times New Roman"/>
                <w:sz w:val="24"/>
                <w:szCs w:val="24"/>
              </w:rPr>
            </w:pPr>
          </w:p>
          <w:p w:rsidR="007A7F39" w:rsidRDefault="00B40052" w:rsidP="00712192">
            <w:pPr>
              <w:pStyle w:val="a4"/>
              <w:numPr>
                <w:ilvl w:val="0"/>
                <w:numId w:val="521"/>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0872C9">
              <w:rPr>
                <w:rFonts w:ascii="Times New Roman" w:eastAsia="Times New Roman" w:hAnsi="Times New Roman" w:cs="Times New Roman"/>
                <w:sz w:val="24"/>
                <w:szCs w:val="24"/>
              </w:rPr>
              <w:t xml:space="preserve"> </w:t>
            </w:r>
            <w:r w:rsidR="007A7F39" w:rsidRPr="000872C9">
              <w:rPr>
                <w:rFonts w:ascii="Times New Roman" w:eastAsia="Times New Roman" w:hAnsi="Times New Roman" w:cs="Times New Roman"/>
                <w:sz w:val="24"/>
                <w:szCs w:val="24"/>
              </w:rPr>
              <w:t xml:space="preserve">Изобразительная   </w:t>
            </w:r>
            <w:r w:rsidR="007A7F39" w:rsidRPr="000872C9">
              <w:rPr>
                <w:rFonts w:ascii="Times New Roman" w:eastAsia="Times New Roman" w:hAnsi="Times New Roman" w:cs="Times New Roman"/>
                <w:sz w:val="24"/>
                <w:szCs w:val="24"/>
              </w:rPr>
              <w:lastRenderedPageBreak/>
              <w:t>деятельность   в   детском   саду: Вторая младшая группа,</w:t>
            </w:r>
            <w:r w:rsidR="007A7F39" w:rsidRPr="000872C9">
              <w:rPr>
                <w:rFonts w:ascii="Times New Roman" w:hAnsi="Times New Roman" w:cs="Times New Roman"/>
                <w:sz w:val="24"/>
                <w:szCs w:val="24"/>
              </w:rPr>
              <w:t xml:space="preserve"> стр.75-76.</w:t>
            </w:r>
          </w:p>
          <w:p w:rsidR="005A2253" w:rsidRPr="000872C9" w:rsidRDefault="005A2253" w:rsidP="0092166E">
            <w:pPr>
              <w:pStyle w:val="a4"/>
              <w:ind w:left="175" w:hanging="232"/>
              <w:jc w:val="both"/>
              <w:rPr>
                <w:rFonts w:ascii="Times New Roman" w:hAnsi="Times New Roman" w:cs="Times New Roman"/>
                <w:sz w:val="24"/>
                <w:szCs w:val="24"/>
              </w:rPr>
            </w:pPr>
          </w:p>
          <w:p w:rsidR="007A7F39" w:rsidRDefault="00B40052" w:rsidP="00712192">
            <w:pPr>
              <w:pStyle w:val="a4"/>
              <w:numPr>
                <w:ilvl w:val="0"/>
                <w:numId w:val="521"/>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5A2253">
              <w:rPr>
                <w:rFonts w:ascii="Times New Roman" w:eastAsia="Times New Roman" w:hAnsi="Times New Roman" w:cs="Times New Roman"/>
                <w:sz w:val="24"/>
                <w:szCs w:val="24"/>
              </w:rPr>
              <w:t xml:space="preserve"> </w:t>
            </w:r>
            <w:r w:rsidR="007A7F39" w:rsidRPr="005A2253">
              <w:rPr>
                <w:rFonts w:ascii="Times New Roman" w:eastAsia="Times New Roman" w:hAnsi="Times New Roman" w:cs="Times New Roman"/>
                <w:sz w:val="24"/>
                <w:szCs w:val="24"/>
              </w:rPr>
              <w:t>Изобразительная   деятельность   в   детском   саду: Вторая младшая группа,</w:t>
            </w:r>
            <w:r w:rsidR="007A7F39" w:rsidRPr="005A2253">
              <w:rPr>
                <w:rFonts w:ascii="Times New Roman" w:hAnsi="Times New Roman" w:cs="Times New Roman"/>
                <w:sz w:val="24"/>
                <w:szCs w:val="24"/>
              </w:rPr>
              <w:t xml:space="preserve"> стр.83-85.</w:t>
            </w:r>
          </w:p>
          <w:p w:rsidR="005A2253" w:rsidRPr="005A2253" w:rsidRDefault="005A2253" w:rsidP="0092166E">
            <w:pPr>
              <w:pStyle w:val="a4"/>
              <w:ind w:left="175" w:hanging="283"/>
              <w:jc w:val="both"/>
              <w:rPr>
                <w:rFonts w:ascii="Times New Roman" w:hAnsi="Times New Roman" w:cs="Times New Roman"/>
                <w:sz w:val="24"/>
                <w:szCs w:val="24"/>
              </w:rPr>
            </w:pPr>
          </w:p>
          <w:p w:rsidR="007A7F39" w:rsidRDefault="00B40052" w:rsidP="00712192">
            <w:pPr>
              <w:pStyle w:val="a4"/>
              <w:numPr>
                <w:ilvl w:val="0"/>
                <w:numId w:val="521"/>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5A2253">
              <w:rPr>
                <w:rFonts w:ascii="Times New Roman" w:eastAsia="Times New Roman" w:hAnsi="Times New Roman" w:cs="Times New Roman"/>
                <w:sz w:val="24"/>
                <w:szCs w:val="24"/>
              </w:rPr>
              <w:t xml:space="preserve"> </w:t>
            </w:r>
            <w:r w:rsidR="007A7F39" w:rsidRPr="005A2253">
              <w:rPr>
                <w:rFonts w:ascii="Times New Roman" w:eastAsia="Times New Roman" w:hAnsi="Times New Roman" w:cs="Times New Roman"/>
                <w:sz w:val="24"/>
                <w:szCs w:val="24"/>
              </w:rPr>
              <w:t>Изобразительная   деятельность   в   детском   саду: Вторая младшая группа,</w:t>
            </w:r>
            <w:r w:rsidR="007A7F39" w:rsidRPr="005A2253">
              <w:rPr>
                <w:rFonts w:ascii="Times New Roman" w:hAnsi="Times New Roman" w:cs="Times New Roman"/>
                <w:sz w:val="24"/>
                <w:szCs w:val="24"/>
              </w:rPr>
              <w:t xml:space="preserve"> стр.71-72</w:t>
            </w:r>
          </w:p>
          <w:p w:rsidR="005A2253" w:rsidRPr="005A2253" w:rsidRDefault="005A2253" w:rsidP="0092166E">
            <w:pPr>
              <w:pStyle w:val="a4"/>
              <w:ind w:left="175" w:hanging="283"/>
              <w:jc w:val="both"/>
              <w:rPr>
                <w:rFonts w:ascii="Times New Roman" w:hAnsi="Times New Roman" w:cs="Times New Roman"/>
                <w:sz w:val="24"/>
                <w:szCs w:val="24"/>
              </w:rPr>
            </w:pPr>
          </w:p>
          <w:p w:rsidR="007A7F39" w:rsidRPr="005A2253" w:rsidRDefault="00B40052" w:rsidP="00712192">
            <w:pPr>
              <w:pStyle w:val="a4"/>
              <w:numPr>
                <w:ilvl w:val="0"/>
                <w:numId w:val="521"/>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5A2253">
              <w:rPr>
                <w:rFonts w:ascii="Times New Roman" w:eastAsia="Times New Roman" w:hAnsi="Times New Roman" w:cs="Times New Roman"/>
                <w:sz w:val="24"/>
                <w:szCs w:val="24"/>
              </w:rPr>
              <w:t xml:space="preserve"> </w:t>
            </w:r>
            <w:r w:rsidR="007A7F39" w:rsidRPr="005A2253">
              <w:rPr>
                <w:rFonts w:ascii="Times New Roman" w:eastAsia="Times New Roman" w:hAnsi="Times New Roman" w:cs="Times New Roman"/>
                <w:sz w:val="24"/>
                <w:szCs w:val="24"/>
              </w:rPr>
              <w:t>Изобразительная   деятельность   в   детском   саду: Вторая младшая группа,</w:t>
            </w:r>
            <w:r w:rsidR="007A7F39" w:rsidRPr="005A2253">
              <w:rPr>
                <w:rFonts w:ascii="Times New Roman" w:hAnsi="Times New Roman" w:cs="Times New Roman"/>
                <w:sz w:val="24"/>
                <w:szCs w:val="24"/>
              </w:rPr>
              <w:t xml:space="preserve"> стр.60, стр.68-69.</w:t>
            </w:r>
          </w:p>
          <w:p w:rsidR="007A7F39" w:rsidRPr="005A2253" w:rsidRDefault="007A7F39" w:rsidP="00712192">
            <w:pPr>
              <w:pStyle w:val="a4"/>
              <w:numPr>
                <w:ilvl w:val="0"/>
                <w:numId w:val="522"/>
              </w:numPr>
              <w:ind w:left="175" w:hanging="232"/>
              <w:jc w:val="both"/>
              <w:rPr>
                <w:rFonts w:ascii="Times New Roman" w:hAnsi="Times New Roman" w:cs="Times New Roman"/>
                <w:sz w:val="24"/>
                <w:szCs w:val="24"/>
              </w:rPr>
            </w:pPr>
            <w:r w:rsidRPr="007A7F39">
              <w:rPr>
                <w:rFonts w:ascii="Times New Roman" w:eastAsia="Times New Roman" w:hAnsi="Times New Roman" w:cs="Times New Roman"/>
                <w:sz w:val="24"/>
                <w:szCs w:val="24"/>
              </w:rPr>
              <w:t xml:space="preserve">Комарова Т.С. Развитие художественных способностей дошкольников. Монография, стр. 118. </w:t>
            </w:r>
          </w:p>
          <w:p w:rsidR="005A2253" w:rsidRPr="007A7F39" w:rsidRDefault="005A2253" w:rsidP="0092166E">
            <w:pPr>
              <w:pStyle w:val="a4"/>
              <w:ind w:left="317"/>
              <w:jc w:val="both"/>
              <w:rPr>
                <w:rFonts w:ascii="Times New Roman" w:hAnsi="Times New Roman" w:cs="Times New Roman"/>
                <w:sz w:val="24"/>
                <w:szCs w:val="24"/>
              </w:rPr>
            </w:pPr>
          </w:p>
          <w:p w:rsidR="007A7F39" w:rsidRDefault="00B40052" w:rsidP="00712192">
            <w:pPr>
              <w:pStyle w:val="a4"/>
              <w:numPr>
                <w:ilvl w:val="0"/>
                <w:numId w:val="522"/>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5A2253">
              <w:rPr>
                <w:rFonts w:ascii="Times New Roman" w:eastAsia="Times New Roman" w:hAnsi="Times New Roman" w:cs="Times New Roman"/>
                <w:sz w:val="24"/>
                <w:szCs w:val="24"/>
              </w:rPr>
              <w:t xml:space="preserve"> </w:t>
            </w:r>
            <w:r w:rsidR="007A7F39" w:rsidRPr="005A2253">
              <w:rPr>
                <w:rFonts w:ascii="Times New Roman" w:eastAsia="Times New Roman" w:hAnsi="Times New Roman" w:cs="Times New Roman"/>
                <w:sz w:val="24"/>
                <w:szCs w:val="24"/>
              </w:rPr>
              <w:t>Изобразительная   деятельность   в   детском   саду: Вторая младшая группа,</w:t>
            </w:r>
            <w:r w:rsidR="007A7F39" w:rsidRPr="005A2253">
              <w:rPr>
                <w:rFonts w:ascii="Times New Roman" w:hAnsi="Times New Roman" w:cs="Times New Roman"/>
                <w:sz w:val="24"/>
                <w:szCs w:val="24"/>
              </w:rPr>
              <w:t xml:space="preserve"> стр.53-57.</w:t>
            </w:r>
          </w:p>
          <w:p w:rsidR="005A2253" w:rsidRPr="005A2253" w:rsidRDefault="005A2253" w:rsidP="0092166E">
            <w:pPr>
              <w:pStyle w:val="a4"/>
              <w:ind w:left="317"/>
              <w:jc w:val="both"/>
              <w:rPr>
                <w:rFonts w:ascii="Times New Roman" w:hAnsi="Times New Roman" w:cs="Times New Roman"/>
                <w:sz w:val="24"/>
                <w:szCs w:val="24"/>
              </w:rPr>
            </w:pPr>
          </w:p>
          <w:p w:rsidR="005A2253" w:rsidRPr="003B2191" w:rsidRDefault="00B40052" w:rsidP="00712192">
            <w:pPr>
              <w:pStyle w:val="a4"/>
              <w:numPr>
                <w:ilvl w:val="0"/>
                <w:numId w:val="522"/>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5A2253">
              <w:rPr>
                <w:rFonts w:ascii="Times New Roman" w:eastAsia="Times New Roman" w:hAnsi="Times New Roman" w:cs="Times New Roman"/>
                <w:sz w:val="24"/>
                <w:szCs w:val="24"/>
              </w:rPr>
              <w:t xml:space="preserve"> </w:t>
            </w:r>
            <w:r w:rsidR="007A7F39" w:rsidRPr="005A2253">
              <w:rPr>
                <w:rFonts w:ascii="Times New Roman" w:eastAsia="Times New Roman" w:hAnsi="Times New Roman" w:cs="Times New Roman"/>
                <w:sz w:val="24"/>
                <w:szCs w:val="24"/>
              </w:rPr>
              <w:t>Изобразительная   деятельность   в   детском   саду: Вторая младшая группа,</w:t>
            </w:r>
            <w:r w:rsidR="007A7F39" w:rsidRPr="005A2253">
              <w:rPr>
                <w:rFonts w:ascii="Times New Roman" w:hAnsi="Times New Roman" w:cs="Times New Roman"/>
                <w:sz w:val="24"/>
                <w:szCs w:val="24"/>
              </w:rPr>
              <w:t xml:space="preserve"> стр.71, стр.92-93.</w:t>
            </w:r>
          </w:p>
        </w:tc>
      </w:tr>
      <w:tr w:rsidR="00DF178B" w:rsidTr="00BB1272">
        <w:tc>
          <w:tcPr>
            <w:tcW w:w="14913" w:type="dxa"/>
            <w:gridSpan w:val="3"/>
            <w:shd w:val="clear" w:color="auto" w:fill="F2F2F2" w:themeFill="background1" w:themeFillShade="F2"/>
          </w:tcPr>
          <w:p w:rsidR="00DF178B" w:rsidRPr="00D63F5C" w:rsidRDefault="00DF178B" w:rsidP="0092166E">
            <w:pPr>
              <w:pStyle w:val="11"/>
              <w:numPr>
                <w:ilvl w:val="0"/>
                <w:numId w:val="49"/>
              </w:numPr>
              <w:shd w:val="clear" w:color="auto" w:fill="auto"/>
              <w:tabs>
                <w:tab w:val="left" w:pos="1042"/>
              </w:tabs>
              <w:spacing w:before="0" w:line="240" w:lineRule="auto"/>
              <w:jc w:val="both"/>
              <w:rPr>
                <w:b/>
                <w:i/>
                <w:sz w:val="24"/>
                <w:szCs w:val="24"/>
              </w:rPr>
            </w:pPr>
            <w:r w:rsidRPr="00D63F5C">
              <w:rPr>
                <w:b/>
                <w:i/>
                <w:sz w:val="24"/>
                <w:szCs w:val="24"/>
              </w:rPr>
              <w:lastRenderedPageBreak/>
              <w:t>Изобразительная деятельность:</w:t>
            </w:r>
          </w:p>
        </w:tc>
      </w:tr>
      <w:tr w:rsidR="00DF178B" w:rsidTr="00691502">
        <w:trPr>
          <w:trHeight w:val="267"/>
        </w:trPr>
        <w:tc>
          <w:tcPr>
            <w:tcW w:w="3289" w:type="dxa"/>
          </w:tcPr>
          <w:p w:rsidR="00DF178B" w:rsidRPr="00D63F5C" w:rsidRDefault="00DF178B" w:rsidP="009404B1">
            <w:pPr>
              <w:pStyle w:val="11"/>
              <w:numPr>
                <w:ilvl w:val="0"/>
                <w:numId w:val="69"/>
              </w:numPr>
              <w:shd w:val="clear" w:color="auto" w:fill="auto"/>
              <w:spacing w:before="0" w:line="240" w:lineRule="auto"/>
              <w:ind w:left="261" w:hanging="318"/>
              <w:jc w:val="both"/>
              <w:rPr>
                <w:sz w:val="24"/>
                <w:szCs w:val="24"/>
              </w:rPr>
            </w:pPr>
            <w:r w:rsidRPr="00D63F5C">
              <w:rPr>
                <w:sz w:val="24"/>
                <w:szCs w:val="24"/>
              </w:rPr>
              <w:t>Формировать у детей интерес к занятиям изобразительной деятельностью.</w:t>
            </w:r>
          </w:p>
          <w:p w:rsidR="00DF178B" w:rsidRPr="00D63F5C" w:rsidRDefault="00DF178B" w:rsidP="009404B1">
            <w:pPr>
              <w:pStyle w:val="11"/>
              <w:numPr>
                <w:ilvl w:val="0"/>
                <w:numId w:val="69"/>
              </w:numPr>
              <w:shd w:val="clear" w:color="auto" w:fill="auto"/>
              <w:spacing w:before="0" w:line="240" w:lineRule="auto"/>
              <w:ind w:left="261" w:hanging="318"/>
              <w:jc w:val="both"/>
              <w:rPr>
                <w:sz w:val="24"/>
                <w:szCs w:val="24"/>
              </w:rPr>
            </w:pPr>
            <w:r w:rsidRPr="00D63F5C">
              <w:rPr>
                <w:sz w:val="24"/>
                <w:szCs w:val="24"/>
              </w:rPr>
              <w:t>Формировать у детей знания в области изобразительной деятельности; развивать у детей эстетическое восприятие.</w:t>
            </w:r>
          </w:p>
          <w:p w:rsidR="00DF178B" w:rsidRPr="00D63F5C" w:rsidRDefault="00DF178B" w:rsidP="009404B1">
            <w:pPr>
              <w:pStyle w:val="11"/>
              <w:numPr>
                <w:ilvl w:val="0"/>
                <w:numId w:val="69"/>
              </w:numPr>
              <w:shd w:val="clear" w:color="auto" w:fill="auto"/>
              <w:spacing w:before="0" w:line="240" w:lineRule="auto"/>
              <w:ind w:left="261" w:hanging="318"/>
              <w:jc w:val="both"/>
              <w:rPr>
                <w:sz w:val="24"/>
                <w:szCs w:val="24"/>
              </w:rPr>
            </w:pPr>
            <w:r w:rsidRPr="00D63F5C">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F178B" w:rsidRPr="00D63F5C" w:rsidRDefault="00DF178B" w:rsidP="009404B1">
            <w:pPr>
              <w:pStyle w:val="11"/>
              <w:numPr>
                <w:ilvl w:val="0"/>
                <w:numId w:val="69"/>
              </w:numPr>
              <w:shd w:val="clear" w:color="auto" w:fill="auto"/>
              <w:spacing w:before="0" w:line="240" w:lineRule="auto"/>
              <w:ind w:left="261" w:hanging="318"/>
              <w:jc w:val="both"/>
              <w:rPr>
                <w:sz w:val="24"/>
                <w:szCs w:val="24"/>
              </w:rPr>
            </w:pPr>
            <w:r w:rsidRPr="00D63F5C">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DF178B" w:rsidRPr="00D63F5C" w:rsidRDefault="00DF178B" w:rsidP="009404B1">
            <w:pPr>
              <w:pStyle w:val="11"/>
              <w:numPr>
                <w:ilvl w:val="0"/>
                <w:numId w:val="69"/>
              </w:numPr>
              <w:shd w:val="clear" w:color="auto" w:fill="auto"/>
              <w:spacing w:before="0" w:line="240" w:lineRule="auto"/>
              <w:ind w:left="261" w:hanging="318"/>
              <w:jc w:val="both"/>
              <w:rPr>
                <w:sz w:val="24"/>
                <w:szCs w:val="24"/>
              </w:rPr>
            </w:pPr>
            <w:r w:rsidRPr="00D63F5C">
              <w:rPr>
                <w:sz w:val="24"/>
                <w:szCs w:val="24"/>
              </w:rPr>
              <w:t xml:space="preserve">Находить связь между </w:t>
            </w:r>
            <w:r w:rsidRPr="00D63F5C">
              <w:rPr>
                <w:sz w:val="24"/>
                <w:szCs w:val="24"/>
              </w:rPr>
              <w:lastRenderedPageBreak/>
              <w:t>предметами и явлениями окружающего мира и их изображениями (в рисунке, лепке, аппликации).</w:t>
            </w:r>
          </w:p>
          <w:p w:rsidR="00DF178B" w:rsidRPr="00D63F5C" w:rsidRDefault="00DF178B" w:rsidP="009404B1">
            <w:pPr>
              <w:pStyle w:val="11"/>
              <w:numPr>
                <w:ilvl w:val="0"/>
                <w:numId w:val="69"/>
              </w:numPr>
              <w:shd w:val="clear" w:color="auto" w:fill="auto"/>
              <w:spacing w:before="0" w:line="240" w:lineRule="auto"/>
              <w:ind w:left="261" w:hanging="318"/>
              <w:jc w:val="both"/>
              <w:rPr>
                <w:sz w:val="24"/>
                <w:szCs w:val="24"/>
              </w:rPr>
            </w:pPr>
            <w:r w:rsidRPr="00D63F5C">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F178B" w:rsidRPr="00D63F5C" w:rsidRDefault="00DF178B" w:rsidP="009404B1">
            <w:pPr>
              <w:pStyle w:val="11"/>
              <w:numPr>
                <w:ilvl w:val="0"/>
                <w:numId w:val="69"/>
              </w:numPr>
              <w:shd w:val="clear" w:color="auto" w:fill="auto"/>
              <w:spacing w:before="0" w:line="240" w:lineRule="auto"/>
              <w:ind w:left="261" w:hanging="318"/>
              <w:jc w:val="both"/>
              <w:rPr>
                <w:sz w:val="24"/>
                <w:szCs w:val="24"/>
              </w:rPr>
            </w:pPr>
            <w:r w:rsidRPr="00D63F5C">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F178B" w:rsidRPr="00D63F5C" w:rsidRDefault="00DF178B" w:rsidP="009404B1">
            <w:pPr>
              <w:pStyle w:val="11"/>
              <w:numPr>
                <w:ilvl w:val="0"/>
                <w:numId w:val="69"/>
              </w:numPr>
              <w:shd w:val="clear" w:color="auto" w:fill="auto"/>
              <w:spacing w:before="0" w:line="240" w:lineRule="auto"/>
              <w:ind w:left="261" w:hanging="318"/>
              <w:jc w:val="both"/>
              <w:rPr>
                <w:sz w:val="24"/>
                <w:szCs w:val="24"/>
              </w:rPr>
            </w:pPr>
            <w:r w:rsidRPr="00D63F5C">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F178B" w:rsidRPr="00D63F5C" w:rsidRDefault="00DF178B" w:rsidP="009404B1">
            <w:pPr>
              <w:pStyle w:val="11"/>
              <w:numPr>
                <w:ilvl w:val="0"/>
                <w:numId w:val="69"/>
              </w:numPr>
              <w:shd w:val="clear" w:color="auto" w:fill="auto"/>
              <w:tabs>
                <w:tab w:val="left" w:pos="1033"/>
              </w:tabs>
              <w:spacing w:before="0" w:line="240" w:lineRule="auto"/>
              <w:ind w:left="261" w:hanging="318"/>
              <w:jc w:val="both"/>
              <w:rPr>
                <w:sz w:val="24"/>
                <w:szCs w:val="24"/>
              </w:rPr>
            </w:pPr>
            <w:r w:rsidRPr="00D63F5C">
              <w:rPr>
                <w:sz w:val="24"/>
                <w:szCs w:val="24"/>
              </w:rPr>
              <w:lastRenderedPageBreak/>
              <w:t>Формировать умение у детей создавать как индивидуальные, так и коллективные композиции в рисунках, лепке, аппликации.</w:t>
            </w:r>
          </w:p>
          <w:p w:rsidR="00DF178B" w:rsidRPr="00D63F5C" w:rsidRDefault="00DF178B" w:rsidP="009404B1">
            <w:pPr>
              <w:pStyle w:val="11"/>
              <w:numPr>
                <w:ilvl w:val="0"/>
                <w:numId w:val="69"/>
              </w:numPr>
              <w:shd w:val="clear" w:color="auto" w:fill="auto"/>
              <w:tabs>
                <w:tab w:val="left" w:pos="1033"/>
              </w:tabs>
              <w:spacing w:before="0" w:line="240" w:lineRule="auto"/>
              <w:ind w:left="261" w:hanging="318"/>
              <w:jc w:val="both"/>
              <w:rPr>
                <w:sz w:val="24"/>
                <w:szCs w:val="24"/>
              </w:rPr>
            </w:pPr>
            <w:r w:rsidRPr="00D63F5C">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F178B" w:rsidRPr="00D63F5C" w:rsidRDefault="00DF178B" w:rsidP="009404B1">
            <w:pPr>
              <w:pStyle w:val="11"/>
              <w:numPr>
                <w:ilvl w:val="0"/>
                <w:numId w:val="69"/>
              </w:numPr>
              <w:tabs>
                <w:tab w:val="left" w:pos="1033"/>
              </w:tabs>
              <w:spacing w:before="0" w:line="240" w:lineRule="auto"/>
              <w:ind w:left="261" w:hanging="318"/>
              <w:jc w:val="both"/>
              <w:rPr>
                <w:sz w:val="24"/>
                <w:szCs w:val="24"/>
              </w:rPr>
            </w:pPr>
            <w:r w:rsidRPr="00D63F5C">
              <w:rPr>
                <w:sz w:val="24"/>
                <w:szCs w:val="24"/>
              </w:rPr>
              <w:t>Переводить детей от рисования-подражания к самостоятельному творчеству.</w:t>
            </w:r>
          </w:p>
        </w:tc>
        <w:tc>
          <w:tcPr>
            <w:tcW w:w="6663" w:type="dxa"/>
          </w:tcPr>
          <w:p w:rsidR="00DF178B" w:rsidRPr="00D63F5C" w:rsidRDefault="00DF178B" w:rsidP="0092166E">
            <w:pPr>
              <w:pStyle w:val="11"/>
              <w:shd w:val="clear" w:color="auto" w:fill="auto"/>
              <w:spacing w:before="0" w:line="240" w:lineRule="auto"/>
              <w:ind w:right="20"/>
              <w:jc w:val="both"/>
              <w:rPr>
                <w:sz w:val="24"/>
                <w:szCs w:val="24"/>
              </w:rPr>
            </w:pPr>
            <w:r w:rsidRPr="00D63F5C">
              <w:rPr>
                <w:sz w:val="24"/>
                <w:szCs w:val="24"/>
              </w:rPr>
              <w:lastRenderedPageBreak/>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F178B" w:rsidRPr="008C46D9" w:rsidRDefault="00DF178B" w:rsidP="0092166E">
            <w:pPr>
              <w:pStyle w:val="11"/>
              <w:numPr>
                <w:ilvl w:val="0"/>
                <w:numId w:val="50"/>
              </w:numPr>
              <w:shd w:val="clear" w:color="auto" w:fill="auto"/>
              <w:spacing w:before="0" w:line="240" w:lineRule="auto"/>
              <w:jc w:val="both"/>
              <w:rPr>
                <w:b/>
                <w:i/>
                <w:sz w:val="24"/>
                <w:szCs w:val="24"/>
              </w:rPr>
            </w:pPr>
            <w:r w:rsidRPr="008C46D9">
              <w:rPr>
                <w:b/>
                <w:i/>
                <w:sz w:val="24"/>
                <w:szCs w:val="24"/>
              </w:rPr>
              <w:t>Рисование:</w:t>
            </w:r>
          </w:p>
          <w:p w:rsidR="00DF178B" w:rsidRPr="00D63F5C" w:rsidRDefault="00DF178B" w:rsidP="0092166E">
            <w:pPr>
              <w:pStyle w:val="11"/>
              <w:numPr>
                <w:ilvl w:val="0"/>
                <w:numId w:val="162"/>
              </w:numPr>
              <w:shd w:val="clear" w:color="auto" w:fill="auto"/>
              <w:spacing w:before="0" w:line="240" w:lineRule="auto"/>
              <w:ind w:left="176" w:right="20" w:hanging="176"/>
              <w:jc w:val="both"/>
              <w:rPr>
                <w:sz w:val="24"/>
                <w:szCs w:val="24"/>
              </w:rPr>
            </w:pPr>
            <w:r w:rsidRPr="00D63F5C">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DF178B" w:rsidRPr="00D63F5C" w:rsidRDefault="00DF178B" w:rsidP="0092166E">
            <w:pPr>
              <w:pStyle w:val="11"/>
              <w:numPr>
                <w:ilvl w:val="0"/>
                <w:numId w:val="162"/>
              </w:numPr>
              <w:shd w:val="clear" w:color="auto" w:fill="auto"/>
              <w:spacing w:before="0" w:line="240" w:lineRule="auto"/>
              <w:ind w:left="176" w:right="20" w:hanging="176"/>
              <w:jc w:val="both"/>
              <w:rPr>
                <w:sz w:val="24"/>
                <w:szCs w:val="24"/>
              </w:rPr>
            </w:pPr>
            <w:r w:rsidRPr="00D63F5C">
              <w:rPr>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w:t>
            </w:r>
            <w:r w:rsidRPr="00D63F5C">
              <w:rPr>
                <w:sz w:val="24"/>
                <w:szCs w:val="24"/>
              </w:rPr>
              <w:lastRenderedPageBreak/>
              <w:t>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F178B" w:rsidRPr="00D63F5C" w:rsidRDefault="00DF178B" w:rsidP="0092166E">
            <w:pPr>
              <w:pStyle w:val="11"/>
              <w:numPr>
                <w:ilvl w:val="0"/>
                <w:numId w:val="162"/>
              </w:numPr>
              <w:shd w:val="clear" w:color="auto" w:fill="auto"/>
              <w:spacing w:before="0" w:line="240" w:lineRule="auto"/>
              <w:ind w:left="176" w:right="20" w:hanging="176"/>
              <w:jc w:val="both"/>
              <w:rPr>
                <w:sz w:val="24"/>
                <w:szCs w:val="24"/>
              </w:rPr>
            </w:pPr>
            <w:r w:rsidRPr="00D63F5C">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DF178B" w:rsidRPr="008C46D9" w:rsidRDefault="00DF178B" w:rsidP="0092166E">
            <w:pPr>
              <w:pStyle w:val="11"/>
              <w:numPr>
                <w:ilvl w:val="0"/>
                <w:numId w:val="50"/>
              </w:numPr>
              <w:shd w:val="clear" w:color="auto" w:fill="auto"/>
              <w:tabs>
                <w:tab w:val="left" w:pos="1018"/>
              </w:tabs>
              <w:spacing w:before="0" w:line="240" w:lineRule="auto"/>
              <w:jc w:val="both"/>
              <w:rPr>
                <w:b/>
                <w:i/>
                <w:sz w:val="24"/>
                <w:szCs w:val="24"/>
              </w:rPr>
            </w:pPr>
            <w:r w:rsidRPr="008C46D9">
              <w:rPr>
                <w:b/>
                <w:i/>
                <w:sz w:val="24"/>
                <w:szCs w:val="24"/>
              </w:rPr>
              <w:t>Лепка:</w:t>
            </w:r>
          </w:p>
          <w:p w:rsidR="00DF178B" w:rsidRPr="00D63F5C" w:rsidRDefault="00DF178B" w:rsidP="0092166E">
            <w:pPr>
              <w:pStyle w:val="11"/>
              <w:numPr>
                <w:ilvl w:val="0"/>
                <w:numId w:val="163"/>
              </w:numPr>
              <w:shd w:val="clear" w:color="auto" w:fill="auto"/>
              <w:spacing w:before="0" w:line="240" w:lineRule="auto"/>
              <w:ind w:left="176" w:right="20" w:hanging="176"/>
              <w:jc w:val="both"/>
              <w:rPr>
                <w:sz w:val="24"/>
                <w:szCs w:val="24"/>
              </w:rPr>
            </w:pPr>
            <w:r w:rsidRPr="00D63F5C">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w:t>
            </w:r>
            <w:r w:rsidRPr="00D63F5C">
              <w:rPr>
                <w:sz w:val="24"/>
                <w:szCs w:val="24"/>
              </w:rPr>
              <w:lastRenderedPageBreak/>
              <w:t>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DF178B" w:rsidRPr="00472E61" w:rsidRDefault="00DF178B" w:rsidP="0092166E">
            <w:pPr>
              <w:pStyle w:val="11"/>
              <w:numPr>
                <w:ilvl w:val="0"/>
                <w:numId w:val="50"/>
              </w:numPr>
              <w:shd w:val="clear" w:color="auto" w:fill="auto"/>
              <w:spacing w:before="0" w:line="240" w:lineRule="auto"/>
              <w:ind w:right="20"/>
              <w:jc w:val="both"/>
              <w:rPr>
                <w:b/>
                <w:i/>
                <w:sz w:val="24"/>
                <w:szCs w:val="24"/>
              </w:rPr>
            </w:pPr>
            <w:r w:rsidRPr="00472E61">
              <w:rPr>
                <w:b/>
                <w:i/>
                <w:sz w:val="24"/>
                <w:szCs w:val="24"/>
              </w:rPr>
              <w:t>Аппликация:</w:t>
            </w:r>
          </w:p>
          <w:p w:rsidR="00DF178B" w:rsidRDefault="00DF178B" w:rsidP="0092166E">
            <w:pPr>
              <w:pStyle w:val="11"/>
              <w:numPr>
                <w:ilvl w:val="0"/>
                <w:numId w:val="164"/>
              </w:numPr>
              <w:shd w:val="clear" w:color="auto" w:fill="auto"/>
              <w:spacing w:before="0" w:line="240" w:lineRule="auto"/>
              <w:ind w:left="176" w:right="20" w:hanging="176"/>
              <w:jc w:val="both"/>
              <w:rPr>
                <w:sz w:val="24"/>
                <w:szCs w:val="24"/>
              </w:rPr>
            </w:pPr>
            <w:r w:rsidRPr="00D63F5C">
              <w:rPr>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w:t>
            </w:r>
          </w:p>
          <w:p w:rsidR="00DF178B" w:rsidRPr="00D63F5C" w:rsidRDefault="00DF178B" w:rsidP="0092166E">
            <w:pPr>
              <w:pStyle w:val="11"/>
              <w:numPr>
                <w:ilvl w:val="0"/>
                <w:numId w:val="164"/>
              </w:numPr>
              <w:shd w:val="clear" w:color="auto" w:fill="auto"/>
              <w:spacing w:before="0" w:line="240" w:lineRule="auto"/>
              <w:ind w:left="176" w:right="20" w:hanging="176"/>
              <w:jc w:val="both"/>
              <w:rPr>
                <w:sz w:val="24"/>
                <w:szCs w:val="24"/>
              </w:rPr>
            </w:pPr>
            <w:r w:rsidRPr="00D63F5C">
              <w:rPr>
                <w:sz w:val="24"/>
                <w:szCs w:val="24"/>
              </w:rPr>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w:t>
            </w:r>
            <w:r>
              <w:rPr>
                <w:sz w:val="24"/>
                <w:szCs w:val="24"/>
              </w:rPr>
              <w:t>ание формы предметов и их цвета.</w:t>
            </w:r>
          </w:p>
          <w:p w:rsidR="00DF178B" w:rsidRPr="00EA57B4" w:rsidRDefault="00DF178B" w:rsidP="0092166E">
            <w:pPr>
              <w:pStyle w:val="11"/>
              <w:numPr>
                <w:ilvl w:val="0"/>
                <w:numId w:val="50"/>
              </w:numPr>
              <w:shd w:val="clear" w:color="auto" w:fill="auto"/>
              <w:spacing w:before="0" w:line="240" w:lineRule="auto"/>
              <w:jc w:val="both"/>
              <w:rPr>
                <w:b/>
                <w:i/>
                <w:sz w:val="24"/>
                <w:szCs w:val="24"/>
              </w:rPr>
            </w:pPr>
            <w:r w:rsidRPr="00EA57B4">
              <w:rPr>
                <w:b/>
                <w:i/>
                <w:sz w:val="24"/>
                <w:szCs w:val="24"/>
              </w:rPr>
              <w:t>Народное декоративно-прикладное искусство:</w:t>
            </w:r>
          </w:p>
          <w:p w:rsidR="009404B1" w:rsidRPr="003A24F0" w:rsidRDefault="00DF178B" w:rsidP="009404B1">
            <w:pPr>
              <w:pStyle w:val="11"/>
              <w:numPr>
                <w:ilvl w:val="0"/>
                <w:numId w:val="165"/>
              </w:numPr>
              <w:shd w:val="clear" w:color="auto" w:fill="auto"/>
              <w:spacing w:before="0" w:line="240" w:lineRule="auto"/>
              <w:ind w:left="176" w:right="20" w:hanging="176"/>
              <w:jc w:val="both"/>
              <w:rPr>
                <w:sz w:val="24"/>
                <w:szCs w:val="24"/>
              </w:rPr>
            </w:pPr>
            <w:r w:rsidRPr="00D63F5C">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c>
          <w:tcPr>
            <w:tcW w:w="4961" w:type="dxa"/>
          </w:tcPr>
          <w:p w:rsidR="00B40052" w:rsidRPr="005A2253" w:rsidRDefault="00B40052" w:rsidP="00712192">
            <w:pPr>
              <w:pStyle w:val="a4"/>
              <w:numPr>
                <w:ilvl w:val="0"/>
                <w:numId w:val="523"/>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Комарова Т.С.</w:t>
            </w:r>
            <w:r w:rsidR="005A2253">
              <w:rPr>
                <w:rFonts w:ascii="Times New Roman" w:eastAsia="Times New Roman" w:hAnsi="Times New Roman" w:cs="Times New Roman"/>
                <w:sz w:val="24"/>
                <w:szCs w:val="24"/>
              </w:rPr>
              <w:t xml:space="preserve"> </w:t>
            </w:r>
            <w:r w:rsidRPr="005A2253">
              <w:rPr>
                <w:rFonts w:ascii="Times New Roman" w:eastAsia="Times New Roman" w:hAnsi="Times New Roman" w:cs="Times New Roman"/>
                <w:sz w:val="24"/>
                <w:szCs w:val="24"/>
              </w:rPr>
              <w:t>Изобразительная   деятельность   в   детском   саду: Вторая младшая группа,</w:t>
            </w:r>
            <w:r w:rsidRPr="005A2253">
              <w:rPr>
                <w:rFonts w:ascii="Times New Roman" w:hAnsi="Times New Roman" w:cs="Times New Roman"/>
                <w:sz w:val="24"/>
                <w:szCs w:val="24"/>
              </w:rPr>
              <w:t xml:space="preserve"> стр.45-46, стр.48.</w:t>
            </w:r>
          </w:p>
          <w:p w:rsidR="005A2253" w:rsidRPr="005A2253" w:rsidRDefault="005A2253" w:rsidP="0092166E">
            <w:pPr>
              <w:ind w:left="175" w:hanging="232"/>
              <w:jc w:val="both"/>
              <w:rPr>
                <w:rFonts w:ascii="Times New Roman" w:hAnsi="Times New Roman" w:cs="Times New Roman"/>
                <w:sz w:val="24"/>
                <w:szCs w:val="24"/>
              </w:rPr>
            </w:pPr>
          </w:p>
          <w:p w:rsidR="00B40052" w:rsidRPr="005A2253" w:rsidRDefault="00B40052" w:rsidP="00712192">
            <w:pPr>
              <w:pStyle w:val="a4"/>
              <w:numPr>
                <w:ilvl w:val="0"/>
                <w:numId w:val="523"/>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5A2253">
              <w:rPr>
                <w:rFonts w:ascii="Times New Roman" w:eastAsia="Times New Roman" w:hAnsi="Times New Roman" w:cs="Times New Roman"/>
                <w:sz w:val="24"/>
                <w:szCs w:val="24"/>
              </w:rPr>
              <w:t xml:space="preserve"> </w:t>
            </w:r>
            <w:r w:rsidRPr="005A2253">
              <w:rPr>
                <w:rFonts w:ascii="Times New Roman" w:eastAsia="Times New Roman" w:hAnsi="Times New Roman" w:cs="Times New Roman"/>
                <w:sz w:val="24"/>
                <w:szCs w:val="24"/>
              </w:rPr>
              <w:t>Изобразительная   деятельность   в   детском   саду: Вторая младшая группа,</w:t>
            </w:r>
            <w:r w:rsidRPr="005A2253">
              <w:rPr>
                <w:rFonts w:ascii="Times New Roman" w:hAnsi="Times New Roman" w:cs="Times New Roman"/>
                <w:sz w:val="24"/>
                <w:szCs w:val="24"/>
              </w:rPr>
              <w:t xml:space="preserve"> стр.46, стр. 53</w:t>
            </w:r>
          </w:p>
          <w:p w:rsidR="005A2253" w:rsidRPr="005A2253" w:rsidRDefault="005A2253" w:rsidP="0092166E">
            <w:pPr>
              <w:ind w:left="175" w:hanging="283"/>
              <w:jc w:val="both"/>
              <w:rPr>
                <w:rFonts w:ascii="Times New Roman" w:hAnsi="Times New Roman" w:cs="Times New Roman"/>
                <w:sz w:val="24"/>
                <w:szCs w:val="24"/>
              </w:rPr>
            </w:pPr>
          </w:p>
          <w:p w:rsidR="00B40052" w:rsidRDefault="00B40052" w:rsidP="00712192">
            <w:pPr>
              <w:pStyle w:val="a4"/>
              <w:numPr>
                <w:ilvl w:val="0"/>
                <w:numId w:val="523"/>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5A2253">
              <w:rPr>
                <w:rFonts w:ascii="Times New Roman" w:eastAsia="Times New Roman" w:hAnsi="Times New Roman" w:cs="Times New Roman"/>
                <w:sz w:val="24"/>
                <w:szCs w:val="24"/>
              </w:rPr>
              <w:t xml:space="preserve"> </w:t>
            </w:r>
            <w:r w:rsidRPr="005A2253">
              <w:rPr>
                <w:rFonts w:ascii="Times New Roman" w:eastAsia="Times New Roman" w:hAnsi="Times New Roman" w:cs="Times New Roman"/>
                <w:sz w:val="24"/>
                <w:szCs w:val="24"/>
              </w:rPr>
              <w:t>Изобразительная   деятельность   в   детском   саду: Вторая младшая группа,</w:t>
            </w:r>
            <w:r w:rsidRPr="005A2253">
              <w:rPr>
                <w:rFonts w:ascii="Times New Roman" w:hAnsi="Times New Roman" w:cs="Times New Roman"/>
                <w:sz w:val="24"/>
                <w:szCs w:val="24"/>
              </w:rPr>
              <w:t xml:space="preserve"> стр.52, стр.60.</w:t>
            </w:r>
          </w:p>
          <w:p w:rsidR="005A2253" w:rsidRPr="005A2253" w:rsidRDefault="005A2253" w:rsidP="0092166E">
            <w:pPr>
              <w:pStyle w:val="a4"/>
              <w:ind w:left="175" w:hanging="232"/>
              <w:jc w:val="both"/>
              <w:rPr>
                <w:rFonts w:ascii="Times New Roman" w:hAnsi="Times New Roman" w:cs="Times New Roman"/>
                <w:sz w:val="24"/>
                <w:szCs w:val="24"/>
              </w:rPr>
            </w:pPr>
          </w:p>
          <w:p w:rsidR="00B40052" w:rsidRPr="005A2253" w:rsidRDefault="00B40052" w:rsidP="00712192">
            <w:pPr>
              <w:pStyle w:val="a4"/>
              <w:numPr>
                <w:ilvl w:val="0"/>
                <w:numId w:val="523"/>
              </w:numPr>
              <w:ind w:left="175" w:hanging="2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Комарова Т.С.</w:t>
            </w:r>
            <w:r w:rsidR="005A2253">
              <w:rPr>
                <w:rFonts w:ascii="Times New Roman" w:eastAsia="Times New Roman" w:hAnsi="Times New Roman" w:cs="Times New Roman"/>
                <w:sz w:val="24"/>
                <w:szCs w:val="24"/>
              </w:rPr>
              <w:t xml:space="preserve"> </w:t>
            </w:r>
            <w:r w:rsidRPr="005A2253">
              <w:rPr>
                <w:rFonts w:ascii="Times New Roman" w:eastAsia="Times New Roman" w:hAnsi="Times New Roman" w:cs="Times New Roman"/>
                <w:sz w:val="24"/>
                <w:szCs w:val="24"/>
              </w:rPr>
              <w:t>Изобразительная   деятельность   в   детском   саду: Вторая младшая группа,</w:t>
            </w:r>
            <w:r w:rsidRPr="005A2253">
              <w:rPr>
                <w:rFonts w:ascii="Times New Roman" w:hAnsi="Times New Roman" w:cs="Times New Roman"/>
                <w:sz w:val="24"/>
                <w:szCs w:val="24"/>
              </w:rPr>
              <w:t xml:space="preserve"> стр.66-70.</w:t>
            </w:r>
          </w:p>
          <w:p w:rsidR="00B40052" w:rsidRDefault="00B40052" w:rsidP="00712192">
            <w:pPr>
              <w:pStyle w:val="a4"/>
              <w:numPr>
                <w:ilvl w:val="0"/>
                <w:numId w:val="524"/>
              </w:numPr>
              <w:ind w:left="175" w:hanging="232"/>
              <w:jc w:val="both"/>
              <w:rPr>
                <w:rFonts w:ascii="Times New Roman" w:hAnsi="Times New Roman" w:cs="Times New Roman"/>
                <w:sz w:val="24"/>
                <w:szCs w:val="24"/>
              </w:rPr>
            </w:pPr>
            <w:r w:rsidRPr="00296789">
              <w:rPr>
                <w:rFonts w:ascii="Times New Roman" w:hAnsi="Times New Roman" w:cs="Times New Roman"/>
                <w:sz w:val="24"/>
                <w:szCs w:val="24"/>
              </w:rPr>
              <w:t xml:space="preserve">Лыкова И.А. Цветные ладошки. Парциальная программа художественно-эстетического развития детей 2-7 лет в изобразительной деятельности. </w:t>
            </w:r>
            <w:r w:rsidR="005A2253">
              <w:rPr>
                <w:rFonts w:ascii="Times New Roman" w:hAnsi="Times New Roman" w:cs="Times New Roman"/>
                <w:sz w:val="24"/>
                <w:szCs w:val="24"/>
              </w:rPr>
              <w:t>стр. 26, стр. 42, стр. 66</w:t>
            </w:r>
          </w:p>
          <w:p w:rsidR="005A2253" w:rsidRDefault="005A2253" w:rsidP="0092166E">
            <w:pPr>
              <w:pStyle w:val="a4"/>
              <w:ind w:left="317"/>
              <w:jc w:val="both"/>
              <w:rPr>
                <w:rFonts w:ascii="Times New Roman" w:hAnsi="Times New Roman" w:cs="Times New Roman"/>
                <w:sz w:val="24"/>
                <w:szCs w:val="24"/>
              </w:rPr>
            </w:pPr>
          </w:p>
          <w:p w:rsidR="00B40052" w:rsidRDefault="00B40052" w:rsidP="00712192">
            <w:pPr>
              <w:pStyle w:val="a4"/>
              <w:numPr>
                <w:ilvl w:val="0"/>
                <w:numId w:val="524"/>
              </w:numPr>
              <w:ind w:left="175" w:hanging="232"/>
              <w:jc w:val="both"/>
              <w:rPr>
                <w:rFonts w:ascii="Times New Roman" w:hAnsi="Times New Roman" w:cs="Times New Roman"/>
                <w:sz w:val="24"/>
                <w:szCs w:val="24"/>
              </w:rPr>
            </w:pPr>
            <w:r w:rsidRPr="00B40052">
              <w:rPr>
                <w:rFonts w:ascii="Times New Roman" w:eastAsia="Times New Roman" w:hAnsi="Times New Roman" w:cs="Times New Roman"/>
                <w:sz w:val="24"/>
                <w:szCs w:val="24"/>
              </w:rPr>
              <w:t>Комарова Т.С.</w:t>
            </w:r>
            <w:r w:rsidR="005A2253">
              <w:rPr>
                <w:rFonts w:ascii="Times New Roman" w:eastAsia="Times New Roman" w:hAnsi="Times New Roman" w:cs="Times New Roman"/>
                <w:sz w:val="24"/>
                <w:szCs w:val="24"/>
              </w:rPr>
              <w:t xml:space="preserve"> </w:t>
            </w:r>
            <w:r w:rsidRPr="005A2253">
              <w:rPr>
                <w:rFonts w:ascii="Times New Roman" w:eastAsia="Times New Roman" w:hAnsi="Times New Roman" w:cs="Times New Roman"/>
                <w:sz w:val="24"/>
                <w:szCs w:val="24"/>
              </w:rPr>
              <w:t>Изобразительная   деятельность   в   детском   саду: Вторая младшая группа,</w:t>
            </w:r>
            <w:r w:rsidRPr="005A2253">
              <w:rPr>
                <w:rFonts w:ascii="Times New Roman" w:hAnsi="Times New Roman" w:cs="Times New Roman"/>
                <w:sz w:val="24"/>
                <w:szCs w:val="24"/>
              </w:rPr>
              <w:t xml:space="preserve"> стр.54, стр.79-81.</w:t>
            </w:r>
          </w:p>
          <w:p w:rsidR="005A2253" w:rsidRPr="005A2253" w:rsidRDefault="005A2253" w:rsidP="0092166E">
            <w:pPr>
              <w:pStyle w:val="a4"/>
              <w:ind w:left="175" w:hanging="232"/>
              <w:jc w:val="both"/>
              <w:rPr>
                <w:rFonts w:ascii="Times New Roman" w:hAnsi="Times New Roman" w:cs="Times New Roman"/>
                <w:sz w:val="24"/>
                <w:szCs w:val="24"/>
              </w:rPr>
            </w:pPr>
          </w:p>
          <w:p w:rsidR="00B40052" w:rsidRDefault="00B40052" w:rsidP="00712192">
            <w:pPr>
              <w:pStyle w:val="a4"/>
              <w:numPr>
                <w:ilvl w:val="0"/>
                <w:numId w:val="524"/>
              </w:numPr>
              <w:ind w:left="175" w:hanging="232"/>
              <w:jc w:val="both"/>
              <w:rPr>
                <w:rFonts w:ascii="Times New Roman" w:hAnsi="Times New Roman" w:cs="Times New Roman"/>
                <w:sz w:val="24"/>
                <w:szCs w:val="24"/>
              </w:rPr>
            </w:pPr>
            <w:r w:rsidRPr="005032C1">
              <w:rPr>
                <w:rFonts w:ascii="Times New Roman" w:eastAsia="Times New Roman" w:hAnsi="Times New Roman" w:cs="Times New Roman"/>
                <w:sz w:val="24"/>
                <w:szCs w:val="24"/>
              </w:rPr>
              <w:t xml:space="preserve">Комарова Т.С. Изобразительная   </w:t>
            </w:r>
            <w:r w:rsidRPr="005032C1">
              <w:rPr>
                <w:rFonts w:ascii="Times New Roman" w:eastAsia="Times New Roman" w:hAnsi="Times New Roman" w:cs="Times New Roman"/>
                <w:sz w:val="24"/>
                <w:szCs w:val="24"/>
              </w:rPr>
              <w:lastRenderedPageBreak/>
              <w:t>деятельность   в   детском   саду</w:t>
            </w:r>
            <w:r>
              <w:rPr>
                <w:rFonts w:ascii="Times New Roman" w:eastAsia="Times New Roman" w:hAnsi="Times New Roman" w:cs="Times New Roman"/>
                <w:sz w:val="24"/>
                <w:szCs w:val="24"/>
              </w:rPr>
              <w:t>: Вторая младшая группа,</w:t>
            </w:r>
            <w:r w:rsidRPr="005032C1">
              <w:rPr>
                <w:rFonts w:ascii="Times New Roman" w:hAnsi="Times New Roman" w:cs="Times New Roman"/>
                <w:sz w:val="24"/>
                <w:szCs w:val="24"/>
              </w:rPr>
              <w:t xml:space="preserve"> </w:t>
            </w:r>
            <w:r>
              <w:rPr>
                <w:rFonts w:ascii="Times New Roman" w:hAnsi="Times New Roman" w:cs="Times New Roman"/>
                <w:sz w:val="24"/>
                <w:szCs w:val="24"/>
              </w:rPr>
              <w:t>стр. 63-65.</w:t>
            </w:r>
          </w:p>
          <w:p w:rsidR="00B40052" w:rsidRPr="005A2253" w:rsidRDefault="00B40052" w:rsidP="00712192">
            <w:pPr>
              <w:pStyle w:val="a4"/>
              <w:numPr>
                <w:ilvl w:val="0"/>
                <w:numId w:val="524"/>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5A2253">
              <w:rPr>
                <w:rFonts w:ascii="Times New Roman" w:eastAsia="Times New Roman" w:hAnsi="Times New Roman" w:cs="Times New Roman"/>
                <w:sz w:val="24"/>
                <w:szCs w:val="24"/>
              </w:rPr>
              <w:t xml:space="preserve"> </w:t>
            </w:r>
            <w:r w:rsidRPr="005A2253">
              <w:rPr>
                <w:rFonts w:ascii="Times New Roman" w:eastAsia="Times New Roman" w:hAnsi="Times New Roman" w:cs="Times New Roman"/>
                <w:sz w:val="24"/>
                <w:szCs w:val="24"/>
              </w:rPr>
              <w:t>Изобразительная   деятельность   в   детском   саду: Вторая младшая группа,</w:t>
            </w:r>
            <w:r w:rsidRPr="005A2253">
              <w:rPr>
                <w:rFonts w:ascii="Times New Roman" w:hAnsi="Times New Roman" w:cs="Times New Roman"/>
                <w:sz w:val="24"/>
                <w:szCs w:val="24"/>
              </w:rPr>
              <w:t xml:space="preserve"> стр.79, стр 86, стр.87, стр.91.</w:t>
            </w:r>
          </w:p>
          <w:p w:rsidR="00B40052" w:rsidRPr="005A2253" w:rsidRDefault="00B40052" w:rsidP="00712192">
            <w:pPr>
              <w:pStyle w:val="a4"/>
              <w:numPr>
                <w:ilvl w:val="0"/>
                <w:numId w:val="525"/>
              </w:numPr>
              <w:ind w:left="175" w:hanging="232"/>
              <w:jc w:val="both"/>
              <w:rPr>
                <w:rFonts w:ascii="Times New Roman" w:hAnsi="Times New Roman" w:cs="Times New Roman"/>
                <w:sz w:val="24"/>
                <w:szCs w:val="24"/>
              </w:rPr>
            </w:pPr>
            <w:r w:rsidRPr="005032C1">
              <w:rPr>
                <w:rFonts w:ascii="Times New Roman" w:eastAsia="Times New Roman" w:hAnsi="Times New Roman" w:cs="Times New Roman"/>
                <w:sz w:val="24"/>
                <w:szCs w:val="24"/>
              </w:rPr>
              <w:t xml:space="preserve">Комарова Т.С. </w:t>
            </w:r>
            <w:r>
              <w:rPr>
                <w:rFonts w:ascii="Times New Roman" w:eastAsia="Times New Roman" w:hAnsi="Times New Roman" w:cs="Times New Roman"/>
                <w:sz w:val="24"/>
                <w:szCs w:val="24"/>
              </w:rPr>
              <w:t>Развитие художественных способностей дошкольников. Монография, стр. 115-117.</w:t>
            </w:r>
          </w:p>
          <w:p w:rsidR="005A2253" w:rsidRPr="00B40052" w:rsidRDefault="005A2253" w:rsidP="0092166E">
            <w:pPr>
              <w:pStyle w:val="a4"/>
              <w:ind w:left="175" w:hanging="283"/>
              <w:jc w:val="both"/>
              <w:rPr>
                <w:rFonts w:ascii="Times New Roman" w:hAnsi="Times New Roman" w:cs="Times New Roman"/>
                <w:sz w:val="24"/>
                <w:szCs w:val="24"/>
              </w:rPr>
            </w:pPr>
          </w:p>
          <w:p w:rsidR="00685FB4" w:rsidRDefault="00685FB4" w:rsidP="00712192">
            <w:pPr>
              <w:pStyle w:val="a4"/>
              <w:numPr>
                <w:ilvl w:val="0"/>
                <w:numId w:val="525"/>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5A2253">
              <w:rPr>
                <w:rFonts w:ascii="Times New Roman" w:eastAsia="Times New Roman" w:hAnsi="Times New Roman" w:cs="Times New Roman"/>
                <w:sz w:val="24"/>
                <w:szCs w:val="24"/>
              </w:rPr>
              <w:t xml:space="preserve"> </w:t>
            </w:r>
            <w:r w:rsidR="00B40052" w:rsidRPr="005A2253">
              <w:rPr>
                <w:rFonts w:ascii="Times New Roman" w:eastAsia="Times New Roman" w:hAnsi="Times New Roman" w:cs="Times New Roman"/>
                <w:sz w:val="24"/>
                <w:szCs w:val="24"/>
              </w:rPr>
              <w:t>Изобразительная   деятельность   в   детском   саду: Вторая младшая группа,</w:t>
            </w:r>
            <w:r w:rsidR="00B40052" w:rsidRPr="005A2253">
              <w:rPr>
                <w:rFonts w:ascii="Times New Roman" w:hAnsi="Times New Roman" w:cs="Times New Roman"/>
                <w:sz w:val="24"/>
                <w:szCs w:val="24"/>
              </w:rPr>
              <w:t xml:space="preserve"> стр. 75-76, стр. 90-91.</w:t>
            </w:r>
          </w:p>
          <w:p w:rsidR="005A2253" w:rsidRPr="005A2253" w:rsidRDefault="005A2253" w:rsidP="0092166E">
            <w:pPr>
              <w:pStyle w:val="a4"/>
              <w:ind w:left="175" w:hanging="232"/>
              <w:jc w:val="both"/>
              <w:rPr>
                <w:rFonts w:ascii="Times New Roman" w:hAnsi="Times New Roman" w:cs="Times New Roman"/>
                <w:sz w:val="24"/>
                <w:szCs w:val="24"/>
              </w:rPr>
            </w:pPr>
          </w:p>
          <w:p w:rsidR="00685FB4" w:rsidRDefault="00685FB4" w:rsidP="00712192">
            <w:pPr>
              <w:pStyle w:val="a4"/>
              <w:numPr>
                <w:ilvl w:val="0"/>
                <w:numId w:val="525"/>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5A2253">
              <w:rPr>
                <w:rFonts w:ascii="Times New Roman" w:eastAsia="Times New Roman" w:hAnsi="Times New Roman" w:cs="Times New Roman"/>
                <w:sz w:val="24"/>
                <w:szCs w:val="24"/>
              </w:rPr>
              <w:t xml:space="preserve"> </w:t>
            </w:r>
            <w:r w:rsidR="00B40052" w:rsidRPr="005A2253">
              <w:rPr>
                <w:rFonts w:ascii="Times New Roman" w:eastAsia="Times New Roman" w:hAnsi="Times New Roman" w:cs="Times New Roman"/>
                <w:sz w:val="24"/>
                <w:szCs w:val="24"/>
              </w:rPr>
              <w:t>Изобразительная   деятельность   в   детском   саду: Вторая младшая группа,</w:t>
            </w:r>
            <w:r w:rsidR="00B40052" w:rsidRPr="005A2253">
              <w:rPr>
                <w:rFonts w:ascii="Times New Roman" w:hAnsi="Times New Roman" w:cs="Times New Roman"/>
                <w:sz w:val="24"/>
                <w:szCs w:val="24"/>
              </w:rPr>
              <w:t xml:space="preserve"> стр.83-84, стр. 95-96, стр.103.</w:t>
            </w:r>
          </w:p>
          <w:p w:rsidR="005A2253" w:rsidRPr="005A2253" w:rsidRDefault="005A2253" w:rsidP="0092166E">
            <w:pPr>
              <w:pStyle w:val="a4"/>
              <w:ind w:left="175" w:hanging="283"/>
              <w:jc w:val="both"/>
              <w:rPr>
                <w:rFonts w:ascii="Times New Roman" w:hAnsi="Times New Roman" w:cs="Times New Roman"/>
                <w:sz w:val="24"/>
                <w:szCs w:val="24"/>
              </w:rPr>
            </w:pPr>
          </w:p>
          <w:p w:rsidR="00685FB4" w:rsidRPr="007E39E4" w:rsidRDefault="00685FB4" w:rsidP="00712192">
            <w:pPr>
              <w:pStyle w:val="a4"/>
              <w:numPr>
                <w:ilvl w:val="0"/>
                <w:numId w:val="525"/>
              </w:numPr>
              <w:ind w:left="317" w:hanging="374"/>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7E39E4">
              <w:rPr>
                <w:rFonts w:ascii="Times New Roman" w:eastAsia="Times New Roman" w:hAnsi="Times New Roman" w:cs="Times New Roman"/>
                <w:sz w:val="24"/>
                <w:szCs w:val="24"/>
              </w:rPr>
              <w:t xml:space="preserve"> </w:t>
            </w:r>
            <w:r w:rsidR="00B40052" w:rsidRPr="007E39E4">
              <w:rPr>
                <w:rFonts w:ascii="Times New Roman" w:eastAsia="Times New Roman" w:hAnsi="Times New Roman" w:cs="Times New Roman"/>
                <w:sz w:val="24"/>
                <w:szCs w:val="24"/>
              </w:rPr>
              <w:t>Изобразительная   деятельность   в   детском   саду: Вторая младшая группа,</w:t>
            </w:r>
            <w:r w:rsidR="00B40052" w:rsidRPr="007E39E4">
              <w:rPr>
                <w:rFonts w:ascii="Times New Roman" w:hAnsi="Times New Roman" w:cs="Times New Roman"/>
                <w:sz w:val="24"/>
                <w:szCs w:val="24"/>
              </w:rPr>
              <w:t xml:space="preserve"> стр.71-72 стр.75-76, стр.94-95.</w:t>
            </w:r>
          </w:p>
          <w:p w:rsidR="00685FB4" w:rsidRDefault="00B40052" w:rsidP="00712192">
            <w:pPr>
              <w:pStyle w:val="a4"/>
              <w:numPr>
                <w:ilvl w:val="0"/>
                <w:numId w:val="526"/>
              </w:numPr>
              <w:ind w:left="317" w:hanging="374"/>
              <w:jc w:val="both"/>
              <w:rPr>
                <w:rFonts w:ascii="Times New Roman" w:hAnsi="Times New Roman" w:cs="Times New Roman"/>
                <w:sz w:val="24"/>
                <w:szCs w:val="24"/>
              </w:rPr>
            </w:pPr>
            <w:r w:rsidRPr="00685FB4">
              <w:rPr>
                <w:rFonts w:ascii="Times New Roman" w:hAnsi="Times New Roman" w:cs="Times New Roman"/>
                <w:sz w:val="24"/>
                <w:szCs w:val="24"/>
              </w:rPr>
              <w:t>Лыкова И.А. Цветные ладошки. Парциальная программа художественно-эстетического развития детей 2-7 лет в изобразительной деятельности. стр. 138.</w:t>
            </w:r>
          </w:p>
          <w:p w:rsidR="005A2253" w:rsidRDefault="005A2253" w:rsidP="0092166E">
            <w:pPr>
              <w:pStyle w:val="a4"/>
              <w:ind w:left="397"/>
              <w:jc w:val="both"/>
              <w:rPr>
                <w:rFonts w:ascii="Times New Roman" w:hAnsi="Times New Roman" w:cs="Times New Roman"/>
                <w:sz w:val="24"/>
                <w:szCs w:val="24"/>
              </w:rPr>
            </w:pPr>
          </w:p>
          <w:p w:rsidR="00DF178B" w:rsidRPr="007E39E4" w:rsidRDefault="00685FB4" w:rsidP="00712192">
            <w:pPr>
              <w:pStyle w:val="a4"/>
              <w:numPr>
                <w:ilvl w:val="0"/>
                <w:numId w:val="526"/>
              </w:numPr>
              <w:ind w:left="317" w:hanging="374"/>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7E39E4">
              <w:rPr>
                <w:rFonts w:ascii="Times New Roman" w:eastAsia="Times New Roman" w:hAnsi="Times New Roman" w:cs="Times New Roman"/>
                <w:sz w:val="24"/>
                <w:szCs w:val="24"/>
              </w:rPr>
              <w:t xml:space="preserve"> </w:t>
            </w:r>
            <w:r w:rsidR="00B40052" w:rsidRPr="007E39E4">
              <w:rPr>
                <w:rFonts w:ascii="Times New Roman" w:eastAsia="Times New Roman" w:hAnsi="Times New Roman" w:cs="Times New Roman"/>
                <w:sz w:val="24"/>
                <w:szCs w:val="24"/>
              </w:rPr>
              <w:t>Изобразительная   деятельность   в   детском   саду: Вторая младшая группа,</w:t>
            </w:r>
            <w:r w:rsidR="00B40052" w:rsidRPr="007E39E4">
              <w:rPr>
                <w:rFonts w:ascii="Times New Roman" w:hAnsi="Times New Roman" w:cs="Times New Roman"/>
                <w:sz w:val="24"/>
                <w:szCs w:val="24"/>
              </w:rPr>
              <w:t xml:space="preserve"> стр. 100-101, стр.102</w:t>
            </w:r>
            <w:r w:rsidR="005A2253" w:rsidRPr="007E39E4">
              <w:rPr>
                <w:rFonts w:ascii="Times New Roman" w:hAnsi="Times New Roman" w:cs="Times New Roman"/>
                <w:sz w:val="24"/>
                <w:szCs w:val="24"/>
              </w:rPr>
              <w:t>-103.</w:t>
            </w:r>
          </w:p>
        </w:tc>
      </w:tr>
      <w:tr w:rsidR="00DF178B" w:rsidTr="00BB1272">
        <w:tc>
          <w:tcPr>
            <w:tcW w:w="14913" w:type="dxa"/>
            <w:gridSpan w:val="3"/>
            <w:shd w:val="clear" w:color="auto" w:fill="F2F2F2" w:themeFill="background1" w:themeFillShade="F2"/>
          </w:tcPr>
          <w:p w:rsidR="00DF178B" w:rsidRPr="00D63F5C" w:rsidRDefault="00DF178B" w:rsidP="0092166E">
            <w:pPr>
              <w:pStyle w:val="11"/>
              <w:numPr>
                <w:ilvl w:val="0"/>
                <w:numId w:val="49"/>
              </w:numPr>
              <w:shd w:val="clear" w:color="auto" w:fill="auto"/>
              <w:spacing w:before="0" w:line="240" w:lineRule="auto"/>
              <w:ind w:right="-1"/>
              <w:jc w:val="left"/>
              <w:rPr>
                <w:b/>
                <w:i/>
                <w:sz w:val="24"/>
                <w:szCs w:val="24"/>
              </w:rPr>
            </w:pPr>
            <w:r w:rsidRPr="00D63F5C">
              <w:rPr>
                <w:b/>
                <w:i/>
                <w:sz w:val="24"/>
                <w:szCs w:val="24"/>
              </w:rPr>
              <w:lastRenderedPageBreak/>
              <w:t xml:space="preserve">Конструктивная деятельность: </w:t>
            </w:r>
          </w:p>
        </w:tc>
      </w:tr>
      <w:tr w:rsidR="00DF178B" w:rsidTr="00691502">
        <w:trPr>
          <w:trHeight w:val="1137"/>
        </w:trPr>
        <w:tc>
          <w:tcPr>
            <w:tcW w:w="3289" w:type="dxa"/>
          </w:tcPr>
          <w:p w:rsidR="00DF178B" w:rsidRPr="00832367" w:rsidRDefault="00DF178B" w:rsidP="005878C4">
            <w:pPr>
              <w:pStyle w:val="11"/>
              <w:numPr>
                <w:ilvl w:val="0"/>
                <w:numId w:val="70"/>
              </w:numPr>
              <w:shd w:val="clear" w:color="auto" w:fill="auto"/>
              <w:spacing w:before="0" w:line="240" w:lineRule="auto"/>
              <w:ind w:left="261" w:hanging="318"/>
              <w:jc w:val="both"/>
              <w:rPr>
                <w:sz w:val="24"/>
                <w:szCs w:val="24"/>
              </w:rPr>
            </w:pPr>
            <w:r w:rsidRPr="00832367">
              <w:rPr>
                <w:sz w:val="24"/>
                <w:szCs w:val="24"/>
              </w:rPr>
              <w:t>Совершенствовать у детей конструктивные умения.</w:t>
            </w:r>
          </w:p>
          <w:p w:rsidR="00DF178B" w:rsidRPr="00D63F5C" w:rsidRDefault="00DF178B" w:rsidP="005878C4">
            <w:pPr>
              <w:pStyle w:val="11"/>
              <w:numPr>
                <w:ilvl w:val="0"/>
                <w:numId w:val="70"/>
              </w:numPr>
              <w:shd w:val="clear" w:color="auto" w:fill="auto"/>
              <w:spacing w:before="0" w:line="240" w:lineRule="auto"/>
              <w:ind w:left="261" w:hanging="318"/>
              <w:jc w:val="both"/>
              <w:rPr>
                <w:sz w:val="24"/>
                <w:szCs w:val="24"/>
              </w:rPr>
            </w:pPr>
            <w:r w:rsidRPr="00D63F5C">
              <w:rPr>
                <w:sz w:val="24"/>
                <w:szCs w:val="24"/>
              </w:rPr>
              <w:t xml:space="preserve">Формировать умение у детей различать, называть </w:t>
            </w:r>
            <w:r w:rsidRPr="00D63F5C">
              <w:rPr>
                <w:sz w:val="24"/>
                <w:szCs w:val="24"/>
              </w:rPr>
              <w:lastRenderedPageBreak/>
              <w:t>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F178B" w:rsidRPr="00D63F5C" w:rsidRDefault="00DF178B" w:rsidP="005878C4">
            <w:pPr>
              <w:pStyle w:val="11"/>
              <w:numPr>
                <w:ilvl w:val="0"/>
                <w:numId w:val="70"/>
              </w:numPr>
              <w:spacing w:before="0" w:line="240" w:lineRule="auto"/>
              <w:ind w:left="261" w:hanging="318"/>
              <w:jc w:val="both"/>
              <w:rPr>
                <w:sz w:val="24"/>
                <w:szCs w:val="24"/>
              </w:rPr>
            </w:pPr>
            <w:r w:rsidRPr="00D63F5C">
              <w:rPr>
                <w:sz w:val="24"/>
                <w:szCs w:val="24"/>
              </w:rPr>
              <w:t>Формировать умение у детей использовать в постройках детали разного цвета.</w:t>
            </w:r>
          </w:p>
        </w:tc>
        <w:tc>
          <w:tcPr>
            <w:tcW w:w="6663" w:type="dxa"/>
          </w:tcPr>
          <w:p w:rsidR="00DF178B" w:rsidRDefault="00DF178B" w:rsidP="0092166E">
            <w:pPr>
              <w:pStyle w:val="11"/>
              <w:numPr>
                <w:ilvl w:val="0"/>
                <w:numId w:val="117"/>
              </w:numPr>
              <w:shd w:val="clear" w:color="auto" w:fill="auto"/>
              <w:spacing w:before="0" w:line="240" w:lineRule="auto"/>
              <w:ind w:left="176" w:right="20" w:hanging="176"/>
              <w:jc w:val="both"/>
              <w:rPr>
                <w:sz w:val="24"/>
                <w:szCs w:val="24"/>
              </w:rPr>
            </w:pPr>
            <w:r w:rsidRPr="00D63F5C">
              <w:rPr>
                <w:sz w:val="24"/>
                <w:szCs w:val="24"/>
              </w:rPr>
              <w:lastRenderedPageBreak/>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w:t>
            </w:r>
            <w:r w:rsidRPr="00D63F5C">
              <w:rPr>
                <w:sz w:val="24"/>
                <w:szCs w:val="24"/>
              </w:rPr>
              <w:lastRenderedPageBreak/>
              <w:t xml:space="preserve">четырехугольника), ставить их плотно друг к другу, на определенном расстоянии (заборчик, ворота). </w:t>
            </w:r>
          </w:p>
          <w:p w:rsidR="00DF178B" w:rsidRPr="00D63F5C" w:rsidRDefault="00DF178B" w:rsidP="0092166E">
            <w:pPr>
              <w:pStyle w:val="11"/>
              <w:numPr>
                <w:ilvl w:val="0"/>
                <w:numId w:val="117"/>
              </w:numPr>
              <w:shd w:val="clear" w:color="auto" w:fill="auto"/>
              <w:spacing w:before="0" w:line="240" w:lineRule="auto"/>
              <w:ind w:left="176" w:right="20" w:hanging="176"/>
              <w:jc w:val="both"/>
              <w:rPr>
                <w:sz w:val="24"/>
                <w:szCs w:val="24"/>
              </w:rPr>
            </w:pPr>
            <w:r w:rsidRPr="00D63F5C">
              <w:rPr>
                <w:sz w:val="24"/>
                <w:szCs w:val="24"/>
              </w:rPr>
              <w:t>Педагог побуждает детей к созданию вариантов конструкций, добавляя другие детали (на столбики ворот ставить трехгра</w:t>
            </w:r>
            <w:r>
              <w:rPr>
                <w:sz w:val="24"/>
                <w:szCs w:val="24"/>
              </w:rPr>
              <w:t>нные призмы, рядом со столбами –</w:t>
            </w:r>
            <w:r w:rsidRPr="00D63F5C">
              <w:rPr>
                <w:sz w:val="24"/>
                <w:szCs w:val="24"/>
              </w:rPr>
              <w:t xml:space="preserve">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w:t>
            </w:r>
            <w:r>
              <w:rPr>
                <w:sz w:val="24"/>
                <w:szCs w:val="24"/>
              </w:rPr>
              <w:t xml:space="preserve">ь их по сюжету: дорожка и дома – улица; стол, стул, диван – </w:t>
            </w:r>
            <w:r w:rsidRPr="00D63F5C">
              <w:rPr>
                <w:sz w:val="24"/>
                <w:szCs w:val="24"/>
              </w:rPr>
              <w:t>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tc>
        <w:tc>
          <w:tcPr>
            <w:tcW w:w="4961" w:type="dxa"/>
          </w:tcPr>
          <w:p w:rsidR="00C642E7" w:rsidRDefault="00C642E7" w:rsidP="00712192">
            <w:pPr>
              <w:pStyle w:val="a4"/>
              <w:numPr>
                <w:ilvl w:val="0"/>
                <w:numId w:val="708"/>
              </w:numPr>
              <w:ind w:left="175" w:hanging="232"/>
              <w:jc w:val="both"/>
              <w:rPr>
                <w:rFonts w:ascii="Times New Roman" w:hAnsi="Times New Roman" w:cs="Times New Roman"/>
                <w:sz w:val="24"/>
                <w:szCs w:val="24"/>
              </w:rPr>
            </w:pPr>
            <w:r w:rsidRPr="00C642E7">
              <w:rPr>
                <w:rFonts w:ascii="Times New Roman" w:hAnsi="Times New Roman" w:cs="Times New Roman"/>
                <w:sz w:val="24"/>
                <w:szCs w:val="24"/>
              </w:rPr>
              <w:lastRenderedPageBreak/>
              <w:t>Фешина Е.В. Лего-конструирование в детском саду. Методическое пособие, стр. 13-15, стр.26-27, стр.28.</w:t>
            </w:r>
          </w:p>
          <w:p w:rsidR="005A2253" w:rsidRPr="00C642E7" w:rsidRDefault="005A2253" w:rsidP="0092166E">
            <w:pPr>
              <w:pStyle w:val="a4"/>
              <w:ind w:left="175" w:hanging="232"/>
              <w:jc w:val="both"/>
              <w:rPr>
                <w:rFonts w:ascii="Times New Roman" w:hAnsi="Times New Roman" w:cs="Times New Roman"/>
                <w:sz w:val="24"/>
                <w:szCs w:val="24"/>
              </w:rPr>
            </w:pPr>
          </w:p>
          <w:p w:rsidR="003B2191" w:rsidRDefault="00C642E7" w:rsidP="00712192">
            <w:pPr>
              <w:pStyle w:val="a4"/>
              <w:numPr>
                <w:ilvl w:val="0"/>
                <w:numId w:val="708"/>
              </w:numPr>
              <w:ind w:left="175" w:hanging="232"/>
              <w:jc w:val="both"/>
              <w:rPr>
                <w:rFonts w:ascii="Times New Roman" w:hAnsi="Times New Roman" w:cs="Times New Roman"/>
                <w:sz w:val="24"/>
                <w:szCs w:val="24"/>
              </w:rPr>
            </w:pPr>
            <w:r w:rsidRPr="00C642E7">
              <w:rPr>
                <w:rFonts w:ascii="Times New Roman" w:hAnsi="Times New Roman" w:cs="Times New Roman"/>
                <w:sz w:val="24"/>
                <w:szCs w:val="24"/>
              </w:rPr>
              <w:lastRenderedPageBreak/>
              <w:t>Фешина Е.В. Лего-конструирование в детском саду. Методическое пособие, стр. 13-14, стр.19-20, стр.23, стр.24-26, стр.33-34.</w:t>
            </w:r>
          </w:p>
          <w:p w:rsidR="003B2191" w:rsidRDefault="003B2191" w:rsidP="0092166E">
            <w:pPr>
              <w:pStyle w:val="a4"/>
              <w:ind w:left="175" w:hanging="232"/>
              <w:jc w:val="both"/>
              <w:rPr>
                <w:rFonts w:ascii="Times New Roman" w:hAnsi="Times New Roman" w:cs="Times New Roman"/>
                <w:sz w:val="24"/>
                <w:szCs w:val="24"/>
              </w:rPr>
            </w:pPr>
          </w:p>
          <w:p w:rsidR="00C151D3" w:rsidRDefault="00C642E7" w:rsidP="00712192">
            <w:pPr>
              <w:pStyle w:val="a4"/>
              <w:numPr>
                <w:ilvl w:val="0"/>
                <w:numId w:val="708"/>
              </w:numPr>
              <w:ind w:left="175" w:hanging="232"/>
              <w:jc w:val="both"/>
              <w:rPr>
                <w:rFonts w:ascii="Times New Roman" w:hAnsi="Times New Roman" w:cs="Times New Roman"/>
                <w:sz w:val="24"/>
                <w:szCs w:val="24"/>
              </w:rPr>
            </w:pPr>
            <w:r w:rsidRPr="003B2191">
              <w:rPr>
                <w:rFonts w:ascii="Times New Roman" w:hAnsi="Times New Roman" w:cs="Times New Roman"/>
                <w:sz w:val="24"/>
                <w:szCs w:val="24"/>
              </w:rPr>
              <w:t>Фешина Е.В. Лего-конструирование в детском саду. Методическое пособие, стр. 13-14, стр.17-18</w:t>
            </w:r>
          </w:p>
          <w:p w:rsidR="00DF178B" w:rsidRDefault="00DF178B" w:rsidP="0092166E">
            <w:pPr>
              <w:pStyle w:val="a4"/>
              <w:ind w:left="175" w:hanging="232"/>
              <w:jc w:val="both"/>
              <w:rPr>
                <w:rFonts w:ascii="Times New Roman" w:hAnsi="Times New Roman" w:cs="Times New Roman"/>
                <w:sz w:val="24"/>
                <w:szCs w:val="24"/>
              </w:rPr>
            </w:pPr>
          </w:p>
          <w:p w:rsidR="00C151D3" w:rsidRDefault="00C151D3" w:rsidP="00712192">
            <w:pPr>
              <w:pStyle w:val="a4"/>
              <w:numPr>
                <w:ilvl w:val="0"/>
                <w:numId w:val="708"/>
              </w:numPr>
              <w:ind w:left="175" w:hanging="232"/>
              <w:jc w:val="both"/>
              <w:rPr>
                <w:rFonts w:ascii="Times New Roman" w:hAnsi="Times New Roman" w:cs="Times New Roman"/>
                <w:sz w:val="24"/>
                <w:szCs w:val="24"/>
              </w:rPr>
            </w:pPr>
            <w:r w:rsidRPr="00B04433">
              <w:rPr>
                <w:rFonts w:ascii="Times New Roman" w:hAnsi="Times New Roman" w:cs="Times New Roman"/>
                <w:sz w:val="24"/>
                <w:szCs w:val="24"/>
              </w:rPr>
              <w:t>Куцакова Л.В. Конструирование из строительного материала: Средняя группа. – М.: Мозаика-синтез, 2017. – 80 с.</w:t>
            </w:r>
          </w:p>
          <w:p w:rsidR="00C151D3" w:rsidRDefault="00C151D3" w:rsidP="0092166E">
            <w:pPr>
              <w:pStyle w:val="a4"/>
              <w:ind w:left="175" w:hanging="232"/>
              <w:jc w:val="both"/>
              <w:rPr>
                <w:rFonts w:ascii="Times New Roman" w:hAnsi="Times New Roman" w:cs="Times New Roman"/>
                <w:sz w:val="24"/>
                <w:szCs w:val="24"/>
              </w:rPr>
            </w:pPr>
          </w:p>
          <w:p w:rsidR="00C151D3" w:rsidRPr="003B2191" w:rsidRDefault="00C151D3" w:rsidP="00712192">
            <w:pPr>
              <w:pStyle w:val="a4"/>
              <w:numPr>
                <w:ilvl w:val="0"/>
                <w:numId w:val="708"/>
              </w:numPr>
              <w:ind w:left="175" w:hanging="232"/>
              <w:jc w:val="both"/>
              <w:rPr>
                <w:rFonts w:ascii="Times New Roman" w:hAnsi="Times New Roman" w:cs="Times New Roman"/>
                <w:sz w:val="24"/>
                <w:szCs w:val="24"/>
              </w:rPr>
            </w:pPr>
            <w:r w:rsidRPr="00E46058">
              <w:rPr>
                <w:rFonts w:ascii="Times New Roman" w:hAnsi="Times New Roman" w:cs="Times New Roman"/>
                <w:sz w:val="24"/>
                <w:szCs w:val="24"/>
              </w:rPr>
              <w:t>Фешина Е.В. Лего-конструирование в детском саду. Методическе пособие – М.: ТЦ Сфера, 2019, -144 с. (Библиотека современного детского сада). Стр. 8-35</w:t>
            </w:r>
          </w:p>
        </w:tc>
      </w:tr>
      <w:tr w:rsidR="00DF178B" w:rsidTr="00BB1272">
        <w:tc>
          <w:tcPr>
            <w:tcW w:w="14913" w:type="dxa"/>
            <w:gridSpan w:val="3"/>
            <w:shd w:val="clear" w:color="auto" w:fill="F2F2F2" w:themeFill="background1" w:themeFillShade="F2"/>
          </w:tcPr>
          <w:p w:rsidR="00DF178B" w:rsidRPr="00D63F5C" w:rsidRDefault="00DF178B" w:rsidP="0092166E">
            <w:pPr>
              <w:pStyle w:val="11"/>
              <w:numPr>
                <w:ilvl w:val="0"/>
                <w:numId w:val="49"/>
              </w:numPr>
              <w:shd w:val="clear" w:color="auto" w:fill="auto"/>
              <w:tabs>
                <w:tab w:val="left" w:pos="1022"/>
              </w:tabs>
              <w:spacing w:before="0" w:line="240" w:lineRule="auto"/>
              <w:jc w:val="both"/>
              <w:rPr>
                <w:b/>
                <w:i/>
                <w:sz w:val="24"/>
                <w:szCs w:val="24"/>
              </w:rPr>
            </w:pPr>
            <w:r w:rsidRPr="00D63F5C">
              <w:rPr>
                <w:b/>
                <w:i/>
                <w:sz w:val="24"/>
                <w:szCs w:val="24"/>
              </w:rPr>
              <w:lastRenderedPageBreak/>
              <w:t>Музыкальная деятельность:</w:t>
            </w:r>
          </w:p>
        </w:tc>
      </w:tr>
      <w:tr w:rsidR="00DF178B" w:rsidTr="00691502">
        <w:tc>
          <w:tcPr>
            <w:tcW w:w="3289" w:type="dxa"/>
          </w:tcPr>
          <w:p w:rsidR="00DF178B" w:rsidRPr="00D63F5C" w:rsidRDefault="00DF178B" w:rsidP="005878C4">
            <w:pPr>
              <w:pStyle w:val="11"/>
              <w:numPr>
                <w:ilvl w:val="0"/>
                <w:numId w:val="71"/>
              </w:numPr>
              <w:shd w:val="clear" w:color="auto" w:fill="auto"/>
              <w:spacing w:before="0" w:line="240" w:lineRule="auto"/>
              <w:ind w:left="261" w:hanging="318"/>
              <w:jc w:val="both"/>
              <w:rPr>
                <w:sz w:val="24"/>
                <w:szCs w:val="24"/>
              </w:rPr>
            </w:pPr>
            <w:r w:rsidRPr="00D63F5C">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tc>
        <w:tc>
          <w:tcPr>
            <w:tcW w:w="6663" w:type="dxa"/>
            <w:vMerge w:val="restart"/>
          </w:tcPr>
          <w:p w:rsidR="00DF178B" w:rsidRDefault="00DF178B" w:rsidP="0092166E">
            <w:pPr>
              <w:pStyle w:val="11"/>
              <w:numPr>
                <w:ilvl w:val="0"/>
                <w:numId w:val="51"/>
              </w:numPr>
              <w:shd w:val="clear" w:color="auto" w:fill="auto"/>
              <w:tabs>
                <w:tab w:val="left" w:pos="1038"/>
              </w:tabs>
              <w:spacing w:before="0" w:line="240" w:lineRule="auto"/>
              <w:ind w:left="317" w:right="20" w:hanging="317"/>
              <w:jc w:val="both"/>
              <w:rPr>
                <w:sz w:val="24"/>
                <w:szCs w:val="24"/>
              </w:rPr>
            </w:pPr>
            <w:r w:rsidRPr="00472E61">
              <w:rPr>
                <w:b/>
                <w:i/>
                <w:sz w:val="24"/>
                <w:szCs w:val="24"/>
              </w:rPr>
              <w:t>Слушание:</w:t>
            </w:r>
          </w:p>
          <w:p w:rsidR="00DF178B" w:rsidRPr="005D74C7" w:rsidRDefault="00DF178B" w:rsidP="0092166E">
            <w:pPr>
              <w:pStyle w:val="11"/>
              <w:numPr>
                <w:ilvl w:val="0"/>
                <w:numId w:val="243"/>
              </w:numPr>
              <w:shd w:val="clear" w:color="auto" w:fill="auto"/>
              <w:tabs>
                <w:tab w:val="left" w:pos="1038"/>
              </w:tabs>
              <w:spacing w:before="0" w:line="240" w:lineRule="auto"/>
              <w:ind w:left="176" w:right="20" w:hanging="176"/>
              <w:jc w:val="both"/>
              <w:rPr>
                <w:sz w:val="24"/>
                <w:szCs w:val="24"/>
              </w:rPr>
            </w:pPr>
            <w:r w:rsidRPr="005D74C7">
              <w:rPr>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DF178B" w:rsidRPr="005D74C7" w:rsidRDefault="00DF178B" w:rsidP="0092166E">
            <w:pPr>
              <w:pStyle w:val="11"/>
              <w:numPr>
                <w:ilvl w:val="0"/>
                <w:numId w:val="51"/>
              </w:numPr>
              <w:shd w:val="clear" w:color="auto" w:fill="auto"/>
              <w:tabs>
                <w:tab w:val="left" w:pos="1038"/>
              </w:tabs>
              <w:spacing w:before="0" w:line="240" w:lineRule="auto"/>
              <w:ind w:left="317" w:right="20" w:hanging="317"/>
              <w:jc w:val="both"/>
              <w:rPr>
                <w:sz w:val="24"/>
                <w:szCs w:val="24"/>
              </w:rPr>
            </w:pPr>
            <w:r w:rsidRPr="00472E61">
              <w:rPr>
                <w:b/>
                <w:i/>
                <w:sz w:val="24"/>
                <w:szCs w:val="24"/>
              </w:rPr>
              <w:t>Пение:</w:t>
            </w:r>
            <w:r w:rsidRPr="005D74C7">
              <w:rPr>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DF178B" w:rsidRPr="005D74C7" w:rsidRDefault="00DF178B" w:rsidP="0092166E">
            <w:pPr>
              <w:pStyle w:val="11"/>
              <w:numPr>
                <w:ilvl w:val="0"/>
                <w:numId w:val="51"/>
              </w:numPr>
              <w:shd w:val="clear" w:color="auto" w:fill="auto"/>
              <w:tabs>
                <w:tab w:val="left" w:pos="1028"/>
              </w:tabs>
              <w:spacing w:before="0" w:line="240" w:lineRule="auto"/>
              <w:ind w:left="317" w:right="20" w:hanging="317"/>
              <w:jc w:val="both"/>
              <w:rPr>
                <w:sz w:val="24"/>
                <w:szCs w:val="24"/>
              </w:rPr>
            </w:pPr>
            <w:r w:rsidRPr="00472E61">
              <w:rPr>
                <w:b/>
                <w:i/>
                <w:sz w:val="24"/>
                <w:szCs w:val="24"/>
              </w:rPr>
              <w:t>Песенное творчество:</w:t>
            </w:r>
            <w:r w:rsidRPr="005D74C7">
              <w:rPr>
                <w:sz w:val="24"/>
                <w:szCs w:val="24"/>
              </w:rPr>
              <w:t xml:space="preserve"> педагог учит детей допевать </w:t>
            </w:r>
            <w:r w:rsidRPr="005D74C7">
              <w:rPr>
                <w:sz w:val="24"/>
                <w:szCs w:val="24"/>
              </w:rPr>
              <w:lastRenderedPageBreak/>
              <w:t>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F178B" w:rsidRPr="00472E61" w:rsidRDefault="00DF178B" w:rsidP="0092166E">
            <w:pPr>
              <w:pStyle w:val="11"/>
              <w:numPr>
                <w:ilvl w:val="0"/>
                <w:numId w:val="51"/>
              </w:numPr>
              <w:shd w:val="clear" w:color="auto" w:fill="auto"/>
              <w:tabs>
                <w:tab w:val="left" w:pos="1022"/>
              </w:tabs>
              <w:spacing w:before="0" w:line="240" w:lineRule="auto"/>
              <w:ind w:left="317" w:hanging="317"/>
              <w:jc w:val="both"/>
              <w:rPr>
                <w:b/>
                <w:i/>
                <w:sz w:val="24"/>
                <w:szCs w:val="24"/>
              </w:rPr>
            </w:pPr>
            <w:r w:rsidRPr="00472E61">
              <w:rPr>
                <w:b/>
                <w:i/>
                <w:sz w:val="24"/>
                <w:szCs w:val="24"/>
              </w:rPr>
              <w:t>Музыкально-ритмические движения:</w:t>
            </w:r>
          </w:p>
          <w:p w:rsidR="00DF178B" w:rsidRPr="005D74C7" w:rsidRDefault="00DF178B" w:rsidP="0092166E">
            <w:pPr>
              <w:pStyle w:val="11"/>
              <w:numPr>
                <w:ilvl w:val="0"/>
                <w:numId w:val="166"/>
              </w:numPr>
              <w:shd w:val="clear" w:color="auto" w:fill="auto"/>
              <w:spacing w:before="0" w:line="240" w:lineRule="auto"/>
              <w:ind w:left="176" w:right="20" w:hanging="176"/>
              <w:jc w:val="both"/>
              <w:rPr>
                <w:sz w:val="24"/>
                <w:szCs w:val="24"/>
              </w:rPr>
            </w:pPr>
            <w:r w:rsidRPr="005D74C7">
              <w:rPr>
                <w:sz w:val="24"/>
                <w:szCs w:val="24"/>
              </w:rP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w:t>
            </w:r>
          </w:p>
          <w:p w:rsidR="00DF178B" w:rsidRPr="005D74C7" w:rsidRDefault="00DF178B" w:rsidP="0092166E">
            <w:pPr>
              <w:pStyle w:val="11"/>
              <w:numPr>
                <w:ilvl w:val="0"/>
                <w:numId w:val="166"/>
              </w:numPr>
              <w:shd w:val="clear" w:color="auto" w:fill="auto"/>
              <w:spacing w:before="0" w:line="240" w:lineRule="auto"/>
              <w:ind w:left="176" w:right="20" w:hanging="176"/>
              <w:jc w:val="both"/>
              <w:rPr>
                <w:sz w:val="24"/>
                <w:szCs w:val="24"/>
              </w:rPr>
            </w:pPr>
            <w:r w:rsidRPr="005D74C7">
              <w:rPr>
                <w:sz w:val="24"/>
                <w:szCs w:val="24"/>
              </w:rPr>
              <w:t>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DF178B" w:rsidRPr="005D74C7" w:rsidRDefault="00DF178B" w:rsidP="0092166E">
            <w:pPr>
              <w:pStyle w:val="11"/>
              <w:numPr>
                <w:ilvl w:val="0"/>
                <w:numId w:val="166"/>
              </w:numPr>
              <w:shd w:val="clear" w:color="auto" w:fill="auto"/>
              <w:spacing w:before="0" w:line="240" w:lineRule="auto"/>
              <w:ind w:left="176" w:right="20" w:hanging="176"/>
              <w:jc w:val="both"/>
              <w:rPr>
                <w:sz w:val="24"/>
                <w:szCs w:val="24"/>
              </w:rPr>
            </w:pPr>
            <w:r w:rsidRPr="005D74C7">
              <w:rPr>
                <w:sz w:val="24"/>
                <w:szCs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F178B" w:rsidRPr="005D74C7" w:rsidRDefault="00DF178B" w:rsidP="0092166E">
            <w:pPr>
              <w:pStyle w:val="11"/>
              <w:numPr>
                <w:ilvl w:val="0"/>
                <w:numId w:val="166"/>
              </w:numPr>
              <w:shd w:val="clear" w:color="auto" w:fill="auto"/>
              <w:spacing w:before="0" w:line="240" w:lineRule="auto"/>
              <w:ind w:left="176" w:right="20" w:hanging="176"/>
              <w:jc w:val="both"/>
              <w:rPr>
                <w:sz w:val="24"/>
                <w:szCs w:val="24"/>
              </w:rPr>
            </w:pPr>
            <w:r w:rsidRPr="005D74C7">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F178B" w:rsidRPr="005D74C7" w:rsidRDefault="00DF178B" w:rsidP="0092166E">
            <w:pPr>
              <w:pStyle w:val="11"/>
              <w:numPr>
                <w:ilvl w:val="0"/>
                <w:numId w:val="166"/>
              </w:numPr>
              <w:shd w:val="clear" w:color="auto" w:fill="auto"/>
              <w:spacing w:before="0" w:line="240" w:lineRule="auto"/>
              <w:ind w:left="176" w:right="20" w:hanging="176"/>
              <w:jc w:val="both"/>
              <w:rPr>
                <w:sz w:val="24"/>
                <w:szCs w:val="24"/>
              </w:rPr>
            </w:pPr>
            <w:r w:rsidRPr="005D74C7">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F178B" w:rsidRPr="00686E81" w:rsidRDefault="00DF178B" w:rsidP="0092166E">
            <w:pPr>
              <w:pStyle w:val="11"/>
              <w:numPr>
                <w:ilvl w:val="0"/>
                <w:numId w:val="51"/>
              </w:numPr>
              <w:shd w:val="clear" w:color="auto" w:fill="auto"/>
              <w:spacing w:before="0" w:line="240" w:lineRule="auto"/>
              <w:jc w:val="both"/>
              <w:rPr>
                <w:b/>
                <w:i/>
                <w:sz w:val="24"/>
                <w:szCs w:val="24"/>
              </w:rPr>
            </w:pPr>
            <w:r w:rsidRPr="00686E81">
              <w:rPr>
                <w:b/>
                <w:i/>
                <w:sz w:val="24"/>
                <w:szCs w:val="24"/>
              </w:rPr>
              <w:t>Игра на детских музыкальных инструментах:</w:t>
            </w:r>
          </w:p>
          <w:p w:rsidR="00DF178B" w:rsidRPr="005D74C7" w:rsidRDefault="00DF178B" w:rsidP="0092166E">
            <w:pPr>
              <w:pStyle w:val="11"/>
              <w:numPr>
                <w:ilvl w:val="0"/>
                <w:numId w:val="167"/>
              </w:numPr>
              <w:shd w:val="clear" w:color="auto" w:fill="auto"/>
              <w:spacing w:before="0" w:line="240" w:lineRule="auto"/>
              <w:ind w:left="176" w:right="20" w:hanging="176"/>
              <w:jc w:val="both"/>
              <w:rPr>
                <w:sz w:val="24"/>
                <w:szCs w:val="24"/>
              </w:rPr>
            </w:pPr>
            <w:r w:rsidRPr="005D74C7">
              <w:rPr>
                <w:sz w:val="24"/>
                <w:szCs w:val="24"/>
              </w:rPr>
              <w:t xml:space="preserve">педагог знакомит детей с некоторыми детскими музыкальными инструментами: дудочкой, металлофоном, </w:t>
            </w:r>
            <w:r w:rsidRPr="005D74C7">
              <w:rPr>
                <w:sz w:val="24"/>
                <w:szCs w:val="24"/>
              </w:rPr>
              <w:lastRenderedPageBreak/>
              <w:t>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F178B" w:rsidRPr="00BB1EDE" w:rsidRDefault="00DF178B" w:rsidP="0092166E">
            <w:pPr>
              <w:pStyle w:val="11"/>
              <w:numPr>
                <w:ilvl w:val="0"/>
                <w:numId w:val="167"/>
              </w:numPr>
              <w:shd w:val="clear" w:color="auto" w:fill="auto"/>
              <w:spacing w:before="0" w:line="240" w:lineRule="auto"/>
              <w:ind w:left="176" w:right="20" w:hanging="176"/>
              <w:jc w:val="both"/>
              <w:rPr>
                <w:sz w:val="24"/>
                <w:szCs w:val="24"/>
              </w:rPr>
            </w:pPr>
            <w:r w:rsidRPr="005D74C7">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c>
          <w:tcPr>
            <w:tcW w:w="4961" w:type="dxa"/>
            <w:vMerge w:val="restart"/>
          </w:tcPr>
          <w:p w:rsidR="008A66B0" w:rsidRDefault="008A66B0" w:rsidP="002F3613">
            <w:pPr>
              <w:pStyle w:val="af2"/>
              <w:shd w:val="clear" w:color="auto" w:fill="FFFFFF"/>
              <w:spacing w:before="0" w:beforeAutospacing="0" w:after="0" w:afterAutospacing="0"/>
              <w:ind w:left="402" w:right="-57" w:hanging="459"/>
              <w:jc w:val="both"/>
            </w:pPr>
            <w:r>
              <w:lastRenderedPageBreak/>
              <w:t xml:space="preserve">1,2. </w:t>
            </w:r>
            <w:r w:rsidRPr="00E46058">
              <w:t xml:space="preserve">Зацепина М. Б. Музыкальное воспитание в детском саду. Для занятий с детьми 2-7 лет – М.: Мозаика-синтез, 2016. – 96 с. (УМК к программе «От рождения до школы») Стр. 5, </w:t>
            </w:r>
            <w:r>
              <w:t xml:space="preserve">13, 32. </w:t>
            </w:r>
            <w:r w:rsidRPr="00E46058">
              <w:t>Конспекы занятий стр. 49</w:t>
            </w:r>
          </w:p>
          <w:p w:rsidR="008A66B0" w:rsidRDefault="008A66B0" w:rsidP="002F3613">
            <w:pPr>
              <w:pStyle w:val="af2"/>
              <w:shd w:val="clear" w:color="auto" w:fill="FFFFFF"/>
              <w:spacing w:before="0" w:beforeAutospacing="0" w:after="0" w:afterAutospacing="0"/>
              <w:ind w:left="402" w:right="-57" w:hanging="459"/>
              <w:jc w:val="both"/>
            </w:pPr>
            <w:r>
              <w:t xml:space="preserve">1,2. Зацепина М. Б., Жукова Г. Е. </w:t>
            </w:r>
            <w:r w:rsidRPr="00E46058">
              <w:t>Музыкал</w:t>
            </w:r>
            <w:r>
              <w:t>ьное воспитание в детском саду: Младшая группа– М.: Мозаика-синтез, 2017. – 192</w:t>
            </w:r>
            <w:r w:rsidRPr="00E46058">
              <w:t xml:space="preserve"> с. (УМК к программе «От рождения до школы»)</w:t>
            </w:r>
          </w:p>
          <w:p w:rsidR="008A66B0" w:rsidRDefault="008A66B0" w:rsidP="002F3613">
            <w:pPr>
              <w:pStyle w:val="af2"/>
              <w:shd w:val="clear" w:color="auto" w:fill="FFFFFF"/>
              <w:spacing w:before="0" w:beforeAutospacing="0" w:after="0" w:afterAutospacing="0"/>
              <w:ind w:left="402" w:right="-57" w:hanging="459"/>
              <w:jc w:val="both"/>
            </w:pPr>
            <w:r>
              <w:t xml:space="preserve">1,2,3,4 </w:t>
            </w:r>
            <w:r w:rsidRPr="008B124C">
              <w:t>Л.Г. Арстанова, И.В. Алехина, Е.А. Кудрявцева</w:t>
            </w:r>
            <w:r w:rsidRPr="00E32564">
              <w:rPr>
                <w:b/>
              </w:rPr>
              <w:t xml:space="preserve"> «</w:t>
            </w:r>
            <w:r w:rsidRPr="001F11E9">
              <w:t>Планирование</w:t>
            </w:r>
            <w:r>
              <w:t xml:space="preserve"> деятельности по сопровождению детей 3-4 лет в мир культуры» / авт.-сост. Л.Г. Арстанова, И.В. Алехина, Е.А. Кудрявцева. – Волгоград: Учитель, 2016. – 80 с.</w:t>
            </w:r>
          </w:p>
          <w:p w:rsidR="008A66B0" w:rsidRDefault="008A66B0" w:rsidP="002F3613">
            <w:pPr>
              <w:pStyle w:val="af2"/>
              <w:shd w:val="clear" w:color="auto" w:fill="FFFFFF"/>
              <w:spacing w:before="0" w:beforeAutospacing="0" w:after="0" w:afterAutospacing="0"/>
              <w:ind w:left="260" w:right="-57" w:hanging="317"/>
              <w:jc w:val="both"/>
            </w:pPr>
            <w:r>
              <w:t xml:space="preserve">3. Крупа-Шушарина С.В. «Хрестоматия песен </w:t>
            </w:r>
            <w:r>
              <w:lastRenderedPageBreak/>
              <w:t xml:space="preserve">для детского сада в сопровождении фортепиано» / музыка С.В. Крупа-Шушариной, стихи М. Дружининой. – Ростов н/Д: Феникс, 2009. – 176 с. </w:t>
            </w:r>
          </w:p>
          <w:p w:rsidR="008A66B0" w:rsidRDefault="008A66B0" w:rsidP="002F3613">
            <w:pPr>
              <w:pStyle w:val="af2"/>
              <w:shd w:val="clear" w:color="auto" w:fill="FFFFFF"/>
              <w:spacing w:before="0" w:beforeAutospacing="0" w:after="0" w:afterAutospacing="0"/>
              <w:ind w:left="317" w:right="-57" w:hanging="317"/>
              <w:jc w:val="both"/>
            </w:pPr>
            <w:r>
              <w:t xml:space="preserve">3. Картушина М.Ю. «Вокально-хоровая работа в детском саду». – М.: Издательство «Скрипторий 2003», 2017. – 176 с. </w:t>
            </w:r>
          </w:p>
          <w:p w:rsidR="008A66B0" w:rsidRDefault="008A66B0" w:rsidP="002F3613">
            <w:pPr>
              <w:pStyle w:val="af2"/>
              <w:shd w:val="clear" w:color="auto" w:fill="FFFFFF"/>
              <w:spacing w:before="0" w:beforeAutospacing="0" w:after="0" w:afterAutospacing="0"/>
              <w:ind w:left="227" w:right="-57" w:hanging="284"/>
              <w:jc w:val="both"/>
            </w:pPr>
            <w:r>
              <w:t>4. Картушина М.Ю. «Мы играем, рисуем и поем. Интегрированные занятия для детей 3-5 лет». – М.: «Издательство «Скрипторий 2003», 2010. – 104 с.</w:t>
            </w:r>
          </w:p>
          <w:p w:rsidR="008A66B0" w:rsidRDefault="002F3613" w:rsidP="002F3613">
            <w:pPr>
              <w:pStyle w:val="af2"/>
              <w:shd w:val="clear" w:color="auto" w:fill="FFFFFF"/>
              <w:spacing w:before="0" w:beforeAutospacing="0" w:after="0" w:afterAutospacing="0"/>
              <w:ind w:left="317" w:right="-57" w:hanging="374"/>
              <w:jc w:val="both"/>
            </w:pPr>
            <w:r>
              <w:rPr>
                <w:color w:val="000000"/>
              </w:rPr>
              <w:t xml:space="preserve">1,2,3,4. </w:t>
            </w:r>
            <w:r w:rsidR="008A66B0" w:rsidRPr="00E32564">
              <w:rPr>
                <w:color w:val="000000"/>
              </w:rPr>
              <w:t>Каплунова И.М, Новоскольцева И.А. Праздник каждый день. Млад</w:t>
            </w:r>
            <w:r>
              <w:rPr>
                <w:color w:val="000000"/>
              </w:rPr>
              <w:t>шая группа. Конспекты музыкальн</w:t>
            </w:r>
            <w:r w:rsidR="008A66B0" w:rsidRPr="00E32564">
              <w:rPr>
                <w:color w:val="000000"/>
              </w:rPr>
              <w:t>х занятий с аудиоприложением. Пособие для м</w:t>
            </w:r>
            <w:r>
              <w:rPr>
                <w:color w:val="000000"/>
              </w:rPr>
              <w:t>узыкальных руководителей д/</w:t>
            </w:r>
            <w:r w:rsidR="008A66B0" w:rsidRPr="00E32564">
              <w:rPr>
                <w:color w:val="000000"/>
              </w:rPr>
              <w:t>садов. СПб, «Композитор», 2015. – 236 с.</w:t>
            </w:r>
          </w:p>
          <w:p w:rsidR="008A66B0" w:rsidRDefault="008A66B0" w:rsidP="002F3613">
            <w:pPr>
              <w:pStyle w:val="af2"/>
              <w:shd w:val="clear" w:color="auto" w:fill="FFFFFF"/>
              <w:spacing w:before="0" w:beforeAutospacing="0" w:after="0" w:afterAutospacing="0"/>
              <w:ind w:left="317" w:right="-57" w:hanging="374"/>
              <w:jc w:val="both"/>
            </w:pPr>
            <w:r>
              <w:rPr>
                <w:color w:val="000000"/>
              </w:rPr>
              <w:t xml:space="preserve">1,4. </w:t>
            </w:r>
            <w:r w:rsidRPr="00B926BA">
              <w:rPr>
                <w:color w:val="000000"/>
              </w:rPr>
              <w:t>Дрожжина Е.Ю., Снежкова М.Б. «Обучение дошкольников современным танцам» от 3-7 лет. Методическое пособие. – М.: Центр педагогического образования,2014. – 64 с.</w:t>
            </w:r>
          </w:p>
          <w:p w:rsidR="008A66B0" w:rsidRDefault="008A66B0" w:rsidP="002F3613">
            <w:pPr>
              <w:pStyle w:val="af2"/>
              <w:shd w:val="clear" w:color="auto" w:fill="FFFFFF"/>
              <w:spacing w:before="0" w:beforeAutospacing="0" w:after="0" w:afterAutospacing="0"/>
              <w:ind w:left="317" w:right="-57" w:hanging="374"/>
              <w:jc w:val="both"/>
            </w:pPr>
            <w:r>
              <w:rPr>
                <w:color w:val="000000"/>
              </w:rPr>
              <w:t xml:space="preserve">1,2,3,4. </w:t>
            </w:r>
            <w:r w:rsidRPr="00B926BA">
              <w:rPr>
                <w:color w:val="000000"/>
              </w:rPr>
              <w:t>Каплунова И.М. Новоскольцева И.А. «Как у наших у ворот» Русск. народ. песни в детском саду. Пособие для музыкальных руководителей детских дошкольных учреждений. – СПб: Композитор Санкт-Петербург, 2016. – 80 с.</w:t>
            </w:r>
          </w:p>
          <w:p w:rsidR="008A66B0" w:rsidRDefault="008A66B0" w:rsidP="002F3613">
            <w:pPr>
              <w:pStyle w:val="af2"/>
              <w:shd w:val="clear" w:color="auto" w:fill="FFFFFF"/>
              <w:spacing w:before="0" w:beforeAutospacing="0" w:after="0" w:afterAutospacing="0"/>
              <w:ind w:left="459" w:right="-57" w:hanging="516"/>
              <w:jc w:val="both"/>
            </w:pPr>
            <w:r>
              <w:rPr>
                <w:color w:val="000000"/>
              </w:rPr>
              <w:t xml:space="preserve">1,2,3,4. </w:t>
            </w:r>
            <w:r w:rsidRPr="00B926BA">
              <w:rPr>
                <w:color w:val="000000"/>
              </w:rPr>
              <w:t>Каплунова И.М. Новоскольцева И.А «Потанцуй со мной, дружок» 3+ Методическое пособие с аудиоприложением для музыкальных руководителей детских садов, учителей музыки, педагогов. – СПб: Невская нота, 2017. – 72 с.</w:t>
            </w:r>
          </w:p>
          <w:p w:rsidR="008A66B0" w:rsidRDefault="008A66B0" w:rsidP="002F3613">
            <w:pPr>
              <w:pStyle w:val="af2"/>
              <w:shd w:val="clear" w:color="auto" w:fill="FFFFFF"/>
              <w:spacing w:before="0" w:beforeAutospacing="0" w:after="0" w:afterAutospacing="0"/>
              <w:ind w:left="459" w:right="-57" w:hanging="516"/>
              <w:jc w:val="both"/>
            </w:pPr>
            <w:r>
              <w:rPr>
                <w:color w:val="000000"/>
              </w:rPr>
              <w:t xml:space="preserve">1,2,3,4. </w:t>
            </w:r>
            <w:r w:rsidRPr="00B926BA">
              <w:rPr>
                <w:color w:val="000000"/>
              </w:rPr>
              <w:t xml:space="preserve">Каплунова И.М. Новоскольцева И.А. </w:t>
            </w:r>
            <w:r w:rsidRPr="00B926BA">
              <w:rPr>
                <w:color w:val="000000"/>
              </w:rPr>
              <w:lastRenderedPageBreak/>
              <w:t>«Этот удивительный ритм» развитие чувства ритма у детей 3+Пособие для воспитателей и музыкальных руководителей детских дошкольных учреждений. СПб: Композитор Санкт-Петербург, 2016. – 88 с.</w:t>
            </w:r>
          </w:p>
          <w:p w:rsidR="008A66B0" w:rsidRPr="00BB1272" w:rsidRDefault="008A66B0" w:rsidP="002F3613">
            <w:pPr>
              <w:pStyle w:val="af2"/>
              <w:shd w:val="clear" w:color="auto" w:fill="FFFFFF"/>
              <w:spacing w:before="0" w:beforeAutospacing="0" w:after="0" w:afterAutospacing="0"/>
              <w:ind w:left="317" w:right="-57" w:hanging="374"/>
              <w:jc w:val="both"/>
            </w:pPr>
            <w:r>
              <w:rPr>
                <w:color w:val="000000"/>
              </w:rPr>
              <w:t xml:space="preserve">1,2,3,4. </w:t>
            </w:r>
            <w:r w:rsidRPr="00B926BA">
              <w:rPr>
                <w:color w:val="000000"/>
              </w:rPr>
              <w:t>Е.А. Лысова, Е.А. Луценко, О.П. Власенко Художественно-эстетическое развитие. Музыка. Планирование по освоению образовательной области. Младшая группа / авт.-сост. Е.А. Лысова, Е.А. Луценко, О.П. Власенко. – Изд. 2-е, перераб. – Волгоград: Учитель. – 54 с.</w:t>
            </w:r>
          </w:p>
          <w:p w:rsidR="008A66B0" w:rsidRDefault="008A66B0" w:rsidP="008A66B0">
            <w:pPr>
              <w:jc w:val="both"/>
              <w:rPr>
                <w:rFonts w:ascii="Times New Roman" w:hAnsi="Times New Roman" w:cs="Times New Roman"/>
                <w:b/>
                <w:i/>
                <w:sz w:val="16"/>
                <w:szCs w:val="16"/>
              </w:rPr>
            </w:pPr>
          </w:p>
          <w:p w:rsidR="008A66B0" w:rsidRDefault="008A66B0" w:rsidP="0092166E">
            <w:pPr>
              <w:jc w:val="both"/>
              <w:rPr>
                <w:rFonts w:ascii="Times New Roman" w:hAnsi="Times New Roman" w:cs="Times New Roman"/>
                <w:b/>
                <w:i/>
                <w:sz w:val="16"/>
                <w:szCs w:val="16"/>
              </w:rPr>
            </w:pPr>
            <w:r>
              <w:rPr>
                <w:rFonts w:ascii="Times New Roman" w:hAnsi="Times New Roman" w:cs="Times New Roman"/>
                <w:b/>
                <w:i/>
                <w:sz w:val="16"/>
                <w:szCs w:val="16"/>
              </w:rPr>
              <w:t>Литература, рекомендованная для использования на музыкальных занятиях из ФОП:</w:t>
            </w:r>
          </w:p>
          <w:p w:rsidR="00656DE7" w:rsidRDefault="00C151D3" w:rsidP="0092166E">
            <w:pPr>
              <w:jc w:val="both"/>
              <w:rPr>
                <w:rFonts w:ascii="Times New Roman" w:hAnsi="Times New Roman" w:cs="Times New Roman"/>
                <w:i/>
                <w:sz w:val="16"/>
                <w:szCs w:val="16"/>
              </w:rPr>
            </w:pPr>
            <w:r w:rsidRPr="005D2246">
              <w:rPr>
                <w:rFonts w:ascii="Times New Roman" w:hAnsi="Times New Roman" w:cs="Times New Roman"/>
                <w:b/>
                <w:i/>
                <w:sz w:val="16"/>
                <w:szCs w:val="16"/>
              </w:rPr>
              <w:t>1) Слушание.</w:t>
            </w:r>
            <w:r w:rsidRPr="005D2246">
              <w:rPr>
                <w:rFonts w:ascii="Times New Roman" w:hAnsi="Times New Roman" w:cs="Times New Roman"/>
                <w:i/>
                <w:sz w:val="16"/>
                <w:szCs w:val="16"/>
              </w:rPr>
              <w:t xml:space="preserve"> </w:t>
            </w:r>
          </w:p>
          <w:p w:rsidR="00C151D3" w:rsidRPr="005D2246" w:rsidRDefault="00C151D3" w:rsidP="0092166E">
            <w:pPr>
              <w:jc w:val="both"/>
              <w:rPr>
                <w:rFonts w:ascii="Times New Roman" w:hAnsi="Times New Roman" w:cs="Times New Roman"/>
                <w:sz w:val="16"/>
                <w:szCs w:val="16"/>
              </w:rPr>
            </w:pPr>
            <w:r w:rsidRPr="005D2246">
              <w:rPr>
                <w:rFonts w:ascii="Times New Roman" w:hAnsi="Times New Roman" w:cs="Times New Roman"/>
                <w:sz w:val="16"/>
                <w:szCs w:val="16"/>
              </w:rPr>
              <w:t>«Осенью»,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С. Прокофьева; «Со вьюном я хожу» рус. нар. песня; «Лесные картинки» муз. Ю. Слонова.</w:t>
            </w:r>
          </w:p>
          <w:p w:rsidR="00656DE7" w:rsidRDefault="00C151D3" w:rsidP="0092166E">
            <w:pPr>
              <w:pStyle w:val="af2"/>
              <w:shd w:val="clear" w:color="auto" w:fill="FFFFFF"/>
              <w:spacing w:before="0" w:beforeAutospacing="0" w:after="0" w:afterAutospacing="0"/>
              <w:jc w:val="both"/>
              <w:rPr>
                <w:sz w:val="16"/>
                <w:szCs w:val="16"/>
              </w:rPr>
            </w:pPr>
            <w:r w:rsidRPr="00C92F54">
              <w:rPr>
                <w:b/>
                <w:i/>
                <w:sz w:val="16"/>
                <w:szCs w:val="16"/>
              </w:rPr>
              <w:t>2) Пение</w:t>
            </w:r>
            <w:r w:rsidRPr="00C92F54">
              <w:rPr>
                <w:b/>
                <w:sz w:val="16"/>
                <w:szCs w:val="16"/>
              </w:rPr>
              <w:t>.</w:t>
            </w:r>
            <w:r w:rsidRPr="00C92F54">
              <w:rPr>
                <w:sz w:val="16"/>
                <w:szCs w:val="16"/>
              </w:rPr>
              <w:t xml:space="preserve"> </w:t>
            </w:r>
          </w:p>
          <w:p w:rsidR="00656DE7" w:rsidRDefault="00C151D3" w:rsidP="0092166E">
            <w:pPr>
              <w:pStyle w:val="af2"/>
              <w:shd w:val="clear" w:color="auto" w:fill="FFFFFF"/>
              <w:spacing w:before="0" w:beforeAutospacing="0" w:after="0" w:afterAutospacing="0"/>
              <w:jc w:val="both"/>
              <w:rPr>
                <w:sz w:val="16"/>
                <w:szCs w:val="16"/>
              </w:rPr>
            </w:pPr>
            <w:r w:rsidRPr="00656DE7">
              <w:rPr>
                <w:b/>
                <w:sz w:val="16"/>
                <w:szCs w:val="16"/>
              </w:rPr>
              <w:t>Упражнения на развитие слуха и голоса.</w:t>
            </w:r>
            <w:r w:rsidRPr="00C92F54">
              <w:rPr>
                <w:sz w:val="16"/>
                <w:szCs w:val="16"/>
              </w:rPr>
              <w:t xml:space="preserve"> </w:t>
            </w:r>
          </w:p>
          <w:p w:rsidR="00C151D3" w:rsidRPr="00C92F54" w:rsidRDefault="00C151D3" w:rsidP="0092166E">
            <w:pPr>
              <w:pStyle w:val="af2"/>
              <w:shd w:val="clear" w:color="auto" w:fill="FFFFFF"/>
              <w:spacing w:before="0" w:beforeAutospacing="0" w:after="0" w:afterAutospacing="0"/>
              <w:jc w:val="both"/>
              <w:rPr>
                <w:sz w:val="16"/>
                <w:szCs w:val="16"/>
              </w:rPr>
            </w:pPr>
            <w:r w:rsidRPr="00C92F54">
              <w:rPr>
                <w:sz w:val="16"/>
                <w:szCs w:val="16"/>
              </w:rPr>
              <w:t>«Лю-лю, бай» рус. нар. колыбельная; «Я иду с цветами» муз. Е. Тиличеевой, сл. Л. Дымовой; «Маме улыбаемся», муз. В Агафонникова</w:t>
            </w:r>
            <w:r w:rsidRPr="00C92F54">
              <w:rPr>
                <w:color w:val="2C2D2E"/>
                <w:sz w:val="16"/>
                <w:szCs w:val="16"/>
              </w:rPr>
              <w:t xml:space="preserve">, </w:t>
            </w:r>
            <w:r w:rsidRPr="00C92F54">
              <w:rPr>
                <w:sz w:val="16"/>
                <w:szCs w:val="16"/>
              </w:rPr>
              <w:t>сл. 3. Петровой; пение народной потешки</w:t>
            </w:r>
            <w:r w:rsidR="00656DE7">
              <w:rPr>
                <w:sz w:val="16"/>
                <w:szCs w:val="16"/>
              </w:rPr>
              <w:t xml:space="preserve"> </w:t>
            </w:r>
            <w:r w:rsidRPr="00C92F54">
              <w:rPr>
                <w:sz w:val="16"/>
                <w:szCs w:val="16"/>
              </w:rPr>
              <w:t>«Солнышко-ведрышко»; муз. В. Карасевой, сл. Народные.</w:t>
            </w:r>
          </w:p>
          <w:p w:rsidR="00656DE7" w:rsidRDefault="00C151D3" w:rsidP="0092166E">
            <w:pPr>
              <w:pStyle w:val="af2"/>
              <w:shd w:val="clear" w:color="auto" w:fill="FFFFFF"/>
              <w:spacing w:before="0" w:beforeAutospacing="0" w:after="0" w:afterAutospacing="0"/>
              <w:jc w:val="both"/>
              <w:rPr>
                <w:sz w:val="16"/>
                <w:szCs w:val="16"/>
              </w:rPr>
            </w:pPr>
            <w:r w:rsidRPr="00656DE7">
              <w:rPr>
                <w:b/>
                <w:i/>
                <w:sz w:val="16"/>
                <w:szCs w:val="16"/>
              </w:rPr>
              <w:t>Песни.</w:t>
            </w:r>
            <w:r w:rsidRPr="00C92F54">
              <w:rPr>
                <w:sz w:val="16"/>
                <w:szCs w:val="16"/>
              </w:rPr>
              <w:t xml:space="preserve"> </w:t>
            </w:r>
          </w:p>
          <w:p w:rsidR="00C151D3" w:rsidRPr="00C92F54" w:rsidRDefault="00C151D3" w:rsidP="0092166E">
            <w:pPr>
              <w:pStyle w:val="af2"/>
              <w:shd w:val="clear" w:color="auto" w:fill="FFFFFF"/>
              <w:spacing w:before="0" w:beforeAutospacing="0" w:after="0" w:afterAutospacing="0"/>
              <w:jc w:val="both"/>
              <w:rPr>
                <w:sz w:val="16"/>
                <w:szCs w:val="16"/>
              </w:rPr>
            </w:pPr>
            <w:r w:rsidRPr="00C92F54">
              <w:rPr>
                <w:sz w:val="16"/>
                <w:szCs w:val="16"/>
              </w:rPr>
              <w:t>«Петушок»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56DE7" w:rsidRDefault="00C151D3" w:rsidP="0092166E">
            <w:pPr>
              <w:pStyle w:val="af2"/>
              <w:shd w:val="clear" w:color="auto" w:fill="FFFFFF"/>
              <w:spacing w:before="0" w:beforeAutospacing="0" w:after="0" w:afterAutospacing="0"/>
              <w:jc w:val="both"/>
              <w:rPr>
                <w:sz w:val="16"/>
                <w:szCs w:val="16"/>
              </w:rPr>
            </w:pPr>
            <w:r w:rsidRPr="00C92F54">
              <w:rPr>
                <w:b/>
                <w:i/>
                <w:sz w:val="16"/>
                <w:szCs w:val="16"/>
              </w:rPr>
              <w:t>3) Песенное творчество</w:t>
            </w:r>
            <w:r w:rsidRPr="00C92F54">
              <w:rPr>
                <w:sz w:val="16"/>
                <w:szCs w:val="16"/>
              </w:rPr>
              <w:t xml:space="preserve">. </w:t>
            </w:r>
          </w:p>
          <w:p w:rsidR="00C151D3" w:rsidRPr="00C92F54" w:rsidRDefault="00C151D3" w:rsidP="0092166E">
            <w:pPr>
              <w:pStyle w:val="af2"/>
              <w:shd w:val="clear" w:color="auto" w:fill="FFFFFF"/>
              <w:spacing w:before="0" w:beforeAutospacing="0" w:after="0" w:afterAutospacing="0"/>
              <w:jc w:val="both"/>
              <w:rPr>
                <w:sz w:val="16"/>
                <w:szCs w:val="16"/>
              </w:rPr>
            </w:pPr>
            <w:r w:rsidRPr="00C92F54">
              <w:rPr>
                <w:sz w:val="16"/>
                <w:szCs w:val="16"/>
              </w:rPr>
              <w:t>«Бай-бай,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C151D3" w:rsidRPr="00C92F54" w:rsidRDefault="00C151D3" w:rsidP="0092166E">
            <w:pPr>
              <w:pStyle w:val="af2"/>
              <w:shd w:val="clear" w:color="auto" w:fill="FFFFFF"/>
              <w:spacing w:before="0" w:beforeAutospacing="0" w:after="0" w:afterAutospacing="0"/>
              <w:jc w:val="both"/>
              <w:rPr>
                <w:b/>
                <w:i/>
                <w:sz w:val="16"/>
                <w:szCs w:val="16"/>
              </w:rPr>
            </w:pPr>
            <w:r w:rsidRPr="00C92F54">
              <w:rPr>
                <w:b/>
                <w:i/>
                <w:sz w:val="16"/>
                <w:szCs w:val="16"/>
              </w:rPr>
              <w:t>4) Музыкально-ритмические движения.</w:t>
            </w:r>
          </w:p>
          <w:p w:rsidR="00C151D3" w:rsidRPr="00C92F54" w:rsidRDefault="00C151D3" w:rsidP="0092166E">
            <w:pPr>
              <w:pStyle w:val="af2"/>
              <w:shd w:val="clear" w:color="auto" w:fill="FFFFFF"/>
              <w:spacing w:before="0" w:beforeAutospacing="0" w:after="0" w:afterAutospacing="0"/>
              <w:jc w:val="both"/>
              <w:rPr>
                <w:sz w:val="16"/>
                <w:szCs w:val="16"/>
              </w:rPr>
            </w:pPr>
            <w:r w:rsidRPr="00C92F54">
              <w:rPr>
                <w:sz w:val="16"/>
                <w:szCs w:val="16"/>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w:t>
            </w:r>
            <w:r w:rsidR="00656DE7">
              <w:rPr>
                <w:sz w:val="16"/>
                <w:szCs w:val="16"/>
              </w:rPr>
              <w:t xml:space="preserve"> </w:t>
            </w:r>
            <w:r w:rsidRPr="00C92F54">
              <w:rPr>
                <w:sz w:val="16"/>
                <w:szCs w:val="16"/>
              </w:rPr>
              <w:t>Л. Банниковой; перекатывание мяча под музыку Д. Шостаковича (вальс-шутка): бег с хлопками под музыку Р. Шумана (игра в жмурки).</w:t>
            </w:r>
          </w:p>
          <w:p w:rsidR="00656DE7" w:rsidRDefault="00C151D3" w:rsidP="0092166E">
            <w:pPr>
              <w:pStyle w:val="af2"/>
              <w:shd w:val="clear" w:color="auto" w:fill="FFFFFF"/>
              <w:spacing w:before="0" w:beforeAutospacing="0" w:after="0" w:afterAutospacing="0"/>
              <w:jc w:val="both"/>
              <w:rPr>
                <w:sz w:val="16"/>
                <w:szCs w:val="16"/>
              </w:rPr>
            </w:pPr>
            <w:r w:rsidRPr="00656DE7">
              <w:rPr>
                <w:b/>
                <w:sz w:val="16"/>
                <w:szCs w:val="16"/>
              </w:rPr>
              <w:lastRenderedPageBreak/>
              <w:t>Этюды-драматизации</w:t>
            </w:r>
            <w:r w:rsidRPr="00C92F54">
              <w:rPr>
                <w:sz w:val="16"/>
                <w:szCs w:val="16"/>
              </w:rPr>
              <w:t xml:space="preserve">. </w:t>
            </w:r>
          </w:p>
          <w:p w:rsidR="00C151D3" w:rsidRPr="00C92F54" w:rsidRDefault="00C151D3" w:rsidP="0092166E">
            <w:pPr>
              <w:pStyle w:val="af2"/>
              <w:shd w:val="clear" w:color="auto" w:fill="FFFFFF"/>
              <w:spacing w:before="0" w:beforeAutospacing="0" w:after="0" w:afterAutospacing="0"/>
              <w:jc w:val="both"/>
              <w:rPr>
                <w:sz w:val="16"/>
                <w:szCs w:val="16"/>
              </w:rPr>
            </w:pPr>
            <w:r w:rsidRPr="00C92F54">
              <w:rPr>
                <w:sz w:val="16"/>
                <w:szCs w:val="16"/>
              </w:rPr>
              <w:t>«Зайцы и лиса», муз. Е. Вихаревой; «Медвежата», муз. М. Красева, сл. Н. Френкель; «Птички летают», муз. Л. Банниковой:</w:t>
            </w:r>
            <w:r w:rsidR="00656DE7">
              <w:rPr>
                <w:sz w:val="16"/>
                <w:szCs w:val="16"/>
              </w:rPr>
              <w:t xml:space="preserve"> </w:t>
            </w:r>
            <w:r w:rsidRPr="00C92F54">
              <w:rPr>
                <w:sz w:val="16"/>
                <w:szCs w:val="16"/>
              </w:rPr>
              <w:t>Жуки», венгер. нар. мелодия, обраб. Л. Вишкарева.</w:t>
            </w:r>
          </w:p>
          <w:p w:rsidR="00656DE7" w:rsidRDefault="00C151D3" w:rsidP="0092166E">
            <w:pPr>
              <w:pStyle w:val="af2"/>
              <w:shd w:val="clear" w:color="auto" w:fill="FFFFFF"/>
              <w:spacing w:before="0" w:beforeAutospacing="0" w:after="0" w:afterAutospacing="0"/>
              <w:jc w:val="both"/>
              <w:rPr>
                <w:sz w:val="16"/>
                <w:szCs w:val="16"/>
              </w:rPr>
            </w:pPr>
            <w:r w:rsidRPr="00656DE7">
              <w:rPr>
                <w:b/>
                <w:i/>
                <w:sz w:val="16"/>
                <w:szCs w:val="16"/>
              </w:rPr>
              <w:t>Игры.</w:t>
            </w:r>
            <w:r w:rsidRPr="00C92F54">
              <w:rPr>
                <w:sz w:val="16"/>
                <w:szCs w:val="16"/>
              </w:rPr>
              <w:t xml:space="preserve"> </w:t>
            </w:r>
          </w:p>
          <w:p w:rsidR="00C151D3" w:rsidRPr="00C92F54" w:rsidRDefault="00C151D3" w:rsidP="0092166E">
            <w:pPr>
              <w:pStyle w:val="af2"/>
              <w:shd w:val="clear" w:color="auto" w:fill="FFFFFF"/>
              <w:spacing w:before="0" w:beforeAutospacing="0" w:after="0" w:afterAutospacing="0"/>
              <w:jc w:val="both"/>
              <w:rPr>
                <w:sz w:val="16"/>
                <w:szCs w:val="16"/>
              </w:rPr>
            </w:pPr>
            <w:r w:rsidRPr="00C92F54">
              <w:rPr>
                <w:sz w:val="16"/>
                <w:szCs w:val="16"/>
              </w:rPr>
              <w:t>«Солнышко и дождик», муз. М. Раухвергера, сл. А. Барто; «Жмурки с Мишкой», муз. Ф. Флотова; «Где погремушки?», муз. А. Александрова;</w:t>
            </w:r>
            <w:r w:rsidR="00656DE7">
              <w:rPr>
                <w:sz w:val="16"/>
                <w:szCs w:val="16"/>
              </w:rPr>
              <w:t xml:space="preserve"> </w:t>
            </w:r>
            <w:r w:rsidRPr="00C92F54">
              <w:rPr>
                <w:sz w:val="16"/>
                <w:szCs w:val="16"/>
              </w:rPr>
              <w:t>«Заинька, выходи», муз. Е. Тиличеевой: «Игра с куклой», муз. В. Карасевой;</w:t>
            </w:r>
            <w:r w:rsidR="00656DE7">
              <w:rPr>
                <w:sz w:val="16"/>
                <w:szCs w:val="16"/>
              </w:rPr>
              <w:t xml:space="preserve"> </w:t>
            </w:r>
            <w:r w:rsidRPr="00C92F54">
              <w:rPr>
                <w:sz w:val="16"/>
                <w:szCs w:val="16"/>
              </w:rPr>
              <w:t>«Ходит Ваня», рус. нар. песня, обр. Н. Метлова.</w:t>
            </w:r>
          </w:p>
          <w:p w:rsidR="00656DE7" w:rsidRDefault="00C151D3" w:rsidP="0092166E">
            <w:pPr>
              <w:pStyle w:val="af2"/>
              <w:shd w:val="clear" w:color="auto" w:fill="FFFFFF"/>
              <w:spacing w:before="0" w:beforeAutospacing="0" w:after="0" w:afterAutospacing="0"/>
              <w:jc w:val="both"/>
              <w:rPr>
                <w:sz w:val="16"/>
                <w:szCs w:val="16"/>
              </w:rPr>
            </w:pPr>
            <w:r w:rsidRPr="00656DE7">
              <w:rPr>
                <w:b/>
                <w:i/>
                <w:sz w:val="16"/>
                <w:szCs w:val="16"/>
              </w:rPr>
              <w:t>Хороводы и пляски.</w:t>
            </w:r>
            <w:r w:rsidRPr="00C92F54">
              <w:rPr>
                <w:sz w:val="16"/>
                <w:szCs w:val="16"/>
              </w:rPr>
              <w:t xml:space="preserve"> </w:t>
            </w:r>
          </w:p>
          <w:p w:rsidR="00C151D3" w:rsidRPr="00C92F54" w:rsidRDefault="00C151D3" w:rsidP="0092166E">
            <w:pPr>
              <w:pStyle w:val="af2"/>
              <w:shd w:val="clear" w:color="auto" w:fill="FFFFFF"/>
              <w:spacing w:before="0" w:beforeAutospacing="0" w:after="0" w:afterAutospacing="0"/>
              <w:jc w:val="both"/>
              <w:rPr>
                <w:sz w:val="16"/>
                <w:szCs w:val="16"/>
              </w:rPr>
            </w:pPr>
            <w:r w:rsidRPr="00C92F54">
              <w:rPr>
                <w:sz w:val="16"/>
                <w:szCs w:val="16"/>
              </w:rPr>
              <w:t>«Пляска с погрему</w:t>
            </w:r>
            <w:r w:rsidR="00656DE7">
              <w:rPr>
                <w:sz w:val="16"/>
                <w:szCs w:val="16"/>
              </w:rPr>
              <w:t xml:space="preserve">шками», муз. </w:t>
            </w:r>
            <w:r w:rsidRPr="00C92F54">
              <w:rPr>
                <w:sz w:val="16"/>
                <w:szCs w:val="16"/>
              </w:rPr>
              <w:t>и сл. В. Антоно-вой; «Пальчики и ручки», рус. нар. мелодия, обраб. М. Раухвергера; танец с листочками под рус. нар. плясовую мелодию; «Пляска с листочками», муз. Н. Китаевой, ол. А. Ануфриевой; «Танец около елки», муз. Р. Равина, сл. П. Границыной; танец с платочками под рус. нар. мелодию; «Помирились», муз. Т. Вилькорейской.</w:t>
            </w:r>
          </w:p>
          <w:p w:rsidR="00656DE7" w:rsidRDefault="00C151D3" w:rsidP="0092166E">
            <w:pPr>
              <w:pStyle w:val="af2"/>
              <w:shd w:val="clear" w:color="auto" w:fill="FFFFFF"/>
              <w:spacing w:before="0" w:beforeAutospacing="0" w:after="0" w:afterAutospacing="0"/>
              <w:jc w:val="both"/>
              <w:rPr>
                <w:sz w:val="16"/>
                <w:szCs w:val="16"/>
              </w:rPr>
            </w:pPr>
            <w:r w:rsidRPr="00656DE7">
              <w:rPr>
                <w:b/>
                <w:i/>
                <w:sz w:val="16"/>
                <w:szCs w:val="16"/>
              </w:rPr>
              <w:t>Характерные танцы.</w:t>
            </w:r>
            <w:r w:rsidRPr="00C92F54">
              <w:rPr>
                <w:sz w:val="16"/>
                <w:szCs w:val="16"/>
              </w:rPr>
              <w:t xml:space="preserve"> </w:t>
            </w:r>
          </w:p>
          <w:p w:rsidR="00C151D3" w:rsidRPr="00C92F54" w:rsidRDefault="00C151D3" w:rsidP="0092166E">
            <w:pPr>
              <w:pStyle w:val="af2"/>
              <w:shd w:val="clear" w:color="auto" w:fill="FFFFFF"/>
              <w:spacing w:before="0" w:beforeAutospacing="0" w:after="0" w:afterAutospacing="0"/>
              <w:jc w:val="both"/>
              <w:rPr>
                <w:sz w:val="16"/>
                <w:szCs w:val="16"/>
              </w:rPr>
            </w:pPr>
            <w:r w:rsidRPr="00C92F54">
              <w:rPr>
                <w:sz w:val="16"/>
                <w:szCs w:val="16"/>
              </w:rPr>
              <w:t>«Танец снежинок», муз. Бекмана; «Фонарики», муз.</w:t>
            </w:r>
            <w:r w:rsidR="00656DE7">
              <w:rPr>
                <w:sz w:val="16"/>
                <w:szCs w:val="16"/>
              </w:rPr>
              <w:t xml:space="preserve"> </w:t>
            </w:r>
            <w:r w:rsidRPr="00C92F54">
              <w:rPr>
                <w:sz w:val="16"/>
                <w:szCs w:val="16"/>
              </w:rPr>
              <w:t>Р. Рустамова; «Танец зайчиков», рус. нар. мелодия; «Вышли куклы танце. вать», муз. В. Витлина.</w:t>
            </w:r>
          </w:p>
          <w:p w:rsidR="00C151D3" w:rsidRPr="00C92F54" w:rsidRDefault="00C151D3" w:rsidP="0092166E">
            <w:pPr>
              <w:pStyle w:val="af2"/>
              <w:shd w:val="clear" w:color="auto" w:fill="FFFFFF"/>
              <w:spacing w:before="0" w:beforeAutospacing="0" w:after="0" w:afterAutospacing="0"/>
              <w:jc w:val="both"/>
              <w:rPr>
                <w:sz w:val="16"/>
                <w:szCs w:val="16"/>
              </w:rPr>
            </w:pPr>
            <w:r w:rsidRPr="00656DE7">
              <w:rPr>
                <w:b/>
                <w:i/>
                <w:sz w:val="16"/>
                <w:szCs w:val="16"/>
              </w:rPr>
              <w:t>Развитие танцевально-игрового творчества.</w:t>
            </w:r>
            <w:r w:rsidRPr="00656DE7">
              <w:rPr>
                <w:b/>
                <w:sz w:val="16"/>
                <w:szCs w:val="16"/>
              </w:rPr>
              <w:t xml:space="preserve"> </w:t>
            </w:r>
            <w:r w:rsidRPr="00C92F54">
              <w:rPr>
                <w:sz w:val="16"/>
                <w:szCs w:val="16"/>
              </w:rPr>
              <w:t xml:space="preserve">«Пляска», муз. Р. Рустамова; «Зайцы», муз. Е. </w:t>
            </w:r>
            <w:r w:rsidR="00656DE7" w:rsidRPr="00C92F54">
              <w:rPr>
                <w:sz w:val="16"/>
                <w:szCs w:val="16"/>
              </w:rPr>
              <w:t>Тиличеевой; «</w:t>
            </w:r>
            <w:r w:rsidRPr="00C92F54">
              <w:rPr>
                <w:sz w:val="16"/>
                <w:szCs w:val="16"/>
              </w:rPr>
              <w:t>Веселые ножки», рус. нар. мелодия, обраб. В. Агафонникова; «Волшебные палочки» рус. нар. мелодия, обр. Р. Рустамова.</w:t>
            </w:r>
          </w:p>
          <w:p w:rsidR="00C151D3" w:rsidRPr="00656DE7" w:rsidRDefault="00C151D3" w:rsidP="0092166E">
            <w:pPr>
              <w:pStyle w:val="af2"/>
              <w:shd w:val="clear" w:color="auto" w:fill="FFFFFF"/>
              <w:spacing w:before="0" w:beforeAutospacing="0" w:after="0" w:afterAutospacing="0"/>
              <w:jc w:val="both"/>
              <w:rPr>
                <w:b/>
                <w:i/>
                <w:sz w:val="16"/>
                <w:szCs w:val="16"/>
              </w:rPr>
            </w:pPr>
            <w:r w:rsidRPr="00656DE7">
              <w:rPr>
                <w:b/>
                <w:i/>
                <w:sz w:val="16"/>
                <w:szCs w:val="16"/>
              </w:rPr>
              <w:t>Музыкально-дидактические игры.</w:t>
            </w:r>
          </w:p>
          <w:p w:rsidR="00C151D3" w:rsidRPr="00C92F54" w:rsidRDefault="00C151D3" w:rsidP="0092166E">
            <w:pPr>
              <w:pStyle w:val="af2"/>
              <w:shd w:val="clear" w:color="auto" w:fill="FFFFFF"/>
              <w:spacing w:before="0" w:beforeAutospacing="0" w:after="0" w:afterAutospacing="0"/>
              <w:jc w:val="both"/>
              <w:rPr>
                <w:sz w:val="16"/>
                <w:szCs w:val="16"/>
              </w:rPr>
            </w:pPr>
            <w:r w:rsidRPr="00C92F54">
              <w:rPr>
                <w:sz w:val="16"/>
                <w:szCs w:val="16"/>
              </w:rPr>
              <w:t>Развитие звуковысотного слуха. «Птицы и птенчики», «Веселые матрешки», «Три медведя».</w:t>
            </w:r>
          </w:p>
          <w:p w:rsidR="00C151D3" w:rsidRPr="00C92F54" w:rsidRDefault="00C151D3" w:rsidP="0092166E">
            <w:pPr>
              <w:pStyle w:val="af2"/>
              <w:shd w:val="clear" w:color="auto" w:fill="FFFFFF"/>
              <w:spacing w:before="0" w:beforeAutospacing="0" w:after="0" w:afterAutospacing="0"/>
              <w:jc w:val="both"/>
              <w:rPr>
                <w:sz w:val="16"/>
                <w:szCs w:val="16"/>
              </w:rPr>
            </w:pPr>
            <w:r w:rsidRPr="00C92F54">
              <w:rPr>
                <w:sz w:val="16"/>
                <w:szCs w:val="16"/>
              </w:rPr>
              <w:t>Развитие ритмического слуха. «Кто как идет?», «Веселые дудочки». Развитие тембрового и динамического слуха. «Громко тихо», «Узнай свой инструмент»; «Колокольчики».</w:t>
            </w:r>
          </w:p>
          <w:p w:rsidR="00656DE7" w:rsidRDefault="00C151D3" w:rsidP="0092166E">
            <w:pPr>
              <w:pStyle w:val="af2"/>
              <w:shd w:val="clear" w:color="auto" w:fill="FFFFFF"/>
              <w:spacing w:before="0" w:beforeAutospacing="0" w:after="0" w:afterAutospacing="0"/>
              <w:jc w:val="both"/>
              <w:rPr>
                <w:b/>
                <w:i/>
                <w:sz w:val="16"/>
                <w:szCs w:val="16"/>
              </w:rPr>
            </w:pPr>
            <w:r w:rsidRPr="00656DE7">
              <w:rPr>
                <w:b/>
                <w:i/>
                <w:sz w:val="16"/>
                <w:szCs w:val="16"/>
              </w:rPr>
              <w:t xml:space="preserve">Определение жанра и развитие памяти. </w:t>
            </w:r>
          </w:p>
          <w:p w:rsidR="00C151D3" w:rsidRPr="00C92F54" w:rsidRDefault="00C151D3" w:rsidP="0092166E">
            <w:pPr>
              <w:pStyle w:val="af2"/>
              <w:shd w:val="clear" w:color="auto" w:fill="FFFFFF"/>
              <w:spacing w:before="0" w:beforeAutospacing="0" w:after="0" w:afterAutospacing="0"/>
              <w:jc w:val="both"/>
              <w:rPr>
                <w:sz w:val="16"/>
                <w:szCs w:val="16"/>
              </w:rPr>
            </w:pPr>
            <w:r w:rsidRPr="00C92F54">
              <w:rPr>
                <w:sz w:val="16"/>
                <w:szCs w:val="16"/>
              </w:rPr>
              <w:t>«Что делает кукла?», «Узнай и спой песню по картинке».</w:t>
            </w:r>
          </w:p>
          <w:p w:rsidR="00BB1272" w:rsidRPr="002F3613" w:rsidRDefault="00C151D3" w:rsidP="002F3613">
            <w:pPr>
              <w:pStyle w:val="af2"/>
              <w:shd w:val="clear" w:color="auto" w:fill="FFFFFF"/>
              <w:spacing w:before="0" w:beforeAutospacing="0" w:after="0" w:afterAutospacing="0"/>
              <w:jc w:val="both"/>
              <w:rPr>
                <w:sz w:val="16"/>
                <w:szCs w:val="16"/>
              </w:rPr>
            </w:pPr>
            <w:r w:rsidRPr="00C92F54">
              <w:rPr>
                <w:b/>
                <w:i/>
                <w:sz w:val="16"/>
                <w:szCs w:val="16"/>
              </w:rPr>
              <w:t>5) Игра на детских музыкальных инструментах.</w:t>
            </w:r>
            <w:r w:rsidRPr="00C92F54">
              <w:rPr>
                <w:sz w:val="16"/>
                <w:szCs w:val="16"/>
              </w:rPr>
              <w:t xml:space="preserve"> Подыгрывание на детских ударных музыкальных </w:t>
            </w:r>
            <w:r w:rsidR="002F3613">
              <w:rPr>
                <w:sz w:val="16"/>
                <w:szCs w:val="16"/>
              </w:rPr>
              <w:t>инструментах. Народные мелодии.</w:t>
            </w:r>
            <w:r w:rsidR="00BB1272">
              <w:t xml:space="preserve"> </w:t>
            </w:r>
          </w:p>
        </w:tc>
      </w:tr>
      <w:tr w:rsidR="00DF178B" w:rsidTr="00691502">
        <w:tc>
          <w:tcPr>
            <w:tcW w:w="3289" w:type="dxa"/>
          </w:tcPr>
          <w:p w:rsidR="00DF178B" w:rsidRPr="00D63F5C" w:rsidRDefault="00DF178B" w:rsidP="005878C4">
            <w:pPr>
              <w:pStyle w:val="11"/>
              <w:numPr>
                <w:ilvl w:val="0"/>
                <w:numId w:val="71"/>
              </w:numPr>
              <w:shd w:val="clear" w:color="auto" w:fill="auto"/>
              <w:spacing w:before="0" w:line="240" w:lineRule="auto"/>
              <w:ind w:left="261" w:hanging="318"/>
              <w:jc w:val="both"/>
              <w:rPr>
                <w:sz w:val="24"/>
                <w:szCs w:val="24"/>
              </w:rPr>
            </w:pPr>
            <w:r w:rsidRPr="00D63F5C">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tc>
        <w:tc>
          <w:tcPr>
            <w:tcW w:w="6663" w:type="dxa"/>
            <w:vMerge/>
          </w:tcPr>
          <w:p w:rsidR="00DF178B" w:rsidRPr="003D3AA0" w:rsidRDefault="00DF178B" w:rsidP="0092166E">
            <w:pPr>
              <w:pStyle w:val="11"/>
              <w:shd w:val="clear" w:color="auto" w:fill="auto"/>
              <w:spacing w:before="0" w:line="240" w:lineRule="auto"/>
              <w:ind w:left="186"/>
              <w:jc w:val="both"/>
              <w:rPr>
                <w:sz w:val="24"/>
                <w:szCs w:val="24"/>
              </w:rPr>
            </w:pPr>
          </w:p>
        </w:tc>
        <w:tc>
          <w:tcPr>
            <w:tcW w:w="4961" w:type="dxa"/>
            <w:vMerge/>
          </w:tcPr>
          <w:p w:rsidR="00DF178B" w:rsidRDefault="00DF178B" w:rsidP="0092166E"/>
        </w:tc>
      </w:tr>
      <w:tr w:rsidR="00DF178B" w:rsidTr="00691502">
        <w:tc>
          <w:tcPr>
            <w:tcW w:w="3289" w:type="dxa"/>
          </w:tcPr>
          <w:p w:rsidR="00DF178B" w:rsidRPr="00D63F5C" w:rsidRDefault="00DF178B" w:rsidP="005878C4">
            <w:pPr>
              <w:pStyle w:val="11"/>
              <w:numPr>
                <w:ilvl w:val="0"/>
                <w:numId w:val="71"/>
              </w:numPr>
              <w:shd w:val="clear" w:color="auto" w:fill="auto"/>
              <w:tabs>
                <w:tab w:val="left" w:pos="1033"/>
              </w:tabs>
              <w:spacing w:before="0" w:line="240" w:lineRule="auto"/>
              <w:ind w:left="261" w:hanging="318"/>
              <w:jc w:val="both"/>
              <w:rPr>
                <w:sz w:val="24"/>
                <w:szCs w:val="24"/>
              </w:rPr>
            </w:pPr>
            <w:r w:rsidRPr="00D63F5C">
              <w:rPr>
                <w:sz w:val="24"/>
                <w:szCs w:val="24"/>
              </w:rPr>
              <w:t xml:space="preserve">Учить детей петь простые народные песни, попевки, </w:t>
            </w:r>
            <w:r w:rsidRPr="00D63F5C">
              <w:rPr>
                <w:sz w:val="24"/>
                <w:szCs w:val="24"/>
              </w:rPr>
              <w:lastRenderedPageBreak/>
              <w:t>прибаутки, передавая их настроение и характер.</w:t>
            </w:r>
          </w:p>
        </w:tc>
        <w:tc>
          <w:tcPr>
            <w:tcW w:w="6663" w:type="dxa"/>
            <w:vMerge/>
          </w:tcPr>
          <w:p w:rsidR="00DF178B" w:rsidRPr="003D3AA0" w:rsidRDefault="00DF178B" w:rsidP="0092166E">
            <w:pPr>
              <w:pStyle w:val="11"/>
              <w:shd w:val="clear" w:color="auto" w:fill="auto"/>
              <w:spacing w:before="0" w:line="240" w:lineRule="auto"/>
              <w:ind w:left="186"/>
              <w:jc w:val="both"/>
              <w:rPr>
                <w:sz w:val="24"/>
                <w:szCs w:val="24"/>
              </w:rPr>
            </w:pPr>
          </w:p>
        </w:tc>
        <w:tc>
          <w:tcPr>
            <w:tcW w:w="4961" w:type="dxa"/>
            <w:vMerge/>
          </w:tcPr>
          <w:p w:rsidR="00DF178B" w:rsidRDefault="00DF178B" w:rsidP="0092166E"/>
        </w:tc>
      </w:tr>
      <w:tr w:rsidR="00DF178B" w:rsidTr="00691502">
        <w:tc>
          <w:tcPr>
            <w:tcW w:w="3289" w:type="dxa"/>
          </w:tcPr>
          <w:p w:rsidR="00DF178B" w:rsidRPr="00D63F5C" w:rsidRDefault="00DF178B" w:rsidP="005878C4">
            <w:pPr>
              <w:pStyle w:val="11"/>
              <w:numPr>
                <w:ilvl w:val="0"/>
                <w:numId w:val="71"/>
              </w:numPr>
              <w:shd w:val="clear" w:color="auto" w:fill="auto"/>
              <w:tabs>
                <w:tab w:val="left" w:pos="1033"/>
              </w:tabs>
              <w:spacing w:before="0" w:line="240" w:lineRule="auto"/>
              <w:ind w:left="261" w:hanging="318"/>
              <w:jc w:val="both"/>
              <w:rPr>
                <w:sz w:val="24"/>
                <w:szCs w:val="24"/>
              </w:rPr>
            </w:pPr>
            <w:r w:rsidRPr="00D63F5C">
              <w:rPr>
                <w:sz w:val="24"/>
                <w:szCs w:val="24"/>
              </w:rPr>
              <w:lastRenderedPageBreak/>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6663" w:type="dxa"/>
            <w:vMerge/>
          </w:tcPr>
          <w:p w:rsidR="00DF178B" w:rsidRPr="003D3AA0" w:rsidRDefault="00DF178B" w:rsidP="0092166E">
            <w:pPr>
              <w:pStyle w:val="11"/>
              <w:shd w:val="clear" w:color="auto" w:fill="auto"/>
              <w:spacing w:before="0" w:line="240" w:lineRule="auto"/>
              <w:ind w:left="186"/>
              <w:jc w:val="both"/>
              <w:rPr>
                <w:sz w:val="24"/>
                <w:szCs w:val="24"/>
              </w:rPr>
            </w:pPr>
          </w:p>
        </w:tc>
        <w:tc>
          <w:tcPr>
            <w:tcW w:w="4961" w:type="dxa"/>
            <w:vMerge/>
          </w:tcPr>
          <w:p w:rsidR="00DF178B" w:rsidRDefault="00DF178B" w:rsidP="0092166E"/>
        </w:tc>
      </w:tr>
      <w:tr w:rsidR="00DF178B" w:rsidTr="00BB1272">
        <w:tc>
          <w:tcPr>
            <w:tcW w:w="14913" w:type="dxa"/>
            <w:gridSpan w:val="3"/>
            <w:shd w:val="clear" w:color="auto" w:fill="F2F2F2" w:themeFill="background1" w:themeFillShade="F2"/>
          </w:tcPr>
          <w:p w:rsidR="00DF178B" w:rsidRPr="005D74C7" w:rsidRDefault="00DF178B" w:rsidP="0092166E">
            <w:pPr>
              <w:pStyle w:val="11"/>
              <w:numPr>
                <w:ilvl w:val="0"/>
                <w:numId w:val="49"/>
              </w:numPr>
              <w:shd w:val="clear" w:color="auto" w:fill="auto"/>
              <w:tabs>
                <w:tab w:val="left" w:pos="1008"/>
              </w:tabs>
              <w:spacing w:before="0" w:line="240" w:lineRule="auto"/>
              <w:jc w:val="both"/>
              <w:rPr>
                <w:b/>
                <w:i/>
                <w:sz w:val="24"/>
                <w:szCs w:val="24"/>
              </w:rPr>
            </w:pPr>
            <w:r w:rsidRPr="005D74C7">
              <w:rPr>
                <w:b/>
                <w:i/>
                <w:sz w:val="24"/>
                <w:szCs w:val="24"/>
              </w:rPr>
              <w:lastRenderedPageBreak/>
              <w:t>Театрализованная деятельность:</w:t>
            </w:r>
          </w:p>
        </w:tc>
      </w:tr>
      <w:tr w:rsidR="00DF178B" w:rsidTr="00691502">
        <w:trPr>
          <w:trHeight w:val="330"/>
        </w:trPr>
        <w:tc>
          <w:tcPr>
            <w:tcW w:w="3289" w:type="dxa"/>
          </w:tcPr>
          <w:p w:rsidR="00DF178B" w:rsidRPr="005D74C7" w:rsidRDefault="00DF178B" w:rsidP="005878C4">
            <w:pPr>
              <w:pStyle w:val="11"/>
              <w:numPr>
                <w:ilvl w:val="0"/>
                <w:numId w:val="72"/>
              </w:numPr>
              <w:shd w:val="clear" w:color="auto" w:fill="auto"/>
              <w:tabs>
                <w:tab w:val="left" w:pos="1033"/>
              </w:tabs>
              <w:spacing w:before="0" w:line="240" w:lineRule="auto"/>
              <w:ind w:left="261" w:hanging="318"/>
              <w:jc w:val="both"/>
              <w:rPr>
                <w:sz w:val="24"/>
                <w:szCs w:val="24"/>
              </w:rPr>
            </w:pPr>
            <w:r w:rsidRPr="005D74C7">
              <w:rPr>
                <w:sz w:val="24"/>
                <w:szCs w:val="24"/>
              </w:rPr>
              <w:t>Воспитывать у детей устойчивый интерес детей к театрализованной игре, создавать условия для ее проведения.</w:t>
            </w:r>
          </w:p>
          <w:p w:rsidR="00DF178B" w:rsidRPr="005D74C7" w:rsidRDefault="00DF178B" w:rsidP="005878C4">
            <w:pPr>
              <w:pStyle w:val="11"/>
              <w:numPr>
                <w:ilvl w:val="0"/>
                <w:numId w:val="72"/>
              </w:numPr>
              <w:shd w:val="clear" w:color="auto" w:fill="auto"/>
              <w:tabs>
                <w:tab w:val="left" w:pos="1033"/>
              </w:tabs>
              <w:spacing w:before="0" w:line="240" w:lineRule="auto"/>
              <w:ind w:left="261" w:hanging="318"/>
              <w:jc w:val="both"/>
              <w:rPr>
                <w:sz w:val="24"/>
                <w:szCs w:val="24"/>
              </w:rPr>
            </w:pPr>
            <w:r w:rsidRPr="005D74C7">
              <w:rPr>
                <w:sz w:val="24"/>
                <w:szCs w:val="24"/>
              </w:rPr>
              <w:t>Формировать положительные, доброжелательные, коллективные взаимоотношения.</w:t>
            </w:r>
          </w:p>
          <w:p w:rsidR="00DF178B" w:rsidRPr="005D74C7" w:rsidRDefault="00DF178B" w:rsidP="005878C4">
            <w:pPr>
              <w:pStyle w:val="11"/>
              <w:numPr>
                <w:ilvl w:val="0"/>
                <w:numId w:val="72"/>
              </w:numPr>
              <w:shd w:val="clear" w:color="auto" w:fill="auto"/>
              <w:tabs>
                <w:tab w:val="left" w:pos="1033"/>
              </w:tabs>
              <w:spacing w:before="0" w:line="240" w:lineRule="auto"/>
              <w:ind w:left="261" w:hanging="318"/>
              <w:jc w:val="both"/>
              <w:rPr>
                <w:sz w:val="24"/>
                <w:szCs w:val="24"/>
              </w:rPr>
            </w:pPr>
            <w:r w:rsidRPr="005D74C7">
              <w:rPr>
                <w:sz w:val="24"/>
                <w:szCs w:val="24"/>
              </w:rPr>
              <w:t xml:space="preserve">Формировать умение </w:t>
            </w:r>
            <w:r w:rsidRPr="005D74C7">
              <w:rPr>
                <w:sz w:val="24"/>
                <w:szCs w:val="24"/>
              </w:rPr>
              <w:lastRenderedPageBreak/>
              <w:t>следить за развитием действия в играх-драматизациях и кукольных спектаклях, созданных силами взрослых и старших детей.</w:t>
            </w:r>
          </w:p>
          <w:p w:rsidR="00DF178B" w:rsidRPr="005D74C7" w:rsidRDefault="00DF178B" w:rsidP="005878C4">
            <w:pPr>
              <w:pStyle w:val="11"/>
              <w:numPr>
                <w:ilvl w:val="0"/>
                <w:numId w:val="72"/>
              </w:numPr>
              <w:shd w:val="clear" w:color="auto" w:fill="auto"/>
              <w:spacing w:before="0" w:line="240" w:lineRule="auto"/>
              <w:ind w:left="261" w:hanging="318"/>
              <w:jc w:val="both"/>
              <w:rPr>
                <w:sz w:val="24"/>
                <w:szCs w:val="24"/>
              </w:rPr>
            </w:pPr>
            <w:r w:rsidRPr="005D74C7">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F178B" w:rsidRPr="005D74C7" w:rsidRDefault="00DF178B" w:rsidP="005878C4">
            <w:pPr>
              <w:pStyle w:val="11"/>
              <w:numPr>
                <w:ilvl w:val="0"/>
                <w:numId w:val="72"/>
              </w:numPr>
              <w:shd w:val="clear" w:color="auto" w:fill="auto"/>
              <w:spacing w:before="0" w:line="240" w:lineRule="auto"/>
              <w:ind w:left="261" w:hanging="318"/>
              <w:jc w:val="both"/>
              <w:rPr>
                <w:sz w:val="24"/>
                <w:szCs w:val="24"/>
              </w:rPr>
            </w:pPr>
            <w:r w:rsidRPr="005D74C7">
              <w:rPr>
                <w:sz w:val="24"/>
                <w:szCs w:val="24"/>
              </w:rPr>
              <w:t>Познакомить детей с различными видами театра (кукольным, настольным, пальчиковым, театром теней, театром на фланелеграфе).</w:t>
            </w:r>
          </w:p>
          <w:p w:rsidR="00DF178B" w:rsidRPr="005D74C7" w:rsidRDefault="00DF178B" w:rsidP="005878C4">
            <w:pPr>
              <w:pStyle w:val="11"/>
              <w:numPr>
                <w:ilvl w:val="0"/>
                <w:numId w:val="72"/>
              </w:numPr>
              <w:shd w:val="clear" w:color="auto" w:fill="auto"/>
              <w:tabs>
                <w:tab w:val="left" w:pos="1033"/>
              </w:tabs>
              <w:spacing w:before="0" w:line="240" w:lineRule="auto"/>
              <w:ind w:left="261" w:hanging="318"/>
              <w:jc w:val="both"/>
              <w:rPr>
                <w:sz w:val="24"/>
                <w:szCs w:val="24"/>
              </w:rPr>
            </w:pPr>
            <w:r w:rsidRPr="005D74C7">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DF178B" w:rsidRPr="005D74C7" w:rsidRDefault="00DF178B" w:rsidP="005878C4">
            <w:pPr>
              <w:pStyle w:val="11"/>
              <w:numPr>
                <w:ilvl w:val="0"/>
                <w:numId w:val="72"/>
              </w:numPr>
              <w:shd w:val="clear" w:color="auto" w:fill="auto"/>
              <w:tabs>
                <w:tab w:val="left" w:pos="1033"/>
              </w:tabs>
              <w:spacing w:before="0" w:line="240" w:lineRule="auto"/>
              <w:ind w:left="261" w:hanging="318"/>
              <w:jc w:val="both"/>
              <w:rPr>
                <w:sz w:val="24"/>
                <w:szCs w:val="24"/>
              </w:rPr>
            </w:pPr>
            <w:r w:rsidRPr="005D74C7">
              <w:rPr>
                <w:sz w:val="24"/>
                <w:szCs w:val="24"/>
              </w:rPr>
              <w:t xml:space="preserve">Формировать у детей интонационную </w:t>
            </w:r>
            <w:r w:rsidRPr="005D74C7">
              <w:rPr>
                <w:sz w:val="24"/>
                <w:szCs w:val="24"/>
              </w:rPr>
              <w:lastRenderedPageBreak/>
              <w:t>выразительность речи в процессе театрально-игровой деятельности.</w:t>
            </w:r>
          </w:p>
          <w:p w:rsidR="00DF178B" w:rsidRPr="005D74C7" w:rsidRDefault="00DF178B" w:rsidP="005878C4">
            <w:pPr>
              <w:pStyle w:val="11"/>
              <w:numPr>
                <w:ilvl w:val="0"/>
                <w:numId w:val="72"/>
              </w:numPr>
              <w:shd w:val="clear" w:color="auto" w:fill="auto"/>
              <w:tabs>
                <w:tab w:val="left" w:pos="1033"/>
              </w:tabs>
              <w:spacing w:before="0" w:line="240" w:lineRule="auto"/>
              <w:ind w:left="261" w:hanging="318"/>
              <w:jc w:val="both"/>
              <w:rPr>
                <w:sz w:val="24"/>
                <w:szCs w:val="24"/>
              </w:rPr>
            </w:pPr>
            <w:r w:rsidRPr="005D74C7">
              <w:rPr>
                <w:sz w:val="24"/>
                <w:szCs w:val="24"/>
              </w:rPr>
              <w:t>Развивать у детей диалогическую речь в процессе театрально-игровой деятельности.</w:t>
            </w:r>
          </w:p>
          <w:p w:rsidR="00DF178B" w:rsidRPr="005D74C7" w:rsidRDefault="00DF178B" w:rsidP="005878C4">
            <w:pPr>
              <w:pStyle w:val="11"/>
              <w:numPr>
                <w:ilvl w:val="0"/>
                <w:numId w:val="72"/>
              </w:numPr>
              <w:shd w:val="clear" w:color="auto" w:fill="auto"/>
              <w:tabs>
                <w:tab w:val="left" w:pos="1033"/>
              </w:tabs>
              <w:spacing w:before="0" w:line="240" w:lineRule="auto"/>
              <w:ind w:left="261" w:hanging="318"/>
              <w:jc w:val="both"/>
              <w:rPr>
                <w:sz w:val="24"/>
                <w:szCs w:val="24"/>
              </w:rPr>
            </w:pPr>
            <w:r w:rsidRPr="005D74C7">
              <w:rPr>
                <w:sz w:val="24"/>
                <w:szCs w:val="24"/>
              </w:rPr>
              <w:t>Формировать у детей умение следить за развитием действия в драматизациях и кукольных спектаклях.</w:t>
            </w:r>
          </w:p>
          <w:p w:rsidR="00E03003" w:rsidRPr="003B2191" w:rsidRDefault="00DF178B" w:rsidP="005878C4">
            <w:pPr>
              <w:pStyle w:val="11"/>
              <w:numPr>
                <w:ilvl w:val="0"/>
                <w:numId w:val="72"/>
              </w:numPr>
              <w:tabs>
                <w:tab w:val="left" w:pos="1033"/>
              </w:tabs>
              <w:spacing w:before="0" w:line="240" w:lineRule="auto"/>
              <w:ind w:left="261" w:hanging="318"/>
              <w:jc w:val="both"/>
              <w:rPr>
                <w:sz w:val="24"/>
                <w:szCs w:val="24"/>
              </w:rPr>
            </w:pPr>
            <w:r w:rsidRPr="005D74C7">
              <w:rPr>
                <w:sz w:val="24"/>
                <w:szCs w:val="24"/>
              </w:rPr>
              <w:t>Формировать у детей умение использовать импровизационные формы диалогов действующих лиц в хорошо знакомых сказках.</w:t>
            </w:r>
          </w:p>
        </w:tc>
        <w:tc>
          <w:tcPr>
            <w:tcW w:w="6663" w:type="dxa"/>
          </w:tcPr>
          <w:p w:rsidR="00DF178B" w:rsidRPr="005D74C7" w:rsidRDefault="00DF178B" w:rsidP="0092166E">
            <w:pPr>
              <w:pStyle w:val="11"/>
              <w:numPr>
                <w:ilvl w:val="0"/>
                <w:numId w:val="168"/>
              </w:numPr>
              <w:shd w:val="clear" w:color="auto" w:fill="auto"/>
              <w:spacing w:before="0" w:line="240" w:lineRule="auto"/>
              <w:ind w:left="176" w:right="20" w:hanging="176"/>
              <w:jc w:val="both"/>
              <w:rPr>
                <w:sz w:val="24"/>
                <w:szCs w:val="24"/>
              </w:rPr>
            </w:pPr>
            <w:r w:rsidRPr="005D74C7">
              <w:rPr>
                <w:sz w:val="24"/>
                <w:szCs w:val="24"/>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w:t>
            </w:r>
            <w:r>
              <w:rPr>
                <w:sz w:val="24"/>
                <w:szCs w:val="24"/>
              </w:rPr>
              <w:t>оятельной игровой деятельности.</w:t>
            </w:r>
          </w:p>
          <w:p w:rsidR="00DF178B" w:rsidRPr="005D74C7" w:rsidRDefault="00DF178B" w:rsidP="0092166E">
            <w:pPr>
              <w:pStyle w:val="11"/>
              <w:numPr>
                <w:ilvl w:val="0"/>
                <w:numId w:val="168"/>
              </w:numPr>
              <w:shd w:val="clear" w:color="auto" w:fill="auto"/>
              <w:spacing w:before="0" w:line="240" w:lineRule="auto"/>
              <w:ind w:left="176" w:right="20" w:hanging="176"/>
              <w:jc w:val="both"/>
              <w:rPr>
                <w:sz w:val="24"/>
                <w:szCs w:val="24"/>
              </w:rPr>
            </w:pPr>
            <w:r w:rsidRPr="005D74C7">
              <w:rPr>
                <w:sz w:val="24"/>
                <w:szCs w:val="24"/>
              </w:rPr>
              <w:t>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w:t>
            </w:r>
            <w:r>
              <w:rPr>
                <w:sz w:val="24"/>
                <w:szCs w:val="24"/>
              </w:rPr>
              <w:t>е шапочки, воротники, атрибуты.</w:t>
            </w:r>
          </w:p>
          <w:p w:rsidR="00DF178B" w:rsidRPr="005D74C7" w:rsidRDefault="00DF178B" w:rsidP="0092166E">
            <w:pPr>
              <w:pStyle w:val="11"/>
              <w:numPr>
                <w:ilvl w:val="0"/>
                <w:numId w:val="168"/>
              </w:numPr>
              <w:shd w:val="clear" w:color="auto" w:fill="auto"/>
              <w:spacing w:before="0" w:line="240" w:lineRule="auto"/>
              <w:ind w:left="176" w:right="20" w:hanging="176"/>
              <w:jc w:val="both"/>
              <w:rPr>
                <w:sz w:val="24"/>
                <w:szCs w:val="24"/>
              </w:rPr>
            </w:pPr>
            <w:r w:rsidRPr="005D74C7">
              <w:rPr>
                <w:sz w:val="24"/>
                <w:szCs w:val="24"/>
              </w:rPr>
              <w:t>Педагог поощряет участие детей в играх-драматизациях, формирует умение следить за сюжетом.</w:t>
            </w:r>
          </w:p>
          <w:p w:rsidR="00DF178B" w:rsidRPr="003D3AA0" w:rsidRDefault="00DF178B" w:rsidP="0092166E">
            <w:pPr>
              <w:pStyle w:val="11"/>
              <w:shd w:val="clear" w:color="auto" w:fill="auto"/>
              <w:spacing w:before="0" w:line="240" w:lineRule="auto"/>
              <w:ind w:left="186"/>
              <w:jc w:val="both"/>
              <w:rPr>
                <w:sz w:val="24"/>
                <w:szCs w:val="24"/>
              </w:rPr>
            </w:pPr>
          </w:p>
        </w:tc>
        <w:tc>
          <w:tcPr>
            <w:tcW w:w="4961" w:type="dxa"/>
          </w:tcPr>
          <w:p w:rsidR="002F3613" w:rsidRDefault="002F3613" w:rsidP="002F3613">
            <w:pPr>
              <w:pStyle w:val="c1"/>
              <w:shd w:val="clear" w:color="auto" w:fill="FFFFFF"/>
              <w:spacing w:before="0" w:beforeAutospacing="0" w:after="0" w:afterAutospacing="0"/>
              <w:ind w:left="652" w:right="-57" w:hanging="709"/>
              <w:jc w:val="both"/>
              <w:rPr>
                <w:rStyle w:val="c4"/>
                <w:bCs/>
                <w:color w:val="000000"/>
              </w:rPr>
            </w:pPr>
            <w:r>
              <w:rPr>
                <w:rStyle w:val="c2"/>
                <w:color w:val="000000"/>
              </w:rPr>
              <w:lastRenderedPageBreak/>
              <w:t xml:space="preserve">1,2,7,8. </w:t>
            </w:r>
            <w:r w:rsidRPr="00EA301C">
              <w:rPr>
                <w:rStyle w:val="c2"/>
                <w:color w:val="000000"/>
              </w:rPr>
              <w:t>Артемова Л. В.</w:t>
            </w:r>
            <w:r w:rsidRPr="00EA301C">
              <w:rPr>
                <w:rStyle w:val="c4"/>
                <w:b/>
                <w:bCs/>
                <w:color w:val="000000"/>
              </w:rPr>
              <w:t> </w:t>
            </w:r>
            <w:r w:rsidRPr="00EA301C">
              <w:rPr>
                <w:rStyle w:val="c2"/>
                <w:color w:val="000000"/>
              </w:rPr>
              <w:t>Театрализованные игры дошкольников</w:t>
            </w:r>
            <w:r w:rsidRPr="00EA301C">
              <w:rPr>
                <w:rStyle w:val="c4"/>
                <w:bCs/>
                <w:color w:val="000000"/>
              </w:rPr>
              <w:t>. (Электронный вариант</w:t>
            </w:r>
            <w:r>
              <w:rPr>
                <w:rStyle w:val="c4"/>
                <w:bCs/>
                <w:color w:val="000000"/>
              </w:rPr>
              <w:t>:</w:t>
            </w:r>
            <w:r w:rsidRPr="00EA301C">
              <w:rPr>
                <w:rStyle w:val="c4"/>
                <w:bCs/>
                <w:color w:val="000000"/>
              </w:rPr>
              <w:t xml:space="preserve"> </w:t>
            </w:r>
            <w:hyperlink r:id="rId27" w:history="1">
              <w:r w:rsidRPr="00F91843">
                <w:rPr>
                  <w:rStyle w:val="af4"/>
                  <w:bCs/>
                </w:rPr>
                <w:t>http://kosmos1.ru/images/2019/books/teatralizovanye-igry-doshkolnikam.pdf</w:t>
              </w:r>
            </w:hyperlink>
            <w:r>
              <w:rPr>
                <w:rStyle w:val="c4"/>
                <w:bCs/>
                <w:color w:val="000000"/>
              </w:rPr>
              <w:t>)</w:t>
            </w:r>
          </w:p>
          <w:p w:rsidR="002F3613" w:rsidRDefault="002F3613" w:rsidP="002F3613">
            <w:pPr>
              <w:pStyle w:val="c1"/>
              <w:shd w:val="clear" w:color="auto" w:fill="FFFFFF"/>
              <w:spacing w:before="0" w:beforeAutospacing="0" w:after="0" w:afterAutospacing="0"/>
              <w:ind w:left="652" w:right="-57" w:hanging="709"/>
              <w:jc w:val="both"/>
              <w:rPr>
                <w:bCs/>
                <w:color w:val="000000"/>
              </w:rPr>
            </w:pPr>
            <w:r>
              <w:rPr>
                <w:rStyle w:val="c2"/>
                <w:color w:val="000000"/>
              </w:rPr>
              <w:t xml:space="preserve">2,4,5,6. </w:t>
            </w:r>
            <w:r w:rsidRPr="00B926BA">
              <w:rPr>
                <w:rStyle w:val="c2"/>
                <w:color w:val="000000"/>
              </w:rPr>
              <w:t>Губанова Н. Ф.</w:t>
            </w:r>
            <w:r w:rsidRPr="00B926BA">
              <w:rPr>
                <w:rStyle w:val="c4"/>
                <w:b/>
                <w:bCs/>
                <w:color w:val="000000"/>
              </w:rPr>
              <w:t> </w:t>
            </w:r>
            <w:r w:rsidRPr="00B926BA">
              <w:rPr>
                <w:rStyle w:val="c2"/>
                <w:color w:val="000000"/>
              </w:rPr>
              <w:t>Театрализованная деятельность дошкольников: 2 – 5 лет. – М.: ВАКО</w:t>
            </w:r>
            <w:r>
              <w:rPr>
                <w:rStyle w:val="c2"/>
                <w:color w:val="000000"/>
              </w:rPr>
              <w:t>, 2007. (</w:t>
            </w:r>
            <w:r w:rsidRPr="00B926BA">
              <w:rPr>
                <w:rStyle w:val="c2"/>
                <w:color w:val="000000"/>
              </w:rPr>
              <w:t xml:space="preserve">Электронный вариант: </w:t>
            </w:r>
            <w:hyperlink r:id="rId28" w:history="1">
              <w:r w:rsidRPr="00F91843">
                <w:rPr>
                  <w:rStyle w:val="af4"/>
                </w:rPr>
                <w:t>https://33azov.tvoysadik.ru/file/download?id=415</w:t>
              </w:r>
            </w:hyperlink>
            <w:r w:rsidRPr="00B926BA">
              <w:rPr>
                <w:rStyle w:val="c2"/>
                <w:color w:val="000000"/>
              </w:rPr>
              <w:t>)</w:t>
            </w:r>
          </w:p>
          <w:p w:rsidR="002F3613" w:rsidRDefault="002F3613" w:rsidP="002F3613">
            <w:pPr>
              <w:pStyle w:val="c1"/>
              <w:shd w:val="clear" w:color="auto" w:fill="FFFFFF"/>
              <w:spacing w:before="0" w:beforeAutospacing="0" w:after="0" w:afterAutospacing="0"/>
              <w:ind w:left="652" w:right="-57" w:hanging="709"/>
              <w:jc w:val="both"/>
              <w:rPr>
                <w:rStyle w:val="c2"/>
                <w:bCs/>
                <w:color w:val="000000"/>
              </w:rPr>
            </w:pPr>
            <w:r>
              <w:rPr>
                <w:rStyle w:val="c2"/>
                <w:color w:val="000000"/>
              </w:rPr>
              <w:lastRenderedPageBreak/>
              <w:t>6,7,10. Караманенко Т. Н.,</w:t>
            </w:r>
          </w:p>
          <w:p w:rsidR="002F3613" w:rsidRDefault="002F3613" w:rsidP="002F3613">
            <w:pPr>
              <w:pStyle w:val="c1"/>
              <w:shd w:val="clear" w:color="auto" w:fill="FFFFFF"/>
              <w:spacing w:before="0" w:beforeAutospacing="0" w:after="0" w:afterAutospacing="0"/>
              <w:ind w:left="624"/>
              <w:jc w:val="both"/>
              <w:rPr>
                <w:rStyle w:val="c2"/>
                <w:bCs/>
                <w:color w:val="000000"/>
              </w:rPr>
            </w:pPr>
            <w:r>
              <w:rPr>
                <w:rStyle w:val="c2"/>
                <w:color w:val="000000"/>
              </w:rPr>
              <w:t>Караманенко Ю. Г.</w:t>
            </w:r>
          </w:p>
          <w:p w:rsidR="002F3613" w:rsidRDefault="002F3613" w:rsidP="002F3613">
            <w:pPr>
              <w:pStyle w:val="c1"/>
              <w:shd w:val="clear" w:color="auto" w:fill="FFFFFF"/>
              <w:spacing w:before="0" w:beforeAutospacing="0" w:after="0" w:afterAutospacing="0"/>
              <w:ind w:left="624"/>
              <w:jc w:val="both"/>
              <w:rPr>
                <w:bCs/>
                <w:color w:val="000000"/>
              </w:rPr>
            </w:pPr>
            <w:r w:rsidRPr="00B926BA">
              <w:rPr>
                <w:rStyle w:val="c2"/>
                <w:color w:val="000000"/>
              </w:rPr>
              <w:t>Кукольный</w:t>
            </w:r>
            <w:r w:rsidRPr="00B926BA">
              <w:rPr>
                <w:rStyle w:val="c4"/>
                <w:b/>
                <w:bCs/>
                <w:color w:val="000000"/>
              </w:rPr>
              <w:t> </w:t>
            </w:r>
            <w:r w:rsidRPr="00B926BA">
              <w:rPr>
                <w:rStyle w:val="c2"/>
                <w:color w:val="000000"/>
              </w:rPr>
              <w:t>театр дошкольникам</w:t>
            </w:r>
            <w:r w:rsidRPr="00B926BA">
              <w:rPr>
                <w:rStyle w:val="c4"/>
                <w:bCs/>
                <w:color w:val="000000"/>
              </w:rPr>
              <w:t>. (Электоронный вариант:</w:t>
            </w:r>
            <w:r>
              <w:t xml:space="preserve"> </w:t>
            </w:r>
            <w:hyperlink r:id="rId29" w:history="1">
              <w:r w:rsidRPr="00F91843">
                <w:rPr>
                  <w:rStyle w:val="af4"/>
                  <w:bCs/>
                </w:rPr>
                <w:t>https://sheba.spb.ru/za/kukol-teatr-1969.htm</w:t>
              </w:r>
            </w:hyperlink>
            <w:r w:rsidRPr="00B926BA">
              <w:rPr>
                <w:rStyle w:val="c4"/>
                <w:bCs/>
                <w:color w:val="000000"/>
              </w:rPr>
              <w:t>)</w:t>
            </w:r>
          </w:p>
          <w:p w:rsidR="00DF178B" w:rsidRPr="002F3613" w:rsidRDefault="002F3613" w:rsidP="002F3613">
            <w:pPr>
              <w:pStyle w:val="c1"/>
              <w:shd w:val="clear" w:color="auto" w:fill="FFFFFF"/>
              <w:spacing w:before="0" w:beforeAutospacing="0" w:after="0" w:afterAutospacing="0"/>
              <w:ind w:left="652" w:right="-57" w:hanging="709"/>
              <w:jc w:val="both"/>
              <w:rPr>
                <w:bCs/>
                <w:color w:val="000000"/>
              </w:rPr>
            </w:pPr>
            <w:r>
              <w:rPr>
                <w:rStyle w:val="c2"/>
                <w:color w:val="000000"/>
              </w:rPr>
              <w:t xml:space="preserve">1,2,8,9,10. </w:t>
            </w:r>
            <w:r w:rsidRPr="00B926BA">
              <w:rPr>
                <w:rStyle w:val="c2"/>
                <w:color w:val="000000"/>
              </w:rPr>
              <w:t>Сорокина Н. Ф. Играем в театр</w:t>
            </w:r>
            <w:r w:rsidRPr="00B926BA">
              <w:rPr>
                <w:rStyle w:val="c4"/>
                <w:bCs/>
                <w:color w:val="000000"/>
              </w:rPr>
              <w:t xml:space="preserve">. (Электронный вариант: </w:t>
            </w:r>
            <w:hyperlink r:id="rId30" w:history="1">
              <w:r w:rsidRPr="00B926BA">
                <w:rPr>
                  <w:rStyle w:val="af4"/>
                  <w:bCs/>
                </w:rPr>
                <w:t>https://nsportal.ru/detskiy-sad/raznoe/2018/06/27/n-f-sorokina-igraem-v-kukolnyy-teatr-posobie-dlya-vospitateley</w:t>
              </w:r>
            </w:hyperlink>
            <w:r w:rsidRPr="00B926BA">
              <w:rPr>
                <w:rStyle w:val="c4"/>
                <w:bCs/>
                <w:color w:val="000000"/>
              </w:rPr>
              <w:t>)</w:t>
            </w:r>
          </w:p>
        </w:tc>
      </w:tr>
      <w:tr w:rsidR="00DF178B" w:rsidTr="00BB1272">
        <w:tc>
          <w:tcPr>
            <w:tcW w:w="14913" w:type="dxa"/>
            <w:gridSpan w:val="3"/>
            <w:shd w:val="clear" w:color="auto" w:fill="F2F2F2" w:themeFill="background1" w:themeFillShade="F2"/>
          </w:tcPr>
          <w:p w:rsidR="00DF178B" w:rsidRPr="005D74C7" w:rsidRDefault="00DF178B" w:rsidP="0092166E">
            <w:pPr>
              <w:pStyle w:val="a4"/>
              <w:numPr>
                <w:ilvl w:val="0"/>
                <w:numId w:val="49"/>
              </w:numPr>
              <w:rPr>
                <w:rFonts w:ascii="Times New Roman" w:hAnsi="Times New Roman" w:cs="Times New Roman"/>
                <w:b/>
                <w:i/>
              </w:rPr>
            </w:pPr>
            <w:r w:rsidRPr="005D74C7">
              <w:rPr>
                <w:rFonts w:ascii="Times New Roman" w:hAnsi="Times New Roman" w:cs="Times New Roman"/>
                <w:b/>
                <w:i/>
                <w:sz w:val="24"/>
                <w:szCs w:val="24"/>
              </w:rPr>
              <w:lastRenderedPageBreak/>
              <w:t>Культурно-досуговая деятельность:</w:t>
            </w:r>
          </w:p>
        </w:tc>
      </w:tr>
      <w:tr w:rsidR="00DF178B" w:rsidTr="00691502">
        <w:tc>
          <w:tcPr>
            <w:tcW w:w="3289" w:type="dxa"/>
          </w:tcPr>
          <w:p w:rsidR="00DF178B" w:rsidRPr="005D74C7" w:rsidRDefault="00DF178B" w:rsidP="005878C4">
            <w:pPr>
              <w:pStyle w:val="11"/>
              <w:numPr>
                <w:ilvl w:val="0"/>
                <w:numId w:val="73"/>
              </w:numPr>
              <w:shd w:val="clear" w:color="auto" w:fill="auto"/>
              <w:tabs>
                <w:tab w:val="left" w:pos="1033"/>
              </w:tabs>
              <w:spacing w:before="0" w:line="240" w:lineRule="auto"/>
              <w:ind w:left="261" w:hanging="318"/>
              <w:jc w:val="both"/>
              <w:rPr>
                <w:sz w:val="24"/>
                <w:szCs w:val="24"/>
              </w:rPr>
            </w:pPr>
            <w:r w:rsidRPr="005D74C7">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tc>
        <w:tc>
          <w:tcPr>
            <w:tcW w:w="6663" w:type="dxa"/>
            <w:vMerge w:val="restart"/>
          </w:tcPr>
          <w:p w:rsidR="00DF178B" w:rsidRPr="005D74C7" w:rsidRDefault="00DF178B" w:rsidP="0092166E">
            <w:pPr>
              <w:pStyle w:val="11"/>
              <w:numPr>
                <w:ilvl w:val="0"/>
                <w:numId w:val="75"/>
              </w:numPr>
              <w:shd w:val="clear" w:color="auto" w:fill="auto"/>
              <w:spacing w:before="0" w:line="240" w:lineRule="auto"/>
              <w:ind w:left="176" w:hanging="176"/>
              <w:jc w:val="both"/>
              <w:rPr>
                <w:sz w:val="24"/>
                <w:szCs w:val="24"/>
              </w:rPr>
            </w:pPr>
            <w:r w:rsidRPr="005D74C7">
              <w:rPr>
                <w:sz w:val="24"/>
                <w:szCs w:val="24"/>
              </w:rPr>
              <w:t>Педагог организует культурно-досуговую деятельность детей по интересам, обеспечивая эмо</w:t>
            </w:r>
            <w:r>
              <w:rPr>
                <w:sz w:val="24"/>
                <w:szCs w:val="24"/>
              </w:rPr>
              <w:t>циональное благополучие и отдых.</w:t>
            </w:r>
          </w:p>
          <w:p w:rsidR="00DF178B" w:rsidRPr="00BB1EDE" w:rsidRDefault="00DF178B" w:rsidP="0092166E">
            <w:pPr>
              <w:pStyle w:val="11"/>
              <w:numPr>
                <w:ilvl w:val="0"/>
                <w:numId w:val="75"/>
              </w:numPr>
              <w:shd w:val="clear" w:color="auto" w:fill="auto"/>
              <w:tabs>
                <w:tab w:val="left" w:pos="1498"/>
              </w:tabs>
              <w:spacing w:before="0" w:line="240" w:lineRule="auto"/>
              <w:ind w:left="176" w:hanging="176"/>
              <w:jc w:val="both"/>
              <w:rPr>
                <w:sz w:val="24"/>
                <w:szCs w:val="24"/>
              </w:rPr>
            </w:pPr>
            <w:r w:rsidRPr="005D74C7">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c>
          <w:tcPr>
            <w:tcW w:w="4961" w:type="dxa"/>
            <w:vMerge w:val="restart"/>
          </w:tcPr>
          <w:p w:rsidR="00727024" w:rsidRPr="00F804EA" w:rsidRDefault="00727024" w:rsidP="00727024">
            <w:pPr>
              <w:ind w:left="510" w:right="-57" w:hanging="567"/>
              <w:jc w:val="both"/>
              <w:rPr>
                <w:rFonts w:ascii="Times New Roman" w:hAnsi="Times New Roman" w:cs="Times New Roman"/>
                <w:sz w:val="24"/>
                <w:szCs w:val="24"/>
              </w:rPr>
            </w:pPr>
            <w:r w:rsidRPr="00F804EA">
              <w:rPr>
                <w:rFonts w:ascii="Times New Roman" w:hAnsi="Times New Roman" w:cs="Times New Roman"/>
                <w:sz w:val="24"/>
                <w:szCs w:val="24"/>
              </w:rPr>
              <w:t>1-6 Ахтырская Ю.В., Трифонова Л.С. «Праздник в детском саду ка событие для детей и взрослых». Учебно-методическое пособие. – М.: Центр педагогического образования, 2017. – 144 с.</w:t>
            </w:r>
          </w:p>
          <w:p w:rsidR="00727024" w:rsidRPr="00F804EA" w:rsidRDefault="00727024" w:rsidP="00727024">
            <w:pPr>
              <w:ind w:left="510" w:right="-57" w:hanging="567"/>
              <w:jc w:val="both"/>
              <w:rPr>
                <w:rFonts w:ascii="Times New Roman" w:hAnsi="Times New Roman" w:cs="Times New Roman"/>
                <w:sz w:val="24"/>
                <w:szCs w:val="24"/>
              </w:rPr>
            </w:pPr>
            <w:r w:rsidRPr="00F804EA">
              <w:rPr>
                <w:rFonts w:ascii="Times New Roman" w:hAnsi="Times New Roman" w:cs="Times New Roman"/>
                <w:sz w:val="24"/>
                <w:szCs w:val="24"/>
              </w:rPr>
              <w:t xml:space="preserve">1-6 Е. Ильтимирова «Чтобы праздник удался! Детский праздник». Народное творчество в обработке Е. Ильтимировой. Екатеринбург. КнигоМир, 2011. 32 с. </w:t>
            </w:r>
          </w:p>
          <w:p w:rsidR="00DF178B" w:rsidRPr="00727024" w:rsidRDefault="00727024" w:rsidP="00727024">
            <w:pPr>
              <w:ind w:left="459" w:right="-57" w:hanging="516"/>
              <w:jc w:val="both"/>
              <w:rPr>
                <w:rFonts w:ascii="Times New Roman" w:hAnsi="Times New Roman" w:cs="Times New Roman"/>
                <w:sz w:val="24"/>
                <w:szCs w:val="24"/>
              </w:rPr>
            </w:pPr>
            <w:r w:rsidRPr="00F804EA">
              <w:rPr>
                <w:rFonts w:ascii="Times New Roman" w:hAnsi="Times New Roman" w:cs="Times New Roman"/>
                <w:b/>
                <w:sz w:val="24"/>
                <w:szCs w:val="24"/>
              </w:rPr>
              <w:t xml:space="preserve"> </w:t>
            </w:r>
            <w:r w:rsidRPr="00F804EA">
              <w:rPr>
                <w:rFonts w:ascii="Times New Roman" w:hAnsi="Times New Roman" w:cs="Times New Roman"/>
                <w:sz w:val="24"/>
                <w:szCs w:val="24"/>
              </w:rPr>
              <w:t>1-6</w:t>
            </w:r>
            <w:r w:rsidRPr="00F804EA">
              <w:rPr>
                <w:rFonts w:ascii="Times New Roman" w:hAnsi="Times New Roman" w:cs="Times New Roman"/>
                <w:b/>
                <w:sz w:val="24"/>
                <w:szCs w:val="24"/>
              </w:rPr>
              <w:t xml:space="preserve"> </w:t>
            </w:r>
            <w:r w:rsidRPr="00F804EA">
              <w:rPr>
                <w:rFonts w:ascii="Times New Roman" w:hAnsi="Times New Roman" w:cs="Times New Roman"/>
                <w:sz w:val="24"/>
                <w:szCs w:val="24"/>
              </w:rPr>
              <w:t>Даньшова А.А. «Играем и поем вместе. Сборник сценариев праздников, игровых занятий, познавательных досугов с мультимедийным приложением / А.А. Даньшова, Г.Я. Даньшова, Г.В. Листопадова. – Волгоград: Учитель, 2015. – 133 с.</w:t>
            </w:r>
          </w:p>
        </w:tc>
      </w:tr>
      <w:tr w:rsidR="00DF178B" w:rsidTr="00691502">
        <w:tc>
          <w:tcPr>
            <w:tcW w:w="3289" w:type="dxa"/>
          </w:tcPr>
          <w:p w:rsidR="00DF178B" w:rsidRPr="005D74C7" w:rsidRDefault="00DF178B" w:rsidP="005878C4">
            <w:pPr>
              <w:pStyle w:val="11"/>
              <w:numPr>
                <w:ilvl w:val="0"/>
                <w:numId w:val="73"/>
              </w:numPr>
              <w:shd w:val="clear" w:color="auto" w:fill="auto"/>
              <w:tabs>
                <w:tab w:val="left" w:pos="1033"/>
              </w:tabs>
              <w:spacing w:before="0" w:line="240" w:lineRule="auto"/>
              <w:ind w:left="261" w:hanging="318"/>
              <w:jc w:val="both"/>
              <w:rPr>
                <w:sz w:val="24"/>
                <w:szCs w:val="24"/>
              </w:rPr>
            </w:pPr>
            <w:r w:rsidRPr="005D74C7">
              <w:rPr>
                <w:sz w:val="24"/>
                <w:szCs w:val="24"/>
              </w:rPr>
              <w:t>Помогать детям организовывать свободное время с интересом.</w:t>
            </w:r>
          </w:p>
        </w:tc>
        <w:tc>
          <w:tcPr>
            <w:tcW w:w="6663" w:type="dxa"/>
            <w:vMerge/>
          </w:tcPr>
          <w:p w:rsidR="00DF178B" w:rsidRPr="003D3AA0" w:rsidRDefault="00DF178B" w:rsidP="0092166E">
            <w:pPr>
              <w:pStyle w:val="11"/>
              <w:shd w:val="clear" w:color="auto" w:fill="auto"/>
              <w:spacing w:before="0" w:line="240" w:lineRule="auto"/>
              <w:ind w:left="186"/>
              <w:jc w:val="both"/>
              <w:rPr>
                <w:sz w:val="24"/>
                <w:szCs w:val="24"/>
              </w:rPr>
            </w:pPr>
          </w:p>
        </w:tc>
        <w:tc>
          <w:tcPr>
            <w:tcW w:w="4961" w:type="dxa"/>
            <w:vMerge/>
          </w:tcPr>
          <w:p w:rsidR="00DF178B" w:rsidRDefault="00DF178B" w:rsidP="0092166E"/>
        </w:tc>
      </w:tr>
      <w:tr w:rsidR="00DF178B" w:rsidTr="00691502">
        <w:tc>
          <w:tcPr>
            <w:tcW w:w="3289" w:type="dxa"/>
          </w:tcPr>
          <w:p w:rsidR="00DF178B" w:rsidRPr="005D74C7" w:rsidRDefault="00DF178B" w:rsidP="005878C4">
            <w:pPr>
              <w:pStyle w:val="11"/>
              <w:numPr>
                <w:ilvl w:val="0"/>
                <w:numId w:val="73"/>
              </w:numPr>
              <w:shd w:val="clear" w:color="auto" w:fill="auto"/>
              <w:tabs>
                <w:tab w:val="left" w:pos="1033"/>
              </w:tabs>
              <w:spacing w:before="0" w:line="240" w:lineRule="auto"/>
              <w:ind w:left="261" w:hanging="318"/>
              <w:jc w:val="both"/>
              <w:rPr>
                <w:sz w:val="24"/>
                <w:szCs w:val="24"/>
              </w:rPr>
            </w:pPr>
            <w:r w:rsidRPr="005D74C7">
              <w:rPr>
                <w:sz w:val="24"/>
                <w:szCs w:val="24"/>
              </w:rPr>
              <w:t>Создавать условия для активного и пассивного отдыха.</w:t>
            </w:r>
          </w:p>
        </w:tc>
        <w:tc>
          <w:tcPr>
            <w:tcW w:w="6663" w:type="dxa"/>
            <w:vMerge/>
          </w:tcPr>
          <w:p w:rsidR="00DF178B" w:rsidRPr="003D3AA0" w:rsidRDefault="00DF178B" w:rsidP="0092166E">
            <w:pPr>
              <w:pStyle w:val="11"/>
              <w:shd w:val="clear" w:color="auto" w:fill="auto"/>
              <w:spacing w:before="0" w:line="240" w:lineRule="auto"/>
              <w:ind w:left="186"/>
              <w:jc w:val="both"/>
              <w:rPr>
                <w:sz w:val="24"/>
                <w:szCs w:val="24"/>
              </w:rPr>
            </w:pPr>
          </w:p>
        </w:tc>
        <w:tc>
          <w:tcPr>
            <w:tcW w:w="4961" w:type="dxa"/>
            <w:vMerge/>
          </w:tcPr>
          <w:p w:rsidR="00DF178B" w:rsidRDefault="00DF178B" w:rsidP="0092166E"/>
        </w:tc>
      </w:tr>
      <w:tr w:rsidR="00DF178B" w:rsidTr="00691502">
        <w:tc>
          <w:tcPr>
            <w:tcW w:w="3289" w:type="dxa"/>
          </w:tcPr>
          <w:p w:rsidR="00DF178B" w:rsidRPr="005D74C7" w:rsidRDefault="00DF178B" w:rsidP="005878C4">
            <w:pPr>
              <w:pStyle w:val="11"/>
              <w:numPr>
                <w:ilvl w:val="0"/>
                <w:numId w:val="73"/>
              </w:numPr>
              <w:shd w:val="clear" w:color="auto" w:fill="auto"/>
              <w:tabs>
                <w:tab w:val="left" w:pos="1033"/>
              </w:tabs>
              <w:spacing w:before="0" w:line="240" w:lineRule="auto"/>
              <w:ind w:left="261" w:hanging="318"/>
              <w:jc w:val="both"/>
              <w:rPr>
                <w:sz w:val="24"/>
                <w:szCs w:val="24"/>
              </w:rPr>
            </w:pPr>
            <w:r w:rsidRPr="005D74C7">
              <w:rPr>
                <w:sz w:val="24"/>
                <w:szCs w:val="24"/>
              </w:rPr>
              <w:t>Создавать атмосферу эмоционального благополучия в культурно-досуговой деятельности.</w:t>
            </w:r>
          </w:p>
        </w:tc>
        <w:tc>
          <w:tcPr>
            <w:tcW w:w="6663" w:type="dxa"/>
            <w:vMerge/>
          </w:tcPr>
          <w:p w:rsidR="00DF178B" w:rsidRPr="003D3AA0" w:rsidRDefault="00DF178B" w:rsidP="0092166E">
            <w:pPr>
              <w:pStyle w:val="11"/>
              <w:shd w:val="clear" w:color="auto" w:fill="auto"/>
              <w:spacing w:before="0" w:line="240" w:lineRule="auto"/>
              <w:ind w:left="186"/>
              <w:jc w:val="both"/>
              <w:rPr>
                <w:sz w:val="24"/>
                <w:szCs w:val="24"/>
              </w:rPr>
            </w:pPr>
          </w:p>
        </w:tc>
        <w:tc>
          <w:tcPr>
            <w:tcW w:w="4961" w:type="dxa"/>
            <w:vMerge/>
          </w:tcPr>
          <w:p w:rsidR="00DF178B" w:rsidRDefault="00DF178B" w:rsidP="0092166E"/>
        </w:tc>
      </w:tr>
      <w:tr w:rsidR="00DF178B" w:rsidTr="00691502">
        <w:tc>
          <w:tcPr>
            <w:tcW w:w="3289" w:type="dxa"/>
          </w:tcPr>
          <w:p w:rsidR="00DF178B" w:rsidRPr="005D74C7" w:rsidRDefault="00DF178B" w:rsidP="005878C4">
            <w:pPr>
              <w:pStyle w:val="11"/>
              <w:numPr>
                <w:ilvl w:val="0"/>
                <w:numId w:val="73"/>
              </w:numPr>
              <w:shd w:val="clear" w:color="auto" w:fill="auto"/>
              <w:tabs>
                <w:tab w:val="left" w:pos="1033"/>
              </w:tabs>
              <w:spacing w:before="0" w:line="240" w:lineRule="auto"/>
              <w:ind w:left="261" w:hanging="318"/>
              <w:jc w:val="both"/>
              <w:rPr>
                <w:sz w:val="24"/>
                <w:szCs w:val="24"/>
              </w:rPr>
            </w:pPr>
            <w:r w:rsidRPr="005D74C7">
              <w:rPr>
                <w:sz w:val="24"/>
                <w:szCs w:val="24"/>
              </w:rPr>
              <w:lastRenderedPageBreak/>
              <w:t>Развивать интерес к просмотру кукольных спектаклей, прослушиванию музыкальных и литературных произведений.</w:t>
            </w:r>
          </w:p>
        </w:tc>
        <w:tc>
          <w:tcPr>
            <w:tcW w:w="6663" w:type="dxa"/>
            <w:vMerge/>
          </w:tcPr>
          <w:p w:rsidR="00DF178B" w:rsidRPr="003D3AA0" w:rsidRDefault="00DF178B" w:rsidP="0092166E">
            <w:pPr>
              <w:pStyle w:val="11"/>
              <w:shd w:val="clear" w:color="auto" w:fill="auto"/>
              <w:spacing w:before="0" w:line="240" w:lineRule="auto"/>
              <w:ind w:left="186"/>
              <w:jc w:val="both"/>
              <w:rPr>
                <w:sz w:val="24"/>
                <w:szCs w:val="24"/>
              </w:rPr>
            </w:pPr>
          </w:p>
        </w:tc>
        <w:tc>
          <w:tcPr>
            <w:tcW w:w="4961" w:type="dxa"/>
            <w:vMerge/>
          </w:tcPr>
          <w:p w:rsidR="00DF178B" w:rsidRDefault="00DF178B" w:rsidP="0092166E"/>
        </w:tc>
      </w:tr>
      <w:tr w:rsidR="00DF178B" w:rsidTr="00691502">
        <w:tc>
          <w:tcPr>
            <w:tcW w:w="3289" w:type="dxa"/>
          </w:tcPr>
          <w:p w:rsidR="005A2253" w:rsidRPr="003B2191" w:rsidRDefault="00DF178B" w:rsidP="005878C4">
            <w:pPr>
              <w:pStyle w:val="11"/>
              <w:numPr>
                <w:ilvl w:val="0"/>
                <w:numId w:val="73"/>
              </w:numPr>
              <w:shd w:val="clear" w:color="auto" w:fill="auto"/>
              <w:tabs>
                <w:tab w:val="left" w:pos="1033"/>
              </w:tabs>
              <w:spacing w:before="0" w:line="240" w:lineRule="auto"/>
              <w:ind w:left="261" w:hanging="318"/>
              <w:jc w:val="both"/>
              <w:rPr>
                <w:sz w:val="24"/>
                <w:szCs w:val="24"/>
              </w:rPr>
            </w:pPr>
            <w:r w:rsidRPr="005D74C7">
              <w:rPr>
                <w:sz w:val="24"/>
                <w:szCs w:val="24"/>
              </w:rPr>
              <w:lastRenderedPageBreak/>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6663" w:type="dxa"/>
            <w:vMerge/>
          </w:tcPr>
          <w:p w:rsidR="00DF178B" w:rsidRPr="003D3AA0" w:rsidRDefault="00DF178B" w:rsidP="0092166E">
            <w:pPr>
              <w:pStyle w:val="11"/>
              <w:shd w:val="clear" w:color="auto" w:fill="auto"/>
              <w:spacing w:before="0" w:line="240" w:lineRule="auto"/>
              <w:ind w:left="186"/>
              <w:jc w:val="both"/>
              <w:rPr>
                <w:sz w:val="24"/>
                <w:szCs w:val="24"/>
              </w:rPr>
            </w:pPr>
          </w:p>
        </w:tc>
        <w:tc>
          <w:tcPr>
            <w:tcW w:w="4961" w:type="dxa"/>
            <w:vMerge/>
          </w:tcPr>
          <w:p w:rsidR="00DF178B" w:rsidRDefault="00DF178B" w:rsidP="0092166E"/>
        </w:tc>
      </w:tr>
      <w:tr w:rsidR="00DF178B" w:rsidTr="00BB1272">
        <w:tc>
          <w:tcPr>
            <w:tcW w:w="14913" w:type="dxa"/>
            <w:gridSpan w:val="3"/>
            <w:shd w:val="clear" w:color="auto" w:fill="BFBFBF" w:themeFill="background1" w:themeFillShade="BF"/>
          </w:tcPr>
          <w:p w:rsidR="00DF178B" w:rsidRPr="00140990" w:rsidRDefault="00DF178B" w:rsidP="0092166E">
            <w:pPr>
              <w:jc w:val="center"/>
              <w:rPr>
                <w:rFonts w:ascii="Times New Roman" w:hAnsi="Times New Roman" w:cs="Times New Roman"/>
                <w:b/>
                <w:i/>
                <w:sz w:val="24"/>
                <w:szCs w:val="24"/>
              </w:rPr>
            </w:pPr>
            <w:r w:rsidRPr="00140990">
              <w:rPr>
                <w:rFonts w:ascii="Times New Roman" w:hAnsi="Times New Roman" w:cs="Times New Roman"/>
                <w:b/>
                <w:i/>
                <w:sz w:val="24"/>
                <w:szCs w:val="24"/>
              </w:rPr>
              <w:t>ФИЗИЧЕСКОЕ РАЗВИТИЕ</w:t>
            </w:r>
          </w:p>
        </w:tc>
      </w:tr>
      <w:tr w:rsidR="00DF178B" w:rsidTr="00691502">
        <w:trPr>
          <w:trHeight w:val="138"/>
        </w:trPr>
        <w:tc>
          <w:tcPr>
            <w:tcW w:w="3289" w:type="dxa"/>
          </w:tcPr>
          <w:p w:rsidR="00DF178B" w:rsidRPr="005D74C7" w:rsidRDefault="00DF178B" w:rsidP="005878C4">
            <w:pPr>
              <w:pStyle w:val="11"/>
              <w:numPr>
                <w:ilvl w:val="0"/>
                <w:numId w:val="74"/>
              </w:numPr>
              <w:shd w:val="clear" w:color="auto" w:fill="auto"/>
              <w:spacing w:before="0" w:line="240" w:lineRule="auto"/>
              <w:ind w:left="261" w:right="57" w:hanging="318"/>
              <w:jc w:val="both"/>
              <w:rPr>
                <w:sz w:val="24"/>
                <w:szCs w:val="24"/>
              </w:rPr>
            </w:pPr>
            <w:r w:rsidRPr="005D74C7">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DF178B" w:rsidRPr="005D74C7" w:rsidRDefault="00DF178B" w:rsidP="005878C4">
            <w:pPr>
              <w:pStyle w:val="11"/>
              <w:numPr>
                <w:ilvl w:val="0"/>
                <w:numId w:val="74"/>
              </w:numPr>
              <w:shd w:val="clear" w:color="auto" w:fill="auto"/>
              <w:spacing w:before="0" w:line="240" w:lineRule="auto"/>
              <w:ind w:left="261" w:right="57" w:hanging="318"/>
              <w:jc w:val="both"/>
              <w:rPr>
                <w:sz w:val="24"/>
                <w:szCs w:val="24"/>
              </w:rPr>
            </w:pPr>
            <w:r w:rsidRPr="005D74C7">
              <w:rPr>
                <w:sz w:val="24"/>
                <w:szCs w:val="24"/>
              </w:rPr>
              <w:t xml:space="preserve">Развивать психофизические качества, ориентировку в пространстве, координацию, равновесие, </w:t>
            </w:r>
            <w:r w:rsidRPr="005D74C7">
              <w:rPr>
                <w:sz w:val="24"/>
                <w:szCs w:val="24"/>
              </w:rPr>
              <w:lastRenderedPageBreak/>
              <w:t>способность быстро реагировать на сигнал.</w:t>
            </w:r>
          </w:p>
          <w:p w:rsidR="00DF178B" w:rsidRPr="005D74C7" w:rsidRDefault="00DF178B" w:rsidP="005878C4">
            <w:pPr>
              <w:pStyle w:val="11"/>
              <w:numPr>
                <w:ilvl w:val="0"/>
                <w:numId w:val="74"/>
              </w:numPr>
              <w:shd w:val="clear" w:color="auto" w:fill="auto"/>
              <w:spacing w:before="0" w:line="240" w:lineRule="auto"/>
              <w:ind w:left="261" w:right="57" w:hanging="318"/>
              <w:jc w:val="both"/>
              <w:rPr>
                <w:sz w:val="24"/>
                <w:szCs w:val="24"/>
              </w:rPr>
            </w:pPr>
            <w:r w:rsidRPr="005D74C7">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DF178B" w:rsidRPr="005D74C7" w:rsidRDefault="00DF178B" w:rsidP="005878C4">
            <w:pPr>
              <w:pStyle w:val="11"/>
              <w:numPr>
                <w:ilvl w:val="0"/>
                <w:numId w:val="74"/>
              </w:numPr>
              <w:shd w:val="clear" w:color="auto" w:fill="auto"/>
              <w:spacing w:before="0" w:line="240" w:lineRule="auto"/>
              <w:ind w:left="261" w:right="57" w:hanging="318"/>
              <w:jc w:val="both"/>
              <w:rPr>
                <w:sz w:val="24"/>
                <w:szCs w:val="24"/>
              </w:rPr>
            </w:pPr>
            <w:r w:rsidRPr="005D74C7">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DF178B" w:rsidRPr="005D74C7" w:rsidRDefault="00DF178B" w:rsidP="005878C4">
            <w:pPr>
              <w:pStyle w:val="11"/>
              <w:numPr>
                <w:ilvl w:val="0"/>
                <w:numId w:val="74"/>
              </w:numPr>
              <w:spacing w:before="0" w:line="240" w:lineRule="auto"/>
              <w:ind w:left="261" w:right="57" w:hanging="318"/>
              <w:jc w:val="both"/>
              <w:rPr>
                <w:sz w:val="24"/>
                <w:szCs w:val="24"/>
              </w:rPr>
            </w:pPr>
            <w:r w:rsidRPr="005D74C7">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tc>
        <w:tc>
          <w:tcPr>
            <w:tcW w:w="6663" w:type="dxa"/>
          </w:tcPr>
          <w:p w:rsidR="00DF178B" w:rsidRPr="005D74C7" w:rsidRDefault="00DF178B" w:rsidP="0092166E">
            <w:pPr>
              <w:pStyle w:val="11"/>
              <w:shd w:val="clear" w:color="auto" w:fill="auto"/>
              <w:spacing w:before="0" w:line="240" w:lineRule="auto"/>
              <w:ind w:right="20" w:firstLine="317"/>
              <w:jc w:val="both"/>
              <w:rPr>
                <w:sz w:val="24"/>
                <w:szCs w:val="24"/>
              </w:rPr>
            </w:pPr>
            <w:r w:rsidRPr="005D74C7">
              <w:rPr>
                <w:sz w:val="24"/>
                <w:szCs w:val="24"/>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DF178B" w:rsidRPr="005D74C7" w:rsidRDefault="00DF178B" w:rsidP="0092166E">
            <w:pPr>
              <w:pStyle w:val="11"/>
              <w:shd w:val="clear" w:color="auto" w:fill="auto"/>
              <w:spacing w:before="0" w:line="240" w:lineRule="auto"/>
              <w:ind w:right="20" w:firstLine="317"/>
              <w:jc w:val="both"/>
              <w:rPr>
                <w:sz w:val="24"/>
                <w:szCs w:val="24"/>
              </w:rPr>
            </w:pPr>
            <w:r w:rsidRPr="005D74C7">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DF178B" w:rsidRPr="006824EF" w:rsidRDefault="00DF178B" w:rsidP="0092166E">
            <w:pPr>
              <w:pStyle w:val="11"/>
              <w:numPr>
                <w:ilvl w:val="0"/>
                <w:numId w:val="52"/>
              </w:numPr>
              <w:shd w:val="clear" w:color="auto" w:fill="auto"/>
              <w:spacing w:before="0" w:line="240" w:lineRule="auto"/>
              <w:ind w:left="317" w:right="20" w:hanging="317"/>
              <w:jc w:val="both"/>
              <w:rPr>
                <w:b/>
                <w:i/>
                <w:sz w:val="24"/>
                <w:szCs w:val="24"/>
              </w:rPr>
            </w:pPr>
            <w:r w:rsidRPr="006824EF">
              <w:rPr>
                <w:b/>
                <w:i/>
                <w:sz w:val="24"/>
                <w:szCs w:val="24"/>
              </w:rPr>
              <w:t>Основная гимнастика (основные движения, общеразвивающие и строевые упражнения).</w:t>
            </w:r>
          </w:p>
          <w:p w:rsidR="00DF178B" w:rsidRPr="006824EF" w:rsidRDefault="00DF178B" w:rsidP="0092166E">
            <w:pPr>
              <w:pStyle w:val="11"/>
              <w:shd w:val="clear" w:color="auto" w:fill="auto"/>
              <w:spacing w:before="0" w:line="240" w:lineRule="auto"/>
              <w:ind w:left="317" w:hanging="317"/>
              <w:jc w:val="both"/>
              <w:rPr>
                <w:b/>
                <w:sz w:val="24"/>
                <w:szCs w:val="24"/>
              </w:rPr>
            </w:pPr>
            <w:r w:rsidRPr="006824EF">
              <w:rPr>
                <w:b/>
                <w:sz w:val="24"/>
                <w:szCs w:val="24"/>
              </w:rPr>
              <w:t>Основные движения:</w:t>
            </w:r>
          </w:p>
          <w:p w:rsidR="00DF178B" w:rsidRPr="005D74C7" w:rsidRDefault="00DF178B" w:rsidP="0092166E">
            <w:pPr>
              <w:pStyle w:val="11"/>
              <w:numPr>
                <w:ilvl w:val="0"/>
                <w:numId w:val="169"/>
              </w:numPr>
              <w:shd w:val="clear" w:color="auto" w:fill="auto"/>
              <w:spacing w:before="0" w:line="240" w:lineRule="auto"/>
              <w:ind w:left="176" w:right="20" w:hanging="176"/>
              <w:jc w:val="both"/>
              <w:rPr>
                <w:sz w:val="24"/>
                <w:szCs w:val="24"/>
              </w:rPr>
            </w:pPr>
            <w:r w:rsidRPr="006824EF">
              <w:rPr>
                <w:i/>
                <w:sz w:val="24"/>
                <w:szCs w:val="24"/>
              </w:rPr>
              <w:t>бросание, катание, ловля, метание:</w:t>
            </w:r>
            <w:r w:rsidRPr="005D74C7">
              <w:rPr>
                <w:sz w:val="24"/>
                <w:szCs w:val="24"/>
              </w:rPr>
              <w:t xml:space="preserve"> прокатывание двумя </w:t>
            </w:r>
            <w:r w:rsidRPr="005D74C7">
              <w:rPr>
                <w:sz w:val="24"/>
                <w:szCs w:val="24"/>
              </w:rPr>
              <w:lastRenderedPageBreak/>
              <w:t>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DF178B" w:rsidRPr="005D74C7" w:rsidRDefault="00DF178B" w:rsidP="0092166E">
            <w:pPr>
              <w:pStyle w:val="11"/>
              <w:numPr>
                <w:ilvl w:val="0"/>
                <w:numId w:val="169"/>
              </w:numPr>
              <w:shd w:val="clear" w:color="auto" w:fill="auto"/>
              <w:spacing w:before="0" w:line="240" w:lineRule="auto"/>
              <w:ind w:left="176" w:right="20" w:hanging="176"/>
              <w:jc w:val="both"/>
              <w:rPr>
                <w:sz w:val="24"/>
                <w:szCs w:val="24"/>
              </w:rPr>
            </w:pPr>
            <w:r w:rsidRPr="006824EF">
              <w:rPr>
                <w:i/>
                <w:sz w:val="24"/>
                <w:szCs w:val="24"/>
              </w:rPr>
              <w:t xml:space="preserve">ползание, лазанье: </w:t>
            </w:r>
            <w:r w:rsidRPr="005D74C7">
              <w:rPr>
                <w:sz w:val="24"/>
                <w:szCs w:val="24"/>
              </w:rPr>
              <w:t>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DF178B" w:rsidRPr="005D74C7" w:rsidRDefault="00DF178B" w:rsidP="0092166E">
            <w:pPr>
              <w:pStyle w:val="11"/>
              <w:numPr>
                <w:ilvl w:val="0"/>
                <w:numId w:val="169"/>
              </w:numPr>
              <w:shd w:val="clear" w:color="auto" w:fill="auto"/>
              <w:spacing w:before="0" w:line="240" w:lineRule="auto"/>
              <w:ind w:left="176" w:right="20" w:hanging="176"/>
              <w:jc w:val="both"/>
              <w:rPr>
                <w:sz w:val="24"/>
                <w:szCs w:val="24"/>
              </w:rPr>
            </w:pPr>
            <w:r w:rsidRPr="006824EF">
              <w:rPr>
                <w:i/>
                <w:sz w:val="24"/>
                <w:szCs w:val="24"/>
              </w:rPr>
              <w:t>ходьба:</w:t>
            </w:r>
            <w:r w:rsidRPr="005D74C7">
              <w:rPr>
                <w:sz w:val="24"/>
                <w:szCs w:val="24"/>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DF178B" w:rsidRPr="005D74C7" w:rsidRDefault="00DF178B" w:rsidP="0092166E">
            <w:pPr>
              <w:pStyle w:val="11"/>
              <w:numPr>
                <w:ilvl w:val="0"/>
                <w:numId w:val="169"/>
              </w:numPr>
              <w:shd w:val="clear" w:color="auto" w:fill="auto"/>
              <w:spacing w:before="0" w:line="240" w:lineRule="auto"/>
              <w:ind w:left="176" w:right="20" w:hanging="176"/>
              <w:jc w:val="both"/>
              <w:rPr>
                <w:sz w:val="24"/>
                <w:szCs w:val="24"/>
              </w:rPr>
            </w:pPr>
            <w:r w:rsidRPr="006824EF">
              <w:rPr>
                <w:i/>
                <w:sz w:val="24"/>
                <w:szCs w:val="24"/>
              </w:rPr>
              <w:t>бег:</w:t>
            </w:r>
            <w:r w:rsidRPr="005D74C7">
              <w:rPr>
                <w:sz w:val="24"/>
                <w:szCs w:val="24"/>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w:t>
            </w:r>
            <w:r w:rsidRPr="005D74C7">
              <w:rPr>
                <w:sz w:val="24"/>
                <w:szCs w:val="24"/>
              </w:rPr>
              <w:lastRenderedPageBreak/>
              <w:t>150 м;</w:t>
            </w:r>
          </w:p>
          <w:p w:rsidR="00DF178B" w:rsidRPr="005D74C7" w:rsidRDefault="00DF178B" w:rsidP="0092166E">
            <w:pPr>
              <w:pStyle w:val="11"/>
              <w:numPr>
                <w:ilvl w:val="0"/>
                <w:numId w:val="169"/>
              </w:numPr>
              <w:shd w:val="clear" w:color="auto" w:fill="auto"/>
              <w:spacing w:before="0" w:line="240" w:lineRule="auto"/>
              <w:ind w:left="176" w:right="20" w:hanging="176"/>
              <w:jc w:val="both"/>
              <w:rPr>
                <w:sz w:val="24"/>
                <w:szCs w:val="24"/>
              </w:rPr>
            </w:pPr>
            <w:r w:rsidRPr="006824EF">
              <w:rPr>
                <w:i/>
                <w:sz w:val="24"/>
                <w:szCs w:val="24"/>
              </w:rPr>
              <w:t>прыжки:</w:t>
            </w:r>
            <w:r w:rsidRPr="005D74C7">
              <w:rPr>
                <w:sz w:val="24"/>
                <w:szCs w:val="24"/>
              </w:rPr>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DF178B" w:rsidRPr="005D74C7" w:rsidRDefault="00DF178B" w:rsidP="0092166E">
            <w:pPr>
              <w:pStyle w:val="11"/>
              <w:numPr>
                <w:ilvl w:val="0"/>
                <w:numId w:val="169"/>
              </w:numPr>
              <w:shd w:val="clear" w:color="auto" w:fill="auto"/>
              <w:spacing w:before="0" w:line="240" w:lineRule="auto"/>
              <w:ind w:left="176" w:right="20" w:hanging="176"/>
              <w:jc w:val="both"/>
              <w:rPr>
                <w:sz w:val="24"/>
                <w:szCs w:val="24"/>
              </w:rPr>
            </w:pPr>
            <w:r w:rsidRPr="006824EF">
              <w:rPr>
                <w:i/>
                <w:sz w:val="24"/>
                <w:szCs w:val="24"/>
              </w:rPr>
              <w:t>упражнения в равновесии:</w:t>
            </w:r>
            <w:r w:rsidRPr="005D74C7">
              <w:rPr>
                <w:sz w:val="24"/>
                <w:szCs w:val="24"/>
              </w:rPr>
              <w:t xml:space="preserve">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DF178B" w:rsidRPr="006824EF" w:rsidRDefault="00DF178B" w:rsidP="0092166E">
            <w:pPr>
              <w:pStyle w:val="11"/>
              <w:shd w:val="clear" w:color="auto" w:fill="auto"/>
              <w:spacing w:before="0" w:line="240" w:lineRule="auto"/>
              <w:ind w:left="317" w:hanging="317"/>
              <w:jc w:val="both"/>
              <w:rPr>
                <w:b/>
                <w:sz w:val="24"/>
                <w:szCs w:val="24"/>
              </w:rPr>
            </w:pPr>
            <w:r w:rsidRPr="006824EF">
              <w:rPr>
                <w:b/>
                <w:sz w:val="24"/>
                <w:szCs w:val="24"/>
              </w:rPr>
              <w:t>Общеразвивающие упражнения:</w:t>
            </w:r>
          </w:p>
          <w:p w:rsidR="00DF178B" w:rsidRPr="005D74C7" w:rsidRDefault="00DF178B" w:rsidP="0092166E">
            <w:pPr>
              <w:pStyle w:val="11"/>
              <w:numPr>
                <w:ilvl w:val="0"/>
                <w:numId w:val="170"/>
              </w:numPr>
              <w:shd w:val="clear" w:color="auto" w:fill="auto"/>
              <w:spacing w:before="0" w:line="240" w:lineRule="auto"/>
              <w:ind w:left="176" w:right="20" w:hanging="176"/>
              <w:jc w:val="both"/>
              <w:rPr>
                <w:sz w:val="24"/>
                <w:szCs w:val="24"/>
              </w:rPr>
            </w:pPr>
            <w:r w:rsidRPr="005D74C7">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DF178B" w:rsidRPr="005D74C7" w:rsidRDefault="00DF178B" w:rsidP="0092166E">
            <w:pPr>
              <w:pStyle w:val="11"/>
              <w:numPr>
                <w:ilvl w:val="0"/>
                <w:numId w:val="170"/>
              </w:numPr>
              <w:shd w:val="clear" w:color="auto" w:fill="auto"/>
              <w:spacing w:before="0" w:line="240" w:lineRule="auto"/>
              <w:ind w:left="176" w:right="20" w:hanging="176"/>
              <w:jc w:val="both"/>
              <w:rPr>
                <w:sz w:val="24"/>
                <w:szCs w:val="24"/>
              </w:rPr>
            </w:pPr>
            <w:r w:rsidRPr="005D74C7">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DF178B" w:rsidRPr="005D74C7" w:rsidRDefault="00DF178B" w:rsidP="0092166E">
            <w:pPr>
              <w:pStyle w:val="11"/>
              <w:numPr>
                <w:ilvl w:val="0"/>
                <w:numId w:val="170"/>
              </w:numPr>
              <w:shd w:val="clear" w:color="auto" w:fill="auto"/>
              <w:spacing w:before="0" w:line="240" w:lineRule="auto"/>
              <w:ind w:left="176" w:right="20" w:hanging="176"/>
              <w:jc w:val="both"/>
              <w:rPr>
                <w:sz w:val="24"/>
                <w:szCs w:val="24"/>
              </w:rPr>
            </w:pPr>
            <w:r w:rsidRPr="005D74C7">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DF178B" w:rsidRPr="005D74C7" w:rsidRDefault="00DF178B" w:rsidP="0092166E">
            <w:pPr>
              <w:pStyle w:val="11"/>
              <w:numPr>
                <w:ilvl w:val="0"/>
                <w:numId w:val="170"/>
              </w:numPr>
              <w:shd w:val="clear" w:color="auto" w:fill="auto"/>
              <w:spacing w:before="0" w:line="240" w:lineRule="auto"/>
              <w:ind w:left="176" w:right="20" w:hanging="176"/>
              <w:jc w:val="both"/>
              <w:rPr>
                <w:sz w:val="24"/>
                <w:szCs w:val="24"/>
              </w:rPr>
            </w:pPr>
            <w:r w:rsidRPr="005D74C7">
              <w:rPr>
                <w:sz w:val="24"/>
                <w:szCs w:val="24"/>
              </w:rPr>
              <w:t xml:space="preserve">музыкально-ритмические упражнения, разученные на музыкальных занятиях, педагог включает в содержание </w:t>
            </w:r>
            <w:r w:rsidRPr="005D74C7">
              <w:rPr>
                <w:sz w:val="24"/>
                <w:szCs w:val="24"/>
              </w:rPr>
              <w:lastRenderedPageBreak/>
              <w:t>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DF178B" w:rsidRPr="00B05228" w:rsidRDefault="00DF178B" w:rsidP="0092166E">
            <w:pPr>
              <w:pStyle w:val="11"/>
              <w:shd w:val="clear" w:color="auto" w:fill="auto"/>
              <w:spacing w:before="0" w:line="240" w:lineRule="auto"/>
              <w:ind w:left="317" w:hanging="317"/>
              <w:jc w:val="both"/>
              <w:rPr>
                <w:b/>
                <w:sz w:val="24"/>
                <w:szCs w:val="24"/>
              </w:rPr>
            </w:pPr>
            <w:r w:rsidRPr="00B05228">
              <w:rPr>
                <w:b/>
                <w:sz w:val="24"/>
                <w:szCs w:val="24"/>
              </w:rPr>
              <w:t>Строевые упражнения:</w:t>
            </w:r>
          </w:p>
          <w:p w:rsidR="00DF178B" w:rsidRPr="005D74C7" w:rsidRDefault="00DF178B" w:rsidP="0092166E">
            <w:pPr>
              <w:pStyle w:val="11"/>
              <w:numPr>
                <w:ilvl w:val="0"/>
                <w:numId w:val="171"/>
              </w:numPr>
              <w:shd w:val="clear" w:color="auto" w:fill="auto"/>
              <w:spacing w:before="0" w:line="240" w:lineRule="auto"/>
              <w:ind w:left="176" w:right="20" w:hanging="176"/>
              <w:jc w:val="both"/>
              <w:rPr>
                <w:sz w:val="24"/>
                <w:szCs w:val="24"/>
              </w:rPr>
            </w:pPr>
            <w:r w:rsidRPr="005D74C7">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DF178B" w:rsidRPr="005D74C7" w:rsidRDefault="00DF178B" w:rsidP="0092166E">
            <w:pPr>
              <w:pStyle w:val="11"/>
              <w:numPr>
                <w:ilvl w:val="0"/>
                <w:numId w:val="171"/>
              </w:numPr>
              <w:shd w:val="clear" w:color="auto" w:fill="auto"/>
              <w:spacing w:before="0" w:line="240" w:lineRule="auto"/>
              <w:ind w:left="176" w:right="20" w:hanging="176"/>
              <w:jc w:val="both"/>
              <w:rPr>
                <w:sz w:val="24"/>
                <w:szCs w:val="24"/>
              </w:rPr>
            </w:pPr>
            <w:r w:rsidRPr="005D74C7">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DF178B" w:rsidRPr="006824EF" w:rsidRDefault="00DF178B" w:rsidP="0092166E">
            <w:pPr>
              <w:pStyle w:val="11"/>
              <w:numPr>
                <w:ilvl w:val="0"/>
                <w:numId w:val="52"/>
              </w:numPr>
              <w:shd w:val="clear" w:color="auto" w:fill="auto"/>
              <w:tabs>
                <w:tab w:val="left" w:pos="1042"/>
              </w:tabs>
              <w:spacing w:before="0" w:line="240" w:lineRule="auto"/>
              <w:ind w:left="317" w:right="20" w:hanging="317"/>
              <w:jc w:val="both"/>
              <w:rPr>
                <w:b/>
                <w:i/>
                <w:sz w:val="24"/>
                <w:szCs w:val="24"/>
              </w:rPr>
            </w:pPr>
            <w:r w:rsidRPr="006824EF">
              <w:rPr>
                <w:b/>
                <w:i/>
                <w:sz w:val="24"/>
                <w:szCs w:val="24"/>
              </w:rPr>
              <w:t xml:space="preserve">Подвижные игры: </w:t>
            </w:r>
          </w:p>
          <w:p w:rsidR="00DF178B" w:rsidRPr="005D74C7" w:rsidRDefault="00DF178B" w:rsidP="0092166E">
            <w:pPr>
              <w:pStyle w:val="11"/>
              <w:numPr>
                <w:ilvl w:val="0"/>
                <w:numId w:val="172"/>
              </w:numPr>
              <w:shd w:val="clear" w:color="auto" w:fill="auto"/>
              <w:tabs>
                <w:tab w:val="left" w:pos="1042"/>
              </w:tabs>
              <w:spacing w:before="0" w:line="240" w:lineRule="auto"/>
              <w:ind w:left="176" w:right="20" w:hanging="176"/>
              <w:jc w:val="both"/>
              <w:rPr>
                <w:sz w:val="24"/>
                <w:szCs w:val="24"/>
              </w:rPr>
            </w:pPr>
            <w:r w:rsidRPr="005D74C7">
              <w:rPr>
                <w:sz w:val="24"/>
                <w:szCs w:val="24"/>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DF178B" w:rsidRPr="005D74C7" w:rsidRDefault="00DF178B" w:rsidP="0092166E">
            <w:pPr>
              <w:pStyle w:val="11"/>
              <w:numPr>
                <w:ilvl w:val="0"/>
                <w:numId w:val="52"/>
              </w:numPr>
              <w:shd w:val="clear" w:color="auto" w:fill="auto"/>
              <w:tabs>
                <w:tab w:val="left" w:pos="1042"/>
              </w:tabs>
              <w:spacing w:before="0" w:line="240" w:lineRule="auto"/>
              <w:ind w:left="317" w:right="20" w:hanging="317"/>
              <w:jc w:val="both"/>
              <w:rPr>
                <w:sz w:val="24"/>
                <w:szCs w:val="24"/>
              </w:rPr>
            </w:pPr>
            <w:r w:rsidRPr="006824EF">
              <w:rPr>
                <w:b/>
                <w:i/>
                <w:sz w:val="24"/>
                <w:szCs w:val="24"/>
              </w:rPr>
              <w:t>Спортивные упражнения:</w:t>
            </w:r>
            <w:r w:rsidRPr="005D74C7">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w:t>
            </w:r>
            <w:r w:rsidRPr="005D74C7">
              <w:rPr>
                <w:sz w:val="24"/>
                <w:szCs w:val="24"/>
              </w:rPr>
              <w:lastRenderedPageBreak/>
              <w:t>региональных и климатических особенностей.</w:t>
            </w:r>
          </w:p>
          <w:p w:rsidR="00DF178B" w:rsidRPr="005D74C7" w:rsidRDefault="00DF178B" w:rsidP="0092166E">
            <w:pPr>
              <w:pStyle w:val="11"/>
              <w:numPr>
                <w:ilvl w:val="0"/>
                <w:numId w:val="176"/>
              </w:numPr>
              <w:shd w:val="clear" w:color="auto" w:fill="auto"/>
              <w:spacing w:before="0" w:line="240" w:lineRule="auto"/>
              <w:ind w:left="176" w:right="20" w:hanging="176"/>
              <w:jc w:val="both"/>
              <w:rPr>
                <w:sz w:val="24"/>
                <w:szCs w:val="24"/>
              </w:rPr>
            </w:pPr>
            <w:r w:rsidRPr="005D74C7">
              <w:rPr>
                <w:sz w:val="24"/>
                <w:szCs w:val="24"/>
              </w:rPr>
              <w:t>Катание на санках: по прямой, перевозя игрушки или друг друга, и самостоятельно с невысокой горки.</w:t>
            </w:r>
          </w:p>
          <w:p w:rsidR="00DF178B" w:rsidRPr="005D74C7" w:rsidRDefault="00DF178B" w:rsidP="0092166E">
            <w:pPr>
              <w:pStyle w:val="11"/>
              <w:numPr>
                <w:ilvl w:val="0"/>
                <w:numId w:val="176"/>
              </w:numPr>
              <w:shd w:val="clear" w:color="auto" w:fill="auto"/>
              <w:spacing w:before="0" w:line="240" w:lineRule="auto"/>
              <w:ind w:left="176" w:right="20" w:hanging="176"/>
              <w:jc w:val="both"/>
              <w:rPr>
                <w:sz w:val="24"/>
                <w:szCs w:val="24"/>
              </w:rPr>
            </w:pPr>
            <w:r w:rsidRPr="005D74C7">
              <w:rPr>
                <w:sz w:val="24"/>
                <w:szCs w:val="24"/>
              </w:rPr>
              <w:t>Ходьба на лыжах: по прямой, ровной лыжне ступающим и скользящим шагом, с поворотами переступанием.</w:t>
            </w:r>
          </w:p>
          <w:p w:rsidR="00DF178B" w:rsidRPr="005D74C7" w:rsidRDefault="00DF178B" w:rsidP="0092166E">
            <w:pPr>
              <w:pStyle w:val="11"/>
              <w:numPr>
                <w:ilvl w:val="0"/>
                <w:numId w:val="176"/>
              </w:numPr>
              <w:shd w:val="clear" w:color="auto" w:fill="auto"/>
              <w:spacing w:before="0" w:line="240" w:lineRule="auto"/>
              <w:ind w:left="176" w:right="20" w:hanging="176"/>
              <w:jc w:val="both"/>
              <w:rPr>
                <w:sz w:val="24"/>
                <w:szCs w:val="24"/>
              </w:rPr>
            </w:pPr>
            <w:r w:rsidRPr="005D74C7">
              <w:rPr>
                <w:sz w:val="24"/>
                <w:szCs w:val="24"/>
              </w:rPr>
              <w:t>Катание на трехколесном велосипеде: по прямой, по кругу, с поворотами направо, налево.</w:t>
            </w:r>
          </w:p>
          <w:p w:rsidR="00DF178B" w:rsidRPr="005D74C7" w:rsidRDefault="00DF178B" w:rsidP="0092166E">
            <w:pPr>
              <w:pStyle w:val="11"/>
              <w:numPr>
                <w:ilvl w:val="0"/>
                <w:numId w:val="176"/>
              </w:numPr>
              <w:shd w:val="clear" w:color="auto" w:fill="auto"/>
              <w:spacing w:before="0" w:line="240" w:lineRule="auto"/>
              <w:ind w:left="176" w:right="20" w:hanging="176"/>
              <w:jc w:val="both"/>
              <w:rPr>
                <w:sz w:val="24"/>
                <w:szCs w:val="24"/>
              </w:rPr>
            </w:pPr>
            <w:r w:rsidRPr="005D74C7">
              <w:rPr>
                <w:sz w:val="24"/>
                <w:szCs w:val="24"/>
              </w:rPr>
              <w:t>Плавание: погружение в воду, ходьба и бег в воде прямо и по кругу, игры с плавающими игрушками в воде.</w:t>
            </w:r>
          </w:p>
          <w:p w:rsidR="00DF178B" w:rsidRPr="00B05228" w:rsidRDefault="00DF178B" w:rsidP="0092166E">
            <w:pPr>
              <w:pStyle w:val="11"/>
              <w:numPr>
                <w:ilvl w:val="0"/>
                <w:numId w:val="52"/>
              </w:numPr>
              <w:shd w:val="clear" w:color="auto" w:fill="auto"/>
              <w:tabs>
                <w:tab w:val="left" w:pos="1038"/>
              </w:tabs>
              <w:spacing w:before="0" w:line="240" w:lineRule="auto"/>
              <w:ind w:left="317" w:right="20" w:hanging="317"/>
              <w:jc w:val="both"/>
              <w:rPr>
                <w:i/>
                <w:sz w:val="24"/>
                <w:szCs w:val="24"/>
              </w:rPr>
            </w:pPr>
            <w:r w:rsidRPr="00B05228">
              <w:rPr>
                <w:b/>
                <w:i/>
                <w:sz w:val="24"/>
                <w:szCs w:val="24"/>
              </w:rPr>
              <w:t>Формирование основ здорового образа жизни:</w:t>
            </w:r>
          </w:p>
          <w:p w:rsidR="00DF178B" w:rsidRPr="005D74C7" w:rsidRDefault="00DF178B" w:rsidP="0092166E">
            <w:pPr>
              <w:pStyle w:val="11"/>
              <w:numPr>
                <w:ilvl w:val="0"/>
                <w:numId w:val="116"/>
              </w:numPr>
              <w:shd w:val="clear" w:color="auto" w:fill="auto"/>
              <w:tabs>
                <w:tab w:val="left" w:pos="1038"/>
              </w:tabs>
              <w:spacing w:before="0" w:line="240" w:lineRule="auto"/>
              <w:ind w:left="176" w:right="20" w:hanging="176"/>
              <w:jc w:val="both"/>
              <w:rPr>
                <w:sz w:val="24"/>
                <w:szCs w:val="24"/>
              </w:rPr>
            </w:pPr>
            <w:r w:rsidRPr="005D74C7">
              <w:rPr>
                <w:sz w:val="24"/>
                <w:szCs w:val="24"/>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DF178B" w:rsidRPr="00B05228" w:rsidRDefault="00DF178B" w:rsidP="0092166E">
            <w:pPr>
              <w:pStyle w:val="11"/>
              <w:numPr>
                <w:ilvl w:val="0"/>
                <w:numId w:val="52"/>
              </w:numPr>
              <w:shd w:val="clear" w:color="auto" w:fill="auto"/>
              <w:tabs>
                <w:tab w:val="left" w:pos="1013"/>
              </w:tabs>
              <w:spacing w:before="0" w:line="240" w:lineRule="auto"/>
              <w:ind w:left="317" w:hanging="317"/>
              <w:jc w:val="both"/>
              <w:rPr>
                <w:b/>
                <w:i/>
                <w:sz w:val="24"/>
                <w:szCs w:val="24"/>
              </w:rPr>
            </w:pPr>
            <w:r>
              <w:rPr>
                <w:b/>
                <w:i/>
                <w:sz w:val="24"/>
                <w:szCs w:val="24"/>
              </w:rPr>
              <w:t>Активный отдых:</w:t>
            </w:r>
          </w:p>
          <w:p w:rsidR="00DF178B" w:rsidRPr="005D74C7" w:rsidRDefault="00DF178B" w:rsidP="0092166E">
            <w:pPr>
              <w:pStyle w:val="11"/>
              <w:numPr>
                <w:ilvl w:val="0"/>
                <w:numId w:val="177"/>
              </w:numPr>
              <w:shd w:val="clear" w:color="auto" w:fill="auto"/>
              <w:spacing w:before="0" w:line="240" w:lineRule="auto"/>
              <w:ind w:left="176" w:right="20" w:hanging="176"/>
              <w:jc w:val="both"/>
              <w:rPr>
                <w:sz w:val="24"/>
                <w:szCs w:val="24"/>
              </w:rPr>
            </w:pPr>
            <w:r w:rsidRPr="005D74C7">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DF178B" w:rsidRPr="00744C06" w:rsidRDefault="00DF178B" w:rsidP="0092166E">
            <w:pPr>
              <w:pStyle w:val="11"/>
              <w:numPr>
                <w:ilvl w:val="0"/>
                <w:numId w:val="177"/>
              </w:numPr>
              <w:shd w:val="clear" w:color="auto" w:fill="auto"/>
              <w:spacing w:before="0" w:line="240" w:lineRule="auto"/>
              <w:ind w:left="176" w:right="20" w:hanging="176"/>
              <w:jc w:val="both"/>
              <w:rPr>
                <w:sz w:val="24"/>
                <w:szCs w:val="24"/>
              </w:rPr>
            </w:pPr>
            <w:r w:rsidRPr="005D74C7">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c>
          <w:tcPr>
            <w:tcW w:w="4961" w:type="dxa"/>
          </w:tcPr>
          <w:p w:rsidR="00354A3F" w:rsidRDefault="00354A3F" w:rsidP="00712192">
            <w:pPr>
              <w:pStyle w:val="a4"/>
              <w:numPr>
                <w:ilvl w:val="0"/>
                <w:numId w:val="411"/>
              </w:numPr>
              <w:ind w:left="175" w:hanging="232"/>
              <w:jc w:val="both"/>
              <w:rPr>
                <w:rFonts w:ascii="Times New Roman" w:hAnsi="Times New Roman" w:cs="Times New Roman"/>
                <w:sz w:val="24"/>
                <w:szCs w:val="24"/>
              </w:rPr>
            </w:pPr>
            <w:r w:rsidRPr="00354A3F">
              <w:rPr>
                <w:rFonts w:ascii="Times New Roman" w:hAnsi="Times New Roman" w:cs="Times New Roman"/>
                <w:sz w:val="24"/>
                <w:szCs w:val="24"/>
              </w:rPr>
              <w:lastRenderedPageBreak/>
              <w:t>Пензулаева Л.И.</w:t>
            </w:r>
            <w:r>
              <w:rPr>
                <w:rFonts w:ascii="Times New Roman" w:hAnsi="Times New Roman" w:cs="Times New Roman"/>
                <w:sz w:val="24"/>
                <w:szCs w:val="24"/>
              </w:rPr>
              <w:t xml:space="preserve"> </w:t>
            </w:r>
            <w:r w:rsidRPr="00354A3F">
              <w:rPr>
                <w:rFonts w:ascii="Times New Roman" w:hAnsi="Times New Roman" w:cs="Times New Roman"/>
                <w:sz w:val="24"/>
                <w:szCs w:val="24"/>
              </w:rPr>
              <w:t>Оздоровительная гимнастика, стр.5-31.</w:t>
            </w:r>
          </w:p>
          <w:p w:rsidR="00354A3F" w:rsidRDefault="00354A3F" w:rsidP="00712192">
            <w:pPr>
              <w:pStyle w:val="a4"/>
              <w:numPr>
                <w:ilvl w:val="0"/>
                <w:numId w:val="412"/>
              </w:numPr>
              <w:ind w:left="175" w:hanging="232"/>
              <w:jc w:val="both"/>
              <w:rPr>
                <w:rFonts w:ascii="Times New Roman" w:hAnsi="Times New Roman" w:cs="Times New Roman"/>
                <w:sz w:val="24"/>
                <w:szCs w:val="24"/>
              </w:rPr>
            </w:pPr>
            <w:r w:rsidRPr="00354A3F">
              <w:rPr>
                <w:rFonts w:ascii="Times New Roman" w:hAnsi="Times New Roman" w:cs="Times New Roman"/>
                <w:sz w:val="24"/>
                <w:szCs w:val="24"/>
              </w:rPr>
              <w:t>Пензулаева Л.И. Физическая культура в детском саду.</w:t>
            </w:r>
            <w:r>
              <w:rPr>
                <w:rFonts w:ascii="Times New Roman" w:hAnsi="Times New Roman" w:cs="Times New Roman"/>
                <w:sz w:val="24"/>
                <w:szCs w:val="24"/>
              </w:rPr>
              <w:t xml:space="preserve"> </w:t>
            </w:r>
            <w:r w:rsidRPr="00354A3F">
              <w:rPr>
                <w:rFonts w:ascii="Times New Roman" w:hAnsi="Times New Roman" w:cs="Times New Roman"/>
                <w:sz w:val="24"/>
                <w:szCs w:val="24"/>
              </w:rPr>
              <w:t>Младшая группа, стр 5-12, 13-14. 15-22.</w:t>
            </w:r>
          </w:p>
          <w:p w:rsidR="00354A3F" w:rsidRDefault="00354A3F" w:rsidP="00712192">
            <w:pPr>
              <w:pStyle w:val="a4"/>
              <w:numPr>
                <w:ilvl w:val="0"/>
                <w:numId w:val="413"/>
              </w:numPr>
              <w:ind w:left="175" w:hanging="232"/>
              <w:jc w:val="both"/>
              <w:rPr>
                <w:rFonts w:ascii="Times New Roman" w:hAnsi="Times New Roman" w:cs="Times New Roman"/>
                <w:sz w:val="24"/>
                <w:szCs w:val="24"/>
              </w:rPr>
            </w:pPr>
            <w:r w:rsidRPr="00354A3F">
              <w:rPr>
                <w:rFonts w:ascii="Times New Roman" w:hAnsi="Times New Roman" w:cs="Times New Roman"/>
                <w:sz w:val="24"/>
                <w:szCs w:val="24"/>
              </w:rPr>
              <w:t>Кожухова Н.Н., Рыжкова Л.А., Самодурова М.М. Воспитатель по физической культуре в дошкольных учреждениях, стр. 135-145.</w:t>
            </w:r>
          </w:p>
          <w:p w:rsidR="00354A3F" w:rsidRPr="00354A3F" w:rsidRDefault="00354A3F" w:rsidP="00712192">
            <w:pPr>
              <w:pStyle w:val="a4"/>
              <w:numPr>
                <w:ilvl w:val="0"/>
                <w:numId w:val="414"/>
              </w:numPr>
              <w:ind w:left="175" w:hanging="232"/>
              <w:jc w:val="both"/>
              <w:rPr>
                <w:rFonts w:ascii="Times New Roman" w:hAnsi="Times New Roman" w:cs="Times New Roman"/>
                <w:sz w:val="24"/>
                <w:szCs w:val="24"/>
              </w:rPr>
            </w:pPr>
            <w:r w:rsidRPr="00354A3F">
              <w:rPr>
                <w:rFonts w:ascii="Times New Roman" w:hAnsi="Times New Roman" w:cs="Times New Roman"/>
                <w:sz w:val="24"/>
                <w:szCs w:val="24"/>
              </w:rPr>
              <w:t>Степаненкова Э.Я. Сборник подвижных игр для занятий с детьми 2-7 лет, стр. 48-57.</w:t>
            </w:r>
          </w:p>
          <w:p w:rsidR="00354A3F" w:rsidRDefault="00354A3F" w:rsidP="0092166E">
            <w:pPr>
              <w:ind w:left="175" w:hanging="232"/>
              <w:rPr>
                <w:rFonts w:ascii="Times New Roman" w:hAnsi="Times New Roman" w:cs="Times New Roman"/>
                <w:sz w:val="24"/>
                <w:szCs w:val="24"/>
              </w:rPr>
            </w:pPr>
          </w:p>
          <w:p w:rsidR="00354A3F" w:rsidRDefault="00354A3F" w:rsidP="00712192">
            <w:pPr>
              <w:pStyle w:val="a4"/>
              <w:numPr>
                <w:ilvl w:val="0"/>
                <w:numId w:val="414"/>
              </w:numPr>
              <w:ind w:left="175" w:hanging="232"/>
              <w:jc w:val="both"/>
              <w:rPr>
                <w:rFonts w:ascii="Times New Roman" w:hAnsi="Times New Roman" w:cs="Times New Roman"/>
                <w:sz w:val="24"/>
                <w:szCs w:val="24"/>
              </w:rPr>
            </w:pPr>
            <w:r w:rsidRPr="00354A3F">
              <w:rPr>
                <w:rFonts w:ascii="Times New Roman" w:hAnsi="Times New Roman" w:cs="Times New Roman"/>
                <w:sz w:val="24"/>
                <w:szCs w:val="24"/>
              </w:rPr>
              <w:t>Пензулаева Л.И. Физическая культура в детском саду, стр. 16-18, 23-79.</w:t>
            </w:r>
          </w:p>
          <w:p w:rsidR="00354A3F" w:rsidRDefault="00354A3F" w:rsidP="0092166E">
            <w:pPr>
              <w:pStyle w:val="a4"/>
              <w:ind w:left="175" w:hanging="283"/>
              <w:jc w:val="both"/>
              <w:rPr>
                <w:rFonts w:ascii="Times New Roman" w:hAnsi="Times New Roman" w:cs="Times New Roman"/>
                <w:sz w:val="24"/>
                <w:szCs w:val="24"/>
              </w:rPr>
            </w:pPr>
          </w:p>
          <w:p w:rsidR="00354A3F" w:rsidRDefault="00354A3F" w:rsidP="00712192">
            <w:pPr>
              <w:pStyle w:val="a4"/>
              <w:numPr>
                <w:ilvl w:val="0"/>
                <w:numId w:val="414"/>
              </w:numPr>
              <w:ind w:left="175" w:hanging="232"/>
              <w:jc w:val="both"/>
              <w:rPr>
                <w:rFonts w:ascii="Times New Roman" w:hAnsi="Times New Roman" w:cs="Times New Roman"/>
                <w:sz w:val="24"/>
                <w:szCs w:val="24"/>
              </w:rPr>
            </w:pPr>
            <w:r w:rsidRPr="00354A3F">
              <w:rPr>
                <w:rFonts w:ascii="Times New Roman" w:hAnsi="Times New Roman" w:cs="Times New Roman"/>
                <w:sz w:val="24"/>
                <w:szCs w:val="24"/>
              </w:rPr>
              <w:t>Николаева Н.И. Школа мяча, стр.10-11</w:t>
            </w:r>
          </w:p>
          <w:p w:rsidR="00354A3F" w:rsidRDefault="00354A3F" w:rsidP="00712192">
            <w:pPr>
              <w:pStyle w:val="a4"/>
              <w:numPr>
                <w:ilvl w:val="0"/>
                <w:numId w:val="415"/>
              </w:numPr>
              <w:ind w:left="175" w:hanging="232"/>
              <w:jc w:val="both"/>
              <w:rPr>
                <w:rFonts w:ascii="Times New Roman" w:hAnsi="Times New Roman" w:cs="Times New Roman"/>
                <w:sz w:val="24"/>
                <w:szCs w:val="24"/>
              </w:rPr>
            </w:pPr>
            <w:r w:rsidRPr="00354A3F">
              <w:rPr>
                <w:rFonts w:ascii="Times New Roman" w:hAnsi="Times New Roman" w:cs="Times New Roman"/>
                <w:sz w:val="24"/>
                <w:szCs w:val="24"/>
              </w:rPr>
              <w:t>Белова О.Е. Циклы игровых комплексов с детьми 2-4 лет в адаптационный период по программе «От рождения до школы», стр. 13,19,20, 46, 50, 54, 72,100, 107, 109.</w:t>
            </w:r>
          </w:p>
          <w:p w:rsidR="00354A3F" w:rsidRDefault="00354A3F" w:rsidP="0092166E">
            <w:pPr>
              <w:pStyle w:val="a4"/>
              <w:ind w:left="360"/>
              <w:jc w:val="both"/>
              <w:rPr>
                <w:rFonts w:ascii="Times New Roman" w:hAnsi="Times New Roman" w:cs="Times New Roman"/>
                <w:sz w:val="24"/>
                <w:szCs w:val="24"/>
              </w:rPr>
            </w:pPr>
          </w:p>
          <w:p w:rsidR="00354A3F" w:rsidRDefault="00354A3F" w:rsidP="00712192">
            <w:pPr>
              <w:pStyle w:val="a4"/>
              <w:numPr>
                <w:ilvl w:val="0"/>
                <w:numId w:val="415"/>
              </w:numPr>
              <w:ind w:left="175" w:hanging="232"/>
              <w:jc w:val="both"/>
              <w:rPr>
                <w:rFonts w:ascii="Times New Roman" w:hAnsi="Times New Roman" w:cs="Times New Roman"/>
                <w:sz w:val="24"/>
                <w:szCs w:val="24"/>
              </w:rPr>
            </w:pPr>
            <w:r w:rsidRPr="00354A3F">
              <w:rPr>
                <w:rFonts w:ascii="Times New Roman" w:hAnsi="Times New Roman" w:cs="Times New Roman"/>
                <w:sz w:val="24"/>
                <w:szCs w:val="24"/>
              </w:rPr>
              <w:t xml:space="preserve">Вареник Е.Н., Кудрявцева С.Г., Сергиенко </w:t>
            </w:r>
            <w:r w:rsidRPr="00354A3F">
              <w:rPr>
                <w:rFonts w:ascii="Times New Roman" w:hAnsi="Times New Roman" w:cs="Times New Roman"/>
                <w:sz w:val="24"/>
                <w:szCs w:val="24"/>
              </w:rPr>
              <w:lastRenderedPageBreak/>
              <w:t>Н.Н. Занятия по физкультуре 3-7 лет, стр.17-45.</w:t>
            </w:r>
          </w:p>
          <w:p w:rsidR="00354A3F" w:rsidRDefault="00354A3F" w:rsidP="00712192">
            <w:pPr>
              <w:pStyle w:val="a4"/>
              <w:numPr>
                <w:ilvl w:val="0"/>
                <w:numId w:val="416"/>
              </w:numPr>
              <w:ind w:left="175" w:hanging="232"/>
              <w:jc w:val="both"/>
              <w:rPr>
                <w:rFonts w:ascii="Times New Roman" w:hAnsi="Times New Roman" w:cs="Times New Roman"/>
                <w:sz w:val="24"/>
                <w:szCs w:val="24"/>
              </w:rPr>
            </w:pPr>
            <w:r w:rsidRPr="00354A3F">
              <w:rPr>
                <w:rFonts w:ascii="Times New Roman" w:hAnsi="Times New Roman" w:cs="Times New Roman"/>
                <w:sz w:val="24"/>
                <w:szCs w:val="24"/>
              </w:rPr>
              <w:t>Сулим Е.В. Занятия по физкультуре в детском саду Игровой стретчинг, стр.7-15.</w:t>
            </w:r>
          </w:p>
          <w:p w:rsidR="00354A3F" w:rsidRDefault="00354A3F" w:rsidP="00712192">
            <w:pPr>
              <w:pStyle w:val="a4"/>
              <w:numPr>
                <w:ilvl w:val="0"/>
                <w:numId w:val="417"/>
              </w:numPr>
              <w:ind w:left="175" w:hanging="232"/>
              <w:jc w:val="both"/>
              <w:rPr>
                <w:rFonts w:ascii="Times New Roman" w:hAnsi="Times New Roman" w:cs="Times New Roman"/>
                <w:sz w:val="24"/>
                <w:szCs w:val="24"/>
              </w:rPr>
            </w:pPr>
            <w:r w:rsidRPr="00354A3F">
              <w:rPr>
                <w:rFonts w:ascii="Times New Roman" w:hAnsi="Times New Roman" w:cs="Times New Roman"/>
                <w:sz w:val="24"/>
                <w:szCs w:val="24"/>
              </w:rPr>
              <w:t>Чупаха И.В., Пужаева Е.З., Соколова И.Ю. Здоровьесберегающие технологии в образовательно- воспитательном процессе, стр. 34-40.</w:t>
            </w:r>
          </w:p>
          <w:p w:rsidR="00354A3F" w:rsidRDefault="00354A3F" w:rsidP="0092166E">
            <w:pPr>
              <w:pStyle w:val="a4"/>
              <w:ind w:left="175" w:hanging="283"/>
              <w:jc w:val="both"/>
              <w:rPr>
                <w:rFonts w:ascii="Times New Roman" w:hAnsi="Times New Roman" w:cs="Times New Roman"/>
                <w:sz w:val="24"/>
                <w:szCs w:val="24"/>
              </w:rPr>
            </w:pPr>
          </w:p>
          <w:p w:rsidR="00DF178B" w:rsidRPr="00354A3F" w:rsidRDefault="00354A3F" w:rsidP="00712192">
            <w:pPr>
              <w:pStyle w:val="a4"/>
              <w:numPr>
                <w:ilvl w:val="0"/>
                <w:numId w:val="417"/>
              </w:numPr>
              <w:ind w:left="175" w:hanging="232"/>
              <w:jc w:val="both"/>
              <w:rPr>
                <w:rFonts w:ascii="Times New Roman" w:hAnsi="Times New Roman" w:cs="Times New Roman"/>
                <w:sz w:val="24"/>
                <w:szCs w:val="24"/>
              </w:rPr>
            </w:pPr>
            <w:r w:rsidRPr="00354A3F">
              <w:rPr>
                <w:rFonts w:ascii="Times New Roman" w:hAnsi="Times New Roman" w:cs="Times New Roman"/>
                <w:sz w:val="24"/>
                <w:szCs w:val="24"/>
              </w:rPr>
              <w:t>Белова О.Е. Циклы игровых комплексов с детьми 2-4 лет в адаптационный период по программе «От рождения до школы», стр. 13, 17, 20, 28, 39, 42, 44, 52, 63, 96, 100, 111, 114.</w:t>
            </w:r>
          </w:p>
        </w:tc>
      </w:tr>
    </w:tbl>
    <w:p w:rsidR="00DF178B" w:rsidRDefault="00DF178B" w:rsidP="0092166E">
      <w:pPr>
        <w:pStyle w:val="11"/>
        <w:shd w:val="clear" w:color="auto" w:fill="auto"/>
        <w:spacing w:before="0" w:after="120" w:line="240" w:lineRule="auto"/>
        <w:ind w:right="40"/>
        <w:jc w:val="left"/>
        <w:rPr>
          <w:b/>
          <w:sz w:val="24"/>
          <w:szCs w:val="24"/>
        </w:rPr>
        <w:sectPr w:rsidR="00DF178B" w:rsidSect="00CF4E53">
          <w:pgSz w:w="16838" w:h="11906" w:orient="landscape"/>
          <w:pgMar w:top="567" w:right="567" w:bottom="284" w:left="567" w:header="709" w:footer="283" w:gutter="0"/>
          <w:cols w:space="708"/>
          <w:docGrid w:linePitch="360"/>
        </w:sectPr>
      </w:pPr>
    </w:p>
    <w:p w:rsidR="00DF178B" w:rsidRDefault="001275CF" w:rsidP="0092166E">
      <w:pPr>
        <w:pStyle w:val="11"/>
        <w:shd w:val="clear" w:color="auto" w:fill="auto"/>
        <w:spacing w:before="0" w:after="120" w:line="240" w:lineRule="auto"/>
        <w:ind w:right="40"/>
        <w:rPr>
          <w:b/>
          <w:i/>
          <w:sz w:val="24"/>
          <w:szCs w:val="24"/>
        </w:rPr>
      </w:pPr>
      <w:r>
        <w:rPr>
          <w:b/>
          <w:i/>
          <w:sz w:val="24"/>
          <w:szCs w:val="24"/>
        </w:rPr>
        <w:lastRenderedPageBreak/>
        <w:t xml:space="preserve">3.1.5. ЗАДАЧИ И </w:t>
      </w:r>
      <w:r w:rsidRPr="00DF525E">
        <w:rPr>
          <w:b/>
          <w:i/>
          <w:sz w:val="24"/>
          <w:szCs w:val="24"/>
        </w:rPr>
        <w:t>СОДЕРЖАНИЕ ОБРАЗОВАНИЯ ДЕТЕЙ</w:t>
      </w:r>
      <w:r w:rsidRPr="00AA5389">
        <w:rPr>
          <w:sz w:val="24"/>
          <w:szCs w:val="24"/>
        </w:rPr>
        <w:t xml:space="preserve"> </w:t>
      </w:r>
      <w:r w:rsidR="00DF178B" w:rsidRPr="00155E78">
        <w:rPr>
          <w:b/>
          <w:i/>
          <w:sz w:val="24"/>
          <w:szCs w:val="24"/>
        </w:rPr>
        <w:t>ОТ 4 ЛЕТ ДО 5 ЛЕ</w:t>
      </w:r>
      <w:r w:rsidR="00DF178B">
        <w:rPr>
          <w:b/>
          <w:i/>
          <w:sz w:val="24"/>
          <w:szCs w:val="24"/>
        </w:rPr>
        <w:t>Т</w:t>
      </w:r>
    </w:p>
    <w:tbl>
      <w:tblPr>
        <w:tblStyle w:val="af1"/>
        <w:tblW w:w="14913" w:type="dxa"/>
        <w:tblInd w:w="675" w:type="dxa"/>
        <w:tblLayout w:type="fixed"/>
        <w:tblLook w:val="04A0" w:firstRow="1" w:lastRow="0" w:firstColumn="1" w:lastColumn="0" w:noHBand="0" w:noVBand="1"/>
      </w:tblPr>
      <w:tblGrid>
        <w:gridCol w:w="3431"/>
        <w:gridCol w:w="7513"/>
        <w:gridCol w:w="3969"/>
      </w:tblGrid>
      <w:tr w:rsidR="00DF178B" w:rsidRPr="00155E78" w:rsidTr="00E83D49">
        <w:tc>
          <w:tcPr>
            <w:tcW w:w="3431" w:type="dxa"/>
          </w:tcPr>
          <w:p w:rsidR="00DF178B" w:rsidRPr="00155E78" w:rsidRDefault="00DF178B" w:rsidP="0092166E">
            <w:pPr>
              <w:jc w:val="center"/>
              <w:rPr>
                <w:rFonts w:ascii="Times New Roman" w:hAnsi="Times New Roman" w:cs="Times New Roman"/>
                <w:b/>
                <w:sz w:val="24"/>
                <w:szCs w:val="24"/>
              </w:rPr>
            </w:pPr>
            <w:r w:rsidRPr="00155E78">
              <w:rPr>
                <w:rFonts w:ascii="Times New Roman" w:hAnsi="Times New Roman" w:cs="Times New Roman"/>
                <w:b/>
                <w:sz w:val="24"/>
                <w:szCs w:val="24"/>
              </w:rPr>
              <w:t>Задачи</w:t>
            </w:r>
          </w:p>
        </w:tc>
        <w:tc>
          <w:tcPr>
            <w:tcW w:w="7513" w:type="dxa"/>
          </w:tcPr>
          <w:p w:rsidR="00DF178B" w:rsidRPr="00155E78" w:rsidRDefault="00DF178B" w:rsidP="0092166E">
            <w:pPr>
              <w:jc w:val="center"/>
              <w:rPr>
                <w:rFonts w:ascii="Times New Roman" w:hAnsi="Times New Roman" w:cs="Times New Roman"/>
                <w:b/>
                <w:sz w:val="24"/>
                <w:szCs w:val="24"/>
              </w:rPr>
            </w:pPr>
            <w:r w:rsidRPr="00155E78">
              <w:rPr>
                <w:rFonts w:ascii="Times New Roman" w:hAnsi="Times New Roman" w:cs="Times New Roman"/>
                <w:b/>
                <w:sz w:val="24"/>
                <w:szCs w:val="24"/>
              </w:rPr>
              <w:t>Содержание образовательной деятельности</w:t>
            </w:r>
          </w:p>
        </w:tc>
        <w:tc>
          <w:tcPr>
            <w:tcW w:w="3969" w:type="dxa"/>
          </w:tcPr>
          <w:p w:rsidR="00DF178B" w:rsidRPr="00155E78" w:rsidRDefault="00DF178B" w:rsidP="0092166E">
            <w:pPr>
              <w:jc w:val="center"/>
              <w:rPr>
                <w:rFonts w:ascii="Times New Roman" w:hAnsi="Times New Roman" w:cs="Times New Roman"/>
                <w:b/>
                <w:sz w:val="24"/>
                <w:szCs w:val="24"/>
              </w:rPr>
            </w:pPr>
            <w:r w:rsidRPr="00155E78">
              <w:rPr>
                <w:rFonts w:ascii="Times New Roman" w:hAnsi="Times New Roman" w:cs="Times New Roman"/>
                <w:b/>
                <w:sz w:val="24"/>
                <w:szCs w:val="24"/>
              </w:rPr>
              <w:t>Учебно-методический комплект</w:t>
            </w:r>
          </w:p>
        </w:tc>
      </w:tr>
      <w:tr w:rsidR="00DF178B" w:rsidRPr="00155E78" w:rsidTr="00CF4E53">
        <w:tc>
          <w:tcPr>
            <w:tcW w:w="14913" w:type="dxa"/>
            <w:gridSpan w:val="3"/>
            <w:shd w:val="clear" w:color="auto" w:fill="D9D9D9" w:themeFill="background1" w:themeFillShade="D9"/>
          </w:tcPr>
          <w:p w:rsidR="00DF178B" w:rsidRPr="00155E78" w:rsidRDefault="00DF178B" w:rsidP="0092166E">
            <w:pPr>
              <w:jc w:val="center"/>
              <w:rPr>
                <w:rFonts w:ascii="Times New Roman" w:hAnsi="Times New Roman" w:cs="Times New Roman"/>
                <w:b/>
                <w:i/>
                <w:sz w:val="24"/>
                <w:szCs w:val="24"/>
              </w:rPr>
            </w:pPr>
            <w:r w:rsidRPr="00155E78">
              <w:rPr>
                <w:rFonts w:ascii="Times New Roman" w:hAnsi="Times New Roman" w:cs="Times New Roman"/>
                <w:b/>
                <w:i/>
                <w:sz w:val="24"/>
                <w:szCs w:val="24"/>
              </w:rPr>
              <w:t>СОЦИАЛЬНО-КОММУНИКАТИВНОЕ РАЗВИТИЕ</w:t>
            </w:r>
          </w:p>
        </w:tc>
      </w:tr>
      <w:tr w:rsidR="00DF178B" w:rsidRPr="00155E78" w:rsidTr="00E33C88">
        <w:trPr>
          <w:trHeight w:val="267"/>
        </w:trPr>
        <w:tc>
          <w:tcPr>
            <w:tcW w:w="14913" w:type="dxa"/>
            <w:gridSpan w:val="3"/>
            <w:shd w:val="clear" w:color="auto" w:fill="F2F2F2" w:themeFill="background1" w:themeFillShade="F2"/>
          </w:tcPr>
          <w:p w:rsidR="00DF178B" w:rsidRPr="00155E78" w:rsidRDefault="00DF178B" w:rsidP="0092166E">
            <w:pPr>
              <w:pStyle w:val="11"/>
              <w:numPr>
                <w:ilvl w:val="0"/>
                <w:numId w:val="109"/>
              </w:numPr>
              <w:shd w:val="clear" w:color="auto" w:fill="auto"/>
              <w:spacing w:before="0" w:line="240" w:lineRule="auto"/>
              <w:jc w:val="both"/>
              <w:rPr>
                <w:sz w:val="24"/>
                <w:szCs w:val="24"/>
              </w:rPr>
            </w:pPr>
            <w:r w:rsidRPr="00155E78">
              <w:rPr>
                <w:b/>
                <w:i/>
                <w:sz w:val="24"/>
                <w:szCs w:val="24"/>
              </w:rPr>
              <w:t>В сфере социальных отношений:</w:t>
            </w:r>
          </w:p>
        </w:tc>
      </w:tr>
      <w:tr w:rsidR="00DF178B" w:rsidRPr="00155E78" w:rsidTr="00E83D49">
        <w:trPr>
          <w:trHeight w:val="329"/>
        </w:trPr>
        <w:tc>
          <w:tcPr>
            <w:tcW w:w="3431" w:type="dxa"/>
          </w:tcPr>
          <w:p w:rsidR="00DF178B" w:rsidRPr="00155E78" w:rsidRDefault="00DF178B" w:rsidP="005878C4">
            <w:pPr>
              <w:pStyle w:val="11"/>
              <w:numPr>
                <w:ilvl w:val="0"/>
                <w:numId w:val="76"/>
              </w:numPr>
              <w:shd w:val="clear" w:color="auto" w:fill="auto"/>
              <w:spacing w:before="0" w:line="240" w:lineRule="auto"/>
              <w:ind w:left="162" w:hanging="219"/>
              <w:jc w:val="both"/>
              <w:rPr>
                <w:sz w:val="24"/>
                <w:szCs w:val="24"/>
              </w:rPr>
            </w:pPr>
            <w:r w:rsidRPr="00155E78">
              <w:rPr>
                <w:sz w:val="24"/>
                <w:szCs w:val="24"/>
              </w:rPr>
              <w:t>Формировать положительную самооценку, уверенность в своих силах, стремление к самостоятельности.</w:t>
            </w:r>
          </w:p>
          <w:p w:rsidR="00DF178B" w:rsidRPr="00155E78" w:rsidRDefault="00DF178B" w:rsidP="005878C4">
            <w:pPr>
              <w:pStyle w:val="11"/>
              <w:numPr>
                <w:ilvl w:val="0"/>
                <w:numId w:val="76"/>
              </w:numPr>
              <w:shd w:val="clear" w:color="auto" w:fill="auto"/>
              <w:spacing w:before="0" w:line="240" w:lineRule="auto"/>
              <w:ind w:left="162" w:hanging="219"/>
              <w:jc w:val="both"/>
              <w:rPr>
                <w:sz w:val="24"/>
                <w:szCs w:val="24"/>
              </w:rPr>
            </w:pPr>
            <w:r w:rsidRPr="00155E78">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DF178B" w:rsidRPr="00155E78" w:rsidRDefault="00DF178B" w:rsidP="005878C4">
            <w:pPr>
              <w:pStyle w:val="11"/>
              <w:numPr>
                <w:ilvl w:val="0"/>
                <w:numId w:val="76"/>
              </w:numPr>
              <w:shd w:val="clear" w:color="auto" w:fill="auto"/>
              <w:spacing w:before="0" w:line="240" w:lineRule="auto"/>
              <w:ind w:left="162" w:hanging="219"/>
              <w:jc w:val="both"/>
              <w:rPr>
                <w:sz w:val="24"/>
                <w:szCs w:val="24"/>
              </w:rPr>
            </w:pPr>
            <w:r w:rsidRPr="00155E78">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DF178B" w:rsidRPr="00155E78" w:rsidRDefault="00DF178B" w:rsidP="005878C4">
            <w:pPr>
              <w:pStyle w:val="11"/>
              <w:numPr>
                <w:ilvl w:val="0"/>
                <w:numId w:val="76"/>
              </w:numPr>
              <w:shd w:val="clear" w:color="auto" w:fill="auto"/>
              <w:spacing w:before="0" w:line="240" w:lineRule="auto"/>
              <w:ind w:left="162" w:hanging="219"/>
              <w:jc w:val="both"/>
              <w:rPr>
                <w:sz w:val="24"/>
                <w:szCs w:val="24"/>
              </w:rPr>
            </w:pPr>
            <w:r w:rsidRPr="00155E78">
              <w:rPr>
                <w:sz w:val="24"/>
                <w:szCs w:val="24"/>
              </w:rPr>
              <w:t>Воспитывать доброжелательное отношение ко взрослым и детям.</w:t>
            </w:r>
          </w:p>
          <w:p w:rsidR="00DF178B" w:rsidRPr="00155E78" w:rsidRDefault="00DF178B" w:rsidP="005878C4">
            <w:pPr>
              <w:pStyle w:val="11"/>
              <w:numPr>
                <w:ilvl w:val="0"/>
                <w:numId w:val="76"/>
              </w:numPr>
              <w:shd w:val="clear" w:color="auto" w:fill="auto"/>
              <w:spacing w:before="0" w:line="240" w:lineRule="auto"/>
              <w:ind w:left="162" w:hanging="219"/>
              <w:jc w:val="both"/>
              <w:rPr>
                <w:sz w:val="24"/>
                <w:szCs w:val="24"/>
              </w:rPr>
            </w:pPr>
            <w:r w:rsidRPr="00155E78">
              <w:rPr>
                <w:sz w:val="24"/>
                <w:szCs w:val="24"/>
              </w:rPr>
              <w:t xml:space="preserve">Воспитывать культуру общения со взрослыми и сверстниками, желание выполнять правила поведения, быть вежливыми в общении со взрослыми и </w:t>
            </w:r>
            <w:r w:rsidRPr="00155E78">
              <w:rPr>
                <w:sz w:val="24"/>
                <w:szCs w:val="24"/>
              </w:rPr>
              <w:lastRenderedPageBreak/>
              <w:t>сверстниками.</w:t>
            </w:r>
          </w:p>
          <w:p w:rsidR="00DF178B" w:rsidRPr="00155E78" w:rsidRDefault="00DF178B" w:rsidP="005878C4">
            <w:pPr>
              <w:pStyle w:val="11"/>
              <w:numPr>
                <w:ilvl w:val="0"/>
                <w:numId w:val="76"/>
              </w:numPr>
              <w:spacing w:before="0" w:line="240" w:lineRule="auto"/>
              <w:ind w:left="162" w:hanging="219"/>
              <w:jc w:val="both"/>
              <w:rPr>
                <w:sz w:val="24"/>
                <w:szCs w:val="24"/>
              </w:rPr>
            </w:pPr>
            <w:r w:rsidRPr="00155E78">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7513" w:type="dxa"/>
          </w:tcPr>
          <w:p w:rsidR="00DF178B" w:rsidRPr="00155E78" w:rsidRDefault="00DF178B" w:rsidP="0092166E">
            <w:pPr>
              <w:pStyle w:val="11"/>
              <w:numPr>
                <w:ilvl w:val="0"/>
                <w:numId w:val="178"/>
              </w:numPr>
              <w:shd w:val="clear" w:color="auto" w:fill="auto"/>
              <w:spacing w:before="0" w:line="240" w:lineRule="auto"/>
              <w:ind w:left="176" w:hanging="176"/>
              <w:jc w:val="both"/>
              <w:rPr>
                <w:sz w:val="24"/>
                <w:szCs w:val="24"/>
              </w:rPr>
            </w:pPr>
            <w:r w:rsidRPr="00155E78">
              <w:rPr>
                <w:sz w:val="24"/>
                <w:szCs w:val="24"/>
              </w:rPr>
              <w:lastRenderedPageBreak/>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DF178B" w:rsidRPr="00155E78" w:rsidRDefault="00DF178B" w:rsidP="0092166E">
            <w:pPr>
              <w:pStyle w:val="11"/>
              <w:numPr>
                <w:ilvl w:val="0"/>
                <w:numId w:val="178"/>
              </w:numPr>
              <w:shd w:val="clear" w:color="auto" w:fill="auto"/>
              <w:spacing w:before="0" w:line="240" w:lineRule="auto"/>
              <w:ind w:left="176" w:hanging="176"/>
              <w:jc w:val="both"/>
              <w:rPr>
                <w:sz w:val="24"/>
                <w:szCs w:val="24"/>
              </w:rPr>
            </w:pPr>
            <w:r w:rsidRPr="00155E78">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DF178B" w:rsidRPr="00155E78" w:rsidRDefault="00DF178B" w:rsidP="0092166E">
            <w:pPr>
              <w:pStyle w:val="11"/>
              <w:numPr>
                <w:ilvl w:val="0"/>
                <w:numId w:val="178"/>
              </w:numPr>
              <w:shd w:val="clear" w:color="auto" w:fill="auto"/>
              <w:spacing w:before="0" w:line="240" w:lineRule="auto"/>
              <w:ind w:left="176" w:hanging="176"/>
              <w:jc w:val="both"/>
              <w:rPr>
                <w:sz w:val="24"/>
                <w:szCs w:val="24"/>
              </w:rPr>
            </w:pPr>
            <w:r w:rsidRPr="00155E78">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DF178B" w:rsidRPr="00155E78" w:rsidRDefault="00DF178B" w:rsidP="0092166E">
            <w:pPr>
              <w:pStyle w:val="11"/>
              <w:numPr>
                <w:ilvl w:val="0"/>
                <w:numId w:val="178"/>
              </w:numPr>
              <w:shd w:val="clear" w:color="auto" w:fill="auto"/>
              <w:spacing w:before="0" w:line="240" w:lineRule="auto"/>
              <w:ind w:left="176" w:hanging="176"/>
              <w:jc w:val="both"/>
              <w:rPr>
                <w:sz w:val="24"/>
                <w:szCs w:val="24"/>
              </w:rPr>
            </w:pPr>
            <w:r w:rsidRPr="00155E78">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DF178B" w:rsidRPr="00155E78" w:rsidRDefault="00DF178B" w:rsidP="0092166E">
            <w:pPr>
              <w:pStyle w:val="11"/>
              <w:numPr>
                <w:ilvl w:val="0"/>
                <w:numId w:val="178"/>
              </w:numPr>
              <w:shd w:val="clear" w:color="auto" w:fill="auto"/>
              <w:spacing w:before="0" w:line="240" w:lineRule="auto"/>
              <w:ind w:left="176" w:hanging="176"/>
              <w:jc w:val="both"/>
              <w:rPr>
                <w:sz w:val="24"/>
                <w:szCs w:val="24"/>
              </w:rPr>
            </w:pPr>
            <w:r w:rsidRPr="00155E78">
              <w:rPr>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w:t>
            </w:r>
            <w:r w:rsidRPr="00155E78">
              <w:rPr>
                <w:sz w:val="24"/>
                <w:szCs w:val="24"/>
              </w:rPr>
              <w:lastRenderedPageBreak/>
              <w:t>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DF178B" w:rsidRPr="00155E78" w:rsidRDefault="00DF178B" w:rsidP="0092166E">
            <w:pPr>
              <w:pStyle w:val="11"/>
              <w:numPr>
                <w:ilvl w:val="0"/>
                <w:numId w:val="178"/>
              </w:numPr>
              <w:shd w:val="clear" w:color="auto" w:fill="auto"/>
              <w:spacing w:before="0" w:line="240" w:lineRule="auto"/>
              <w:ind w:left="176" w:hanging="176"/>
              <w:jc w:val="both"/>
              <w:rPr>
                <w:sz w:val="24"/>
                <w:szCs w:val="24"/>
              </w:rPr>
            </w:pPr>
            <w:r w:rsidRPr="00155E78">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DF178B" w:rsidRPr="00155E78" w:rsidRDefault="00DF178B" w:rsidP="0092166E">
            <w:pPr>
              <w:pStyle w:val="11"/>
              <w:numPr>
                <w:ilvl w:val="0"/>
                <w:numId w:val="178"/>
              </w:numPr>
              <w:shd w:val="clear" w:color="auto" w:fill="auto"/>
              <w:spacing w:before="0" w:line="240" w:lineRule="auto"/>
              <w:ind w:left="176" w:hanging="176"/>
              <w:jc w:val="both"/>
              <w:rPr>
                <w:sz w:val="24"/>
                <w:szCs w:val="24"/>
              </w:rPr>
            </w:pPr>
            <w:r w:rsidRPr="00155E78">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c>
          <w:tcPr>
            <w:tcW w:w="3969" w:type="dxa"/>
          </w:tcPr>
          <w:p w:rsidR="0064020E" w:rsidRPr="0064020E" w:rsidRDefault="0064020E" w:rsidP="00712192">
            <w:pPr>
              <w:pStyle w:val="a4"/>
              <w:numPr>
                <w:ilvl w:val="3"/>
                <w:numId w:val="570"/>
              </w:numPr>
              <w:ind w:left="175" w:hanging="232"/>
              <w:jc w:val="both"/>
              <w:rPr>
                <w:rFonts w:ascii="Times New Roman" w:hAnsi="Times New Roman" w:cs="Times New Roman"/>
                <w:sz w:val="24"/>
                <w:szCs w:val="24"/>
              </w:rPr>
            </w:pPr>
            <w:r w:rsidRPr="0064020E">
              <w:rPr>
                <w:rFonts w:ascii="Times New Roman" w:hAnsi="Times New Roman" w:cs="Times New Roman"/>
                <w:sz w:val="24"/>
                <w:szCs w:val="24"/>
              </w:rPr>
              <w:lastRenderedPageBreak/>
              <w:t>Мосалова Л.Л. Я и мир: Конспекты занятий по социально-нравственному воспитанию детей дошкольного возраста. С. 18</w:t>
            </w:r>
          </w:p>
          <w:p w:rsidR="0064020E" w:rsidRDefault="0064020E" w:rsidP="00712192">
            <w:pPr>
              <w:pStyle w:val="a4"/>
              <w:numPr>
                <w:ilvl w:val="0"/>
                <w:numId w:val="670"/>
              </w:numPr>
              <w:ind w:left="175" w:hanging="232"/>
              <w:jc w:val="both"/>
              <w:rPr>
                <w:rFonts w:ascii="Times New Roman" w:hAnsi="Times New Roman" w:cs="Times New Roman"/>
                <w:sz w:val="24"/>
                <w:szCs w:val="24"/>
              </w:rPr>
            </w:pPr>
            <w:r w:rsidRPr="0064020E">
              <w:rPr>
                <w:rFonts w:ascii="Times New Roman" w:hAnsi="Times New Roman" w:cs="Times New Roman"/>
                <w:sz w:val="24"/>
                <w:szCs w:val="24"/>
              </w:rPr>
              <w:t>Микляева Н.В. Социально-нравственное воспитание детей от 2 до 5 лет: Конспекты занятий. С. 127-129, 130, 134, 143, 162</w:t>
            </w:r>
          </w:p>
          <w:p w:rsidR="0064020E" w:rsidRDefault="0064020E" w:rsidP="0092166E">
            <w:pPr>
              <w:pStyle w:val="a4"/>
              <w:ind w:left="175" w:hanging="232"/>
              <w:jc w:val="both"/>
              <w:rPr>
                <w:rFonts w:ascii="Times New Roman" w:hAnsi="Times New Roman" w:cs="Times New Roman"/>
                <w:sz w:val="24"/>
                <w:szCs w:val="24"/>
              </w:rPr>
            </w:pPr>
          </w:p>
          <w:p w:rsidR="0064020E" w:rsidRPr="006A77C1" w:rsidRDefault="0064020E" w:rsidP="00712192">
            <w:pPr>
              <w:pStyle w:val="a4"/>
              <w:numPr>
                <w:ilvl w:val="0"/>
                <w:numId w:val="670"/>
              </w:numPr>
              <w:ind w:left="175" w:hanging="232"/>
              <w:jc w:val="both"/>
              <w:rPr>
                <w:rFonts w:ascii="Times New Roman" w:hAnsi="Times New Roman" w:cs="Times New Roman"/>
                <w:sz w:val="24"/>
                <w:szCs w:val="24"/>
              </w:rPr>
            </w:pPr>
            <w:r w:rsidRPr="006A77C1">
              <w:rPr>
                <w:rFonts w:ascii="Times New Roman" w:hAnsi="Times New Roman" w:cs="Times New Roman"/>
                <w:sz w:val="24"/>
                <w:szCs w:val="24"/>
              </w:rPr>
              <w:t>Мосалова Л.Л. Я и мир: Конспекты занятий по социально-нравственному воспитанию детей дошкольного возраста. С. 21, 23</w:t>
            </w:r>
          </w:p>
          <w:p w:rsidR="006A77C1" w:rsidRPr="006A77C1" w:rsidRDefault="0064020E" w:rsidP="00712192">
            <w:pPr>
              <w:pStyle w:val="11"/>
              <w:numPr>
                <w:ilvl w:val="0"/>
                <w:numId w:val="671"/>
              </w:numPr>
              <w:shd w:val="clear" w:color="auto" w:fill="auto"/>
              <w:spacing w:before="0" w:line="240" w:lineRule="auto"/>
              <w:ind w:left="175" w:hanging="232"/>
              <w:jc w:val="both"/>
              <w:rPr>
                <w:sz w:val="24"/>
                <w:szCs w:val="24"/>
              </w:rPr>
            </w:pPr>
            <w:r w:rsidRPr="006A77C1">
              <w:rPr>
                <w:sz w:val="24"/>
                <w:szCs w:val="24"/>
              </w:rPr>
              <w:t>Микляева Н.В. Социально-нравственное воспитание детей от 2 до 5 лет: Конспекты занятий. С. 127-129, 134, 147, 162</w:t>
            </w:r>
          </w:p>
          <w:p w:rsidR="0064020E" w:rsidRPr="006A77C1" w:rsidRDefault="0064020E" w:rsidP="00712192">
            <w:pPr>
              <w:pStyle w:val="11"/>
              <w:numPr>
                <w:ilvl w:val="0"/>
                <w:numId w:val="672"/>
              </w:numPr>
              <w:shd w:val="clear" w:color="auto" w:fill="auto"/>
              <w:spacing w:before="0" w:line="240" w:lineRule="auto"/>
              <w:ind w:left="175" w:hanging="232"/>
              <w:jc w:val="both"/>
              <w:rPr>
                <w:sz w:val="24"/>
                <w:szCs w:val="24"/>
              </w:rPr>
            </w:pPr>
            <w:r w:rsidRPr="006A77C1">
              <w:rPr>
                <w:sz w:val="24"/>
                <w:szCs w:val="24"/>
              </w:rPr>
              <w:t xml:space="preserve">Абрамова Л.В., Слепцова И.Ф. Социально-коммуникативное развитие дошкольников. </w:t>
            </w:r>
            <w:r w:rsidR="006A77C1" w:rsidRPr="006A77C1">
              <w:rPr>
                <w:sz w:val="24"/>
                <w:szCs w:val="24"/>
              </w:rPr>
              <w:t>Средняя группа</w:t>
            </w:r>
            <w:r w:rsidRPr="006A77C1">
              <w:rPr>
                <w:sz w:val="24"/>
                <w:szCs w:val="24"/>
              </w:rPr>
              <w:t>.</w:t>
            </w:r>
            <w:r w:rsidR="006A77C1" w:rsidRPr="006A77C1">
              <w:rPr>
                <w:sz w:val="24"/>
                <w:szCs w:val="24"/>
              </w:rPr>
              <w:t xml:space="preserve"> </w:t>
            </w:r>
            <w:r w:rsidRPr="006A77C1">
              <w:rPr>
                <w:sz w:val="24"/>
                <w:szCs w:val="24"/>
              </w:rPr>
              <w:t>С.8, 10, 26, 28, 30, 32, 37, 38, 40, 44, 57, 62, 70.</w:t>
            </w:r>
          </w:p>
          <w:p w:rsidR="0064020E" w:rsidRPr="006A77C1" w:rsidRDefault="0064020E" w:rsidP="00712192">
            <w:pPr>
              <w:pStyle w:val="11"/>
              <w:numPr>
                <w:ilvl w:val="0"/>
                <w:numId w:val="673"/>
              </w:numPr>
              <w:shd w:val="clear" w:color="auto" w:fill="auto"/>
              <w:spacing w:before="0" w:line="240" w:lineRule="auto"/>
              <w:ind w:left="175" w:hanging="232"/>
              <w:jc w:val="both"/>
              <w:rPr>
                <w:sz w:val="24"/>
                <w:szCs w:val="24"/>
              </w:rPr>
            </w:pPr>
            <w:r w:rsidRPr="006A77C1">
              <w:rPr>
                <w:sz w:val="24"/>
                <w:szCs w:val="24"/>
              </w:rPr>
              <w:t>Губанова Н.Ф. Развитие игровой деятельности. Средняя группа.</w:t>
            </w:r>
            <w:r w:rsidR="006A77C1" w:rsidRPr="006A77C1">
              <w:rPr>
                <w:sz w:val="24"/>
                <w:szCs w:val="24"/>
              </w:rPr>
              <w:t xml:space="preserve"> </w:t>
            </w:r>
            <w:r w:rsidRPr="006A77C1">
              <w:rPr>
                <w:sz w:val="24"/>
                <w:szCs w:val="24"/>
              </w:rPr>
              <w:t>С. 141-145</w:t>
            </w:r>
          </w:p>
          <w:p w:rsidR="0064020E" w:rsidRPr="006A77C1" w:rsidRDefault="0064020E" w:rsidP="00712192">
            <w:pPr>
              <w:pStyle w:val="11"/>
              <w:numPr>
                <w:ilvl w:val="0"/>
                <w:numId w:val="674"/>
              </w:numPr>
              <w:shd w:val="clear" w:color="auto" w:fill="auto"/>
              <w:spacing w:before="0" w:line="240" w:lineRule="auto"/>
              <w:ind w:left="175" w:hanging="232"/>
              <w:jc w:val="both"/>
              <w:rPr>
                <w:sz w:val="24"/>
                <w:szCs w:val="24"/>
              </w:rPr>
            </w:pPr>
            <w:r w:rsidRPr="006A77C1">
              <w:rPr>
                <w:sz w:val="24"/>
                <w:szCs w:val="24"/>
              </w:rPr>
              <w:t>Петрова В.И., Стульник Т.Д. Этические беседы с детьми 4 – 7 лет: Нравственное воспитание в детском саду. Пособие для педагогов и методистов</w:t>
            </w:r>
            <w:r>
              <w:rPr>
                <w:sz w:val="24"/>
                <w:szCs w:val="24"/>
              </w:rPr>
              <w:t>.</w:t>
            </w:r>
            <w:r w:rsidR="006A77C1">
              <w:rPr>
                <w:sz w:val="24"/>
                <w:szCs w:val="24"/>
              </w:rPr>
              <w:t xml:space="preserve"> </w:t>
            </w:r>
            <w:r w:rsidRPr="006A77C1">
              <w:rPr>
                <w:sz w:val="24"/>
                <w:szCs w:val="24"/>
              </w:rPr>
              <w:t>С.26-29, 50-51</w:t>
            </w:r>
          </w:p>
          <w:p w:rsidR="0064020E" w:rsidRPr="0064020E" w:rsidRDefault="0064020E" w:rsidP="0092166E">
            <w:pPr>
              <w:pStyle w:val="a4"/>
              <w:ind w:left="175" w:hanging="283"/>
              <w:jc w:val="both"/>
              <w:rPr>
                <w:rFonts w:ascii="Times New Roman" w:hAnsi="Times New Roman" w:cs="Times New Roman"/>
                <w:sz w:val="24"/>
                <w:szCs w:val="24"/>
              </w:rPr>
            </w:pPr>
          </w:p>
          <w:p w:rsidR="002C798F" w:rsidRPr="00AC3108" w:rsidRDefault="002C798F" w:rsidP="00712192">
            <w:pPr>
              <w:pStyle w:val="a4"/>
              <w:numPr>
                <w:ilvl w:val="0"/>
                <w:numId w:val="674"/>
              </w:numPr>
              <w:ind w:left="175" w:hanging="232"/>
              <w:jc w:val="both"/>
              <w:rPr>
                <w:rFonts w:ascii="Times New Roman" w:hAnsi="Times New Roman" w:cs="Times New Roman"/>
                <w:sz w:val="24"/>
                <w:szCs w:val="24"/>
              </w:rPr>
            </w:pPr>
            <w:r w:rsidRPr="00AC3108">
              <w:rPr>
                <w:rFonts w:ascii="Times New Roman" w:hAnsi="Times New Roman" w:cs="Times New Roman"/>
                <w:sz w:val="24"/>
                <w:szCs w:val="24"/>
              </w:rPr>
              <w:lastRenderedPageBreak/>
              <w:t>Мосалова Л.Л. Я и мир: Конспекты занятий по социально-нравственному воспитанию детей дошкольного возраста. С. 17,  19, 24</w:t>
            </w:r>
          </w:p>
          <w:p w:rsidR="002C798F" w:rsidRPr="00AC3108" w:rsidRDefault="002C798F" w:rsidP="00712192">
            <w:pPr>
              <w:pStyle w:val="11"/>
              <w:numPr>
                <w:ilvl w:val="0"/>
                <w:numId w:val="675"/>
              </w:numPr>
              <w:shd w:val="clear" w:color="auto" w:fill="auto"/>
              <w:spacing w:before="0" w:line="240" w:lineRule="auto"/>
              <w:ind w:left="175" w:hanging="232"/>
              <w:jc w:val="both"/>
              <w:rPr>
                <w:sz w:val="24"/>
                <w:szCs w:val="24"/>
              </w:rPr>
            </w:pPr>
            <w:r w:rsidRPr="00AC3108">
              <w:rPr>
                <w:sz w:val="24"/>
                <w:szCs w:val="24"/>
              </w:rPr>
              <w:t>Микляева Н.В. Социально-нравственное воспитание детей от 2 до 5 лет: Конспекты занятий. С. 127-129, 143, 169, 172</w:t>
            </w:r>
          </w:p>
          <w:p w:rsidR="002C798F" w:rsidRPr="00AC3108" w:rsidRDefault="002C798F" w:rsidP="00712192">
            <w:pPr>
              <w:pStyle w:val="11"/>
              <w:numPr>
                <w:ilvl w:val="0"/>
                <w:numId w:val="676"/>
              </w:numPr>
              <w:shd w:val="clear" w:color="auto" w:fill="auto"/>
              <w:spacing w:before="0" w:line="240" w:lineRule="auto"/>
              <w:ind w:left="175" w:hanging="232"/>
              <w:jc w:val="both"/>
              <w:rPr>
                <w:sz w:val="24"/>
                <w:szCs w:val="24"/>
              </w:rPr>
            </w:pPr>
            <w:r w:rsidRPr="00AC3108">
              <w:rPr>
                <w:rFonts w:eastAsiaTheme="minorEastAsia"/>
                <w:sz w:val="24"/>
                <w:szCs w:val="24"/>
              </w:rPr>
              <w:t>Алешина Н.В. Ознакомление дошкольников с окружающим и социальной действительностью. Средняя группа. Конспекты занятий. С.5-8, 10-99</w:t>
            </w:r>
          </w:p>
          <w:p w:rsidR="002C798F" w:rsidRPr="00AC3108" w:rsidRDefault="002C798F" w:rsidP="00712192">
            <w:pPr>
              <w:pStyle w:val="11"/>
              <w:numPr>
                <w:ilvl w:val="0"/>
                <w:numId w:val="677"/>
              </w:numPr>
              <w:shd w:val="clear" w:color="auto" w:fill="auto"/>
              <w:spacing w:before="0" w:line="240" w:lineRule="auto"/>
              <w:ind w:left="175" w:hanging="232"/>
              <w:jc w:val="both"/>
              <w:rPr>
                <w:sz w:val="24"/>
                <w:szCs w:val="24"/>
              </w:rPr>
            </w:pPr>
            <w:r w:rsidRPr="00AC3108">
              <w:rPr>
                <w:sz w:val="24"/>
                <w:szCs w:val="24"/>
              </w:rPr>
              <w:t>Губанова Н.Ф. Развитие игровой деятельности. Средняя группа. С. 13-25</w:t>
            </w:r>
          </w:p>
          <w:p w:rsidR="002C798F" w:rsidRPr="00AC3108" w:rsidRDefault="002C798F" w:rsidP="00712192">
            <w:pPr>
              <w:pStyle w:val="11"/>
              <w:numPr>
                <w:ilvl w:val="0"/>
                <w:numId w:val="679"/>
              </w:numPr>
              <w:shd w:val="clear" w:color="auto" w:fill="auto"/>
              <w:spacing w:before="0" w:line="240" w:lineRule="auto"/>
              <w:ind w:left="175" w:hanging="232"/>
              <w:jc w:val="both"/>
              <w:rPr>
                <w:sz w:val="24"/>
                <w:szCs w:val="24"/>
              </w:rPr>
            </w:pPr>
            <w:r w:rsidRPr="00AC3108">
              <w:rPr>
                <w:sz w:val="24"/>
                <w:szCs w:val="24"/>
              </w:rPr>
              <w:t xml:space="preserve">Дыбина О.В. Ознакомление с предметным и социальным окружением. Средняя группа. С. 19, 21, </w:t>
            </w:r>
          </w:p>
          <w:p w:rsidR="002C798F" w:rsidRPr="00AC3108" w:rsidRDefault="002C798F" w:rsidP="00712192">
            <w:pPr>
              <w:pStyle w:val="a4"/>
              <w:numPr>
                <w:ilvl w:val="0"/>
                <w:numId w:val="680"/>
              </w:numPr>
              <w:ind w:left="175" w:right="176" w:hanging="232"/>
              <w:jc w:val="both"/>
              <w:rPr>
                <w:rFonts w:ascii="Times New Roman" w:hAnsi="Times New Roman" w:cs="Times New Roman"/>
                <w:sz w:val="24"/>
                <w:szCs w:val="24"/>
              </w:rPr>
            </w:pPr>
            <w:r w:rsidRPr="00AC3108">
              <w:rPr>
                <w:rFonts w:ascii="Times New Roman" w:hAnsi="Times New Roman" w:cs="Times New Roman"/>
                <w:sz w:val="24"/>
                <w:szCs w:val="24"/>
              </w:rPr>
              <w:t xml:space="preserve">Карпухина Н.А. Конспекты занятий в средней группе детского сада. Знакомство дошкольников с окружающим миром. Дидактические игры. Утренняя гимнастика. С. 175, 176, 177, 179, </w:t>
            </w:r>
          </w:p>
          <w:p w:rsidR="002C798F" w:rsidRPr="00AC3108" w:rsidRDefault="002C798F" w:rsidP="00712192">
            <w:pPr>
              <w:pStyle w:val="11"/>
              <w:numPr>
                <w:ilvl w:val="0"/>
                <w:numId w:val="678"/>
              </w:numPr>
              <w:shd w:val="clear" w:color="auto" w:fill="auto"/>
              <w:spacing w:before="0" w:line="240" w:lineRule="auto"/>
              <w:ind w:left="175" w:hanging="232"/>
              <w:jc w:val="both"/>
              <w:rPr>
                <w:sz w:val="24"/>
                <w:szCs w:val="24"/>
              </w:rPr>
            </w:pPr>
            <w:r w:rsidRPr="00AC3108">
              <w:rPr>
                <w:sz w:val="24"/>
                <w:szCs w:val="24"/>
              </w:rPr>
              <w:t xml:space="preserve">Мулько И.Ф.  Развитие представлений о человеке в истории и культуре: Методическое пособие для ДОУ. С. 19 </w:t>
            </w:r>
          </w:p>
          <w:p w:rsidR="00AC3108" w:rsidRDefault="002C798F" w:rsidP="00712192">
            <w:pPr>
              <w:pStyle w:val="11"/>
              <w:numPr>
                <w:ilvl w:val="0"/>
                <w:numId w:val="681"/>
              </w:numPr>
              <w:shd w:val="clear" w:color="auto" w:fill="auto"/>
              <w:spacing w:before="0" w:line="240" w:lineRule="auto"/>
              <w:ind w:left="175" w:hanging="232"/>
              <w:jc w:val="both"/>
              <w:rPr>
                <w:sz w:val="24"/>
                <w:szCs w:val="24"/>
              </w:rPr>
            </w:pPr>
            <w:r w:rsidRPr="00AC3108">
              <w:rPr>
                <w:sz w:val="24"/>
                <w:szCs w:val="24"/>
              </w:rPr>
              <w:t>Петрова В.И., Стульник Т.Д</w:t>
            </w:r>
            <w:r w:rsidRPr="00F52B44">
              <w:rPr>
                <w:b/>
                <w:sz w:val="24"/>
                <w:szCs w:val="24"/>
              </w:rPr>
              <w:t>.</w:t>
            </w:r>
            <w:r>
              <w:rPr>
                <w:sz w:val="24"/>
                <w:szCs w:val="24"/>
              </w:rPr>
              <w:t xml:space="preserve"> Этические беседы с детьми 4 – 7 лет: Нравственное воспитание в </w:t>
            </w:r>
            <w:r>
              <w:rPr>
                <w:sz w:val="24"/>
                <w:szCs w:val="24"/>
              </w:rPr>
              <w:lastRenderedPageBreak/>
              <w:t>детском саду. Пособие для педагогов и методистов. С.19-21</w:t>
            </w:r>
          </w:p>
          <w:p w:rsidR="003B2191" w:rsidRDefault="003B2191" w:rsidP="0092166E">
            <w:pPr>
              <w:pStyle w:val="11"/>
              <w:shd w:val="clear" w:color="auto" w:fill="auto"/>
              <w:spacing w:before="0" w:line="240" w:lineRule="auto"/>
              <w:ind w:left="175" w:hanging="232"/>
              <w:jc w:val="both"/>
              <w:rPr>
                <w:sz w:val="24"/>
                <w:szCs w:val="24"/>
              </w:rPr>
            </w:pPr>
          </w:p>
          <w:p w:rsidR="003B2191" w:rsidRPr="003B2191" w:rsidRDefault="003B2191" w:rsidP="00712192">
            <w:pPr>
              <w:pStyle w:val="a4"/>
              <w:numPr>
                <w:ilvl w:val="0"/>
                <w:numId w:val="682"/>
              </w:numPr>
              <w:ind w:left="175" w:hanging="232"/>
              <w:jc w:val="both"/>
              <w:rPr>
                <w:rFonts w:ascii="Times New Roman" w:hAnsi="Times New Roman" w:cs="Times New Roman"/>
                <w:sz w:val="24"/>
                <w:szCs w:val="24"/>
              </w:rPr>
            </w:pPr>
            <w:r w:rsidRPr="003B2191">
              <w:rPr>
                <w:rFonts w:ascii="Times New Roman" w:hAnsi="Times New Roman" w:cs="Times New Roman"/>
                <w:sz w:val="24"/>
                <w:szCs w:val="24"/>
              </w:rPr>
              <w:t xml:space="preserve">Мосалова Л.Л. Я и мир: Конспекты занятий по социально-нравственному воспитанию детей дошкольного возраста. С. 18,  20, </w:t>
            </w:r>
          </w:p>
          <w:p w:rsidR="003B2191" w:rsidRPr="003B2191" w:rsidRDefault="003B2191" w:rsidP="00712192">
            <w:pPr>
              <w:pStyle w:val="a4"/>
              <w:numPr>
                <w:ilvl w:val="0"/>
                <w:numId w:val="683"/>
              </w:numPr>
              <w:ind w:left="175" w:hanging="232"/>
              <w:jc w:val="both"/>
              <w:rPr>
                <w:rFonts w:ascii="Times New Roman" w:hAnsi="Times New Roman" w:cs="Times New Roman"/>
                <w:sz w:val="24"/>
                <w:szCs w:val="24"/>
              </w:rPr>
            </w:pPr>
            <w:r w:rsidRPr="003B2191">
              <w:rPr>
                <w:rFonts w:ascii="Times New Roman" w:hAnsi="Times New Roman" w:cs="Times New Roman"/>
                <w:sz w:val="24"/>
                <w:szCs w:val="24"/>
              </w:rPr>
              <w:t xml:space="preserve">Микляева Н.В. Социально-нравственное воспитание детей от 2 до 5 лет: Конспекты занятий. С. 127-129, 130, 134, 147, 157, 162, 166, 169, </w:t>
            </w:r>
          </w:p>
          <w:p w:rsidR="003B2191" w:rsidRDefault="003B2191" w:rsidP="00712192">
            <w:pPr>
              <w:pStyle w:val="11"/>
              <w:numPr>
                <w:ilvl w:val="0"/>
                <w:numId w:val="684"/>
              </w:numPr>
              <w:shd w:val="clear" w:color="auto" w:fill="auto"/>
              <w:spacing w:before="0" w:line="240" w:lineRule="auto"/>
              <w:ind w:left="175" w:hanging="232"/>
              <w:jc w:val="both"/>
              <w:rPr>
                <w:sz w:val="24"/>
                <w:szCs w:val="24"/>
              </w:rPr>
            </w:pPr>
            <w:r w:rsidRPr="003B2191">
              <w:rPr>
                <w:sz w:val="24"/>
                <w:szCs w:val="24"/>
              </w:rPr>
              <w:t>Дыбина О.В. Ознакомление с предметным и социальным окружением. Средняя группа. С. 24</w:t>
            </w:r>
          </w:p>
          <w:p w:rsidR="003B2191" w:rsidRDefault="003B2191" w:rsidP="0092166E">
            <w:pPr>
              <w:pStyle w:val="11"/>
              <w:shd w:val="clear" w:color="auto" w:fill="auto"/>
              <w:spacing w:before="0" w:line="240" w:lineRule="auto"/>
              <w:ind w:left="175" w:hanging="232"/>
              <w:jc w:val="both"/>
              <w:rPr>
                <w:sz w:val="24"/>
                <w:szCs w:val="24"/>
              </w:rPr>
            </w:pPr>
          </w:p>
          <w:p w:rsidR="003B2191" w:rsidRPr="00273940" w:rsidRDefault="003B2191" w:rsidP="00712192">
            <w:pPr>
              <w:pStyle w:val="a4"/>
              <w:numPr>
                <w:ilvl w:val="0"/>
                <w:numId w:val="684"/>
              </w:numPr>
              <w:ind w:left="175" w:hanging="232"/>
              <w:jc w:val="both"/>
              <w:rPr>
                <w:rFonts w:ascii="Times New Roman" w:hAnsi="Times New Roman" w:cs="Times New Roman"/>
                <w:sz w:val="24"/>
                <w:szCs w:val="24"/>
              </w:rPr>
            </w:pPr>
            <w:r w:rsidRPr="00273940">
              <w:rPr>
                <w:rFonts w:ascii="Times New Roman" w:hAnsi="Times New Roman" w:cs="Times New Roman"/>
                <w:sz w:val="24"/>
                <w:szCs w:val="24"/>
              </w:rPr>
              <w:t xml:space="preserve">Мосалова Л.Л. Я и мир: Конспекты занятий по социально-нравственному воспитанию детей дошкольного возраста. С. 25  </w:t>
            </w:r>
          </w:p>
          <w:p w:rsidR="003B2191" w:rsidRPr="00273940" w:rsidRDefault="003B2191" w:rsidP="00712192">
            <w:pPr>
              <w:pStyle w:val="11"/>
              <w:numPr>
                <w:ilvl w:val="0"/>
                <w:numId w:val="686"/>
              </w:numPr>
              <w:shd w:val="clear" w:color="auto" w:fill="auto"/>
              <w:spacing w:before="0" w:line="240" w:lineRule="auto"/>
              <w:ind w:left="175" w:hanging="232"/>
              <w:jc w:val="both"/>
              <w:rPr>
                <w:sz w:val="24"/>
                <w:szCs w:val="24"/>
              </w:rPr>
            </w:pPr>
            <w:r w:rsidRPr="00273940">
              <w:rPr>
                <w:sz w:val="24"/>
                <w:szCs w:val="24"/>
              </w:rPr>
              <w:t>Микляева Н.В. Социально-нравственное воспитание детей от 2 до 5 лет: Конспекты занятий. С. 127-129</w:t>
            </w:r>
            <w:r w:rsidR="00273940" w:rsidRPr="00273940">
              <w:rPr>
                <w:sz w:val="24"/>
                <w:szCs w:val="24"/>
              </w:rPr>
              <w:t>, 130, 134, 153, 157, 162, 166</w:t>
            </w:r>
          </w:p>
          <w:p w:rsidR="003B2191" w:rsidRPr="00273940" w:rsidRDefault="003B2191" w:rsidP="00712192">
            <w:pPr>
              <w:pStyle w:val="11"/>
              <w:numPr>
                <w:ilvl w:val="0"/>
                <w:numId w:val="687"/>
              </w:numPr>
              <w:shd w:val="clear" w:color="auto" w:fill="auto"/>
              <w:spacing w:before="0" w:line="240" w:lineRule="auto"/>
              <w:ind w:left="175" w:hanging="232"/>
              <w:jc w:val="both"/>
              <w:rPr>
                <w:sz w:val="24"/>
                <w:szCs w:val="24"/>
              </w:rPr>
            </w:pPr>
            <w:r w:rsidRPr="00273940">
              <w:rPr>
                <w:sz w:val="24"/>
                <w:szCs w:val="24"/>
              </w:rPr>
              <w:t>Абрамова Л.В., Слепцова И.Ф. Социально-коммуникативное развитие дошкольников. Средняя группа. С.5-80</w:t>
            </w:r>
          </w:p>
          <w:p w:rsidR="003B2191" w:rsidRPr="00273940" w:rsidRDefault="003B2191" w:rsidP="00712192">
            <w:pPr>
              <w:pStyle w:val="11"/>
              <w:numPr>
                <w:ilvl w:val="0"/>
                <w:numId w:val="688"/>
              </w:numPr>
              <w:shd w:val="clear" w:color="auto" w:fill="auto"/>
              <w:spacing w:before="0" w:line="240" w:lineRule="auto"/>
              <w:ind w:left="175" w:hanging="232"/>
              <w:jc w:val="both"/>
              <w:rPr>
                <w:sz w:val="24"/>
                <w:szCs w:val="24"/>
              </w:rPr>
            </w:pPr>
            <w:r w:rsidRPr="00273940">
              <w:rPr>
                <w:rFonts w:eastAsiaTheme="minorEastAsia"/>
                <w:sz w:val="24"/>
                <w:szCs w:val="24"/>
              </w:rPr>
              <w:t>Карпухина Н.А. Конспекты занятий в средней группе детского сада. Знакомство дошкольников с окружающим миром. Дидактические игры. Утренняя гимнастика. С. 172, 173, 174</w:t>
            </w:r>
          </w:p>
          <w:p w:rsidR="00273940" w:rsidRPr="00273940" w:rsidRDefault="003B2191" w:rsidP="00712192">
            <w:pPr>
              <w:pStyle w:val="11"/>
              <w:numPr>
                <w:ilvl w:val="0"/>
                <w:numId w:val="689"/>
              </w:numPr>
              <w:shd w:val="clear" w:color="auto" w:fill="auto"/>
              <w:spacing w:before="0" w:line="240" w:lineRule="auto"/>
              <w:ind w:left="175" w:hanging="232"/>
              <w:jc w:val="both"/>
              <w:rPr>
                <w:sz w:val="24"/>
                <w:szCs w:val="24"/>
              </w:rPr>
            </w:pPr>
            <w:r w:rsidRPr="00273940">
              <w:rPr>
                <w:sz w:val="24"/>
                <w:szCs w:val="24"/>
              </w:rPr>
              <w:lastRenderedPageBreak/>
              <w:t>Мулько И.Ф.  Развитие представлений о человеке в истории и культуре: Методическое пособие для ДОУ.</w:t>
            </w:r>
            <w:r w:rsidR="00273940" w:rsidRPr="00273940">
              <w:rPr>
                <w:sz w:val="24"/>
                <w:szCs w:val="24"/>
              </w:rPr>
              <w:t xml:space="preserve"> </w:t>
            </w:r>
            <w:r w:rsidRPr="00273940">
              <w:rPr>
                <w:sz w:val="24"/>
                <w:szCs w:val="24"/>
              </w:rPr>
              <w:t>С. 22, 23</w:t>
            </w:r>
          </w:p>
          <w:p w:rsidR="003B2191" w:rsidRPr="00273940" w:rsidRDefault="003B2191" w:rsidP="00712192">
            <w:pPr>
              <w:pStyle w:val="11"/>
              <w:numPr>
                <w:ilvl w:val="0"/>
                <w:numId w:val="690"/>
              </w:numPr>
              <w:shd w:val="clear" w:color="auto" w:fill="auto"/>
              <w:spacing w:before="0" w:line="240" w:lineRule="auto"/>
              <w:ind w:left="175" w:hanging="232"/>
              <w:jc w:val="both"/>
              <w:rPr>
                <w:sz w:val="24"/>
                <w:szCs w:val="24"/>
              </w:rPr>
            </w:pPr>
            <w:r w:rsidRPr="00273940">
              <w:rPr>
                <w:sz w:val="24"/>
                <w:szCs w:val="24"/>
              </w:rPr>
              <w:t>Петрова В.И., Стульник Т.Д. Этические беседы с детьми 4 – 7 лет: Нравственное воспитание в детском саду. Пособие для педагогов и методистов.</w:t>
            </w:r>
            <w:r w:rsidR="00273940" w:rsidRPr="00273940">
              <w:rPr>
                <w:sz w:val="24"/>
                <w:szCs w:val="24"/>
              </w:rPr>
              <w:t xml:space="preserve"> </w:t>
            </w:r>
            <w:r w:rsidRPr="00273940">
              <w:rPr>
                <w:sz w:val="24"/>
                <w:szCs w:val="24"/>
              </w:rPr>
              <w:t>С.12-14</w:t>
            </w:r>
          </w:p>
          <w:p w:rsidR="00273940" w:rsidRPr="00273940" w:rsidRDefault="00273940" w:rsidP="0092166E">
            <w:pPr>
              <w:pStyle w:val="11"/>
              <w:shd w:val="clear" w:color="auto" w:fill="auto"/>
              <w:spacing w:before="0" w:line="240" w:lineRule="auto"/>
              <w:ind w:left="175" w:hanging="232"/>
              <w:jc w:val="both"/>
              <w:rPr>
                <w:sz w:val="24"/>
                <w:szCs w:val="24"/>
              </w:rPr>
            </w:pPr>
          </w:p>
          <w:p w:rsidR="00273940" w:rsidRPr="00273940" w:rsidRDefault="00273940" w:rsidP="00712192">
            <w:pPr>
              <w:pStyle w:val="11"/>
              <w:numPr>
                <w:ilvl w:val="0"/>
                <w:numId w:val="685"/>
              </w:numPr>
              <w:shd w:val="clear" w:color="auto" w:fill="auto"/>
              <w:spacing w:before="0" w:line="240" w:lineRule="auto"/>
              <w:ind w:left="175" w:hanging="232"/>
              <w:jc w:val="both"/>
              <w:rPr>
                <w:sz w:val="24"/>
                <w:szCs w:val="24"/>
              </w:rPr>
            </w:pPr>
            <w:r w:rsidRPr="00273940">
              <w:rPr>
                <w:sz w:val="24"/>
                <w:szCs w:val="24"/>
              </w:rPr>
              <w:t>Микляева Н.В. Социально-нравственное воспитание детей от 2 до 5 лет: Конспекты занятий. С. 127-129,  153, 157, 166, 178</w:t>
            </w:r>
          </w:p>
          <w:p w:rsidR="00273940" w:rsidRPr="00273940" w:rsidRDefault="00273940" w:rsidP="00712192">
            <w:pPr>
              <w:pStyle w:val="11"/>
              <w:numPr>
                <w:ilvl w:val="0"/>
                <w:numId w:val="691"/>
              </w:numPr>
              <w:shd w:val="clear" w:color="auto" w:fill="auto"/>
              <w:spacing w:before="0" w:line="240" w:lineRule="auto"/>
              <w:ind w:left="175" w:hanging="232"/>
              <w:jc w:val="both"/>
              <w:rPr>
                <w:sz w:val="24"/>
                <w:szCs w:val="24"/>
              </w:rPr>
            </w:pPr>
            <w:r w:rsidRPr="00273940">
              <w:rPr>
                <w:sz w:val="24"/>
                <w:szCs w:val="24"/>
              </w:rPr>
              <w:t>Абрамова Л.В., Слепцова И.Ф. Социально-коммуникативное развитие дошкольников. Средняя группа. С.5-80</w:t>
            </w:r>
          </w:p>
          <w:p w:rsidR="00273940" w:rsidRPr="00273940" w:rsidRDefault="00273940" w:rsidP="00712192">
            <w:pPr>
              <w:pStyle w:val="11"/>
              <w:numPr>
                <w:ilvl w:val="0"/>
                <w:numId w:val="692"/>
              </w:numPr>
              <w:shd w:val="clear" w:color="auto" w:fill="auto"/>
              <w:spacing w:before="0" w:line="240" w:lineRule="auto"/>
              <w:ind w:left="175" w:hanging="232"/>
              <w:jc w:val="both"/>
              <w:rPr>
                <w:sz w:val="24"/>
                <w:szCs w:val="24"/>
              </w:rPr>
            </w:pPr>
            <w:r w:rsidRPr="00273940">
              <w:rPr>
                <w:sz w:val="24"/>
                <w:szCs w:val="24"/>
              </w:rPr>
              <w:t>Губанова Н.Ф. Развитие игровой деятельности. Средняя группа. С. 13-49</w:t>
            </w:r>
          </w:p>
          <w:p w:rsidR="00273940" w:rsidRPr="00273940" w:rsidRDefault="00273940" w:rsidP="00712192">
            <w:pPr>
              <w:pStyle w:val="11"/>
              <w:numPr>
                <w:ilvl w:val="0"/>
                <w:numId w:val="693"/>
              </w:numPr>
              <w:shd w:val="clear" w:color="auto" w:fill="auto"/>
              <w:spacing w:before="0" w:line="240" w:lineRule="auto"/>
              <w:ind w:left="175" w:hanging="232"/>
              <w:jc w:val="both"/>
              <w:rPr>
                <w:sz w:val="24"/>
                <w:szCs w:val="24"/>
              </w:rPr>
            </w:pPr>
            <w:r w:rsidRPr="00273940">
              <w:rPr>
                <w:sz w:val="24"/>
                <w:szCs w:val="24"/>
              </w:rPr>
              <w:t>Мулько И.Ф.  Развитие представлений о человеке в истории и культуре: Методическое пособие для ДОУ. С. 20, 21</w:t>
            </w:r>
          </w:p>
        </w:tc>
      </w:tr>
      <w:tr w:rsidR="00DF178B" w:rsidRPr="00155E78" w:rsidTr="00E33C88">
        <w:tc>
          <w:tcPr>
            <w:tcW w:w="14913" w:type="dxa"/>
            <w:gridSpan w:val="3"/>
            <w:shd w:val="clear" w:color="auto" w:fill="F2F2F2" w:themeFill="background1" w:themeFillShade="F2"/>
          </w:tcPr>
          <w:p w:rsidR="00DF178B" w:rsidRPr="00155E78" w:rsidRDefault="00DF178B" w:rsidP="0092166E">
            <w:pPr>
              <w:pStyle w:val="11"/>
              <w:numPr>
                <w:ilvl w:val="0"/>
                <w:numId w:val="109"/>
              </w:numPr>
              <w:shd w:val="clear" w:color="auto" w:fill="auto"/>
              <w:spacing w:before="0" w:line="240" w:lineRule="auto"/>
              <w:ind w:right="20"/>
              <w:jc w:val="both"/>
              <w:rPr>
                <w:sz w:val="24"/>
                <w:szCs w:val="24"/>
              </w:rPr>
            </w:pPr>
            <w:r w:rsidRPr="00155E78">
              <w:rPr>
                <w:b/>
                <w:i/>
                <w:sz w:val="24"/>
                <w:szCs w:val="24"/>
              </w:rPr>
              <w:lastRenderedPageBreak/>
              <w:t>В области формирования основ гражданственности и патриотизма:</w:t>
            </w:r>
          </w:p>
        </w:tc>
      </w:tr>
      <w:tr w:rsidR="00DF178B" w:rsidRPr="00155E78" w:rsidTr="00E83D49">
        <w:trPr>
          <w:trHeight w:val="272"/>
        </w:trPr>
        <w:tc>
          <w:tcPr>
            <w:tcW w:w="3431" w:type="dxa"/>
          </w:tcPr>
          <w:p w:rsidR="00DF178B" w:rsidRPr="00155E78" w:rsidRDefault="00DF178B" w:rsidP="005878C4">
            <w:pPr>
              <w:pStyle w:val="11"/>
              <w:numPr>
                <w:ilvl w:val="0"/>
                <w:numId w:val="77"/>
              </w:numPr>
              <w:shd w:val="clear" w:color="auto" w:fill="auto"/>
              <w:tabs>
                <w:tab w:val="left" w:pos="1042"/>
              </w:tabs>
              <w:spacing w:before="0" w:line="240" w:lineRule="auto"/>
              <w:ind w:left="162" w:hanging="219"/>
              <w:jc w:val="both"/>
              <w:rPr>
                <w:sz w:val="24"/>
                <w:szCs w:val="24"/>
              </w:rPr>
            </w:pPr>
            <w:r w:rsidRPr="00155E78">
              <w:rPr>
                <w:sz w:val="24"/>
                <w:szCs w:val="24"/>
              </w:rPr>
              <w:t>Воспитывать уважительное отношение к Родине, символам страны, памятным датам.</w:t>
            </w:r>
          </w:p>
          <w:p w:rsidR="00DF178B" w:rsidRPr="00155E78" w:rsidRDefault="00DF178B" w:rsidP="005878C4">
            <w:pPr>
              <w:pStyle w:val="11"/>
              <w:numPr>
                <w:ilvl w:val="0"/>
                <w:numId w:val="77"/>
              </w:numPr>
              <w:shd w:val="clear" w:color="auto" w:fill="auto"/>
              <w:spacing w:before="0" w:line="240" w:lineRule="auto"/>
              <w:ind w:left="162" w:hanging="219"/>
              <w:jc w:val="both"/>
              <w:rPr>
                <w:sz w:val="24"/>
                <w:szCs w:val="24"/>
              </w:rPr>
            </w:pPr>
            <w:r w:rsidRPr="00155E78">
              <w:rPr>
                <w:sz w:val="24"/>
                <w:szCs w:val="24"/>
              </w:rPr>
              <w:t>Воспитывать гордость за достижения страны в области спорта, науки, искусства и других областях.</w:t>
            </w:r>
          </w:p>
          <w:p w:rsidR="00DF178B" w:rsidRPr="00155E78" w:rsidRDefault="00DF178B" w:rsidP="005878C4">
            <w:pPr>
              <w:pStyle w:val="11"/>
              <w:numPr>
                <w:ilvl w:val="0"/>
                <w:numId w:val="77"/>
              </w:numPr>
              <w:spacing w:before="0" w:line="240" w:lineRule="auto"/>
              <w:ind w:left="162" w:hanging="219"/>
              <w:jc w:val="both"/>
              <w:rPr>
                <w:sz w:val="24"/>
                <w:szCs w:val="24"/>
              </w:rPr>
            </w:pPr>
            <w:r w:rsidRPr="00155E78">
              <w:rPr>
                <w:sz w:val="24"/>
                <w:szCs w:val="24"/>
              </w:rPr>
              <w:lastRenderedPageBreak/>
              <w:t>Развивать интерес детей к основным достопримечательностями населенного пункта, в котором они живут.</w:t>
            </w:r>
          </w:p>
        </w:tc>
        <w:tc>
          <w:tcPr>
            <w:tcW w:w="7513" w:type="dxa"/>
          </w:tcPr>
          <w:p w:rsidR="00DF178B" w:rsidRPr="00155E78" w:rsidRDefault="00DF178B" w:rsidP="0092166E">
            <w:pPr>
              <w:pStyle w:val="11"/>
              <w:numPr>
                <w:ilvl w:val="0"/>
                <w:numId w:val="179"/>
              </w:numPr>
              <w:shd w:val="clear" w:color="auto" w:fill="auto"/>
              <w:spacing w:before="0" w:line="240" w:lineRule="auto"/>
              <w:ind w:left="176" w:hanging="176"/>
              <w:jc w:val="both"/>
              <w:rPr>
                <w:sz w:val="24"/>
                <w:szCs w:val="24"/>
              </w:rPr>
            </w:pPr>
            <w:r w:rsidRPr="00155E78">
              <w:rPr>
                <w:sz w:val="24"/>
                <w:szCs w:val="24"/>
              </w:rPr>
              <w:lastRenderedPageBreak/>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DF178B" w:rsidRPr="00155E78" w:rsidRDefault="00DF178B" w:rsidP="0092166E">
            <w:pPr>
              <w:pStyle w:val="11"/>
              <w:numPr>
                <w:ilvl w:val="0"/>
                <w:numId w:val="179"/>
              </w:numPr>
              <w:shd w:val="clear" w:color="auto" w:fill="auto"/>
              <w:spacing w:before="0" w:line="240" w:lineRule="auto"/>
              <w:ind w:left="176" w:hanging="176"/>
              <w:jc w:val="both"/>
              <w:rPr>
                <w:sz w:val="24"/>
                <w:szCs w:val="24"/>
              </w:rPr>
            </w:pPr>
            <w:r w:rsidRPr="00155E78">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DF178B" w:rsidRPr="00155E78" w:rsidRDefault="00DF178B" w:rsidP="0092166E">
            <w:pPr>
              <w:pStyle w:val="11"/>
              <w:numPr>
                <w:ilvl w:val="0"/>
                <w:numId w:val="179"/>
              </w:numPr>
              <w:shd w:val="clear" w:color="auto" w:fill="auto"/>
              <w:spacing w:before="0" w:line="240" w:lineRule="auto"/>
              <w:ind w:left="176" w:hanging="176"/>
              <w:jc w:val="both"/>
              <w:rPr>
                <w:sz w:val="24"/>
                <w:szCs w:val="24"/>
              </w:rPr>
            </w:pPr>
            <w:r w:rsidRPr="00155E78">
              <w:rPr>
                <w:sz w:val="24"/>
                <w:szCs w:val="24"/>
              </w:rPr>
              <w:lastRenderedPageBreak/>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F178B" w:rsidRPr="00155E78" w:rsidRDefault="00DF178B" w:rsidP="0092166E">
            <w:pPr>
              <w:pStyle w:val="11"/>
              <w:numPr>
                <w:ilvl w:val="0"/>
                <w:numId w:val="179"/>
              </w:numPr>
              <w:shd w:val="clear" w:color="auto" w:fill="auto"/>
              <w:spacing w:before="0" w:line="240" w:lineRule="auto"/>
              <w:ind w:left="176" w:hanging="176"/>
              <w:jc w:val="both"/>
              <w:rPr>
                <w:sz w:val="24"/>
                <w:szCs w:val="24"/>
              </w:rPr>
            </w:pPr>
            <w:r w:rsidRPr="00155E78">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tc>
        <w:tc>
          <w:tcPr>
            <w:tcW w:w="3969" w:type="dxa"/>
          </w:tcPr>
          <w:p w:rsidR="002D3315" w:rsidRPr="002D3315" w:rsidRDefault="002D3315" w:rsidP="00712192">
            <w:pPr>
              <w:pStyle w:val="a4"/>
              <w:numPr>
                <w:ilvl w:val="0"/>
                <w:numId w:val="694"/>
              </w:numPr>
              <w:ind w:left="175" w:hanging="232"/>
              <w:jc w:val="both"/>
              <w:rPr>
                <w:rFonts w:ascii="Times New Roman" w:hAnsi="Times New Roman" w:cs="Times New Roman"/>
                <w:sz w:val="24"/>
                <w:szCs w:val="24"/>
              </w:rPr>
            </w:pPr>
            <w:r w:rsidRPr="002D3315">
              <w:rPr>
                <w:rFonts w:ascii="Times New Roman" w:hAnsi="Times New Roman" w:cs="Times New Roman"/>
                <w:sz w:val="24"/>
                <w:szCs w:val="24"/>
              </w:rPr>
              <w:lastRenderedPageBreak/>
              <w:t>Мосалова Л.Л. Я и мир: Конспекты занятий по социально-нравственному воспитанию детей дошкольного возраста.  С. 26-34</w:t>
            </w:r>
          </w:p>
          <w:p w:rsidR="002D3315" w:rsidRPr="002D3315" w:rsidRDefault="002D3315" w:rsidP="00712192">
            <w:pPr>
              <w:pStyle w:val="a4"/>
              <w:numPr>
                <w:ilvl w:val="0"/>
                <w:numId w:val="695"/>
              </w:numPr>
              <w:ind w:left="175" w:hanging="232"/>
              <w:jc w:val="both"/>
              <w:rPr>
                <w:rFonts w:ascii="Times New Roman" w:hAnsi="Times New Roman" w:cs="Times New Roman"/>
                <w:sz w:val="24"/>
                <w:szCs w:val="24"/>
              </w:rPr>
            </w:pPr>
            <w:r w:rsidRPr="002D3315">
              <w:rPr>
                <w:rFonts w:ascii="Times New Roman" w:hAnsi="Times New Roman" w:cs="Times New Roman"/>
                <w:sz w:val="24"/>
                <w:szCs w:val="24"/>
              </w:rPr>
              <w:t>Микляева Н.В. Социально-нравственное воспитание детей от 2 до 5 лет: Конспекты занятий. С. 183, 186, 190, 195, 199, 202.</w:t>
            </w:r>
          </w:p>
          <w:p w:rsidR="002D3315" w:rsidRPr="002D3315" w:rsidRDefault="002D3315" w:rsidP="0092166E">
            <w:pPr>
              <w:ind w:left="175" w:hanging="232"/>
              <w:jc w:val="both"/>
              <w:rPr>
                <w:rFonts w:ascii="Times New Roman" w:hAnsi="Times New Roman" w:cs="Times New Roman"/>
                <w:sz w:val="24"/>
                <w:szCs w:val="24"/>
              </w:rPr>
            </w:pPr>
          </w:p>
          <w:p w:rsidR="002D3315" w:rsidRPr="002D3315" w:rsidRDefault="002D3315" w:rsidP="00712192">
            <w:pPr>
              <w:pStyle w:val="a4"/>
              <w:numPr>
                <w:ilvl w:val="0"/>
                <w:numId w:val="695"/>
              </w:numPr>
              <w:ind w:left="175" w:hanging="232"/>
              <w:jc w:val="both"/>
              <w:rPr>
                <w:rFonts w:ascii="Times New Roman" w:hAnsi="Times New Roman" w:cs="Times New Roman"/>
                <w:sz w:val="24"/>
                <w:szCs w:val="24"/>
              </w:rPr>
            </w:pPr>
            <w:r w:rsidRPr="002D3315">
              <w:rPr>
                <w:rFonts w:ascii="Times New Roman" w:hAnsi="Times New Roman" w:cs="Times New Roman"/>
                <w:sz w:val="24"/>
                <w:szCs w:val="24"/>
              </w:rPr>
              <w:t>Алешина Н.В. Ознакомление дошкольников с окружающим и социальной действительностью. Средняя группа. Конспекты занятий. С.5-8, 10-99</w:t>
            </w:r>
          </w:p>
          <w:p w:rsidR="002D3315" w:rsidRPr="002D3315" w:rsidRDefault="002D3315" w:rsidP="00712192">
            <w:pPr>
              <w:pStyle w:val="a4"/>
              <w:numPr>
                <w:ilvl w:val="0"/>
                <w:numId w:val="696"/>
              </w:numPr>
              <w:ind w:left="175" w:hanging="232"/>
              <w:jc w:val="both"/>
              <w:rPr>
                <w:rFonts w:ascii="Times New Roman" w:hAnsi="Times New Roman" w:cs="Times New Roman"/>
                <w:sz w:val="24"/>
                <w:szCs w:val="24"/>
              </w:rPr>
            </w:pPr>
            <w:r w:rsidRPr="002D3315">
              <w:rPr>
                <w:rFonts w:ascii="Times New Roman" w:hAnsi="Times New Roman" w:cs="Times New Roman"/>
                <w:sz w:val="24"/>
                <w:szCs w:val="24"/>
              </w:rPr>
              <w:t>Дыбина О.В. Ознакомление с предметным и социальным окружением. Средняя группа. С. 27, 31, 37, 46, 53</w:t>
            </w:r>
          </w:p>
          <w:p w:rsidR="00DF178B" w:rsidRPr="00553D87" w:rsidRDefault="002D3315" w:rsidP="00712192">
            <w:pPr>
              <w:pStyle w:val="a4"/>
              <w:numPr>
                <w:ilvl w:val="0"/>
                <w:numId w:val="697"/>
              </w:numPr>
              <w:ind w:left="175" w:hanging="232"/>
              <w:jc w:val="both"/>
              <w:rPr>
                <w:rFonts w:ascii="Times New Roman" w:hAnsi="Times New Roman" w:cs="Times New Roman"/>
                <w:sz w:val="24"/>
                <w:szCs w:val="24"/>
              </w:rPr>
            </w:pPr>
            <w:r w:rsidRPr="002D3315">
              <w:rPr>
                <w:rFonts w:ascii="Times New Roman" w:hAnsi="Times New Roman" w:cs="Times New Roman"/>
                <w:sz w:val="24"/>
                <w:szCs w:val="24"/>
              </w:rPr>
              <w:t xml:space="preserve">Карпухина Н.А. Конспекты занятий в средней группе детского сада. Знакомство дошкольников с окружающим миром. Дидактические игры. Утренняя гимнастика. С. 166, 167, 169, </w:t>
            </w:r>
          </w:p>
        </w:tc>
      </w:tr>
      <w:tr w:rsidR="00DF178B" w:rsidRPr="00155E78" w:rsidTr="00E33C88">
        <w:tc>
          <w:tcPr>
            <w:tcW w:w="14913" w:type="dxa"/>
            <w:gridSpan w:val="3"/>
            <w:shd w:val="clear" w:color="auto" w:fill="F2F2F2" w:themeFill="background1" w:themeFillShade="F2"/>
          </w:tcPr>
          <w:p w:rsidR="00DF178B" w:rsidRPr="00155E78" w:rsidRDefault="00DF178B" w:rsidP="0092166E">
            <w:pPr>
              <w:pStyle w:val="11"/>
              <w:numPr>
                <w:ilvl w:val="0"/>
                <w:numId w:val="109"/>
              </w:numPr>
              <w:shd w:val="clear" w:color="auto" w:fill="auto"/>
              <w:spacing w:before="0" w:line="240" w:lineRule="auto"/>
              <w:jc w:val="both"/>
              <w:rPr>
                <w:sz w:val="24"/>
                <w:szCs w:val="24"/>
              </w:rPr>
            </w:pPr>
            <w:r w:rsidRPr="00155E78">
              <w:rPr>
                <w:b/>
                <w:i/>
                <w:sz w:val="24"/>
                <w:szCs w:val="24"/>
              </w:rPr>
              <w:lastRenderedPageBreak/>
              <w:t>В сфере трудового воспитания:</w:t>
            </w:r>
          </w:p>
        </w:tc>
      </w:tr>
      <w:tr w:rsidR="00DF178B" w:rsidRPr="00155E78" w:rsidTr="00E83D49">
        <w:trPr>
          <w:trHeight w:val="428"/>
        </w:trPr>
        <w:tc>
          <w:tcPr>
            <w:tcW w:w="3431" w:type="dxa"/>
          </w:tcPr>
          <w:p w:rsidR="00DF178B" w:rsidRPr="00155E78" w:rsidRDefault="00DF178B" w:rsidP="005878C4">
            <w:pPr>
              <w:pStyle w:val="11"/>
              <w:numPr>
                <w:ilvl w:val="0"/>
                <w:numId w:val="78"/>
              </w:numPr>
              <w:shd w:val="clear" w:color="auto" w:fill="auto"/>
              <w:spacing w:before="0" w:line="240" w:lineRule="auto"/>
              <w:ind w:left="-57" w:hanging="219"/>
              <w:jc w:val="both"/>
              <w:rPr>
                <w:sz w:val="24"/>
                <w:szCs w:val="24"/>
              </w:rPr>
            </w:pPr>
            <w:r w:rsidRPr="00155E78">
              <w:rPr>
                <w:sz w:val="24"/>
                <w:szCs w:val="24"/>
              </w:rPr>
              <w:t>Формировать представления об отдельных профессиях взрослых на основе ознакомления с конкретными видами труда.</w:t>
            </w:r>
          </w:p>
          <w:p w:rsidR="00DF178B" w:rsidRPr="00155E78" w:rsidRDefault="00DF178B" w:rsidP="005878C4">
            <w:pPr>
              <w:pStyle w:val="a4"/>
              <w:numPr>
                <w:ilvl w:val="0"/>
                <w:numId w:val="78"/>
              </w:numPr>
              <w:tabs>
                <w:tab w:val="left" w:pos="893"/>
              </w:tabs>
              <w:ind w:left="-57" w:hanging="233"/>
              <w:jc w:val="both"/>
              <w:rPr>
                <w:rFonts w:ascii="Times New Roman" w:hAnsi="Times New Roman" w:cs="Times New Roman"/>
                <w:b/>
                <w:sz w:val="24"/>
                <w:szCs w:val="24"/>
              </w:rPr>
            </w:pPr>
            <w:r w:rsidRPr="00155E78">
              <w:rPr>
                <w:rFonts w:ascii="Times New Roman" w:hAnsi="Times New Roman" w:cs="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w:t>
            </w:r>
          </w:p>
          <w:p w:rsidR="00DF178B" w:rsidRPr="00155E78" w:rsidRDefault="00DF178B" w:rsidP="005878C4">
            <w:pPr>
              <w:pStyle w:val="11"/>
              <w:numPr>
                <w:ilvl w:val="0"/>
                <w:numId w:val="78"/>
              </w:numPr>
              <w:shd w:val="clear" w:color="auto" w:fill="auto"/>
              <w:spacing w:before="0" w:line="240" w:lineRule="auto"/>
              <w:ind w:left="-57" w:hanging="233"/>
              <w:jc w:val="both"/>
              <w:rPr>
                <w:sz w:val="24"/>
                <w:szCs w:val="24"/>
              </w:rPr>
            </w:pPr>
            <w:r w:rsidRPr="00155E78">
              <w:rPr>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DF178B" w:rsidRPr="00155E78" w:rsidRDefault="00DF178B" w:rsidP="0092166E">
            <w:pPr>
              <w:ind w:left="284" w:hanging="284"/>
              <w:jc w:val="both"/>
              <w:rPr>
                <w:rFonts w:ascii="Times New Roman" w:hAnsi="Times New Roman" w:cs="Times New Roman"/>
                <w:sz w:val="24"/>
                <w:szCs w:val="24"/>
              </w:rPr>
            </w:pPr>
          </w:p>
        </w:tc>
        <w:tc>
          <w:tcPr>
            <w:tcW w:w="7513" w:type="dxa"/>
          </w:tcPr>
          <w:p w:rsidR="00DF178B" w:rsidRPr="00155E78" w:rsidRDefault="00DF178B" w:rsidP="0092166E">
            <w:pPr>
              <w:pStyle w:val="11"/>
              <w:numPr>
                <w:ilvl w:val="0"/>
                <w:numId w:val="180"/>
              </w:numPr>
              <w:shd w:val="clear" w:color="auto" w:fill="auto"/>
              <w:spacing w:before="0" w:line="240" w:lineRule="auto"/>
              <w:ind w:left="176" w:hanging="176"/>
              <w:jc w:val="both"/>
              <w:rPr>
                <w:sz w:val="24"/>
                <w:szCs w:val="24"/>
              </w:rPr>
            </w:pPr>
            <w:r w:rsidRPr="00155E78">
              <w:rPr>
                <w:sz w:val="24"/>
                <w:szCs w:val="24"/>
              </w:rP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DF178B" w:rsidRPr="00155E78" w:rsidRDefault="00DF178B" w:rsidP="0092166E">
            <w:pPr>
              <w:pStyle w:val="11"/>
              <w:numPr>
                <w:ilvl w:val="0"/>
                <w:numId w:val="180"/>
              </w:numPr>
              <w:shd w:val="clear" w:color="auto" w:fill="auto"/>
              <w:spacing w:before="0" w:line="240" w:lineRule="auto"/>
              <w:ind w:left="176" w:hanging="176"/>
              <w:jc w:val="both"/>
              <w:rPr>
                <w:sz w:val="24"/>
                <w:szCs w:val="24"/>
              </w:rPr>
            </w:pPr>
            <w:r w:rsidRPr="00155E78">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DF178B" w:rsidRPr="00155E78" w:rsidRDefault="00DF178B" w:rsidP="0092166E">
            <w:pPr>
              <w:pStyle w:val="11"/>
              <w:numPr>
                <w:ilvl w:val="0"/>
                <w:numId w:val="180"/>
              </w:numPr>
              <w:shd w:val="clear" w:color="auto" w:fill="auto"/>
              <w:spacing w:before="0" w:line="240" w:lineRule="auto"/>
              <w:ind w:left="176" w:hanging="176"/>
              <w:jc w:val="both"/>
              <w:rPr>
                <w:sz w:val="24"/>
                <w:szCs w:val="24"/>
              </w:rPr>
            </w:pPr>
            <w:r w:rsidRPr="00155E78">
              <w:rPr>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w:t>
            </w:r>
            <w:r w:rsidRPr="00155E78">
              <w:rPr>
                <w:sz w:val="24"/>
                <w:szCs w:val="24"/>
              </w:rPr>
              <w:lastRenderedPageBreak/>
              <w:t>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DF178B" w:rsidRPr="00155E78" w:rsidRDefault="00DF178B" w:rsidP="0092166E">
            <w:pPr>
              <w:pStyle w:val="11"/>
              <w:numPr>
                <w:ilvl w:val="0"/>
                <w:numId w:val="180"/>
              </w:numPr>
              <w:shd w:val="clear" w:color="auto" w:fill="auto"/>
              <w:spacing w:before="0" w:line="240" w:lineRule="auto"/>
              <w:ind w:left="176" w:hanging="176"/>
              <w:jc w:val="both"/>
              <w:rPr>
                <w:sz w:val="24"/>
                <w:szCs w:val="24"/>
              </w:rPr>
            </w:pPr>
            <w:r w:rsidRPr="00155E78">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DF178B" w:rsidRPr="00155E78" w:rsidRDefault="00DF178B" w:rsidP="0092166E">
            <w:pPr>
              <w:pStyle w:val="11"/>
              <w:numPr>
                <w:ilvl w:val="0"/>
                <w:numId w:val="180"/>
              </w:numPr>
              <w:shd w:val="clear" w:color="auto" w:fill="auto"/>
              <w:spacing w:before="0" w:line="240" w:lineRule="auto"/>
              <w:ind w:left="176" w:hanging="176"/>
              <w:jc w:val="both"/>
              <w:rPr>
                <w:sz w:val="24"/>
                <w:szCs w:val="24"/>
              </w:rPr>
            </w:pPr>
            <w:r w:rsidRPr="00155E78">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DF178B" w:rsidRPr="00155E78" w:rsidRDefault="00DF178B" w:rsidP="0092166E">
            <w:pPr>
              <w:pStyle w:val="11"/>
              <w:numPr>
                <w:ilvl w:val="0"/>
                <w:numId w:val="180"/>
              </w:numPr>
              <w:shd w:val="clear" w:color="auto" w:fill="auto"/>
              <w:spacing w:before="0" w:line="240" w:lineRule="auto"/>
              <w:ind w:left="176" w:hanging="176"/>
              <w:jc w:val="both"/>
              <w:rPr>
                <w:sz w:val="24"/>
                <w:szCs w:val="24"/>
              </w:rPr>
            </w:pPr>
            <w:r w:rsidRPr="00155E78">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E03003" w:rsidRPr="005353E5" w:rsidRDefault="00DF178B" w:rsidP="0092166E">
            <w:pPr>
              <w:pStyle w:val="11"/>
              <w:numPr>
                <w:ilvl w:val="0"/>
                <w:numId w:val="180"/>
              </w:numPr>
              <w:shd w:val="clear" w:color="auto" w:fill="auto"/>
              <w:spacing w:before="0" w:line="240" w:lineRule="auto"/>
              <w:ind w:left="176" w:hanging="176"/>
              <w:jc w:val="both"/>
              <w:rPr>
                <w:sz w:val="24"/>
                <w:szCs w:val="24"/>
              </w:rPr>
            </w:pPr>
            <w:r w:rsidRPr="00155E78">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c>
          <w:tcPr>
            <w:tcW w:w="3969" w:type="dxa"/>
          </w:tcPr>
          <w:p w:rsidR="000833FA" w:rsidRDefault="000833FA" w:rsidP="00712192">
            <w:pPr>
              <w:pStyle w:val="11"/>
              <w:numPr>
                <w:ilvl w:val="0"/>
                <w:numId w:val="455"/>
              </w:numPr>
              <w:shd w:val="clear" w:color="auto" w:fill="auto"/>
              <w:spacing w:before="0" w:line="240" w:lineRule="auto"/>
              <w:ind w:left="175" w:hanging="232"/>
              <w:jc w:val="both"/>
              <w:rPr>
                <w:sz w:val="24"/>
                <w:szCs w:val="24"/>
              </w:rPr>
            </w:pPr>
            <w:r>
              <w:rPr>
                <w:sz w:val="24"/>
                <w:szCs w:val="24"/>
              </w:rPr>
              <w:lastRenderedPageBreak/>
              <w:t>Куцакова Л.В. Трудовое воспитание в детском саду, стр. 56, 57.</w:t>
            </w:r>
          </w:p>
          <w:p w:rsidR="000833FA" w:rsidRDefault="000833FA" w:rsidP="00712192">
            <w:pPr>
              <w:pStyle w:val="11"/>
              <w:numPr>
                <w:ilvl w:val="0"/>
                <w:numId w:val="456"/>
              </w:numPr>
              <w:shd w:val="clear" w:color="auto" w:fill="auto"/>
              <w:spacing w:before="0" w:line="240" w:lineRule="auto"/>
              <w:ind w:left="175" w:hanging="232"/>
              <w:jc w:val="both"/>
              <w:rPr>
                <w:sz w:val="24"/>
                <w:szCs w:val="24"/>
              </w:rPr>
            </w:pPr>
            <w:r w:rsidRPr="00446E9F">
              <w:rPr>
                <w:sz w:val="24"/>
                <w:szCs w:val="24"/>
              </w:rPr>
              <w:t>Абрамова Л.В., Слепцова И.Ф. Социально-коммуникативное развитие дошкольников, стр.</w:t>
            </w:r>
            <w:r>
              <w:rPr>
                <w:sz w:val="24"/>
                <w:szCs w:val="24"/>
              </w:rPr>
              <w:t xml:space="preserve"> 40, 43, 48, 49.</w:t>
            </w:r>
          </w:p>
          <w:p w:rsidR="000833FA" w:rsidRDefault="000833FA" w:rsidP="00712192">
            <w:pPr>
              <w:pStyle w:val="11"/>
              <w:numPr>
                <w:ilvl w:val="0"/>
                <w:numId w:val="457"/>
              </w:numPr>
              <w:shd w:val="clear" w:color="auto" w:fill="auto"/>
              <w:spacing w:before="0" w:line="240" w:lineRule="auto"/>
              <w:ind w:left="175" w:hanging="232"/>
              <w:jc w:val="both"/>
              <w:rPr>
                <w:sz w:val="24"/>
                <w:szCs w:val="24"/>
              </w:rPr>
            </w:pPr>
            <w:r w:rsidRPr="00E619BA">
              <w:rPr>
                <w:sz w:val="24"/>
                <w:szCs w:val="24"/>
              </w:rPr>
              <w:t>Дыбина О.В. Ознакомление с предметным и социальным миром, стр.</w:t>
            </w:r>
            <w:r>
              <w:rPr>
                <w:sz w:val="24"/>
                <w:szCs w:val="24"/>
              </w:rPr>
              <w:t xml:space="preserve"> 34, 37, 41, 49, 54-56.</w:t>
            </w:r>
          </w:p>
          <w:p w:rsidR="000833FA" w:rsidRDefault="000833FA" w:rsidP="00712192">
            <w:pPr>
              <w:pStyle w:val="11"/>
              <w:numPr>
                <w:ilvl w:val="0"/>
                <w:numId w:val="458"/>
              </w:numPr>
              <w:shd w:val="clear" w:color="auto" w:fill="auto"/>
              <w:spacing w:before="0" w:line="240" w:lineRule="auto"/>
              <w:ind w:left="175" w:hanging="232"/>
              <w:jc w:val="both"/>
              <w:rPr>
                <w:sz w:val="24"/>
                <w:szCs w:val="24"/>
              </w:rPr>
            </w:pPr>
            <w:r w:rsidRPr="00392CD5">
              <w:rPr>
                <w:sz w:val="24"/>
                <w:szCs w:val="24"/>
              </w:rPr>
              <w:t>Губанова Н.Ф. Развитие игровой деятельности, стр. 9-123</w:t>
            </w:r>
          </w:p>
          <w:p w:rsidR="00624214" w:rsidRDefault="00624214" w:rsidP="0092166E">
            <w:pPr>
              <w:pStyle w:val="11"/>
              <w:shd w:val="clear" w:color="auto" w:fill="auto"/>
              <w:spacing w:before="0" w:line="240" w:lineRule="auto"/>
              <w:ind w:left="175" w:hanging="232"/>
              <w:jc w:val="both"/>
              <w:rPr>
                <w:sz w:val="24"/>
                <w:szCs w:val="24"/>
              </w:rPr>
            </w:pPr>
          </w:p>
          <w:p w:rsidR="000833FA" w:rsidRDefault="000833FA" w:rsidP="00712192">
            <w:pPr>
              <w:pStyle w:val="11"/>
              <w:numPr>
                <w:ilvl w:val="0"/>
                <w:numId w:val="458"/>
              </w:numPr>
              <w:shd w:val="clear" w:color="auto" w:fill="auto"/>
              <w:spacing w:before="0" w:line="240" w:lineRule="auto"/>
              <w:ind w:left="175" w:hanging="232"/>
              <w:jc w:val="both"/>
              <w:rPr>
                <w:sz w:val="24"/>
                <w:szCs w:val="24"/>
              </w:rPr>
            </w:pPr>
            <w:r w:rsidRPr="00313FAF">
              <w:rPr>
                <w:sz w:val="24"/>
                <w:szCs w:val="24"/>
              </w:rPr>
              <w:t>Куцакова Л.В. Трудовое во</w:t>
            </w:r>
            <w:r>
              <w:rPr>
                <w:sz w:val="24"/>
                <w:szCs w:val="24"/>
              </w:rPr>
              <w:t>спитание в детском саду, стр. 55</w:t>
            </w:r>
            <w:r w:rsidRPr="00313FAF">
              <w:rPr>
                <w:sz w:val="24"/>
                <w:szCs w:val="24"/>
              </w:rPr>
              <w:t>,</w:t>
            </w:r>
            <w:r>
              <w:rPr>
                <w:sz w:val="24"/>
                <w:szCs w:val="24"/>
              </w:rPr>
              <w:t xml:space="preserve"> 56.</w:t>
            </w:r>
          </w:p>
          <w:p w:rsidR="000833FA" w:rsidRDefault="000833FA" w:rsidP="00712192">
            <w:pPr>
              <w:pStyle w:val="11"/>
              <w:numPr>
                <w:ilvl w:val="0"/>
                <w:numId w:val="459"/>
              </w:numPr>
              <w:shd w:val="clear" w:color="auto" w:fill="auto"/>
              <w:spacing w:before="0" w:line="240" w:lineRule="auto"/>
              <w:ind w:left="175" w:hanging="232"/>
              <w:jc w:val="both"/>
              <w:rPr>
                <w:sz w:val="24"/>
                <w:szCs w:val="24"/>
              </w:rPr>
            </w:pPr>
            <w:r w:rsidRPr="00446E9F">
              <w:rPr>
                <w:sz w:val="24"/>
                <w:szCs w:val="24"/>
              </w:rPr>
              <w:t>Абрамова Л.В., Слепцова И.Ф. Социально-коммуникативное развитие дошкольников, стр.</w:t>
            </w:r>
            <w:r>
              <w:rPr>
                <w:sz w:val="24"/>
                <w:szCs w:val="24"/>
              </w:rPr>
              <w:t xml:space="preserve"> 22, </w:t>
            </w:r>
            <w:r>
              <w:rPr>
                <w:sz w:val="24"/>
                <w:szCs w:val="24"/>
              </w:rPr>
              <w:lastRenderedPageBreak/>
              <w:t>39, 44, 52.</w:t>
            </w:r>
          </w:p>
          <w:p w:rsidR="000833FA" w:rsidRDefault="000833FA" w:rsidP="00712192">
            <w:pPr>
              <w:pStyle w:val="11"/>
              <w:numPr>
                <w:ilvl w:val="0"/>
                <w:numId w:val="460"/>
              </w:numPr>
              <w:shd w:val="clear" w:color="auto" w:fill="auto"/>
              <w:spacing w:before="0" w:line="240" w:lineRule="auto"/>
              <w:ind w:left="175" w:hanging="232"/>
              <w:jc w:val="both"/>
              <w:rPr>
                <w:sz w:val="24"/>
                <w:szCs w:val="24"/>
              </w:rPr>
            </w:pPr>
            <w:r w:rsidRPr="00E619BA">
              <w:rPr>
                <w:sz w:val="24"/>
                <w:szCs w:val="24"/>
              </w:rPr>
              <w:t>Дыбина О.В. Ознакомление с предметным и социальным миром, стр.</w:t>
            </w:r>
            <w:r>
              <w:rPr>
                <w:sz w:val="24"/>
                <w:szCs w:val="24"/>
              </w:rPr>
              <w:t xml:space="preserve"> 24, 57.</w:t>
            </w:r>
          </w:p>
          <w:p w:rsidR="00624214" w:rsidRDefault="00624214" w:rsidP="0092166E">
            <w:pPr>
              <w:pStyle w:val="11"/>
              <w:shd w:val="clear" w:color="auto" w:fill="auto"/>
              <w:spacing w:before="0" w:line="240" w:lineRule="auto"/>
              <w:ind w:left="175" w:hanging="232"/>
              <w:jc w:val="both"/>
              <w:rPr>
                <w:sz w:val="24"/>
                <w:szCs w:val="24"/>
              </w:rPr>
            </w:pPr>
          </w:p>
          <w:p w:rsidR="000833FA" w:rsidRDefault="000833FA" w:rsidP="00712192">
            <w:pPr>
              <w:pStyle w:val="11"/>
              <w:numPr>
                <w:ilvl w:val="0"/>
                <w:numId w:val="460"/>
              </w:numPr>
              <w:shd w:val="clear" w:color="auto" w:fill="auto"/>
              <w:spacing w:before="0" w:line="240" w:lineRule="auto"/>
              <w:ind w:left="175" w:hanging="232"/>
              <w:jc w:val="both"/>
              <w:rPr>
                <w:sz w:val="24"/>
                <w:szCs w:val="24"/>
              </w:rPr>
            </w:pPr>
            <w:r w:rsidRPr="00313FAF">
              <w:rPr>
                <w:sz w:val="24"/>
                <w:szCs w:val="24"/>
              </w:rPr>
              <w:t>Куцакова Л.В. Трудовое вос</w:t>
            </w:r>
            <w:r>
              <w:rPr>
                <w:sz w:val="24"/>
                <w:szCs w:val="24"/>
              </w:rPr>
              <w:t>питание в детском саду, стр. 51-54.</w:t>
            </w:r>
          </w:p>
          <w:p w:rsidR="000833FA" w:rsidRDefault="000833FA" w:rsidP="00712192">
            <w:pPr>
              <w:pStyle w:val="11"/>
              <w:numPr>
                <w:ilvl w:val="0"/>
                <w:numId w:val="461"/>
              </w:numPr>
              <w:shd w:val="clear" w:color="auto" w:fill="auto"/>
              <w:spacing w:before="0" w:line="240" w:lineRule="auto"/>
              <w:ind w:left="175" w:hanging="232"/>
              <w:jc w:val="both"/>
              <w:rPr>
                <w:sz w:val="24"/>
                <w:szCs w:val="24"/>
              </w:rPr>
            </w:pPr>
            <w:r>
              <w:rPr>
                <w:sz w:val="24"/>
                <w:szCs w:val="24"/>
              </w:rPr>
              <w:t>Абрамова Л.В., Слепцова И.Ф. Социально-коммуникативное развитие дошкольников, стр. 20, 21, 30, 31, 38, 45, 56, 59, 65, 68, 76, 78.</w:t>
            </w:r>
          </w:p>
          <w:p w:rsidR="00DF178B" w:rsidRPr="00155E78" w:rsidRDefault="000833FA" w:rsidP="00712192">
            <w:pPr>
              <w:pStyle w:val="11"/>
              <w:numPr>
                <w:ilvl w:val="0"/>
                <w:numId w:val="462"/>
              </w:numPr>
              <w:shd w:val="clear" w:color="auto" w:fill="auto"/>
              <w:spacing w:before="0" w:line="240" w:lineRule="auto"/>
              <w:ind w:left="175" w:hanging="232"/>
              <w:jc w:val="both"/>
              <w:rPr>
                <w:sz w:val="24"/>
                <w:szCs w:val="24"/>
              </w:rPr>
            </w:pPr>
            <w:r>
              <w:rPr>
                <w:sz w:val="24"/>
                <w:szCs w:val="24"/>
              </w:rPr>
              <w:t>Дыбина О.В. Ознакомление с предметным и социальным миром, стр. 21.</w:t>
            </w:r>
          </w:p>
        </w:tc>
      </w:tr>
      <w:tr w:rsidR="00DF178B" w:rsidRPr="00155E78" w:rsidTr="00E33C88">
        <w:tc>
          <w:tcPr>
            <w:tcW w:w="14913" w:type="dxa"/>
            <w:gridSpan w:val="3"/>
            <w:shd w:val="clear" w:color="auto" w:fill="F2F2F2" w:themeFill="background1" w:themeFillShade="F2"/>
          </w:tcPr>
          <w:p w:rsidR="00DF178B" w:rsidRPr="00AC0605" w:rsidRDefault="00DF178B" w:rsidP="0092166E">
            <w:pPr>
              <w:pStyle w:val="11"/>
              <w:numPr>
                <w:ilvl w:val="0"/>
                <w:numId w:val="109"/>
              </w:numPr>
              <w:shd w:val="clear" w:color="auto" w:fill="auto"/>
              <w:spacing w:before="0" w:line="240" w:lineRule="auto"/>
              <w:jc w:val="both"/>
              <w:rPr>
                <w:b/>
                <w:i/>
                <w:sz w:val="24"/>
                <w:szCs w:val="24"/>
              </w:rPr>
            </w:pPr>
            <w:r w:rsidRPr="00AC0605">
              <w:rPr>
                <w:b/>
                <w:bCs/>
                <w:i/>
                <w:sz w:val="24"/>
                <w:szCs w:val="24"/>
              </w:rPr>
              <w:lastRenderedPageBreak/>
              <w:t>В области формирования основ безопасного поведения</w:t>
            </w:r>
          </w:p>
        </w:tc>
      </w:tr>
      <w:tr w:rsidR="00DF178B" w:rsidRPr="00155E78" w:rsidTr="00E83D49">
        <w:trPr>
          <w:trHeight w:val="130"/>
        </w:trPr>
        <w:tc>
          <w:tcPr>
            <w:tcW w:w="3431" w:type="dxa"/>
          </w:tcPr>
          <w:p w:rsidR="00DF178B" w:rsidRPr="00155E78" w:rsidRDefault="00DF178B" w:rsidP="005878C4">
            <w:pPr>
              <w:pStyle w:val="11"/>
              <w:numPr>
                <w:ilvl w:val="0"/>
                <w:numId w:val="79"/>
              </w:numPr>
              <w:shd w:val="clear" w:color="auto" w:fill="auto"/>
              <w:spacing w:before="0" w:line="240" w:lineRule="auto"/>
              <w:ind w:left="162" w:hanging="219"/>
              <w:jc w:val="both"/>
              <w:rPr>
                <w:sz w:val="24"/>
                <w:szCs w:val="24"/>
              </w:rPr>
            </w:pPr>
            <w:r w:rsidRPr="00155E78">
              <w:rPr>
                <w:sz w:val="24"/>
                <w:szCs w:val="24"/>
              </w:rPr>
              <w:t xml:space="preserve">Обогащать представления детей об основных источниках и видах опасности в быту, на улице, в природе, в общении с </w:t>
            </w:r>
            <w:r w:rsidRPr="00155E78">
              <w:rPr>
                <w:sz w:val="24"/>
                <w:szCs w:val="24"/>
              </w:rPr>
              <w:lastRenderedPageBreak/>
              <w:t>незнакомыми людьми.</w:t>
            </w:r>
          </w:p>
          <w:p w:rsidR="00DF178B" w:rsidRPr="00155E78" w:rsidRDefault="00DF178B" w:rsidP="005878C4">
            <w:pPr>
              <w:pStyle w:val="11"/>
              <w:numPr>
                <w:ilvl w:val="0"/>
                <w:numId w:val="79"/>
              </w:numPr>
              <w:shd w:val="clear" w:color="auto" w:fill="auto"/>
              <w:spacing w:before="0" w:line="240" w:lineRule="auto"/>
              <w:ind w:left="162" w:hanging="219"/>
              <w:jc w:val="both"/>
              <w:rPr>
                <w:sz w:val="24"/>
                <w:szCs w:val="24"/>
              </w:rPr>
            </w:pPr>
            <w:r w:rsidRPr="00155E78">
              <w:rPr>
                <w:sz w:val="24"/>
                <w:szCs w:val="24"/>
              </w:rPr>
              <w:t>Знакомить детей с простейшими способами безопасного поведения в опасных ситуациях.</w:t>
            </w:r>
          </w:p>
          <w:p w:rsidR="00DF178B" w:rsidRPr="00155E78" w:rsidRDefault="00DF178B" w:rsidP="005878C4">
            <w:pPr>
              <w:pStyle w:val="11"/>
              <w:numPr>
                <w:ilvl w:val="0"/>
                <w:numId w:val="79"/>
              </w:numPr>
              <w:shd w:val="clear" w:color="auto" w:fill="auto"/>
              <w:spacing w:before="0" w:line="240" w:lineRule="auto"/>
              <w:ind w:left="162" w:hanging="219"/>
              <w:jc w:val="both"/>
              <w:rPr>
                <w:sz w:val="24"/>
                <w:szCs w:val="24"/>
              </w:rPr>
            </w:pPr>
            <w:r w:rsidRPr="00155E78">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DF178B" w:rsidRPr="00155E78" w:rsidRDefault="00DF178B" w:rsidP="005878C4">
            <w:pPr>
              <w:pStyle w:val="a4"/>
              <w:numPr>
                <w:ilvl w:val="0"/>
                <w:numId w:val="79"/>
              </w:numPr>
              <w:ind w:left="170" w:hanging="227"/>
              <w:jc w:val="both"/>
              <w:rPr>
                <w:rFonts w:ascii="Times New Roman" w:hAnsi="Times New Roman" w:cs="Times New Roman"/>
                <w:sz w:val="24"/>
                <w:szCs w:val="24"/>
              </w:rPr>
            </w:pPr>
            <w:r w:rsidRPr="00155E78">
              <w:rPr>
                <w:rFonts w:ascii="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7513" w:type="dxa"/>
          </w:tcPr>
          <w:p w:rsidR="00DF178B" w:rsidRPr="00155E78" w:rsidRDefault="00DF178B" w:rsidP="0092166E">
            <w:pPr>
              <w:pStyle w:val="11"/>
              <w:numPr>
                <w:ilvl w:val="0"/>
                <w:numId w:val="181"/>
              </w:numPr>
              <w:shd w:val="clear" w:color="auto" w:fill="auto"/>
              <w:spacing w:before="0" w:line="240" w:lineRule="auto"/>
              <w:ind w:left="176" w:hanging="176"/>
              <w:jc w:val="both"/>
              <w:rPr>
                <w:sz w:val="24"/>
                <w:szCs w:val="24"/>
              </w:rPr>
            </w:pPr>
            <w:r w:rsidRPr="00155E78">
              <w:rPr>
                <w:sz w:val="24"/>
                <w:szCs w:val="24"/>
              </w:rPr>
              <w:lastRenderedPageBreak/>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DF178B" w:rsidRPr="00155E78" w:rsidRDefault="00DF178B" w:rsidP="0092166E">
            <w:pPr>
              <w:pStyle w:val="11"/>
              <w:numPr>
                <w:ilvl w:val="0"/>
                <w:numId w:val="181"/>
              </w:numPr>
              <w:shd w:val="clear" w:color="auto" w:fill="auto"/>
              <w:spacing w:before="0" w:line="240" w:lineRule="auto"/>
              <w:ind w:left="176" w:hanging="176"/>
              <w:jc w:val="both"/>
              <w:rPr>
                <w:sz w:val="24"/>
                <w:szCs w:val="24"/>
              </w:rPr>
            </w:pPr>
            <w:r w:rsidRPr="00155E78">
              <w:rPr>
                <w:sz w:val="24"/>
                <w:szCs w:val="24"/>
              </w:rPr>
              <w:t xml:space="preserve">Создает условия для расширения и углубления интереса детей к </w:t>
            </w:r>
            <w:r w:rsidRPr="00155E78">
              <w:rPr>
                <w:sz w:val="24"/>
                <w:szCs w:val="24"/>
              </w:rPr>
              <w:lastRenderedPageBreak/>
              <w:t>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DF178B" w:rsidRPr="00155E78" w:rsidRDefault="00DF178B" w:rsidP="0092166E">
            <w:pPr>
              <w:pStyle w:val="11"/>
              <w:numPr>
                <w:ilvl w:val="0"/>
                <w:numId w:val="181"/>
              </w:numPr>
              <w:shd w:val="clear" w:color="auto" w:fill="auto"/>
              <w:spacing w:before="0" w:line="240" w:lineRule="auto"/>
              <w:ind w:left="176" w:hanging="176"/>
              <w:jc w:val="both"/>
              <w:rPr>
                <w:sz w:val="24"/>
                <w:szCs w:val="24"/>
              </w:rPr>
            </w:pPr>
            <w:r w:rsidRPr="00155E78">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DF178B" w:rsidRPr="00155E78" w:rsidRDefault="00DF178B" w:rsidP="0092166E">
            <w:pPr>
              <w:pStyle w:val="11"/>
              <w:numPr>
                <w:ilvl w:val="0"/>
                <w:numId w:val="181"/>
              </w:numPr>
              <w:shd w:val="clear" w:color="auto" w:fill="auto"/>
              <w:spacing w:before="0" w:line="240" w:lineRule="auto"/>
              <w:ind w:left="176" w:hanging="176"/>
              <w:jc w:val="both"/>
              <w:rPr>
                <w:sz w:val="24"/>
                <w:szCs w:val="24"/>
              </w:rPr>
            </w:pPr>
            <w:r w:rsidRPr="00155E78">
              <w:rPr>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3969" w:type="dxa"/>
          </w:tcPr>
          <w:p w:rsidR="00377588" w:rsidRPr="00446E9F" w:rsidRDefault="00377588" w:rsidP="005878C4">
            <w:pPr>
              <w:jc w:val="both"/>
              <w:rPr>
                <w:rFonts w:ascii="Times New Roman" w:hAnsi="Times New Roman" w:cs="Times New Roman"/>
                <w:sz w:val="24"/>
                <w:szCs w:val="24"/>
              </w:rPr>
            </w:pPr>
            <w:r w:rsidRPr="00446E9F">
              <w:rPr>
                <w:rFonts w:ascii="Times New Roman" w:hAnsi="Times New Roman" w:cs="Times New Roman"/>
                <w:sz w:val="24"/>
                <w:szCs w:val="24"/>
              </w:rPr>
              <w:lastRenderedPageBreak/>
              <w:t>Беляевскова Г.Д. Правила дорожного движениея для детей 3-7 лет, стр. 8-157.</w:t>
            </w:r>
          </w:p>
          <w:p w:rsidR="00377588" w:rsidRDefault="00377588" w:rsidP="005878C4">
            <w:pPr>
              <w:jc w:val="both"/>
              <w:rPr>
                <w:rFonts w:ascii="Times New Roman" w:hAnsi="Times New Roman" w:cs="Times New Roman"/>
                <w:sz w:val="24"/>
                <w:szCs w:val="24"/>
              </w:rPr>
            </w:pPr>
          </w:p>
          <w:p w:rsidR="00377588" w:rsidRPr="00446E9F" w:rsidRDefault="00377588" w:rsidP="005878C4">
            <w:pPr>
              <w:jc w:val="both"/>
              <w:rPr>
                <w:rFonts w:ascii="Times New Roman" w:hAnsi="Times New Roman" w:cs="Times New Roman"/>
                <w:sz w:val="24"/>
                <w:szCs w:val="24"/>
              </w:rPr>
            </w:pPr>
            <w:r w:rsidRPr="00446E9F">
              <w:rPr>
                <w:rFonts w:ascii="Times New Roman" w:hAnsi="Times New Roman" w:cs="Times New Roman"/>
                <w:sz w:val="24"/>
                <w:szCs w:val="24"/>
              </w:rPr>
              <w:t xml:space="preserve">Саулина Т.Ф. Знакомим </w:t>
            </w:r>
            <w:r w:rsidRPr="00446E9F">
              <w:rPr>
                <w:rFonts w:ascii="Times New Roman" w:hAnsi="Times New Roman" w:cs="Times New Roman"/>
                <w:sz w:val="24"/>
                <w:szCs w:val="24"/>
              </w:rPr>
              <w:lastRenderedPageBreak/>
              <w:t>дошкольников с правилами дорожного движения, стр. 16-57.</w:t>
            </w:r>
          </w:p>
          <w:p w:rsidR="00377588" w:rsidRDefault="00377588" w:rsidP="005878C4">
            <w:pPr>
              <w:pStyle w:val="11"/>
              <w:shd w:val="clear" w:color="auto" w:fill="auto"/>
              <w:spacing w:before="0" w:line="240" w:lineRule="auto"/>
              <w:jc w:val="both"/>
              <w:rPr>
                <w:sz w:val="24"/>
                <w:szCs w:val="24"/>
              </w:rPr>
            </w:pPr>
          </w:p>
          <w:p w:rsidR="00DF178B" w:rsidRPr="00155E78" w:rsidRDefault="00377588" w:rsidP="005878C4">
            <w:pPr>
              <w:pStyle w:val="11"/>
              <w:shd w:val="clear" w:color="auto" w:fill="auto"/>
              <w:spacing w:before="0" w:line="240" w:lineRule="auto"/>
              <w:jc w:val="both"/>
              <w:rPr>
                <w:sz w:val="24"/>
                <w:szCs w:val="24"/>
              </w:rPr>
            </w:pPr>
            <w:r w:rsidRPr="00446E9F">
              <w:rPr>
                <w:sz w:val="24"/>
                <w:szCs w:val="24"/>
              </w:rPr>
              <w:t>Белая К.Ю. Формирование основ безопасности у дошкольников, стр. 8-59.</w:t>
            </w:r>
          </w:p>
        </w:tc>
      </w:tr>
      <w:tr w:rsidR="00DF178B" w:rsidRPr="00155E78" w:rsidTr="00CF4E53">
        <w:tc>
          <w:tcPr>
            <w:tcW w:w="14913" w:type="dxa"/>
            <w:gridSpan w:val="3"/>
            <w:shd w:val="clear" w:color="auto" w:fill="D9D9D9" w:themeFill="background1" w:themeFillShade="D9"/>
          </w:tcPr>
          <w:p w:rsidR="00DF178B" w:rsidRPr="00155E78" w:rsidRDefault="00DF178B" w:rsidP="0092166E">
            <w:pPr>
              <w:pStyle w:val="11"/>
              <w:shd w:val="clear" w:color="auto" w:fill="auto"/>
              <w:spacing w:before="0" w:line="240" w:lineRule="auto"/>
              <w:ind w:right="20"/>
              <w:rPr>
                <w:b/>
                <w:i/>
                <w:sz w:val="24"/>
                <w:szCs w:val="24"/>
              </w:rPr>
            </w:pPr>
            <w:r w:rsidRPr="00155E78">
              <w:rPr>
                <w:b/>
                <w:i/>
                <w:sz w:val="24"/>
                <w:szCs w:val="24"/>
              </w:rPr>
              <w:lastRenderedPageBreak/>
              <w:t>ПОЗНАВАТЕЛЬНОЕ РАЗВИТИЕ</w:t>
            </w:r>
          </w:p>
        </w:tc>
      </w:tr>
      <w:tr w:rsidR="00DF178B" w:rsidRPr="00155E78" w:rsidTr="00E33C88">
        <w:tc>
          <w:tcPr>
            <w:tcW w:w="14913" w:type="dxa"/>
            <w:gridSpan w:val="3"/>
            <w:shd w:val="clear" w:color="auto" w:fill="F2F2F2" w:themeFill="background1" w:themeFillShade="F2"/>
          </w:tcPr>
          <w:p w:rsidR="00DF178B" w:rsidRPr="00155E78" w:rsidRDefault="00DF178B" w:rsidP="0092166E">
            <w:pPr>
              <w:pStyle w:val="11"/>
              <w:numPr>
                <w:ilvl w:val="0"/>
                <w:numId w:val="110"/>
              </w:numPr>
              <w:shd w:val="clear" w:color="auto" w:fill="auto"/>
              <w:spacing w:before="0" w:line="240" w:lineRule="auto"/>
              <w:jc w:val="both"/>
              <w:rPr>
                <w:b/>
                <w:i/>
                <w:sz w:val="24"/>
                <w:szCs w:val="24"/>
              </w:rPr>
            </w:pPr>
            <w:r w:rsidRPr="00155E78">
              <w:rPr>
                <w:b/>
                <w:i/>
                <w:sz w:val="24"/>
                <w:szCs w:val="24"/>
              </w:rPr>
              <w:t>Сенсорные эталоны и познавательные действия:</w:t>
            </w:r>
          </w:p>
        </w:tc>
      </w:tr>
      <w:tr w:rsidR="00DF178B" w:rsidRPr="00155E78" w:rsidTr="00E83D49">
        <w:tc>
          <w:tcPr>
            <w:tcW w:w="3431" w:type="dxa"/>
          </w:tcPr>
          <w:p w:rsidR="00DF178B" w:rsidRPr="00155E78" w:rsidRDefault="00DF178B" w:rsidP="005878C4">
            <w:pPr>
              <w:pStyle w:val="11"/>
              <w:numPr>
                <w:ilvl w:val="0"/>
                <w:numId w:val="80"/>
              </w:numPr>
              <w:shd w:val="clear" w:color="auto" w:fill="auto"/>
              <w:tabs>
                <w:tab w:val="left" w:pos="1033"/>
              </w:tabs>
              <w:spacing w:before="0" w:line="240" w:lineRule="auto"/>
              <w:ind w:left="162" w:hanging="219"/>
              <w:jc w:val="both"/>
              <w:rPr>
                <w:sz w:val="24"/>
                <w:szCs w:val="24"/>
              </w:rPr>
            </w:pPr>
            <w:r w:rsidRPr="00155E78">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tc>
        <w:tc>
          <w:tcPr>
            <w:tcW w:w="7513" w:type="dxa"/>
          </w:tcPr>
          <w:p w:rsidR="00DF178B" w:rsidRPr="00155E78" w:rsidRDefault="00DF178B" w:rsidP="0092166E">
            <w:pPr>
              <w:pStyle w:val="11"/>
              <w:numPr>
                <w:ilvl w:val="0"/>
                <w:numId w:val="182"/>
              </w:numPr>
              <w:shd w:val="clear" w:color="auto" w:fill="auto"/>
              <w:spacing w:before="0" w:line="240" w:lineRule="auto"/>
              <w:ind w:left="176" w:hanging="176"/>
              <w:jc w:val="both"/>
              <w:rPr>
                <w:sz w:val="24"/>
                <w:szCs w:val="24"/>
              </w:rPr>
            </w:pPr>
            <w:r w:rsidRPr="00155E78">
              <w:rPr>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w:t>
            </w:r>
          </w:p>
          <w:p w:rsidR="00DF178B" w:rsidRPr="00155E78" w:rsidRDefault="00DF178B" w:rsidP="0092166E">
            <w:pPr>
              <w:pStyle w:val="11"/>
              <w:numPr>
                <w:ilvl w:val="0"/>
                <w:numId w:val="182"/>
              </w:numPr>
              <w:shd w:val="clear" w:color="auto" w:fill="auto"/>
              <w:spacing w:before="0" w:line="240" w:lineRule="auto"/>
              <w:ind w:left="176" w:hanging="176"/>
              <w:jc w:val="both"/>
              <w:rPr>
                <w:sz w:val="24"/>
                <w:szCs w:val="24"/>
              </w:rPr>
            </w:pPr>
            <w:r w:rsidRPr="00155E78">
              <w:rPr>
                <w:sz w:val="24"/>
                <w:szCs w:val="24"/>
              </w:rPr>
              <w:t>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tc>
        <w:tc>
          <w:tcPr>
            <w:tcW w:w="3969" w:type="dxa"/>
          </w:tcPr>
          <w:p w:rsidR="00377588" w:rsidRPr="00472A98" w:rsidRDefault="00377588" w:rsidP="00712192">
            <w:pPr>
              <w:pStyle w:val="a4"/>
              <w:numPr>
                <w:ilvl w:val="0"/>
                <w:numId w:val="698"/>
              </w:numPr>
              <w:ind w:left="175" w:hanging="232"/>
              <w:jc w:val="both"/>
              <w:rPr>
                <w:rFonts w:ascii="Times New Roman" w:hAnsi="Times New Roman" w:cs="Times New Roman"/>
                <w:sz w:val="24"/>
                <w:szCs w:val="24"/>
              </w:rPr>
            </w:pPr>
            <w:r w:rsidRPr="00472A98">
              <w:rPr>
                <w:rFonts w:ascii="Times New Roman" w:hAnsi="Times New Roman" w:cs="Times New Roman"/>
                <w:sz w:val="24"/>
                <w:szCs w:val="24"/>
              </w:rPr>
              <w:t>Помораева И.А., Позина В.А. Формирование элементарных математических представлений, стр. 13, 14, 15, 21, 23, 24, 26, 29, 31, 32, 35, 40, 44, 45, 46, 48, 50, 51.</w:t>
            </w:r>
          </w:p>
          <w:p w:rsidR="00472A98" w:rsidRPr="00472A98" w:rsidRDefault="00472A98" w:rsidP="00712192">
            <w:pPr>
              <w:pStyle w:val="11"/>
              <w:numPr>
                <w:ilvl w:val="0"/>
                <w:numId w:val="699"/>
              </w:numPr>
              <w:shd w:val="clear" w:color="auto" w:fill="auto"/>
              <w:spacing w:before="0" w:line="240" w:lineRule="auto"/>
              <w:ind w:left="175" w:hanging="232"/>
              <w:jc w:val="both"/>
              <w:rPr>
                <w:sz w:val="24"/>
                <w:szCs w:val="24"/>
              </w:rPr>
            </w:pPr>
            <w:r w:rsidRPr="00472A98">
              <w:rPr>
                <w:sz w:val="24"/>
                <w:szCs w:val="24"/>
              </w:rPr>
              <w:t>Фалькович Т.А., Барылкина Л.П. Формирование математических представлений: Занятия для дошкольников в учреждениях дополнительного образования.</w:t>
            </w:r>
            <w:r>
              <w:rPr>
                <w:sz w:val="24"/>
                <w:szCs w:val="24"/>
              </w:rPr>
              <w:t xml:space="preserve"> С. 14, 15</w:t>
            </w:r>
          </w:p>
          <w:p w:rsidR="00DF178B" w:rsidRPr="00472A98" w:rsidRDefault="00472A98" w:rsidP="00712192">
            <w:pPr>
              <w:pStyle w:val="a4"/>
              <w:numPr>
                <w:ilvl w:val="0"/>
                <w:numId w:val="700"/>
              </w:numPr>
              <w:ind w:left="175" w:hanging="232"/>
              <w:jc w:val="both"/>
              <w:rPr>
                <w:rFonts w:ascii="Times New Roman" w:hAnsi="Times New Roman" w:cs="Times New Roman"/>
                <w:sz w:val="24"/>
                <w:szCs w:val="24"/>
              </w:rPr>
            </w:pPr>
            <w:r w:rsidRPr="00472A98">
              <w:rPr>
                <w:rFonts w:ascii="Times New Roman" w:hAnsi="Times New Roman" w:cs="Times New Roman"/>
                <w:sz w:val="24"/>
                <w:szCs w:val="24"/>
              </w:rPr>
              <w:t xml:space="preserve">Математика от трех до семи: Учебно-методическое пособие для </w:t>
            </w:r>
            <w:r w:rsidRPr="00472A98">
              <w:rPr>
                <w:rFonts w:ascii="Times New Roman" w:hAnsi="Times New Roman" w:cs="Times New Roman"/>
                <w:sz w:val="24"/>
                <w:szCs w:val="24"/>
              </w:rPr>
              <w:lastRenderedPageBreak/>
              <w:t>воспитателей детских садов</w:t>
            </w:r>
            <w:r>
              <w:rPr>
                <w:rFonts w:ascii="Times New Roman" w:hAnsi="Times New Roman" w:cs="Times New Roman"/>
                <w:sz w:val="24"/>
                <w:szCs w:val="24"/>
              </w:rPr>
              <w:t xml:space="preserve"> </w:t>
            </w:r>
            <w:r w:rsidRPr="00472A98">
              <w:rPr>
                <w:rFonts w:ascii="Times New Roman" w:hAnsi="Times New Roman" w:cs="Times New Roman"/>
                <w:sz w:val="24"/>
                <w:szCs w:val="24"/>
              </w:rPr>
              <w:t>С. 19, 28</w:t>
            </w:r>
            <w:r>
              <w:rPr>
                <w:rFonts w:ascii="Times New Roman" w:hAnsi="Times New Roman" w:cs="Times New Roman"/>
                <w:sz w:val="24"/>
                <w:szCs w:val="24"/>
              </w:rPr>
              <w:t>, 33</w:t>
            </w:r>
          </w:p>
        </w:tc>
      </w:tr>
      <w:tr w:rsidR="00DF178B" w:rsidRPr="00155E78" w:rsidTr="00E33C88">
        <w:tc>
          <w:tcPr>
            <w:tcW w:w="14913" w:type="dxa"/>
            <w:gridSpan w:val="3"/>
            <w:shd w:val="clear" w:color="auto" w:fill="F2F2F2" w:themeFill="background1" w:themeFillShade="F2"/>
          </w:tcPr>
          <w:p w:rsidR="00DF178B" w:rsidRPr="00155E78" w:rsidRDefault="00DF178B" w:rsidP="0092166E">
            <w:pPr>
              <w:pStyle w:val="11"/>
              <w:numPr>
                <w:ilvl w:val="0"/>
                <w:numId w:val="110"/>
              </w:numPr>
              <w:shd w:val="clear" w:color="auto" w:fill="auto"/>
              <w:tabs>
                <w:tab w:val="left" w:pos="1038"/>
              </w:tabs>
              <w:spacing w:before="0" w:line="240" w:lineRule="auto"/>
              <w:jc w:val="both"/>
              <w:rPr>
                <w:b/>
                <w:i/>
                <w:sz w:val="24"/>
                <w:szCs w:val="24"/>
              </w:rPr>
            </w:pPr>
            <w:r w:rsidRPr="00155E78">
              <w:rPr>
                <w:b/>
                <w:i/>
                <w:sz w:val="24"/>
                <w:szCs w:val="24"/>
              </w:rPr>
              <w:lastRenderedPageBreak/>
              <w:t>Математические представления:</w:t>
            </w:r>
          </w:p>
        </w:tc>
      </w:tr>
      <w:tr w:rsidR="00DF178B" w:rsidRPr="00155E78" w:rsidTr="00E83D49">
        <w:trPr>
          <w:trHeight w:val="712"/>
        </w:trPr>
        <w:tc>
          <w:tcPr>
            <w:tcW w:w="3431" w:type="dxa"/>
          </w:tcPr>
          <w:p w:rsidR="00DF178B" w:rsidRPr="00155E78" w:rsidRDefault="00DF178B" w:rsidP="005878C4">
            <w:pPr>
              <w:pStyle w:val="11"/>
              <w:numPr>
                <w:ilvl w:val="0"/>
                <w:numId w:val="81"/>
              </w:numPr>
              <w:shd w:val="clear" w:color="auto" w:fill="auto"/>
              <w:tabs>
                <w:tab w:val="left" w:pos="1028"/>
              </w:tabs>
              <w:spacing w:before="0" w:line="240" w:lineRule="auto"/>
              <w:ind w:left="162" w:hanging="219"/>
              <w:jc w:val="both"/>
              <w:rPr>
                <w:sz w:val="24"/>
                <w:szCs w:val="24"/>
              </w:rPr>
            </w:pPr>
            <w:r w:rsidRPr="00155E78">
              <w:rPr>
                <w:sz w:val="24"/>
                <w:szCs w:val="24"/>
              </w:rPr>
              <w:t>Развивать способы решения поисковых задач в самостоятельной и совместной со сверстниками и взрослыми деятельности.</w:t>
            </w:r>
          </w:p>
          <w:p w:rsidR="00DF178B" w:rsidRPr="00155E78" w:rsidRDefault="00DF178B" w:rsidP="005878C4">
            <w:pPr>
              <w:pStyle w:val="11"/>
              <w:numPr>
                <w:ilvl w:val="0"/>
                <w:numId w:val="81"/>
              </w:numPr>
              <w:tabs>
                <w:tab w:val="left" w:pos="1028"/>
              </w:tabs>
              <w:spacing w:before="0" w:line="240" w:lineRule="auto"/>
              <w:ind w:left="162" w:hanging="219"/>
              <w:jc w:val="both"/>
              <w:rPr>
                <w:sz w:val="24"/>
                <w:szCs w:val="24"/>
              </w:rPr>
            </w:pPr>
            <w:r w:rsidRPr="00155E78">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tc>
        <w:tc>
          <w:tcPr>
            <w:tcW w:w="7513" w:type="dxa"/>
          </w:tcPr>
          <w:p w:rsidR="00DF178B" w:rsidRPr="00155E78" w:rsidRDefault="00DF178B" w:rsidP="0092166E">
            <w:pPr>
              <w:pStyle w:val="11"/>
              <w:numPr>
                <w:ilvl w:val="0"/>
                <w:numId w:val="183"/>
              </w:numPr>
              <w:shd w:val="clear" w:color="auto" w:fill="auto"/>
              <w:spacing w:before="0" w:line="240" w:lineRule="auto"/>
              <w:ind w:left="176" w:hanging="176"/>
              <w:jc w:val="both"/>
              <w:rPr>
                <w:sz w:val="24"/>
                <w:szCs w:val="24"/>
              </w:rPr>
            </w:pPr>
            <w:r w:rsidRPr="00155E78">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tc>
        <w:tc>
          <w:tcPr>
            <w:tcW w:w="3969" w:type="dxa"/>
          </w:tcPr>
          <w:p w:rsidR="00F3694E" w:rsidRPr="00F3694E" w:rsidRDefault="00F3694E" w:rsidP="00712192">
            <w:pPr>
              <w:pStyle w:val="a4"/>
              <w:numPr>
                <w:ilvl w:val="0"/>
                <w:numId w:val="701"/>
              </w:numPr>
              <w:ind w:left="175" w:hanging="232"/>
              <w:jc w:val="both"/>
              <w:rPr>
                <w:rFonts w:ascii="Times New Roman" w:hAnsi="Times New Roman" w:cs="Times New Roman"/>
                <w:sz w:val="24"/>
                <w:szCs w:val="24"/>
              </w:rPr>
            </w:pPr>
            <w:r w:rsidRPr="00F3694E">
              <w:rPr>
                <w:rFonts w:ascii="Times New Roman" w:hAnsi="Times New Roman" w:cs="Times New Roman"/>
                <w:sz w:val="24"/>
                <w:szCs w:val="24"/>
              </w:rPr>
              <w:t>Математика от трех до семи: Учебно-методическое пособие для воспитателей детских садов. С. 47-97</w:t>
            </w:r>
          </w:p>
          <w:p w:rsidR="00F3694E" w:rsidRPr="00F3694E" w:rsidRDefault="00F3694E" w:rsidP="00712192">
            <w:pPr>
              <w:pStyle w:val="a4"/>
              <w:numPr>
                <w:ilvl w:val="0"/>
                <w:numId w:val="702"/>
              </w:numPr>
              <w:ind w:left="175" w:hanging="232"/>
              <w:jc w:val="both"/>
              <w:rPr>
                <w:rFonts w:ascii="Times New Roman" w:hAnsi="Times New Roman" w:cs="Times New Roman"/>
                <w:sz w:val="24"/>
                <w:szCs w:val="24"/>
              </w:rPr>
            </w:pPr>
            <w:r w:rsidRPr="00F3694E">
              <w:rPr>
                <w:rFonts w:ascii="Times New Roman" w:hAnsi="Times New Roman" w:cs="Times New Roman"/>
                <w:sz w:val="24"/>
                <w:szCs w:val="24"/>
              </w:rPr>
              <w:t>Михайлова З.А., Чеплашкина И.Н. Математика – это интересно. Игровые ситуации для детей дошкольного возраста. Диагностика освоенности математических представлений: Методическое пособие для педагогов ДОУ. С. 32-49</w:t>
            </w:r>
          </w:p>
          <w:p w:rsidR="00F3694E" w:rsidRDefault="00F3694E" w:rsidP="0092166E">
            <w:pPr>
              <w:pStyle w:val="11"/>
              <w:shd w:val="clear" w:color="auto" w:fill="auto"/>
              <w:spacing w:before="0" w:line="240" w:lineRule="auto"/>
              <w:jc w:val="both"/>
              <w:rPr>
                <w:b/>
                <w:sz w:val="24"/>
                <w:szCs w:val="24"/>
              </w:rPr>
            </w:pPr>
          </w:p>
          <w:p w:rsidR="00F3694E" w:rsidRPr="00AD3474" w:rsidRDefault="00F3694E" w:rsidP="00712192">
            <w:pPr>
              <w:pStyle w:val="11"/>
              <w:numPr>
                <w:ilvl w:val="0"/>
                <w:numId w:val="702"/>
              </w:numPr>
              <w:shd w:val="clear" w:color="auto" w:fill="auto"/>
              <w:spacing w:before="0" w:line="240" w:lineRule="auto"/>
              <w:ind w:left="175" w:hanging="232"/>
              <w:jc w:val="both"/>
              <w:rPr>
                <w:sz w:val="24"/>
                <w:szCs w:val="24"/>
              </w:rPr>
            </w:pPr>
            <w:r w:rsidRPr="00AD3474">
              <w:rPr>
                <w:sz w:val="24"/>
                <w:szCs w:val="24"/>
              </w:rPr>
              <w:t>Губанова Н.Ф. Развитие игровой деятельности. Средняя группа. С. 135-140</w:t>
            </w:r>
          </w:p>
          <w:p w:rsidR="00F3694E" w:rsidRPr="00AD3474" w:rsidRDefault="00F3694E" w:rsidP="00712192">
            <w:pPr>
              <w:pStyle w:val="11"/>
              <w:numPr>
                <w:ilvl w:val="0"/>
                <w:numId w:val="703"/>
              </w:numPr>
              <w:shd w:val="clear" w:color="auto" w:fill="auto"/>
              <w:spacing w:before="0" w:line="240" w:lineRule="auto"/>
              <w:ind w:left="175" w:hanging="232"/>
              <w:jc w:val="both"/>
              <w:rPr>
                <w:sz w:val="24"/>
                <w:szCs w:val="24"/>
              </w:rPr>
            </w:pPr>
            <w:r w:rsidRPr="00AD3474">
              <w:rPr>
                <w:rFonts w:eastAsiaTheme="minorEastAsia"/>
                <w:sz w:val="24"/>
                <w:szCs w:val="24"/>
              </w:rPr>
              <w:t>Помораева И.А., Позина В.А. Формирование элементарных математических представлений: Средняя группа. С. 5-58</w:t>
            </w:r>
          </w:p>
          <w:p w:rsidR="00F3694E" w:rsidRPr="00AD3474" w:rsidRDefault="00F3694E" w:rsidP="00712192">
            <w:pPr>
              <w:pStyle w:val="11"/>
              <w:numPr>
                <w:ilvl w:val="0"/>
                <w:numId w:val="704"/>
              </w:numPr>
              <w:shd w:val="clear" w:color="auto" w:fill="auto"/>
              <w:spacing w:before="0" w:line="240" w:lineRule="auto"/>
              <w:ind w:left="175" w:hanging="232"/>
              <w:jc w:val="both"/>
              <w:rPr>
                <w:sz w:val="24"/>
                <w:szCs w:val="24"/>
              </w:rPr>
            </w:pPr>
            <w:r w:rsidRPr="00AD3474">
              <w:rPr>
                <w:rFonts w:eastAsiaTheme="minorEastAsia"/>
                <w:sz w:val="24"/>
                <w:szCs w:val="24"/>
              </w:rPr>
              <w:t>Арапова-Пискарева Н.А. Формирование элементарных математических представлений в детском саду. Программа и методические рекомендации. С.42-54</w:t>
            </w:r>
          </w:p>
          <w:p w:rsidR="00F3694E" w:rsidRPr="00AD3474" w:rsidRDefault="00F3694E" w:rsidP="00712192">
            <w:pPr>
              <w:pStyle w:val="11"/>
              <w:numPr>
                <w:ilvl w:val="0"/>
                <w:numId w:val="705"/>
              </w:numPr>
              <w:shd w:val="clear" w:color="auto" w:fill="auto"/>
              <w:spacing w:before="0" w:line="240" w:lineRule="auto"/>
              <w:ind w:left="175" w:hanging="232"/>
              <w:jc w:val="both"/>
              <w:rPr>
                <w:sz w:val="24"/>
                <w:szCs w:val="24"/>
              </w:rPr>
            </w:pPr>
            <w:r w:rsidRPr="00AD3474">
              <w:rPr>
                <w:rFonts w:eastAsiaTheme="minorEastAsia"/>
                <w:sz w:val="24"/>
                <w:szCs w:val="24"/>
              </w:rPr>
              <w:t>Ерофеева Т.И. Дошкольник изучает математику: метод.пособие для воспитателей, работающих с детьми 4-5 лет. С. 4-110</w:t>
            </w:r>
          </w:p>
          <w:p w:rsidR="00DF178B" w:rsidRPr="00AD3474" w:rsidRDefault="00F3694E" w:rsidP="00712192">
            <w:pPr>
              <w:pStyle w:val="11"/>
              <w:numPr>
                <w:ilvl w:val="0"/>
                <w:numId w:val="706"/>
              </w:numPr>
              <w:shd w:val="clear" w:color="auto" w:fill="auto"/>
              <w:spacing w:before="0" w:line="240" w:lineRule="auto"/>
              <w:ind w:left="175" w:hanging="232"/>
              <w:jc w:val="both"/>
              <w:rPr>
                <w:sz w:val="24"/>
                <w:szCs w:val="24"/>
              </w:rPr>
            </w:pPr>
            <w:r w:rsidRPr="00AD3474">
              <w:rPr>
                <w:sz w:val="24"/>
                <w:szCs w:val="24"/>
              </w:rPr>
              <w:t xml:space="preserve">Фалькович Т.А., Барылкина Л.П. Формирование математических </w:t>
            </w:r>
            <w:r w:rsidRPr="00AD3474">
              <w:rPr>
                <w:sz w:val="24"/>
                <w:szCs w:val="24"/>
              </w:rPr>
              <w:lastRenderedPageBreak/>
              <w:t>представлений: Занятия для дошкольников в учреждениях дополнительного образования.</w:t>
            </w:r>
            <w:r w:rsidR="00AD3474" w:rsidRPr="00AD3474">
              <w:rPr>
                <w:sz w:val="24"/>
                <w:szCs w:val="24"/>
              </w:rPr>
              <w:t xml:space="preserve"> </w:t>
            </w:r>
            <w:r w:rsidRPr="00AD3474">
              <w:rPr>
                <w:sz w:val="24"/>
                <w:szCs w:val="24"/>
              </w:rPr>
              <w:t>С. 14-76</w:t>
            </w:r>
          </w:p>
        </w:tc>
      </w:tr>
      <w:tr w:rsidR="00DF178B" w:rsidRPr="00155E78" w:rsidTr="00E33C88">
        <w:tc>
          <w:tcPr>
            <w:tcW w:w="14913" w:type="dxa"/>
            <w:gridSpan w:val="3"/>
            <w:shd w:val="clear" w:color="auto" w:fill="F2F2F2" w:themeFill="background1" w:themeFillShade="F2"/>
          </w:tcPr>
          <w:p w:rsidR="00DF178B" w:rsidRPr="00155E78" w:rsidRDefault="00DF178B" w:rsidP="0092166E">
            <w:pPr>
              <w:pStyle w:val="11"/>
              <w:numPr>
                <w:ilvl w:val="0"/>
                <w:numId w:val="110"/>
              </w:numPr>
              <w:shd w:val="clear" w:color="auto" w:fill="auto"/>
              <w:tabs>
                <w:tab w:val="left" w:pos="1042"/>
              </w:tabs>
              <w:spacing w:before="0" w:line="240" w:lineRule="auto"/>
              <w:jc w:val="both"/>
              <w:rPr>
                <w:b/>
                <w:i/>
                <w:sz w:val="24"/>
                <w:szCs w:val="24"/>
              </w:rPr>
            </w:pPr>
            <w:r w:rsidRPr="00155E78">
              <w:rPr>
                <w:b/>
                <w:i/>
                <w:sz w:val="24"/>
                <w:szCs w:val="24"/>
              </w:rPr>
              <w:lastRenderedPageBreak/>
              <w:t>Окружающий мир:</w:t>
            </w:r>
          </w:p>
        </w:tc>
      </w:tr>
      <w:tr w:rsidR="00DF178B" w:rsidRPr="00155E78" w:rsidTr="00E83D49">
        <w:trPr>
          <w:trHeight w:val="272"/>
        </w:trPr>
        <w:tc>
          <w:tcPr>
            <w:tcW w:w="3431" w:type="dxa"/>
          </w:tcPr>
          <w:p w:rsidR="00DF178B" w:rsidRPr="00155E78" w:rsidRDefault="00DF178B" w:rsidP="005878C4">
            <w:pPr>
              <w:pStyle w:val="11"/>
              <w:numPr>
                <w:ilvl w:val="0"/>
                <w:numId w:val="82"/>
              </w:numPr>
              <w:shd w:val="clear" w:color="auto" w:fill="auto"/>
              <w:tabs>
                <w:tab w:val="left" w:pos="1038"/>
              </w:tabs>
              <w:spacing w:before="0" w:line="240" w:lineRule="auto"/>
              <w:ind w:left="162" w:hanging="219"/>
              <w:jc w:val="both"/>
              <w:rPr>
                <w:sz w:val="24"/>
                <w:szCs w:val="24"/>
              </w:rPr>
            </w:pPr>
            <w:r w:rsidRPr="00155E78">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F178B" w:rsidRPr="00155E78" w:rsidRDefault="00DF178B" w:rsidP="005878C4">
            <w:pPr>
              <w:pStyle w:val="11"/>
              <w:numPr>
                <w:ilvl w:val="0"/>
                <w:numId w:val="82"/>
              </w:numPr>
              <w:tabs>
                <w:tab w:val="left" w:pos="1038"/>
              </w:tabs>
              <w:spacing w:before="0" w:line="240" w:lineRule="auto"/>
              <w:ind w:left="162" w:hanging="219"/>
              <w:jc w:val="both"/>
              <w:rPr>
                <w:sz w:val="24"/>
                <w:szCs w:val="24"/>
              </w:rPr>
            </w:pPr>
            <w:r w:rsidRPr="00155E78">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tc>
        <w:tc>
          <w:tcPr>
            <w:tcW w:w="7513" w:type="dxa"/>
          </w:tcPr>
          <w:p w:rsidR="00DF178B" w:rsidRPr="00155E78" w:rsidRDefault="00DF178B" w:rsidP="0092166E">
            <w:pPr>
              <w:pStyle w:val="11"/>
              <w:numPr>
                <w:ilvl w:val="0"/>
                <w:numId w:val="184"/>
              </w:numPr>
              <w:shd w:val="clear" w:color="auto" w:fill="auto"/>
              <w:spacing w:before="0" w:line="240" w:lineRule="auto"/>
              <w:ind w:left="176" w:hanging="176"/>
              <w:jc w:val="both"/>
              <w:rPr>
                <w:sz w:val="24"/>
                <w:szCs w:val="24"/>
              </w:rPr>
            </w:pPr>
            <w:r w:rsidRPr="00155E78">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F178B" w:rsidRPr="00155E78" w:rsidRDefault="00DF178B" w:rsidP="0092166E">
            <w:pPr>
              <w:pStyle w:val="11"/>
              <w:numPr>
                <w:ilvl w:val="0"/>
                <w:numId w:val="184"/>
              </w:numPr>
              <w:shd w:val="clear" w:color="auto" w:fill="auto"/>
              <w:spacing w:before="0" w:line="240" w:lineRule="auto"/>
              <w:ind w:left="176" w:hanging="176"/>
              <w:jc w:val="both"/>
              <w:rPr>
                <w:sz w:val="24"/>
                <w:szCs w:val="24"/>
              </w:rPr>
            </w:pPr>
            <w:r w:rsidRPr="00155E78">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F178B" w:rsidRPr="00155E78" w:rsidRDefault="00DF178B" w:rsidP="0092166E">
            <w:pPr>
              <w:pStyle w:val="11"/>
              <w:numPr>
                <w:ilvl w:val="0"/>
                <w:numId w:val="184"/>
              </w:numPr>
              <w:shd w:val="clear" w:color="auto" w:fill="auto"/>
              <w:spacing w:before="0" w:line="240" w:lineRule="auto"/>
              <w:ind w:left="176" w:hanging="176"/>
              <w:jc w:val="both"/>
              <w:rPr>
                <w:sz w:val="24"/>
                <w:szCs w:val="24"/>
              </w:rPr>
            </w:pPr>
            <w:r w:rsidRPr="00155E78">
              <w:rPr>
                <w:sz w:val="24"/>
                <w:szCs w:val="24"/>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F178B" w:rsidRPr="00155E78" w:rsidRDefault="00DF178B" w:rsidP="0092166E">
            <w:pPr>
              <w:pStyle w:val="11"/>
              <w:numPr>
                <w:ilvl w:val="0"/>
                <w:numId w:val="184"/>
              </w:numPr>
              <w:shd w:val="clear" w:color="auto" w:fill="auto"/>
              <w:spacing w:before="0" w:line="240" w:lineRule="auto"/>
              <w:ind w:left="176" w:hanging="176"/>
              <w:jc w:val="both"/>
              <w:rPr>
                <w:sz w:val="24"/>
                <w:szCs w:val="24"/>
              </w:rPr>
            </w:pPr>
            <w:r w:rsidRPr="00155E78">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tc>
        <w:tc>
          <w:tcPr>
            <w:tcW w:w="3969" w:type="dxa"/>
          </w:tcPr>
          <w:p w:rsidR="00377588" w:rsidRPr="00E619BA" w:rsidRDefault="00377588" w:rsidP="00712192">
            <w:pPr>
              <w:pStyle w:val="a4"/>
              <w:numPr>
                <w:ilvl w:val="0"/>
                <w:numId w:val="463"/>
              </w:numPr>
              <w:ind w:left="175" w:hanging="232"/>
              <w:jc w:val="both"/>
              <w:rPr>
                <w:rFonts w:ascii="Times New Roman" w:hAnsi="Times New Roman" w:cs="Times New Roman"/>
                <w:sz w:val="24"/>
                <w:szCs w:val="24"/>
              </w:rPr>
            </w:pPr>
            <w:r w:rsidRPr="00E619BA">
              <w:rPr>
                <w:rFonts w:ascii="Times New Roman" w:hAnsi="Times New Roman" w:cs="Times New Roman"/>
                <w:sz w:val="24"/>
                <w:szCs w:val="24"/>
              </w:rPr>
              <w:t>Куцакова Л.В. Трудовое воспитание в детском саду, стр. 56, 57.</w:t>
            </w:r>
          </w:p>
          <w:p w:rsidR="00377588" w:rsidRPr="00E619BA" w:rsidRDefault="00377588" w:rsidP="00712192">
            <w:pPr>
              <w:pStyle w:val="a4"/>
              <w:numPr>
                <w:ilvl w:val="0"/>
                <w:numId w:val="464"/>
              </w:numPr>
              <w:ind w:left="175" w:hanging="232"/>
              <w:jc w:val="both"/>
              <w:rPr>
                <w:rFonts w:ascii="Times New Roman" w:hAnsi="Times New Roman" w:cs="Times New Roman"/>
                <w:sz w:val="24"/>
                <w:szCs w:val="24"/>
              </w:rPr>
            </w:pPr>
            <w:r w:rsidRPr="00E619BA">
              <w:rPr>
                <w:rFonts w:ascii="Times New Roman" w:hAnsi="Times New Roman" w:cs="Times New Roman"/>
                <w:sz w:val="24"/>
                <w:szCs w:val="24"/>
              </w:rPr>
              <w:t>Абрамова Л.В., Слепцова И.Ф. Социально-коммуникативное развитие дошкольников, стр. 40, 43, 48, 49.</w:t>
            </w:r>
          </w:p>
          <w:p w:rsidR="00377588" w:rsidRDefault="00377588" w:rsidP="00712192">
            <w:pPr>
              <w:pStyle w:val="a4"/>
              <w:numPr>
                <w:ilvl w:val="0"/>
                <w:numId w:val="465"/>
              </w:numPr>
              <w:ind w:left="175" w:hanging="232"/>
              <w:jc w:val="both"/>
              <w:rPr>
                <w:rFonts w:ascii="Times New Roman" w:hAnsi="Times New Roman" w:cs="Times New Roman"/>
                <w:sz w:val="24"/>
                <w:szCs w:val="24"/>
              </w:rPr>
            </w:pPr>
            <w:r w:rsidRPr="00E619BA">
              <w:rPr>
                <w:rFonts w:ascii="Times New Roman" w:hAnsi="Times New Roman" w:cs="Times New Roman"/>
                <w:sz w:val="24"/>
                <w:szCs w:val="24"/>
              </w:rPr>
              <w:t>Дыбина О.В. Ознакомление с предметным и социальным миром, стр. 34, 37, 41, 49, 54-56.</w:t>
            </w:r>
          </w:p>
          <w:p w:rsidR="00624214" w:rsidRDefault="00624214" w:rsidP="0092166E">
            <w:pPr>
              <w:pStyle w:val="a4"/>
              <w:ind w:left="175" w:hanging="232"/>
              <w:jc w:val="both"/>
              <w:rPr>
                <w:rFonts w:ascii="Times New Roman" w:hAnsi="Times New Roman" w:cs="Times New Roman"/>
                <w:sz w:val="24"/>
                <w:szCs w:val="24"/>
              </w:rPr>
            </w:pPr>
          </w:p>
          <w:p w:rsidR="00377588" w:rsidRPr="00E619BA" w:rsidRDefault="00377588" w:rsidP="00712192">
            <w:pPr>
              <w:pStyle w:val="a4"/>
              <w:numPr>
                <w:ilvl w:val="0"/>
                <w:numId w:val="465"/>
              </w:numPr>
              <w:ind w:left="175" w:hanging="232"/>
              <w:jc w:val="both"/>
              <w:rPr>
                <w:rFonts w:ascii="Times New Roman" w:hAnsi="Times New Roman" w:cs="Times New Roman"/>
                <w:sz w:val="24"/>
                <w:szCs w:val="24"/>
              </w:rPr>
            </w:pPr>
            <w:r w:rsidRPr="00AD1DED">
              <w:rPr>
                <w:rFonts w:ascii="Times New Roman" w:hAnsi="Times New Roman" w:cs="Times New Roman"/>
                <w:sz w:val="24"/>
                <w:szCs w:val="24"/>
              </w:rPr>
              <w:t>Дыбина О.В. Ознакомление с предметным и социальным миром, стр.</w:t>
            </w:r>
            <w:r>
              <w:rPr>
                <w:rFonts w:ascii="Times New Roman" w:hAnsi="Times New Roman" w:cs="Times New Roman"/>
                <w:sz w:val="24"/>
                <w:szCs w:val="24"/>
              </w:rPr>
              <w:t xml:space="preserve"> 27, 31, 46, 53.</w:t>
            </w:r>
          </w:p>
          <w:p w:rsidR="00DF178B" w:rsidRPr="00155E78" w:rsidRDefault="00DF178B" w:rsidP="0092166E">
            <w:pPr>
              <w:rPr>
                <w:rFonts w:ascii="Times New Roman" w:hAnsi="Times New Roman" w:cs="Times New Roman"/>
                <w:sz w:val="24"/>
                <w:szCs w:val="24"/>
              </w:rPr>
            </w:pPr>
          </w:p>
        </w:tc>
      </w:tr>
      <w:tr w:rsidR="00DF178B" w:rsidRPr="00155E78" w:rsidTr="00E33C88">
        <w:tc>
          <w:tcPr>
            <w:tcW w:w="14913" w:type="dxa"/>
            <w:gridSpan w:val="3"/>
            <w:shd w:val="clear" w:color="auto" w:fill="F2F2F2" w:themeFill="background1" w:themeFillShade="F2"/>
          </w:tcPr>
          <w:p w:rsidR="00DF178B" w:rsidRPr="00155E78" w:rsidRDefault="00DF178B" w:rsidP="0092166E">
            <w:pPr>
              <w:pStyle w:val="11"/>
              <w:numPr>
                <w:ilvl w:val="0"/>
                <w:numId w:val="110"/>
              </w:numPr>
              <w:shd w:val="clear" w:color="auto" w:fill="auto"/>
              <w:spacing w:before="0" w:line="240" w:lineRule="auto"/>
              <w:jc w:val="both"/>
              <w:rPr>
                <w:b/>
                <w:i/>
                <w:sz w:val="24"/>
                <w:szCs w:val="24"/>
              </w:rPr>
            </w:pPr>
            <w:r w:rsidRPr="00155E78">
              <w:rPr>
                <w:b/>
                <w:i/>
                <w:sz w:val="24"/>
                <w:szCs w:val="24"/>
              </w:rPr>
              <w:lastRenderedPageBreak/>
              <w:t>Природа:</w:t>
            </w:r>
          </w:p>
        </w:tc>
      </w:tr>
      <w:tr w:rsidR="00DF178B" w:rsidRPr="00155E78" w:rsidTr="00E83D49">
        <w:trPr>
          <w:trHeight w:val="125"/>
        </w:trPr>
        <w:tc>
          <w:tcPr>
            <w:tcW w:w="3431" w:type="dxa"/>
          </w:tcPr>
          <w:p w:rsidR="00DF178B" w:rsidRPr="00155E78" w:rsidRDefault="00DF178B" w:rsidP="005878C4">
            <w:pPr>
              <w:pStyle w:val="11"/>
              <w:numPr>
                <w:ilvl w:val="0"/>
                <w:numId w:val="83"/>
              </w:numPr>
              <w:shd w:val="clear" w:color="auto" w:fill="auto"/>
              <w:tabs>
                <w:tab w:val="left" w:pos="1028"/>
              </w:tabs>
              <w:spacing w:before="0" w:line="240" w:lineRule="auto"/>
              <w:ind w:left="162" w:hanging="219"/>
              <w:jc w:val="both"/>
              <w:rPr>
                <w:sz w:val="24"/>
                <w:szCs w:val="24"/>
              </w:rPr>
            </w:pPr>
            <w:r w:rsidRPr="00155E78">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F178B" w:rsidRPr="00155E78" w:rsidRDefault="00DF178B" w:rsidP="005878C4">
            <w:pPr>
              <w:pStyle w:val="11"/>
              <w:numPr>
                <w:ilvl w:val="0"/>
                <w:numId w:val="83"/>
              </w:numPr>
              <w:tabs>
                <w:tab w:val="left" w:pos="1028"/>
              </w:tabs>
              <w:spacing w:before="0" w:line="240" w:lineRule="auto"/>
              <w:ind w:left="162" w:hanging="219"/>
              <w:jc w:val="both"/>
              <w:rPr>
                <w:sz w:val="24"/>
                <w:szCs w:val="24"/>
              </w:rPr>
            </w:pPr>
            <w:r w:rsidRPr="00155E78">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7513" w:type="dxa"/>
          </w:tcPr>
          <w:p w:rsidR="00DF178B" w:rsidRPr="00155E78" w:rsidRDefault="00DF178B" w:rsidP="0092166E">
            <w:pPr>
              <w:pStyle w:val="11"/>
              <w:numPr>
                <w:ilvl w:val="0"/>
                <w:numId w:val="185"/>
              </w:numPr>
              <w:shd w:val="clear" w:color="auto" w:fill="auto"/>
              <w:spacing w:before="0" w:line="240" w:lineRule="auto"/>
              <w:ind w:left="176" w:right="20" w:hanging="176"/>
              <w:jc w:val="both"/>
              <w:rPr>
                <w:sz w:val="24"/>
                <w:szCs w:val="24"/>
              </w:rPr>
            </w:pPr>
            <w:r w:rsidRPr="00155E78">
              <w:rPr>
                <w:sz w:val="24"/>
                <w:szCs w:val="24"/>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DF178B" w:rsidRPr="00155E78" w:rsidRDefault="00DF178B" w:rsidP="0092166E">
            <w:pPr>
              <w:pStyle w:val="11"/>
              <w:numPr>
                <w:ilvl w:val="0"/>
                <w:numId w:val="185"/>
              </w:numPr>
              <w:shd w:val="clear" w:color="auto" w:fill="auto"/>
              <w:spacing w:before="0" w:line="240" w:lineRule="auto"/>
              <w:ind w:left="176" w:right="20" w:hanging="176"/>
              <w:jc w:val="both"/>
              <w:rPr>
                <w:sz w:val="24"/>
                <w:szCs w:val="24"/>
              </w:rPr>
            </w:pPr>
            <w:r w:rsidRPr="00155E78">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c>
          <w:tcPr>
            <w:tcW w:w="3969" w:type="dxa"/>
          </w:tcPr>
          <w:p w:rsidR="00377588" w:rsidRDefault="00377588" w:rsidP="00712192">
            <w:pPr>
              <w:pStyle w:val="a4"/>
              <w:numPr>
                <w:ilvl w:val="0"/>
                <w:numId w:val="466"/>
              </w:numPr>
              <w:ind w:left="175" w:hanging="232"/>
              <w:jc w:val="both"/>
              <w:rPr>
                <w:rFonts w:ascii="Times New Roman" w:hAnsi="Times New Roman" w:cs="Times New Roman"/>
                <w:sz w:val="24"/>
                <w:szCs w:val="24"/>
              </w:rPr>
            </w:pPr>
            <w:r w:rsidRPr="00AD1DED">
              <w:rPr>
                <w:rFonts w:ascii="Times New Roman" w:hAnsi="Times New Roman" w:cs="Times New Roman"/>
                <w:sz w:val="24"/>
                <w:szCs w:val="24"/>
              </w:rPr>
              <w:t xml:space="preserve">Соломенникова О.А. Ознакомление с природой в детском саду, стр. </w:t>
            </w:r>
            <w:r>
              <w:rPr>
                <w:rFonts w:ascii="Times New Roman" w:hAnsi="Times New Roman" w:cs="Times New Roman"/>
                <w:sz w:val="24"/>
                <w:szCs w:val="24"/>
              </w:rPr>
              <w:t>36, 38, 41, 48, 53, 54, 57, 59.</w:t>
            </w:r>
          </w:p>
          <w:p w:rsidR="00377588" w:rsidRDefault="00377588" w:rsidP="00712192">
            <w:pPr>
              <w:pStyle w:val="a4"/>
              <w:numPr>
                <w:ilvl w:val="0"/>
                <w:numId w:val="467"/>
              </w:numPr>
              <w:ind w:left="175" w:hanging="232"/>
              <w:jc w:val="both"/>
              <w:rPr>
                <w:rFonts w:ascii="Times New Roman" w:hAnsi="Times New Roman" w:cs="Times New Roman"/>
                <w:sz w:val="24"/>
                <w:szCs w:val="24"/>
              </w:rPr>
            </w:pPr>
            <w:r>
              <w:rPr>
                <w:rFonts w:ascii="Times New Roman" w:hAnsi="Times New Roman" w:cs="Times New Roman"/>
                <w:sz w:val="24"/>
                <w:szCs w:val="24"/>
              </w:rPr>
              <w:t>Николаева С.Н. Парциальная программа «Юный эколог» система работы, стр. 19-81, 84, 85-88, 90-92, 97-129, 132, 140-152.</w:t>
            </w:r>
          </w:p>
          <w:p w:rsidR="00624214" w:rsidRDefault="00624214" w:rsidP="0092166E">
            <w:pPr>
              <w:pStyle w:val="a4"/>
              <w:ind w:left="175" w:hanging="232"/>
              <w:jc w:val="both"/>
              <w:rPr>
                <w:rFonts w:ascii="Times New Roman" w:hAnsi="Times New Roman" w:cs="Times New Roman"/>
                <w:sz w:val="24"/>
                <w:szCs w:val="24"/>
              </w:rPr>
            </w:pPr>
          </w:p>
          <w:p w:rsidR="00377588" w:rsidRPr="00AD1DED" w:rsidRDefault="00377588" w:rsidP="00712192">
            <w:pPr>
              <w:pStyle w:val="a4"/>
              <w:numPr>
                <w:ilvl w:val="0"/>
                <w:numId w:val="467"/>
              </w:numPr>
              <w:ind w:left="175" w:hanging="232"/>
              <w:jc w:val="both"/>
              <w:rPr>
                <w:rFonts w:ascii="Times New Roman" w:hAnsi="Times New Roman" w:cs="Times New Roman"/>
                <w:sz w:val="24"/>
                <w:szCs w:val="24"/>
              </w:rPr>
            </w:pPr>
            <w:r w:rsidRPr="00AD1DED">
              <w:rPr>
                <w:rFonts w:ascii="Times New Roman" w:hAnsi="Times New Roman" w:cs="Times New Roman"/>
                <w:sz w:val="24"/>
                <w:szCs w:val="24"/>
              </w:rPr>
              <w:t>Дыбина О.В. Ознакомление с предметным и социальным миром, стр. 18, 26, 33, 36, 40, 43, 48.</w:t>
            </w:r>
          </w:p>
          <w:p w:rsidR="00377588" w:rsidRPr="00377588" w:rsidRDefault="00377588" w:rsidP="00712192">
            <w:pPr>
              <w:pStyle w:val="a4"/>
              <w:numPr>
                <w:ilvl w:val="0"/>
                <w:numId w:val="468"/>
              </w:numPr>
              <w:ind w:left="175" w:hanging="232"/>
              <w:jc w:val="both"/>
              <w:rPr>
                <w:rFonts w:ascii="Times New Roman" w:hAnsi="Times New Roman" w:cs="Times New Roman"/>
                <w:sz w:val="24"/>
                <w:szCs w:val="24"/>
              </w:rPr>
            </w:pPr>
            <w:r w:rsidRPr="00377588">
              <w:rPr>
                <w:rFonts w:ascii="Times New Roman" w:hAnsi="Times New Roman" w:cs="Times New Roman"/>
                <w:sz w:val="24"/>
                <w:szCs w:val="24"/>
              </w:rPr>
              <w:t>Соломенникова О.А. Ознакомление с природой в детском саду, стр. 28,30, 33, 43, 45, 50, 64, 66.</w:t>
            </w:r>
          </w:p>
          <w:p w:rsidR="00DF178B" w:rsidRPr="00377588" w:rsidRDefault="00377588" w:rsidP="00712192">
            <w:pPr>
              <w:pStyle w:val="a4"/>
              <w:numPr>
                <w:ilvl w:val="0"/>
                <w:numId w:val="469"/>
              </w:numPr>
              <w:ind w:left="175" w:hanging="232"/>
              <w:jc w:val="both"/>
              <w:rPr>
                <w:rFonts w:ascii="Times New Roman" w:hAnsi="Times New Roman" w:cs="Times New Roman"/>
                <w:sz w:val="24"/>
                <w:szCs w:val="24"/>
              </w:rPr>
            </w:pPr>
            <w:r w:rsidRPr="00377588">
              <w:rPr>
                <w:rFonts w:ascii="Times New Roman" w:hAnsi="Times New Roman" w:cs="Times New Roman"/>
                <w:sz w:val="24"/>
                <w:szCs w:val="24"/>
              </w:rPr>
              <w:t>Николаева С.Н. Парциальная программа «Юный эколог» система работы, стр. 82, 83, 85, 89, 93, 130, 134, 137</w:t>
            </w:r>
          </w:p>
        </w:tc>
      </w:tr>
      <w:tr w:rsidR="00DF178B" w:rsidRPr="00155E78" w:rsidTr="00CF4E53">
        <w:tc>
          <w:tcPr>
            <w:tcW w:w="14913" w:type="dxa"/>
            <w:gridSpan w:val="3"/>
            <w:shd w:val="clear" w:color="auto" w:fill="D9D9D9" w:themeFill="background1" w:themeFillShade="D9"/>
          </w:tcPr>
          <w:p w:rsidR="00DF178B" w:rsidRPr="00155E78" w:rsidRDefault="00DF178B" w:rsidP="0092166E">
            <w:pPr>
              <w:pStyle w:val="11"/>
              <w:shd w:val="clear" w:color="auto" w:fill="auto"/>
              <w:spacing w:before="0" w:line="240" w:lineRule="auto"/>
              <w:ind w:right="20"/>
              <w:rPr>
                <w:b/>
                <w:i/>
                <w:sz w:val="24"/>
                <w:szCs w:val="24"/>
              </w:rPr>
            </w:pPr>
            <w:r w:rsidRPr="00155E78">
              <w:rPr>
                <w:b/>
                <w:i/>
                <w:sz w:val="24"/>
                <w:szCs w:val="24"/>
              </w:rPr>
              <w:t>РЕЧЕВОЕ РАЗВИТИЕ</w:t>
            </w:r>
          </w:p>
        </w:tc>
      </w:tr>
      <w:tr w:rsidR="00DF178B" w:rsidRPr="00155E78" w:rsidTr="00E33C88">
        <w:tc>
          <w:tcPr>
            <w:tcW w:w="14913" w:type="dxa"/>
            <w:gridSpan w:val="3"/>
            <w:shd w:val="clear" w:color="auto" w:fill="F2F2F2" w:themeFill="background1" w:themeFillShade="F2"/>
          </w:tcPr>
          <w:p w:rsidR="00DF178B" w:rsidRPr="00155E78" w:rsidRDefault="00DF178B" w:rsidP="0092166E">
            <w:pPr>
              <w:pStyle w:val="11"/>
              <w:numPr>
                <w:ilvl w:val="0"/>
                <w:numId w:val="111"/>
              </w:numPr>
              <w:shd w:val="clear" w:color="auto" w:fill="auto"/>
              <w:spacing w:before="0" w:line="240" w:lineRule="auto"/>
              <w:jc w:val="both"/>
              <w:rPr>
                <w:b/>
                <w:i/>
                <w:sz w:val="24"/>
                <w:szCs w:val="24"/>
              </w:rPr>
            </w:pPr>
            <w:r w:rsidRPr="00155E78">
              <w:rPr>
                <w:b/>
                <w:i/>
                <w:sz w:val="24"/>
                <w:szCs w:val="24"/>
              </w:rPr>
              <w:t>Развитие словаря:</w:t>
            </w:r>
          </w:p>
        </w:tc>
      </w:tr>
      <w:tr w:rsidR="00DF178B" w:rsidRPr="00155E78" w:rsidTr="00E83D49">
        <w:trPr>
          <w:trHeight w:val="130"/>
        </w:trPr>
        <w:tc>
          <w:tcPr>
            <w:tcW w:w="3431" w:type="dxa"/>
          </w:tcPr>
          <w:p w:rsidR="00DF178B" w:rsidRPr="00155E78" w:rsidRDefault="00DF178B" w:rsidP="005878C4">
            <w:pPr>
              <w:pStyle w:val="11"/>
              <w:numPr>
                <w:ilvl w:val="0"/>
                <w:numId w:val="84"/>
              </w:numPr>
              <w:shd w:val="clear" w:color="auto" w:fill="auto"/>
              <w:spacing w:before="0" w:line="240" w:lineRule="auto"/>
              <w:ind w:left="196" w:hanging="253"/>
              <w:jc w:val="both"/>
              <w:rPr>
                <w:sz w:val="24"/>
                <w:szCs w:val="24"/>
              </w:rPr>
            </w:pPr>
            <w:r w:rsidRPr="00155E78">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DF178B" w:rsidRPr="00155E78" w:rsidRDefault="00DF178B" w:rsidP="005878C4">
            <w:pPr>
              <w:pStyle w:val="11"/>
              <w:numPr>
                <w:ilvl w:val="0"/>
                <w:numId w:val="84"/>
              </w:numPr>
              <w:spacing w:before="0" w:line="240" w:lineRule="auto"/>
              <w:ind w:left="196" w:hanging="253"/>
              <w:jc w:val="both"/>
              <w:rPr>
                <w:sz w:val="24"/>
                <w:szCs w:val="24"/>
              </w:rPr>
            </w:pPr>
            <w:r w:rsidRPr="00155E78">
              <w:rPr>
                <w:sz w:val="24"/>
                <w:szCs w:val="24"/>
              </w:rPr>
              <w:t xml:space="preserve">Активизация словаря: </w:t>
            </w:r>
            <w:r w:rsidRPr="00155E78">
              <w:rPr>
                <w:sz w:val="24"/>
                <w:szCs w:val="24"/>
              </w:rPr>
              <w:lastRenderedPageBreak/>
              <w:t>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7513" w:type="dxa"/>
          </w:tcPr>
          <w:p w:rsidR="00DF178B" w:rsidRPr="00155E78" w:rsidRDefault="00DF178B" w:rsidP="0092166E">
            <w:pPr>
              <w:pStyle w:val="11"/>
              <w:numPr>
                <w:ilvl w:val="0"/>
                <w:numId w:val="186"/>
              </w:numPr>
              <w:shd w:val="clear" w:color="auto" w:fill="auto"/>
              <w:spacing w:before="0" w:line="240" w:lineRule="auto"/>
              <w:ind w:left="176" w:hanging="176"/>
              <w:jc w:val="both"/>
              <w:rPr>
                <w:sz w:val="24"/>
                <w:szCs w:val="24"/>
              </w:rPr>
            </w:pPr>
            <w:r w:rsidRPr="00155E78">
              <w:rPr>
                <w:sz w:val="24"/>
                <w:szCs w:val="24"/>
              </w:rPr>
              <w:lastRenderedPageBreak/>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DF178B" w:rsidRPr="00155E78" w:rsidRDefault="00DF178B" w:rsidP="0092166E">
            <w:pPr>
              <w:pStyle w:val="11"/>
              <w:shd w:val="clear" w:color="auto" w:fill="auto"/>
              <w:spacing w:before="0" w:line="240" w:lineRule="auto"/>
              <w:ind w:right="20"/>
              <w:jc w:val="both"/>
              <w:rPr>
                <w:sz w:val="24"/>
                <w:szCs w:val="24"/>
              </w:rPr>
            </w:pPr>
          </w:p>
        </w:tc>
        <w:tc>
          <w:tcPr>
            <w:tcW w:w="3969" w:type="dxa"/>
          </w:tcPr>
          <w:p w:rsidR="00BF0943" w:rsidRDefault="00BF0943" w:rsidP="00712192">
            <w:pPr>
              <w:pStyle w:val="a4"/>
              <w:numPr>
                <w:ilvl w:val="0"/>
                <w:numId w:val="827"/>
              </w:numPr>
              <w:ind w:left="146" w:hanging="203"/>
              <w:jc w:val="both"/>
              <w:rPr>
                <w:rFonts w:ascii="Times New Roman" w:hAnsi="Times New Roman" w:cs="Times New Roman"/>
                <w:sz w:val="24"/>
                <w:szCs w:val="24"/>
              </w:rPr>
            </w:pPr>
            <w:r w:rsidRPr="00665D9B">
              <w:rPr>
                <w:rFonts w:ascii="Times New Roman" w:hAnsi="Times New Roman" w:cs="Times New Roman"/>
                <w:sz w:val="24"/>
                <w:szCs w:val="24"/>
              </w:rPr>
              <w:t>Гербова В.В. Развитие речи в детском саду: Средняя группа. – М.: МОЗАИКА-СИНТЕЗ 2017. (с.27-59).</w:t>
            </w:r>
          </w:p>
          <w:p w:rsidR="00BF0943" w:rsidRDefault="00BF0943" w:rsidP="0092166E">
            <w:pPr>
              <w:pStyle w:val="a4"/>
              <w:ind w:left="146"/>
              <w:jc w:val="both"/>
              <w:rPr>
                <w:rFonts w:ascii="Times New Roman" w:hAnsi="Times New Roman" w:cs="Times New Roman"/>
                <w:sz w:val="24"/>
                <w:szCs w:val="24"/>
              </w:rPr>
            </w:pPr>
          </w:p>
          <w:p w:rsidR="00BF0943" w:rsidRDefault="00BF0943" w:rsidP="00712192">
            <w:pPr>
              <w:pStyle w:val="a4"/>
              <w:numPr>
                <w:ilvl w:val="0"/>
                <w:numId w:val="827"/>
              </w:numPr>
              <w:ind w:left="146" w:hanging="203"/>
              <w:jc w:val="both"/>
              <w:rPr>
                <w:rFonts w:ascii="Times New Roman" w:hAnsi="Times New Roman" w:cs="Times New Roman"/>
                <w:sz w:val="24"/>
                <w:szCs w:val="24"/>
              </w:rPr>
            </w:pPr>
            <w:r w:rsidRPr="00665D9B">
              <w:rPr>
                <w:rFonts w:ascii="Times New Roman" w:hAnsi="Times New Roman" w:cs="Times New Roman"/>
                <w:sz w:val="24"/>
                <w:szCs w:val="24"/>
              </w:rPr>
              <w:t>Ушакова О.С. Занятия по развитию речи в детском саду –М.: Просвещение, 2017.</w:t>
            </w:r>
          </w:p>
          <w:p w:rsidR="00DF178B" w:rsidRPr="00BF0943" w:rsidRDefault="00BF0943" w:rsidP="00712192">
            <w:pPr>
              <w:pStyle w:val="a4"/>
              <w:numPr>
                <w:ilvl w:val="0"/>
                <w:numId w:val="828"/>
              </w:numPr>
              <w:ind w:left="146" w:hanging="203"/>
              <w:jc w:val="both"/>
              <w:rPr>
                <w:rFonts w:ascii="Times New Roman" w:hAnsi="Times New Roman" w:cs="Times New Roman"/>
                <w:sz w:val="24"/>
                <w:szCs w:val="24"/>
              </w:rPr>
            </w:pPr>
            <w:r w:rsidRPr="00665D9B">
              <w:rPr>
                <w:rFonts w:ascii="Times New Roman" w:hAnsi="Times New Roman" w:cs="Times New Roman"/>
                <w:sz w:val="24"/>
                <w:szCs w:val="24"/>
              </w:rPr>
              <w:t xml:space="preserve">Аджи А.В. Конспекты интегрированных занятий в средней группе детского сада. Ознакомление с художественной </w:t>
            </w:r>
            <w:r w:rsidRPr="00665D9B">
              <w:rPr>
                <w:rFonts w:ascii="Times New Roman" w:hAnsi="Times New Roman" w:cs="Times New Roman"/>
                <w:sz w:val="24"/>
                <w:szCs w:val="24"/>
              </w:rPr>
              <w:lastRenderedPageBreak/>
              <w:t>литературой. Развитие речи. Обучение грамоте: Практическое пособие для воспитателей ДОУ–Воронеж: ИП Лкоценини С.С., 2009. (с.22-27, 45-57).</w:t>
            </w:r>
          </w:p>
        </w:tc>
      </w:tr>
      <w:tr w:rsidR="00DF178B" w:rsidRPr="00155E78" w:rsidTr="00E33C88">
        <w:tc>
          <w:tcPr>
            <w:tcW w:w="14913" w:type="dxa"/>
            <w:gridSpan w:val="3"/>
            <w:shd w:val="clear" w:color="auto" w:fill="F2F2F2" w:themeFill="background1" w:themeFillShade="F2"/>
          </w:tcPr>
          <w:p w:rsidR="00DF178B" w:rsidRPr="00155E78" w:rsidRDefault="00DF178B" w:rsidP="0092166E">
            <w:pPr>
              <w:pStyle w:val="11"/>
              <w:numPr>
                <w:ilvl w:val="0"/>
                <w:numId w:val="111"/>
              </w:numPr>
              <w:shd w:val="clear" w:color="auto" w:fill="auto"/>
              <w:tabs>
                <w:tab w:val="left" w:pos="1042"/>
              </w:tabs>
              <w:spacing w:before="0" w:line="240" w:lineRule="auto"/>
              <w:jc w:val="both"/>
              <w:rPr>
                <w:b/>
                <w:i/>
                <w:sz w:val="24"/>
                <w:szCs w:val="24"/>
              </w:rPr>
            </w:pPr>
            <w:r w:rsidRPr="00155E78">
              <w:rPr>
                <w:b/>
                <w:i/>
                <w:sz w:val="24"/>
                <w:szCs w:val="24"/>
              </w:rPr>
              <w:lastRenderedPageBreak/>
              <w:t>Звуковая культура речи:</w:t>
            </w:r>
          </w:p>
        </w:tc>
      </w:tr>
      <w:tr w:rsidR="00DF178B" w:rsidRPr="00155E78" w:rsidTr="00E83D49">
        <w:tc>
          <w:tcPr>
            <w:tcW w:w="3431" w:type="dxa"/>
          </w:tcPr>
          <w:p w:rsidR="00DF178B" w:rsidRPr="00155E78" w:rsidRDefault="00DF178B" w:rsidP="005878C4">
            <w:pPr>
              <w:pStyle w:val="11"/>
              <w:numPr>
                <w:ilvl w:val="0"/>
                <w:numId w:val="85"/>
              </w:numPr>
              <w:shd w:val="clear" w:color="auto" w:fill="auto"/>
              <w:spacing w:before="0" w:line="240" w:lineRule="auto"/>
              <w:ind w:left="205" w:hanging="262"/>
              <w:jc w:val="both"/>
              <w:rPr>
                <w:sz w:val="24"/>
                <w:szCs w:val="24"/>
              </w:rPr>
            </w:pPr>
            <w:r w:rsidRPr="00155E78">
              <w:rPr>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w:t>
            </w:r>
          </w:p>
          <w:p w:rsidR="00DF178B" w:rsidRPr="00155E78" w:rsidRDefault="00DF178B" w:rsidP="005878C4">
            <w:pPr>
              <w:pStyle w:val="11"/>
              <w:numPr>
                <w:ilvl w:val="0"/>
                <w:numId w:val="85"/>
              </w:numPr>
              <w:shd w:val="clear" w:color="auto" w:fill="auto"/>
              <w:spacing w:before="0" w:line="240" w:lineRule="auto"/>
              <w:ind w:left="205" w:hanging="262"/>
              <w:jc w:val="both"/>
              <w:rPr>
                <w:sz w:val="24"/>
                <w:szCs w:val="24"/>
              </w:rPr>
            </w:pPr>
            <w:r w:rsidRPr="00155E78">
              <w:rPr>
                <w:sz w:val="24"/>
                <w:szCs w:val="24"/>
              </w:rPr>
              <w:t xml:space="preserve">Продолжать работу над дикцией: совершенствовать отчетливое произношение слов и словосочетаний. </w:t>
            </w:r>
          </w:p>
          <w:p w:rsidR="00DF178B" w:rsidRPr="00155E78" w:rsidRDefault="00DF178B" w:rsidP="005878C4">
            <w:pPr>
              <w:pStyle w:val="11"/>
              <w:numPr>
                <w:ilvl w:val="0"/>
                <w:numId w:val="85"/>
              </w:numPr>
              <w:shd w:val="clear" w:color="auto" w:fill="auto"/>
              <w:spacing w:before="0" w:line="240" w:lineRule="auto"/>
              <w:ind w:left="205" w:hanging="262"/>
              <w:jc w:val="both"/>
              <w:rPr>
                <w:sz w:val="24"/>
                <w:szCs w:val="24"/>
              </w:rPr>
            </w:pPr>
            <w:r w:rsidRPr="00155E78">
              <w:rPr>
                <w:sz w:val="24"/>
                <w:szCs w:val="24"/>
              </w:rPr>
              <w:t xml:space="preserve">Проводить работу по развитию фонематического слуха: учить различать на слух и называть слова с определенным звуком. </w:t>
            </w:r>
          </w:p>
          <w:p w:rsidR="00DF178B" w:rsidRPr="00155E78" w:rsidRDefault="00DF178B" w:rsidP="005878C4">
            <w:pPr>
              <w:pStyle w:val="11"/>
              <w:numPr>
                <w:ilvl w:val="0"/>
                <w:numId w:val="85"/>
              </w:numPr>
              <w:shd w:val="clear" w:color="auto" w:fill="auto"/>
              <w:spacing w:before="0" w:line="240" w:lineRule="auto"/>
              <w:ind w:left="205" w:hanging="262"/>
              <w:jc w:val="both"/>
              <w:rPr>
                <w:sz w:val="24"/>
                <w:szCs w:val="24"/>
              </w:rPr>
            </w:pPr>
            <w:r w:rsidRPr="00155E78">
              <w:rPr>
                <w:sz w:val="24"/>
                <w:szCs w:val="24"/>
              </w:rPr>
              <w:t>Совершенствовать интонационную выразительность речи.</w:t>
            </w:r>
          </w:p>
        </w:tc>
        <w:tc>
          <w:tcPr>
            <w:tcW w:w="7513" w:type="dxa"/>
          </w:tcPr>
          <w:p w:rsidR="00DF178B" w:rsidRPr="00155E78" w:rsidRDefault="00DF178B" w:rsidP="0092166E">
            <w:pPr>
              <w:pStyle w:val="11"/>
              <w:numPr>
                <w:ilvl w:val="0"/>
                <w:numId w:val="187"/>
              </w:numPr>
              <w:shd w:val="clear" w:color="auto" w:fill="auto"/>
              <w:spacing w:before="0" w:line="240" w:lineRule="auto"/>
              <w:ind w:left="176" w:hanging="176"/>
              <w:jc w:val="both"/>
              <w:rPr>
                <w:sz w:val="24"/>
                <w:szCs w:val="24"/>
              </w:rPr>
            </w:pPr>
            <w:r w:rsidRPr="00155E78">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DF178B" w:rsidRPr="00155E78" w:rsidRDefault="00DF178B" w:rsidP="0092166E">
            <w:pPr>
              <w:pStyle w:val="11"/>
              <w:shd w:val="clear" w:color="auto" w:fill="auto"/>
              <w:spacing w:before="0" w:line="240" w:lineRule="auto"/>
              <w:ind w:right="20"/>
              <w:jc w:val="both"/>
              <w:rPr>
                <w:sz w:val="24"/>
                <w:szCs w:val="24"/>
              </w:rPr>
            </w:pPr>
          </w:p>
        </w:tc>
        <w:tc>
          <w:tcPr>
            <w:tcW w:w="3969" w:type="dxa"/>
          </w:tcPr>
          <w:p w:rsidR="00BF0943" w:rsidRDefault="00BF0943" w:rsidP="00712192">
            <w:pPr>
              <w:pStyle w:val="a4"/>
              <w:numPr>
                <w:ilvl w:val="0"/>
                <w:numId w:val="829"/>
              </w:numPr>
              <w:ind w:left="146" w:hanging="203"/>
              <w:jc w:val="both"/>
              <w:rPr>
                <w:rFonts w:ascii="Times New Roman" w:hAnsi="Times New Roman" w:cs="Times New Roman"/>
                <w:sz w:val="24"/>
                <w:szCs w:val="24"/>
              </w:rPr>
            </w:pPr>
            <w:r w:rsidRPr="00665D9B">
              <w:rPr>
                <w:rFonts w:ascii="Times New Roman" w:hAnsi="Times New Roman" w:cs="Times New Roman"/>
                <w:sz w:val="24"/>
                <w:szCs w:val="24"/>
              </w:rPr>
              <w:t>Гербова В.В. Развитие речи в детском саду: Средняя группа. –М.: МОЗАИКА-СИНТЕЗ 2017. (с.28-69).</w:t>
            </w:r>
          </w:p>
          <w:p w:rsidR="00EF7696" w:rsidRPr="00EF7696" w:rsidRDefault="00EF7696" w:rsidP="0092166E">
            <w:pPr>
              <w:pStyle w:val="a4"/>
              <w:ind w:left="146"/>
              <w:jc w:val="both"/>
              <w:rPr>
                <w:rFonts w:ascii="Times New Roman" w:hAnsi="Times New Roman" w:cs="Times New Roman"/>
                <w:sz w:val="24"/>
                <w:szCs w:val="24"/>
              </w:rPr>
            </w:pPr>
          </w:p>
          <w:p w:rsidR="00BF0943" w:rsidRDefault="00BF0943" w:rsidP="00712192">
            <w:pPr>
              <w:pStyle w:val="a4"/>
              <w:numPr>
                <w:ilvl w:val="0"/>
                <w:numId w:val="829"/>
              </w:numPr>
              <w:ind w:left="146" w:hanging="203"/>
              <w:jc w:val="both"/>
              <w:rPr>
                <w:rFonts w:ascii="Times New Roman" w:hAnsi="Times New Roman" w:cs="Times New Roman"/>
                <w:sz w:val="24"/>
                <w:szCs w:val="24"/>
              </w:rPr>
            </w:pPr>
            <w:r w:rsidRPr="00665D9B">
              <w:rPr>
                <w:rFonts w:ascii="Times New Roman" w:hAnsi="Times New Roman" w:cs="Times New Roman"/>
                <w:sz w:val="24"/>
                <w:szCs w:val="24"/>
              </w:rPr>
              <w:t>Ушакова О.С. Развитие речи детей 3-5 лет. – М.: ТЦ Сфера, 2017. (с.106-110).</w:t>
            </w:r>
          </w:p>
          <w:p w:rsidR="00BF0943" w:rsidRDefault="00BF0943" w:rsidP="00712192">
            <w:pPr>
              <w:pStyle w:val="a4"/>
              <w:numPr>
                <w:ilvl w:val="0"/>
                <w:numId w:val="830"/>
              </w:numPr>
              <w:ind w:left="146" w:hanging="203"/>
              <w:jc w:val="both"/>
              <w:rPr>
                <w:rFonts w:ascii="Times New Roman" w:hAnsi="Times New Roman" w:cs="Times New Roman"/>
                <w:sz w:val="24"/>
                <w:szCs w:val="24"/>
              </w:rPr>
            </w:pPr>
            <w:r w:rsidRPr="00665D9B">
              <w:rPr>
                <w:rFonts w:ascii="Times New Roman" w:hAnsi="Times New Roman" w:cs="Times New Roman"/>
                <w:sz w:val="24"/>
                <w:szCs w:val="24"/>
              </w:rPr>
              <w:t>Аджи А.В. Конспекты интегрированных занятий в средней группе детского сада. Ознакомление с художественной литературой. Развитие речи. Обучение грамоте: Практическое пособие для воспитателей ДОУ. – Воронеж: ИП Лакоценин С.С., 2009. (с.22-24,28-34,42-58).</w:t>
            </w:r>
          </w:p>
          <w:p w:rsidR="00BF0943" w:rsidRDefault="00BF0943" w:rsidP="0092166E">
            <w:pPr>
              <w:pStyle w:val="a4"/>
              <w:ind w:left="146"/>
              <w:jc w:val="both"/>
              <w:rPr>
                <w:rFonts w:ascii="Times New Roman" w:hAnsi="Times New Roman" w:cs="Times New Roman"/>
                <w:sz w:val="24"/>
                <w:szCs w:val="24"/>
              </w:rPr>
            </w:pPr>
          </w:p>
          <w:p w:rsidR="00EF7696" w:rsidRDefault="00BF0943" w:rsidP="00712192">
            <w:pPr>
              <w:pStyle w:val="a4"/>
              <w:numPr>
                <w:ilvl w:val="0"/>
                <w:numId w:val="830"/>
              </w:numPr>
              <w:ind w:left="146" w:hanging="203"/>
              <w:jc w:val="both"/>
              <w:rPr>
                <w:rFonts w:ascii="Times New Roman" w:hAnsi="Times New Roman" w:cs="Times New Roman"/>
                <w:sz w:val="24"/>
                <w:szCs w:val="24"/>
              </w:rPr>
            </w:pPr>
            <w:r w:rsidRPr="00665D9B">
              <w:rPr>
                <w:rFonts w:ascii="Times New Roman" w:hAnsi="Times New Roman" w:cs="Times New Roman"/>
                <w:sz w:val="24"/>
                <w:szCs w:val="24"/>
              </w:rPr>
              <w:t>Гербова В.В. Развитие речи в детском саду: Средняя группа. –М.: МОЗАИКА-СИНТЕЗ 2017. (с.32-33,46-50).</w:t>
            </w:r>
          </w:p>
          <w:p w:rsidR="00EF7696" w:rsidRDefault="00EF7696" w:rsidP="0092166E">
            <w:pPr>
              <w:pStyle w:val="a4"/>
              <w:ind w:left="146"/>
              <w:jc w:val="both"/>
              <w:rPr>
                <w:rFonts w:ascii="Times New Roman" w:hAnsi="Times New Roman" w:cs="Times New Roman"/>
                <w:sz w:val="24"/>
                <w:szCs w:val="24"/>
              </w:rPr>
            </w:pPr>
          </w:p>
          <w:p w:rsidR="00DF178B" w:rsidRPr="00EF7696" w:rsidRDefault="00BF0943" w:rsidP="00712192">
            <w:pPr>
              <w:pStyle w:val="a4"/>
              <w:numPr>
                <w:ilvl w:val="0"/>
                <w:numId w:val="830"/>
              </w:numPr>
              <w:ind w:left="146" w:hanging="203"/>
              <w:jc w:val="both"/>
              <w:rPr>
                <w:rFonts w:ascii="Times New Roman" w:hAnsi="Times New Roman" w:cs="Times New Roman"/>
                <w:sz w:val="24"/>
                <w:szCs w:val="24"/>
              </w:rPr>
            </w:pPr>
            <w:r w:rsidRPr="00EF7696">
              <w:rPr>
                <w:rFonts w:ascii="Times New Roman" w:hAnsi="Times New Roman" w:cs="Times New Roman"/>
                <w:sz w:val="24"/>
                <w:szCs w:val="24"/>
              </w:rPr>
              <w:t>Аджи А.В. Конспекты интегрированных занятий в средней группе детского сада. Ознакомление с художественной литературой. Развитие речи. Обучение грамоте: Практическое пособие для воспитателей ДОУ. – Воронеж: ИП Лакоценин С.С., 2009. (с.22-34).</w:t>
            </w:r>
          </w:p>
        </w:tc>
      </w:tr>
      <w:tr w:rsidR="00DF178B" w:rsidRPr="00155E78" w:rsidTr="00E33C88">
        <w:tc>
          <w:tcPr>
            <w:tcW w:w="14913" w:type="dxa"/>
            <w:gridSpan w:val="3"/>
            <w:shd w:val="clear" w:color="auto" w:fill="F2F2F2" w:themeFill="background1" w:themeFillShade="F2"/>
          </w:tcPr>
          <w:p w:rsidR="00DF178B" w:rsidRPr="00155E78" w:rsidRDefault="00DF178B" w:rsidP="0092166E">
            <w:pPr>
              <w:pStyle w:val="11"/>
              <w:numPr>
                <w:ilvl w:val="0"/>
                <w:numId w:val="111"/>
              </w:numPr>
              <w:shd w:val="clear" w:color="auto" w:fill="auto"/>
              <w:tabs>
                <w:tab w:val="left" w:pos="1033"/>
              </w:tabs>
              <w:spacing w:before="0" w:line="240" w:lineRule="auto"/>
              <w:jc w:val="both"/>
              <w:rPr>
                <w:b/>
                <w:i/>
                <w:sz w:val="24"/>
                <w:szCs w:val="24"/>
              </w:rPr>
            </w:pPr>
            <w:r w:rsidRPr="00155E78">
              <w:rPr>
                <w:b/>
                <w:i/>
                <w:sz w:val="24"/>
                <w:szCs w:val="24"/>
              </w:rPr>
              <w:lastRenderedPageBreak/>
              <w:t>Грамматический строй речи:</w:t>
            </w:r>
          </w:p>
        </w:tc>
      </w:tr>
      <w:tr w:rsidR="00DF178B" w:rsidRPr="00155E78" w:rsidTr="00E83D49">
        <w:tc>
          <w:tcPr>
            <w:tcW w:w="3431" w:type="dxa"/>
          </w:tcPr>
          <w:p w:rsidR="00DF178B" w:rsidRPr="00155E78" w:rsidRDefault="00DF178B" w:rsidP="005878C4">
            <w:pPr>
              <w:pStyle w:val="11"/>
              <w:numPr>
                <w:ilvl w:val="0"/>
                <w:numId w:val="86"/>
              </w:numPr>
              <w:shd w:val="clear" w:color="auto" w:fill="auto"/>
              <w:spacing w:before="0" w:line="240" w:lineRule="auto"/>
              <w:ind w:left="196" w:hanging="253"/>
              <w:jc w:val="both"/>
              <w:rPr>
                <w:sz w:val="24"/>
                <w:szCs w:val="24"/>
              </w:rPr>
            </w:pPr>
            <w:r w:rsidRPr="00155E78">
              <w:rPr>
                <w:sz w:val="24"/>
                <w:szCs w:val="24"/>
              </w:rPr>
              <w:t>Продолжать формировать у детей умение правильно согласовывать слова в предложении.</w:t>
            </w:r>
          </w:p>
          <w:p w:rsidR="00DF178B" w:rsidRPr="00155E78" w:rsidRDefault="00DF178B" w:rsidP="005878C4">
            <w:pPr>
              <w:pStyle w:val="11"/>
              <w:numPr>
                <w:ilvl w:val="0"/>
                <w:numId w:val="86"/>
              </w:numPr>
              <w:shd w:val="clear" w:color="auto" w:fill="auto"/>
              <w:spacing w:before="0" w:line="240" w:lineRule="auto"/>
              <w:ind w:left="196" w:hanging="253"/>
              <w:jc w:val="both"/>
              <w:rPr>
                <w:sz w:val="24"/>
                <w:szCs w:val="24"/>
              </w:rPr>
            </w:pPr>
            <w:r w:rsidRPr="00155E78">
              <w:rPr>
                <w:sz w:val="24"/>
                <w:szCs w:val="24"/>
              </w:rPr>
              <w:t xml:space="preserve">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w:t>
            </w:r>
            <w:r w:rsidRPr="00155E78">
              <w:rPr>
                <w:sz w:val="24"/>
                <w:szCs w:val="24"/>
              </w:rPr>
              <w:lastRenderedPageBreak/>
              <w:t>понимать и употреблять предлоги с пространственным значением (в, под, между, около); правильно образовывать названия предметов посуды.</w:t>
            </w:r>
          </w:p>
        </w:tc>
        <w:tc>
          <w:tcPr>
            <w:tcW w:w="7513" w:type="dxa"/>
          </w:tcPr>
          <w:p w:rsidR="00DF178B" w:rsidRPr="00155E78" w:rsidRDefault="00DF178B" w:rsidP="0092166E">
            <w:pPr>
              <w:pStyle w:val="11"/>
              <w:numPr>
                <w:ilvl w:val="0"/>
                <w:numId w:val="188"/>
              </w:numPr>
              <w:shd w:val="clear" w:color="auto" w:fill="auto"/>
              <w:spacing w:before="0" w:line="240" w:lineRule="auto"/>
              <w:ind w:left="176" w:right="20" w:hanging="176"/>
              <w:jc w:val="both"/>
              <w:rPr>
                <w:sz w:val="24"/>
                <w:szCs w:val="24"/>
              </w:rPr>
            </w:pPr>
            <w:r w:rsidRPr="00155E78">
              <w:rPr>
                <w:sz w:val="24"/>
                <w:szCs w:val="24"/>
              </w:rPr>
              <w:lastRenderedPageBreak/>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DF178B" w:rsidRPr="00155E78" w:rsidRDefault="00DF178B" w:rsidP="0092166E">
            <w:pPr>
              <w:pStyle w:val="11"/>
              <w:shd w:val="clear" w:color="auto" w:fill="auto"/>
              <w:spacing w:before="0" w:line="240" w:lineRule="auto"/>
              <w:jc w:val="both"/>
              <w:rPr>
                <w:sz w:val="24"/>
                <w:szCs w:val="24"/>
              </w:rPr>
            </w:pPr>
          </w:p>
        </w:tc>
        <w:tc>
          <w:tcPr>
            <w:tcW w:w="3969" w:type="dxa"/>
          </w:tcPr>
          <w:p w:rsidR="00EF7696" w:rsidRDefault="00EF7696" w:rsidP="00712192">
            <w:pPr>
              <w:pStyle w:val="a4"/>
              <w:numPr>
                <w:ilvl w:val="0"/>
                <w:numId w:val="831"/>
              </w:numPr>
              <w:ind w:left="146" w:hanging="203"/>
              <w:jc w:val="both"/>
              <w:rPr>
                <w:rFonts w:ascii="Times New Roman" w:hAnsi="Times New Roman" w:cs="Times New Roman"/>
                <w:sz w:val="24"/>
                <w:szCs w:val="24"/>
              </w:rPr>
            </w:pPr>
            <w:r w:rsidRPr="00665D9B">
              <w:rPr>
                <w:rFonts w:ascii="Times New Roman" w:hAnsi="Times New Roman" w:cs="Times New Roman"/>
                <w:sz w:val="24"/>
                <w:szCs w:val="24"/>
              </w:rPr>
              <w:t>Гербова В.В. Развитие речи в детском саду: Средняя группа. –М.: МОЗАИКА-СИНТЕЗ 2017. (с.35-67).</w:t>
            </w:r>
          </w:p>
          <w:p w:rsidR="00EF7696" w:rsidRDefault="00EF7696" w:rsidP="00712192">
            <w:pPr>
              <w:pStyle w:val="a4"/>
              <w:numPr>
                <w:ilvl w:val="0"/>
                <w:numId w:val="832"/>
              </w:numPr>
              <w:ind w:left="146" w:hanging="203"/>
              <w:jc w:val="both"/>
              <w:rPr>
                <w:rFonts w:ascii="Times New Roman" w:hAnsi="Times New Roman" w:cs="Times New Roman"/>
                <w:sz w:val="24"/>
                <w:szCs w:val="24"/>
              </w:rPr>
            </w:pPr>
            <w:r w:rsidRPr="00665D9B">
              <w:rPr>
                <w:rFonts w:ascii="Times New Roman" w:hAnsi="Times New Roman" w:cs="Times New Roman"/>
                <w:sz w:val="24"/>
                <w:szCs w:val="24"/>
              </w:rPr>
              <w:t>Ушакова О.С.Развитие речи детей 3-5 лет. – М.: ТЦ Сфера, 2017. (131-161).</w:t>
            </w:r>
          </w:p>
          <w:p w:rsidR="00DF178B" w:rsidRPr="00EF7696" w:rsidRDefault="00EF7696" w:rsidP="00712192">
            <w:pPr>
              <w:pStyle w:val="a4"/>
              <w:numPr>
                <w:ilvl w:val="0"/>
                <w:numId w:val="832"/>
              </w:numPr>
              <w:ind w:left="146" w:hanging="203"/>
              <w:jc w:val="both"/>
              <w:rPr>
                <w:rFonts w:ascii="Times New Roman" w:hAnsi="Times New Roman" w:cs="Times New Roman"/>
                <w:sz w:val="24"/>
                <w:szCs w:val="24"/>
              </w:rPr>
            </w:pPr>
            <w:r w:rsidRPr="00EF7696">
              <w:rPr>
                <w:rFonts w:ascii="Times New Roman" w:hAnsi="Times New Roman" w:cs="Times New Roman"/>
                <w:sz w:val="24"/>
                <w:szCs w:val="24"/>
              </w:rPr>
              <w:t>Карпова, С.И. Развитие речи и познавательных способностей дошкольников. 4-5 лет. 33 лексические темы / С.И. Карпова. - СПб. Речь, 2012.</w:t>
            </w:r>
          </w:p>
        </w:tc>
      </w:tr>
      <w:tr w:rsidR="00DF178B" w:rsidRPr="00155E78" w:rsidTr="00E33C88">
        <w:tc>
          <w:tcPr>
            <w:tcW w:w="14913" w:type="dxa"/>
            <w:gridSpan w:val="3"/>
            <w:shd w:val="clear" w:color="auto" w:fill="F2F2F2" w:themeFill="background1" w:themeFillShade="F2"/>
          </w:tcPr>
          <w:p w:rsidR="00DF178B" w:rsidRPr="00155E78" w:rsidRDefault="00DF178B" w:rsidP="0092166E">
            <w:pPr>
              <w:pStyle w:val="11"/>
              <w:numPr>
                <w:ilvl w:val="0"/>
                <w:numId w:val="111"/>
              </w:numPr>
              <w:shd w:val="clear" w:color="auto" w:fill="auto"/>
              <w:tabs>
                <w:tab w:val="left" w:pos="1033"/>
              </w:tabs>
              <w:spacing w:before="0" w:line="240" w:lineRule="auto"/>
              <w:jc w:val="both"/>
              <w:rPr>
                <w:b/>
                <w:i/>
                <w:sz w:val="24"/>
                <w:szCs w:val="24"/>
              </w:rPr>
            </w:pPr>
            <w:r w:rsidRPr="00155E78">
              <w:rPr>
                <w:b/>
                <w:i/>
                <w:sz w:val="24"/>
                <w:szCs w:val="24"/>
              </w:rPr>
              <w:lastRenderedPageBreak/>
              <w:t>Связная речь:</w:t>
            </w:r>
          </w:p>
        </w:tc>
      </w:tr>
      <w:tr w:rsidR="00DF178B" w:rsidRPr="00155E78" w:rsidTr="00E83D49">
        <w:tc>
          <w:tcPr>
            <w:tcW w:w="3431" w:type="dxa"/>
          </w:tcPr>
          <w:p w:rsidR="00DF178B" w:rsidRPr="00155E78" w:rsidRDefault="00DF178B" w:rsidP="005878C4">
            <w:pPr>
              <w:pStyle w:val="11"/>
              <w:numPr>
                <w:ilvl w:val="0"/>
                <w:numId w:val="87"/>
              </w:numPr>
              <w:shd w:val="clear" w:color="auto" w:fill="auto"/>
              <w:spacing w:before="0" w:line="240" w:lineRule="auto"/>
              <w:ind w:left="196" w:hanging="253"/>
              <w:jc w:val="both"/>
              <w:rPr>
                <w:sz w:val="24"/>
                <w:szCs w:val="24"/>
              </w:rPr>
            </w:pPr>
            <w:r w:rsidRPr="00155E78">
              <w:rPr>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w:t>
            </w:r>
            <w:r w:rsidRPr="00155E78">
              <w:rPr>
                <w:sz w:val="24"/>
                <w:szCs w:val="24"/>
              </w:rPr>
              <w:lastRenderedPageBreak/>
              <w:t>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tc>
        <w:tc>
          <w:tcPr>
            <w:tcW w:w="7513" w:type="dxa"/>
          </w:tcPr>
          <w:p w:rsidR="00DF178B" w:rsidRPr="00155E78" w:rsidRDefault="00DF178B" w:rsidP="00E83D49">
            <w:pPr>
              <w:pStyle w:val="11"/>
              <w:numPr>
                <w:ilvl w:val="0"/>
                <w:numId w:val="189"/>
              </w:numPr>
              <w:shd w:val="clear" w:color="auto" w:fill="auto"/>
              <w:spacing w:before="0" w:line="240" w:lineRule="auto"/>
              <w:ind w:left="317" w:hanging="317"/>
              <w:jc w:val="both"/>
              <w:rPr>
                <w:sz w:val="24"/>
                <w:szCs w:val="24"/>
              </w:rPr>
            </w:pPr>
            <w:r w:rsidRPr="00155E78">
              <w:rPr>
                <w:sz w:val="24"/>
                <w:szCs w:val="24"/>
              </w:rPr>
              <w:lastRenderedPageBreak/>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DF178B" w:rsidRPr="00155E78" w:rsidRDefault="00DF178B" w:rsidP="00E83D49">
            <w:pPr>
              <w:pStyle w:val="11"/>
              <w:numPr>
                <w:ilvl w:val="0"/>
                <w:numId w:val="189"/>
              </w:numPr>
              <w:shd w:val="clear" w:color="auto" w:fill="auto"/>
              <w:spacing w:before="0" w:line="240" w:lineRule="auto"/>
              <w:ind w:left="317" w:hanging="317"/>
              <w:jc w:val="both"/>
              <w:rPr>
                <w:sz w:val="24"/>
                <w:szCs w:val="24"/>
              </w:rPr>
            </w:pPr>
            <w:r w:rsidRPr="00155E78">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DF178B" w:rsidRPr="00155E78" w:rsidRDefault="00DF178B" w:rsidP="00E83D49">
            <w:pPr>
              <w:pStyle w:val="11"/>
              <w:numPr>
                <w:ilvl w:val="0"/>
                <w:numId w:val="189"/>
              </w:numPr>
              <w:shd w:val="clear" w:color="auto" w:fill="auto"/>
              <w:spacing w:before="0" w:line="240" w:lineRule="auto"/>
              <w:ind w:left="317" w:hanging="317"/>
              <w:jc w:val="both"/>
              <w:rPr>
                <w:sz w:val="24"/>
                <w:szCs w:val="24"/>
              </w:rPr>
            </w:pPr>
            <w:r w:rsidRPr="00155E78">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DF178B" w:rsidRPr="00155E78" w:rsidRDefault="00DF178B" w:rsidP="00E83D49">
            <w:pPr>
              <w:pStyle w:val="11"/>
              <w:numPr>
                <w:ilvl w:val="0"/>
                <w:numId w:val="189"/>
              </w:numPr>
              <w:shd w:val="clear" w:color="auto" w:fill="auto"/>
              <w:spacing w:before="0" w:line="240" w:lineRule="auto"/>
              <w:ind w:left="317" w:hanging="317"/>
              <w:jc w:val="both"/>
              <w:rPr>
                <w:sz w:val="24"/>
                <w:szCs w:val="24"/>
              </w:rPr>
            </w:pPr>
            <w:r w:rsidRPr="00155E78">
              <w:rPr>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w:t>
            </w:r>
            <w:r w:rsidRPr="00155E78">
              <w:rPr>
                <w:sz w:val="24"/>
                <w:szCs w:val="24"/>
              </w:rPr>
              <w:lastRenderedPageBreak/>
              <w:t>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c>
          <w:tcPr>
            <w:tcW w:w="3969" w:type="dxa"/>
          </w:tcPr>
          <w:p w:rsidR="00EF7696" w:rsidRDefault="00EF7696" w:rsidP="00712192">
            <w:pPr>
              <w:pStyle w:val="a4"/>
              <w:numPr>
                <w:ilvl w:val="0"/>
                <w:numId w:val="833"/>
              </w:numPr>
              <w:ind w:left="175" w:hanging="232"/>
              <w:jc w:val="both"/>
              <w:rPr>
                <w:rFonts w:ascii="Times New Roman" w:hAnsi="Times New Roman" w:cs="Times New Roman"/>
                <w:sz w:val="24"/>
                <w:szCs w:val="24"/>
              </w:rPr>
            </w:pPr>
            <w:r w:rsidRPr="00665D9B">
              <w:rPr>
                <w:rFonts w:ascii="Times New Roman" w:hAnsi="Times New Roman" w:cs="Times New Roman"/>
                <w:sz w:val="24"/>
                <w:szCs w:val="24"/>
              </w:rPr>
              <w:lastRenderedPageBreak/>
              <w:t>Гербова В.В. Развитие речи в детском саду: Средняя группа. –М.: МОЗАИКА-СИНТЕЗ,2017. (с.29-65).</w:t>
            </w:r>
          </w:p>
          <w:p w:rsidR="00DF178B" w:rsidRPr="00EF7696" w:rsidRDefault="00EF7696" w:rsidP="00712192">
            <w:pPr>
              <w:pStyle w:val="a4"/>
              <w:numPr>
                <w:ilvl w:val="0"/>
                <w:numId w:val="834"/>
              </w:numPr>
              <w:ind w:left="175" w:hanging="232"/>
              <w:jc w:val="both"/>
              <w:rPr>
                <w:rFonts w:ascii="Times New Roman" w:hAnsi="Times New Roman" w:cs="Times New Roman"/>
                <w:sz w:val="24"/>
                <w:szCs w:val="24"/>
              </w:rPr>
            </w:pPr>
            <w:r w:rsidRPr="00EF7696">
              <w:rPr>
                <w:rFonts w:ascii="Times New Roman" w:hAnsi="Times New Roman" w:cs="Times New Roman"/>
                <w:sz w:val="24"/>
                <w:szCs w:val="24"/>
              </w:rPr>
              <w:t>Ушакова О.С. Занятия по развитию речи в детском саду – М.: Просвещение, 2009. (с.77-80,85-95).</w:t>
            </w:r>
          </w:p>
        </w:tc>
      </w:tr>
      <w:tr w:rsidR="00DF178B" w:rsidRPr="00155E78" w:rsidTr="00E33C88">
        <w:tc>
          <w:tcPr>
            <w:tcW w:w="14913" w:type="dxa"/>
            <w:gridSpan w:val="3"/>
            <w:shd w:val="clear" w:color="auto" w:fill="F2F2F2" w:themeFill="background1" w:themeFillShade="F2"/>
          </w:tcPr>
          <w:p w:rsidR="00DF178B" w:rsidRPr="00155E78" w:rsidRDefault="00DF178B" w:rsidP="0092166E">
            <w:pPr>
              <w:pStyle w:val="11"/>
              <w:numPr>
                <w:ilvl w:val="0"/>
                <w:numId w:val="111"/>
              </w:numPr>
              <w:shd w:val="clear" w:color="auto" w:fill="auto"/>
              <w:tabs>
                <w:tab w:val="left" w:pos="1033"/>
              </w:tabs>
              <w:spacing w:before="0" w:line="240" w:lineRule="auto"/>
              <w:jc w:val="both"/>
              <w:rPr>
                <w:b/>
                <w:i/>
                <w:sz w:val="24"/>
                <w:szCs w:val="24"/>
              </w:rPr>
            </w:pPr>
            <w:r w:rsidRPr="00155E78">
              <w:rPr>
                <w:b/>
                <w:i/>
                <w:sz w:val="24"/>
                <w:szCs w:val="24"/>
              </w:rPr>
              <w:lastRenderedPageBreak/>
              <w:t>Подготовка детей к обучению грамоте:</w:t>
            </w:r>
          </w:p>
        </w:tc>
      </w:tr>
      <w:tr w:rsidR="00DF178B" w:rsidRPr="00155E78" w:rsidTr="00E83D49">
        <w:trPr>
          <w:trHeight w:val="130"/>
        </w:trPr>
        <w:tc>
          <w:tcPr>
            <w:tcW w:w="3431" w:type="dxa"/>
          </w:tcPr>
          <w:p w:rsidR="00DF178B" w:rsidRPr="00155E78" w:rsidRDefault="00DF178B" w:rsidP="005878C4">
            <w:pPr>
              <w:pStyle w:val="11"/>
              <w:numPr>
                <w:ilvl w:val="0"/>
                <w:numId w:val="88"/>
              </w:numPr>
              <w:shd w:val="clear" w:color="auto" w:fill="auto"/>
              <w:spacing w:before="0" w:line="240" w:lineRule="auto"/>
              <w:ind w:left="196" w:hanging="253"/>
              <w:jc w:val="both"/>
              <w:rPr>
                <w:sz w:val="24"/>
                <w:szCs w:val="24"/>
              </w:rPr>
            </w:pPr>
            <w:r w:rsidRPr="00155E78">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DF178B" w:rsidRPr="00155E78" w:rsidRDefault="00DF178B" w:rsidP="005878C4">
            <w:pPr>
              <w:pStyle w:val="11"/>
              <w:numPr>
                <w:ilvl w:val="0"/>
                <w:numId w:val="88"/>
              </w:numPr>
              <w:spacing w:before="0" w:line="240" w:lineRule="auto"/>
              <w:ind w:left="196" w:hanging="253"/>
              <w:jc w:val="both"/>
              <w:rPr>
                <w:sz w:val="24"/>
                <w:szCs w:val="24"/>
              </w:rPr>
            </w:pPr>
            <w:r w:rsidRPr="00155E78">
              <w:rPr>
                <w:sz w:val="24"/>
                <w:szCs w:val="24"/>
              </w:rPr>
              <w:t xml:space="preserve">Выделять голосом звук в </w:t>
            </w:r>
            <w:r w:rsidRPr="00155E78">
              <w:rPr>
                <w:sz w:val="24"/>
                <w:szCs w:val="24"/>
              </w:rPr>
              <w:lastRenderedPageBreak/>
              <w:t>слове: произносить заданный звук протяжно, громче, четче, чем он произносится обычно, называть изолированно.</w:t>
            </w:r>
          </w:p>
        </w:tc>
        <w:tc>
          <w:tcPr>
            <w:tcW w:w="7513" w:type="dxa"/>
          </w:tcPr>
          <w:p w:rsidR="00DF178B" w:rsidRPr="00155E78" w:rsidRDefault="00DF178B" w:rsidP="0092166E">
            <w:pPr>
              <w:pStyle w:val="11"/>
              <w:numPr>
                <w:ilvl w:val="0"/>
                <w:numId w:val="190"/>
              </w:numPr>
              <w:shd w:val="clear" w:color="auto" w:fill="auto"/>
              <w:spacing w:before="0" w:line="240" w:lineRule="auto"/>
              <w:ind w:left="176" w:hanging="176"/>
              <w:jc w:val="both"/>
              <w:rPr>
                <w:sz w:val="24"/>
                <w:szCs w:val="24"/>
              </w:rPr>
            </w:pPr>
            <w:r w:rsidRPr="00155E78">
              <w:rPr>
                <w:sz w:val="24"/>
                <w:szCs w:val="24"/>
              </w:rPr>
              <w:lastRenderedPageBreak/>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c>
          <w:tcPr>
            <w:tcW w:w="3969" w:type="dxa"/>
          </w:tcPr>
          <w:p w:rsidR="00EF7696" w:rsidRDefault="00EF7696" w:rsidP="00712192">
            <w:pPr>
              <w:pStyle w:val="a4"/>
              <w:numPr>
                <w:ilvl w:val="0"/>
                <w:numId w:val="835"/>
              </w:numPr>
              <w:ind w:left="146" w:hanging="203"/>
              <w:jc w:val="both"/>
              <w:rPr>
                <w:rFonts w:ascii="Times New Roman" w:hAnsi="Times New Roman" w:cs="Times New Roman"/>
                <w:sz w:val="24"/>
                <w:szCs w:val="24"/>
              </w:rPr>
            </w:pPr>
            <w:r w:rsidRPr="00665D9B">
              <w:rPr>
                <w:rFonts w:ascii="Times New Roman" w:hAnsi="Times New Roman" w:cs="Times New Roman"/>
                <w:sz w:val="24"/>
                <w:szCs w:val="24"/>
              </w:rPr>
              <w:t>Колесникова Е.В. Развитие фонематического слуха у детей 4-5 лет. Издание 2-е, доп. Испр. – М.: Издательство «ГНОМ и Д», 2001. (с 7-95).</w:t>
            </w:r>
          </w:p>
          <w:p w:rsidR="00EF7696" w:rsidRDefault="00EF7696" w:rsidP="00712192">
            <w:pPr>
              <w:pStyle w:val="a4"/>
              <w:numPr>
                <w:ilvl w:val="0"/>
                <w:numId w:val="836"/>
              </w:numPr>
              <w:ind w:left="146" w:hanging="203"/>
              <w:jc w:val="both"/>
              <w:rPr>
                <w:rFonts w:ascii="Times New Roman" w:hAnsi="Times New Roman" w:cs="Times New Roman"/>
                <w:sz w:val="24"/>
                <w:szCs w:val="24"/>
              </w:rPr>
            </w:pPr>
            <w:r w:rsidRPr="00665D9B">
              <w:rPr>
                <w:rFonts w:ascii="Times New Roman" w:hAnsi="Times New Roman" w:cs="Times New Roman"/>
                <w:sz w:val="24"/>
                <w:szCs w:val="24"/>
              </w:rPr>
              <w:t>Гербова В.В. Развитие речи в детском саду: Средней группа. –М.: МОЗАИКА-СИНТЕЗ 2017. (с.46-53).</w:t>
            </w:r>
          </w:p>
          <w:p w:rsidR="00EF7696" w:rsidRDefault="00EF7696" w:rsidP="0092166E">
            <w:pPr>
              <w:pStyle w:val="a4"/>
              <w:ind w:left="146"/>
              <w:jc w:val="both"/>
              <w:rPr>
                <w:rFonts w:ascii="Times New Roman" w:hAnsi="Times New Roman" w:cs="Times New Roman"/>
                <w:sz w:val="24"/>
                <w:szCs w:val="24"/>
              </w:rPr>
            </w:pPr>
          </w:p>
          <w:p w:rsidR="00EF7696" w:rsidRDefault="00EF7696" w:rsidP="00712192">
            <w:pPr>
              <w:pStyle w:val="a4"/>
              <w:numPr>
                <w:ilvl w:val="0"/>
                <w:numId w:val="836"/>
              </w:numPr>
              <w:ind w:left="146" w:hanging="203"/>
              <w:jc w:val="both"/>
              <w:rPr>
                <w:rFonts w:ascii="Times New Roman" w:hAnsi="Times New Roman" w:cs="Times New Roman"/>
                <w:sz w:val="24"/>
                <w:szCs w:val="24"/>
              </w:rPr>
            </w:pPr>
            <w:r w:rsidRPr="00665D9B">
              <w:rPr>
                <w:rFonts w:ascii="Times New Roman" w:hAnsi="Times New Roman" w:cs="Times New Roman"/>
                <w:sz w:val="24"/>
                <w:szCs w:val="24"/>
              </w:rPr>
              <w:t>Матвеева, А.С. Буквы и звуки. Развитие речи. 4-5 лет / А.С. Матвеева, Н.Н Яковлева. - М.: АСТ, 2017.</w:t>
            </w:r>
          </w:p>
          <w:p w:rsidR="00EF7696" w:rsidRDefault="00EF7696" w:rsidP="00712192">
            <w:pPr>
              <w:pStyle w:val="a4"/>
              <w:numPr>
                <w:ilvl w:val="0"/>
                <w:numId w:val="837"/>
              </w:numPr>
              <w:ind w:left="146" w:hanging="203"/>
              <w:jc w:val="both"/>
              <w:rPr>
                <w:rFonts w:ascii="Times New Roman" w:hAnsi="Times New Roman" w:cs="Times New Roman"/>
                <w:sz w:val="24"/>
                <w:szCs w:val="24"/>
              </w:rPr>
            </w:pPr>
            <w:r w:rsidRPr="00665D9B">
              <w:rPr>
                <w:rFonts w:ascii="Times New Roman" w:hAnsi="Times New Roman" w:cs="Times New Roman"/>
                <w:sz w:val="24"/>
                <w:szCs w:val="24"/>
              </w:rPr>
              <w:t>Аджи А.В. Конспекты интегрированных занятий в средней группе детского сада. Ознакомление с художественной литературой. Развитие речи. Обучение грамоте. – Воронеж: ИП Лакоценин С.С., 2009. (22-32,41-48).</w:t>
            </w:r>
          </w:p>
          <w:p w:rsidR="00DF178B" w:rsidRPr="00EF7696" w:rsidRDefault="00EF7696" w:rsidP="00712192">
            <w:pPr>
              <w:pStyle w:val="a4"/>
              <w:numPr>
                <w:ilvl w:val="0"/>
                <w:numId w:val="838"/>
              </w:numPr>
              <w:ind w:left="175" w:hanging="232"/>
              <w:jc w:val="both"/>
              <w:rPr>
                <w:rFonts w:ascii="Times New Roman" w:hAnsi="Times New Roman" w:cs="Times New Roman"/>
                <w:sz w:val="24"/>
                <w:szCs w:val="24"/>
              </w:rPr>
            </w:pPr>
            <w:r w:rsidRPr="00EF7696">
              <w:rPr>
                <w:rFonts w:ascii="Times New Roman" w:hAnsi="Times New Roman" w:cs="Times New Roman"/>
                <w:sz w:val="24"/>
                <w:szCs w:val="24"/>
              </w:rPr>
              <w:t>Колесникова Е.В. Развитие фонематического слуха у детей 4-5 лет. Сценарии 32 учебно-</w:t>
            </w:r>
            <w:r w:rsidRPr="00EF7696">
              <w:rPr>
                <w:rFonts w:ascii="Times New Roman" w:hAnsi="Times New Roman" w:cs="Times New Roman"/>
                <w:sz w:val="24"/>
                <w:szCs w:val="24"/>
              </w:rPr>
              <w:lastRenderedPageBreak/>
              <w:t>игровых занятий. М.: Издательство «ГНОМ и Д», 2001.</w:t>
            </w:r>
          </w:p>
        </w:tc>
      </w:tr>
      <w:tr w:rsidR="00DF178B" w:rsidRPr="00155E78" w:rsidTr="00E33C88">
        <w:tc>
          <w:tcPr>
            <w:tcW w:w="14913" w:type="dxa"/>
            <w:gridSpan w:val="3"/>
            <w:shd w:val="clear" w:color="auto" w:fill="F2F2F2" w:themeFill="background1" w:themeFillShade="F2"/>
          </w:tcPr>
          <w:p w:rsidR="00DF178B" w:rsidRPr="00155E78" w:rsidRDefault="00DF178B" w:rsidP="0092166E">
            <w:pPr>
              <w:pStyle w:val="11"/>
              <w:numPr>
                <w:ilvl w:val="0"/>
                <w:numId w:val="111"/>
              </w:numPr>
              <w:shd w:val="clear" w:color="auto" w:fill="auto"/>
              <w:tabs>
                <w:tab w:val="left" w:pos="1033"/>
              </w:tabs>
              <w:spacing w:before="0" w:line="240" w:lineRule="auto"/>
              <w:jc w:val="both"/>
              <w:rPr>
                <w:b/>
                <w:i/>
                <w:sz w:val="24"/>
                <w:szCs w:val="24"/>
              </w:rPr>
            </w:pPr>
            <w:r w:rsidRPr="00155E78">
              <w:rPr>
                <w:b/>
                <w:i/>
                <w:sz w:val="24"/>
                <w:szCs w:val="24"/>
              </w:rPr>
              <w:lastRenderedPageBreak/>
              <w:t>Интерес к художественной литературе:</w:t>
            </w:r>
          </w:p>
        </w:tc>
      </w:tr>
      <w:tr w:rsidR="00DF178B" w:rsidRPr="00155E78" w:rsidTr="00E83D49">
        <w:trPr>
          <w:trHeight w:val="130"/>
        </w:trPr>
        <w:tc>
          <w:tcPr>
            <w:tcW w:w="3431" w:type="dxa"/>
          </w:tcPr>
          <w:p w:rsidR="00DF178B" w:rsidRPr="00155E78" w:rsidRDefault="00DF178B" w:rsidP="005878C4">
            <w:pPr>
              <w:pStyle w:val="11"/>
              <w:numPr>
                <w:ilvl w:val="0"/>
                <w:numId w:val="89"/>
              </w:numPr>
              <w:shd w:val="clear" w:color="auto" w:fill="auto"/>
              <w:spacing w:before="0" w:line="240" w:lineRule="auto"/>
              <w:ind w:left="196" w:hanging="253"/>
              <w:jc w:val="both"/>
              <w:rPr>
                <w:sz w:val="24"/>
                <w:szCs w:val="24"/>
              </w:rPr>
            </w:pPr>
            <w:r w:rsidRPr="00155E78">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DF178B" w:rsidRPr="00155E78" w:rsidRDefault="00DF178B" w:rsidP="005878C4">
            <w:pPr>
              <w:pStyle w:val="11"/>
              <w:numPr>
                <w:ilvl w:val="0"/>
                <w:numId w:val="89"/>
              </w:numPr>
              <w:shd w:val="clear" w:color="auto" w:fill="auto"/>
              <w:spacing w:before="0" w:line="240" w:lineRule="auto"/>
              <w:ind w:left="196" w:hanging="253"/>
              <w:jc w:val="both"/>
              <w:rPr>
                <w:sz w:val="24"/>
                <w:szCs w:val="24"/>
              </w:rPr>
            </w:pPr>
            <w:r w:rsidRPr="00155E78">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DF178B" w:rsidRPr="00155E78" w:rsidRDefault="00DF178B" w:rsidP="005878C4">
            <w:pPr>
              <w:pStyle w:val="11"/>
              <w:numPr>
                <w:ilvl w:val="0"/>
                <w:numId w:val="89"/>
              </w:numPr>
              <w:shd w:val="clear" w:color="auto" w:fill="auto"/>
              <w:spacing w:before="0" w:line="240" w:lineRule="auto"/>
              <w:ind w:left="196" w:hanging="253"/>
              <w:jc w:val="both"/>
              <w:rPr>
                <w:sz w:val="24"/>
                <w:szCs w:val="24"/>
              </w:rPr>
            </w:pPr>
            <w:r w:rsidRPr="00155E78">
              <w:rPr>
                <w:sz w:val="24"/>
                <w:szCs w:val="24"/>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w:t>
            </w:r>
            <w:r w:rsidRPr="00155E78">
              <w:rPr>
                <w:sz w:val="24"/>
                <w:szCs w:val="24"/>
              </w:rPr>
              <w:lastRenderedPageBreak/>
              <w:t>ролей в инсценировках; пересказ небольших рассказов и сказок.</w:t>
            </w:r>
          </w:p>
          <w:p w:rsidR="00DF178B" w:rsidRPr="00155E78" w:rsidRDefault="00DF178B" w:rsidP="005878C4">
            <w:pPr>
              <w:pStyle w:val="11"/>
              <w:numPr>
                <w:ilvl w:val="0"/>
                <w:numId w:val="89"/>
              </w:numPr>
              <w:spacing w:before="0" w:line="240" w:lineRule="auto"/>
              <w:ind w:left="196" w:hanging="253"/>
              <w:jc w:val="both"/>
              <w:rPr>
                <w:sz w:val="24"/>
                <w:szCs w:val="24"/>
              </w:rPr>
            </w:pPr>
            <w:r w:rsidRPr="00155E78">
              <w:rPr>
                <w:sz w:val="24"/>
                <w:szCs w:val="24"/>
              </w:rPr>
              <w:t>Воспитывать ценностное отношение к книге, уважение к творчеству писателей и иллюстраторов.</w:t>
            </w:r>
          </w:p>
        </w:tc>
        <w:tc>
          <w:tcPr>
            <w:tcW w:w="7513" w:type="dxa"/>
          </w:tcPr>
          <w:p w:rsidR="002E72DE" w:rsidRPr="002E72DE" w:rsidRDefault="002E72DE" w:rsidP="00712192">
            <w:pPr>
              <w:pStyle w:val="a4"/>
              <w:numPr>
                <w:ilvl w:val="0"/>
                <w:numId w:val="359"/>
              </w:numPr>
              <w:ind w:left="176" w:hanging="176"/>
              <w:jc w:val="both"/>
              <w:rPr>
                <w:rFonts w:ascii="Times New Roman" w:hAnsi="Times New Roman" w:cs="Times New Roman"/>
                <w:sz w:val="24"/>
                <w:szCs w:val="24"/>
              </w:rPr>
            </w:pPr>
            <w:r w:rsidRPr="002E72DE">
              <w:rPr>
                <w:rFonts w:ascii="Times New Roman" w:hAnsi="Times New Roman" w:cs="Times New Roman"/>
                <w:color w:val="000000"/>
                <w:sz w:val="24"/>
                <w:szCs w:val="24"/>
              </w:rPr>
              <w:lastRenderedPageBreak/>
              <w:t>Педагог формирует умение детей</w:t>
            </w:r>
            <w:r w:rsidRPr="002E72DE">
              <w:rPr>
                <w:rFonts w:ascii="Times New Roman" w:hAnsi="Times New Roman" w:cs="Times New Roman"/>
                <w:sz w:val="24"/>
                <w:szCs w:val="24"/>
              </w:rPr>
              <w:t xml:space="preserve"> называть некоторые жанры литературных произведений: стихотворение, рассказ, сказка. Способствует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rsidR="002E72DE" w:rsidRPr="002E72DE" w:rsidRDefault="002E72DE" w:rsidP="00712192">
            <w:pPr>
              <w:pStyle w:val="a4"/>
              <w:numPr>
                <w:ilvl w:val="0"/>
                <w:numId w:val="359"/>
              </w:numPr>
              <w:ind w:left="176" w:hanging="176"/>
              <w:jc w:val="both"/>
              <w:rPr>
                <w:rFonts w:ascii="Times New Roman" w:hAnsi="Times New Roman" w:cs="Times New Roman"/>
                <w:sz w:val="24"/>
                <w:szCs w:val="24"/>
              </w:rPr>
            </w:pPr>
            <w:r w:rsidRPr="002E72DE">
              <w:rPr>
                <w:rFonts w:ascii="Times New Roman" w:hAnsi="Times New Roman" w:cs="Times New Roman"/>
                <w:color w:val="000000"/>
                <w:sz w:val="24"/>
                <w:szCs w:val="24"/>
              </w:rPr>
              <w:t>Педагог развивает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 с</w:t>
            </w:r>
            <w:r w:rsidRPr="002E72DE">
              <w:rPr>
                <w:rFonts w:ascii="Times New Roman" w:hAnsi="Times New Roman" w:cs="Times New Roman"/>
                <w:sz w:val="24"/>
                <w:szCs w:val="24"/>
              </w:rPr>
              <w:t>тимулирует детей к отражению впечатлений от прослушанного произведения в рассказах, рисунках, лепке, аппликации, конструировании;</w:t>
            </w:r>
          </w:p>
          <w:p w:rsidR="00DF178B" w:rsidRPr="00155E78" w:rsidRDefault="002E72DE" w:rsidP="00712192">
            <w:pPr>
              <w:pStyle w:val="11"/>
              <w:numPr>
                <w:ilvl w:val="0"/>
                <w:numId w:val="359"/>
              </w:numPr>
              <w:shd w:val="clear" w:color="auto" w:fill="auto"/>
              <w:spacing w:before="0" w:line="240" w:lineRule="auto"/>
              <w:ind w:left="176" w:hanging="176"/>
              <w:jc w:val="both"/>
              <w:rPr>
                <w:sz w:val="24"/>
                <w:szCs w:val="24"/>
              </w:rPr>
            </w:pPr>
            <w:r w:rsidRPr="002E72DE">
              <w:rPr>
                <w:sz w:val="24"/>
                <w:szCs w:val="24"/>
              </w:rPr>
              <w:t>Педагог создает благоприятную атмосферу для словесного творчества; организовывает игры со звукоподражаниями, рифмами, словами на основе художественных текстов.</w:t>
            </w:r>
          </w:p>
        </w:tc>
        <w:tc>
          <w:tcPr>
            <w:tcW w:w="3969" w:type="dxa"/>
          </w:tcPr>
          <w:p w:rsidR="00EF7696" w:rsidRDefault="00EF7696" w:rsidP="00712192">
            <w:pPr>
              <w:pStyle w:val="a4"/>
              <w:numPr>
                <w:ilvl w:val="0"/>
                <w:numId w:val="839"/>
              </w:numPr>
              <w:ind w:left="175" w:hanging="232"/>
              <w:jc w:val="both"/>
              <w:rPr>
                <w:rFonts w:ascii="Times New Roman" w:hAnsi="Times New Roman" w:cs="Times New Roman"/>
                <w:sz w:val="24"/>
                <w:szCs w:val="24"/>
              </w:rPr>
            </w:pPr>
            <w:r w:rsidRPr="00665D9B">
              <w:rPr>
                <w:rFonts w:ascii="Times New Roman" w:hAnsi="Times New Roman" w:cs="Times New Roman"/>
                <w:sz w:val="24"/>
                <w:szCs w:val="24"/>
              </w:rPr>
              <w:t>Гербова В.В. Развитие речи в детском саду: Средней группа. –М.: МОЗАИКА-СИНТЕЗ 2017. (с.31-65).</w:t>
            </w:r>
          </w:p>
          <w:p w:rsidR="00EF7696" w:rsidRDefault="00EF7696" w:rsidP="0092166E">
            <w:pPr>
              <w:pStyle w:val="a4"/>
              <w:ind w:left="146"/>
              <w:jc w:val="both"/>
              <w:rPr>
                <w:rFonts w:ascii="Times New Roman" w:hAnsi="Times New Roman" w:cs="Times New Roman"/>
                <w:sz w:val="24"/>
                <w:szCs w:val="24"/>
              </w:rPr>
            </w:pPr>
          </w:p>
          <w:p w:rsidR="00EF7696" w:rsidRDefault="00EF7696" w:rsidP="00712192">
            <w:pPr>
              <w:pStyle w:val="a4"/>
              <w:numPr>
                <w:ilvl w:val="0"/>
                <w:numId w:val="839"/>
              </w:numPr>
              <w:ind w:left="175" w:hanging="232"/>
              <w:jc w:val="both"/>
              <w:rPr>
                <w:rFonts w:ascii="Times New Roman" w:hAnsi="Times New Roman" w:cs="Times New Roman"/>
                <w:sz w:val="24"/>
                <w:szCs w:val="24"/>
              </w:rPr>
            </w:pPr>
            <w:r w:rsidRPr="00665D9B">
              <w:rPr>
                <w:rFonts w:ascii="Times New Roman" w:hAnsi="Times New Roman" w:cs="Times New Roman"/>
                <w:sz w:val="24"/>
                <w:szCs w:val="24"/>
              </w:rPr>
              <w:t>Ушакова, О.С. Ознакомление дошкольников с литературой и развитие речи. Занятия, игры, метод. реком. мониторинг / О.С. Ушакова. - М.: ТЦ Сфера, 2015. (с.217-229).</w:t>
            </w:r>
          </w:p>
          <w:p w:rsidR="00EF7696" w:rsidRDefault="00EF7696" w:rsidP="0092166E">
            <w:pPr>
              <w:pStyle w:val="a4"/>
              <w:ind w:left="146"/>
              <w:jc w:val="both"/>
              <w:rPr>
                <w:rFonts w:ascii="Times New Roman" w:hAnsi="Times New Roman" w:cs="Times New Roman"/>
                <w:sz w:val="24"/>
                <w:szCs w:val="24"/>
              </w:rPr>
            </w:pPr>
          </w:p>
          <w:p w:rsidR="00EF7696" w:rsidRDefault="00EF7696" w:rsidP="00712192">
            <w:pPr>
              <w:pStyle w:val="a4"/>
              <w:numPr>
                <w:ilvl w:val="0"/>
                <w:numId w:val="839"/>
              </w:numPr>
              <w:ind w:left="175" w:hanging="232"/>
              <w:jc w:val="both"/>
              <w:rPr>
                <w:rFonts w:ascii="Times New Roman" w:hAnsi="Times New Roman" w:cs="Times New Roman"/>
                <w:sz w:val="24"/>
                <w:szCs w:val="24"/>
              </w:rPr>
            </w:pPr>
            <w:r w:rsidRPr="00665D9B">
              <w:rPr>
                <w:rFonts w:ascii="Times New Roman" w:hAnsi="Times New Roman" w:cs="Times New Roman"/>
                <w:sz w:val="24"/>
                <w:szCs w:val="24"/>
              </w:rPr>
              <w:t>Гербова В.В. Развитие речи в детском саду. Средняя группа. –М.: МОЗАИКА-</w:t>
            </w:r>
            <w:r>
              <w:rPr>
                <w:rFonts w:ascii="Times New Roman" w:hAnsi="Times New Roman" w:cs="Times New Roman"/>
                <w:sz w:val="24"/>
                <w:szCs w:val="24"/>
              </w:rPr>
              <w:t>СИНТЕЗ, 2017. (с.33-35,39-45,52</w:t>
            </w:r>
          </w:p>
          <w:p w:rsidR="00EF7696" w:rsidRDefault="00EF7696" w:rsidP="0092166E">
            <w:pPr>
              <w:pStyle w:val="a4"/>
              <w:ind w:left="146"/>
              <w:jc w:val="both"/>
              <w:rPr>
                <w:rFonts w:ascii="Times New Roman" w:hAnsi="Times New Roman" w:cs="Times New Roman"/>
                <w:sz w:val="24"/>
                <w:szCs w:val="24"/>
              </w:rPr>
            </w:pPr>
          </w:p>
          <w:p w:rsidR="00DF178B" w:rsidRPr="00EF7696" w:rsidRDefault="00EF7696" w:rsidP="00712192">
            <w:pPr>
              <w:pStyle w:val="a4"/>
              <w:numPr>
                <w:ilvl w:val="0"/>
                <w:numId w:val="839"/>
              </w:numPr>
              <w:ind w:left="175" w:hanging="232"/>
              <w:jc w:val="both"/>
              <w:rPr>
                <w:rFonts w:ascii="Times New Roman" w:hAnsi="Times New Roman" w:cs="Times New Roman"/>
                <w:sz w:val="24"/>
                <w:szCs w:val="24"/>
              </w:rPr>
            </w:pPr>
            <w:r w:rsidRPr="00EF7696">
              <w:rPr>
                <w:rFonts w:ascii="Times New Roman" w:hAnsi="Times New Roman" w:cs="Times New Roman"/>
                <w:sz w:val="24"/>
                <w:szCs w:val="24"/>
              </w:rPr>
              <w:t>Хрестоматия для чтения в детском саду и дома 4-5 лет.  Издательство: «МОЗАИКА-СИНТЕЗ», 2021г.</w:t>
            </w:r>
          </w:p>
        </w:tc>
      </w:tr>
      <w:tr w:rsidR="00DF178B" w:rsidRPr="00155E78" w:rsidTr="00CF4E53">
        <w:tc>
          <w:tcPr>
            <w:tcW w:w="14913" w:type="dxa"/>
            <w:gridSpan w:val="3"/>
            <w:shd w:val="clear" w:color="auto" w:fill="D9D9D9" w:themeFill="background1" w:themeFillShade="D9"/>
          </w:tcPr>
          <w:p w:rsidR="00DF178B" w:rsidRPr="00155E78" w:rsidRDefault="00DF178B" w:rsidP="0092166E">
            <w:pPr>
              <w:jc w:val="center"/>
              <w:rPr>
                <w:rFonts w:ascii="Times New Roman" w:hAnsi="Times New Roman" w:cs="Times New Roman"/>
                <w:i/>
                <w:sz w:val="24"/>
                <w:szCs w:val="24"/>
              </w:rPr>
            </w:pPr>
            <w:r w:rsidRPr="00155E78">
              <w:rPr>
                <w:rFonts w:ascii="Times New Roman" w:hAnsi="Times New Roman" w:cs="Times New Roman"/>
                <w:b/>
                <w:i/>
                <w:sz w:val="24"/>
                <w:szCs w:val="24"/>
              </w:rPr>
              <w:lastRenderedPageBreak/>
              <w:t>ХУДОЖЕСТВЕННО-ЭСТЕТИЧЕСКОЕ РАЗВИТИЕ</w:t>
            </w:r>
          </w:p>
        </w:tc>
      </w:tr>
      <w:tr w:rsidR="00DF178B" w:rsidRPr="00155E78" w:rsidTr="00E33C88">
        <w:tc>
          <w:tcPr>
            <w:tcW w:w="14913" w:type="dxa"/>
            <w:gridSpan w:val="3"/>
            <w:shd w:val="clear" w:color="auto" w:fill="F2F2F2" w:themeFill="background1" w:themeFillShade="F2"/>
          </w:tcPr>
          <w:p w:rsidR="00DF178B" w:rsidRPr="00155E78" w:rsidRDefault="00DF178B" w:rsidP="0092166E">
            <w:pPr>
              <w:pStyle w:val="11"/>
              <w:numPr>
                <w:ilvl w:val="0"/>
                <w:numId w:val="112"/>
              </w:numPr>
              <w:shd w:val="clear" w:color="auto" w:fill="auto"/>
              <w:tabs>
                <w:tab w:val="left" w:pos="1014"/>
              </w:tabs>
              <w:spacing w:before="0" w:line="240" w:lineRule="auto"/>
              <w:jc w:val="both"/>
              <w:rPr>
                <w:b/>
                <w:i/>
                <w:sz w:val="24"/>
                <w:szCs w:val="24"/>
              </w:rPr>
            </w:pPr>
            <w:r w:rsidRPr="00155E78">
              <w:rPr>
                <w:b/>
                <w:i/>
                <w:sz w:val="24"/>
                <w:szCs w:val="24"/>
              </w:rPr>
              <w:t>Приобщение к искусству:</w:t>
            </w:r>
          </w:p>
        </w:tc>
      </w:tr>
      <w:tr w:rsidR="00DF178B" w:rsidRPr="00155E78" w:rsidTr="00E83D49">
        <w:trPr>
          <w:trHeight w:val="130"/>
        </w:trPr>
        <w:tc>
          <w:tcPr>
            <w:tcW w:w="3431" w:type="dxa"/>
          </w:tcPr>
          <w:p w:rsidR="00DF178B" w:rsidRPr="00155E78" w:rsidRDefault="00DF178B" w:rsidP="005878C4">
            <w:pPr>
              <w:pStyle w:val="11"/>
              <w:numPr>
                <w:ilvl w:val="0"/>
                <w:numId w:val="90"/>
              </w:numPr>
              <w:shd w:val="clear" w:color="auto" w:fill="auto"/>
              <w:spacing w:before="0" w:line="240" w:lineRule="auto"/>
              <w:ind w:left="196" w:hanging="253"/>
              <w:jc w:val="both"/>
              <w:rPr>
                <w:sz w:val="24"/>
                <w:szCs w:val="24"/>
              </w:rPr>
            </w:pPr>
            <w:r w:rsidRPr="00155E78">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w:t>
            </w:r>
          </w:p>
          <w:p w:rsidR="00DF178B" w:rsidRPr="00155E78" w:rsidRDefault="00DF178B" w:rsidP="005878C4">
            <w:pPr>
              <w:pStyle w:val="11"/>
              <w:numPr>
                <w:ilvl w:val="0"/>
                <w:numId w:val="90"/>
              </w:numPr>
              <w:shd w:val="clear" w:color="auto" w:fill="auto"/>
              <w:spacing w:before="0" w:line="240" w:lineRule="auto"/>
              <w:ind w:left="196" w:hanging="253"/>
              <w:jc w:val="both"/>
              <w:rPr>
                <w:sz w:val="24"/>
                <w:szCs w:val="24"/>
              </w:rPr>
            </w:pPr>
            <w:r w:rsidRPr="00155E78">
              <w:rPr>
                <w:sz w:val="24"/>
                <w:szCs w:val="24"/>
              </w:rPr>
              <w:t>Развивать воображение, художественный вкус</w:t>
            </w:r>
          </w:p>
          <w:p w:rsidR="00DF178B" w:rsidRPr="00155E78" w:rsidRDefault="00DF178B" w:rsidP="005878C4">
            <w:pPr>
              <w:pStyle w:val="11"/>
              <w:numPr>
                <w:ilvl w:val="0"/>
                <w:numId w:val="90"/>
              </w:numPr>
              <w:shd w:val="clear" w:color="auto" w:fill="auto"/>
              <w:spacing w:before="0" w:line="240" w:lineRule="auto"/>
              <w:ind w:left="196" w:hanging="253"/>
              <w:jc w:val="both"/>
              <w:rPr>
                <w:sz w:val="24"/>
                <w:szCs w:val="24"/>
              </w:rPr>
            </w:pPr>
            <w:r w:rsidRPr="00155E78">
              <w:rPr>
                <w:sz w:val="24"/>
                <w:szCs w:val="24"/>
              </w:rPr>
              <w:t>Формировать у детей умение сравнивать произведения различных видов искусства.</w:t>
            </w:r>
          </w:p>
          <w:p w:rsidR="00DF178B" w:rsidRPr="00155E78" w:rsidRDefault="00DF178B" w:rsidP="005878C4">
            <w:pPr>
              <w:pStyle w:val="11"/>
              <w:numPr>
                <w:ilvl w:val="0"/>
                <w:numId w:val="90"/>
              </w:numPr>
              <w:shd w:val="clear" w:color="auto" w:fill="auto"/>
              <w:spacing w:before="0" w:line="240" w:lineRule="auto"/>
              <w:ind w:left="196" w:hanging="253"/>
              <w:jc w:val="both"/>
              <w:rPr>
                <w:sz w:val="24"/>
                <w:szCs w:val="24"/>
              </w:rPr>
            </w:pPr>
            <w:r w:rsidRPr="00155E78">
              <w:rPr>
                <w:sz w:val="24"/>
                <w:szCs w:val="24"/>
              </w:rPr>
              <w:t>Развивать отзывчивость и эстетическое сопереживание на красоту окружающей действительности.</w:t>
            </w:r>
          </w:p>
          <w:p w:rsidR="00DF178B" w:rsidRPr="00155E78" w:rsidRDefault="00DF178B" w:rsidP="005878C4">
            <w:pPr>
              <w:pStyle w:val="11"/>
              <w:numPr>
                <w:ilvl w:val="0"/>
                <w:numId w:val="90"/>
              </w:numPr>
              <w:shd w:val="clear" w:color="auto" w:fill="auto"/>
              <w:spacing w:before="0" w:line="240" w:lineRule="auto"/>
              <w:ind w:left="196" w:hanging="253"/>
              <w:jc w:val="both"/>
              <w:rPr>
                <w:sz w:val="24"/>
                <w:szCs w:val="24"/>
              </w:rPr>
            </w:pPr>
            <w:r w:rsidRPr="00155E78">
              <w:rPr>
                <w:sz w:val="24"/>
                <w:szCs w:val="24"/>
              </w:rPr>
              <w:t>Развивать у детей интерес к искусству как виду творческой деятельности человека.</w:t>
            </w:r>
          </w:p>
          <w:p w:rsidR="00DF178B" w:rsidRPr="00155E78" w:rsidRDefault="00DF178B" w:rsidP="005878C4">
            <w:pPr>
              <w:pStyle w:val="11"/>
              <w:numPr>
                <w:ilvl w:val="0"/>
                <w:numId w:val="90"/>
              </w:numPr>
              <w:shd w:val="clear" w:color="auto" w:fill="auto"/>
              <w:spacing w:before="0" w:line="240" w:lineRule="auto"/>
              <w:ind w:left="196" w:hanging="253"/>
              <w:jc w:val="both"/>
              <w:rPr>
                <w:sz w:val="24"/>
                <w:szCs w:val="24"/>
              </w:rPr>
            </w:pPr>
            <w:r w:rsidRPr="00155E78">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DF178B" w:rsidRPr="00155E78" w:rsidRDefault="00DF178B" w:rsidP="005878C4">
            <w:pPr>
              <w:pStyle w:val="11"/>
              <w:numPr>
                <w:ilvl w:val="0"/>
                <w:numId w:val="90"/>
              </w:numPr>
              <w:shd w:val="clear" w:color="auto" w:fill="auto"/>
              <w:spacing w:before="0" w:line="240" w:lineRule="auto"/>
              <w:ind w:left="196" w:hanging="253"/>
              <w:jc w:val="both"/>
              <w:rPr>
                <w:sz w:val="24"/>
                <w:szCs w:val="24"/>
              </w:rPr>
            </w:pPr>
            <w:r w:rsidRPr="00155E78">
              <w:rPr>
                <w:sz w:val="24"/>
                <w:szCs w:val="24"/>
              </w:rPr>
              <w:t xml:space="preserve">Формировать понимание красоты произведений искусства, потребность </w:t>
            </w:r>
            <w:r w:rsidRPr="00155E78">
              <w:rPr>
                <w:sz w:val="24"/>
                <w:szCs w:val="24"/>
              </w:rPr>
              <w:lastRenderedPageBreak/>
              <w:t>общения с искусством.</w:t>
            </w:r>
          </w:p>
          <w:p w:rsidR="00DF178B" w:rsidRPr="00155E78" w:rsidRDefault="00DF178B" w:rsidP="005878C4">
            <w:pPr>
              <w:pStyle w:val="11"/>
              <w:numPr>
                <w:ilvl w:val="0"/>
                <w:numId w:val="90"/>
              </w:numPr>
              <w:shd w:val="clear" w:color="auto" w:fill="auto"/>
              <w:spacing w:before="0" w:line="240" w:lineRule="auto"/>
              <w:ind w:left="196" w:hanging="253"/>
              <w:jc w:val="both"/>
              <w:rPr>
                <w:sz w:val="24"/>
                <w:szCs w:val="24"/>
              </w:rPr>
            </w:pPr>
            <w:r w:rsidRPr="00155E78">
              <w:rPr>
                <w:sz w:val="24"/>
                <w:szCs w:val="24"/>
              </w:rPr>
              <w:t>Формировать у детей интерес к детским выставкам, спектаклям; желание посещать театр, музей и тому подобное.</w:t>
            </w:r>
          </w:p>
          <w:p w:rsidR="00DF178B" w:rsidRPr="00155E78" w:rsidRDefault="00DF178B" w:rsidP="005878C4">
            <w:pPr>
              <w:pStyle w:val="11"/>
              <w:numPr>
                <w:ilvl w:val="0"/>
                <w:numId w:val="90"/>
              </w:numPr>
              <w:spacing w:before="0" w:line="240" w:lineRule="auto"/>
              <w:ind w:left="196" w:hanging="253"/>
              <w:jc w:val="both"/>
              <w:rPr>
                <w:sz w:val="24"/>
                <w:szCs w:val="24"/>
              </w:rPr>
            </w:pPr>
            <w:r w:rsidRPr="00155E78">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tc>
        <w:tc>
          <w:tcPr>
            <w:tcW w:w="7513" w:type="dxa"/>
          </w:tcPr>
          <w:p w:rsidR="00DF178B" w:rsidRPr="00155E78" w:rsidRDefault="00DF178B" w:rsidP="0092166E">
            <w:pPr>
              <w:pStyle w:val="11"/>
              <w:numPr>
                <w:ilvl w:val="2"/>
                <w:numId w:val="91"/>
              </w:numPr>
              <w:shd w:val="clear" w:color="auto" w:fill="auto"/>
              <w:spacing w:before="0" w:line="240" w:lineRule="auto"/>
              <w:ind w:left="176" w:hanging="142"/>
              <w:jc w:val="both"/>
              <w:rPr>
                <w:sz w:val="24"/>
                <w:szCs w:val="24"/>
              </w:rPr>
            </w:pPr>
            <w:r w:rsidRPr="00155E78">
              <w:rPr>
                <w:sz w:val="24"/>
                <w:szCs w:val="24"/>
              </w:rPr>
              <w:lastRenderedPageBreak/>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DF178B" w:rsidRPr="00155E78" w:rsidRDefault="00DF178B" w:rsidP="0092166E">
            <w:pPr>
              <w:pStyle w:val="11"/>
              <w:numPr>
                <w:ilvl w:val="2"/>
                <w:numId w:val="91"/>
              </w:numPr>
              <w:shd w:val="clear" w:color="auto" w:fill="auto"/>
              <w:tabs>
                <w:tab w:val="left" w:pos="1033"/>
              </w:tabs>
              <w:spacing w:before="0" w:line="240" w:lineRule="auto"/>
              <w:ind w:left="176" w:hanging="176"/>
              <w:jc w:val="both"/>
              <w:rPr>
                <w:sz w:val="24"/>
                <w:szCs w:val="24"/>
              </w:rPr>
            </w:pPr>
            <w:r w:rsidRPr="00155E78">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DF178B" w:rsidRPr="00155E78" w:rsidRDefault="00DF178B" w:rsidP="0092166E">
            <w:pPr>
              <w:pStyle w:val="11"/>
              <w:numPr>
                <w:ilvl w:val="2"/>
                <w:numId w:val="91"/>
              </w:numPr>
              <w:shd w:val="clear" w:color="auto" w:fill="auto"/>
              <w:tabs>
                <w:tab w:val="left" w:pos="1033"/>
              </w:tabs>
              <w:spacing w:before="0" w:line="240" w:lineRule="auto"/>
              <w:ind w:left="176" w:hanging="176"/>
              <w:jc w:val="both"/>
              <w:rPr>
                <w:sz w:val="24"/>
                <w:szCs w:val="24"/>
              </w:rPr>
            </w:pPr>
            <w:r w:rsidRPr="00155E78">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DF178B" w:rsidRPr="00155E78" w:rsidRDefault="00DF178B" w:rsidP="0092166E">
            <w:pPr>
              <w:pStyle w:val="11"/>
              <w:numPr>
                <w:ilvl w:val="2"/>
                <w:numId w:val="91"/>
              </w:numPr>
              <w:shd w:val="clear" w:color="auto" w:fill="auto"/>
              <w:tabs>
                <w:tab w:val="left" w:pos="1028"/>
              </w:tabs>
              <w:spacing w:before="0" w:line="240" w:lineRule="auto"/>
              <w:ind w:left="176" w:hanging="176"/>
              <w:jc w:val="both"/>
              <w:rPr>
                <w:sz w:val="24"/>
                <w:szCs w:val="24"/>
              </w:rPr>
            </w:pPr>
            <w:r w:rsidRPr="00155E78">
              <w:rPr>
                <w:sz w:val="24"/>
                <w:szCs w:val="24"/>
              </w:rPr>
              <w:t xml:space="preserve">Педагог знакомит детей со скульптурой, способами создания </w:t>
            </w:r>
            <w:r w:rsidRPr="00155E78">
              <w:rPr>
                <w:sz w:val="24"/>
                <w:szCs w:val="24"/>
              </w:rPr>
              <w:lastRenderedPageBreak/>
              <w:t>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DF178B" w:rsidRPr="00155E78" w:rsidRDefault="00DF178B" w:rsidP="0092166E">
            <w:pPr>
              <w:pStyle w:val="11"/>
              <w:numPr>
                <w:ilvl w:val="2"/>
                <w:numId w:val="91"/>
              </w:numPr>
              <w:shd w:val="clear" w:color="auto" w:fill="auto"/>
              <w:tabs>
                <w:tab w:val="left" w:pos="1028"/>
              </w:tabs>
              <w:spacing w:before="0" w:line="240" w:lineRule="auto"/>
              <w:ind w:left="176" w:hanging="176"/>
              <w:jc w:val="both"/>
              <w:rPr>
                <w:sz w:val="24"/>
                <w:szCs w:val="24"/>
              </w:rPr>
            </w:pPr>
            <w:r w:rsidRPr="00155E78">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DF178B" w:rsidRPr="00155E78" w:rsidRDefault="00DF178B" w:rsidP="0092166E">
            <w:pPr>
              <w:pStyle w:val="11"/>
              <w:numPr>
                <w:ilvl w:val="2"/>
                <w:numId w:val="91"/>
              </w:numPr>
              <w:shd w:val="clear" w:color="auto" w:fill="auto"/>
              <w:tabs>
                <w:tab w:val="left" w:pos="1028"/>
              </w:tabs>
              <w:spacing w:before="0" w:line="240" w:lineRule="auto"/>
              <w:ind w:left="176" w:hanging="176"/>
              <w:jc w:val="both"/>
              <w:rPr>
                <w:sz w:val="24"/>
                <w:szCs w:val="24"/>
              </w:rPr>
            </w:pPr>
            <w:r w:rsidRPr="00155E78">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DF178B" w:rsidRPr="00155E78" w:rsidRDefault="00DF178B" w:rsidP="0092166E">
            <w:pPr>
              <w:pStyle w:val="11"/>
              <w:numPr>
                <w:ilvl w:val="2"/>
                <w:numId w:val="91"/>
              </w:numPr>
              <w:shd w:val="clear" w:color="auto" w:fill="auto"/>
              <w:tabs>
                <w:tab w:val="left" w:pos="1033"/>
              </w:tabs>
              <w:spacing w:before="0" w:line="240" w:lineRule="auto"/>
              <w:ind w:left="176" w:hanging="176"/>
              <w:jc w:val="both"/>
              <w:rPr>
                <w:sz w:val="24"/>
                <w:szCs w:val="24"/>
              </w:rPr>
            </w:pPr>
            <w:r w:rsidRPr="00155E78">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DF178B" w:rsidRPr="00155E78" w:rsidRDefault="00DF178B" w:rsidP="0092166E">
            <w:pPr>
              <w:pStyle w:val="11"/>
              <w:numPr>
                <w:ilvl w:val="2"/>
                <w:numId w:val="91"/>
              </w:numPr>
              <w:shd w:val="clear" w:color="auto" w:fill="auto"/>
              <w:tabs>
                <w:tab w:val="left" w:pos="1028"/>
              </w:tabs>
              <w:spacing w:before="0" w:line="240" w:lineRule="auto"/>
              <w:ind w:left="176" w:hanging="176"/>
              <w:jc w:val="both"/>
              <w:rPr>
                <w:sz w:val="24"/>
                <w:szCs w:val="24"/>
              </w:rPr>
            </w:pPr>
            <w:r w:rsidRPr="00155E78">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3A24F0" w:rsidRDefault="00DF178B" w:rsidP="003A24F0">
            <w:pPr>
              <w:pStyle w:val="11"/>
              <w:numPr>
                <w:ilvl w:val="2"/>
                <w:numId w:val="91"/>
              </w:numPr>
              <w:shd w:val="clear" w:color="auto" w:fill="auto"/>
              <w:tabs>
                <w:tab w:val="left" w:pos="1038"/>
              </w:tabs>
              <w:spacing w:before="0" w:line="240" w:lineRule="auto"/>
              <w:ind w:left="176" w:hanging="142"/>
              <w:jc w:val="both"/>
              <w:rPr>
                <w:sz w:val="24"/>
                <w:szCs w:val="24"/>
              </w:rPr>
            </w:pPr>
            <w:r w:rsidRPr="00155E78">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A24F0" w:rsidRDefault="003A24F0" w:rsidP="003A24F0">
            <w:pPr>
              <w:pStyle w:val="11"/>
              <w:shd w:val="clear" w:color="auto" w:fill="auto"/>
              <w:tabs>
                <w:tab w:val="left" w:pos="1038"/>
              </w:tabs>
              <w:spacing w:before="0" w:line="240" w:lineRule="auto"/>
              <w:jc w:val="both"/>
              <w:rPr>
                <w:sz w:val="24"/>
                <w:szCs w:val="24"/>
              </w:rPr>
            </w:pPr>
          </w:p>
          <w:p w:rsidR="003A24F0" w:rsidRDefault="003A24F0" w:rsidP="003A24F0">
            <w:pPr>
              <w:pStyle w:val="11"/>
              <w:shd w:val="clear" w:color="auto" w:fill="auto"/>
              <w:tabs>
                <w:tab w:val="left" w:pos="1038"/>
              </w:tabs>
              <w:spacing w:before="0" w:line="240" w:lineRule="auto"/>
              <w:jc w:val="both"/>
              <w:rPr>
                <w:sz w:val="24"/>
                <w:szCs w:val="24"/>
              </w:rPr>
            </w:pPr>
          </w:p>
          <w:p w:rsidR="003A24F0" w:rsidRPr="003A24F0" w:rsidRDefault="003A24F0" w:rsidP="003A24F0">
            <w:pPr>
              <w:pStyle w:val="11"/>
              <w:shd w:val="clear" w:color="auto" w:fill="auto"/>
              <w:tabs>
                <w:tab w:val="left" w:pos="1038"/>
              </w:tabs>
              <w:spacing w:before="0" w:line="240" w:lineRule="auto"/>
              <w:jc w:val="both"/>
              <w:rPr>
                <w:sz w:val="24"/>
                <w:szCs w:val="24"/>
              </w:rPr>
            </w:pPr>
          </w:p>
        </w:tc>
        <w:tc>
          <w:tcPr>
            <w:tcW w:w="3969" w:type="dxa"/>
          </w:tcPr>
          <w:p w:rsidR="009963DB" w:rsidRDefault="009963DB" w:rsidP="00712192">
            <w:pPr>
              <w:pStyle w:val="a4"/>
              <w:numPr>
                <w:ilvl w:val="0"/>
                <w:numId w:val="527"/>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Комарова Т.С.</w:t>
            </w:r>
            <w:r w:rsidR="00624214">
              <w:rPr>
                <w:rFonts w:ascii="Times New Roman" w:eastAsia="Times New Roman" w:hAnsi="Times New Roman" w:cs="Times New Roman"/>
                <w:sz w:val="24"/>
                <w:szCs w:val="24"/>
              </w:rPr>
              <w:t xml:space="preserve"> </w:t>
            </w:r>
            <w:r w:rsidRPr="00624214">
              <w:rPr>
                <w:rFonts w:ascii="Times New Roman" w:eastAsia="Times New Roman" w:hAnsi="Times New Roman" w:cs="Times New Roman"/>
                <w:sz w:val="24"/>
                <w:szCs w:val="24"/>
              </w:rPr>
              <w:t>Изобразительная   деятельность   в   детском   саду: Средняя группа,</w:t>
            </w:r>
            <w:r w:rsidRPr="00624214">
              <w:rPr>
                <w:rFonts w:ascii="Times New Roman" w:hAnsi="Times New Roman" w:cs="Times New Roman"/>
                <w:sz w:val="24"/>
                <w:szCs w:val="24"/>
              </w:rPr>
              <w:t xml:space="preserve"> стр.57, стр. 62-63, стр. 74.</w:t>
            </w:r>
          </w:p>
          <w:p w:rsidR="00624214" w:rsidRPr="00624214" w:rsidRDefault="00624214" w:rsidP="0092166E">
            <w:pPr>
              <w:pStyle w:val="a4"/>
              <w:ind w:left="175" w:hanging="232"/>
              <w:jc w:val="both"/>
              <w:rPr>
                <w:rFonts w:ascii="Times New Roman" w:hAnsi="Times New Roman" w:cs="Times New Roman"/>
                <w:sz w:val="24"/>
                <w:szCs w:val="24"/>
              </w:rPr>
            </w:pPr>
          </w:p>
          <w:p w:rsidR="009963DB" w:rsidRDefault="009963DB" w:rsidP="00712192">
            <w:pPr>
              <w:pStyle w:val="a4"/>
              <w:numPr>
                <w:ilvl w:val="0"/>
                <w:numId w:val="527"/>
              </w:numPr>
              <w:ind w:left="175" w:hanging="232"/>
              <w:jc w:val="both"/>
              <w:rPr>
                <w:rFonts w:ascii="Times New Roman" w:hAnsi="Times New Roman" w:cs="Times New Roman"/>
                <w:sz w:val="24"/>
                <w:szCs w:val="24"/>
              </w:rPr>
            </w:pPr>
            <w:r w:rsidRPr="005032C1">
              <w:rPr>
                <w:rFonts w:ascii="Times New Roman" w:eastAsia="Times New Roman" w:hAnsi="Times New Roman" w:cs="Times New Roman"/>
                <w:sz w:val="24"/>
                <w:szCs w:val="24"/>
              </w:rPr>
              <w:t>Комарова Т.С. Изобразительная   деятельность   в   детском   саду</w:t>
            </w:r>
            <w:r>
              <w:rPr>
                <w:rFonts w:ascii="Times New Roman" w:eastAsia="Times New Roman" w:hAnsi="Times New Roman" w:cs="Times New Roman"/>
                <w:sz w:val="24"/>
                <w:szCs w:val="24"/>
              </w:rPr>
              <w:t>: Средняя группа,</w:t>
            </w:r>
            <w:r w:rsidRPr="005032C1">
              <w:rPr>
                <w:rFonts w:ascii="Times New Roman" w:hAnsi="Times New Roman" w:cs="Times New Roman"/>
                <w:sz w:val="24"/>
                <w:szCs w:val="24"/>
              </w:rPr>
              <w:t xml:space="preserve"> </w:t>
            </w:r>
            <w:r>
              <w:rPr>
                <w:rFonts w:ascii="Times New Roman" w:hAnsi="Times New Roman" w:cs="Times New Roman"/>
                <w:sz w:val="24"/>
                <w:szCs w:val="24"/>
              </w:rPr>
              <w:t>стр. 23, стр.27-30.</w:t>
            </w:r>
          </w:p>
          <w:p w:rsidR="00624214" w:rsidRDefault="00624214" w:rsidP="0092166E">
            <w:pPr>
              <w:pStyle w:val="a4"/>
              <w:ind w:left="175" w:hanging="232"/>
              <w:jc w:val="both"/>
              <w:rPr>
                <w:rFonts w:ascii="Times New Roman" w:hAnsi="Times New Roman" w:cs="Times New Roman"/>
                <w:sz w:val="24"/>
                <w:szCs w:val="24"/>
              </w:rPr>
            </w:pPr>
          </w:p>
          <w:p w:rsidR="009963DB" w:rsidRDefault="009963DB" w:rsidP="00712192">
            <w:pPr>
              <w:pStyle w:val="a4"/>
              <w:numPr>
                <w:ilvl w:val="0"/>
                <w:numId w:val="527"/>
              </w:numPr>
              <w:ind w:left="175" w:hanging="232"/>
              <w:jc w:val="both"/>
              <w:rPr>
                <w:rFonts w:ascii="Times New Roman" w:hAnsi="Times New Roman" w:cs="Times New Roman"/>
                <w:sz w:val="24"/>
                <w:szCs w:val="24"/>
              </w:rPr>
            </w:pPr>
            <w:r w:rsidRPr="009963DB">
              <w:rPr>
                <w:rFonts w:ascii="Times New Roman" w:hAnsi="Times New Roman" w:cs="Times New Roman"/>
                <w:sz w:val="24"/>
                <w:szCs w:val="24"/>
              </w:rPr>
              <w:t>Лыкова И.А. Цветные ладошки. Парциальная программа художественно-эстетического развития детей 2-7 в изобразительной деятельности, стр.78-79.</w:t>
            </w:r>
          </w:p>
          <w:p w:rsidR="00624214" w:rsidRDefault="00624214" w:rsidP="0092166E">
            <w:pPr>
              <w:pStyle w:val="a4"/>
              <w:ind w:left="175" w:hanging="232"/>
              <w:jc w:val="both"/>
              <w:rPr>
                <w:rFonts w:ascii="Times New Roman" w:hAnsi="Times New Roman" w:cs="Times New Roman"/>
                <w:sz w:val="24"/>
                <w:szCs w:val="24"/>
              </w:rPr>
            </w:pPr>
          </w:p>
          <w:p w:rsidR="009963DB" w:rsidRDefault="009963DB" w:rsidP="00712192">
            <w:pPr>
              <w:pStyle w:val="a4"/>
              <w:numPr>
                <w:ilvl w:val="0"/>
                <w:numId w:val="527"/>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624214">
              <w:rPr>
                <w:rFonts w:ascii="Times New Roman" w:eastAsia="Times New Roman" w:hAnsi="Times New Roman" w:cs="Times New Roman"/>
                <w:sz w:val="24"/>
                <w:szCs w:val="24"/>
              </w:rPr>
              <w:t xml:space="preserve"> </w:t>
            </w:r>
            <w:r w:rsidRPr="00624214">
              <w:rPr>
                <w:rFonts w:ascii="Times New Roman" w:eastAsia="Times New Roman" w:hAnsi="Times New Roman" w:cs="Times New Roman"/>
                <w:sz w:val="24"/>
                <w:szCs w:val="24"/>
              </w:rPr>
              <w:t>Изобразительная   деятельность   в   детском   саду: Средняя группа,</w:t>
            </w:r>
            <w:r w:rsidRPr="00624214">
              <w:rPr>
                <w:rFonts w:ascii="Times New Roman" w:hAnsi="Times New Roman" w:cs="Times New Roman"/>
                <w:sz w:val="24"/>
                <w:szCs w:val="24"/>
              </w:rPr>
              <w:t xml:space="preserve"> стр. 25-26, стр.31-33.</w:t>
            </w:r>
          </w:p>
          <w:p w:rsidR="00624214" w:rsidRPr="00624214" w:rsidRDefault="00624214" w:rsidP="0092166E">
            <w:pPr>
              <w:pStyle w:val="a4"/>
              <w:ind w:left="317"/>
              <w:jc w:val="both"/>
              <w:rPr>
                <w:rFonts w:ascii="Times New Roman" w:hAnsi="Times New Roman" w:cs="Times New Roman"/>
                <w:sz w:val="24"/>
                <w:szCs w:val="24"/>
              </w:rPr>
            </w:pPr>
          </w:p>
          <w:p w:rsidR="009963DB" w:rsidRPr="00624214" w:rsidRDefault="009963DB" w:rsidP="00712192">
            <w:pPr>
              <w:pStyle w:val="a4"/>
              <w:numPr>
                <w:ilvl w:val="0"/>
                <w:numId w:val="527"/>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624214">
              <w:rPr>
                <w:rFonts w:ascii="Times New Roman" w:eastAsia="Times New Roman" w:hAnsi="Times New Roman" w:cs="Times New Roman"/>
                <w:sz w:val="24"/>
                <w:szCs w:val="24"/>
              </w:rPr>
              <w:t xml:space="preserve"> </w:t>
            </w:r>
            <w:r w:rsidRPr="00624214">
              <w:rPr>
                <w:rFonts w:ascii="Times New Roman" w:eastAsia="Times New Roman" w:hAnsi="Times New Roman" w:cs="Times New Roman"/>
                <w:sz w:val="24"/>
                <w:szCs w:val="24"/>
              </w:rPr>
              <w:t>Изобразительная   деятельность   в   детском   саду: Средняя группа,</w:t>
            </w:r>
            <w:r w:rsidRPr="00624214">
              <w:rPr>
                <w:rFonts w:ascii="Times New Roman" w:hAnsi="Times New Roman" w:cs="Times New Roman"/>
                <w:sz w:val="24"/>
                <w:szCs w:val="24"/>
              </w:rPr>
              <w:t xml:space="preserve"> стр. 23-24, стр 27, стр 34, стр 37-38.</w:t>
            </w:r>
          </w:p>
          <w:p w:rsidR="009963DB" w:rsidRDefault="009963DB" w:rsidP="00712192">
            <w:pPr>
              <w:pStyle w:val="a4"/>
              <w:numPr>
                <w:ilvl w:val="0"/>
                <w:numId w:val="527"/>
              </w:numPr>
              <w:ind w:left="175" w:hanging="232"/>
              <w:jc w:val="both"/>
              <w:rPr>
                <w:rFonts w:ascii="Times New Roman" w:hAnsi="Times New Roman" w:cs="Times New Roman"/>
                <w:sz w:val="24"/>
                <w:szCs w:val="24"/>
              </w:rPr>
            </w:pPr>
            <w:r w:rsidRPr="000635A5">
              <w:rPr>
                <w:rFonts w:ascii="Times New Roman" w:eastAsia="Times New Roman" w:hAnsi="Times New Roman" w:cs="Times New Roman"/>
                <w:sz w:val="24"/>
                <w:szCs w:val="24"/>
              </w:rPr>
              <w:t xml:space="preserve">Комарова Т.С., Антонова А.В., Зацепина М.Б. Программа </w:t>
            </w:r>
            <w:r w:rsidRPr="000635A5">
              <w:rPr>
                <w:rFonts w:ascii="Times New Roman" w:eastAsia="Times New Roman" w:hAnsi="Times New Roman" w:cs="Times New Roman"/>
                <w:sz w:val="24"/>
                <w:szCs w:val="24"/>
              </w:rPr>
              <w:lastRenderedPageBreak/>
              <w:t xml:space="preserve">эстетического воспитания детей 2-7 лет. </w:t>
            </w:r>
            <w:r w:rsidRPr="000635A5">
              <w:rPr>
                <w:rFonts w:ascii="Times New Roman" w:hAnsi="Times New Roman" w:cs="Times New Roman"/>
                <w:sz w:val="24"/>
                <w:szCs w:val="24"/>
              </w:rPr>
              <w:t>стр. 15-16.</w:t>
            </w:r>
          </w:p>
          <w:p w:rsidR="00624214" w:rsidRDefault="00624214" w:rsidP="0092166E">
            <w:pPr>
              <w:pStyle w:val="a4"/>
              <w:ind w:left="175" w:hanging="232"/>
              <w:jc w:val="both"/>
              <w:rPr>
                <w:rFonts w:ascii="Times New Roman" w:hAnsi="Times New Roman" w:cs="Times New Roman"/>
                <w:sz w:val="24"/>
                <w:szCs w:val="24"/>
              </w:rPr>
            </w:pPr>
          </w:p>
          <w:p w:rsidR="009963DB" w:rsidRDefault="009963DB" w:rsidP="00712192">
            <w:pPr>
              <w:pStyle w:val="a4"/>
              <w:numPr>
                <w:ilvl w:val="0"/>
                <w:numId w:val="527"/>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624214">
              <w:rPr>
                <w:rFonts w:ascii="Times New Roman" w:eastAsia="Times New Roman" w:hAnsi="Times New Roman" w:cs="Times New Roman"/>
                <w:sz w:val="24"/>
                <w:szCs w:val="24"/>
              </w:rPr>
              <w:t xml:space="preserve"> </w:t>
            </w:r>
            <w:r w:rsidRPr="00624214">
              <w:rPr>
                <w:rFonts w:ascii="Times New Roman" w:eastAsia="Times New Roman" w:hAnsi="Times New Roman" w:cs="Times New Roman"/>
                <w:sz w:val="24"/>
                <w:szCs w:val="24"/>
              </w:rPr>
              <w:t>Изобразительная   деятельность   в   детском   саду: Средняя группа,</w:t>
            </w:r>
            <w:r w:rsidRPr="00624214">
              <w:rPr>
                <w:rFonts w:ascii="Times New Roman" w:hAnsi="Times New Roman" w:cs="Times New Roman"/>
                <w:sz w:val="24"/>
                <w:szCs w:val="24"/>
              </w:rPr>
              <w:t xml:space="preserve"> стр. 52, стр. 64-65, стр.81.</w:t>
            </w:r>
          </w:p>
          <w:p w:rsidR="00624214" w:rsidRPr="00624214" w:rsidRDefault="00624214" w:rsidP="0092166E">
            <w:pPr>
              <w:pStyle w:val="a4"/>
              <w:ind w:left="175" w:hanging="283"/>
              <w:jc w:val="both"/>
              <w:rPr>
                <w:rFonts w:ascii="Times New Roman" w:hAnsi="Times New Roman" w:cs="Times New Roman"/>
                <w:sz w:val="24"/>
                <w:szCs w:val="24"/>
              </w:rPr>
            </w:pPr>
          </w:p>
          <w:p w:rsidR="009963DB" w:rsidRDefault="009963DB" w:rsidP="00712192">
            <w:pPr>
              <w:pStyle w:val="a4"/>
              <w:numPr>
                <w:ilvl w:val="0"/>
                <w:numId w:val="527"/>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624214">
              <w:rPr>
                <w:rFonts w:ascii="Times New Roman" w:eastAsia="Times New Roman" w:hAnsi="Times New Roman" w:cs="Times New Roman"/>
                <w:sz w:val="24"/>
                <w:szCs w:val="24"/>
              </w:rPr>
              <w:t xml:space="preserve"> </w:t>
            </w:r>
            <w:r w:rsidRPr="00624214">
              <w:rPr>
                <w:rFonts w:ascii="Times New Roman" w:eastAsia="Times New Roman" w:hAnsi="Times New Roman" w:cs="Times New Roman"/>
                <w:sz w:val="24"/>
                <w:szCs w:val="24"/>
              </w:rPr>
              <w:t>Изобразительная   деятельность   в   детском   саду: Средняя группа,</w:t>
            </w:r>
            <w:r w:rsidRPr="00624214">
              <w:rPr>
                <w:rFonts w:ascii="Times New Roman" w:hAnsi="Times New Roman" w:cs="Times New Roman"/>
                <w:sz w:val="24"/>
                <w:szCs w:val="24"/>
              </w:rPr>
              <w:t xml:space="preserve"> стр. 48, стр. 61, стр. 64-65.</w:t>
            </w:r>
          </w:p>
          <w:p w:rsidR="00624214" w:rsidRPr="00624214" w:rsidRDefault="00624214" w:rsidP="0092166E">
            <w:pPr>
              <w:pStyle w:val="a4"/>
              <w:ind w:left="175" w:hanging="232"/>
              <w:jc w:val="both"/>
              <w:rPr>
                <w:rFonts w:ascii="Times New Roman" w:hAnsi="Times New Roman" w:cs="Times New Roman"/>
                <w:sz w:val="24"/>
                <w:szCs w:val="24"/>
              </w:rPr>
            </w:pPr>
          </w:p>
          <w:p w:rsidR="009963DB" w:rsidRPr="00624214" w:rsidRDefault="009963DB" w:rsidP="00712192">
            <w:pPr>
              <w:pStyle w:val="a4"/>
              <w:numPr>
                <w:ilvl w:val="0"/>
                <w:numId w:val="527"/>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624214">
              <w:rPr>
                <w:rFonts w:ascii="Times New Roman" w:eastAsia="Times New Roman" w:hAnsi="Times New Roman" w:cs="Times New Roman"/>
                <w:sz w:val="24"/>
                <w:szCs w:val="24"/>
              </w:rPr>
              <w:t xml:space="preserve"> </w:t>
            </w:r>
            <w:r w:rsidRPr="00624214">
              <w:rPr>
                <w:rFonts w:ascii="Times New Roman" w:eastAsia="Times New Roman" w:hAnsi="Times New Roman" w:cs="Times New Roman"/>
                <w:sz w:val="24"/>
                <w:szCs w:val="24"/>
              </w:rPr>
              <w:t>Изобразительная   деятельность   в   детском   саду: Вторая младшая группа,</w:t>
            </w:r>
            <w:r w:rsidRPr="00624214">
              <w:rPr>
                <w:rFonts w:ascii="Times New Roman" w:hAnsi="Times New Roman" w:cs="Times New Roman"/>
                <w:sz w:val="24"/>
                <w:szCs w:val="24"/>
              </w:rPr>
              <w:t xml:space="preserve"> стр. 78, стр. 80</w:t>
            </w:r>
          </w:p>
          <w:p w:rsidR="00DF178B" w:rsidRPr="00155E78" w:rsidRDefault="00DF178B" w:rsidP="0092166E">
            <w:pPr>
              <w:rPr>
                <w:rFonts w:ascii="Times New Roman" w:hAnsi="Times New Roman" w:cs="Times New Roman"/>
                <w:sz w:val="24"/>
                <w:szCs w:val="24"/>
              </w:rPr>
            </w:pPr>
          </w:p>
        </w:tc>
      </w:tr>
      <w:tr w:rsidR="00DF178B" w:rsidRPr="00155E78" w:rsidTr="00E33C88">
        <w:tc>
          <w:tcPr>
            <w:tcW w:w="14913" w:type="dxa"/>
            <w:gridSpan w:val="3"/>
            <w:shd w:val="clear" w:color="auto" w:fill="F2F2F2" w:themeFill="background1" w:themeFillShade="F2"/>
          </w:tcPr>
          <w:p w:rsidR="00DF178B" w:rsidRPr="00155E78" w:rsidRDefault="00DF178B" w:rsidP="0092166E">
            <w:pPr>
              <w:pStyle w:val="11"/>
              <w:numPr>
                <w:ilvl w:val="0"/>
                <w:numId w:val="112"/>
              </w:numPr>
              <w:shd w:val="clear" w:color="auto" w:fill="auto"/>
              <w:tabs>
                <w:tab w:val="left" w:pos="1042"/>
              </w:tabs>
              <w:spacing w:before="0" w:line="240" w:lineRule="auto"/>
              <w:jc w:val="both"/>
              <w:rPr>
                <w:b/>
                <w:i/>
                <w:sz w:val="24"/>
                <w:szCs w:val="24"/>
              </w:rPr>
            </w:pPr>
            <w:r w:rsidRPr="00155E78">
              <w:rPr>
                <w:b/>
                <w:i/>
                <w:sz w:val="24"/>
                <w:szCs w:val="24"/>
              </w:rPr>
              <w:lastRenderedPageBreak/>
              <w:t>Изобразительная деятельность:</w:t>
            </w:r>
          </w:p>
        </w:tc>
      </w:tr>
      <w:tr w:rsidR="00DF178B" w:rsidRPr="00155E78" w:rsidTr="00E83D49">
        <w:trPr>
          <w:trHeight w:val="1704"/>
        </w:trPr>
        <w:tc>
          <w:tcPr>
            <w:tcW w:w="3431" w:type="dxa"/>
          </w:tcPr>
          <w:p w:rsidR="00DF178B" w:rsidRPr="00155E78" w:rsidRDefault="00DF178B" w:rsidP="005878C4">
            <w:pPr>
              <w:pStyle w:val="11"/>
              <w:numPr>
                <w:ilvl w:val="0"/>
                <w:numId w:val="92"/>
              </w:numPr>
              <w:shd w:val="clear" w:color="auto" w:fill="auto"/>
              <w:spacing w:before="0" w:line="240" w:lineRule="auto"/>
              <w:ind w:left="338" w:hanging="395"/>
              <w:jc w:val="both"/>
              <w:rPr>
                <w:sz w:val="24"/>
                <w:szCs w:val="24"/>
              </w:rPr>
            </w:pPr>
            <w:r w:rsidRPr="00155E78">
              <w:rPr>
                <w:sz w:val="24"/>
                <w:szCs w:val="24"/>
              </w:rPr>
              <w:t>Продолжать развивать интерес детей и положительный отклик к различным видам изобразительной деятельности.</w:t>
            </w:r>
          </w:p>
          <w:p w:rsidR="00DF178B" w:rsidRPr="00155E78" w:rsidRDefault="00DF178B" w:rsidP="005878C4">
            <w:pPr>
              <w:pStyle w:val="11"/>
              <w:numPr>
                <w:ilvl w:val="0"/>
                <w:numId w:val="92"/>
              </w:numPr>
              <w:shd w:val="clear" w:color="auto" w:fill="auto"/>
              <w:spacing w:before="0" w:line="240" w:lineRule="auto"/>
              <w:ind w:left="338" w:hanging="395"/>
              <w:jc w:val="both"/>
              <w:rPr>
                <w:sz w:val="24"/>
                <w:szCs w:val="24"/>
              </w:rPr>
            </w:pPr>
            <w:r w:rsidRPr="00155E78">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F178B" w:rsidRPr="00155E78" w:rsidRDefault="00DF178B" w:rsidP="005878C4">
            <w:pPr>
              <w:pStyle w:val="11"/>
              <w:numPr>
                <w:ilvl w:val="0"/>
                <w:numId w:val="92"/>
              </w:numPr>
              <w:shd w:val="clear" w:color="auto" w:fill="auto"/>
              <w:spacing w:before="0" w:line="240" w:lineRule="auto"/>
              <w:ind w:left="338" w:hanging="395"/>
              <w:jc w:val="both"/>
              <w:rPr>
                <w:sz w:val="24"/>
                <w:szCs w:val="24"/>
              </w:rPr>
            </w:pPr>
            <w:r w:rsidRPr="00155E78">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DF178B" w:rsidRPr="00155E78" w:rsidRDefault="00DF178B" w:rsidP="005878C4">
            <w:pPr>
              <w:pStyle w:val="11"/>
              <w:numPr>
                <w:ilvl w:val="0"/>
                <w:numId w:val="92"/>
              </w:numPr>
              <w:shd w:val="clear" w:color="auto" w:fill="auto"/>
              <w:spacing w:before="0" w:line="240" w:lineRule="auto"/>
              <w:ind w:left="338" w:hanging="395"/>
              <w:jc w:val="both"/>
              <w:rPr>
                <w:sz w:val="24"/>
                <w:szCs w:val="24"/>
              </w:rPr>
            </w:pPr>
            <w:r w:rsidRPr="00155E78">
              <w:rPr>
                <w:sz w:val="24"/>
                <w:szCs w:val="24"/>
              </w:rPr>
              <w:t>Продолжать формировать у детей умение рассматривать и обследовать предметы, в том числе с помощью рук.</w:t>
            </w:r>
          </w:p>
          <w:p w:rsidR="00DF178B" w:rsidRPr="00155E78" w:rsidRDefault="00DF178B" w:rsidP="005878C4">
            <w:pPr>
              <w:pStyle w:val="11"/>
              <w:numPr>
                <w:ilvl w:val="0"/>
                <w:numId w:val="92"/>
              </w:numPr>
              <w:shd w:val="clear" w:color="auto" w:fill="auto"/>
              <w:spacing w:before="0" w:line="240" w:lineRule="auto"/>
              <w:ind w:left="338" w:hanging="395"/>
              <w:jc w:val="both"/>
              <w:rPr>
                <w:sz w:val="24"/>
                <w:szCs w:val="24"/>
              </w:rPr>
            </w:pPr>
            <w:r w:rsidRPr="00155E78">
              <w:rPr>
                <w:sz w:val="24"/>
                <w:szCs w:val="24"/>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w:t>
            </w:r>
            <w:r w:rsidRPr="00155E78">
              <w:rPr>
                <w:sz w:val="24"/>
                <w:szCs w:val="24"/>
              </w:rPr>
              <w:lastRenderedPageBreak/>
              <w:t>искусство, скульптура малых форм и другое) как основе развития творчества.</w:t>
            </w:r>
          </w:p>
          <w:p w:rsidR="00DF178B" w:rsidRPr="00155E78" w:rsidRDefault="00DF178B" w:rsidP="005878C4">
            <w:pPr>
              <w:pStyle w:val="11"/>
              <w:numPr>
                <w:ilvl w:val="0"/>
                <w:numId w:val="92"/>
              </w:numPr>
              <w:shd w:val="clear" w:color="auto" w:fill="auto"/>
              <w:spacing w:before="0" w:line="240" w:lineRule="auto"/>
              <w:ind w:left="338" w:hanging="395"/>
              <w:jc w:val="both"/>
              <w:rPr>
                <w:sz w:val="24"/>
                <w:szCs w:val="24"/>
              </w:rPr>
            </w:pPr>
            <w:r w:rsidRPr="00155E78">
              <w:rPr>
                <w:sz w:val="24"/>
                <w:szCs w:val="24"/>
              </w:rPr>
              <w:t>Формировать у детей умение выделять и использовать средства выразительности в рисовании, лепке, аппликации.</w:t>
            </w:r>
          </w:p>
          <w:p w:rsidR="00DF178B" w:rsidRPr="00155E78" w:rsidRDefault="00DF178B" w:rsidP="005878C4">
            <w:pPr>
              <w:pStyle w:val="11"/>
              <w:numPr>
                <w:ilvl w:val="0"/>
                <w:numId w:val="92"/>
              </w:numPr>
              <w:spacing w:before="0" w:line="240" w:lineRule="auto"/>
              <w:ind w:left="338" w:hanging="395"/>
              <w:jc w:val="both"/>
              <w:rPr>
                <w:sz w:val="24"/>
                <w:szCs w:val="24"/>
              </w:rPr>
            </w:pPr>
            <w:r w:rsidRPr="00155E78">
              <w:rPr>
                <w:sz w:val="24"/>
                <w:szCs w:val="24"/>
              </w:rPr>
              <w:t>Продолжать формировать у детей умение создавать коллективные произведения в рисовании, лепке, аппликации.</w:t>
            </w:r>
          </w:p>
          <w:p w:rsidR="00DF178B" w:rsidRPr="00155E78" w:rsidRDefault="00DF178B" w:rsidP="005878C4">
            <w:pPr>
              <w:pStyle w:val="11"/>
              <w:numPr>
                <w:ilvl w:val="0"/>
                <w:numId w:val="92"/>
              </w:numPr>
              <w:shd w:val="clear" w:color="auto" w:fill="auto"/>
              <w:spacing w:before="0" w:line="240" w:lineRule="auto"/>
              <w:ind w:left="338" w:hanging="395"/>
              <w:jc w:val="both"/>
              <w:rPr>
                <w:sz w:val="24"/>
                <w:szCs w:val="24"/>
              </w:rPr>
            </w:pPr>
            <w:r w:rsidRPr="00155E78">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DF178B" w:rsidRPr="00155E78" w:rsidRDefault="00DF178B" w:rsidP="005878C4">
            <w:pPr>
              <w:pStyle w:val="11"/>
              <w:numPr>
                <w:ilvl w:val="0"/>
                <w:numId w:val="92"/>
              </w:numPr>
              <w:shd w:val="clear" w:color="auto" w:fill="auto"/>
              <w:tabs>
                <w:tab w:val="left" w:pos="1033"/>
              </w:tabs>
              <w:spacing w:before="0" w:line="240" w:lineRule="auto"/>
              <w:ind w:left="338" w:hanging="395"/>
              <w:jc w:val="both"/>
              <w:rPr>
                <w:sz w:val="24"/>
                <w:szCs w:val="24"/>
              </w:rPr>
            </w:pPr>
            <w:r w:rsidRPr="00155E78">
              <w:rPr>
                <w:sz w:val="24"/>
                <w:szCs w:val="24"/>
              </w:rPr>
              <w:t>Приучать детей быть аккуратными: сохранять свое рабочее место в порядке, по окончании работы убирать все со стола.</w:t>
            </w:r>
          </w:p>
          <w:p w:rsidR="00DF178B" w:rsidRPr="00155E78" w:rsidRDefault="00DF178B" w:rsidP="005878C4">
            <w:pPr>
              <w:pStyle w:val="11"/>
              <w:numPr>
                <w:ilvl w:val="0"/>
                <w:numId w:val="92"/>
              </w:numPr>
              <w:shd w:val="clear" w:color="auto" w:fill="auto"/>
              <w:spacing w:before="0" w:line="240" w:lineRule="auto"/>
              <w:ind w:left="338" w:hanging="395"/>
              <w:jc w:val="both"/>
              <w:rPr>
                <w:sz w:val="24"/>
                <w:szCs w:val="24"/>
              </w:rPr>
            </w:pPr>
            <w:r w:rsidRPr="00155E78">
              <w:rPr>
                <w:sz w:val="24"/>
                <w:szCs w:val="24"/>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w:t>
            </w:r>
            <w:r w:rsidRPr="00155E78">
              <w:rPr>
                <w:sz w:val="24"/>
                <w:szCs w:val="24"/>
              </w:rPr>
              <w:lastRenderedPageBreak/>
              <w:t>собственной изобразительной деятельности.</w:t>
            </w:r>
          </w:p>
          <w:p w:rsidR="00DF178B" w:rsidRPr="00155E78" w:rsidRDefault="00DF178B" w:rsidP="005878C4">
            <w:pPr>
              <w:pStyle w:val="11"/>
              <w:numPr>
                <w:ilvl w:val="0"/>
                <w:numId w:val="92"/>
              </w:numPr>
              <w:shd w:val="clear" w:color="auto" w:fill="auto"/>
              <w:spacing w:before="0" w:line="240" w:lineRule="auto"/>
              <w:ind w:left="338" w:hanging="395"/>
              <w:jc w:val="both"/>
              <w:rPr>
                <w:sz w:val="24"/>
                <w:szCs w:val="24"/>
              </w:rPr>
            </w:pPr>
            <w:r w:rsidRPr="00155E78">
              <w:rPr>
                <w:sz w:val="24"/>
                <w:szCs w:val="24"/>
              </w:rPr>
              <w:t>Развивать художественно-творческие способности у детей в различных видах изобразительной деятельности.</w:t>
            </w:r>
          </w:p>
          <w:p w:rsidR="00DF178B" w:rsidRPr="00155E78" w:rsidRDefault="00DF178B" w:rsidP="005878C4">
            <w:pPr>
              <w:pStyle w:val="11"/>
              <w:numPr>
                <w:ilvl w:val="0"/>
                <w:numId w:val="92"/>
              </w:numPr>
              <w:spacing w:before="0" w:line="240" w:lineRule="auto"/>
              <w:ind w:left="338" w:hanging="395"/>
              <w:jc w:val="both"/>
              <w:rPr>
                <w:sz w:val="24"/>
                <w:szCs w:val="24"/>
              </w:rPr>
            </w:pPr>
            <w:r w:rsidRPr="00155E78">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tc>
        <w:tc>
          <w:tcPr>
            <w:tcW w:w="7513" w:type="dxa"/>
          </w:tcPr>
          <w:p w:rsidR="00DF178B" w:rsidRPr="00155E78" w:rsidRDefault="00DF178B" w:rsidP="0092166E">
            <w:pPr>
              <w:pStyle w:val="11"/>
              <w:numPr>
                <w:ilvl w:val="0"/>
                <w:numId w:val="93"/>
              </w:numPr>
              <w:shd w:val="clear" w:color="auto" w:fill="auto"/>
              <w:spacing w:before="0" w:line="240" w:lineRule="auto"/>
              <w:jc w:val="both"/>
              <w:rPr>
                <w:b/>
                <w:i/>
                <w:sz w:val="24"/>
                <w:szCs w:val="24"/>
              </w:rPr>
            </w:pPr>
            <w:r w:rsidRPr="00155E78">
              <w:rPr>
                <w:b/>
                <w:i/>
                <w:sz w:val="24"/>
                <w:szCs w:val="24"/>
              </w:rPr>
              <w:lastRenderedPageBreak/>
              <w:t>Рисование:</w:t>
            </w:r>
          </w:p>
          <w:p w:rsidR="00DF178B" w:rsidRPr="00155E78" w:rsidRDefault="00DF178B" w:rsidP="0092166E">
            <w:pPr>
              <w:pStyle w:val="11"/>
              <w:numPr>
                <w:ilvl w:val="0"/>
                <w:numId w:val="94"/>
              </w:numPr>
              <w:shd w:val="clear" w:color="auto" w:fill="auto"/>
              <w:spacing w:before="0" w:line="240" w:lineRule="auto"/>
              <w:ind w:left="176" w:hanging="253"/>
              <w:jc w:val="both"/>
              <w:rPr>
                <w:sz w:val="24"/>
                <w:szCs w:val="24"/>
              </w:rPr>
            </w:pPr>
            <w:r w:rsidRPr="00155E78">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rsidR="00DF178B" w:rsidRPr="00155E78" w:rsidRDefault="00DF178B" w:rsidP="0092166E">
            <w:pPr>
              <w:pStyle w:val="11"/>
              <w:numPr>
                <w:ilvl w:val="0"/>
                <w:numId w:val="94"/>
              </w:numPr>
              <w:shd w:val="clear" w:color="auto" w:fill="auto"/>
              <w:spacing w:before="0" w:line="240" w:lineRule="auto"/>
              <w:ind w:left="176" w:hanging="253"/>
              <w:jc w:val="both"/>
              <w:rPr>
                <w:sz w:val="24"/>
                <w:szCs w:val="24"/>
              </w:rPr>
            </w:pPr>
            <w:r w:rsidRPr="00155E78">
              <w:rPr>
                <w:sz w:val="24"/>
                <w:szCs w:val="24"/>
              </w:rPr>
              <w:t xml:space="preserve">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w:t>
            </w:r>
          </w:p>
          <w:p w:rsidR="00DF178B" w:rsidRPr="00155E78" w:rsidRDefault="00DF178B" w:rsidP="0092166E">
            <w:pPr>
              <w:pStyle w:val="11"/>
              <w:numPr>
                <w:ilvl w:val="0"/>
                <w:numId w:val="94"/>
              </w:numPr>
              <w:shd w:val="clear" w:color="auto" w:fill="auto"/>
              <w:spacing w:before="0" w:line="240" w:lineRule="auto"/>
              <w:ind w:left="176" w:hanging="253"/>
              <w:jc w:val="both"/>
              <w:rPr>
                <w:sz w:val="24"/>
                <w:szCs w:val="24"/>
              </w:rPr>
            </w:pPr>
            <w:r w:rsidRPr="00155E78">
              <w:rPr>
                <w:sz w:val="24"/>
                <w:szCs w:val="24"/>
              </w:rPr>
              <w:t xml:space="preserve">направляет внимание детей на передачу соотношения предметов по величине: дерево высокое, куст ниже дерева, цветы ниже куста; </w:t>
            </w:r>
          </w:p>
          <w:p w:rsidR="00DF178B" w:rsidRPr="00155E78" w:rsidRDefault="00DF178B" w:rsidP="0092166E">
            <w:pPr>
              <w:pStyle w:val="11"/>
              <w:numPr>
                <w:ilvl w:val="0"/>
                <w:numId w:val="94"/>
              </w:numPr>
              <w:shd w:val="clear" w:color="auto" w:fill="auto"/>
              <w:spacing w:before="0" w:line="240" w:lineRule="auto"/>
              <w:ind w:left="176" w:hanging="253"/>
              <w:jc w:val="both"/>
              <w:rPr>
                <w:sz w:val="24"/>
                <w:szCs w:val="24"/>
              </w:rPr>
            </w:pPr>
            <w:r w:rsidRPr="00155E78">
              <w:rPr>
                <w:sz w:val="24"/>
                <w:szCs w:val="24"/>
              </w:rPr>
              <w:t xml:space="preserve">продолжает закреплять и обогащать представления детей о цветах и оттенках окружающих предметов и объектов природы; </w:t>
            </w:r>
          </w:p>
          <w:p w:rsidR="00DF178B" w:rsidRPr="00155E78" w:rsidRDefault="00DF178B" w:rsidP="0092166E">
            <w:pPr>
              <w:pStyle w:val="11"/>
              <w:numPr>
                <w:ilvl w:val="0"/>
                <w:numId w:val="94"/>
              </w:numPr>
              <w:shd w:val="clear" w:color="auto" w:fill="auto"/>
              <w:spacing w:before="0" w:line="240" w:lineRule="auto"/>
              <w:ind w:left="176" w:hanging="253"/>
              <w:jc w:val="both"/>
              <w:rPr>
                <w:sz w:val="24"/>
                <w:szCs w:val="24"/>
              </w:rPr>
            </w:pPr>
            <w:r w:rsidRPr="00155E78">
              <w:rPr>
                <w:sz w:val="24"/>
                <w:szCs w:val="24"/>
              </w:rPr>
              <w:t xml:space="preserve">педагог формирует у детей умение к уже известным цветам и оттенкам добавить новые (коричневый, оранжевый, светло-зеленый); </w:t>
            </w:r>
          </w:p>
          <w:p w:rsidR="00DF178B" w:rsidRPr="00155E78" w:rsidRDefault="00DF178B" w:rsidP="0092166E">
            <w:pPr>
              <w:pStyle w:val="11"/>
              <w:numPr>
                <w:ilvl w:val="0"/>
                <w:numId w:val="94"/>
              </w:numPr>
              <w:shd w:val="clear" w:color="auto" w:fill="auto"/>
              <w:spacing w:before="0" w:line="240" w:lineRule="auto"/>
              <w:ind w:left="176" w:hanging="253"/>
              <w:jc w:val="both"/>
              <w:rPr>
                <w:sz w:val="24"/>
                <w:szCs w:val="24"/>
              </w:rPr>
            </w:pPr>
            <w:r w:rsidRPr="00155E78">
              <w:rPr>
                <w:sz w:val="24"/>
                <w:szCs w:val="24"/>
              </w:rPr>
              <w:t xml:space="preserve">формирует у детей представление о том, как можно получить эти цвета; </w:t>
            </w:r>
          </w:p>
          <w:p w:rsidR="00DF178B" w:rsidRPr="00155E78" w:rsidRDefault="00DF178B" w:rsidP="0092166E">
            <w:pPr>
              <w:pStyle w:val="11"/>
              <w:numPr>
                <w:ilvl w:val="0"/>
                <w:numId w:val="94"/>
              </w:numPr>
              <w:shd w:val="clear" w:color="auto" w:fill="auto"/>
              <w:spacing w:before="0" w:line="240" w:lineRule="auto"/>
              <w:ind w:left="176" w:hanging="253"/>
              <w:jc w:val="both"/>
              <w:rPr>
                <w:sz w:val="24"/>
                <w:szCs w:val="24"/>
              </w:rPr>
            </w:pPr>
            <w:r w:rsidRPr="00155E78">
              <w:rPr>
                <w:sz w:val="24"/>
                <w:szCs w:val="24"/>
              </w:rPr>
              <w:t xml:space="preserve">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w:t>
            </w:r>
          </w:p>
          <w:p w:rsidR="00DF178B" w:rsidRPr="00155E78" w:rsidRDefault="00DF178B" w:rsidP="0092166E">
            <w:pPr>
              <w:pStyle w:val="11"/>
              <w:numPr>
                <w:ilvl w:val="0"/>
                <w:numId w:val="94"/>
              </w:numPr>
              <w:shd w:val="clear" w:color="auto" w:fill="auto"/>
              <w:spacing w:before="0" w:line="240" w:lineRule="auto"/>
              <w:ind w:left="176" w:hanging="253"/>
              <w:jc w:val="both"/>
              <w:rPr>
                <w:sz w:val="24"/>
                <w:szCs w:val="24"/>
              </w:rPr>
            </w:pPr>
            <w:r w:rsidRPr="00155E78">
              <w:rPr>
                <w:sz w:val="24"/>
                <w:szCs w:val="24"/>
              </w:rPr>
              <w:t xml:space="preserve">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w:t>
            </w:r>
          </w:p>
          <w:p w:rsidR="00DF178B" w:rsidRPr="00155E78" w:rsidRDefault="00DF178B" w:rsidP="0092166E">
            <w:pPr>
              <w:pStyle w:val="11"/>
              <w:numPr>
                <w:ilvl w:val="0"/>
                <w:numId w:val="94"/>
              </w:numPr>
              <w:shd w:val="clear" w:color="auto" w:fill="auto"/>
              <w:spacing w:before="0" w:line="240" w:lineRule="auto"/>
              <w:ind w:left="176" w:hanging="253"/>
              <w:jc w:val="both"/>
              <w:rPr>
                <w:sz w:val="24"/>
                <w:szCs w:val="24"/>
              </w:rPr>
            </w:pPr>
            <w:r w:rsidRPr="00155E78">
              <w:rPr>
                <w:sz w:val="24"/>
                <w:szCs w:val="24"/>
              </w:rPr>
              <w:t>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w:t>
            </w:r>
          </w:p>
          <w:p w:rsidR="00DF178B" w:rsidRPr="00155E78" w:rsidRDefault="00DF178B" w:rsidP="0092166E">
            <w:pPr>
              <w:pStyle w:val="11"/>
              <w:numPr>
                <w:ilvl w:val="0"/>
                <w:numId w:val="94"/>
              </w:numPr>
              <w:shd w:val="clear" w:color="auto" w:fill="auto"/>
              <w:spacing w:before="0" w:line="240" w:lineRule="auto"/>
              <w:ind w:left="176" w:hanging="253"/>
              <w:jc w:val="both"/>
              <w:rPr>
                <w:sz w:val="24"/>
                <w:szCs w:val="24"/>
              </w:rPr>
            </w:pPr>
            <w:r w:rsidRPr="00155E78">
              <w:rPr>
                <w:sz w:val="24"/>
                <w:szCs w:val="24"/>
              </w:rPr>
              <w:lastRenderedPageBreak/>
              <w:t xml:space="preserve">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DF178B" w:rsidRPr="00155E78" w:rsidRDefault="00DF178B" w:rsidP="0092166E">
            <w:pPr>
              <w:pStyle w:val="11"/>
              <w:numPr>
                <w:ilvl w:val="0"/>
                <w:numId w:val="93"/>
              </w:numPr>
              <w:shd w:val="clear" w:color="auto" w:fill="auto"/>
              <w:tabs>
                <w:tab w:val="left" w:pos="1018"/>
              </w:tabs>
              <w:spacing w:before="0" w:line="240" w:lineRule="auto"/>
              <w:jc w:val="both"/>
              <w:rPr>
                <w:b/>
                <w:i/>
                <w:sz w:val="24"/>
                <w:szCs w:val="24"/>
              </w:rPr>
            </w:pPr>
            <w:r w:rsidRPr="00155E78">
              <w:rPr>
                <w:b/>
                <w:i/>
                <w:sz w:val="24"/>
                <w:szCs w:val="24"/>
              </w:rPr>
              <w:t>Народное декоративно-прикладное искусство:</w:t>
            </w:r>
          </w:p>
          <w:p w:rsidR="00DF178B" w:rsidRPr="00155E78" w:rsidRDefault="00DF178B" w:rsidP="0092166E">
            <w:pPr>
              <w:pStyle w:val="11"/>
              <w:numPr>
                <w:ilvl w:val="0"/>
                <w:numId w:val="95"/>
              </w:numPr>
              <w:shd w:val="clear" w:color="auto" w:fill="auto"/>
              <w:spacing w:before="0" w:line="240" w:lineRule="auto"/>
              <w:ind w:left="176" w:hanging="253"/>
              <w:jc w:val="both"/>
              <w:rPr>
                <w:sz w:val="24"/>
                <w:szCs w:val="24"/>
              </w:rPr>
            </w:pPr>
            <w:r w:rsidRPr="00155E78">
              <w:rPr>
                <w:sz w:val="24"/>
                <w:szCs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DF178B" w:rsidRPr="00155E78" w:rsidRDefault="00DF178B" w:rsidP="0092166E">
            <w:pPr>
              <w:pStyle w:val="11"/>
              <w:numPr>
                <w:ilvl w:val="0"/>
                <w:numId w:val="95"/>
              </w:numPr>
              <w:shd w:val="clear" w:color="auto" w:fill="auto"/>
              <w:spacing w:before="0" w:line="240" w:lineRule="auto"/>
              <w:ind w:left="176" w:hanging="253"/>
              <w:jc w:val="both"/>
              <w:rPr>
                <w:sz w:val="24"/>
                <w:szCs w:val="24"/>
              </w:rPr>
            </w:pPr>
            <w:r w:rsidRPr="00155E78">
              <w:rPr>
                <w:sz w:val="24"/>
                <w:szCs w:val="24"/>
              </w:rPr>
              <w:t>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DF178B" w:rsidRPr="00155E78" w:rsidRDefault="00DF178B" w:rsidP="0092166E">
            <w:pPr>
              <w:pStyle w:val="11"/>
              <w:numPr>
                <w:ilvl w:val="0"/>
                <w:numId w:val="93"/>
              </w:numPr>
              <w:shd w:val="clear" w:color="auto" w:fill="auto"/>
              <w:tabs>
                <w:tab w:val="left" w:pos="1013"/>
              </w:tabs>
              <w:spacing w:before="0" w:line="240" w:lineRule="auto"/>
              <w:jc w:val="both"/>
              <w:rPr>
                <w:b/>
                <w:i/>
                <w:sz w:val="24"/>
                <w:szCs w:val="24"/>
              </w:rPr>
            </w:pPr>
            <w:r w:rsidRPr="00155E78">
              <w:rPr>
                <w:b/>
                <w:i/>
                <w:sz w:val="24"/>
                <w:szCs w:val="24"/>
              </w:rPr>
              <w:t>Лепка:</w:t>
            </w:r>
          </w:p>
          <w:p w:rsidR="00DF178B" w:rsidRPr="00155E78" w:rsidRDefault="00DF178B" w:rsidP="0092166E">
            <w:pPr>
              <w:pStyle w:val="11"/>
              <w:numPr>
                <w:ilvl w:val="0"/>
                <w:numId w:val="96"/>
              </w:numPr>
              <w:shd w:val="clear" w:color="auto" w:fill="auto"/>
              <w:spacing w:before="0" w:line="240" w:lineRule="auto"/>
              <w:ind w:left="176" w:hanging="253"/>
              <w:jc w:val="both"/>
              <w:rPr>
                <w:sz w:val="24"/>
                <w:szCs w:val="24"/>
              </w:rPr>
            </w:pPr>
            <w:r w:rsidRPr="00155E78">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w:t>
            </w:r>
          </w:p>
          <w:p w:rsidR="00DF178B" w:rsidRPr="00155E78" w:rsidRDefault="00DF178B" w:rsidP="0092166E">
            <w:pPr>
              <w:pStyle w:val="11"/>
              <w:numPr>
                <w:ilvl w:val="0"/>
                <w:numId w:val="96"/>
              </w:numPr>
              <w:shd w:val="clear" w:color="auto" w:fill="auto"/>
              <w:spacing w:before="0" w:line="240" w:lineRule="auto"/>
              <w:ind w:left="176" w:hanging="253"/>
              <w:jc w:val="both"/>
              <w:rPr>
                <w:sz w:val="24"/>
                <w:szCs w:val="24"/>
              </w:rPr>
            </w:pPr>
            <w:r w:rsidRPr="00155E78">
              <w:rPr>
                <w:sz w:val="24"/>
                <w:szCs w:val="24"/>
              </w:rPr>
              <w:t>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DF178B" w:rsidRPr="00155E78" w:rsidRDefault="00DF178B" w:rsidP="0092166E">
            <w:pPr>
              <w:pStyle w:val="11"/>
              <w:numPr>
                <w:ilvl w:val="0"/>
                <w:numId w:val="93"/>
              </w:numPr>
              <w:shd w:val="clear" w:color="auto" w:fill="auto"/>
              <w:tabs>
                <w:tab w:val="left" w:pos="1022"/>
              </w:tabs>
              <w:spacing w:before="0" w:line="240" w:lineRule="auto"/>
              <w:jc w:val="both"/>
              <w:rPr>
                <w:b/>
                <w:i/>
                <w:sz w:val="24"/>
                <w:szCs w:val="24"/>
              </w:rPr>
            </w:pPr>
            <w:r w:rsidRPr="00155E78">
              <w:rPr>
                <w:b/>
                <w:i/>
                <w:sz w:val="24"/>
                <w:szCs w:val="24"/>
              </w:rPr>
              <w:t>Аппликация:</w:t>
            </w:r>
          </w:p>
          <w:p w:rsidR="00DF178B" w:rsidRPr="00155E78" w:rsidRDefault="00DF178B" w:rsidP="0092166E">
            <w:pPr>
              <w:pStyle w:val="11"/>
              <w:numPr>
                <w:ilvl w:val="0"/>
                <w:numId w:val="97"/>
              </w:numPr>
              <w:shd w:val="clear" w:color="auto" w:fill="auto"/>
              <w:spacing w:before="0" w:line="240" w:lineRule="auto"/>
              <w:ind w:left="176" w:hanging="253"/>
              <w:jc w:val="both"/>
              <w:rPr>
                <w:sz w:val="24"/>
                <w:szCs w:val="24"/>
              </w:rPr>
            </w:pPr>
            <w:r w:rsidRPr="00155E78">
              <w:rPr>
                <w:sz w:val="24"/>
                <w:szCs w:val="24"/>
              </w:rPr>
              <w:t xml:space="preserve">Педагог развивает у детей интерес к аппликации, усложняя ее содержание и расширяя возможности создания разнообразных изображений. </w:t>
            </w:r>
          </w:p>
          <w:p w:rsidR="00DF178B" w:rsidRPr="00155E78" w:rsidRDefault="00DF178B" w:rsidP="0092166E">
            <w:pPr>
              <w:pStyle w:val="11"/>
              <w:numPr>
                <w:ilvl w:val="0"/>
                <w:numId w:val="97"/>
              </w:numPr>
              <w:shd w:val="clear" w:color="auto" w:fill="auto"/>
              <w:spacing w:before="0" w:line="240" w:lineRule="auto"/>
              <w:ind w:left="176" w:hanging="253"/>
              <w:jc w:val="both"/>
              <w:rPr>
                <w:sz w:val="24"/>
                <w:szCs w:val="24"/>
              </w:rPr>
            </w:pPr>
            <w:r w:rsidRPr="00155E78">
              <w:rPr>
                <w:sz w:val="24"/>
                <w:szCs w:val="24"/>
              </w:rPr>
              <w:t xml:space="preserve">Формирует у детей умение правильно держать ножницы и пользоваться ими. </w:t>
            </w:r>
          </w:p>
          <w:p w:rsidR="00DF178B" w:rsidRPr="00155E78" w:rsidRDefault="00DF178B" w:rsidP="0092166E">
            <w:pPr>
              <w:pStyle w:val="11"/>
              <w:numPr>
                <w:ilvl w:val="0"/>
                <w:numId w:val="97"/>
              </w:numPr>
              <w:shd w:val="clear" w:color="auto" w:fill="auto"/>
              <w:spacing w:before="0" w:line="240" w:lineRule="auto"/>
              <w:ind w:left="176" w:hanging="253"/>
              <w:jc w:val="both"/>
              <w:rPr>
                <w:sz w:val="24"/>
                <w:szCs w:val="24"/>
              </w:rPr>
            </w:pPr>
            <w:r w:rsidRPr="00155E78">
              <w:rPr>
                <w:sz w:val="24"/>
                <w:szCs w:val="24"/>
              </w:rPr>
              <w:lastRenderedPageBreak/>
              <w:t xml:space="preserve">Обучает детей вырезыванию, начиная с формирования навыка разрезания по прямой сначала коротких, а затем длинных полос. </w:t>
            </w:r>
          </w:p>
          <w:p w:rsidR="00DF178B" w:rsidRPr="00155E78" w:rsidRDefault="00DF178B" w:rsidP="0092166E">
            <w:pPr>
              <w:pStyle w:val="11"/>
              <w:numPr>
                <w:ilvl w:val="0"/>
                <w:numId w:val="97"/>
              </w:numPr>
              <w:shd w:val="clear" w:color="auto" w:fill="auto"/>
              <w:spacing w:before="0" w:line="240" w:lineRule="auto"/>
              <w:ind w:left="176" w:hanging="253"/>
              <w:jc w:val="both"/>
              <w:rPr>
                <w:sz w:val="24"/>
                <w:szCs w:val="24"/>
              </w:rPr>
            </w:pPr>
            <w:r w:rsidRPr="00155E78">
              <w:rPr>
                <w:sz w:val="24"/>
                <w:szCs w:val="24"/>
              </w:rPr>
              <w:t xml:space="preserve">Учит детей составлять из полос изображения разных предметов (забор, скамейка, лесенка, дерево, кустик и другое). </w:t>
            </w:r>
          </w:p>
          <w:p w:rsidR="00DF178B" w:rsidRPr="00155E78" w:rsidRDefault="00DF178B" w:rsidP="0092166E">
            <w:pPr>
              <w:pStyle w:val="11"/>
              <w:numPr>
                <w:ilvl w:val="0"/>
                <w:numId w:val="97"/>
              </w:numPr>
              <w:shd w:val="clear" w:color="auto" w:fill="auto"/>
              <w:spacing w:before="0" w:line="240" w:lineRule="auto"/>
              <w:ind w:left="176" w:hanging="253"/>
              <w:jc w:val="both"/>
              <w:rPr>
                <w:sz w:val="24"/>
                <w:szCs w:val="24"/>
              </w:rPr>
            </w:pPr>
            <w:r w:rsidRPr="00155E78">
              <w:rPr>
                <w:sz w:val="24"/>
                <w:szCs w:val="24"/>
              </w:rPr>
              <w:t xml:space="preserve">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w:t>
            </w:r>
          </w:p>
          <w:p w:rsidR="00DF178B" w:rsidRPr="00155E78" w:rsidRDefault="00DF178B" w:rsidP="0092166E">
            <w:pPr>
              <w:pStyle w:val="11"/>
              <w:numPr>
                <w:ilvl w:val="0"/>
                <w:numId w:val="97"/>
              </w:numPr>
              <w:shd w:val="clear" w:color="auto" w:fill="auto"/>
              <w:spacing w:before="0" w:line="240" w:lineRule="auto"/>
              <w:ind w:left="176" w:hanging="253"/>
              <w:jc w:val="both"/>
              <w:rPr>
                <w:sz w:val="24"/>
                <w:szCs w:val="24"/>
              </w:rPr>
            </w:pPr>
            <w:r w:rsidRPr="00155E78">
              <w:rPr>
                <w:sz w:val="24"/>
                <w:szCs w:val="24"/>
              </w:rPr>
              <w:t xml:space="preserve">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w:t>
            </w:r>
          </w:p>
          <w:p w:rsidR="00DF178B" w:rsidRPr="00155E78" w:rsidRDefault="00DF178B" w:rsidP="0092166E">
            <w:pPr>
              <w:pStyle w:val="11"/>
              <w:numPr>
                <w:ilvl w:val="0"/>
                <w:numId w:val="97"/>
              </w:numPr>
              <w:shd w:val="clear" w:color="auto" w:fill="auto"/>
              <w:spacing w:before="0" w:line="240" w:lineRule="auto"/>
              <w:ind w:left="176" w:hanging="253"/>
              <w:jc w:val="both"/>
              <w:rPr>
                <w:sz w:val="24"/>
                <w:szCs w:val="24"/>
              </w:rPr>
            </w:pPr>
            <w:r w:rsidRPr="00155E78">
              <w:rPr>
                <w:sz w:val="24"/>
                <w:szCs w:val="24"/>
              </w:rPr>
              <w:t xml:space="preserve">Учит детей преобразовывать эти формы, разрезая их на две или четыре части (круг - на полукруги, четверти; квадрат - на треугольники и так далее). </w:t>
            </w:r>
          </w:p>
          <w:p w:rsidR="00DF178B" w:rsidRPr="00155E78" w:rsidRDefault="00DF178B" w:rsidP="0092166E">
            <w:pPr>
              <w:pStyle w:val="11"/>
              <w:numPr>
                <w:ilvl w:val="0"/>
                <w:numId w:val="97"/>
              </w:numPr>
              <w:shd w:val="clear" w:color="auto" w:fill="auto"/>
              <w:spacing w:before="0" w:line="240" w:lineRule="auto"/>
              <w:ind w:left="176" w:hanging="253"/>
              <w:jc w:val="both"/>
              <w:rPr>
                <w:sz w:val="24"/>
                <w:szCs w:val="24"/>
              </w:rPr>
            </w:pPr>
            <w:r w:rsidRPr="00155E78">
              <w:rPr>
                <w:sz w:val="24"/>
                <w:szCs w:val="24"/>
              </w:rPr>
              <w:t xml:space="preserve">Закрепляет у детей навыки аккуратного вырезывания и наклеивания. </w:t>
            </w:r>
          </w:p>
          <w:p w:rsidR="00DF178B" w:rsidRPr="00155E78" w:rsidRDefault="00DF178B" w:rsidP="0092166E">
            <w:pPr>
              <w:pStyle w:val="11"/>
              <w:numPr>
                <w:ilvl w:val="0"/>
                <w:numId w:val="97"/>
              </w:numPr>
              <w:shd w:val="clear" w:color="auto" w:fill="auto"/>
              <w:spacing w:before="0" w:line="240" w:lineRule="auto"/>
              <w:ind w:left="176" w:hanging="253"/>
              <w:jc w:val="both"/>
              <w:rPr>
                <w:sz w:val="24"/>
                <w:szCs w:val="24"/>
              </w:rPr>
            </w:pPr>
            <w:r w:rsidRPr="00155E78">
              <w:rPr>
                <w:sz w:val="24"/>
                <w:szCs w:val="24"/>
              </w:rPr>
              <w:t>Педагог поощряет проявление активности и творчества.</w:t>
            </w:r>
          </w:p>
        </w:tc>
        <w:tc>
          <w:tcPr>
            <w:tcW w:w="3969" w:type="dxa"/>
          </w:tcPr>
          <w:p w:rsidR="00195E74" w:rsidRDefault="00195E74" w:rsidP="00712192">
            <w:pPr>
              <w:pStyle w:val="a4"/>
              <w:numPr>
                <w:ilvl w:val="0"/>
                <w:numId w:val="528"/>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Комарова Т.С.</w:t>
            </w:r>
            <w:r w:rsidR="00624214">
              <w:rPr>
                <w:rFonts w:ascii="Times New Roman" w:eastAsia="Times New Roman" w:hAnsi="Times New Roman" w:cs="Times New Roman"/>
                <w:sz w:val="24"/>
                <w:szCs w:val="24"/>
              </w:rPr>
              <w:t xml:space="preserve"> </w:t>
            </w:r>
            <w:r w:rsidRPr="00624214">
              <w:rPr>
                <w:rFonts w:ascii="Times New Roman" w:eastAsia="Times New Roman" w:hAnsi="Times New Roman" w:cs="Times New Roman"/>
                <w:sz w:val="24"/>
                <w:szCs w:val="24"/>
              </w:rPr>
              <w:t>Изобразительная   деятельность   в   детском   саду: Средняя группа,</w:t>
            </w:r>
            <w:r w:rsidRPr="00624214">
              <w:rPr>
                <w:rFonts w:ascii="Times New Roman" w:hAnsi="Times New Roman" w:cs="Times New Roman"/>
                <w:sz w:val="24"/>
                <w:szCs w:val="24"/>
              </w:rPr>
              <w:t xml:space="preserve"> </w:t>
            </w:r>
            <w:r w:rsidR="00580838">
              <w:rPr>
                <w:rFonts w:ascii="Times New Roman" w:hAnsi="Times New Roman" w:cs="Times New Roman"/>
                <w:sz w:val="24"/>
                <w:szCs w:val="24"/>
              </w:rPr>
              <w:t>стр. 23-26, стр. 43-44, стр. 48</w:t>
            </w:r>
          </w:p>
          <w:p w:rsidR="00580838" w:rsidRPr="00624214" w:rsidRDefault="00580838" w:rsidP="0092166E">
            <w:pPr>
              <w:pStyle w:val="a4"/>
              <w:ind w:left="175" w:hanging="232"/>
              <w:jc w:val="both"/>
              <w:rPr>
                <w:rFonts w:ascii="Times New Roman" w:hAnsi="Times New Roman" w:cs="Times New Roman"/>
                <w:sz w:val="24"/>
                <w:szCs w:val="24"/>
              </w:rPr>
            </w:pPr>
          </w:p>
          <w:p w:rsidR="00195E74" w:rsidRPr="00580838" w:rsidRDefault="00195E74" w:rsidP="00712192">
            <w:pPr>
              <w:pStyle w:val="a4"/>
              <w:numPr>
                <w:ilvl w:val="0"/>
                <w:numId w:val="528"/>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624214">
              <w:rPr>
                <w:rFonts w:ascii="Times New Roman" w:eastAsia="Times New Roman" w:hAnsi="Times New Roman" w:cs="Times New Roman"/>
                <w:sz w:val="24"/>
                <w:szCs w:val="24"/>
              </w:rPr>
              <w:t xml:space="preserve"> </w:t>
            </w:r>
            <w:r w:rsidRPr="00624214">
              <w:rPr>
                <w:rFonts w:ascii="Times New Roman" w:eastAsia="Times New Roman" w:hAnsi="Times New Roman" w:cs="Times New Roman"/>
                <w:sz w:val="24"/>
                <w:szCs w:val="24"/>
              </w:rPr>
              <w:t>Изобразительная   деятельность   в   детском   саду: Средняя группа,</w:t>
            </w:r>
            <w:r w:rsidRPr="00624214">
              <w:rPr>
                <w:rFonts w:ascii="Times New Roman" w:hAnsi="Times New Roman" w:cs="Times New Roman"/>
                <w:sz w:val="24"/>
                <w:szCs w:val="24"/>
              </w:rPr>
              <w:t xml:space="preserve"> стр. 23, стр 25-26, стр</w:t>
            </w:r>
            <w:r w:rsidR="00580838">
              <w:rPr>
                <w:rFonts w:ascii="Times New Roman" w:hAnsi="Times New Roman" w:cs="Times New Roman"/>
                <w:sz w:val="24"/>
                <w:szCs w:val="24"/>
              </w:rPr>
              <w:t>. 30-31, стр. 49-50, стр. 58-59</w:t>
            </w:r>
          </w:p>
          <w:p w:rsidR="00580838" w:rsidRPr="00624214" w:rsidRDefault="00580838" w:rsidP="0092166E">
            <w:pPr>
              <w:pStyle w:val="a4"/>
              <w:ind w:left="175" w:hanging="232"/>
              <w:jc w:val="both"/>
              <w:rPr>
                <w:rFonts w:ascii="Times New Roman" w:hAnsi="Times New Roman" w:cs="Times New Roman"/>
                <w:sz w:val="24"/>
                <w:szCs w:val="24"/>
              </w:rPr>
            </w:pPr>
          </w:p>
          <w:p w:rsidR="00195E74" w:rsidRPr="00580838" w:rsidRDefault="00195E74" w:rsidP="00712192">
            <w:pPr>
              <w:pStyle w:val="a4"/>
              <w:numPr>
                <w:ilvl w:val="0"/>
                <w:numId w:val="528"/>
              </w:numPr>
              <w:ind w:left="175" w:hanging="232"/>
              <w:jc w:val="both"/>
              <w:rPr>
                <w:rFonts w:ascii="Times New Roman" w:hAnsi="Times New Roman" w:cs="Times New Roman"/>
                <w:color w:val="FF0000"/>
                <w:sz w:val="24"/>
                <w:szCs w:val="24"/>
              </w:rPr>
            </w:pPr>
            <w:r w:rsidRPr="00195E74">
              <w:rPr>
                <w:rFonts w:ascii="Times New Roman" w:eastAsia="Times New Roman" w:hAnsi="Times New Roman" w:cs="Times New Roman"/>
                <w:sz w:val="24"/>
                <w:szCs w:val="24"/>
              </w:rPr>
              <w:t>Комарова Т.С.</w:t>
            </w:r>
            <w:r w:rsidR="00624214">
              <w:rPr>
                <w:rFonts w:ascii="Times New Roman" w:eastAsia="Times New Roman" w:hAnsi="Times New Roman" w:cs="Times New Roman"/>
                <w:sz w:val="24"/>
                <w:szCs w:val="24"/>
              </w:rPr>
              <w:t xml:space="preserve"> </w:t>
            </w:r>
            <w:r w:rsidRPr="00624214">
              <w:rPr>
                <w:rFonts w:ascii="Times New Roman" w:eastAsia="Times New Roman" w:hAnsi="Times New Roman" w:cs="Times New Roman"/>
                <w:sz w:val="24"/>
                <w:szCs w:val="24"/>
              </w:rPr>
              <w:t>Изобразительная   деятельность   в   детском   саду: Средняя группа,</w:t>
            </w:r>
            <w:r w:rsidRPr="00624214">
              <w:rPr>
                <w:rFonts w:ascii="Times New Roman" w:hAnsi="Times New Roman" w:cs="Times New Roman"/>
                <w:sz w:val="24"/>
                <w:szCs w:val="24"/>
              </w:rPr>
              <w:t xml:space="preserve"> стр. 23-24</w:t>
            </w:r>
            <w:r w:rsidR="00580838">
              <w:rPr>
                <w:rFonts w:ascii="Times New Roman" w:hAnsi="Times New Roman" w:cs="Times New Roman"/>
                <w:color w:val="000000" w:themeColor="text1"/>
                <w:sz w:val="24"/>
                <w:szCs w:val="24"/>
              </w:rPr>
              <w:t>, стр. 52-53, стр. 81</w:t>
            </w:r>
          </w:p>
          <w:p w:rsidR="00580838" w:rsidRPr="00624214" w:rsidRDefault="00580838" w:rsidP="0092166E">
            <w:pPr>
              <w:pStyle w:val="a4"/>
              <w:ind w:left="175" w:hanging="283"/>
              <w:jc w:val="both"/>
              <w:rPr>
                <w:rFonts w:ascii="Times New Roman" w:hAnsi="Times New Roman" w:cs="Times New Roman"/>
                <w:color w:val="FF0000"/>
                <w:sz w:val="24"/>
                <w:szCs w:val="24"/>
              </w:rPr>
            </w:pPr>
          </w:p>
          <w:p w:rsidR="00195E74" w:rsidRDefault="00195E74" w:rsidP="00712192">
            <w:pPr>
              <w:pStyle w:val="a4"/>
              <w:numPr>
                <w:ilvl w:val="0"/>
                <w:numId w:val="528"/>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624214">
              <w:rPr>
                <w:rFonts w:ascii="Times New Roman" w:eastAsia="Times New Roman" w:hAnsi="Times New Roman" w:cs="Times New Roman"/>
                <w:sz w:val="24"/>
                <w:szCs w:val="24"/>
              </w:rPr>
              <w:t xml:space="preserve"> </w:t>
            </w:r>
            <w:r w:rsidRPr="00624214">
              <w:rPr>
                <w:rFonts w:ascii="Times New Roman" w:eastAsia="Times New Roman" w:hAnsi="Times New Roman" w:cs="Times New Roman"/>
                <w:sz w:val="24"/>
                <w:szCs w:val="24"/>
              </w:rPr>
              <w:t>Изобразительная   деятельность   в   детском   саду: Средняя группа,</w:t>
            </w:r>
            <w:r w:rsidRPr="00624214">
              <w:rPr>
                <w:rFonts w:ascii="Times New Roman" w:hAnsi="Times New Roman" w:cs="Times New Roman"/>
                <w:sz w:val="24"/>
                <w:szCs w:val="24"/>
              </w:rPr>
              <w:t xml:space="preserve"> стр. 31-33,</w:t>
            </w:r>
            <w:r w:rsidRPr="00624214">
              <w:rPr>
                <w:rFonts w:ascii="Times New Roman" w:hAnsi="Times New Roman" w:cs="Times New Roman"/>
                <w:color w:val="FF0000"/>
                <w:sz w:val="24"/>
                <w:szCs w:val="24"/>
              </w:rPr>
              <w:t xml:space="preserve"> </w:t>
            </w:r>
            <w:r w:rsidR="00580838">
              <w:rPr>
                <w:rFonts w:ascii="Times New Roman" w:hAnsi="Times New Roman" w:cs="Times New Roman"/>
                <w:sz w:val="24"/>
                <w:szCs w:val="24"/>
              </w:rPr>
              <w:t>стр. 39-40, стр. 52</w:t>
            </w:r>
          </w:p>
          <w:p w:rsidR="00580838" w:rsidRPr="00624214" w:rsidRDefault="00580838" w:rsidP="0092166E">
            <w:pPr>
              <w:pStyle w:val="a4"/>
              <w:ind w:left="175" w:hanging="232"/>
              <w:jc w:val="both"/>
              <w:rPr>
                <w:rFonts w:ascii="Times New Roman" w:hAnsi="Times New Roman" w:cs="Times New Roman"/>
                <w:sz w:val="24"/>
                <w:szCs w:val="24"/>
              </w:rPr>
            </w:pPr>
          </w:p>
          <w:p w:rsidR="00195E74" w:rsidRDefault="00195E74" w:rsidP="00712192">
            <w:pPr>
              <w:pStyle w:val="a4"/>
              <w:numPr>
                <w:ilvl w:val="0"/>
                <w:numId w:val="528"/>
              </w:numPr>
              <w:ind w:left="175" w:hanging="232"/>
              <w:jc w:val="both"/>
              <w:rPr>
                <w:rFonts w:ascii="Times New Roman" w:hAnsi="Times New Roman" w:cs="Times New Roman"/>
                <w:sz w:val="24"/>
                <w:szCs w:val="24"/>
              </w:rPr>
            </w:pPr>
            <w:r>
              <w:rPr>
                <w:rFonts w:ascii="Times New Roman" w:hAnsi="Times New Roman" w:cs="Times New Roman"/>
                <w:sz w:val="24"/>
                <w:szCs w:val="24"/>
              </w:rPr>
              <w:t>Лыкова И.А. Цветные ладошки. Парциальная программа художественно-эстетического развития детей 2-7 в изобразительной деятельности, стр. 84, стр. 104, стр. 114, стр. 124.</w:t>
            </w:r>
          </w:p>
          <w:p w:rsidR="00580838" w:rsidRDefault="00580838" w:rsidP="0092166E">
            <w:pPr>
              <w:pStyle w:val="a4"/>
              <w:ind w:left="317"/>
              <w:jc w:val="both"/>
              <w:rPr>
                <w:rFonts w:ascii="Times New Roman" w:hAnsi="Times New Roman" w:cs="Times New Roman"/>
                <w:sz w:val="24"/>
                <w:szCs w:val="24"/>
              </w:rPr>
            </w:pPr>
          </w:p>
          <w:p w:rsidR="00195E74" w:rsidRDefault="00195E74" w:rsidP="00712192">
            <w:pPr>
              <w:pStyle w:val="a4"/>
              <w:numPr>
                <w:ilvl w:val="0"/>
                <w:numId w:val="528"/>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624214">
              <w:rPr>
                <w:rFonts w:ascii="Times New Roman" w:eastAsia="Times New Roman" w:hAnsi="Times New Roman" w:cs="Times New Roman"/>
                <w:sz w:val="24"/>
                <w:szCs w:val="24"/>
              </w:rPr>
              <w:t xml:space="preserve"> </w:t>
            </w:r>
            <w:r w:rsidRPr="00624214">
              <w:rPr>
                <w:rFonts w:ascii="Times New Roman" w:eastAsia="Times New Roman" w:hAnsi="Times New Roman" w:cs="Times New Roman"/>
                <w:sz w:val="24"/>
                <w:szCs w:val="24"/>
              </w:rPr>
              <w:t>Изобразительная   деятельность   в   детском   саду: Средняя группа,</w:t>
            </w:r>
            <w:r w:rsidRPr="00624214">
              <w:rPr>
                <w:rFonts w:ascii="Times New Roman" w:hAnsi="Times New Roman" w:cs="Times New Roman"/>
                <w:sz w:val="24"/>
                <w:szCs w:val="24"/>
              </w:rPr>
              <w:t xml:space="preserve"> стр. 27-29, стр. 63-65.</w:t>
            </w:r>
          </w:p>
          <w:p w:rsidR="00580838" w:rsidRPr="00624214" w:rsidRDefault="00580838" w:rsidP="0092166E">
            <w:pPr>
              <w:pStyle w:val="a4"/>
              <w:ind w:left="175" w:hanging="232"/>
              <w:jc w:val="both"/>
              <w:rPr>
                <w:rFonts w:ascii="Times New Roman" w:hAnsi="Times New Roman" w:cs="Times New Roman"/>
                <w:sz w:val="24"/>
                <w:szCs w:val="24"/>
              </w:rPr>
            </w:pPr>
          </w:p>
          <w:p w:rsidR="00195E74" w:rsidRPr="00580838" w:rsidRDefault="00195E74" w:rsidP="00712192">
            <w:pPr>
              <w:pStyle w:val="a4"/>
              <w:numPr>
                <w:ilvl w:val="0"/>
                <w:numId w:val="528"/>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624214">
              <w:rPr>
                <w:rFonts w:ascii="Times New Roman" w:eastAsia="Times New Roman" w:hAnsi="Times New Roman" w:cs="Times New Roman"/>
                <w:sz w:val="24"/>
                <w:szCs w:val="24"/>
              </w:rPr>
              <w:t xml:space="preserve"> </w:t>
            </w:r>
            <w:r w:rsidRPr="00624214">
              <w:rPr>
                <w:rFonts w:ascii="Times New Roman" w:eastAsia="Times New Roman" w:hAnsi="Times New Roman" w:cs="Times New Roman"/>
                <w:sz w:val="24"/>
                <w:szCs w:val="24"/>
              </w:rPr>
              <w:t>Изобразительная   деятельность   в   детском   саду: Средняя группа, стр, 41, стр. 43-</w:t>
            </w:r>
            <w:r w:rsidRPr="00624214">
              <w:rPr>
                <w:rFonts w:ascii="Times New Roman" w:eastAsia="Times New Roman" w:hAnsi="Times New Roman" w:cs="Times New Roman"/>
                <w:sz w:val="24"/>
                <w:szCs w:val="24"/>
              </w:rPr>
              <w:lastRenderedPageBreak/>
              <w:t>45, стр. 48,</w:t>
            </w:r>
            <w:r w:rsidRPr="00624214">
              <w:rPr>
                <w:rFonts w:ascii="Times New Roman" w:hAnsi="Times New Roman" w:cs="Times New Roman"/>
                <w:sz w:val="24"/>
                <w:szCs w:val="24"/>
              </w:rPr>
              <w:t xml:space="preserve"> стр. 61, стр</w:t>
            </w:r>
            <w:r w:rsidRPr="00624214">
              <w:rPr>
                <w:rFonts w:ascii="Times New Roman" w:hAnsi="Times New Roman" w:cs="Times New Roman"/>
                <w:color w:val="000000" w:themeColor="text1"/>
                <w:sz w:val="24"/>
                <w:szCs w:val="24"/>
              </w:rPr>
              <w:t>. 64.</w:t>
            </w:r>
          </w:p>
          <w:p w:rsidR="00580838" w:rsidRPr="00624214" w:rsidRDefault="00580838" w:rsidP="0092166E">
            <w:pPr>
              <w:pStyle w:val="a4"/>
              <w:ind w:left="175" w:hanging="283"/>
              <w:jc w:val="both"/>
              <w:rPr>
                <w:rFonts w:ascii="Times New Roman" w:hAnsi="Times New Roman" w:cs="Times New Roman"/>
                <w:sz w:val="24"/>
                <w:szCs w:val="24"/>
              </w:rPr>
            </w:pPr>
          </w:p>
          <w:p w:rsidR="00195E74" w:rsidRDefault="00195E74" w:rsidP="00712192">
            <w:pPr>
              <w:pStyle w:val="a4"/>
              <w:numPr>
                <w:ilvl w:val="0"/>
                <w:numId w:val="528"/>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624214">
              <w:rPr>
                <w:rFonts w:ascii="Times New Roman" w:eastAsia="Times New Roman" w:hAnsi="Times New Roman" w:cs="Times New Roman"/>
                <w:sz w:val="24"/>
                <w:szCs w:val="24"/>
              </w:rPr>
              <w:t xml:space="preserve"> </w:t>
            </w:r>
            <w:r w:rsidRPr="00624214">
              <w:rPr>
                <w:rFonts w:ascii="Times New Roman" w:eastAsia="Times New Roman" w:hAnsi="Times New Roman" w:cs="Times New Roman"/>
                <w:sz w:val="24"/>
                <w:szCs w:val="24"/>
              </w:rPr>
              <w:t>Изобразительная   деятельность   в   детском   саду: Средняя группа,</w:t>
            </w:r>
            <w:r w:rsidRPr="00624214">
              <w:rPr>
                <w:rFonts w:ascii="Times New Roman" w:hAnsi="Times New Roman" w:cs="Times New Roman"/>
                <w:sz w:val="24"/>
                <w:szCs w:val="24"/>
              </w:rPr>
              <w:t xml:space="preserve"> стр.72-73.</w:t>
            </w:r>
          </w:p>
          <w:p w:rsidR="00580838" w:rsidRPr="00624214" w:rsidRDefault="00580838" w:rsidP="0092166E">
            <w:pPr>
              <w:pStyle w:val="a4"/>
              <w:ind w:left="175" w:hanging="232"/>
              <w:jc w:val="both"/>
              <w:rPr>
                <w:rFonts w:ascii="Times New Roman" w:hAnsi="Times New Roman" w:cs="Times New Roman"/>
                <w:sz w:val="24"/>
                <w:szCs w:val="24"/>
              </w:rPr>
            </w:pPr>
          </w:p>
          <w:p w:rsidR="00195E74" w:rsidRDefault="00195E74" w:rsidP="00712192">
            <w:pPr>
              <w:pStyle w:val="a4"/>
              <w:numPr>
                <w:ilvl w:val="0"/>
                <w:numId w:val="528"/>
              </w:numPr>
              <w:ind w:left="175" w:hanging="232"/>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624214">
              <w:rPr>
                <w:rFonts w:ascii="Times New Roman" w:eastAsia="Times New Roman" w:hAnsi="Times New Roman" w:cs="Times New Roman"/>
                <w:sz w:val="24"/>
                <w:szCs w:val="24"/>
              </w:rPr>
              <w:t xml:space="preserve"> </w:t>
            </w:r>
            <w:r w:rsidRPr="00624214">
              <w:rPr>
                <w:rFonts w:ascii="Times New Roman" w:eastAsia="Times New Roman" w:hAnsi="Times New Roman" w:cs="Times New Roman"/>
                <w:sz w:val="24"/>
                <w:szCs w:val="24"/>
              </w:rPr>
              <w:t>Изобразительная   деятельность   в   детском   саду: Средняя группа,</w:t>
            </w:r>
            <w:r w:rsidRPr="00624214">
              <w:rPr>
                <w:rFonts w:ascii="Times New Roman" w:hAnsi="Times New Roman" w:cs="Times New Roman"/>
                <w:sz w:val="24"/>
                <w:szCs w:val="24"/>
              </w:rPr>
              <w:t xml:space="preserve"> стр.79-80.</w:t>
            </w:r>
          </w:p>
          <w:p w:rsidR="00580838" w:rsidRPr="00624214" w:rsidRDefault="00580838" w:rsidP="0092166E">
            <w:pPr>
              <w:pStyle w:val="a4"/>
              <w:ind w:left="317"/>
              <w:jc w:val="both"/>
              <w:rPr>
                <w:rFonts w:ascii="Times New Roman" w:hAnsi="Times New Roman" w:cs="Times New Roman"/>
                <w:sz w:val="24"/>
                <w:szCs w:val="24"/>
              </w:rPr>
            </w:pPr>
          </w:p>
          <w:p w:rsidR="00195E74" w:rsidRPr="00580838" w:rsidRDefault="00195E74" w:rsidP="00712192">
            <w:pPr>
              <w:pStyle w:val="a4"/>
              <w:numPr>
                <w:ilvl w:val="0"/>
                <w:numId w:val="528"/>
              </w:numPr>
              <w:ind w:left="317" w:hanging="3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Комарова Т.С.</w:t>
            </w:r>
            <w:r w:rsidR="00624214">
              <w:rPr>
                <w:rFonts w:ascii="Times New Roman" w:eastAsia="Times New Roman" w:hAnsi="Times New Roman" w:cs="Times New Roman"/>
                <w:sz w:val="24"/>
                <w:szCs w:val="24"/>
              </w:rPr>
              <w:t xml:space="preserve"> </w:t>
            </w:r>
            <w:r w:rsidRPr="00624214">
              <w:rPr>
                <w:rFonts w:ascii="Times New Roman" w:eastAsia="Times New Roman" w:hAnsi="Times New Roman" w:cs="Times New Roman"/>
                <w:sz w:val="24"/>
                <w:szCs w:val="24"/>
              </w:rPr>
              <w:t>Изобразительная   деятельность   в   детском   саду: Средняя группа,</w:t>
            </w:r>
            <w:r w:rsidRPr="00624214">
              <w:rPr>
                <w:rFonts w:ascii="Times New Roman" w:hAnsi="Times New Roman" w:cs="Times New Roman"/>
                <w:sz w:val="24"/>
                <w:szCs w:val="24"/>
              </w:rPr>
              <w:t xml:space="preserve"> стр. 66-69, стр. 765-76</w:t>
            </w:r>
          </w:p>
          <w:p w:rsidR="00580838" w:rsidRPr="00624214" w:rsidRDefault="00580838" w:rsidP="0092166E">
            <w:pPr>
              <w:pStyle w:val="a4"/>
              <w:ind w:left="317" w:hanging="374"/>
              <w:jc w:val="both"/>
              <w:rPr>
                <w:rFonts w:ascii="Times New Roman" w:eastAsia="Times New Roman" w:hAnsi="Times New Roman" w:cs="Times New Roman"/>
                <w:sz w:val="24"/>
                <w:szCs w:val="24"/>
              </w:rPr>
            </w:pPr>
          </w:p>
          <w:p w:rsidR="00195E74" w:rsidRDefault="00195E74" w:rsidP="00712192">
            <w:pPr>
              <w:pStyle w:val="a4"/>
              <w:numPr>
                <w:ilvl w:val="0"/>
                <w:numId w:val="528"/>
              </w:numPr>
              <w:ind w:left="317" w:hanging="374"/>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580838">
              <w:rPr>
                <w:rFonts w:ascii="Times New Roman" w:eastAsia="Times New Roman" w:hAnsi="Times New Roman" w:cs="Times New Roman"/>
                <w:sz w:val="24"/>
                <w:szCs w:val="24"/>
              </w:rPr>
              <w:t xml:space="preserve"> </w:t>
            </w:r>
            <w:r w:rsidRPr="00580838">
              <w:rPr>
                <w:rFonts w:ascii="Times New Roman" w:eastAsia="Times New Roman" w:hAnsi="Times New Roman" w:cs="Times New Roman"/>
                <w:sz w:val="24"/>
                <w:szCs w:val="24"/>
              </w:rPr>
              <w:t>Изобразительная   деятельность   в   детском   саду: Средняя группа,</w:t>
            </w:r>
            <w:r w:rsidRPr="00580838">
              <w:rPr>
                <w:rFonts w:ascii="Times New Roman" w:hAnsi="Times New Roman" w:cs="Times New Roman"/>
                <w:sz w:val="24"/>
                <w:szCs w:val="24"/>
              </w:rPr>
              <w:t xml:space="preserve"> стр. </w:t>
            </w:r>
            <w:r w:rsidR="00580838">
              <w:rPr>
                <w:rFonts w:ascii="Times New Roman" w:hAnsi="Times New Roman" w:cs="Times New Roman"/>
                <w:sz w:val="24"/>
                <w:szCs w:val="24"/>
              </w:rPr>
              <w:t>23-24, стр. 28-29, стр. 38-39</w:t>
            </w:r>
          </w:p>
          <w:p w:rsidR="00580838" w:rsidRPr="00580838" w:rsidRDefault="00580838" w:rsidP="0092166E">
            <w:pPr>
              <w:pStyle w:val="a4"/>
              <w:ind w:left="317" w:hanging="374"/>
              <w:jc w:val="both"/>
              <w:rPr>
                <w:rFonts w:ascii="Times New Roman" w:hAnsi="Times New Roman" w:cs="Times New Roman"/>
                <w:sz w:val="24"/>
                <w:szCs w:val="24"/>
              </w:rPr>
            </w:pPr>
          </w:p>
          <w:p w:rsidR="00195E74" w:rsidRPr="00580838" w:rsidRDefault="00195E74" w:rsidP="00712192">
            <w:pPr>
              <w:pStyle w:val="a4"/>
              <w:numPr>
                <w:ilvl w:val="0"/>
                <w:numId w:val="528"/>
              </w:numPr>
              <w:ind w:left="317" w:hanging="374"/>
              <w:jc w:val="both"/>
              <w:rPr>
                <w:rFonts w:ascii="Times New Roman" w:hAnsi="Times New Roman" w:cs="Times New Roman"/>
                <w:sz w:val="24"/>
                <w:szCs w:val="24"/>
              </w:rPr>
            </w:pPr>
            <w:r>
              <w:rPr>
                <w:rFonts w:ascii="Times New Roman" w:eastAsia="Times New Roman" w:hAnsi="Times New Roman" w:cs="Times New Roman"/>
                <w:sz w:val="24"/>
                <w:szCs w:val="24"/>
              </w:rPr>
              <w:t>Комарова Т.С.</w:t>
            </w:r>
            <w:r w:rsidR="00580838">
              <w:rPr>
                <w:rFonts w:ascii="Times New Roman" w:eastAsia="Times New Roman" w:hAnsi="Times New Roman" w:cs="Times New Roman"/>
                <w:sz w:val="24"/>
                <w:szCs w:val="24"/>
              </w:rPr>
              <w:t xml:space="preserve"> </w:t>
            </w:r>
            <w:r w:rsidRPr="00580838">
              <w:rPr>
                <w:rFonts w:ascii="Times New Roman" w:eastAsia="Times New Roman" w:hAnsi="Times New Roman" w:cs="Times New Roman"/>
                <w:sz w:val="24"/>
                <w:szCs w:val="24"/>
              </w:rPr>
              <w:t>Изобразительная   деятельность   в   детском   саду: Средняя группа,</w:t>
            </w:r>
            <w:r w:rsidRPr="00580838">
              <w:rPr>
                <w:rFonts w:ascii="Times New Roman" w:hAnsi="Times New Roman" w:cs="Times New Roman"/>
                <w:sz w:val="24"/>
                <w:szCs w:val="24"/>
              </w:rPr>
              <w:t xml:space="preserve"> стр. 23-24, стр. 28-29, стр. 38-39, стр. 66-69, стр. 765-76</w:t>
            </w:r>
          </w:p>
          <w:p w:rsidR="00195E74" w:rsidRDefault="00195E74" w:rsidP="00712192">
            <w:pPr>
              <w:pStyle w:val="a4"/>
              <w:numPr>
                <w:ilvl w:val="0"/>
                <w:numId w:val="529"/>
              </w:numPr>
              <w:ind w:left="317" w:hanging="374"/>
              <w:jc w:val="both"/>
              <w:rPr>
                <w:rFonts w:ascii="Times New Roman" w:hAnsi="Times New Roman" w:cs="Times New Roman"/>
                <w:sz w:val="24"/>
                <w:szCs w:val="24"/>
              </w:rPr>
            </w:pPr>
            <w:r>
              <w:rPr>
                <w:rFonts w:ascii="Times New Roman" w:hAnsi="Times New Roman" w:cs="Times New Roman"/>
                <w:sz w:val="24"/>
                <w:szCs w:val="24"/>
              </w:rPr>
              <w:t>Лыкова И.А. Цветные ладошки. Парциальная программа художественно-эстетического развития детей 2-7 в изобразительной деятельности, стр. 18, стр. 136.</w:t>
            </w:r>
          </w:p>
          <w:p w:rsidR="00DF178B" w:rsidRPr="00155E78" w:rsidRDefault="00DF178B" w:rsidP="0092166E">
            <w:pPr>
              <w:rPr>
                <w:rFonts w:ascii="Times New Roman" w:hAnsi="Times New Roman" w:cs="Times New Roman"/>
                <w:sz w:val="24"/>
                <w:szCs w:val="24"/>
              </w:rPr>
            </w:pPr>
          </w:p>
        </w:tc>
      </w:tr>
      <w:tr w:rsidR="00DF178B" w:rsidRPr="00155E78" w:rsidTr="00E33C88">
        <w:tc>
          <w:tcPr>
            <w:tcW w:w="14913" w:type="dxa"/>
            <w:gridSpan w:val="3"/>
            <w:shd w:val="clear" w:color="auto" w:fill="F2F2F2" w:themeFill="background1" w:themeFillShade="F2"/>
          </w:tcPr>
          <w:p w:rsidR="00DF178B" w:rsidRPr="00155E78" w:rsidRDefault="00DF178B" w:rsidP="0092166E">
            <w:pPr>
              <w:pStyle w:val="11"/>
              <w:numPr>
                <w:ilvl w:val="0"/>
                <w:numId w:val="98"/>
              </w:numPr>
              <w:shd w:val="clear" w:color="auto" w:fill="auto"/>
              <w:tabs>
                <w:tab w:val="left" w:pos="1022"/>
                <w:tab w:val="left" w:pos="8080"/>
              </w:tabs>
              <w:spacing w:before="0" w:line="240" w:lineRule="auto"/>
              <w:jc w:val="both"/>
              <w:rPr>
                <w:b/>
                <w:i/>
                <w:sz w:val="24"/>
                <w:szCs w:val="24"/>
              </w:rPr>
            </w:pPr>
            <w:r w:rsidRPr="00155E78">
              <w:rPr>
                <w:b/>
                <w:i/>
                <w:sz w:val="24"/>
                <w:szCs w:val="24"/>
              </w:rPr>
              <w:lastRenderedPageBreak/>
              <w:t>Конструктивная деятельность:</w:t>
            </w:r>
          </w:p>
        </w:tc>
      </w:tr>
      <w:tr w:rsidR="00DF178B" w:rsidRPr="00155E78" w:rsidTr="00E83D49">
        <w:trPr>
          <w:trHeight w:val="130"/>
        </w:trPr>
        <w:tc>
          <w:tcPr>
            <w:tcW w:w="3431" w:type="dxa"/>
          </w:tcPr>
          <w:p w:rsidR="00DF178B" w:rsidRPr="00155E78" w:rsidRDefault="00DF178B" w:rsidP="00E83D49">
            <w:pPr>
              <w:pStyle w:val="11"/>
              <w:numPr>
                <w:ilvl w:val="0"/>
                <w:numId w:val="99"/>
              </w:numPr>
              <w:shd w:val="clear" w:color="auto" w:fill="auto"/>
              <w:spacing w:before="0" w:line="240" w:lineRule="auto"/>
              <w:ind w:left="225" w:hanging="282"/>
              <w:jc w:val="both"/>
              <w:rPr>
                <w:sz w:val="24"/>
                <w:szCs w:val="24"/>
              </w:rPr>
            </w:pPr>
            <w:r w:rsidRPr="00155E78">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DF178B" w:rsidRPr="00155E78" w:rsidRDefault="00DF178B" w:rsidP="00E83D49">
            <w:pPr>
              <w:pStyle w:val="11"/>
              <w:numPr>
                <w:ilvl w:val="0"/>
                <w:numId w:val="99"/>
              </w:numPr>
              <w:shd w:val="clear" w:color="auto" w:fill="auto"/>
              <w:spacing w:before="0" w:line="240" w:lineRule="auto"/>
              <w:ind w:left="225" w:hanging="282"/>
              <w:jc w:val="both"/>
              <w:rPr>
                <w:sz w:val="24"/>
                <w:szCs w:val="24"/>
              </w:rPr>
            </w:pPr>
            <w:r w:rsidRPr="00155E78">
              <w:rPr>
                <w:sz w:val="24"/>
                <w:szCs w:val="24"/>
              </w:rPr>
              <w:t>Формировать умение у детей сооружать постройки из крупного и мелкого строительного материала.</w:t>
            </w:r>
          </w:p>
          <w:p w:rsidR="00DF178B" w:rsidRPr="00155E78" w:rsidRDefault="00DF178B" w:rsidP="00E83D49">
            <w:pPr>
              <w:pStyle w:val="11"/>
              <w:numPr>
                <w:ilvl w:val="0"/>
                <w:numId w:val="99"/>
              </w:numPr>
              <w:shd w:val="clear" w:color="auto" w:fill="auto"/>
              <w:spacing w:before="0" w:line="240" w:lineRule="auto"/>
              <w:ind w:left="225" w:hanging="282"/>
              <w:jc w:val="both"/>
              <w:rPr>
                <w:sz w:val="24"/>
                <w:szCs w:val="24"/>
              </w:rPr>
            </w:pPr>
            <w:r w:rsidRPr="00155E78">
              <w:rPr>
                <w:sz w:val="24"/>
                <w:szCs w:val="24"/>
              </w:rPr>
              <w:t>Обучать конструированию из бумаги.</w:t>
            </w:r>
          </w:p>
          <w:p w:rsidR="00DF178B" w:rsidRPr="00155E78" w:rsidRDefault="00DF178B" w:rsidP="00E83D49">
            <w:pPr>
              <w:pStyle w:val="11"/>
              <w:numPr>
                <w:ilvl w:val="0"/>
                <w:numId w:val="99"/>
              </w:numPr>
              <w:spacing w:before="0" w:line="240" w:lineRule="auto"/>
              <w:ind w:left="225" w:hanging="282"/>
              <w:jc w:val="both"/>
              <w:rPr>
                <w:sz w:val="24"/>
                <w:szCs w:val="24"/>
              </w:rPr>
            </w:pPr>
            <w:r w:rsidRPr="00155E78">
              <w:rPr>
                <w:sz w:val="24"/>
                <w:szCs w:val="24"/>
              </w:rPr>
              <w:t>Приобщать детей к изготовлению поделок из природного материал.</w:t>
            </w:r>
          </w:p>
        </w:tc>
        <w:tc>
          <w:tcPr>
            <w:tcW w:w="7513" w:type="dxa"/>
          </w:tcPr>
          <w:p w:rsidR="00DF178B" w:rsidRPr="00155E78" w:rsidRDefault="00DF178B" w:rsidP="0092166E">
            <w:pPr>
              <w:pStyle w:val="11"/>
              <w:numPr>
                <w:ilvl w:val="0"/>
                <w:numId w:val="100"/>
              </w:numPr>
              <w:shd w:val="clear" w:color="auto" w:fill="auto"/>
              <w:spacing w:before="0" w:line="240" w:lineRule="auto"/>
              <w:ind w:left="176" w:right="20" w:hanging="176"/>
              <w:jc w:val="both"/>
              <w:rPr>
                <w:sz w:val="24"/>
                <w:szCs w:val="24"/>
              </w:rPr>
            </w:pPr>
            <w:r w:rsidRPr="00155E78">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DF178B" w:rsidRPr="00155E78" w:rsidRDefault="00DF178B" w:rsidP="0092166E">
            <w:pPr>
              <w:pStyle w:val="11"/>
              <w:numPr>
                <w:ilvl w:val="0"/>
                <w:numId w:val="100"/>
              </w:numPr>
              <w:shd w:val="clear" w:color="auto" w:fill="auto"/>
              <w:spacing w:before="0" w:line="240" w:lineRule="auto"/>
              <w:ind w:left="176" w:right="20" w:hanging="176"/>
              <w:jc w:val="both"/>
              <w:rPr>
                <w:sz w:val="24"/>
                <w:szCs w:val="24"/>
              </w:rPr>
            </w:pPr>
            <w:r w:rsidRPr="00155E78">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DF178B" w:rsidRPr="00155E78" w:rsidRDefault="00DF178B" w:rsidP="0092166E">
            <w:pPr>
              <w:pStyle w:val="11"/>
              <w:numPr>
                <w:ilvl w:val="0"/>
                <w:numId w:val="100"/>
              </w:numPr>
              <w:shd w:val="clear" w:color="auto" w:fill="auto"/>
              <w:spacing w:before="0" w:line="240" w:lineRule="auto"/>
              <w:ind w:left="176" w:right="20" w:hanging="176"/>
              <w:jc w:val="both"/>
              <w:rPr>
                <w:sz w:val="24"/>
                <w:szCs w:val="24"/>
              </w:rPr>
            </w:pPr>
            <w:r w:rsidRPr="00155E78">
              <w:rPr>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w:t>
            </w:r>
            <w:r w:rsidRPr="00155E78">
              <w:rPr>
                <w:sz w:val="24"/>
                <w:szCs w:val="24"/>
              </w:rPr>
              <w:lastRenderedPageBreak/>
              <w:t>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DF178B" w:rsidRPr="00155E78" w:rsidRDefault="00DF178B" w:rsidP="0092166E">
            <w:pPr>
              <w:pStyle w:val="11"/>
              <w:numPr>
                <w:ilvl w:val="0"/>
                <w:numId w:val="100"/>
              </w:numPr>
              <w:shd w:val="clear" w:color="auto" w:fill="auto"/>
              <w:spacing w:before="0" w:line="240" w:lineRule="auto"/>
              <w:ind w:left="176" w:right="20" w:hanging="176"/>
              <w:jc w:val="both"/>
              <w:rPr>
                <w:sz w:val="24"/>
                <w:szCs w:val="24"/>
              </w:rPr>
            </w:pPr>
            <w:r w:rsidRPr="00155E78">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E76DE4" w:rsidRPr="00AF0802" w:rsidRDefault="00DF178B" w:rsidP="0092166E">
            <w:pPr>
              <w:pStyle w:val="11"/>
              <w:numPr>
                <w:ilvl w:val="0"/>
                <w:numId w:val="100"/>
              </w:numPr>
              <w:shd w:val="clear" w:color="auto" w:fill="auto"/>
              <w:spacing w:before="0" w:line="240" w:lineRule="auto"/>
              <w:ind w:left="176" w:right="20" w:hanging="176"/>
              <w:jc w:val="both"/>
              <w:rPr>
                <w:sz w:val="24"/>
                <w:szCs w:val="24"/>
              </w:rPr>
            </w:pPr>
            <w:r w:rsidRPr="00155E78">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c>
          <w:tcPr>
            <w:tcW w:w="3969" w:type="dxa"/>
          </w:tcPr>
          <w:p w:rsidR="00AF0802" w:rsidRDefault="003C2864" w:rsidP="00712192">
            <w:pPr>
              <w:pStyle w:val="a4"/>
              <w:numPr>
                <w:ilvl w:val="0"/>
                <w:numId w:val="709"/>
              </w:numPr>
              <w:ind w:left="175" w:hanging="232"/>
              <w:jc w:val="both"/>
              <w:rPr>
                <w:rFonts w:ascii="Times New Roman" w:hAnsi="Times New Roman" w:cs="Times New Roman"/>
                <w:sz w:val="24"/>
                <w:szCs w:val="24"/>
              </w:rPr>
            </w:pPr>
            <w:r w:rsidRPr="00B04433">
              <w:rPr>
                <w:rFonts w:ascii="Times New Roman" w:hAnsi="Times New Roman" w:cs="Times New Roman"/>
                <w:sz w:val="24"/>
                <w:szCs w:val="24"/>
              </w:rPr>
              <w:lastRenderedPageBreak/>
              <w:t>Фешина Е.В. Лего-конструирование в детском саду. Методическе пособие – М.: ТЦ Сфера, 2019, -144 с. (Библиотека соврем</w:t>
            </w:r>
            <w:r>
              <w:rPr>
                <w:rFonts w:ascii="Times New Roman" w:hAnsi="Times New Roman" w:cs="Times New Roman"/>
                <w:sz w:val="24"/>
                <w:szCs w:val="24"/>
              </w:rPr>
              <w:t>енного детского сада). Стр. 35-60</w:t>
            </w:r>
          </w:p>
          <w:p w:rsidR="003C2864" w:rsidRDefault="003C2864" w:rsidP="0092166E">
            <w:pPr>
              <w:pStyle w:val="a4"/>
              <w:ind w:left="175" w:hanging="232"/>
              <w:jc w:val="both"/>
              <w:rPr>
                <w:rFonts w:ascii="Times New Roman" w:hAnsi="Times New Roman" w:cs="Times New Roman"/>
                <w:sz w:val="24"/>
                <w:szCs w:val="24"/>
              </w:rPr>
            </w:pPr>
          </w:p>
          <w:p w:rsidR="005F6401" w:rsidRDefault="005F6401" w:rsidP="00712192">
            <w:pPr>
              <w:pStyle w:val="a4"/>
              <w:numPr>
                <w:ilvl w:val="0"/>
                <w:numId w:val="709"/>
              </w:numPr>
              <w:ind w:left="175" w:hanging="232"/>
              <w:jc w:val="both"/>
              <w:rPr>
                <w:rFonts w:ascii="Times New Roman" w:hAnsi="Times New Roman" w:cs="Times New Roman"/>
                <w:sz w:val="24"/>
                <w:szCs w:val="24"/>
              </w:rPr>
            </w:pPr>
            <w:r w:rsidRPr="005F6401">
              <w:rPr>
                <w:rFonts w:ascii="Times New Roman" w:hAnsi="Times New Roman" w:cs="Times New Roman"/>
                <w:sz w:val="24"/>
                <w:szCs w:val="24"/>
              </w:rPr>
              <w:t>Фешина Е.В. Лего-конструирование в детском саду. Методическое пособие, стр. 41, стр.42-43</w:t>
            </w:r>
          </w:p>
          <w:p w:rsidR="00AF0802" w:rsidRDefault="00AF0802" w:rsidP="0092166E">
            <w:pPr>
              <w:pStyle w:val="a4"/>
              <w:ind w:left="175" w:hanging="232"/>
              <w:jc w:val="both"/>
              <w:rPr>
                <w:rFonts w:ascii="Times New Roman" w:hAnsi="Times New Roman" w:cs="Times New Roman"/>
                <w:sz w:val="24"/>
                <w:szCs w:val="24"/>
              </w:rPr>
            </w:pPr>
          </w:p>
          <w:p w:rsidR="005F6401" w:rsidRDefault="005F6401" w:rsidP="00712192">
            <w:pPr>
              <w:pStyle w:val="a4"/>
              <w:numPr>
                <w:ilvl w:val="0"/>
                <w:numId w:val="709"/>
              </w:numPr>
              <w:ind w:left="175" w:hanging="232"/>
              <w:jc w:val="both"/>
              <w:rPr>
                <w:rFonts w:ascii="Times New Roman" w:hAnsi="Times New Roman" w:cs="Times New Roman"/>
                <w:sz w:val="24"/>
                <w:szCs w:val="24"/>
              </w:rPr>
            </w:pPr>
            <w:r w:rsidRPr="005F6401">
              <w:rPr>
                <w:rFonts w:ascii="Times New Roman" w:hAnsi="Times New Roman" w:cs="Times New Roman"/>
                <w:sz w:val="24"/>
                <w:szCs w:val="24"/>
              </w:rPr>
              <w:t>Дегтева В.Н. Оригами с детьми 3-7 лет: Методическое пособие, стр. 83-85.</w:t>
            </w:r>
          </w:p>
          <w:p w:rsidR="003C2864" w:rsidRDefault="003C2864" w:rsidP="0092166E">
            <w:pPr>
              <w:pStyle w:val="a4"/>
              <w:ind w:left="175" w:hanging="232"/>
              <w:jc w:val="both"/>
              <w:rPr>
                <w:rFonts w:ascii="Times New Roman" w:hAnsi="Times New Roman" w:cs="Times New Roman"/>
                <w:sz w:val="24"/>
                <w:szCs w:val="24"/>
              </w:rPr>
            </w:pPr>
          </w:p>
          <w:p w:rsidR="003C2864" w:rsidRPr="003C2864" w:rsidRDefault="003C2864" w:rsidP="00712192">
            <w:pPr>
              <w:pStyle w:val="a4"/>
              <w:numPr>
                <w:ilvl w:val="0"/>
                <w:numId w:val="709"/>
              </w:numPr>
              <w:ind w:left="175" w:hanging="232"/>
              <w:jc w:val="both"/>
              <w:rPr>
                <w:rFonts w:ascii="Times New Roman" w:hAnsi="Times New Roman" w:cs="Times New Roman"/>
                <w:sz w:val="24"/>
                <w:szCs w:val="24"/>
              </w:rPr>
            </w:pPr>
            <w:r>
              <w:rPr>
                <w:rFonts w:ascii="Times New Roman" w:hAnsi="Times New Roman" w:cs="Times New Roman"/>
                <w:sz w:val="24"/>
                <w:szCs w:val="24"/>
              </w:rPr>
              <w:t>Куцакова Л.В. Конструирование из строительного материала: Средняя группа. – М.: Мозаика-</w:t>
            </w:r>
            <w:r>
              <w:rPr>
                <w:rFonts w:ascii="Times New Roman" w:hAnsi="Times New Roman" w:cs="Times New Roman"/>
                <w:sz w:val="24"/>
                <w:szCs w:val="24"/>
              </w:rPr>
              <w:lastRenderedPageBreak/>
              <w:t>синтез, 2017. – 80 с.</w:t>
            </w:r>
          </w:p>
          <w:p w:rsidR="00DF178B" w:rsidRPr="00155E78" w:rsidRDefault="00DF178B" w:rsidP="0092166E">
            <w:pPr>
              <w:rPr>
                <w:rFonts w:ascii="Times New Roman" w:hAnsi="Times New Roman" w:cs="Times New Roman"/>
                <w:sz w:val="24"/>
                <w:szCs w:val="24"/>
              </w:rPr>
            </w:pPr>
          </w:p>
        </w:tc>
      </w:tr>
      <w:tr w:rsidR="00DF178B" w:rsidRPr="00155E78" w:rsidTr="00E33C88">
        <w:tc>
          <w:tcPr>
            <w:tcW w:w="14913" w:type="dxa"/>
            <w:gridSpan w:val="3"/>
            <w:shd w:val="clear" w:color="auto" w:fill="F2F2F2" w:themeFill="background1" w:themeFillShade="F2"/>
          </w:tcPr>
          <w:p w:rsidR="00DF178B" w:rsidRPr="00155E78" w:rsidRDefault="00DF178B" w:rsidP="0092166E">
            <w:pPr>
              <w:pStyle w:val="11"/>
              <w:numPr>
                <w:ilvl w:val="0"/>
                <w:numId w:val="113"/>
              </w:numPr>
              <w:shd w:val="clear" w:color="auto" w:fill="auto"/>
              <w:tabs>
                <w:tab w:val="left" w:pos="1022"/>
              </w:tabs>
              <w:spacing w:before="0" w:line="240" w:lineRule="auto"/>
              <w:jc w:val="both"/>
              <w:rPr>
                <w:b/>
                <w:i/>
                <w:sz w:val="24"/>
                <w:szCs w:val="24"/>
              </w:rPr>
            </w:pPr>
            <w:r w:rsidRPr="00155E78">
              <w:rPr>
                <w:b/>
                <w:i/>
                <w:sz w:val="24"/>
                <w:szCs w:val="24"/>
              </w:rPr>
              <w:lastRenderedPageBreak/>
              <w:t>Музыкальная деятельность:</w:t>
            </w:r>
          </w:p>
        </w:tc>
      </w:tr>
      <w:tr w:rsidR="00DF178B" w:rsidRPr="00155E78" w:rsidTr="00E83D49">
        <w:trPr>
          <w:trHeight w:val="267"/>
        </w:trPr>
        <w:tc>
          <w:tcPr>
            <w:tcW w:w="3431" w:type="dxa"/>
          </w:tcPr>
          <w:p w:rsidR="00DF178B" w:rsidRPr="00155E78" w:rsidRDefault="00DF178B" w:rsidP="005878C4">
            <w:pPr>
              <w:pStyle w:val="11"/>
              <w:numPr>
                <w:ilvl w:val="0"/>
                <w:numId w:val="101"/>
              </w:numPr>
              <w:shd w:val="clear" w:color="auto" w:fill="auto"/>
              <w:spacing w:before="0" w:line="240" w:lineRule="auto"/>
              <w:ind w:left="196" w:hanging="253"/>
              <w:jc w:val="both"/>
              <w:rPr>
                <w:sz w:val="24"/>
                <w:szCs w:val="24"/>
              </w:rPr>
            </w:pPr>
            <w:r w:rsidRPr="00155E78">
              <w:rPr>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DF178B" w:rsidRPr="00155E78" w:rsidRDefault="00DF178B" w:rsidP="005878C4">
            <w:pPr>
              <w:pStyle w:val="11"/>
              <w:numPr>
                <w:ilvl w:val="0"/>
                <w:numId w:val="101"/>
              </w:numPr>
              <w:shd w:val="clear" w:color="auto" w:fill="auto"/>
              <w:spacing w:before="0" w:line="240" w:lineRule="auto"/>
              <w:ind w:left="196" w:hanging="253"/>
              <w:jc w:val="both"/>
              <w:rPr>
                <w:sz w:val="24"/>
                <w:szCs w:val="24"/>
              </w:rPr>
            </w:pPr>
            <w:r w:rsidRPr="00155E78">
              <w:rPr>
                <w:sz w:val="24"/>
                <w:szCs w:val="24"/>
              </w:rPr>
              <w:t>Обогащать музыкальные впечатления детей, способствовать дальнейшему развитию основ музыкальной культуры.</w:t>
            </w:r>
          </w:p>
          <w:p w:rsidR="00DF178B" w:rsidRPr="00155E78" w:rsidRDefault="00DF178B" w:rsidP="005878C4">
            <w:pPr>
              <w:pStyle w:val="11"/>
              <w:numPr>
                <w:ilvl w:val="0"/>
                <w:numId w:val="101"/>
              </w:numPr>
              <w:shd w:val="clear" w:color="auto" w:fill="auto"/>
              <w:tabs>
                <w:tab w:val="left" w:pos="1033"/>
              </w:tabs>
              <w:spacing w:before="0" w:line="240" w:lineRule="auto"/>
              <w:ind w:left="196" w:hanging="253"/>
              <w:jc w:val="both"/>
              <w:rPr>
                <w:sz w:val="24"/>
                <w:szCs w:val="24"/>
              </w:rPr>
            </w:pPr>
            <w:r w:rsidRPr="00155E78">
              <w:rPr>
                <w:sz w:val="24"/>
                <w:szCs w:val="24"/>
              </w:rPr>
              <w:t>Воспитывать слушательскую культуру детей.</w:t>
            </w:r>
          </w:p>
          <w:p w:rsidR="00DF178B" w:rsidRPr="00155E78" w:rsidRDefault="00DF178B" w:rsidP="005878C4">
            <w:pPr>
              <w:pStyle w:val="11"/>
              <w:numPr>
                <w:ilvl w:val="0"/>
                <w:numId w:val="101"/>
              </w:numPr>
              <w:shd w:val="clear" w:color="auto" w:fill="auto"/>
              <w:tabs>
                <w:tab w:val="left" w:pos="1033"/>
              </w:tabs>
              <w:spacing w:before="0" w:line="240" w:lineRule="auto"/>
              <w:ind w:left="196" w:hanging="253"/>
              <w:jc w:val="both"/>
              <w:rPr>
                <w:sz w:val="24"/>
                <w:szCs w:val="24"/>
              </w:rPr>
            </w:pPr>
            <w:r w:rsidRPr="00155E78">
              <w:rPr>
                <w:sz w:val="24"/>
                <w:szCs w:val="24"/>
              </w:rPr>
              <w:t>Развивать музыкальность детей.</w:t>
            </w:r>
          </w:p>
          <w:p w:rsidR="00DF178B" w:rsidRPr="00155E78" w:rsidRDefault="00DF178B" w:rsidP="005878C4">
            <w:pPr>
              <w:pStyle w:val="11"/>
              <w:numPr>
                <w:ilvl w:val="0"/>
                <w:numId w:val="101"/>
              </w:numPr>
              <w:shd w:val="clear" w:color="auto" w:fill="auto"/>
              <w:tabs>
                <w:tab w:val="left" w:pos="1033"/>
              </w:tabs>
              <w:spacing w:before="0" w:line="240" w:lineRule="auto"/>
              <w:ind w:left="196" w:hanging="253"/>
              <w:jc w:val="both"/>
              <w:rPr>
                <w:sz w:val="24"/>
                <w:szCs w:val="24"/>
              </w:rPr>
            </w:pPr>
            <w:r w:rsidRPr="00155E78">
              <w:rPr>
                <w:sz w:val="24"/>
                <w:szCs w:val="24"/>
              </w:rPr>
              <w:t xml:space="preserve">Воспитывать интерес и </w:t>
            </w:r>
            <w:r w:rsidRPr="00155E78">
              <w:rPr>
                <w:sz w:val="24"/>
                <w:szCs w:val="24"/>
              </w:rPr>
              <w:lastRenderedPageBreak/>
              <w:t xml:space="preserve">любовь к высокохудожественной музыке. </w:t>
            </w:r>
          </w:p>
          <w:p w:rsidR="00DF178B" w:rsidRPr="00155E78" w:rsidRDefault="00DF178B" w:rsidP="005878C4">
            <w:pPr>
              <w:pStyle w:val="11"/>
              <w:numPr>
                <w:ilvl w:val="0"/>
                <w:numId w:val="101"/>
              </w:numPr>
              <w:shd w:val="clear" w:color="auto" w:fill="auto"/>
              <w:tabs>
                <w:tab w:val="left" w:pos="1033"/>
              </w:tabs>
              <w:spacing w:before="0" w:line="240" w:lineRule="auto"/>
              <w:ind w:left="196" w:hanging="253"/>
              <w:jc w:val="both"/>
              <w:rPr>
                <w:sz w:val="24"/>
                <w:szCs w:val="24"/>
              </w:rPr>
            </w:pPr>
            <w:r w:rsidRPr="00155E78">
              <w:rPr>
                <w:sz w:val="24"/>
                <w:szCs w:val="24"/>
              </w:rPr>
              <w:t>Продолжать формировать умение у детей различать средства выразительности в музыке, различать звуки по высоте.</w:t>
            </w:r>
          </w:p>
          <w:p w:rsidR="00DF178B" w:rsidRPr="00155E78" w:rsidRDefault="00DF178B" w:rsidP="005878C4">
            <w:pPr>
              <w:pStyle w:val="11"/>
              <w:numPr>
                <w:ilvl w:val="0"/>
                <w:numId w:val="101"/>
              </w:numPr>
              <w:shd w:val="clear" w:color="auto" w:fill="auto"/>
              <w:tabs>
                <w:tab w:val="left" w:pos="1033"/>
              </w:tabs>
              <w:spacing w:before="0" w:line="240" w:lineRule="auto"/>
              <w:ind w:left="196" w:hanging="253"/>
              <w:jc w:val="both"/>
              <w:rPr>
                <w:sz w:val="24"/>
                <w:szCs w:val="24"/>
              </w:rPr>
            </w:pPr>
            <w:r w:rsidRPr="00155E78">
              <w:rPr>
                <w:sz w:val="24"/>
                <w:szCs w:val="24"/>
              </w:rPr>
              <w:t>Поддерживать у детей интерес к пению.</w:t>
            </w:r>
          </w:p>
          <w:p w:rsidR="00DF178B" w:rsidRPr="00155E78" w:rsidRDefault="00DF178B" w:rsidP="00E83D49">
            <w:pPr>
              <w:pStyle w:val="11"/>
              <w:numPr>
                <w:ilvl w:val="0"/>
                <w:numId w:val="101"/>
              </w:numPr>
              <w:shd w:val="clear" w:color="auto" w:fill="auto"/>
              <w:tabs>
                <w:tab w:val="left" w:pos="1033"/>
              </w:tabs>
              <w:spacing w:before="0" w:line="240" w:lineRule="auto"/>
              <w:ind w:left="196" w:hanging="253"/>
              <w:jc w:val="both"/>
              <w:rPr>
                <w:sz w:val="24"/>
                <w:szCs w:val="24"/>
              </w:rPr>
            </w:pPr>
            <w:r w:rsidRPr="00155E78">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E83D49" w:rsidRDefault="00DF178B" w:rsidP="00E83D49">
            <w:pPr>
              <w:pStyle w:val="11"/>
              <w:numPr>
                <w:ilvl w:val="0"/>
                <w:numId w:val="101"/>
              </w:numPr>
              <w:shd w:val="clear" w:color="auto" w:fill="auto"/>
              <w:tabs>
                <w:tab w:val="left" w:pos="1033"/>
              </w:tabs>
              <w:spacing w:before="0" w:line="240" w:lineRule="auto"/>
              <w:ind w:left="196" w:hanging="253"/>
              <w:jc w:val="both"/>
              <w:rPr>
                <w:sz w:val="24"/>
                <w:szCs w:val="24"/>
              </w:rPr>
            </w:pPr>
            <w:r w:rsidRPr="00155E78">
              <w:rPr>
                <w:sz w:val="24"/>
                <w:szCs w:val="24"/>
              </w:rPr>
              <w:t>Способствовать освоению детьми приемов игры на детских музыкальных инструментах.</w:t>
            </w:r>
          </w:p>
          <w:p w:rsidR="00DF178B" w:rsidRPr="00E83D49" w:rsidRDefault="00DF178B" w:rsidP="00E83D49">
            <w:pPr>
              <w:pStyle w:val="11"/>
              <w:numPr>
                <w:ilvl w:val="0"/>
                <w:numId w:val="101"/>
              </w:numPr>
              <w:shd w:val="clear" w:color="auto" w:fill="auto"/>
              <w:spacing w:before="0" w:line="240" w:lineRule="auto"/>
              <w:ind w:left="196" w:hanging="253"/>
              <w:jc w:val="both"/>
              <w:rPr>
                <w:sz w:val="24"/>
                <w:szCs w:val="24"/>
              </w:rPr>
            </w:pPr>
            <w:r w:rsidRPr="00E83D49">
              <w:rPr>
                <w:sz w:val="24"/>
                <w:szCs w:val="24"/>
              </w:rPr>
              <w:t>Поощрять желание детей самостоятельно заниматься музыкальной деятельностью.</w:t>
            </w:r>
          </w:p>
        </w:tc>
        <w:tc>
          <w:tcPr>
            <w:tcW w:w="7513" w:type="dxa"/>
          </w:tcPr>
          <w:p w:rsidR="00DF178B" w:rsidRPr="00155E78" w:rsidRDefault="00DF178B" w:rsidP="0092166E">
            <w:pPr>
              <w:pStyle w:val="11"/>
              <w:numPr>
                <w:ilvl w:val="0"/>
                <w:numId w:val="102"/>
              </w:numPr>
              <w:shd w:val="clear" w:color="auto" w:fill="auto"/>
              <w:spacing w:before="0" w:line="240" w:lineRule="auto"/>
              <w:ind w:left="176" w:hanging="253"/>
              <w:jc w:val="both"/>
              <w:rPr>
                <w:i/>
                <w:sz w:val="24"/>
                <w:szCs w:val="24"/>
              </w:rPr>
            </w:pPr>
            <w:r w:rsidRPr="00155E78">
              <w:rPr>
                <w:b/>
                <w:i/>
                <w:sz w:val="24"/>
                <w:szCs w:val="24"/>
              </w:rPr>
              <w:lastRenderedPageBreak/>
              <w:t>Слушание:</w:t>
            </w:r>
          </w:p>
          <w:p w:rsidR="00DF178B" w:rsidRPr="00155E78" w:rsidRDefault="00DF178B" w:rsidP="0092166E">
            <w:pPr>
              <w:pStyle w:val="11"/>
              <w:numPr>
                <w:ilvl w:val="0"/>
                <w:numId w:val="103"/>
              </w:numPr>
              <w:shd w:val="clear" w:color="auto" w:fill="auto"/>
              <w:spacing w:before="0" w:line="240" w:lineRule="auto"/>
              <w:ind w:left="176" w:hanging="253"/>
              <w:jc w:val="both"/>
              <w:rPr>
                <w:sz w:val="24"/>
                <w:szCs w:val="24"/>
              </w:rPr>
            </w:pPr>
            <w:r w:rsidRPr="00155E78">
              <w:rPr>
                <w:sz w:val="24"/>
                <w:szCs w:val="24"/>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DF178B" w:rsidRPr="00155E78" w:rsidRDefault="00DF178B" w:rsidP="0092166E">
            <w:pPr>
              <w:pStyle w:val="11"/>
              <w:numPr>
                <w:ilvl w:val="0"/>
                <w:numId w:val="102"/>
              </w:numPr>
              <w:shd w:val="clear" w:color="auto" w:fill="auto"/>
              <w:tabs>
                <w:tab w:val="left" w:pos="1047"/>
              </w:tabs>
              <w:spacing w:before="0" w:line="240" w:lineRule="auto"/>
              <w:ind w:left="176" w:hanging="253"/>
              <w:jc w:val="both"/>
              <w:rPr>
                <w:i/>
                <w:sz w:val="24"/>
                <w:szCs w:val="24"/>
              </w:rPr>
            </w:pPr>
            <w:r w:rsidRPr="00155E78">
              <w:rPr>
                <w:b/>
                <w:i/>
                <w:sz w:val="24"/>
                <w:szCs w:val="24"/>
              </w:rPr>
              <w:t>Пение:</w:t>
            </w:r>
          </w:p>
          <w:p w:rsidR="00DF178B" w:rsidRPr="00155E78" w:rsidRDefault="00DF178B" w:rsidP="0092166E">
            <w:pPr>
              <w:pStyle w:val="11"/>
              <w:numPr>
                <w:ilvl w:val="0"/>
                <w:numId w:val="103"/>
              </w:numPr>
              <w:shd w:val="clear" w:color="auto" w:fill="auto"/>
              <w:tabs>
                <w:tab w:val="left" w:pos="1047"/>
              </w:tabs>
              <w:spacing w:before="0" w:line="240" w:lineRule="auto"/>
              <w:ind w:left="176" w:hanging="146"/>
              <w:jc w:val="both"/>
              <w:rPr>
                <w:sz w:val="24"/>
                <w:szCs w:val="24"/>
              </w:rPr>
            </w:pPr>
            <w:r w:rsidRPr="00155E78">
              <w:rPr>
                <w:sz w:val="24"/>
                <w:szCs w:val="24"/>
              </w:rPr>
              <w:t xml:space="preserve">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w:t>
            </w:r>
            <w:r w:rsidRPr="00155E78">
              <w:rPr>
                <w:sz w:val="24"/>
                <w:szCs w:val="24"/>
              </w:rPr>
              <w:lastRenderedPageBreak/>
              <w:t>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DF178B" w:rsidRPr="00155E78" w:rsidRDefault="00DF178B" w:rsidP="0092166E">
            <w:pPr>
              <w:pStyle w:val="11"/>
              <w:numPr>
                <w:ilvl w:val="0"/>
                <w:numId w:val="102"/>
              </w:numPr>
              <w:shd w:val="clear" w:color="auto" w:fill="auto"/>
              <w:tabs>
                <w:tab w:val="left" w:pos="1186"/>
              </w:tabs>
              <w:spacing w:before="0" w:line="240" w:lineRule="auto"/>
              <w:ind w:left="176" w:hanging="253"/>
              <w:jc w:val="both"/>
              <w:rPr>
                <w:sz w:val="24"/>
                <w:szCs w:val="24"/>
              </w:rPr>
            </w:pPr>
            <w:r w:rsidRPr="00155E78">
              <w:rPr>
                <w:b/>
                <w:i/>
                <w:sz w:val="24"/>
                <w:szCs w:val="24"/>
              </w:rPr>
              <w:t>Песенное творчество:</w:t>
            </w:r>
          </w:p>
          <w:p w:rsidR="00DF178B" w:rsidRPr="00155E78" w:rsidRDefault="00DF178B" w:rsidP="0092166E">
            <w:pPr>
              <w:pStyle w:val="11"/>
              <w:numPr>
                <w:ilvl w:val="0"/>
                <w:numId w:val="103"/>
              </w:numPr>
              <w:shd w:val="clear" w:color="auto" w:fill="auto"/>
              <w:tabs>
                <w:tab w:val="left" w:pos="1186"/>
              </w:tabs>
              <w:spacing w:before="0" w:line="240" w:lineRule="auto"/>
              <w:ind w:left="176" w:hanging="146"/>
              <w:jc w:val="both"/>
              <w:rPr>
                <w:sz w:val="24"/>
                <w:szCs w:val="24"/>
              </w:rPr>
            </w:pPr>
            <w:r w:rsidRPr="00155E78">
              <w:rPr>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DF178B" w:rsidRPr="00155E78" w:rsidRDefault="00DF178B" w:rsidP="0092166E">
            <w:pPr>
              <w:pStyle w:val="11"/>
              <w:numPr>
                <w:ilvl w:val="0"/>
                <w:numId w:val="102"/>
              </w:numPr>
              <w:shd w:val="clear" w:color="auto" w:fill="auto"/>
              <w:tabs>
                <w:tab w:val="left" w:pos="1105"/>
              </w:tabs>
              <w:spacing w:before="0" w:line="240" w:lineRule="auto"/>
              <w:ind w:left="176" w:hanging="253"/>
              <w:jc w:val="both"/>
              <w:rPr>
                <w:b/>
                <w:i/>
                <w:sz w:val="24"/>
                <w:szCs w:val="24"/>
              </w:rPr>
            </w:pPr>
            <w:r w:rsidRPr="00155E78">
              <w:rPr>
                <w:b/>
                <w:i/>
                <w:sz w:val="24"/>
                <w:szCs w:val="24"/>
              </w:rPr>
              <w:t xml:space="preserve">Музыкально-ритмические движения: </w:t>
            </w:r>
          </w:p>
          <w:p w:rsidR="00DF178B" w:rsidRPr="00155E78" w:rsidRDefault="00DF178B" w:rsidP="0092166E">
            <w:pPr>
              <w:pStyle w:val="11"/>
              <w:numPr>
                <w:ilvl w:val="0"/>
                <w:numId w:val="104"/>
              </w:numPr>
              <w:shd w:val="clear" w:color="auto" w:fill="auto"/>
              <w:tabs>
                <w:tab w:val="left" w:pos="1105"/>
              </w:tabs>
              <w:spacing w:before="0" w:line="240" w:lineRule="auto"/>
              <w:ind w:left="176" w:hanging="253"/>
              <w:jc w:val="both"/>
              <w:rPr>
                <w:sz w:val="24"/>
                <w:szCs w:val="24"/>
              </w:rPr>
            </w:pPr>
            <w:r w:rsidRPr="00155E78">
              <w:rPr>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F178B" w:rsidRPr="00155E78" w:rsidRDefault="00DF178B" w:rsidP="0092166E">
            <w:pPr>
              <w:pStyle w:val="11"/>
              <w:numPr>
                <w:ilvl w:val="0"/>
                <w:numId w:val="102"/>
              </w:numPr>
              <w:shd w:val="clear" w:color="auto" w:fill="auto"/>
              <w:tabs>
                <w:tab w:val="left" w:pos="1086"/>
              </w:tabs>
              <w:spacing w:before="0" w:line="240" w:lineRule="auto"/>
              <w:ind w:left="176" w:hanging="253"/>
              <w:jc w:val="both"/>
              <w:rPr>
                <w:sz w:val="24"/>
                <w:szCs w:val="24"/>
              </w:rPr>
            </w:pPr>
            <w:r w:rsidRPr="00155E78">
              <w:rPr>
                <w:b/>
                <w:i/>
                <w:sz w:val="24"/>
                <w:szCs w:val="24"/>
              </w:rPr>
              <w:t>Развитие танцевально-игрового творчества:</w:t>
            </w:r>
          </w:p>
          <w:p w:rsidR="00DF178B" w:rsidRPr="00155E78" w:rsidRDefault="00DF178B" w:rsidP="0092166E">
            <w:pPr>
              <w:pStyle w:val="11"/>
              <w:numPr>
                <w:ilvl w:val="0"/>
                <w:numId w:val="104"/>
              </w:numPr>
              <w:shd w:val="clear" w:color="auto" w:fill="auto"/>
              <w:tabs>
                <w:tab w:val="left" w:pos="1086"/>
              </w:tabs>
              <w:spacing w:before="0" w:line="240" w:lineRule="auto"/>
              <w:ind w:left="176" w:hanging="253"/>
              <w:jc w:val="both"/>
              <w:rPr>
                <w:sz w:val="24"/>
                <w:szCs w:val="24"/>
              </w:rPr>
            </w:pPr>
            <w:r w:rsidRPr="00155E78">
              <w:rPr>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DF178B" w:rsidRPr="00155E78" w:rsidRDefault="00DF178B" w:rsidP="0092166E">
            <w:pPr>
              <w:pStyle w:val="11"/>
              <w:numPr>
                <w:ilvl w:val="0"/>
                <w:numId w:val="102"/>
              </w:numPr>
              <w:shd w:val="clear" w:color="auto" w:fill="auto"/>
              <w:tabs>
                <w:tab w:val="left" w:pos="1018"/>
              </w:tabs>
              <w:spacing w:before="0" w:line="240" w:lineRule="auto"/>
              <w:ind w:left="176" w:hanging="253"/>
              <w:jc w:val="both"/>
              <w:rPr>
                <w:b/>
                <w:i/>
                <w:sz w:val="24"/>
                <w:szCs w:val="24"/>
              </w:rPr>
            </w:pPr>
            <w:r w:rsidRPr="00155E78">
              <w:rPr>
                <w:b/>
                <w:i/>
                <w:sz w:val="24"/>
                <w:szCs w:val="24"/>
              </w:rPr>
              <w:t>Игра на детских музыкальных инструментах:</w:t>
            </w:r>
          </w:p>
          <w:p w:rsidR="00DF178B" w:rsidRPr="00155E78" w:rsidRDefault="00DF178B" w:rsidP="0092166E">
            <w:pPr>
              <w:pStyle w:val="11"/>
              <w:numPr>
                <w:ilvl w:val="0"/>
                <w:numId w:val="104"/>
              </w:numPr>
              <w:shd w:val="clear" w:color="auto" w:fill="auto"/>
              <w:spacing w:before="0" w:line="240" w:lineRule="auto"/>
              <w:ind w:left="176" w:hanging="253"/>
              <w:jc w:val="both"/>
              <w:rPr>
                <w:sz w:val="24"/>
                <w:szCs w:val="24"/>
              </w:rPr>
            </w:pPr>
            <w:r w:rsidRPr="00155E78">
              <w:rPr>
                <w:sz w:val="24"/>
                <w:szCs w:val="24"/>
              </w:rPr>
              <w:t>педагог формирует у детей умение подыгрывать простейшие мелодии на деревянных ложках, погремушках, барабане, металлофоне;</w:t>
            </w:r>
          </w:p>
          <w:p w:rsidR="00DF178B" w:rsidRPr="00155E78" w:rsidRDefault="00DF178B" w:rsidP="0092166E">
            <w:pPr>
              <w:pStyle w:val="11"/>
              <w:numPr>
                <w:ilvl w:val="0"/>
                <w:numId w:val="104"/>
              </w:numPr>
              <w:shd w:val="clear" w:color="auto" w:fill="auto"/>
              <w:spacing w:before="0" w:line="240" w:lineRule="auto"/>
              <w:ind w:left="176" w:hanging="253"/>
              <w:jc w:val="both"/>
              <w:rPr>
                <w:sz w:val="24"/>
                <w:szCs w:val="24"/>
              </w:rPr>
            </w:pPr>
            <w:r w:rsidRPr="00155E78">
              <w:rPr>
                <w:sz w:val="24"/>
                <w:szCs w:val="24"/>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tc>
        <w:tc>
          <w:tcPr>
            <w:tcW w:w="3969" w:type="dxa"/>
          </w:tcPr>
          <w:p w:rsidR="000D3380" w:rsidRPr="00E83E67" w:rsidRDefault="000D3380" w:rsidP="00712192">
            <w:pPr>
              <w:pStyle w:val="af2"/>
              <w:numPr>
                <w:ilvl w:val="1"/>
                <w:numId w:val="1062"/>
              </w:numPr>
              <w:shd w:val="clear" w:color="auto" w:fill="FFFFFF"/>
              <w:spacing w:before="0" w:beforeAutospacing="0" w:after="120" w:afterAutospacing="0"/>
              <w:ind w:left="227" w:hanging="284"/>
              <w:jc w:val="both"/>
            </w:pPr>
            <w:r w:rsidRPr="00E83E67">
              <w:lastRenderedPageBreak/>
              <w:t>Зацепина М. Б. Музыкальное воспитание в детском саду. Для занятий с детьми 2-7 лет – М.: Мозаика-синтез, 2016. – 96 с. (УМК к программе «От рождения до школы») Стр. 7, 16, 36. Конспекы занятий стр. 49</w:t>
            </w:r>
          </w:p>
          <w:p w:rsidR="000D3380" w:rsidRPr="00302E34" w:rsidRDefault="000D3380" w:rsidP="00712192">
            <w:pPr>
              <w:pStyle w:val="af2"/>
              <w:numPr>
                <w:ilvl w:val="1"/>
                <w:numId w:val="1063"/>
              </w:numPr>
              <w:shd w:val="clear" w:color="auto" w:fill="FFFFFF"/>
              <w:spacing w:before="0" w:beforeAutospacing="0" w:after="120" w:afterAutospacing="0"/>
              <w:ind w:left="227" w:hanging="284"/>
              <w:jc w:val="both"/>
            </w:pPr>
            <w:r w:rsidRPr="00E83E67">
              <w:t>Зацепина М. Б., Жукова Г. Е. Музыкальное воспитание в детском саду: Средняя группа– М.: Мозаика-синтез, 2017. – 192 с. (УМК к программе «От рождения до школы»)</w:t>
            </w:r>
            <w:r w:rsidRPr="00E83E67">
              <w:rPr>
                <w:color w:val="000000"/>
              </w:rPr>
              <w:t xml:space="preserve"> </w:t>
            </w:r>
          </w:p>
          <w:p w:rsidR="000D3380" w:rsidRDefault="000D3380" w:rsidP="00712192">
            <w:pPr>
              <w:pStyle w:val="af2"/>
              <w:numPr>
                <w:ilvl w:val="0"/>
                <w:numId w:val="693"/>
              </w:numPr>
              <w:shd w:val="clear" w:color="auto" w:fill="FFFFFF"/>
              <w:spacing w:before="0" w:beforeAutospacing="0" w:after="120" w:afterAutospacing="0"/>
              <w:ind w:left="303"/>
              <w:jc w:val="both"/>
            </w:pPr>
            <w:r w:rsidRPr="00E83E67">
              <w:rPr>
                <w:color w:val="000000"/>
              </w:rPr>
              <w:t xml:space="preserve">Каплунова И.М, Новоскольцева И.А. Праздник каждый день. Средняя группа. Конспекты музыкальных занятий с </w:t>
            </w:r>
            <w:r w:rsidRPr="00E83E67">
              <w:rPr>
                <w:color w:val="000000"/>
              </w:rPr>
              <w:lastRenderedPageBreak/>
              <w:t>аудиоприл</w:t>
            </w:r>
            <w:r>
              <w:rPr>
                <w:color w:val="000000"/>
              </w:rPr>
              <w:t>ожением. Пособие для муз.</w:t>
            </w:r>
            <w:r w:rsidRPr="00E83E67">
              <w:rPr>
                <w:color w:val="000000"/>
              </w:rPr>
              <w:t xml:space="preserve"> руководителей детских садов. СПб, «Композитор», 2007. – 270 с.</w:t>
            </w:r>
            <w:r w:rsidRPr="00E83E67">
              <w:t xml:space="preserve"> </w:t>
            </w:r>
          </w:p>
          <w:p w:rsidR="000D3380" w:rsidRPr="00E83E67" w:rsidRDefault="000D3380" w:rsidP="000D3380">
            <w:pPr>
              <w:pStyle w:val="af2"/>
              <w:shd w:val="clear" w:color="auto" w:fill="FFFFFF"/>
              <w:spacing w:before="0" w:beforeAutospacing="0" w:after="120" w:afterAutospacing="0"/>
              <w:ind w:left="317" w:hanging="374"/>
              <w:jc w:val="both"/>
            </w:pPr>
            <w:r>
              <w:t xml:space="preserve">1,2,7 </w:t>
            </w:r>
            <w:r w:rsidRPr="00E83E67">
              <w:t>Крупа-Шушарина С.В. «Хрестоматия песен для детского сада в сопровождении фортепиано» музыка С.В. Крупа-Шушариной, стихи М. Дружининой. – Ростов н/Д: Феникс, 2009. – 176 с.</w:t>
            </w:r>
          </w:p>
          <w:p w:rsidR="000D3380" w:rsidRPr="00302E34" w:rsidRDefault="000D3380" w:rsidP="000D3380">
            <w:pPr>
              <w:pStyle w:val="af2"/>
              <w:shd w:val="clear" w:color="auto" w:fill="FFFFFF"/>
              <w:spacing w:before="0" w:beforeAutospacing="0" w:after="0" w:afterAutospacing="0"/>
              <w:ind w:left="317" w:hanging="374"/>
              <w:jc w:val="both"/>
            </w:pPr>
            <w:r>
              <w:t xml:space="preserve">1,2,7 </w:t>
            </w:r>
            <w:r w:rsidRPr="00E83E67">
              <w:t>Картушина М.Ю. «Во</w:t>
            </w:r>
            <w:r>
              <w:t>кально-хоровая работа в д/</w:t>
            </w:r>
            <w:r w:rsidRPr="00E83E67">
              <w:t>саду». – М.: Издательство «Скрипторий 2003», 2017. – 176 с</w:t>
            </w:r>
            <w:r w:rsidRPr="00E83E67">
              <w:rPr>
                <w:color w:val="000000"/>
              </w:rPr>
              <w:t xml:space="preserve"> </w:t>
            </w:r>
          </w:p>
          <w:p w:rsidR="000D3380" w:rsidRPr="00E83E67" w:rsidRDefault="000D3380" w:rsidP="000D3380">
            <w:pPr>
              <w:pStyle w:val="af2"/>
              <w:shd w:val="clear" w:color="auto" w:fill="FFFFFF"/>
              <w:spacing w:before="0" w:beforeAutospacing="0" w:after="0" w:afterAutospacing="0"/>
              <w:ind w:left="317" w:hanging="374"/>
              <w:jc w:val="both"/>
            </w:pPr>
            <w:r>
              <w:rPr>
                <w:color w:val="000000"/>
              </w:rPr>
              <w:t xml:space="preserve">1,2,7. </w:t>
            </w:r>
            <w:r w:rsidRPr="00E83E67">
              <w:rPr>
                <w:color w:val="000000"/>
              </w:rPr>
              <w:t>Каплунова И.М. Новоскольцева И.А. «Как у наших у ворот» Русск. народ. песни в детском саду. Пособие для музыкальных руководителей детских дошкольных учреждений. – СПб: Композитор Санкт-Петербург, 2016. – 80 с.</w:t>
            </w:r>
          </w:p>
          <w:p w:rsidR="000D3380" w:rsidRPr="00E83E67" w:rsidRDefault="000D3380" w:rsidP="000D3380">
            <w:pPr>
              <w:pStyle w:val="af2"/>
              <w:shd w:val="clear" w:color="auto" w:fill="FFFFFF"/>
              <w:spacing w:before="0" w:beforeAutospacing="0" w:after="0" w:afterAutospacing="0"/>
              <w:ind w:left="601" w:hanging="601"/>
              <w:jc w:val="both"/>
            </w:pPr>
          </w:p>
          <w:p w:rsidR="000D3380" w:rsidRPr="00E83E67" w:rsidRDefault="000D3380" w:rsidP="00712192">
            <w:pPr>
              <w:pStyle w:val="af2"/>
              <w:numPr>
                <w:ilvl w:val="0"/>
                <w:numId w:val="1061"/>
              </w:numPr>
              <w:shd w:val="clear" w:color="auto" w:fill="FFFFFF"/>
              <w:spacing w:before="0" w:beforeAutospacing="0" w:after="0" w:afterAutospacing="0"/>
              <w:ind w:left="175" w:hanging="232"/>
              <w:jc w:val="both"/>
            </w:pPr>
            <w:r w:rsidRPr="00E83E67">
              <w:t>Картушина М.Ю. «Мы играем, рисуем и поем. Интегрированные занятия для детей 3-5 лет». – М.: «Издательство «Скрипторий 2003», 2010. – 104 с.</w:t>
            </w:r>
          </w:p>
          <w:p w:rsidR="000D3380" w:rsidRPr="00E83E67" w:rsidRDefault="000D3380" w:rsidP="000D3380">
            <w:pPr>
              <w:pStyle w:val="af2"/>
              <w:shd w:val="clear" w:color="auto" w:fill="FFFFFF"/>
              <w:spacing w:before="0" w:beforeAutospacing="0" w:after="0" w:afterAutospacing="0"/>
              <w:jc w:val="both"/>
            </w:pPr>
          </w:p>
          <w:p w:rsidR="000D3380" w:rsidRPr="00E83E67" w:rsidRDefault="000D3380" w:rsidP="00712192">
            <w:pPr>
              <w:pStyle w:val="af2"/>
              <w:numPr>
                <w:ilvl w:val="0"/>
                <w:numId w:val="693"/>
              </w:numPr>
              <w:shd w:val="clear" w:color="auto" w:fill="FFFFFF"/>
              <w:spacing w:before="0" w:beforeAutospacing="0" w:after="0" w:afterAutospacing="0"/>
              <w:ind w:left="303"/>
              <w:jc w:val="both"/>
            </w:pPr>
            <w:r w:rsidRPr="00E83E67">
              <w:rPr>
                <w:color w:val="000000"/>
              </w:rPr>
              <w:t xml:space="preserve">Дрожжина Е.Ю., Снежкова М.Б. «Обучение дошкольников современным танцам» от 3-7 лет. Методическое пособие. – М.: Центр педагогического </w:t>
            </w:r>
            <w:r w:rsidRPr="00E83E67">
              <w:rPr>
                <w:color w:val="000000"/>
              </w:rPr>
              <w:lastRenderedPageBreak/>
              <w:t>образования,2014. – 64 с.</w:t>
            </w:r>
          </w:p>
          <w:p w:rsidR="000D3380" w:rsidRPr="00E83E67" w:rsidRDefault="000D3380" w:rsidP="00712192">
            <w:pPr>
              <w:pStyle w:val="af2"/>
              <w:numPr>
                <w:ilvl w:val="0"/>
                <w:numId w:val="1064"/>
              </w:numPr>
              <w:shd w:val="clear" w:color="auto" w:fill="FFFFFF"/>
              <w:spacing w:before="0" w:beforeAutospacing="0" w:after="0" w:afterAutospacing="0"/>
              <w:ind w:left="303"/>
              <w:jc w:val="both"/>
            </w:pPr>
            <w:r w:rsidRPr="00E83E67">
              <w:rPr>
                <w:color w:val="000000"/>
              </w:rPr>
              <w:t>Каплунова И.М. Новоскольцева И.А «Потанцуй со мной, дружок» 3+ Методическое пособие с аудиоприложением для музыкальных руководителей детских садов, учителей музыки, педагогов. – СПб: Невская нота, 2017. – 72 с.</w:t>
            </w:r>
          </w:p>
          <w:p w:rsidR="000D3380" w:rsidRPr="00E83E67" w:rsidRDefault="000D3380" w:rsidP="00712192">
            <w:pPr>
              <w:pStyle w:val="af2"/>
              <w:numPr>
                <w:ilvl w:val="1"/>
                <w:numId w:val="1065"/>
              </w:numPr>
              <w:shd w:val="clear" w:color="auto" w:fill="FFFFFF"/>
              <w:spacing w:before="0" w:beforeAutospacing="0" w:after="0" w:afterAutospacing="0"/>
              <w:ind w:left="317" w:hanging="374"/>
              <w:jc w:val="both"/>
            </w:pPr>
            <w:r w:rsidRPr="00E83E67">
              <w:rPr>
                <w:color w:val="000000"/>
              </w:rPr>
              <w:t>Каплунова И.М. Новоскольцева И.А. «Этот удивительный ритм» развитие чувства ритма у детей 3+Пособие для воспитателей и музыкальных руководителей детских дошкольных учреждений. СПб: Композитор Санкт-Петербург, 2016. – 88 с.</w:t>
            </w:r>
          </w:p>
          <w:p w:rsidR="000D3380" w:rsidRDefault="000D3380" w:rsidP="0092166E">
            <w:pPr>
              <w:pStyle w:val="af2"/>
              <w:shd w:val="clear" w:color="auto" w:fill="FFFFFF"/>
              <w:spacing w:before="0" w:beforeAutospacing="0" w:after="0" w:afterAutospacing="0"/>
              <w:jc w:val="both"/>
              <w:rPr>
                <w:b/>
                <w:i/>
                <w:sz w:val="16"/>
                <w:szCs w:val="16"/>
              </w:rPr>
            </w:pPr>
            <w:r>
              <w:rPr>
                <w:b/>
                <w:i/>
                <w:sz w:val="16"/>
                <w:szCs w:val="16"/>
              </w:rPr>
              <w:t>Литература, рекомендованная к занятиям по музыкальной деятельности из ФОП:</w:t>
            </w:r>
          </w:p>
          <w:p w:rsidR="00E83E67" w:rsidRDefault="00FD057F" w:rsidP="0092166E">
            <w:pPr>
              <w:pStyle w:val="af2"/>
              <w:shd w:val="clear" w:color="auto" w:fill="FFFFFF"/>
              <w:spacing w:before="0" w:beforeAutospacing="0" w:after="0" w:afterAutospacing="0"/>
              <w:jc w:val="both"/>
              <w:rPr>
                <w:sz w:val="16"/>
                <w:szCs w:val="16"/>
              </w:rPr>
            </w:pPr>
            <w:r w:rsidRPr="00E04C4B">
              <w:rPr>
                <w:b/>
                <w:i/>
                <w:sz w:val="16"/>
                <w:szCs w:val="16"/>
              </w:rPr>
              <w:t>1) Слушание.</w:t>
            </w:r>
            <w:r w:rsidRPr="00E04C4B">
              <w:rPr>
                <w:sz w:val="16"/>
                <w:szCs w:val="16"/>
              </w:rPr>
              <w:t xml:space="preserve"> </w:t>
            </w:r>
          </w:p>
          <w:p w:rsidR="00FD057F" w:rsidRPr="00E04C4B" w:rsidRDefault="00FD057F" w:rsidP="0092166E">
            <w:pPr>
              <w:pStyle w:val="af2"/>
              <w:shd w:val="clear" w:color="auto" w:fill="FFFFFF"/>
              <w:spacing w:before="0" w:beforeAutospacing="0" w:after="0" w:afterAutospacing="0"/>
              <w:jc w:val="both"/>
              <w:rPr>
                <w:sz w:val="16"/>
                <w:szCs w:val="16"/>
              </w:rPr>
            </w:pPr>
            <w:r w:rsidRPr="00E04C4B">
              <w:rPr>
                <w:sz w:val="16"/>
                <w:szCs w:val="16"/>
              </w:rPr>
              <w:t>«Ах ты, береза», рус. нар. песня; «Осенняя песенка», муз.</w:t>
            </w:r>
            <w:r w:rsidR="00E83E67">
              <w:rPr>
                <w:sz w:val="16"/>
                <w:szCs w:val="16"/>
              </w:rPr>
              <w:t xml:space="preserve"> </w:t>
            </w:r>
            <w:r w:rsidRPr="00E04C4B">
              <w:rPr>
                <w:sz w:val="16"/>
                <w:szCs w:val="16"/>
              </w:rPr>
              <w:t>Д. Васильева-Буглая, сл. А. Плещеева; «Музыкальный ящик» (из «Альбома пьес для детей» Г. Свиридова); «Вальс снежных хлопьев» из балета «</w:t>
            </w:r>
            <w:r w:rsidR="0052713B" w:rsidRPr="00E04C4B">
              <w:rPr>
                <w:sz w:val="16"/>
                <w:szCs w:val="16"/>
              </w:rPr>
              <w:t>Щелкунчик</w:t>
            </w:r>
            <w:r w:rsidRPr="00E04C4B">
              <w:rPr>
                <w:sz w:val="16"/>
                <w:szCs w:val="16"/>
              </w:rPr>
              <w:t>», муз. П. Чайковского; «Итальянска</w:t>
            </w:r>
            <w:r w:rsidR="00E83E67">
              <w:rPr>
                <w:sz w:val="16"/>
                <w:szCs w:val="16"/>
              </w:rPr>
              <w:t xml:space="preserve">я полька», муз. С. Рахманинова; </w:t>
            </w:r>
            <w:r w:rsidRPr="00E04C4B">
              <w:rPr>
                <w:sz w:val="16"/>
                <w:szCs w:val="16"/>
              </w:rPr>
              <w:t>«Как у наших у ворот», рус. нар. мелодия; «Мама», муз. П. Чайковского, «Жаворонок», муз. М. Глинки; «Марш», муз. С. Прокофьева.</w:t>
            </w:r>
          </w:p>
          <w:p w:rsidR="00FD057F" w:rsidRPr="00E04C4B" w:rsidRDefault="00FD057F" w:rsidP="0092166E">
            <w:pPr>
              <w:pStyle w:val="af2"/>
              <w:shd w:val="clear" w:color="auto" w:fill="FFFFFF"/>
              <w:spacing w:before="0" w:beforeAutospacing="0" w:after="0" w:afterAutospacing="0"/>
              <w:rPr>
                <w:b/>
                <w:i/>
                <w:sz w:val="16"/>
                <w:szCs w:val="16"/>
              </w:rPr>
            </w:pPr>
            <w:r w:rsidRPr="00E04C4B">
              <w:rPr>
                <w:b/>
                <w:i/>
                <w:sz w:val="16"/>
                <w:szCs w:val="16"/>
              </w:rPr>
              <w:t>2) Пение.</w:t>
            </w:r>
          </w:p>
          <w:p w:rsidR="00FD057F" w:rsidRPr="00E04C4B" w:rsidRDefault="00FD057F" w:rsidP="0092166E">
            <w:pPr>
              <w:pStyle w:val="af2"/>
              <w:shd w:val="clear" w:color="auto" w:fill="FFFFFF"/>
              <w:spacing w:before="0" w:beforeAutospacing="0" w:after="0" w:afterAutospacing="0"/>
              <w:jc w:val="both"/>
              <w:rPr>
                <w:sz w:val="16"/>
                <w:szCs w:val="16"/>
              </w:rPr>
            </w:pPr>
            <w:r w:rsidRPr="00E04C4B">
              <w:rPr>
                <w:sz w:val="16"/>
                <w:szCs w:val="16"/>
              </w:rPr>
              <w:t>Упражнения на развитие слуха и голоса. «Путаница» - песня-шутка; муз. Е. Тиличеевой, сл. К. Чуковского, «Кукушечка», рус. нар. песня, обраб.</w:t>
            </w:r>
          </w:p>
          <w:p w:rsidR="00FD057F" w:rsidRPr="00E04C4B" w:rsidRDefault="00FD057F" w:rsidP="0092166E">
            <w:pPr>
              <w:pStyle w:val="af2"/>
              <w:shd w:val="clear" w:color="auto" w:fill="FFFFFF"/>
              <w:spacing w:before="0" w:beforeAutospacing="0" w:after="0" w:afterAutospacing="0"/>
              <w:jc w:val="both"/>
              <w:rPr>
                <w:sz w:val="16"/>
                <w:szCs w:val="16"/>
              </w:rPr>
            </w:pPr>
            <w:r w:rsidRPr="00E04C4B">
              <w:rPr>
                <w:sz w:val="16"/>
                <w:szCs w:val="16"/>
              </w:rPr>
              <w:t>И. Арсеева; «Паучок» и «Кисонька-мурысонь</w:t>
            </w:r>
            <w:r w:rsidR="00E83E67">
              <w:rPr>
                <w:sz w:val="16"/>
                <w:szCs w:val="16"/>
              </w:rPr>
              <w:t xml:space="preserve">ка», рус. нар. песни; заклички: </w:t>
            </w:r>
            <w:r w:rsidRPr="00E04C4B">
              <w:rPr>
                <w:sz w:val="16"/>
                <w:szCs w:val="16"/>
              </w:rPr>
              <w:t>«Ой, кулики! Весна поет!» и «Жаворонушки, прилетите!».</w:t>
            </w:r>
          </w:p>
          <w:p w:rsidR="00E83E67" w:rsidRDefault="00FD057F" w:rsidP="0092166E">
            <w:pPr>
              <w:pStyle w:val="af2"/>
              <w:shd w:val="clear" w:color="auto" w:fill="FFFFFF"/>
              <w:spacing w:before="0" w:beforeAutospacing="0" w:after="0" w:afterAutospacing="0"/>
              <w:rPr>
                <w:sz w:val="16"/>
                <w:szCs w:val="16"/>
              </w:rPr>
            </w:pPr>
            <w:r w:rsidRPr="00E04C4B">
              <w:rPr>
                <w:b/>
                <w:i/>
                <w:sz w:val="16"/>
                <w:szCs w:val="16"/>
              </w:rPr>
              <w:t>3) Песенное творчество.</w:t>
            </w:r>
            <w:r w:rsidRPr="00E04C4B">
              <w:rPr>
                <w:sz w:val="16"/>
                <w:szCs w:val="16"/>
              </w:rPr>
              <w:t xml:space="preserve"> </w:t>
            </w:r>
          </w:p>
          <w:p w:rsidR="00FD057F" w:rsidRPr="00E04C4B" w:rsidRDefault="00FD057F" w:rsidP="0092166E">
            <w:pPr>
              <w:pStyle w:val="af2"/>
              <w:shd w:val="clear" w:color="auto" w:fill="FFFFFF"/>
              <w:spacing w:before="0" w:beforeAutospacing="0" w:after="0" w:afterAutospacing="0"/>
              <w:jc w:val="both"/>
              <w:rPr>
                <w:sz w:val="16"/>
                <w:szCs w:val="16"/>
              </w:rPr>
            </w:pPr>
            <w:r w:rsidRPr="00E04C4B">
              <w:rPr>
                <w:sz w:val="16"/>
                <w:szCs w:val="16"/>
              </w:rPr>
              <w:t>«Как тебя зовут?»; «Что ты хочешь, кошечка?»:</w:t>
            </w:r>
          </w:p>
          <w:p w:rsidR="00FD057F" w:rsidRPr="00E04C4B" w:rsidRDefault="00FD057F" w:rsidP="0092166E">
            <w:pPr>
              <w:pStyle w:val="af2"/>
              <w:shd w:val="clear" w:color="auto" w:fill="FFFFFF"/>
              <w:spacing w:before="0" w:beforeAutospacing="0" w:after="0" w:afterAutospacing="0"/>
              <w:jc w:val="both"/>
              <w:rPr>
                <w:sz w:val="16"/>
                <w:szCs w:val="16"/>
              </w:rPr>
            </w:pPr>
            <w:r w:rsidRPr="00E04C4B">
              <w:rPr>
                <w:sz w:val="16"/>
                <w:szCs w:val="16"/>
              </w:rPr>
              <w:t>«Наша песенка простая», муз. А. Александрова, сл. М. Ивенсен; «Курочка-рябушечка» муз. Г. Лобачева, сл. народные.</w:t>
            </w:r>
          </w:p>
          <w:p w:rsidR="00E83E67" w:rsidRPr="00E83E67" w:rsidRDefault="00FD057F" w:rsidP="0092166E">
            <w:pPr>
              <w:pStyle w:val="af2"/>
              <w:shd w:val="clear" w:color="auto" w:fill="FFFFFF"/>
              <w:spacing w:before="0" w:beforeAutospacing="0" w:after="0" w:afterAutospacing="0"/>
              <w:jc w:val="both"/>
              <w:rPr>
                <w:b/>
                <w:sz w:val="16"/>
                <w:szCs w:val="16"/>
              </w:rPr>
            </w:pPr>
            <w:r w:rsidRPr="00E83E67">
              <w:rPr>
                <w:b/>
                <w:i/>
                <w:sz w:val="16"/>
                <w:szCs w:val="16"/>
              </w:rPr>
              <w:t>Песни.</w:t>
            </w:r>
            <w:r w:rsidRPr="00E83E67">
              <w:rPr>
                <w:b/>
                <w:sz w:val="16"/>
                <w:szCs w:val="16"/>
              </w:rPr>
              <w:t xml:space="preserve"> </w:t>
            </w:r>
          </w:p>
          <w:p w:rsidR="00FD057F" w:rsidRPr="00E04C4B" w:rsidRDefault="00FD057F" w:rsidP="0092166E">
            <w:pPr>
              <w:pStyle w:val="af2"/>
              <w:shd w:val="clear" w:color="auto" w:fill="FFFFFF"/>
              <w:spacing w:before="0" w:beforeAutospacing="0" w:after="0" w:afterAutospacing="0"/>
              <w:jc w:val="both"/>
              <w:rPr>
                <w:sz w:val="16"/>
                <w:szCs w:val="16"/>
              </w:rPr>
            </w:pPr>
            <w:r w:rsidRPr="00E04C4B">
              <w:rPr>
                <w:sz w:val="16"/>
                <w:szCs w:val="16"/>
              </w:rPr>
              <w:t xml:space="preserve">«Осень», муз. И. Кишко, сл. Т. Волгиной; «Санки», муз. М. Красева, сл. О. Высотской; «Зима прошла», </w:t>
            </w:r>
            <w:r w:rsidRPr="00E04C4B">
              <w:rPr>
                <w:sz w:val="16"/>
                <w:szCs w:val="16"/>
              </w:rPr>
              <w:lastRenderedPageBreak/>
              <w:t>муз. Н. Метлова, сл. М. Клоковой; «Подарок маме», муз. А. Филиппенко, сл. Т. Волгиной;</w:t>
            </w:r>
            <w:r w:rsidR="00E83E67">
              <w:rPr>
                <w:sz w:val="16"/>
                <w:szCs w:val="16"/>
              </w:rPr>
              <w:t xml:space="preserve"> «Воробей», муз. В. Герчик, сл. </w:t>
            </w:r>
            <w:r w:rsidRPr="00E04C4B">
              <w:rPr>
                <w:sz w:val="16"/>
                <w:szCs w:val="16"/>
              </w:rPr>
              <w:t>А. Чельцова; «Дождик», муз. М. Красева, сл. Н. Френкель.</w:t>
            </w:r>
          </w:p>
          <w:p w:rsidR="00FD057F" w:rsidRPr="00E04C4B" w:rsidRDefault="00FD057F" w:rsidP="0092166E">
            <w:pPr>
              <w:pStyle w:val="af2"/>
              <w:shd w:val="clear" w:color="auto" w:fill="FFFFFF"/>
              <w:spacing w:before="0" w:beforeAutospacing="0" w:after="0" w:afterAutospacing="0"/>
              <w:rPr>
                <w:b/>
                <w:i/>
                <w:sz w:val="16"/>
                <w:szCs w:val="16"/>
              </w:rPr>
            </w:pPr>
            <w:r w:rsidRPr="00E04C4B">
              <w:rPr>
                <w:b/>
                <w:i/>
                <w:sz w:val="16"/>
                <w:szCs w:val="16"/>
              </w:rPr>
              <w:t>4) Музыкально-ритмические движения.</w:t>
            </w:r>
          </w:p>
          <w:p w:rsidR="00E83E67" w:rsidRDefault="00FD057F" w:rsidP="0092166E">
            <w:pPr>
              <w:pStyle w:val="af2"/>
              <w:shd w:val="clear" w:color="auto" w:fill="FFFFFF"/>
              <w:spacing w:before="0" w:beforeAutospacing="0" w:after="0" w:afterAutospacing="0"/>
              <w:rPr>
                <w:sz w:val="16"/>
                <w:szCs w:val="16"/>
              </w:rPr>
            </w:pPr>
            <w:r w:rsidRPr="00E83E67">
              <w:rPr>
                <w:b/>
                <w:i/>
                <w:sz w:val="16"/>
                <w:szCs w:val="16"/>
              </w:rPr>
              <w:t>Игровые упражнения.</w:t>
            </w:r>
            <w:r w:rsidRPr="00E04C4B">
              <w:rPr>
                <w:sz w:val="16"/>
                <w:szCs w:val="16"/>
              </w:rPr>
              <w:t xml:space="preserve"> </w:t>
            </w:r>
          </w:p>
          <w:p w:rsidR="00FD057F" w:rsidRPr="00E04C4B" w:rsidRDefault="00FD057F" w:rsidP="0092166E">
            <w:pPr>
              <w:pStyle w:val="af2"/>
              <w:shd w:val="clear" w:color="auto" w:fill="FFFFFF"/>
              <w:spacing w:before="0" w:beforeAutospacing="0" w:after="0" w:afterAutospacing="0"/>
              <w:jc w:val="both"/>
              <w:rPr>
                <w:sz w:val="16"/>
                <w:szCs w:val="16"/>
              </w:rPr>
            </w:pPr>
            <w:r w:rsidRPr="00E04C4B">
              <w:rPr>
                <w:sz w:val="16"/>
                <w:szCs w:val="16"/>
              </w:rPr>
              <w:t>«Пружинки» под рус. нар. мелодию; ходьба под</w:t>
            </w:r>
          </w:p>
          <w:p w:rsidR="00FD057F" w:rsidRPr="00E04C4B" w:rsidRDefault="00FD057F" w:rsidP="0092166E">
            <w:pPr>
              <w:pStyle w:val="af2"/>
              <w:shd w:val="clear" w:color="auto" w:fill="FFFFFF"/>
              <w:spacing w:before="0" w:beforeAutospacing="0" w:after="0" w:afterAutospacing="0"/>
              <w:jc w:val="both"/>
              <w:rPr>
                <w:sz w:val="16"/>
                <w:szCs w:val="16"/>
              </w:rPr>
            </w:pPr>
            <w:r w:rsidRPr="00E04C4B">
              <w:rPr>
                <w:sz w:val="16"/>
                <w:szCs w:val="16"/>
              </w:rPr>
              <w:t>«Марш», муз. И. Беркович; «Веселые мячи</w:t>
            </w:r>
            <w:r w:rsidR="00E83E67">
              <w:rPr>
                <w:sz w:val="16"/>
                <w:szCs w:val="16"/>
              </w:rPr>
              <w:t xml:space="preserve">ки» (подпрыгивание и бег), муз. </w:t>
            </w:r>
            <w:r w:rsidRPr="00E04C4B">
              <w:rPr>
                <w:sz w:val="16"/>
                <w:szCs w:val="16"/>
              </w:rPr>
              <w:t>М. Сатулиной; лиса и зайцы под муз. А. Майкапара «В садике»; ходит медведь под муз. «Этюд» К. Черни; «Полька», м</w:t>
            </w:r>
            <w:r w:rsidR="00E83E67">
              <w:rPr>
                <w:sz w:val="16"/>
                <w:szCs w:val="16"/>
              </w:rPr>
              <w:t xml:space="preserve">уз. М. Глинки; «Всадники», муз. </w:t>
            </w:r>
            <w:r w:rsidRPr="00E04C4B">
              <w:rPr>
                <w:sz w:val="16"/>
                <w:szCs w:val="16"/>
              </w:rPr>
              <w:t>В. Витлина; потопаем, покружимся под рус. нар. ме</w:t>
            </w:r>
            <w:r w:rsidR="00E83E67">
              <w:rPr>
                <w:sz w:val="16"/>
                <w:szCs w:val="16"/>
              </w:rPr>
              <w:t xml:space="preserve">лодии; «Петух», муз. </w:t>
            </w:r>
            <w:r w:rsidRPr="00E04C4B">
              <w:rPr>
                <w:sz w:val="16"/>
                <w:szCs w:val="16"/>
              </w:rPr>
              <w:t>Т. Ломовой; «Кукла», муз. М. Старокадомского; «Упражнения с цветами» под муз. «Вальса» А. Жилина.</w:t>
            </w:r>
          </w:p>
          <w:p w:rsidR="00E83E67" w:rsidRDefault="00FD057F" w:rsidP="0092166E">
            <w:pPr>
              <w:pStyle w:val="af2"/>
              <w:shd w:val="clear" w:color="auto" w:fill="FFFFFF"/>
              <w:spacing w:before="0" w:beforeAutospacing="0" w:after="0" w:afterAutospacing="0"/>
              <w:jc w:val="both"/>
              <w:rPr>
                <w:sz w:val="16"/>
                <w:szCs w:val="16"/>
              </w:rPr>
            </w:pPr>
            <w:r w:rsidRPr="00E83E67">
              <w:rPr>
                <w:b/>
                <w:i/>
                <w:sz w:val="16"/>
                <w:szCs w:val="16"/>
              </w:rPr>
              <w:t>Этюды-драматизации</w:t>
            </w:r>
            <w:r w:rsidRPr="00E83E67">
              <w:rPr>
                <w:b/>
                <w:sz w:val="16"/>
                <w:szCs w:val="16"/>
              </w:rPr>
              <w:t>.</w:t>
            </w:r>
            <w:r w:rsidRPr="00E04C4B">
              <w:rPr>
                <w:sz w:val="16"/>
                <w:szCs w:val="16"/>
              </w:rPr>
              <w:t xml:space="preserve"> </w:t>
            </w:r>
          </w:p>
          <w:p w:rsidR="00FD057F" w:rsidRPr="00E04C4B" w:rsidRDefault="00FD057F" w:rsidP="0092166E">
            <w:pPr>
              <w:pStyle w:val="af2"/>
              <w:shd w:val="clear" w:color="auto" w:fill="FFFFFF"/>
              <w:spacing w:before="0" w:beforeAutospacing="0" w:after="0" w:afterAutospacing="0"/>
              <w:jc w:val="both"/>
              <w:rPr>
                <w:sz w:val="16"/>
                <w:szCs w:val="16"/>
              </w:rPr>
            </w:pPr>
            <w:r w:rsidRPr="00E04C4B">
              <w:rPr>
                <w:sz w:val="16"/>
                <w:szCs w:val="16"/>
              </w:rPr>
              <w:t>«Барабанщик», муз. М. Красева; «Танец осенних листочк</w:t>
            </w:r>
            <w:r w:rsidR="00E83E67">
              <w:rPr>
                <w:sz w:val="16"/>
                <w:szCs w:val="16"/>
              </w:rPr>
              <w:t xml:space="preserve">ов», муз. А. Филиппенко, сл. Е. </w:t>
            </w:r>
            <w:r w:rsidRPr="00E04C4B">
              <w:rPr>
                <w:sz w:val="16"/>
                <w:szCs w:val="16"/>
              </w:rPr>
              <w:t>Макшанцевой; «Барабанщики», муз. Д. Кабалевс</w:t>
            </w:r>
            <w:r w:rsidR="00E83E67">
              <w:rPr>
                <w:sz w:val="16"/>
                <w:szCs w:val="16"/>
              </w:rPr>
              <w:t xml:space="preserve">кого и С. Левидова; «Считалка», «Катилось яблоко», муз. </w:t>
            </w:r>
            <w:r w:rsidRPr="00E04C4B">
              <w:rPr>
                <w:sz w:val="16"/>
                <w:szCs w:val="16"/>
              </w:rPr>
              <w:t>В. Агафонникова.</w:t>
            </w:r>
          </w:p>
          <w:p w:rsidR="00E83E67" w:rsidRDefault="00FD057F" w:rsidP="0092166E">
            <w:pPr>
              <w:pStyle w:val="af2"/>
              <w:shd w:val="clear" w:color="auto" w:fill="FFFFFF"/>
              <w:spacing w:before="0" w:beforeAutospacing="0" w:after="0" w:afterAutospacing="0"/>
              <w:rPr>
                <w:sz w:val="16"/>
                <w:szCs w:val="16"/>
              </w:rPr>
            </w:pPr>
            <w:r w:rsidRPr="00E83E67">
              <w:rPr>
                <w:b/>
                <w:i/>
                <w:sz w:val="16"/>
                <w:szCs w:val="16"/>
              </w:rPr>
              <w:t>Хороводы и пляски.</w:t>
            </w:r>
            <w:r w:rsidRPr="00E04C4B">
              <w:rPr>
                <w:sz w:val="16"/>
                <w:szCs w:val="16"/>
              </w:rPr>
              <w:t xml:space="preserve"> </w:t>
            </w:r>
          </w:p>
          <w:p w:rsidR="00FD057F" w:rsidRPr="00E04C4B" w:rsidRDefault="00FD057F" w:rsidP="0092166E">
            <w:pPr>
              <w:pStyle w:val="af2"/>
              <w:shd w:val="clear" w:color="auto" w:fill="FFFFFF"/>
              <w:spacing w:before="0" w:beforeAutospacing="0" w:after="0" w:afterAutospacing="0"/>
              <w:jc w:val="both"/>
              <w:rPr>
                <w:sz w:val="16"/>
                <w:szCs w:val="16"/>
              </w:rPr>
            </w:pPr>
            <w:r w:rsidRPr="00E04C4B">
              <w:rPr>
                <w:sz w:val="16"/>
                <w:szCs w:val="16"/>
              </w:rPr>
              <w:t>«Топ и хлоп», муз. Т. Назарова-Метнер, сл. Е. Карга-новой; «Танец с ложками» под рус. нар. мелодию; новогодние хороводы по выбору музыкального руководителя.</w:t>
            </w:r>
          </w:p>
          <w:p w:rsidR="00E83E67" w:rsidRDefault="00FD057F" w:rsidP="0092166E">
            <w:pPr>
              <w:pStyle w:val="af2"/>
              <w:shd w:val="clear" w:color="auto" w:fill="FFFFFF"/>
              <w:spacing w:before="0" w:beforeAutospacing="0" w:after="0" w:afterAutospacing="0"/>
              <w:jc w:val="both"/>
              <w:rPr>
                <w:sz w:val="16"/>
                <w:szCs w:val="16"/>
              </w:rPr>
            </w:pPr>
            <w:r w:rsidRPr="00E83E67">
              <w:rPr>
                <w:b/>
                <w:i/>
                <w:sz w:val="16"/>
                <w:szCs w:val="16"/>
              </w:rPr>
              <w:t>Характерные танцы.</w:t>
            </w:r>
            <w:r w:rsidRPr="00E04C4B">
              <w:rPr>
                <w:sz w:val="16"/>
                <w:szCs w:val="16"/>
              </w:rPr>
              <w:t xml:space="preserve"> </w:t>
            </w:r>
          </w:p>
          <w:p w:rsidR="00FD057F" w:rsidRPr="00E04C4B" w:rsidRDefault="00FD057F" w:rsidP="0092166E">
            <w:pPr>
              <w:pStyle w:val="af2"/>
              <w:shd w:val="clear" w:color="auto" w:fill="FFFFFF"/>
              <w:spacing w:before="0" w:beforeAutospacing="0" w:after="0" w:afterAutospacing="0"/>
              <w:jc w:val="both"/>
              <w:rPr>
                <w:sz w:val="16"/>
                <w:szCs w:val="16"/>
              </w:rPr>
            </w:pPr>
            <w:r w:rsidRPr="00E04C4B">
              <w:rPr>
                <w:sz w:val="16"/>
                <w:szCs w:val="16"/>
              </w:rPr>
              <w:t>«Снежинки», муз. О. Берта, обраб. Н. Метлова;</w:t>
            </w:r>
          </w:p>
          <w:p w:rsidR="00FD057F" w:rsidRPr="00E04C4B" w:rsidRDefault="00FD057F" w:rsidP="0092166E">
            <w:pPr>
              <w:pStyle w:val="af2"/>
              <w:shd w:val="clear" w:color="auto" w:fill="FFFFFF"/>
              <w:spacing w:before="0" w:beforeAutospacing="0" w:after="0" w:afterAutospacing="0"/>
              <w:jc w:val="both"/>
              <w:rPr>
                <w:sz w:val="16"/>
                <w:szCs w:val="16"/>
              </w:rPr>
            </w:pPr>
            <w:r w:rsidRPr="00E04C4B">
              <w:rPr>
                <w:sz w:val="16"/>
                <w:szCs w:val="16"/>
              </w:rPr>
              <w:t>«Танец зайчат» под «Польку» И. Штраус</w:t>
            </w:r>
            <w:r w:rsidR="00E83E67">
              <w:rPr>
                <w:sz w:val="16"/>
                <w:szCs w:val="16"/>
              </w:rPr>
              <w:t xml:space="preserve">а; «Снежинки», муз. Т. Ломовой; </w:t>
            </w:r>
            <w:r w:rsidRPr="00E04C4B">
              <w:rPr>
                <w:sz w:val="16"/>
                <w:szCs w:val="16"/>
              </w:rPr>
              <w:t>«Бусинки» под «Галоп» И. Дунаевского.</w:t>
            </w:r>
          </w:p>
          <w:p w:rsidR="00E83E67" w:rsidRDefault="00FD057F" w:rsidP="0092166E">
            <w:pPr>
              <w:pStyle w:val="af2"/>
              <w:shd w:val="clear" w:color="auto" w:fill="FFFFFF"/>
              <w:spacing w:before="0" w:beforeAutospacing="0" w:after="0" w:afterAutospacing="0"/>
              <w:jc w:val="both"/>
              <w:rPr>
                <w:sz w:val="16"/>
                <w:szCs w:val="16"/>
              </w:rPr>
            </w:pPr>
            <w:r w:rsidRPr="00E83E67">
              <w:rPr>
                <w:b/>
                <w:i/>
                <w:sz w:val="16"/>
                <w:szCs w:val="16"/>
              </w:rPr>
              <w:t>Музыкальные игры.</w:t>
            </w:r>
            <w:r w:rsidRPr="00E04C4B">
              <w:rPr>
                <w:sz w:val="16"/>
                <w:szCs w:val="16"/>
              </w:rPr>
              <w:t xml:space="preserve"> </w:t>
            </w:r>
          </w:p>
          <w:p w:rsidR="00FD057F" w:rsidRPr="00E04C4B" w:rsidRDefault="00FD057F" w:rsidP="0092166E">
            <w:pPr>
              <w:pStyle w:val="af2"/>
              <w:shd w:val="clear" w:color="auto" w:fill="FFFFFF"/>
              <w:spacing w:before="0" w:beforeAutospacing="0" w:after="0" w:afterAutospacing="0"/>
              <w:jc w:val="both"/>
              <w:rPr>
                <w:sz w:val="16"/>
                <w:szCs w:val="16"/>
              </w:rPr>
            </w:pPr>
            <w:r w:rsidRPr="00E04C4B">
              <w:rPr>
                <w:sz w:val="16"/>
                <w:szCs w:val="16"/>
              </w:rPr>
              <w:t>«Курочка и петушок», муз. г. Фрида; «Жмурки», муз.</w:t>
            </w:r>
          </w:p>
          <w:p w:rsidR="00FD057F" w:rsidRPr="00E04C4B" w:rsidRDefault="00FD057F" w:rsidP="0092166E">
            <w:pPr>
              <w:pStyle w:val="af2"/>
              <w:shd w:val="clear" w:color="auto" w:fill="FFFFFF"/>
              <w:spacing w:before="0" w:beforeAutospacing="0" w:after="0" w:afterAutospacing="0"/>
              <w:jc w:val="both"/>
              <w:rPr>
                <w:sz w:val="16"/>
                <w:szCs w:val="16"/>
              </w:rPr>
            </w:pPr>
            <w:r w:rsidRPr="00E04C4B">
              <w:rPr>
                <w:sz w:val="16"/>
                <w:szCs w:val="16"/>
              </w:rPr>
              <w:t xml:space="preserve">Ф. Флотова; «Медведь и заяц», муз. В. Ребикова; «Самолеты», муз. М. </w:t>
            </w:r>
            <w:r w:rsidR="00E83E67" w:rsidRPr="00E04C4B">
              <w:rPr>
                <w:sz w:val="16"/>
                <w:szCs w:val="16"/>
              </w:rPr>
              <w:t>Магиденко</w:t>
            </w:r>
            <w:r w:rsidRPr="00E04C4B">
              <w:rPr>
                <w:sz w:val="16"/>
                <w:szCs w:val="16"/>
              </w:rPr>
              <w:t>; «Найди себе пару», муз. Т. Ломовой; «Займи домик», муз. М. Магиденко.</w:t>
            </w:r>
          </w:p>
          <w:p w:rsidR="00FD057F" w:rsidRPr="00E04C4B" w:rsidRDefault="00FD057F" w:rsidP="0092166E">
            <w:pPr>
              <w:pStyle w:val="af2"/>
              <w:shd w:val="clear" w:color="auto" w:fill="FFFFFF"/>
              <w:spacing w:before="0" w:beforeAutospacing="0" w:after="0" w:afterAutospacing="0"/>
              <w:jc w:val="both"/>
              <w:rPr>
                <w:sz w:val="16"/>
                <w:szCs w:val="16"/>
              </w:rPr>
            </w:pPr>
            <w:r w:rsidRPr="00E04C4B">
              <w:rPr>
                <w:i/>
                <w:sz w:val="16"/>
                <w:szCs w:val="16"/>
              </w:rPr>
              <w:t>Игры с пением</w:t>
            </w:r>
            <w:r w:rsidRPr="00E04C4B">
              <w:rPr>
                <w:sz w:val="16"/>
                <w:szCs w:val="16"/>
              </w:rPr>
              <w:t>. «Огородная-хорово</w:t>
            </w:r>
            <w:r w:rsidR="00E83E67">
              <w:rPr>
                <w:sz w:val="16"/>
                <w:szCs w:val="16"/>
              </w:rPr>
              <w:t xml:space="preserve">дная», муз. Б. Можжевелова, сл. </w:t>
            </w:r>
            <w:r w:rsidRPr="00E04C4B">
              <w:rPr>
                <w:sz w:val="16"/>
                <w:szCs w:val="16"/>
              </w:rPr>
              <w:t>Амы на луг ходили», муз. А. Филиппенко, сл. Н. Кукловской.</w:t>
            </w:r>
          </w:p>
          <w:p w:rsidR="00FD057F" w:rsidRPr="00E04C4B" w:rsidRDefault="00FD057F" w:rsidP="0092166E">
            <w:pPr>
              <w:pStyle w:val="af2"/>
              <w:shd w:val="clear" w:color="auto" w:fill="FFFFFF"/>
              <w:spacing w:before="0" w:beforeAutospacing="0" w:after="0" w:afterAutospacing="0"/>
              <w:jc w:val="both"/>
              <w:rPr>
                <w:sz w:val="16"/>
                <w:szCs w:val="16"/>
              </w:rPr>
            </w:pPr>
            <w:r w:rsidRPr="00E04C4B">
              <w:rPr>
                <w:b/>
                <w:i/>
                <w:sz w:val="16"/>
                <w:szCs w:val="16"/>
              </w:rPr>
              <w:t>5) Развитие танцевально-игрового творчества.</w:t>
            </w:r>
            <w:r w:rsidR="00E83E67">
              <w:rPr>
                <w:sz w:val="16"/>
                <w:szCs w:val="16"/>
              </w:rPr>
              <w:t xml:space="preserve"> «Лошадка», муз. Н. Потолов</w:t>
            </w:r>
            <w:r w:rsidRPr="00E04C4B">
              <w:rPr>
                <w:sz w:val="16"/>
                <w:szCs w:val="16"/>
              </w:rPr>
              <w:t>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FD057F" w:rsidRPr="00E83E67" w:rsidRDefault="00FD057F" w:rsidP="0092166E">
            <w:pPr>
              <w:pStyle w:val="af2"/>
              <w:shd w:val="clear" w:color="auto" w:fill="FFFFFF"/>
              <w:spacing w:before="0" w:beforeAutospacing="0" w:after="0" w:afterAutospacing="0"/>
              <w:jc w:val="both"/>
              <w:rPr>
                <w:b/>
                <w:i/>
                <w:sz w:val="16"/>
                <w:szCs w:val="16"/>
              </w:rPr>
            </w:pPr>
            <w:r w:rsidRPr="00E83E67">
              <w:rPr>
                <w:b/>
                <w:i/>
                <w:sz w:val="16"/>
                <w:szCs w:val="16"/>
              </w:rPr>
              <w:t>Музыкально-дидактические игры.</w:t>
            </w:r>
          </w:p>
          <w:p w:rsidR="00E83E67" w:rsidRDefault="00FD057F" w:rsidP="0092166E">
            <w:pPr>
              <w:pStyle w:val="af2"/>
              <w:shd w:val="clear" w:color="auto" w:fill="FFFFFF"/>
              <w:spacing w:before="0" w:beforeAutospacing="0" w:after="0" w:afterAutospacing="0"/>
              <w:jc w:val="both"/>
              <w:rPr>
                <w:sz w:val="16"/>
                <w:szCs w:val="16"/>
              </w:rPr>
            </w:pPr>
            <w:r w:rsidRPr="00E83E67">
              <w:rPr>
                <w:b/>
                <w:i/>
                <w:sz w:val="16"/>
                <w:szCs w:val="16"/>
              </w:rPr>
              <w:t>Развитие звуковысотного слуха.</w:t>
            </w:r>
            <w:r w:rsidRPr="00E04C4B">
              <w:rPr>
                <w:sz w:val="16"/>
                <w:szCs w:val="16"/>
              </w:rPr>
              <w:t xml:space="preserve"> </w:t>
            </w:r>
          </w:p>
          <w:p w:rsidR="00FD057F" w:rsidRPr="00E04C4B" w:rsidRDefault="00FD057F" w:rsidP="0092166E">
            <w:pPr>
              <w:pStyle w:val="af2"/>
              <w:shd w:val="clear" w:color="auto" w:fill="FFFFFF"/>
              <w:spacing w:before="0" w:beforeAutospacing="0" w:after="0" w:afterAutospacing="0"/>
              <w:jc w:val="both"/>
              <w:rPr>
                <w:sz w:val="16"/>
                <w:szCs w:val="16"/>
              </w:rPr>
            </w:pPr>
            <w:r w:rsidRPr="00E04C4B">
              <w:rPr>
                <w:sz w:val="16"/>
                <w:szCs w:val="16"/>
              </w:rPr>
              <w:t>«Птицы и птенчики», «Качели».</w:t>
            </w:r>
          </w:p>
          <w:p w:rsidR="00E83E67" w:rsidRDefault="00FD057F" w:rsidP="0092166E">
            <w:pPr>
              <w:pStyle w:val="af2"/>
              <w:shd w:val="clear" w:color="auto" w:fill="FFFFFF"/>
              <w:spacing w:before="0" w:beforeAutospacing="0" w:after="0" w:afterAutospacing="0"/>
              <w:jc w:val="both"/>
              <w:rPr>
                <w:sz w:val="16"/>
                <w:szCs w:val="16"/>
              </w:rPr>
            </w:pPr>
            <w:r w:rsidRPr="00E83E67">
              <w:rPr>
                <w:b/>
                <w:i/>
                <w:sz w:val="16"/>
                <w:szCs w:val="16"/>
              </w:rPr>
              <w:t>Развитие ритмического слуха.</w:t>
            </w:r>
            <w:r w:rsidRPr="00E04C4B">
              <w:rPr>
                <w:sz w:val="16"/>
                <w:szCs w:val="16"/>
              </w:rPr>
              <w:t xml:space="preserve"> </w:t>
            </w:r>
          </w:p>
          <w:p w:rsidR="00FD057F" w:rsidRPr="00E04C4B" w:rsidRDefault="00FD057F" w:rsidP="0092166E">
            <w:pPr>
              <w:pStyle w:val="af2"/>
              <w:shd w:val="clear" w:color="auto" w:fill="FFFFFF"/>
              <w:spacing w:before="0" w:beforeAutospacing="0" w:after="0" w:afterAutospacing="0"/>
              <w:jc w:val="both"/>
              <w:rPr>
                <w:sz w:val="16"/>
                <w:szCs w:val="16"/>
              </w:rPr>
            </w:pPr>
            <w:r w:rsidRPr="00E04C4B">
              <w:rPr>
                <w:sz w:val="16"/>
                <w:szCs w:val="16"/>
              </w:rPr>
              <w:t>«Петушок, курочка и цыпленок», «Кто как идет?», «Веселые дудочки»; «Сыграй, как я».</w:t>
            </w:r>
          </w:p>
          <w:p w:rsidR="00FD057F" w:rsidRPr="00E04C4B" w:rsidRDefault="00FD057F" w:rsidP="0092166E">
            <w:pPr>
              <w:pStyle w:val="af2"/>
              <w:shd w:val="clear" w:color="auto" w:fill="FFFFFF"/>
              <w:spacing w:before="0" w:beforeAutospacing="0" w:after="0" w:afterAutospacing="0"/>
              <w:jc w:val="both"/>
              <w:rPr>
                <w:sz w:val="16"/>
                <w:szCs w:val="16"/>
              </w:rPr>
            </w:pPr>
            <w:r w:rsidRPr="00E83E67">
              <w:rPr>
                <w:b/>
                <w:i/>
                <w:sz w:val="16"/>
                <w:szCs w:val="16"/>
              </w:rPr>
              <w:t>Развитие тембрового и динамического слуха.</w:t>
            </w:r>
            <w:r w:rsidRPr="00E04C4B">
              <w:rPr>
                <w:sz w:val="16"/>
                <w:szCs w:val="16"/>
              </w:rPr>
              <w:t xml:space="preserve"> «Громко-тихо», «Узнай свой инструмент»; «Угадай, </w:t>
            </w:r>
            <w:r w:rsidRPr="00E04C4B">
              <w:rPr>
                <w:sz w:val="16"/>
                <w:szCs w:val="16"/>
              </w:rPr>
              <w:lastRenderedPageBreak/>
              <w:t>на чем играю». Определение жанра и развитие памяти. «Что делает кукла?», «Узнай и спой песню по картинке», «Музыкальный магазин».</w:t>
            </w:r>
          </w:p>
          <w:p w:rsidR="00DF178B" w:rsidRPr="000D3380" w:rsidRDefault="00FD057F" w:rsidP="000D3380">
            <w:pPr>
              <w:pStyle w:val="af2"/>
              <w:shd w:val="clear" w:color="auto" w:fill="FFFFFF"/>
              <w:spacing w:before="0" w:beforeAutospacing="0" w:after="0" w:afterAutospacing="0"/>
              <w:rPr>
                <w:sz w:val="16"/>
                <w:szCs w:val="16"/>
              </w:rPr>
            </w:pPr>
            <w:r w:rsidRPr="00E04C4B">
              <w:rPr>
                <w:b/>
                <w:i/>
                <w:sz w:val="16"/>
                <w:szCs w:val="16"/>
              </w:rPr>
              <w:t xml:space="preserve">Игра на детских музыкальных инструментах. </w:t>
            </w:r>
            <w:r w:rsidRPr="00E04C4B">
              <w:rPr>
                <w:sz w:val="16"/>
                <w:szCs w:val="16"/>
              </w:rPr>
              <w:t>«Гарм</w:t>
            </w:r>
            <w:r w:rsidR="00E83E67">
              <w:rPr>
                <w:sz w:val="16"/>
                <w:szCs w:val="16"/>
              </w:rPr>
              <w:t xml:space="preserve">ошка», «Небо синее», </w:t>
            </w:r>
            <w:r w:rsidRPr="00E04C4B">
              <w:rPr>
                <w:sz w:val="16"/>
                <w:szCs w:val="16"/>
              </w:rPr>
              <w:t>«Андрей-воробей», муз. Е. Тиличеевой, сл. М. Долинова; «Сорока-сорока», рус. нар. прибаутка, обр. Т. Попатенко.</w:t>
            </w:r>
          </w:p>
        </w:tc>
      </w:tr>
      <w:tr w:rsidR="00DF178B" w:rsidRPr="00155E78" w:rsidTr="00E33C88">
        <w:tc>
          <w:tcPr>
            <w:tcW w:w="14913" w:type="dxa"/>
            <w:gridSpan w:val="3"/>
            <w:shd w:val="clear" w:color="auto" w:fill="F2F2F2" w:themeFill="background1" w:themeFillShade="F2"/>
          </w:tcPr>
          <w:p w:rsidR="00DF178B" w:rsidRPr="00155E78" w:rsidRDefault="00DF178B" w:rsidP="0092166E">
            <w:pPr>
              <w:pStyle w:val="11"/>
              <w:numPr>
                <w:ilvl w:val="0"/>
                <w:numId w:val="113"/>
              </w:numPr>
              <w:shd w:val="clear" w:color="auto" w:fill="auto"/>
              <w:tabs>
                <w:tab w:val="left" w:pos="1008"/>
              </w:tabs>
              <w:spacing w:before="0" w:line="240" w:lineRule="auto"/>
              <w:jc w:val="both"/>
              <w:rPr>
                <w:b/>
                <w:i/>
                <w:sz w:val="24"/>
                <w:szCs w:val="24"/>
              </w:rPr>
            </w:pPr>
            <w:r w:rsidRPr="00155E78">
              <w:rPr>
                <w:b/>
                <w:i/>
                <w:sz w:val="24"/>
                <w:szCs w:val="24"/>
              </w:rPr>
              <w:lastRenderedPageBreak/>
              <w:t>Театрализованная деятельность:</w:t>
            </w:r>
          </w:p>
        </w:tc>
      </w:tr>
      <w:tr w:rsidR="00DF178B" w:rsidRPr="00155E78" w:rsidTr="00E83D49">
        <w:trPr>
          <w:trHeight w:val="272"/>
        </w:trPr>
        <w:tc>
          <w:tcPr>
            <w:tcW w:w="3431" w:type="dxa"/>
          </w:tcPr>
          <w:p w:rsidR="00DF178B" w:rsidRPr="00155E78" w:rsidRDefault="00DF178B" w:rsidP="00E83D49">
            <w:pPr>
              <w:pStyle w:val="11"/>
              <w:numPr>
                <w:ilvl w:val="0"/>
                <w:numId w:val="105"/>
              </w:numPr>
              <w:shd w:val="clear" w:color="auto" w:fill="auto"/>
              <w:tabs>
                <w:tab w:val="left" w:pos="1033"/>
              </w:tabs>
              <w:spacing w:before="0" w:line="240" w:lineRule="auto"/>
              <w:ind w:left="196" w:hanging="253"/>
              <w:jc w:val="both"/>
              <w:rPr>
                <w:sz w:val="24"/>
                <w:szCs w:val="24"/>
              </w:rPr>
            </w:pPr>
            <w:r w:rsidRPr="00155E78">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DF178B" w:rsidRPr="00155E78" w:rsidRDefault="00DF178B" w:rsidP="00E83D49">
            <w:pPr>
              <w:pStyle w:val="11"/>
              <w:numPr>
                <w:ilvl w:val="0"/>
                <w:numId w:val="105"/>
              </w:numPr>
              <w:shd w:val="clear" w:color="auto" w:fill="auto"/>
              <w:tabs>
                <w:tab w:val="left" w:pos="1033"/>
              </w:tabs>
              <w:spacing w:before="0" w:line="240" w:lineRule="auto"/>
              <w:ind w:left="196" w:hanging="253"/>
              <w:jc w:val="both"/>
              <w:rPr>
                <w:sz w:val="24"/>
                <w:szCs w:val="24"/>
              </w:rPr>
            </w:pPr>
            <w:r w:rsidRPr="00155E78">
              <w:rPr>
                <w:sz w:val="24"/>
                <w:szCs w:val="24"/>
              </w:rPr>
              <w:t>Учить элементам художественно-образных выразительных средств (интонация, мимика, пантомимика).</w:t>
            </w:r>
          </w:p>
          <w:p w:rsidR="00DF178B" w:rsidRPr="00155E78" w:rsidRDefault="00DF178B" w:rsidP="00E83D49">
            <w:pPr>
              <w:pStyle w:val="11"/>
              <w:numPr>
                <w:ilvl w:val="0"/>
                <w:numId w:val="105"/>
              </w:numPr>
              <w:shd w:val="clear" w:color="auto" w:fill="auto"/>
              <w:tabs>
                <w:tab w:val="left" w:pos="1033"/>
              </w:tabs>
              <w:spacing w:before="0" w:line="240" w:lineRule="auto"/>
              <w:ind w:left="196" w:hanging="253"/>
              <w:jc w:val="both"/>
              <w:rPr>
                <w:sz w:val="24"/>
                <w:szCs w:val="24"/>
              </w:rPr>
            </w:pPr>
            <w:r w:rsidRPr="00155E78">
              <w:rPr>
                <w:sz w:val="24"/>
                <w:szCs w:val="24"/>
              </w:rPr>
              <w:t>Активизировать словарь детей, совершенствовать звуковую культуру речи, интонационный строй, диалогическую речь.</w:t>
            </w:r>
          </w:p>
          <w:p w:rsidR="00DF178B" w:rsidRPr="00155E78" w:rsidRDefault="00DF178B" w:rsidP="00E83D49">
            <w:pPr>
              <w:pStyle w:val="11"/>
              <w:numPr>
                <w:ilvl w:val="0"/>
                <w:numId w:val="105"/>
              </w:numPr>
              <w:shd w:val="clear" w:color="auto" w:fill="auto"/>
              <w:spacing w:before="0" w:line="240" w:lineRule="auto"/>
              <w:ind w:left="196" w:hanging="253"/>
              <w:jc w:val="both"/>
              <w:rPr>
                <w:sz w:val="24"/>
                <w:szCs w:val="24"/>
              </w:rPr>
            </w:pPr>
            <w:r w:rsidRPr="00155E78">
              <w:rPr>
                <w:sz w:val="24"/>
                <w:szCs w:val="24"/>
              </w:rPr>
              <w:t>Познакомить детей с различными видами театра (кукольный, музыкальный, детский, театр зверей и другое).</w:t>
            </w:r>
          </w:p>
          <w:p w:rsidR="00DF178B" w:rsidRPr="00155E78" w:rsidRDefault="00DF178B" w:rsidP="00E83D49">
            <w:pPr>
              <w:pStyle w:val="11"/>
              <w:numPr>
                <w:ilvl w:val="0"/>
                <w:numId w:val="105"/>
              </w:numPr>
              <w:shd w:val="clear" w:color="auto" w:fill="auto"/>
              <w:spacing w:before="0" w:line="240" w:lineRule="auto"/>
              <w:ind w:left="196" w:hanging="253"/>
              <w:jc w:val="both"/>
              <w:rPr>
                <w:sz w:val="24"/>
                <w:szCs w:val="24"/>
              </w:rPr>
            </w:pPr>
            <w:r w:rsidRPr="00155E78">
              <w:rPr>
                <w:sz w:val="24"/>
                <w:szCs w:val="24"/>
              </w:rPr>
              <w:t>Формировать у детей простейшие образно-выразительные умения, имитировать характерные движения сказочных животных.</w:t>
            </w:r>
          </w:p>
          <w:p w:rsidR="00DF178B" w:rsidRPr="00155E78" w:rsidRDefault="00DF178B" w:rsidP="00E83D49">
            <w:pPr>
              <w:pStyle w:val="11"/>
              <w:numPr>
                <w:ilvl w:val="0"/>
                <w:numId w:val="105"/>
              </w:numPr>
              <w:shd w:val="clear" w:color="auto" w:fill="auto"/>
              <w:tabs>
                <w:tab w:val="left" w:pos="1033"/>
              </w:tabs>
              <w:spacing w:before="0" w:line="240" w:lineRule="auto"/>
              <w:ind w:left="196" w:hanging="253"/>
              <w:jc w:val="both"/>
              <w:rPr>
                <w:sz w:val="24"/>
                <w:szCs w:val="24"/>
              </w:rPr>
            </w:pPr>
            <w:r w:rsidRPr="00155E78">
              <w:rPr>
                <w:sz w:val="24"/>
                <w:szCs w:val="24"/>
              </w:rPr>
              <w:lastRenderedPageBreak/>
              <w:t>Развивать эстетический вкус, воспитывать чувство прекрасного, побуждать нравственно-эстетические и эмоциональные переживания.</w:t>
            </w:r>
          </w:p>
          <w:p w:rsidR="00DF178B" w:rsidRPr="00155E78" w:rsidRDefault="00DF178B" w:rsidP="00E83D49">
            <w:pPr>
              <w:pStyle w:val="11"/>
              <w:numPr>
                <w:ilvl w:val="0"/>
                <w:numId w:val="105"/>
              </w:numPr>
              <w:tabs>
                <w:tab w:val="left" w:pos="1033"/>
              </w:tabs>
              <w:spacing w:before="0" w:line="240" w:lineRule="auto"/>
              <w:ind w:left="196" w:hanging="253"/>
              <w:jc w:val="both"/>
              <w:rPr>
                <w:sz w:val="24"/>
                <w:szCs w:val="24"/>
              </w:rPr>
            </w:pPr>
            <w:r w:rsidRPr="00155E78">
              <w:rPr>
                <w:sz w:val="24"/>
                <w:szCs w:val="24"/>
              </w:rPr>
              <w:t>Побуждать интерес творческим проявлениям в игре и игровому общению со сверстниками.</w:t>
            </w:r>
          </w:p>
        </w:tc>
        <w:tc>
          <w:tcPr>
            <w:tcW w:w="7513" w:type="dxa"/>
          </w:tcPr>
          <w:p w:rsidR="00DF178B" w:rsidRPr="00155E78" w:rsidRDefault="00DF178B" w:rsidP="0092166E">
            <w:pPr>
              <w:pStyle w:val="11"/>
              <w:numPr>
                <w:ilvl w:val="0"/>
                <w:numId w:val="106"/>
              </w:numPr>
              <w:shd w:val="clear" w:color="auto" w:fill="auto"/>
              <w:spacing w:before="0" w:line="240" w:lineRule="auto"/>
              <w:ind w:left="113" w:hanging="176"/>
              <w:jc w:val="both"/>
              <w:rPr>
                <w:sz w:val="24"/>
                <w:szCs w:val="24"/>
              </w:rPr>
            </w:pPr>
            <w:r w:rsidRPr="00155E78">
              <w:rPr>
                <w:sz w:val="24"/>
                <w:szCs w:val="24"/>
              </w:rPr>
              <w:lastRenderedPageBreak/>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w:t>
            </w:r>
          </w:p>
          <w:p w:rsidR="00DF178B" w:rsidRPr="00155E78" w:rsidRDefault="00DF178B" w:rsidP="0092166E">
            <w:pPr>
              <w:pStyle w:val="11"/>
              <w:numPr>
                <w:ilvl w:val="0"/>
                <w:numId w:val="106"/>
              </w:numPr>
              <w:shd w:val="clear" w:color="auto" w:fill="auto"/>
              <w:spacing w:before="0" w:line="240" w:lineRule="auto"/>
              <w:ind w:left="113" w:hanging="176"/>
              <w:jc w:val="both"/>
              <w:rPr>
                <w:sz w:val="24"/>
                <w:szCs w:val="24"/>
              </w:rPr>
            </w:pPr>
            <w:r w:rsidRPr="00155E78">
              <w:rPr>
                <w:sz w:val="24"/>
                <w:szCs w:val="24"/>
              </w:rPr>
              <w:t xml:space="preserve">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w:t>
            </w:r>
          </w:p>
          <w:p w:rsidR="00DF178B" w:rsidRPr="00155E78" w:rsidRDefault="00DF178B" w:rsidP="0092166E">
            <w:pPr>
              <w:pStyle w:val="11"/>
              <w:numPr>
                <w:ilvl w:val="0"/>
                <w:numId w:val="106"/>
              </w:numPr>
              <w:shd w:val="clear" w:color="auto" w:fill="auto"/>
              <w:spacing w:before="0" w:line="240" w:lineRule="auto"/>
              <w:ind w:left="113" w:hanging="176"/>
              <w:jc w:val="both"/>
              <w:rPr>
                <w:sz w:val="24"/>
                <w:szCs w:val="24"/>
              </w:rPr>
            </w:pPr>
            <w:r w:rsidRPr="00155E78">
              <w:rPr>
                <w:sz w:val="24"/>
                <w:szCs w:val="24"/>
              </w:rPr>
              <w:t xml:space="preserve">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w:t>
            </w:r>
          </w:p>
          <w:p w:rsidR="00DF178B" w:rsidRPr="00686E81" w:rsidRDefault="00DF178B" w:rsidP="0092166E">
            <w:pPr>
              <w:pStyle w:val="11"/>
              <w:numPr>
                <w:ilvl w:val="0"/>
                <w:numId w:val="106"/>
              </w:numPr>
              <w:shd w:val="clear" w:color="auto" w:fill="auto"/>
              <w:spacing w:before="0" w:line="240" w:lineRule="auto"/>
              <w:ind w:left="113" w:hanging="176"/>
              <w:jc w:val="both"/>
              <w:rPr>
                <w:sz w:val="24"/>
                <w:szCs w:val="24"/>
              </w:rPr>
            </w:pPr>
            <w:r w:rsidRPr="00155E78">
              <w:rPr>
                <w:sz w:val="24"/>
                <w:szCs w:val="24"/>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c>
          <w:tcPr>
            <w:tcW w:w="3969" w:type="dxa"/>
          </w:tcPr>
          <w:p w:rsidR="009B66EA" w:rsidRPr="004B0DFB" w:rsidRDefault="009B66EA" w:rsidP="00712192">
            <w:pPr>
              <w:pStyle w:val="a4"/>
              <w:numPr>
                <w:ilvl w:val="1"/>
                <w:numId w:val="1066"/>
              </w:numPr>
              <w:ind w:left="459" w:hanging="516"/>
              <w:jc w:val="both"/>
              <w:rPr>
                <w:rFonts w:ascii="Times New Roman" w:hAnsi="Times New Roman" w:cs="Times New Roman"/>
                <w:sz w:val="24"/>
                <w:szCs w:val="24"/>
              </w:rPr>
            </w:pPr>
            <w:r w:rsidRPr="004B0DFB">
              <w:rPr>
                <w:rFonts w:ascii="Times New Roman" w:hAnsi="Times New Roman" w:cs="Times New Roman"/>
                <w:sz w:val="24"/>
                <w:szCs w:val="24"/>
              </w:rPr>
              <w:t>Щеткин А. В.</w:t>
            </w:r>
            <w:r w:rsidRPr="004B0DFB">
              <w:t xml:space="preserve"> </w:t>
            </w:r>
            <w:r w:rsidRPr="004B0DFB">
              <w:rPr>
                <w:rFonts w:ascii="Times New Roman" w:hAnsi="Times New Roman" w:cs="Times New Roman"/>
                <w:sz w:val="24"/>
                <w:szCs w:val="24"/>
              </w:rPr>
              <w:t>Театральная деятельность в детском саду. Книга для детей 4-5 лет.</w:t>
            </w:r>
            <w:r w:rsidRPr="004B0DFB">
              <w:t xml:space="preserve"> </w:t>
            </w:r>
            <w:r w:rsidRPr="004B0DFB">
              <w:rPr>
                <w:rFonts w:ascii="Times New Roman" w:hAnsi="Times New Roman" w:cs="Times New Roman"/>
                <w:sz w:val="24"/>
                <w:szCs w:val="24"/>
              </w:rPr>
              <w:t>– М.: Мозаика-синтез, 2022. (УМК к программе «От рождения до школы»)</w:t>
            </w:r>
          </w:p>
          <w:p w:rsidR="009B66EA" w:rsidRPr="004B0DFB" w:rsidRDefault="009B66EA" w:rsidP="00712192">
            <w:pPr>
              <w:pStyle w:val="a4"/>
              <w:numPr>
                <w:ilvl w:val="1"/>
                <w:numId w:val="1067"/>
              </w:numPr>
              <w:ind w:left="459" w:hanging="516"/>
              <w:jc w:val="both"/>
              <w:rPr>
                <w:rFonts w:ascii="Times New Roman" w:hAnsi="Times New Roman" w:cs="Times New Roman"/>
                <w:sz w:val="24"/>
                <w:szCs w:val="24"/>
              </w:rPr>
            </w:pPr>
            <w:r w:rsidRPr="004B0DFB">
              <w:rPr>
                <w:rFonts w:ascii="Times New Roman" w:hAnsi="Times New Roman" w:cs="Times New Roman"/>
                <w:sz w:val="24"/>
                <w:szCs w:val="24"/>
              </w:rPr>
              <w:t xml:space="preserve">Артемова Л. В. Театрализованные игры дошкольников. (Электронный вариант: </w:t>
            </w:r>
            <w:hyperlink r:id="rId31" w:history="1">
              <w:r w:rsidRPr="004B0DFB">
                <w:rPr>
                  <w:rStyle w:val="af4"/>
                  <w:rFonts w:ascii="Times New Roman" w:hAnsi="Times New Roman"/>
                  <w:sz w:val="24"/>
                  <w:szCs w:val="24"/>
                </w:rPr>
                <w:t>http://kosmos1.ru/images/2019/books/teatralizovanye-igry-doshkolnikam.pdf</w:t>
              </w:r>
            </w:hyperlink>
            <w:r w:rsidRPr="004B0DFB">
              <w:rPr>
                <w:rFonts w:ascii="Times New Roman" w:hAnsi="Times New Roman" w:cs="Times New Roman"/>
                <w:sz w:val="24"/>
                <w:szCs w:val="24"/>
              </w:rPr>
              <w:t>)</w:t>
            </w:r>
          </w:p>
          <w:p w:rsidR="009B66EA" w:rsidRPr="004B0DFB" w:rsidRDefault="009B66EA" w:rsidP="00712192">
            <w:pPr>
              <w:pStyle w:val="a4"/>
              <w:numPr>
                <w:ilvl w:val="1"/>
                <w:numId w:val="1068"/>
              </w:numPr>
              <w:ind w:left="402" w:hanging="459"/>
              <w:jc w:val="both"/>
              <w:rPr>
                <w:rFonts w:ascii="Times New Roman" w:hAnsi="Times New Roman" w:cs="Times New Roman"/>
                <w:sz w:val="24"/>
                <w:szCs w:val="24"/>
              </w:rPr>
            </w:pPr>
            <w:r w:rsidRPr="004B0DFB">
              <w:rPr>
                <w:rFonts w:ascii="Times New Roman" w:hAnsi="Times New Roman" w:cs="Times New Roman"/>
                <w:sz w:val="24"/>
                <w:szCs w:val="24"/>
              </w:rPr>
              <w:t xml:space="preserve">Губанова Н. Ф. Театрализованная деятельность дошкольников: 2 – 5 лет. – М.: ВАКО, 2007. (Электронный вариант: </w:t>
            </w:r>
            <w:hyperlink r:id="rId32" w:history="1">
              <w:r w:rsidRPr="004B0DFB">
                <w:rPr>
                  <w:rStyle w:val="af4"/>
                  <w:rFonts w:ascii="Times New Roman" w:hAnsi="Times New Roman"/>
                  <w:sz w:val="24"/>
                  <w:szCs w:val="24"/>
                </w:rPr>
                <w:t>https://33azov.tvoysadik.ru/file/download?id=415</w:t>
              </w:r>
            </w:hyperlink>
            <w:r w:rsidRPr="004B0DFB">
              <w:rPr>
                <w:rFonts w:ascii="Times New Roman" w:hAnsi="Times New Roman" w:cs="Times New Roman"/>
                <w:sz w:val="24"/>
                <w:szCs w:val="24"/>
              </w:rPr>
              <w:t>)</w:t>
            </w:r>
          </w:p>
          <w:p w:rsidR="009B66EA" w:rsidRPr="004B0DFB" w:rsidRDefault="009B66EA" w:rsidP="00712192">
            <w:pPr>
              <w:pStyle w:val="a4"/>
              <w:numPr>
                <w:ilvl w:val="1"/>
                <w:numId w:val="1069"/>
              </w:numPr>
              <w:ind w:left="402" w:hanging="459"/>
              <w:jc w:val="both"/>
              <w:rPr>
                <w:rFonts w:ascii="Times New Roman" w:hAnsi="Times New Roman" w:cs="Times New Roman"/>
                <w:sz w:val="24"/>
                <w:szCs w:val="24"/>
              </w:rPr>
            </w:pPr>
            <w:r w:rsidRPr="004B0DFB">
              <w:rPr>
                <w:rFonts w:ascii="Times New Roman" w:hAnsi="Times New Roman" w:cs="Times New Roman"/>
                <w:sz w:val="24"/>
                <w:szCs w:val="24"/>
              </w:rPr>
              <w:t xml:space="preserve">Караманенко Т. Н., Караманенко Ю. Г. Кукольный театр дошкольникам. (Электронный вариант: </w:t>
            </w:r>
            <w:hyperlink r:id="rId33" w:history="1">
              <w:r w:rsidRPr="004B0DFB">
                <w:rPr>
                  <w:rStyle w:val="af4"/>
                  <w:rFonts w:ascii="Times New Roman" w:hAnsi="Times New Roman"/>
                  <w:sz w:val="24"/>
                  <w:szCs w:val="24"/>
                </w:rPr>
                <w:t>https://sheba.spb.ru/za/kukol-teatr-1969.htm</w:t>
              </w:r>
            </w:hyperlink>
            <w:r w:rsidRPr="004B0DFB">
              <w:rPr>
                <w:rFonts w:ascii="Times New Roman" w:hAnsi="Times New Roman" w:cs="Times New Roman"/>
                <w:sz w:val="24"/>
                <w:szCs w:val="24"/>
              </w:rPr>
              <w:t>)</w:t>
            </w:r>
          </w:p>
          <w:p w:rsidR="00DF178B" w:rsidRPr="009B66EA" w:rsidRDefault="009B66EA" w:rsidP="00712192">
            <w:pPr>
              <w:pStyle w:val="a4"/>
              <w:numPr>
                <w:ilvl w:val="1"/>
                <w:numId w:val="1070"/>
              </w:numPr>
              <w:shd w:val="clear" w:color="auto" w:fill="FFFFFF"/>
              <w:ind w:left="402" w:hanging="459"/>
              <w:jc w:val="both"/>
              <w:rPr>
                <w:rFonts w:ascii="Times New Roman" w:hAnsi="Times New Roman" w:cs="Times New Roman"/>
                <w:color w:val="0563C1" w:themeColor="hyperlink"/>
                <w:sz w:val="24"/>
                <w:szCs w:val="24"/>
                <w:u w:val="single"/>
              </w:rPr>
            </w:pPr>
            <w:r w:rsidRPr="004B0DFB">
              <w:rPr>
                <w:rFonts w:ascii="Times New Roman" w:hAnsi="Times New Roman" w:cs="Times New Roman"/>
                <w:sz w:val="24"/>
                <w:szCs w:val="24"/>
              </w:rPr>
              <w:t xml:space="preserve">Сорокина Н. Ф. Играем в театр. (Электронный вариант: </w:t>
            </w:r>
            <w:hyperlink r:id="rId34" w:history="1">
              <w:r w:rsidRPr="004B0DFB">
                <w:rPr>
                  <w:rStyle w:val="af4"/>
                  <w:rFonts w:ascii="Times New Roman" w:hAnsi="Times New Roman"/>
                  <w:sz w:val="24"/>
                  <w:szCs w:val="24"/>
                </w:rPr>
                <w:t>https://nsportal.ru/detskiy-sad/raznoe/2018/06/27/n-f-</w:t>
              </w:r>
              <w:r w:rsidRPr="004B0DFB">
                <w:rPr>
                  <w:rStyle w:val="af4"/>
                  <w:rFonts w:ascii="Times New Roman" w:hAnsi="Times New Roman"/>
                  <w:sz w:val="24"/>
                  <w:szCs w:val="24"/>
                </w:rPr>
                <w:lastRenderedPageBreak/>
                <w:t>sorokina-igraem-v-kukolnyy-teatr-posobie-dlya-vospitateley</w:t>
              </w:r>
            </w:hyperlink>
            <w:r w:rsidRPr="004B0DFB">
              <w:rPr>
                <w:rFonts w:ascii="Times New Roman" w:hAnsi="Times New Roman" w:cs="Times New Roman"/>
                <w:sz w:val="24"/>
                <w:szCs w:val="24"/>
              </w:rPr>
              <w:t>)</w:t>
            </w:r>
          </w:p>
        </w:tc>
      </w:tr>
      <w:tr w:rsidR="00DF178B" w:rsidRPr="00155E78" w:rsidTr="00E33C88">
        <w:tc>
          <w:tcPr>
            <w:tcW w:w="14913" w:type="dxa"/>
            <w:gridSpan w:val="3"/>
            <w:shd w:val="clear" w:color="auto" w:fill="F2F2F2" w:themeFill="background1" w:themeFillShade="F2"/>
          </w:tcPr>
          <w:p w:rsidR="00DF178B" w:rsidRPr="00155E78" w:rsidRDefault="00DF178B" w:rsidP="0092166E">
            <w:pPr>
              <w:pStyle w:val="a4"/>
              <w:numPr>
                <w:ilvl w:val="0"/>
                <w:numId w:val="113"/>
              </w:numPr>
              <w:rPr>
                <w:rFonts w:ascii="Times New Roman" w:hAnsi="Times New Roman" w:cs="Times New Roman"/>
                <w:b/>
                <w:i/>
                <w:sz w:val="24"/>
                <w:szCs w:val="24"/>
              </w:rPr>
            </w:pPr>
            <w:r w:rsidRPr="00155E78">
              <w:rPr>
                <w:rFonts w:ascii="Times New Roman" w:hAnsi="Times New Roman" w:cs="Times New Roman"/>
                <w:b/>
                <w:i/>
                <w:sz w:val="24"/>
                <w:szCs w:val="24"/>
              </w:rPr>
              <w:lastRenderedPageBreak/>
              <w:t>Культурно-досуговая деятельность:</w:t>
            </w:r>
          </w:p>
        </w:tc>
      </w:tr>
      <w:tr w:rsidR="00DF178B" w:rsidRPr="00155E78" w:rsidTr="00E83D49">
        <w:trPr>
          <w:trHeight w:val="130"/>
        </w:trPr>
        <w:tc>
          <w:tcPr>
            <w:tcW w:w="3431" w:type="dxa"/>
          </w:tcPr>
          <w:p w:rsidR="00DF178B" w:rsidRPr="00155E78" w:rsidRDefault="00DF178B" w:rsidP="00E83D49">
            <w:pPr>
              <w:pStyle w:val="11"/>
              <w:numPr>
                <w:ilvl w:val="0"/>
                <w:numId w:val="107"/>
              </w:numPr>
              <w:shd w:val="clear" w:color="auto" w:fill="auto"/>
              <w:spacing w:before="0" w:line="240" w:lineRule="auto"/>
              <w:ind w:left="196" w:hanging="253"/>
              <w:jc w:val="both"/>
              <w:rPr>
                <w:sz w:val="24"/>
                <w:szCs w:val="24"/>
              </w:rPr>
            </w:pPr>
            <w:r w:rsidRPr="00155E78">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F178B" w:rsidRPr="00155E78" w:rsidRDefault="00DF178B" w:rsidP="00E83D49">
            <w:pPr>
              <w:pStyle w:val="11"/>
              <w:numPr>
                <w:ilvl w:val="0"/>
                <w:numId w:val="107"/>
              </w:numPr>
              <w:shd w:val="clear" w:color="auto" w:fill="auto"/>
              <w:tabs>
                <w:tab w:val="left" w:pos="1033"/>
              </w:tabs>
              <w:spacing w:before="0" w:line="240" w:lineRule="auto"/>
              <w:ind w:left="196" w:hanging="253"/>
              <w:jc w:val="both"/>
              <w:rPr>
                <w:sz w:val="24"/>
                <w:szCs w:val="24"/>
              </w:rPr>
            </w:pPr>
            <w:r w:rsidRPr="00155E78">
              <w:rPr>
                <w:sz w:val="24"/>
                <w:szCs w:val="24"/>
              </w:rPr>
              <w:t>Развивать интерес к развлечениям, знакомящим с культурой и традициями народов страны.</w:t>
            </w:r>
          </w:p>
          <w:p w:rsidR="00DF178B" w:rsidRPr="00155E78" w:rsidRDefault="00DF178B" w:rsidP="00E83D49">
            <w:pPr>
              <w:pStyle w:val="11"/>
              <w:numPr>
                <w:ilvl w:val="0"/>
                <w:numId w:val="107"/>
              </w:numPr>
              <w:shd w:val="clear" w:color="auto" w:fill="auto"/>
              <w:tabs>
                <w:tab w:val="left" w:pos="1033"/>
              </w:tabs>
              <w:spacing w:before="0" w:line="240" w:lineRule="auto"/>
              <w:ind w:left="196" w:hanging="253"/>
              <w:jc w:val="both"/>
              <w:rPr>
                <w:sz w:val="24"/>
                <w:szCs w:val="24"/>
              </w:rPr>
            </w:pPr>
            <w:r w:rsidRPr="00155E78">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DF178B" w:rsidRPr="00155E78" w:rsidRDefault="00DF178B" w:rsidP="00E83D49">
            <w:pPr>
              <w:pStyle w:val="11"/>
              <w:numPr>
                <w:ilvl w:val="0"/>
                <w:numId w:val="107"/>
              </w:numPr>
              <w:shd w:val="clear" w:color="auto" w:fill="auto"/>
              <w:spacing w:before="0" w:line="240" w:lineRule="auto"/>
              <w:ind w:left="196" w:hanging="253"/>
              <w:jc w:val="both"/>
              <w:rPr>
                <w:sz w:val="24"/>
                <w:szCs w:val="24"/>
              </w:rPr>
            </w:pPr>
            <w:r w:rsidRPr="00155E78">
              <w:rPr>
                <w:sz w:val="24"/>
                <w:szCs w:val="24"/>
              </w:rPr>
              <w:lastRenderedPageBreak/>
              <w:t>Приобщать к праздничной культуре, развивать желание принимать участие в праздниках (календарных, государственных, народных).</w:t>
            </w:r>
          </w:p>
          <w:p w:rsidR="00DF178B" w:rsidRPr="00155E78" w:rsidRDefault="00DF178B" w:rsidP="00E83D49">
            <w:pPr>
              <w:pStyle w:val="11"/>
              <w:numPr>
                <w:ilvl w:val="0"/>
                <w:numId w:val="107"/>
              </w:numPr>
              <w:shd w:val="clear" w:color="auto" w:fill="auto"/>
              <w:tabs>
                <w:tab w:val="left" w:pos="1033"/>
              </w:tabs>
              <w:spacing w:before="0" w:line="240" w:lineRule="auto"/>
              <w:ind w:left="196" w:hanging="253"/>
              <w:jc w:val="both"/>
              <w:rPr>
                <w:sz w:val="24"/>
                <w:szCs w:val="24"/>
              </w:rPr>
            </w:pPr>
            <w:r w:rsidRPr="00155E78">
              <w:rPr>
                <w:sz w:val="24"/>
                <w:szCs w:val="24"/>
              </w:rPr>
              <w:t>Формировать чувства причастности к событиям, происходящим в стране.</w:t>
            </w:r>
          </w:p>
          <w:p w:rsidR="00DF178B" w:rsidRPr="00155E78" w:rsidRDefault="00DF178B" w:rsidP="00E83D49">
            <w:pPr>
              <w:pStyle w:val="11"/>
              <w:numPr>
                <w:ilvl w:val="0"/>
                <w:numId w:val="107"/>
              </w:numPr>
              <w:shd w:val="clear" w:color="auto" w:fill="auto"/>
              <w:tabs>
                <w:tab w:val="left" w:pos="1033"/>
              </w:tabs>
              <w:spacing w:before="0" w:line="240" w:lineRule="auto"/>
              <w:ind w:left="196" w:hanging="253"/>
              <w:jc w:val="both"/>
              <w:rPr>
                <w:sz w:val="24"/>
                <w:szCs w:val="24"/>
              </w:rPr>
            </w:pPr>
            <w:r w:rsidRPr="00155E78">
              <w:rPr>
                <w:sz w:val="24"/>
                <w:szCs w:val="24"/>
              </w:rPr>
              <w:t>Развивать индивидуальные творческие способности и художественные наклонности ребенка.</w:t>
            </w:r>
          </w:p>
          <w:p w:rsidR="00DF178B" w:rsidRPr="00155E78" w:rsidRDefault="00DF178B" w:rsidP="00E83D49">
            <w:pPr>
              <w:pStyle w:val="11"/>
              <w:numPr>
                <w:ilvl w:val="0"/>
                <w:numId w:val="107"/>
              </w:numPr>
              <w:tabs>
                <w:tab w:val="left" w:pos="1033"/>
              </w:tabs>
              <w:spacing w:before="0" w:line="240" w:lineRule="auto"/>
              <w:ind w:left="196" w:hanging="253"/>
              <w:jc w:val="both"/>
              <w:rPr>
                <w:sz w:val="24"/>
                <w:szCs w:val="24"/>
              </w:rPr>
            </w:pPr>
            <w:r w:rsidRPr="00155E78">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7513" w:type="dxa"/>
          </w:tcPr>
          <w:p w:rsidR="00DF178B" w:rsidRPr="00155E78" w:rsidRDefault="00DF178B" w:rsidP="0092166E">
            <w:pPr>
              <w:pStyle w:val="11"/>
              <w:numPr>
                <w:ilvl w:val="0"/>
                <w:numId w:val="108"/>
              </w:numPr>
              <w:shd w:val="clear" w:color="auto" w:fill="auto"/>
              <w:spacing w:before="0" w:line="240" w:lineRule="auto"/>
              <w:ind w:left="176" w:hanging="253"/>
              <w:jc w:val="both"/>
              <w:rPr>
                <w:sz w:val="24"/>
                <w:szCs w:val="24"/>
              </w:rPr>
            </w:pPr>
            <w:r w:rsidRPr="00155E78">
              <w:rPr>
                <w:sz w:val="24"/>
                <w:szCs w:val="24"/>
              </w:rPr>
              <w:lastRenderedPageBreak/>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w:t>
            </w:r>
          </w:p>
          <w:p w:rsidR="00DF178B" w:rsidRPr="00155E78" w:rsidRDefault="00DF178B" w:rsidP="0092166E">
            <w:pPr>
              <w:pStyle w:val="11"/>
              <w:numPr>
                <w:ilvl w:val="0"/>
                <w:numId w:val="108"/>
              </w:numPr>
              <w:shd w:val="clear" w:color="auto" w:fill="auto"/>
              <w:spacing w:before="0" w:line="240" w:lineRule="auto"/>
              <w:ind w:left="176" w:hanging="253"/>
              <w:jc w:val="both"/>
              <w:rPr>
                <w:sz w:val="24"/>
                <w:szCs w:val="24"/>
              </w:rPr>
            </w:pPr>
            <w:r w:rsidRPr="00155E78">
              <w:rPr>
                <w:sz w:val="24"/>
                <w:szCs w:val="24"/>
              </w:rPr>
              <w:t xml:space="preserve">Педагог развивает индивидуальные творческие способности и художественные наклонности детей. </w:t>
            </w:r>
          </w:p>
          <w:p w:rsidR="00DF178B" w:rsidRPr="00155E78" w:rsidRDefault="00DF178B" w:rsidP="0092166E">
            <w:pPr>
              <w:pStyle w:val="11"/>
              <w:numPr>
                <w:ilvl w:val="0"/>
                <w:numId w:val="108"/>
              </w:numPr>
              <w:shd w:val="clear" w:color="auto" w:fill="auto"/>
              <w:spacing w:before="0" w:line="240" w:lineRule="auto"/>
              <w:ind w:left="176" w:hanging="253"/>
              <w:jc w:val="both"/>
              <w:rPr>
                <w:sz w:val="24"/>
                <w:szCs w:val="24"/>
              </w:rPr>
            </w:pPr>
            <w:r w:rsidRPr="00155E78">
              <w:rPr>
                <w:sz w:val="24"/>
                <w:szCs w:val="24"/>
              </w:rPr>
              <w:t>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DF178B" w:rsidRPr="00155E78" w:rsidRDefault="00DF178B" w:rsidP="0092166E">
            <w:pPr>
              <w:pStyle w:val="11"/>
              <w:shd w:val="clear" w:color="auto" w:fill="auto"/>
              <w:tabs>
                <w:tab w:val="left" w:pos="1498"/>
              </w:tabs>
              <w:spacing w:before="0" w:line="240" w:lineRule="auto"/>
              <w:ind w:right="20"/>
              <w:jc w:val="both"/>
              <w:rPr>
                <w:sz w:val="24"/>
                <w:szCs w:val="24"/>
              </w:rPr>
            </w:pPr>
          </w:p>
        </w:tc>
        <w:tc>
          <w:tcPr>
            <w:tcW w:w="3969" w:type="dxa"/>
          </w:tcPr>
          <w:p w:rsidR="002E626D" w:rsidRPr="004B0DFB" w:rsidRDefault="002E626D" w:rsidP="00712192">
            <w:pPr>
              <w:pStyle w:val="a4"/>
              <w:numPr>
                <w:ilvl w:val="1"/>
                <w:numId w:val="1071"/>
              </w:numPr>
              <w:ind w:left="402" w:hanging="459"/>
              <w:jc w:val="both"/>
              <w:rPr>
                <w:rFonts w:ascii="Times New Roman" w:hAnsi="Times New Roman" w:cs="Times New Roman"/>
                <w:sz w:val="24"/>
                <w:szCs w:val="24"/>
              </w:rPr>
            </w:pPr>
            <w:r w:rsidRPr="004B0DFB">
              <w:rPr>
                <w:rFonts w:ascii="Times New Roman" w:hAnsi="Times New Roman" w:cs="Times New Roman"/>
                <w:sz w:val="24"/>
                <w:szCs w:val="24"/>
              </w:rPr>
              <w:t>Ахтырская Ю.В., Трифонова Л.С. «Праздник в детском саду ка событие для детей и взрослых». Учебно-методическое пособие. – М.: Центр педагогического образования, 2017. – 144 с.</w:t>
            </w:r>
          </w:p>
          <w:p w:rsidR="002E626D" w:rsidRPr="007F5470" w:rsidRDefault="002E626D" w:rsidP="002E626D">
            <w:pPr>
              <w:pStyle w:val="a4"/>
              <w:ind w:left="402" w:hanging="459"/>
              <w:jc w:val="both"/>
              <w:rPr>
                <w:rFonts w:ascii="Times New Roman" w:hAnsi="Times New Roman" w:cs="Times New Roman"/>
                <w:sz w:val="24"/>
                <w:szCs w:val="24"/>
              </w:rPr>
            </w:pPr>
            <w:r>
              <w:rPr>
                <w:rFonts w:ascii="Times New Roman" w:hAnsi="Times New Roman" w:cs="Times New Roman"/>
                <w:sz w:val="24"/>
                <w:szCs w:val="24"/>
              </w:rPr>
              <w:t xml:space="preserve">2,3,4 </w:t>
            </w:r>
            <w:r w:rsidRPr="007F5470">
              <w:rPr>
                <w:rFonts w:ascii="Times New Roman" w:hAnsi="Times New Roman" w:cs="Times New Roman"/>
                <w:sz w:val="24"/>
                <w:szCs w:val="24"/>
              </w:rPr>
              <w:t xml:space="preserve">Е. Ильтимирова «Чтобы праздник удался! Детский праздник». Народное творчество в обработке Е. Ильтимировой. Екатеринбург. КнигоМир, 2011. 32 с. </w:t>
            </w:r>
          </w:p>
          <w:p w:rsidR="00DF178B" w:rsidRPr="002E626D" w:rsidRDefault="002E626D" w:rsidP="002E626D">
            <w:pPr>
              <w:shd w:val="clear" w:color="auto" w:fill="FFFFFF"/>
              <w:ind w:left="317" w:hanging="317"/>
              <w:jc w:val="both"/>
              <w:rPr>
                <w:rFonts w:ascii="Times New Roman" w:hAnsi="Times New Roman" w:cs="Times New Roman"/>
                <w:sz w:val="24"/>
                <w:szCs w:val="24"/>
                <w:u w:val="single"/>
              </w:rPr>
            </w:pPr>
            <w:r>
              <w:rPr>
                <w:rFonts w:ascii="Times New Roman" w:hAnsi="Times New Roman" w:cs="Times New Roman"/>
                <w:sz w:val="24"/>
                <w:szCs w:val="24"/>
              </w:rPr>
              <w:t xml:space="preserve">1-7. </w:t>
            </w:r>
            <w:r w:rsidRPr="004B0DFB">
              <w:rPr>
                <w:rFonts w:ascii="Times New Roman" w:hAnsi="Times New Roman" w:cs="Times New Roman"/>
                <w:sz w:val="24"/>
                <w:szCs w:val="24"/>
              </w:rPr>
              <w:t>Даньшова А.А. «Играем и поем вместе. Сборник сценариев праздников, игровых занятий, познавательных досугов с мультимедийным приложением / А.А. Даньшова, Г.Я. Даньшова, Г.В. Листопадова. – Волгоград: Учитель, 2015. – 133 с.</w:t>
            </w:r>
          </w:p>
        </w:tc>
      </w:tr>
      <w:tr w:rsidR="00DF178B" w:rsidRPr="00155E78" w:rsidTr="00CF4E53">
        <w:tc>
          <w:tcPr>
            <w:tcW w:w="14913" w:type="dxa"/>
            <w:gridSpan w:val="3"/>
            <w:shd w:val="clear" w:color="auto" w:fill="D9D9D9" w:themeFill="background1" w:themeFillShade="D9"/>
          </w:tcPr>
          <w:p w:rsidR="00DF178B" w:rsidRPr="00155E78" w:rsidRDefault="00DF178B" w:rsidP="0092166E">
            <w:pPr>
              <w:jc w:val="center"/>
              <w:rPr>
                <w:rFonts w:ascii="Times New Roman" w:hAnsi="Times New Roman" w:cs="Times New Roman"/>
                <w:b/>
                <w:i/>
                <w:sz w:val="24"/>
                <w:szCs w:val="24"/>
              </w:rPr>
            </w:pPr>
            <w:r w:rsidRPr="00155E78">
              <w:rPr>
                <w:rFonts w:ascii="Times New Roman" w:hAnsi="Times New Roman" w:cs="Times New Roman"/>
                <w:b/>
                <w:i/>
                <w:sz w:val="24"/>
                <w:szCs w:val="24"/>
              </w:rPr>
              <w:lastRenderedPageBreak/>
              <w:t>ФИЗИЧЕСКОЕ РАЗВИТИЕ</w:t>
            </w:r>
          </w:p>
        </w:tc>
      </w:tr>
      <w:tr w:rsidR="00DF178B" w:rsidRPr="00155E78" w:rsidTr="00E83D49">
        <w:trPr>
          <w:trHeight w:val="357"/>
        </w:trPr>
        <w:tc>
          <w:tcPr>
            <w:tcW w:w="3431" w:type="dxa"/>
          </w:tcPr>
          <w:p w:rsidR="00DF178B" w:rsidRPr="000B739E" w:rsidRDefault="00DF178B" w:rsidP="00E83D49">
            <w:pPr>
              <w:pStyle w:val="a4"/>
              <w:numPr>
                <w:ilvl w:val="0"/>
                <w:numId w:val="114"/>
              </w:numPr>
              <w:ind w:left="196" w:hanging="253"/>
              <w:jc w:val="both"/>
              <w:rPr>
                <w:rFonts w:ascii="Times New Roman" w:hAnsi="Times New Roman" w:cs="Times New Roman"/>
                <w:bCs/>
                <w:sz w:val="24"/>
                <w:szCs w:val="24"/>
              </w:rPr>
            </w:pPr>
            <w:r w:rsidRPr="000B739E">
              <w:rPr>
                <w:rFonts w:ascii="Times New Roman" w:hAnsi="Times New Roman" w:cs="Times New Roman"/>
                <w:bCs/>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DF178B" w:rsidRPr="000B739E" w:rsidRDefault="00DF178B" w:rsidP="00E83D49">
            <w:pPr>
              <w:pStyle w:val="a4"/>
              <w:numPr>
                <w:ilvl w:val="0"/>
                <w:numId w:val="114"/>
              </w:numPr>
              <w:ind w:left="196" w:hanging="253"/>
              <w:jc w:val="both"/>
              <w:rPr>
                <w:rFonts w:ascii="Times New Roman" w:hAnsi="Times New Roman" w:cs="Times New Roman"/>
                <w:bCs/>
                <w:sz w:val="24"/>
                <w:szCs w:val="24"/>
              </w:rPr>
            </w:pPr>
            <w:r w:rsidRPr="000B739E">
              <w:rPr>
                <w:rFonts w:ascii="Times New Roman" w:hAnsi="Times New Roman" w:cs="Times New Roman"/>
                <w:sz w:val="24"/>
                <w:szCs w:val="24"/>
              </w:rPr>
              <w:lastRenderedPageBreak/>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DF178B" w:rsidRPr="000B739E" w:rsidRDefault="00DF178B" w:rsidP="00E83D49">
            <w:pPr>
              <w:pStyle w:val="a4"/>
              <w:numPr>
                <w:ilvl w:val="0"/>
                <w:numId w:val="114"/>
              </w:numPr>
              <w:ind w:left="196" w:hanging="253"/>
              <w:jc w:val="both"/>
              <w:rPr>
                <w:rFonts w:ascii="Times New Roman" w:hAnsi="Times New Roman" w:cs="Times New Roman"/>
                <w:bCs/>
                <w:sz w:val="24"/>
                <w:szCs w:val="24"/>
              </w:rPr>
            </w:pPr>
            <w:r w:rsidRPr="000B739E">
              <w:rPr>
                <w:rFonts w:ascii="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DF178B" w:rsidRPr="000B739E" w:rsidRDefault="00DF178B" w:rsidP="00E83D49">
            <w:pPr>
              <w:pStyle w:val="a4"/>
              <w:numPr>
                <w:ilvl w:val="0"/>
                <w:numId w:val="114"/>
              </w:numPr>
              <w:ind w:left="196" w:hanging="253"/>
              <w:jc w:val="both"/>
              <w:rPr>
                <w:rFonts w:ascii="Times New Roman" w:hAnsi="Times New Roman" w:cs="Times New Roman"/>
                <w:bCs/>
                <w:sz w:val="24"/>
                <w:szCs w:val="24"/>
              </w:rPr>
            </w:pPr>
            <w:r w:rsidRPr="000B739E">
              <w:rPr>
                <w:rFonts w:ascii="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DF178B" w:rsidRPr="000B739E" w:rsidRDefault="00DF178B" w:rsidP="00E83D49">
            <w:pPr>
              <w:pStyle w:val="a4"/>
              <w:numPr>
                <w:ilvl w:val="0"/>
                <w:numId w:val="114"/>
              </w:numPr>
              <w:ind w:left="196" w:hanging="253"/>
              <w:jc w:val="both"/>
              <w:rPr>
                <w:rFonts w:ascii="Times New Roman" w:hAnsi="Times New Roman" w:cs="Times New Roman"/>
                <w:bCs/>
                <w:sz w:val="24"/>
                <w:szCs w:val="24"/>
              </w:rPr>
            </w:pPr>
            <w:r w:rsidRPr="000B739E">
              <w:rPr>
                <w:rFonts w:ascii="Times New Roman" w:hAnsi="Times New Roman" w:cs="Times New Roman"/>
                <w:sz w:val="24"/>
                <w:szCs w:val="24"/>
              </w:rPr>
              <w:t>Укреплять здоровье реб</w:t>
            </w:r>
            <w:r>
              <w:rPr>
                <w:rFonts w:ascii="Times New Roman" w:hAnsi="Times New Roman" w:cs="Times New Roman"/>
                <w:sz w:val="24"/>
                <w:szCs w:val="24"/>
              </w:rPr>
              <w:t>е</w:t>
            </w:r>
            <w:r w:rsidRPr="000B739E">
              <w:rPr>
                <w:rFonts w:ascii="Times New Roman" w:hAnsi="Times New Roman" w:cs="Times New Roman"/>
                <w:sz w:val="24"/>
                <w:szCs w:val="24"/>
              </w:rPr>
              <w:t>нка, опорно-двигательный аппарат, формировать правильную осанку, повышать иммунитет средствами физического воспитания.</w:t>
            </w:r>
          </w:p>
          <w:p w:rsidR="00DF178B" w:rsidRPr="00155E78" w:rsidRDefault="00DF178B" w:rsidP="00E83D49">
            <w:pPr>
              <w:pStyle w:val="11"/>
              <w:numPr>
                <w:ilvl w:val="0"/>
                <w:numId w:val="114"/>
              </w:numPr>
              <w:shd w:val="clear" w:color="auto" w:fill="auto"/>
              <w:spacing w:before="0" w:line="240" w:lineRule="auto"/>
              <w:ind w:left="196" w:hanging="253"/>
              <w:jc w:val="both"/>
              <w:rPr>
                <w:sz w:val="24"/>
                <w:szCs w:val="24"/>
              </w:rPr>
            </w:pPr>
            <w:r w:rsidRPr="0076668D">
              <w:rPr>
                <w:sz w:val="24"/>
                <w:szCs w:val="24"/>
              </w:rPr>
              <w:t xml:space="preserve">Формировать представления о факторах, влияющих на здоровье, воспитывать полезные привычки, способствовать усвоению правил безопасного </w:t>
            </w:r>
            <w:r w:rsidRPr="0076668D">
              <w:rPr>
                <w:sz w:val="24"/>
                <w:szCs w:val="24"/>
              </w:rPr>
              <w:lastRenderedPageBreak/>
              <w:t>поведения в двигательной деятельности.</w:t>
            </w:r>
          </w:p>
        </w:tc>
        <w:tc>
          <w:tcPr>
            <w:tcW w:w="7513" w:type="dxa"/>
          </w:tcPr>
          <w:p w:rsidR="00DF178B" w:rsidRPr="000B739E" w:rsidRDefault="00DF178B" w:rsidP="0092166E">
            <w:pPr>
              <w:pStyle w:val="a4"/>
              <w:numPr>
                <w:ilvl w:val="0"/>
                <w:numId w:val="115"/>
              </w:numPr>
              <w:ind w:left="176" w:hanging="253"/>
              <w:jc w:val="both"/>
              <w:rPr>
                <w:rFonts w:ascii="Times New Roman" w:hAnsi="Times New Roman" w:cs="Times New Roman"/>
                <w:bCs/>
                <w:sz w:val="24"/>
                <w:szCs w:val="24"/>
              </w:rPr>
            </w:pPr>
            <w:r w:rsidRPr="000B739E">
              <w:rPr>
                <w:rFonts w:ascii="Times New Roman" w:hAnsi="Times New Roman" w:cs="Times New Roman"/>
                <w:bCs/>
                <w:sz w:val="24"/>
                <w:szCs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DF178B" w:rsidRPr="000B739E" w:rsidRDefault="00DF178B" w:rsidP="0092166E">
            <w:pPr>
              <w:pStyle w:val="a4"/>
              <w:numPr>
                <w:ilvl w:val="0"/>
                <w:numId w:val="115"/>
              </w:numPr>
              <w:ind w:left="176" w:hanging="253"/>
              <w:jc w:val="both"/>
              <w:rPr>
                <w:rFonts w:ascii="Times New Roman" w:hAnsi="Times New Roman" w:cs="Times New Roman"/>
                <w:bCs/>
                <w:sz w:val="24"/>
                <w:szCs w:val="24"/>
              </w:rPr>
            </w:pPr>
            <w:r w:rsidRPr="000B739E">
              <w:rPr>
                <w:rFonts w:ascii="Times New Roman" w:hAnsi="Times New Roman" w:cs="Times New Roman"/>
                <w:bCs/>
                <w:sz w:val="24"/>
                <w:szCs w:val="24"/>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w:t>
            </w:r>
            <w:r w:rsidRPr="000B739E">
              <w:rPr>
                <w:rFonts w:ascii="Times New Roman" w:hAnsi="Times New Roman" w:cs="Times New Roman"/>
                <w:bCs/>
                <w:sz w:val="24"/>
                <w:szCs w:val="24"/>
              </w:rPr>
              <w:lastRenderedPageBreak/>
              <w:t>полезные привычки, способствующие укреплению и сохранению здоровья.</w:t>
            </w:r>
          </w:p>
          <w:p w:rsidR="00DF178B" w:rsidRPr="00B029C4" w:rsidRDefault="00DF178B" w:rsidP="0092166E">
            <w:pPr>
              <w:pStyle w:val="a4"/>
              <w:numPr>
                <w:ilvl w:val="0"/>
                <w:numId w:val="197"/>
              </w:numPr>
              <w:jc w:val="both"/>
              <w:rPr>
                <w:rFonts w:ascii="Times New Roman" w:hAnsi="Times New Roman" w:cs="Times New Roman"/>
                <w:b/>
                <w:bCs/>
                <w:i/>
                <w:sz w:val="24"/>
                <w:szCs w:val="24"/>
              </w:rPr>
            </w:pPr>
            <w:r w:rsidRPr="00B029C4">
              <w:rPr>
                <w:rFonts w:ascii="Times New Roman" w:hAnsi="Times New Roman" w:cs="Times New Roman"/>
                <w:b/>
                <w:bCs/>
                <w:i/>
                <w:sz w:val="24"/>
                <w:szCs w:val="24"/>
              </w:rPr>
              <w:t>Основная гимнастика (основные движения, общеразвивающие упражнения, ритмическая гимнастика и строевые упражнения).</w:t>
            </w:r>
          </w:p>
          <w:p w:rsidR="00DF178B" w:rsidRPr="004C6EE7" w:rsidRDefault="00DF178B" w:rsidP="0092166E">
            <w:pPr>
              <w:jc w:val="both"/>
              <w:rPr>
                <w:rFonts w:ascii="Times New Roman" w:hAnsi="Times New Roman" w:cs="Times New Roman"/>
                <w:b/>
                <w:bCs/>
                <w:sz w:val="24"/>
                <w:szCs w:val="24"/>
              </w:rPr>
            </w:pPr>
            <w:r w:rsidRPr="004C6EE7">
              <w:rPr>
                <w:rFonts w:ascii="Times New Roman" w:hAnsi="Times New Roman" w:cs="Times New Roman"/>
                <w:b/>
                <w:bCs/>
                <w:sz w:val="24"/>
                <w:szCs w:val="24"/>
              </w:rPr>
              <w:t>Основные движения:</w:t>
            </w:r>
          </w:p>
          <w:p w:rsidR="00DF178B" w:rsidRPr="00B029C4" w:rsidRDefault="00DF178B" w:rsidP="0092166E">
            <w:pPr>
              <w:pStyle w:val="a4"/>
              <w:numPr>
                <w:ilvl w:val="0"/>
                <w:numId w:val="191"/>
              </w:numPr>
              <w:ind w:left="176" w:hanging="176"/>
              <w:jc w:val="both"/>
              <w:rPr>
                <w:rFonts w:ascii="Times New Roman" w:hAnsi="Times New Roman" w:cs="Times New Roman"/>
                <w:bCs/>
                <w:sz w:val="24"/>
                <w:szCs w:val="24"/>
              </w:rPr>
            </w:pPr>
            <w:r w:rsidRPr="004C6EE7">
              <w:rPr>
                <w:rFonts w:ascii="Times New Roman" w:hAnsi="Times New Roman" w:cs="Times New Roman"/>
                <w:bCs/>
                <w:i/>
                <w:sz w:val="24"/>
                <w:szCs w:val="24"/>
              </w:rPr>
              <w:t xml:space="preserve">бросание, катание, ловля, метание: </w:t>
            </w:r>
            <w:r w:rsidRPr="004C6EE7">
              <w:rPr>
                <w:rFonts w:ascii="Times New Roman" w:hAnsi="Times New Roman" w:cs="Times New Roman"/>
                <w:bCs/>
                <w:sz w:val="24"/>
                <w:szCs w:val="24"/>
              </w:rPr>
              <w:t xml:space="preserve">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w:t>
            </w:r>
            <w:r w:rsidRPr="00B029C4">
              <w:rPr>
                <w:rFonts w:ascii="Times New Roman" w:hAnsi="Times New Roman" w:cs="Times New Roman"/>
                <w:bCs/>
                <w:sz w:val="24"/>
                <w:szCs w:val="24"/>
              </w:rPr>
              <w:t>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DF178B" w:rsidRPr="00B029C4" w:rsidRDefault="00DF178B" w:rsidP="0092166E">
            <w:pPr>
              <w:pStyle w:val="a4"/>
              <w:numPr>
                <w:ilvl w:val="0"/>
                <w:numId w:val="191"/>
              </w:numPr>
              <w:ind w:left="176" w:hanging="176"/>
              <w:jc w:val="both"/>
              <w:rPr>
                <w:rFonts w:ascii="Times New Roman" w:hAnsi="Times New Roman" w:cs="Times New Roman"/>
                <w:bCs/>
                <w:sz w:val="24"/>
                <w:szCs w:val="24"/>
              </w:rPr>
            </w:pPr>
            <w:r w:rsidRPr="00B029C4">
              <w:rPr>
                <w:rFonts w:ascii="Times New Roman" w:hAnsi="Times New Roman" w:cs="Times New Roman"/>
                <w:bCs/>
                <w:i/>
                <w:sz w:val="24"/>
                <w:szCs w:val="24"/>
              </w:rPr>
              <w:t>ползание, лазанье:</w:t>
            </w:r>
            <w:r w:rsidRPr="00B029C4">
              <w:rPr>
                <w:rFonts w:ascii="Times New Roman" w:hAnsi="Times New Roman" w:cs="Times New Roman"/>
                <w:bCs/>
                <w:sz w:val="24"/>
                <w:szCs w:val="24"/>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r w:rsidR="00E76DE4">
              <w:rPr>
                <w:rFonts w:ascii="Times New Roman" w:hAnsi="Times New Roman" w:cs="Times New Roman"/>
                <w:bCs/>
                <w:sz w:val="24"/>
                <w:szCs w:val="24"/>
              </w:rPr>
              <w:t xml:space="preserve"> </w:t>
            </w:r>
            <w:r w:rsidRPr="00B029C4">
              <w:rPr>
                <w:rFonts w:ascii="Times New Roman" w:hAnsi="Times New Roman" w:cs="Times New Roman"/>
                <w:bCs/>
                <w:sz w:val="24"/>
                <w:szCs w:val="24"/>
              </w:rPr>
              <w:t>подлезание под веревку или дугу, не касаясь руками пола прямо и боком;</w:t>
            </w:r>
          </w:p>
          <w:p w:rsidR="00DF178B" w:rsidRPr="00B029C4" w:rsidRDefault="00DF178B" w:rsidP="0092166E">
            <w:pPr>
              <w:pStyle w:val="a4"/>
              <w:numPr>
                <w:ilvl w:val="0"/>
                <w:numId w:val="191"/>
              </w:numPr>
              <w:ind w:left="176" w:hanging="176"/>
              <w:jc w:val="both"/>
              <w:rPr>
                <w:rFonts w:ascii="Times New Roman" w:hAnsi="Times New Roman" w:cs="Times New Roman"/>
                <w:bCs/>
                <w:sz w:val="24"/>
                <w:szCs w:val="24"/>
              </w:rPr>
            </w:pPr>
            <w:r w:rsidRPr="00B029C4">
              <w:rPr>
                <w:rFonts w:ascii="Times New Roman" w:hAnsi="Times New Roman" w:cs="Times New Roman"/>
                <w:bCs/>
                <w:i/>
                <w:sz w:val="24"/>
                <w:szCs w:val="24"/>
              </w:rPr>
              <w:t>ходьба:</w:t>
            </w:r>
            <w:r w:rsidRPr="00B029C4">
              <w:rPr>
                <w:rFonts w:ascii="Times New Roman" w:hAnsi="Times New Roman" w:cs="Times New Roman"/>
                <w:bCs/>
                <w:sz w:val="24"/>
                <w:szCs w:val="24"/>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ведущего;в чередовании с бегом, прыжками;приставным шагом вперед, в сторону, назад на месте; с разным положением рук (на поясе, в стороны (плечи развести), за спиной);</w:t>
            </w:r>
          </w:p>
          <w:p w:rsidR="00DF178B" w:rsidRDefault="00DF178B" w:rsidP="0092166E">
            <w:pPr>
              <w:pStyle w:val="a4"/>
              <w:numPr>
                <w:ilvl w:val="0"/>
                <w:numId w:val="192"/>
              </w:numPr>
              <w:ind w:left="176" w:hanging="176"/>
              <w:jc w:val="both"/>
              <w:rPr>
                <w:rFonts w:ascii="Times New Roman" w:hAnsi="Times New Roman" w:cs="Times New Roman"/>
                <w:bCs/>
                <w:sz w:val="24"/>
                <w:szCs w:val="24"/>
              </w:rPr>
            </w:pPr>
            <w:r w:rsidRPr="00B029C4">
              <w:rPr>
                <w:rFonts w:ascii="Times New Roman" w:hAnsi="Times New Roman" w:cs="Times New Roman"/>
                <w:bCs/>
                <w:i/>
                <w:sz w:val="24"/>
                <w:szCs w:val="24"/>
              </w:rPr>
              <w:lastRenderedPageBreak/>
              <w:t>бег:</w:t>
            </w:r>
            <w:r w:rsidRPr="00B029C4">
              <w:rPr>
                <w:rFonts w:ascii="Times New Roman" w:hAnsi="Times New Roman" w:cs="Times New Roman"/>
                <w:bCs/>
                <w:sz w:val="24"/>
                <w:szCs w:val="24"/>
              </w:rPr>
              <w:t xml:space="preserve"> бег в колонне по одному, на носках, высоко поднимая колени; обегая предметы;на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DF178B" w:rsidRDefault="00DF178B" w:rsidP="0092166E">
            <w:pPr>
              <w:pStyle w:val="a4"/>
              <w:numPr>
                <w:ilvl w:val="0"/>
                <w:numId w:val="192"/>
              </w:numPr>
              <w:ind w:left="176" w:hanging="176"/>
              <w:jc w:val="both"/>
              <w:rPr>
                <w:rFonts w:ascii="Times New Roman" w:hAnsi="Times New Roman" w:cs="Times New Roman"/>
                <w:bCs/>
                <w:sz w:val="24"/>
                <w:szCs w:val="24"/>
              </w:rPr>
            </w:pPr>
            <w:r w:rsidRPr="00B029C4">
              <w:rPr>
                <w:rFonts w:ascii="Times New Roman" w:hAnsi="Times New Roman" w:cs="Times New Roman"/>
                <w:bCs/>
                <w:i/>
                <w:sz w:val="24"/>
                <w:szCs w:val="24"/>
              </w:rPr>
              <w:t>прыжки:</w:t>
            </w:r>
            <w:r w:rsidRPr="00B029C4">
              <w:rPr>
                <w:rFonts w:ascii="Times New Roman" w:hAnsi="Times New Roman" w:cs="Times New Roman"/>
                <w:bCs/>
                <w:sz w:val="24"/>
                <w:szCs w:val="24"/>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DF178B" w:rsidRDefault="00DF178B" w:rsidP="0092166E">
            <w:pPr>
              <w:pStyle w:val="a4"/>
              <w:numPr>
                <w:ilvl w:val="0"/>
                <w:numId w:val="192"/>
              </w:numPr>
              <w:ind w:left="176" w:hanging="176"/>
              <w:jc w:val="both"/>
              <w:rPr>
                <w:rFonts w:ascii="Times New Roman" w:hAnsi="Times New Roman" w:cs="Times New Roman"/>
                <w:bCs/>
                <w:sz w:val="24"/>
                <w:szCs w:val="24"/>
              </w:rPr>
            </w:pPr>
            <w:r w:rsidRPr="00B029C4">
              <w:rPr>
                <w:rFonts w:ascii="Times New Roman" w:hAnsi="Times New Roman" w:cs="Times New Roman"/>
                <w:bCs/>
                <w:i/>
                <w:sz w:val="24"/>
                <w:szCs w:val="24"/>
              </w:rPr>
              <w:t>упражнения в равновесии:</w:t>
            </w:r>
            <w:r w:rsidRPr="00B029C4">
              <w:rPr>
                <w:rFonts w:ascii="Times New Roman" w:hAnsi="Times New Roman" w:cs="Times New Roman"/>
                <w:bCs/>
                <w:sz w:val="24"/>
                <w:szCs w:val="24"/>
              </w:rPr>
              <w:t xml:space="preserve"> ходьба по доске, по скамье (с перешагиванием через предметы, с мешочком на голове, с предметом в руках, ставя ногу с носка руки в стороны);ходьба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вниз;ходьба по доске и расхождение вдвоем на ней; кружение в одну, затем в другую сторону с платочками, руки на пояс, руки в стороны.</w:t>
            </w:r>
          </w:p>
          <w:p w:rsidR="00DF178B" w:rsidRDefault="00DF178B" w:rsidP="0092166E">
            <w:pPr>
              <w:pStyle w:val="a4"/>
              <w:numPr>
                <w:ilvl w:val="0"/>
                <w:numId w:val="192"/>
              </w:numPr>
              <w:ind w:left="176" w:hanging="176"/>
              <w:jc w:val="both"/>
              <w:rPr>
                <w:rFonts w:ascii="Times New Roman" w:hAnsi="Times New Roman" w:cs="Times New Roman"/>
                <w:bCs/>
                <w:sz w:val="24"/>
                <w:szCs w:val="24"/>
              </w:rPr>
            </w:pPr>
            <w:r w:rsidRPr="00B029C4">
              <w:rPr>
                <w:rFonts w:ascii="Times New Roman" w:hAnsi="Times New Roman" w:cs="Times New Roman"/>
                <w:bCs/>
                <w:sz w:val="24"/>
                <w:szCs w:val="24"/>
              </w:rPr>
              <w:t>Педагог обучает разнообразным упражнениям, которые дети могут переносить в самостоятельную двигательную деятельность.</w:t>
            </w:r>
          </w:p>
          <w:p w:rsidR="00DF178B" w:rsidRPr="00B029C4" w:rsidRDefault="00DF178B" w:rsidP="0092166E">
            <w:pPr>
              <w:jc w:val="both"/>
              <w:rPr>
                <w:rFonts w:ascii="Times New Roman" w:hAnsi="Times New Roman" w:cs="Times New Roman"/>
                <w:bCs/>
                <w:sz w:val="24"/>
                <w:szCs w:val="24"/>
              </w:rPr>
            </w:pPr>
            <w:r w:rsidRPr="00B029C4">
              <w:rPr>
                <w:rFonts w:ascii="Times New Roman" w:hAnsi="Times New Roman" w:cs="Times New Roman"/>
                <w:b/>
                <w:bCs/>
                <w:sz w:val="24"/>
                <w:szCs w:val="24"/>
              </w:rPr>
              <w:t>Общеразвивающие упражнения:</w:t>
            </w:r>
          </w:p>
          <w:p w:rsidR="00DF178B" w:rsidRPr="00B029C4" w:rsidRDefault="00DF178B" w:rsidP="0092166E">
            <w:pPr>
              <w:pStyle w:val="a4"/>
              <w:numPr>
                <w:ilvl w:val="0"/>
                <w:numId w:val="193"/>
              </w:numPr>
              <w:ind w:left="176" w:hanging="176"/>
              <w:jc w:val="both"/>
              <w:rPr>
                <w:rFonts w:ascii="Times New Roman" w:hAnsi="Times New Roman" w:cs="Times New Roman"/>
                <w:bCs/>
                <w:sz w:val="24"/>
                <w:szCs w:val="24"/>
              </w:rPr>
            </w:pPr>
            <w:r w:rsidRPr="00B029C4">
              <w:rPr>
                <w:rFonts w:ascii="Times New Roman" w:hAnsi="Times New Roman" w:cs="Times New Roman"/>
                <w:bCs/>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DF178B" w:rsidRPr="00B029C4" w:rsidRDefault="00DF178B" w:rsidP="0092166E">
            <w:pPr>
              <w:pStyle w:val="a4"/>
              <w:numPr>
                <w:ilvl w:val="0"/>
                <w:numId w:val="193"/>
              </w:numPr>
              <w:ind w:left="176" w:hanging="176"/>
              <w:jc w:val="both"/>
              <w:rPr>
                <w:rFonts w:ascii="Times New Roman" w:hAnsi="Times New Roman" w:cs="Times New Roman"/>
                <w:bCs/>
                <w:sz w:val="24"/>
                <w:szCs w:val="24"/>
              </w:rPr>
            </w:pPr>
            <w:r w:rsidRPr="00B029C4">
              <w:rPr>
                <w:rFonts w:ascii="Times New Roman" w:hAnsi="Times New Roman" w:cs="Times New Roman"/>
                <w:bCs/>
                <w:sz w:val="24"/>
                <w:szCs w:val="24"/>
              </w:rPr>
              <w:lastRenderedPageBreak/>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DF178B" w:rsidRPr="00B029C4" w:rsidRDefault="00DF178B" w:rsidP="0092166E">
            <w:pPr>
              <w:pStyle w:val="a4"/>
              <w:numPr>
                <w:ilvl w:val="0"/>
                <w:numId w:val="193"/>
              </w:numPr>
              <w:ind w:left="176" w:hanging="176"/>
              <w:jc w:val="both"/>
              <w:rPr>
                <w:rFonts w:ascii="Times New Roman" w:hAnsi="Times New Roman" w:cs="Times New Roman"/>
                <w:bCs/>
                <w:sz w:val="24"/>
                <w:szCs w:val="24"/>
              </w:rPr>
            </w:pPr>
            <w:r w:rsidRPr="00B029C4">
              <w:rPr>
                <w:rFonts w:ascii="Times New Roman" w:hAnsi="Times New Roman" w:cs="Times New Roman"/>
                <w:bCs/>
                <w:sz w:val="24"/>
                <w:szCs w:val="24"/>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w:t>
            </w:r>
          </w:p>
          <w:p w:rsidR="00DF178B" w:rsidRPr="00B029C4" w:rsidRDefault="00DF178B" w:rsidP="0092166E">
            <w:pPr>
              <w:pStyle w:val="a4"/>
              <w:numPr>
                <w:ilvl w:val="0"/>
                <w:numId w:val="193"/>
              </w:numPr>
              <w:ind w:left="176" w:hanging="176"/>
              <w:jc w:val="both"/>
              <w:rPr>
                <w:rFonts w:ascii="Times New Roman" w:hAnsi="Times New Roman" w:cs="Times New Roman"/>
                <w:bCs/>
                <w:sz w:val="24"/>
                <w:szCs w:val="24"/>
              </w:rPr>
            </w:pPr>
            <w:r w:rsidRPr="00B029C4">
              <w:rPr>
                <w:rFonts w:ascii="Times New Roman" w:hAnsi="Times New Roman" w:cs="Times New Roman"/>
                <w:bCs/>
                <w:sz w:val="24"/>
                <w:szCs w:val="24"/>
              </w:rPr>
              <w:t xml:space="preserve">приседания на всей стопе и на носках с разведением коленей в стороны; поднимание на носки и опускание на всю ступню; </w:t>
            </w:r>
          </w:p>
          <w:p w:rsidR="00DF178B" w:rsidRDefault="00DF178B" w:rsidP="0092166E">
            <w:pPr>
              <w:pStyle w:val="a4"/>
              <w:numPr>
                <w:ilvl w:val="0"/>
                <w:numId w:val="193"/>
              </w:numPr>
              <w:ind w:left="176" w:hanging="176"/>
              <w:jc w:val="both"/>
              <w:rPr>
                <w:rFonts w:ascii="Times New Roman" w:hAnsi="Times New Roman" w:cs="Times New Roman"/>
                <w:bCs/>
                <w:sz w:val="24"/>
                <w:szCs w:val="24"/>
              </w:rPr>
            </w:pPr>
            <w:r w:rsidRPr="00B029C4">
              <w:rPr>
                <w:rFonts w:ascii="Times New Roman" w:hAnsi="Times New Roman" w:cs="Times New Roman"/>
                <w:bCs/>
                <w:sz w:val="24"/>
                <w:szCs w:val="24"/>
              </w:rPr>
              <w:t>захватывание стопами и перекладывание предметов с места на место.</w:t>
            </w:r>
          </w:p>
          <w:p w:rsidR="00DF178B" w:rsidRPr="00B029C4" w:rsidRDefault="00DF178B" w:rsidP="0092166E">
            <w:pPr>
              <w:pStyle w:val="a4"/>
              <w:numPr>
                <w:ilvl w:val="0"/>
                <w:numId w:val="193"/>
              </w:numPr>
              <w:ind w:left="176" w:hanging="176"/>
              <w:jc w:val="both"/>
              <w:rPr>
                <w:rFonts w:ascii="Times New Roman" w:hAnsi="Times New Roman" w:cs="Times New Roman"/>
                <w:bCs/>
                <w:sz w:val="24"/>
                <w:szCs w:val="24"/>
              </w:rPr>
            </w:pPr>
            <w:r w:rsidRPr="00B029C4">
              <w:rPr>
                <w:rFonts w:ascii="Times New Roman" w:hAnsi="Times New Roman" w:cs="Times New Roman"/>
                <w:bCs/>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w:t>
            </w:r>
            <w:r>
              <w:rPr>
                <w:rFonts w:ascii="Times New Roman" w:hAnsi="Times New Roman" w:cs="Times New Roman"/>
                <w:bCs/>
                <w:sz w:val="24"/>
                <w:szCs w:val="24"/>
              </w:rPr>
              <w:t xml:space="preserve"> </w:t>
            </w:r>
            <w:r w:rsidRPr="00B029C4">
              <w:rPr>
                <w:rFonts w:ascii="Times New Roman" w:hAnsi="Times New Roman" w:cs="Times New Roman"/>
                <w:bCs/>
                <w:sz w:val="24"/>
                <w:szCs w:val="24"/>
              </w:rPr>
              <w:t>Разученные упражнения включаются в комплексы утренней гимнастики, физкультминутки и другие формы физкультурно-оздоровительной работы.</w:t>
            </w:r>
          </w:p>
          <w:p w:rsidR="00DF178B" w:rsidRPr="00B029C4" w:rsidRDefault="00DF178B" w:rsidP="0092166E">
            <w:pPr>
              <w:jc w:val="both"/>
              <w:rPr>
                <w:rFonts w:ascii="Times New Roman" w:hAnsi="Times New Roman" w:cs="Times New Roman"/>
                <w:b/>
                <w:bCs/>
                <w:sz w:val="24"/>
                <w:szCs w:val="24"/>
              </w:rPr>
            </w:pPr>
            <w:r w:rsidRPr="00B029C4">
              <w:rPr>
                <w:rFonts w:ascii="Times New Roman" w:hAnsi="Times New Roman" w:cs="Times New Roman"/>
                <w:b/>
                <w:bCs/>
                <w:sz w:val="24"/>
                <w:szCs w:val="24"/>
              </w:rPr>
              <w:t>Ритмическая гимнастика:</w:t>
            </w:r>
          </w:p>
          <w:p w:rsidR="00DF178B" w:rsidRPr="00B029C4" w:rsidRDefault="00DF178B" w:rsidP="0092166E">
            <w:pPr>
              <w:pStyle w:val="a4"/>
              <w:numPr>
                <w:ilvl w:val="0"/>
                <w:numId w:val="194"/>
              </w:numPr>
              <w:ind w:left="176" w:hanging="176"/>
              <w:jc w:val="both"/>
              <w:rPr>
                <w:rFonts w:ascii="Times New Roman" w:hAnsi="Times New Roman" w:cs="Times New Roman"/>
                <w:bCs/>
                <w:sz w:val="24"/>
                <w:szCs w:val="24"/>
              </w:rPr>
            </w:pPr>
            <w:r w:rsidRPr="00B029C4">
              <w:rPr>
                <w:rFonts w:ascii="Times New Roman" w:hAnsi="Times New Roman" w:cs="Times New Roman"/>
                <w:bCs/>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DF178B" w:rsidRPr="000B739E" w:rsidRDefault="00DF178B" w:rsidP="0092166E">
            <w:pPr>
              <w:jc w:val="both"/>
              <w:rPr>
                <w:rFonts w:ascii="Times New Roman" w:hAnsi="Times New Roman" w:cs="Times New Roman"/>
                <w:b/>
                <w:bCs/>
                <w:sz w:val="24"/>
                <w:szCs w:val="24"/>
              </w:rPr>
            </w:pPr>
            <w:r w:rsidRPr="000B739E">
              <w:rPr>
                <w:rFonts w:ascii="Times New Roman" w:hAnsi="Times New Roman" w:cs="Times New Roman"/>
                <w:b/>
                <w:bCs/>
                <w:sz w:val="24"/>
                <w:szCs w:val="24"/>
              </w:rPr>
              <w:t>Строевые упражнения:</w:t>
            </w:r>
          </w:p>
          <w:p w:rsidR="00DF178B" w:rsidRPr="00B029C4" w:rsidRDefault="00DF178B" w:rsidP="0092166E">
            <w:pPr>
              <w:pStyle w:val="a4"/>
              <w:numPr>
                <w:ilvl w:val="0"/>
                <w:numId w:val="195"/>
              </w:numPr>
              <w:ind w:left="176" w:hanging="176"/>
              <w:jc w:val="both"/>
              <w:rPr>
                <w:rFonts w:ascii="Times New Roman" w:hAnsi="Times New Roman" w:cs="Times New Roman"/>
                <w:bCs/>
                <w:sz w:val="24"/>
                <w:szCs w:val="24"/>
              </w:rPr>
            </w:pPr>
            <w:r w:rsidRPr="00B029C4">
              <w:rPr>
                <w:rFonts w:ascii="Times New Roman" w:hAnsi="Times New Roman" w:cs="Times New Roman"/>
                <w:bCs/>
                <w:sz w:val="24"/>
                <w:szCs w:val="24"/>
              </w:rPr>
              <w:t xml:space="preserve">педагог предлагает детям следующие строевые упражнения: </w:t>
            </w:r>
            <w:r w:rsidRPr="00B029C4">
              <w:rPr>
                <w:rFonts w:ascii="Times New Roman" w:hAnsi="Times New Roman" w:cs="Times New Roman"/>
                <w:bCs/>
                <w:sz w:val="24"/>
                <w:szCs w:val="24"/>
              </w:rPr>
              <w:lastRenderedPageBreak/>
              <w:t>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DF178B" w:rsidRPr="00120A6E" w:rsidRDefault="00DF178B" w:rsidP="0092166E">
            <w:pPr>
              <w:pStyle w:val="a4"/>
              <w:numPr>
                <w:ilvl w:val="0"/>
                <w:numId w:val="196"/>
              </w:numPr>
              <w:jc w:val="both"/>
              <w:rPr>
                <w:rFonts w:ascii="Times New Roman" w:hAnsi="Times New Roman" w:cs="Times New Roman"/>
                <w:bCs/>
                <w:sz w:val="24"/>
                <w:szCs w:val="24"/>
              </w:rPr>
            </w:pPr>
            <w:r w:rsidRPr="00B029C4">
              <w:rPr>
                <w:rFonts w:ascii="Times New Roman" w:hAnsi="Times New Roman" w:cs="Times New Roman"/>
                <w:b/>
                <w:bCs/>
                <w:i/>
                <w:sz w:val="24"/>
                <w:szCs w:val="24"/>
              </w:rPr>
              <w:t>Подвижные игры:</w:t>
            </w:r>
          </w:p>
          <w:p w:rsidR="00DF178B" w:rsidRPr="00120A6E" w:rsidRDefault="00DF178B" w:rsidP="0092166E">
            <w:pPr>
              <w:pStyle w:val="a4"/>
              <w:numPr>
                <w:ilvl w:val="0"/>
                <w:numId w:val="195"/>
              </w:numPr>
              <w:ind w:left="176" w:hanging="176"/>
              <w:jc w:val="both"/>
              <w:rPr>
                <w:rFonts w:ascii="Times New Roman" w:hAnsi="Times New Roman" w:cs="Times New Roman"/>
                <w:bCs/>
                <w:sz w:val="24"/>
                <w:szCs w:val="24"/>
              </w:rPr>
            </w:pPr>
            <w:r w:rsidRPr="00120A6E">
              <w:rPr>
                <w:rFonts w:ascii="Times New Roman" w:hAnsi="Times New Roman" w:cs="Times New Roman"/>
                <w:bCs/>
                <w:sz w:val="24"/>
                <w:szCs w:val="24"/>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DF178B" w:rsidRPr="00120A6E" w:rsidRDefault="00DF178B" w:rsidP="0092166E">
            <w:pPr>
              <w:pStyle w:val="a4"/>
              <w:numPr>
                <w:ilvl w:val="0"/>
                <w:numId w:val="196"/>
              </w:numPr>
              <w:jc w:val="both"/>
              <w:rPr>
                <w:rFonts w:ascii="Times New Roman" w:hAnsi="Times New Roman" w:cs="Times New Roman"/>
                <w:bCs/>
                <w:sz w:val="24"/>
                <w:szCs w:val="24"/>
              </w:rPr>
            </w:pPr>
            <w:r w:rsidRPr="00120A6E">
              <w:rPr>
                <w:rFonts w:ascii="Times New Roman" w:hAnsi="Times New Roman" w:cs="Times New Roman"/>
                <w:b/>
                <w:bCs/>
                <w:i/>
                <w:sz w:val="24"/>
                <w:szCs w:val="24"/>
              </w:rPr>
              <w:t>Спортивные упражнения:</w:t>
            </w:r>
            <w:r w:rsidRPr="00120A6E">
              <w:rPr>
                <w:rFonts w:ascii="Times New Roman" w:hAnsi="Times New Roman" w:cs="Times New Roman"/>
                <w:bCs/>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F178B" w:rsidRPr="00120A6E" w:rsidRDefault="00DF178B" w:rsidP="0092166E">
            <w:pPr>
              <w:pStyle w:val="a4"/>
              <w:numPr>
                <w:ilvl w:val="0"/>
                <w:numId w:val="198"/>
              </w:numPr>
              <w:ind w:left="176" w:hanging="176"/>
              <w:jc w:val="both"/>
              <w:rPr>
                <w:rFonts w:ascii="Times New Roman" w:hAnsi="Times New Roman" w:cs="Times New Roman"/>
                <w:bCs/>
                <w:sz w:val="24"/>
                <w:szCs w:val="24"/>
              </w:rPr>
            </w:pPr>
            <w:r w:rsidRPr="00120A6E">
              <w:rPr>
                <w:rFonts w:ascii="Times New Roman" w:hAnsi="Times New Roman" w:cs="Times New Roman"/>
                <w:bCs/>
                <w:i/>
                <w:sz w:val="24"/>
                <w:szCs w:val="24"/>
              </w:rPr>
              <w:t>катание на санках:</w:t>
            </w:r>
            <w:r>
              <w:rPr>
                <w:rFonts w:ascii="Times New Roman" w:hAnsi="Times New Roman" w:cs="Times New Roman"/>
                <w:bCs/>
                <w:i/>
                <w:sz w:val="24"/>
                <w:szCs w:val="24"/>
              </w:rPr>
              <w:t xml:space="preserve"> </w:t>
            </w:r>
            <w:r w:rsidRPr="00120A6E">
              <w:rPr>
                <w:rFonts w:ascii="Times New Roman" w:hAnsi="Times New Roman" w:cs="Times New Roman"/>
                <w:bCs/>
                <w:sz w:val="24"/>
                <w:szCs w:val="24"/>
              </w:rPr>
              <w:t>подъем с санками на гору, скатывание с горки, торможение при спуске, катание на санках друг друга.</w:t>
            </w:r>
          </w:p>
          <w:p w:rsidR="00DF178B" w:rsidRPr="00120A6E" w:rsidRDefault="00DF178B" w:rsidP="0092166E">
            <w:pPr>
              <w:pStyle w:val="a4"/>
              <w:numPr>
                <w:ilvl w:val="0"/>
                <w:numId w:val="198"/>
              </w:numPr>
              <w:ind w:left="176" w:hanging="176"/>
              <w:jc w:val="both"/>
              <w:rPr>
                <w:rFonts w:ascii="Times New Roman" w:hAnsi="Times New Roman" w:cs="Times New Roman"/>
                <w:bCs/>
                <w:sz w:val="24"/>
                <w:szCs w:val="24"/>
              </w:rPr>
            </w:pPr>
            <w:r w:rsidRPr="00120A6E">
              <w:rPr>
                <w:rFonts w:ascii="Times New Roman" w:hAnsi="Times New Roman" w:cs="Times New Roman"/>
                <w:bCs/>
                <w:i/>
                <w:sz w:val="24"/>
                <w:szCs w:val="24"/>
              </w:rPr>
              <w:t>катание на трехколесном и двухколесном велосипеде, самокате:</w:t>
            </w:r>
            <w:r>
              <w:rPr>
                <w:rFonts w:ascii="Times New Roman" w:hAnsi="Times New Roman" w:cs="Times New Roman"/>
                <w:bCs/>
                <w:i/>
                <w:sz w:val="24"/>
                <w:szCs w:val="24"/>
              </w:rPr>
              <w:t xml:space="preserve"> </w:t>
            </w:r>
            <w:r w:rsidRPr="00120A6E">
              <w:rPr>
                <w:rFonts w:ascii="Times New Roman" w:hAnsi="Times New Roman" w:cs="Times New Roman"/>
                <w:bCs/>
                <w:sz w:val="24"/>
                <w:szCs w:val="24"/>
              </w:rPr>
              <w:t>по прямой, по кругу с поворотами, с разной скоростью.</w:t>
            </w:r>
          </w:p>
          <w:p w:rsidR="00DF178B" w:rsidRPr="00120A6E" w:rsidRDefault="00DF178B" w:rsidP="0092166E">
            <w:pPr>
              <w:pStyle w:val="a4"/>
              <w:numPr>
                <w:ilvl w:val="0"/>
                <w:numId w:val="198"/>
              </w:numPr>
              <w:ind w:left="176" w:hanging="176"/>
              <w:jc w:val="both"/>
              <w:rPr>
                <w:rFonts w:ascii="Times New Roman" w:hAnsi="Times New Roman" w:cs="Times New Roman"/>
                <w:bCs/>
                <w:sz w:val="24"/>
                <w:szCs w:val="24"/>
              </w:rPr>
            </w:pPr>
            <w:r w:rsidRPr="00120A6E">
              <w:rPr>
                <w:rFonts w:ascii="Times New Roman" w:hAnsi="Times New Roman" w:cs="Times New Roman"/>
                <w:bCs/>
                <w:i/>
                <w:sz w:val="24"/>
                <w:szCs w:val="24"/>
              </w:rPr>
              <w:t>ходьба на лыжах:</w:t>
            </w:r>
            <w:r>
              <w:rPr>
                <w:rFonts w:ascii="Times New Roman" w:hAnsi="Times New Roman" w:cs="Times New Roman"/>
                <w:bCs/>
                <w:i/>
                <w:sz w:val="24"/>
                <w:szCs w:val="24"/>
              </w:rPr>
              <w:t xml:space="preserve"> </w:t>
            </w:r>
            <w:r w:rsidRPr="00120A6E">
              <w:rPr>
                <w:rFonts w:ascii="Times New Roman" w:hAnsi="Times New Roman" w:cs="Times New Roman"/>
                <w:bCs/>
                <w:sz w:val="24"/>
                <w:szCs w:val="24"/>
              </w:rPr>
              <w:t>скользящим шагом, повороты на месте, подъем на гору «ступающим шагом» и «полу</w:t>
            </w:r>
            <w:r>
              <w:rPr>
                <w:rFonts w:ascii="Times New Roman" w:hAnsi="Times New Roman" w:cs="Times New Roman"/>
                <w:bCs/>
                <w:sz w:val="24"/>
                <w:szCs w:val="24"/>
              </w:rPr>
              <w:t>е</w:t>
            </w:r>
            <w:r w:rsidRPr="00120A6E">
              <w:rPr>
                <w:rFonts w:ascii="Times New Roman" w:hAnsi="Times New Roman" w:cs="Times New Roman"/>
                <w:bCs/>
                <w:sz w:val="24"/>
                <w:szCs w:val="24"/>
              </w:rPr>
              <w:t>лочкой».</w:t>
            </w:r>
          </w:p>
          <w:p w:rsidR="00DF178B" w:rsidRPr="00120A6E" w:rsidRDefault="00DF178B" w:rsidP="0092166E">
            <w:pPr>
              <w:pStyle w:val="a4"/>
              <w:numPr>
                <w:ilvl w:val="0"/>
                <w:numId w:val="198"/>
              </w:numPr>
              <w:ind w:left="176" w:hanging="176"/>
              <w:jc w:val="both"/>
              <w:rPr>
                <w:rFonts w:ascii="Times New Roman" w:hAnsi="Times New Roman" w:cs="Times New Roman"/>
                <w:bCs/>
                <w:sz w:val="24"/>
                <w:szCs w:val="24"/>
              </w:rPr>
            </w:pPr>
            <w:r w:rsidRPr="00120A6E">
              <w:rPr>
                <w:rFonts w:ascii="Times New Roman" w:hAnsi="Times New Roman" w:cs="Times New Roman"/>
                <w:bCs/>
                <w:i/>
                <w:sz w:val="24"/>
                <w:szCs w:val="24"/>
              </w:rPr>
              <w:t>плавание:</w:t>
            </w:r>
            <w:r w:rsidRPr="00120A6E">
              <w:rPr>
                <w:rFonts w:ascii="Times New Roman" w:hAnsi="Times New Roman" w:cs="Times New Roman"/>
                <w:bCs/>
                <w:sz w:val="24"/>
                <w:szCs w:val="24"/>
              </w:rPr>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DF178B" w:rsidRDefault="00DF178B" w:rsidP="0092166E">
            <w:pPr>
              <w:pStyle w:val="a4"/>
              <w:numPr>
                <w:ilvl w:val="0"/>
                <w:numId w:val="196"/>
              </w:numPr>
              <w:jc w:val="both"/>
              <w:rPr>
                <w:rFonts w:ascii="Times New Roman" w:hAnsi="Times New Roman" w:cs="Times New Roman"/>
                <w:bCs/>
                <w:sz w:val="24"/>
                <w:szCs w:val="24"/>
              </w:rPr>
            </w:pPr>
            <w:r w:rsidRPr="00120A6E">
              <w:rPr>
                <w:rFonts w:ascii="Times New Roman" w:hAnsi="Times New Roman" w:cs="Times New Roman"/>
                <w:b/>
                <w:bCs/>
                <w:i/>
                <w:sz w:val="24"/>
                <w:szCs w:val="24"/>
              </w:rPr>
              <w:t xml:space="preserve">Формирование основ здорового образа жизни: </w:t>
            </w:r>
          </w:p>
          <w:p w:rsidR="00DF178B" w:rsidRPr="00120A6E" w:rsidRDefault="00DF178B" w:rsidP="0092166E">
            <w:pPr>
              <w:pStyle w:val="a4"/>
              <w:numPr>
                <w:ilvl w:val="0"/>
                <w:numId w:val="199"/>
              </w:numPr>
              <w:ind w:left="176" w:hanging="176"/>
              <w:jc w:val="both"/>
              <w:rPr>
                <w:rFonts w:ascii="Times New Roman" w:hAnsi="Times New Roman" w:cs="Times New Roman"/>
                <w:bCs/>
                <w:sz w:val="24"/>
                <w:szCs w:val="24"/>
              </w:rPr>
            </w:pPr>
            <w:r w:rsidRPr="00120A6E">
              <w:rPr>
                <w:rFonts w:ascii="Times New Roman" w:hAnsi="Times New Roman" w:cs="Times New Roman"/>
                <w:bCs/>
                <w:sz w:val="24"/>
                <w:szCs w:val="24"/>
              </w:rP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w:t>
            </w:r>
            <w:r w:rsidRPr="00120A6E">
              <w:rPr>
                <w:rFonts w:ascii="Times New Roman" w:hAnsi="Times New Roman" w:cs="Times New Roman"/>
                <w:bCs/>
                <w:sz w:val="24"/>
                <w:szCs w:val="24"/>
              </w:rPr>
              <w:lastRenderedPageBreak/>
              <w:t>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DF178B" w:rsidRPr="00120A6E" w:rsidRDefault="00DF178B" w:rsidP="0092166E">
            <w:pPr>
              <w:pStyle w:val="a4"/>
              <w:numPr>
                <w:ilvl w:val="0"/>
                <w:numId w:val="196"/>
              </w:numPr>
              <w:jc w:val="both"/>
              <w:rPr>
                <w:rFonts w:ascii="Times New Roman" w:hAnsi="Times New Roman" w:cs="Times New Roman"/>
                <w:b/>
                <w:bCs/>
                <w:i/>
                <w:sz w:val="24"/>
                <w:szCs w:val="24"/>
              </w:rPr>
            </w:pPr>
            <w:r>
              <w:rPr>
                <w:rFonts w:ascii="Times New Roman" w:hAnsi="Times New Roman" w:cs="Times New Roman"/>
                <w:b/>
                <w:bCs/>
                <w:i/>
                <w:sz w:val="24"/>
                <w:szCs w:val="24"/>
              </w:rPr>
              <w:t>Активный отдых:</w:t>
            </w:r>
          </w:p>
          <w:p w:rsidR="00DF178B" w:rsidRPr="00120A6E" w:rsidRDefault="00DF178B" w:rsidP="0092166E">
            <w:pPr>
              <w:pStyle w:val="a4"/>
              <w:numPr>
                <w:ilvl w:val="0"/>
                <w:numId w:val="200"/>
              </w:numPr>
              <w:ind w:left="176" w:hanging="176"/>
              <w:jc w:val="both"/>
              <w:rPr>
                <w:rFonts w:ascii="Times New Roman" w:hAnsi="Times New Roman" w:cs="Times New Roman"/>
                <w:bCs/>
                <w:sz w:val="24"/>
                <w:szCs w:val="24"/>
              </w:rPr>
            </w:pPr>
            <w:r w:rsidRPr="00120A6E">
              <w:rPr>
                <w:rFonts w:ascii="Times New Roman" w:hAnsi="Times New Roman" w:cs="Times New Roman"/>
                <w:bCs/>
                <w:i/>
                <w:sz w:val="24"/>
                <w:szCs w:val="24"/>
              </w:rPr>
              <w:t>Физкультурные праздники и досуги:</w:t>
            </w:r>
            <w:r w:rsidRPr="00120A6E">
              <w:rPr>
                <w:rFonts w:ascii="Times New Roman" w:hAnsi="Times New Roman" w:cs="Times New Roman"/>
                <w:bCs/>
                <w:sz w:val="24"/>
                <w:szCs w:val="24"/>
              </w:rPr>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DF178B" w:rsidRPr="00120A6E" w:rsidRDefault="00DF178B" w:rsidP="0092166E">
            <w:pPr>
              <w:pStyle w:val="a4"/>
              <w:ind w:left="176"/>
              <w:jc w:val="both"/>
              <w:rPr>
                <w:rFonts w:ascii="Times New Roman" w:hAnsi="Times New Roman" w:cs="Times New Roman"/>
                <w:bCs/>
                <w:sz w:val="24"/>
                <w:szCs w:val="24"/>
              </w:rPr>
            </w:pPr>
            <w:r w:rsidRPr="00120A6E">
              <w:rPr>
                <w:rFonts w:ascii="Times New Roman" w:hAnsi="Times New Roman" w:cs="Times New Roman"/>
                <w:bCs/>
                <w:sz w:val="24"/>
                <w:szCs w:val="24"/>
              </w:rPr>
              <w:t>Досуг организуется</w:t>
            </w:r>
            <w:r w:rsidR="003772CB">
              <w:rPr>
                <w:rFonts w:ascii="Times New Roman" w:hAnsi="Times New Roman" w:cs="Times New Roman"/>
                <w:bCs/>
                <w:sz w:val="24"/>
                <w:szCs w:val="24"/>
              </w:rPr>
              <w:t xml:space="preserve"> 1</w:t>
            </w:r>
            <w:r w:rsidRPr="00120A6E">
              <w:rPr>
                <w:rFonts w:ascii="Times New Roman" w:hAnsi="Times New Roman" w:cs="Times New Roman"/>
                <w:bCs/>
                <w:sz w:val="24"/>
                <w:szCs w:val="24"/>
              </w:rPr>
              <w:t>-2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DF178B" w:rsidRPr="00120A6E" w:rsidRDefault="00DF178B" w:rsidP="0092166E">
            <w:pPr>
              <w:pStyle w:val="a4"/>
              <w:ind w:left="176"/>
              <w:jc w:val="both"/>
              <w:rPr>
                <w:rFonts w:ascii="Times New Roman" w:hAnsi="Times New Roman" w:cs="Times New Roman"/>
                <w:bCs/>
                <w:sz w:val="24"/>
                <w:szCs w:val="24"/>
              </w:rPr>
            </w:pPr>
            <w:r w:rsidRPr="00120A6E">
              <w:rPr>
                <w:rFonts w:ascii="Times New Roman" w:hAnsi="Times New Roman" w:cs="Times New Roman"/>
                <w:bCs/>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DF178B" w:rsidRPr="00155E78" w:rsidRDefault="00DF178B" w:rsidP="0092166E">
            <w:pPr>
              <w:pStyle w:val="11"/>
              <w:numPr>
                <w:ilvl w:val="0"/>
                <w:numId w:val="200"/>
              </w:numPr>
              <w:shd w:val="clear" w:color="auto" w:fill="auto"/>
              <w:spacing w:before="0" w:line="240" w:lineRule="auto"/>
              <w:ind w:left="176" w:right="20" w:hanging="176"/>
              <w:jc w:val="both"/>
              <w:rPr>
                <w:sz w:val="24"/>
                <w:szCs w:val="24"/>
              </w:rPr>
            </w:pPr>
            <w:r w:rsidRPr="00AE7028">
              <w:rPr>
                <w:bCs/>
                <w:i/>
                <w:sz w:val="24"/>
                <w:szCs w:val="24"/>
              </w:rPr>
              <w:t>Дни здоровья</w:t>
            </w:r>
            <w:r w:rsidRPr="000B739E">
              <w:rPr>
                <w:bCs/>
                <w:sz w:val="24"/>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tc>
        <w:tc>
          <w:tcPr>
            <w:tcW w:w="3969" w:type="dxa"/>
          </w:tcPr>
          <w:p w:rsidR="00205FE2" w:rsidRPr="00205FE2" w:rsidRDefault="00205FE2" w:rsidP="00712192">
            <w:pPr>
              <w:pStyle w:val="a4"/>
              <w:numPr>
                <w:ilvl w:val="0"/>
                <w:numId w:val="418"/>
              </w:numPr>
              <w:ind w:left="175" w:hanging="232"/>
              <w:jc w:val="both"/>
              <w:rPr>
                <w:rFonts w:ascii="Times New Roman" w:hAnsi="Times New Roman" w:cs="Times New Roman"/>
                <w:sz w:val="24"/>
                <w:szCs w:val="24"/>
              </w:rPr>
            </w:pPr>
            <w:r w:rsidRPr="00205FE2">
              <w:rPr>
                <w:rFonts w:ascii="Times New Roman" w:hAnsi="Times New Roman" w:cs="Times New Roman"/>
                <w:sz w:val="24"/>
                <w:szCs w:val="24"/>
              </w:rPr>
              <w:lastRenderedPageBreak/>
              <w:t>Пензулаева Л.И. Оздоровительная гимнастика, стр. 32-61.</w:t>
            </w:r>
          </w:p>
          <w:p w:rsidR="00205FE2" w:rsidRDefault="00205FE2" w:rsidP="00712192">
            <w:pPr>
              <w:pStyle w:val="a4"/>
              <w:numPr>
                <w:ilvl w:val="0"/>
                <w:numId w:val="419"/>
              </w:numPr>
              <w:ind w:left="175" w:hanging="232"/>
              <w:jc w:val="both"/>
              <w:rPr>
                <w:rFonts w:ascii="Times New Roman" w:hAnsi="Times New Roman" w:cs="Times New Roman"/>
                <w:sz w:val="24"/>
                <w:szCs w:val="24"/>
              </w:rPr>
            </w:pPr>
            <w:r w:rsidRPr="00205FE2">
              <w:rPr>
                <w:rFonts w:ascii="Times New Roman" w:hAnsi="Times New Roman" w:cs="Times New Roman"/>
                <w:sz w:val="24"/>
                <w:szCs w:val="24"/>
              </w:rPr>
              <w:t>Пензулаева Л.И. Физическая культура в детском саду. Средняя группа, стр.9-14.</w:t>
            </w:r>
          </w:p>
          <w:p w:rsidR="00205FE2" w:rsidRDefault="00205FE2" w:rsidP="00712192">
            <w:pPr>
              <w:pStyle w:val="a4"/>
              <w:numPr>
                <w:ilvl w:val="0"/>
                <w:numId w:val="420"/>
              </w:numPr>
              <w:ind w:left="175" w:hanging="232"/>
              <w:jc w:val="both"/>
              <w:rPr>
                <w:rFonts w:ascii="Times New Roman" w:hAnsi="Times New Roman" w:cs="Times New Roman"/>
                <w:sz w:val="24"/>
                <w:szCs w:val="24"/>
              </w:rPr>
            </w:pPr>
            <w:r w:rsidRPr="00205FE2">
              <w:rPr>
                <w:rFonts w:ascii="Times New Roman" w:hAnsi="Times New Roman" w:cs="Times New Roman"/>
                <w:sz w:val="24"/>
                <w:szCs w:val="24"/>
              </w:rPr>
              <w:t>Вареник Е.Н., Кудрявцева С.Г., Сергиенко Н.Н. Занятия по физкультуре с детьми 3-7 лет, стр. 96-109.</w:t>
            </w:r>
          </w:p>
          <w:p w:rsidR="00205FE2" w:rsidRDefault="00205FE2" w:rsidP="00712192">
            <w:pPr>
              <w:pStyle w:val="a4"/>
              <w:numPr>
                <w:ilvl w:val="0"/>
                <w:numId w:val="421"/>
              </w:numPr>
              <w:ind w:left="175" w:hanging="232"/>
              <w:jc w:val="both"/>
              <w:rPr>
                <w:rFonts w:ascii="Times New Roman" w:hAnsi="Times New Roman" w:cs="Times New Roman"/>
                <w:sz w:val="24"/>
                <w:szCs w:val="24"/>
              </w:rPr>
            </w:pPr>
            <w:r w:rsidRPr="00205FE2">
              <w:rPr>
                <w:rFonts w:ascii="Times New Roman" w:hAnsi="Times New Roman" w:cs="Times New Roman"/>
                <w:sz w:val="24"/>
                <w:szCs w:val="24"/>
              </w:rPr>
              <w:t>Кудрявцев В.Т, Егоров Б.Б. Развивающая педагогика оздоровления, стр.28-46.</w:t>
            </w:r>
          </w:p>
          <w:p w:rsidR="00205FE2" w:rsidRDefault="00205FE2" w:rsidP="00712192">
            <w:pPr>
              <w:pStyle w:val="a4"/>
              <w:numPr>
                <w:ilvl w:val="0"/>
                <w:numId w:val="422"/>
              </w:numPr>
              <w:ind w:left="175" w:hanging="232"/>
              <w:jc w:val="both"/>
              <w:rPr>
                <w:rFonts w:ascii="Times New Roman" w:hAnsi="Times New Roman" w:cs="Times New Roman"/>
                <w:sz w:val="24"/>
                <w:szCs w:val="24"/>
              </w:rPr>
            </w:pPr>
            <w:r w:rsidRPr="00205FE2">
              <w:rPr>
                <w:rFonts w:ascii="Times New Roman" w:hAnsi="Times New Roman" w:cs="Times New Roman"/>
                <w:sz w:val="24"/>
                <w:szCs w:val="24"/>
              </w:rPr>
              <w:t xml:space="preserve">Кожухова Н.Н., Рыжкова Л.А., Самодурова М.М. Воспитатель по </w:t>
            </w:r>
            <w:r w:rsidRPr="00205FE2">
              <w:rPr>
                <w:rFonts w:ascii="Times New Roman" w:hAnsi="Times New Roman" w:cs="Times New Roman"/>
                <w:sz w:val="24"/>
                <w:szCs w:val="24"/>
              </w:rPr>
              <w:lastRenderedPageBreak/>
              <w:t>физической культуре в дошкольных учреждениях, стр.134-166, 168-172, 177-186.</w:t>
            </w:r>
          </w:p>
          <w:p w:rsidR="00205FE2" w:rsidRDefault="00205FE2" w:rsidP="0092166E">
            <w:pPr>
              <w:pStyle w:val="a4"/>
              <w:ind w:left="175" w:hanging="232"/>
              <w:jc w:val="both"/>
              <w:rPr>
                <w:rFonts w:ascii="Times New Roman" w:hAnsi="Times New Roman" w:cs="Times New Roman"/>
                <w:sz w:val="24"/>
                <w:szCs w:val="24"/>
              </w:rPr>
            </w:pPr>
          </w:p>
          <w:p w:rsidR="00205FE2" w:rsidRDefault="00205FE2" w:rsidP="00712192">
            <w:pPr>
              <w:pStyle w:val="a4"/>
              <w:numPr>
                <w:ilvl w:val="0"/>
                <w:numId w:val="422"/>
              </w:numPr>
              <w:ind w:left="175" w:hanging="232"/>
              <w:jc w:val="both"/>
              <w:rPr>
                <w:rFonts w:ascii="Times New Roman" w:hAnsi="Times New Roman" w:cs="Times New Roman"/>
                <w:sz w:val="24"/>
                <w:szCs w:val="24"/>
              </w:rPr>
            </w:pPr>
            <w:r w:rsidRPr="00205FE2">
              <w:rPr>
                <w:rFonts w:ascii="Times New Roman" w:hAnsi="Times New Roman" w:cs="Times New Roman"/>
                <w:sz w:val="24"/>
                <w:szCs w:val="24"/>
              </w:rPr>
              <w:t>Пензулаева Л.И. Физическая культура в детском саду. Средняя группа, стр.11-17, 19-105.</w:t>
            </w:r>
          </w:p>
          <w:p w:rsidR="00205FE2" w:rsidRDefault="00205FE2" w:rsidP="0092166E">
            <w:pPr>
              <w:pStyle w:val="a4"/>
              <w:ind w:left="175" w:hanging="232"/>
              <w:jc w:val="both"/>
              <w:rPr>
                <w:rFonts w:ascii="Times New Roman" w:hAnsi="Times New Roman" w:cs="Times New Roman"/>
                <w:sz w:val="24"/>
                <w:szCs w:val="24"/>
              </w:rPr>
            </w:pPr>
          </w:p>
          <w:p w:rsidR="00205FE2" w:rsidRDefault="00205FE2" w:rsidP="00712192">
            <w:pPr>
              <w:pStyle w:val="a4"/>
              <w:numPr>
                <w:ilvl w:val="0"/>
                <w:numId w:val="422"/>
              </w:numPr>
              <w:ind w:left="175" w:hanging="232"/>
              <w:jc w:val="both"/>
              <w:rPr>
                <w:rFonts w:ascii="Times New Roman" w:hAnsi="Times New Roman" w:cs="Times New Roman"/>
                <w:sz w:val="24"/>
                <w:szCs w:val="24"/>
              </w:rPr>
            </w:pPr>
            <w:r w:rsidRPr="00205FE2">
              <w:rPr>
                <w:rFonts w:ascii="Times New Roman" w:hAnsi="Times New Roman" w:cs="Times New Roman"/>
                <w:sz w:val="24"/>
                <w:szCs w:val="24"/>
              </w:rPr>
              <w:t>Степаненкова Э.Я. Сборник подвижных игр для занятий с детьми 2-7 лет, стр.3-12, 13-14, 59-81.</w:t>
            </w:r>
          </w:p>
          <w:p w:rsidR="00205FE2" w:rsidRDefault="00205FE2" w:rsidP="0092166E">
            <w:pPr>
              <w:pStyle w:val="a4"/>
              <w:ind w:left="175" w:hanging="232"/>
              <w:jc w:val="both"/>
              <w:rPr>
                <w:rFonts w:ascii="Times New Roman" w:hAnsi="Times New Roman" w:cs="Times New Roman"/>
                <w:sz w:val="24"/>
                <w:szCs w:val="24"/>
              </w:rPr>
            </w:pPr>
          </w:p>
          <w:p w:rsidR="00205FE2" w:rsidRDefault="00205FE2" w:rsidP="00712192">
            <w:pPr>
              <w:pStyle w:val="a4"/>
              <w:numPr>
                <w:ilvl w:val="0"/>
                <w:numId w:val="422"/>
              </w:numPr>
              <w:ind w:left="175" w:hanging="232"/>
              <w:jc w:val="both"/>
              <w:rPr>
                <w:rFonts w:ascii="Times New Roman" w:hAnsi="Times New Roman" w:cs="Times New Roman"/>
                <w:sz w:val="24"/>
                <w:szCs w:val="24"/>
              </w:rPr>
            </w:pPr>
            <w:r w:rsidRPr="00205FE2">
              <w:rPr>
                <w:rFonts w:ascii="Times New Roman" w:hAnsi="Times New Roman" w:cs="Times New Roman"/>
                <w:sz w:val="24"/>
                <w:szCs w:val="24"/>
              </w:rPr>
              <w:t>Николаева Н.И. Школа мяча, стр. 68-69.</w:t>
            </w:r>
          </w:p>
          <w:p w:rsidR="00205FE2" w:rsidRDefault="00205FE2" w:rsidP="0092166E">
            <w:pPr>
              <w:pStyle w:val="a4"/>
              <w:ind w:left="175" w:hanging="232"/>
              <w:jc w:val="both"/>
              <w:rPr>
                <w:rFonts w:ascii="Times New Roman" w:hAnsi="Times New Roman" w:cs="Times New Roman"/>
                <w:sz w:val="24"/>
                <w:szCs w:val="24"/>
              </w:rPr>
            </w:pPr>
          </w:p>
          <w:p w:rsidR="00205FE2" w:rsidRDefault="00205FE2" w:rsidP="00712192">
            <w:pPr>
              <w:pStyle w:val="a4"/>
              <w:numPr>
                <w:ilvl w:val="0"/>
                <w:numId w:val="422"/>
              </w:numPr>
              <w:ind w:left="175" w:hanging="232"/>
              <w:jc w:val="both"/>
              <w:rPr>
                <w:rFonts w:ascii="Times New Roman" w:hAnsi="Times New Roman" w:cs="Times New Roman"/>
                <w:sz w:val="24"/>
                <w:szCs w:val="24"/>
              </w:rPr>
            </w:pPr>
            <w:r w:rsidRPr="00205FE2">
              <w:rPr>
                <w:rFonts w:ascii="Times New Roman" w:hAnsi="Times New Roman" w:cs="Times New Roman"/>
                <w:sz w:val="24"/>
                <w:szCs w:val="24"/>
              </w:rPr>
              <w:t>Вареник Е.Н., Кудрявцева С.Г., Сергиенко Н.Н. Занятия по физкультуре с детьми 3-7 лет, стр. 56-94.</w:t>
            </w:r>
          </w:p>
          <w:p w:rsidR="00205FE2" w:rsidRDefault="00205FE2" w:rsidP="00712192">
            <w:pPr>
              <w:pStyle w:val="a4"/>
              <w:numPr>
                <w:ilvl w:val="0"/>
                <w:numId w:val="423"/>
              </w:numPr>
              <w:ind w:left="175" w:hanging="232"/>
              <w:jc w:val="both"/>
              <w:rPr>
                <w:rFonts w:ascii="Times New Roman" w:hAnsi="Times New Roman" w:cs="Times New Roman"/>
                <w:sz w:val="24"/>
                <w:szCs w:val="24"/>
              </w:rPr>
            </w:pPr>
            <w:r w:rsidRPr="00205FE2">
              <w:rPr>
                <w:rFonts w:ascii="Times New Roman" w:hAnsi="Times New Roman" w:cs="Times New Roman"/>
                <w:sz w:val="24"/>
                <w:szCs w:val="24"/>
              </w:rPr>
              <w:t>Кудрявцев В.Т, Егоров Б.Б. Развивающая педагогика оздоровления, стр.46-48.</w:t>
            </w:r>
          </w:p>
          <w:p w:rsidR="00205FE2" w:rsidRDefault="00205FE2" w:rsidP="0092166E">
            <w:pPr>
              <w:pStyle w:val="a4"/>
              <w:ind w:left="175" w:hanging="232"/>
              <w:jc w:val="both"/>
              <w:rPr>
                <w:rFonts w:ascii="Times New Roman" w:hAnsi="Times New Roman" w:cs="Times New Roman"/>
                <w:sz w:val="24"/>
                <w:szCs w:val="24"/>
              </w:rPr>
            </w:pPr>
          </w:p>
          <w:p w:rsidR="00DF178B" w:rsidRPr="00205FE2" w:rsidRDefault="00205FE2" w:rsidP="00712192">
            <w:pPr>
              <w:pStyle w:val="a4"/>
              <w:numPr>
                <w:ilvl w:val="0"/>
                <w:numId w:val="423"/>
              </w:numPr>
              <w:ind w:left="175" w:hanging="232"/>
              <w:jc w:val="both"/>
              <w:rPr>
                <w:rFonts w:ascii="Times New Roman" w:hAnsi="Times New Roman" w:cs="Times New Roman"/>
                <w:sz w:val="24"/>
                <w:szCs w:val="24"/>
              </w:rPr>
            </w:pPr>
            <w:r w:rsidRPr="00205FE2">
              <w:rPr>
                <w:rFonts w:ascii="Times New Roman" w:hAnsi="Times New Roman" w:cs="Times New Roman"/>
                <w:sz w:val="24"/>
                <w:szCs w:val="24"/>
              </w:rPr>
              <w:t>Щербак А.П. Тематические физкультурные занятия и праздники в дошкольном учреждении, стр. 22-40.</w:t>
            </w:r>
          </w:p>
        </w:tc>
      </w:tr>
    </w:tbl>
    <w:p w:rsidR="00DF178B" w:rsidRDefault="00DF178B" w:rsidP="0092166E">
      <w:pPr>
        <w:pStyle w:val="11"/>
        <w:shd w:val="clear" w:color="auto" w:fill="auto"/>
        <w:spacing w:before="0" w:line="240" w:lineRule="auto"/>
        <w:ind w:left="40" w:right="40" w:firstLine="720"/>
        <w:rPr>
          <w:b/>
          <w:sz w:val="24"/>
          <w:szCs w:val="24"/>
        </w:rPr>
      </w:pPr>
    </w:p>
    <w:p w:rsidR="00DF178B" w:rsidRDefault="00DF178B" w:rsidP="0092166E">
      <w:pPr>
        <w:pStyle w:val="11"/>
        <w:shd w:val="clear" w:color="auto" w:fill="auto"/>
        <w:spacing w:before="0" w:line="240" w:lineRule="auto"/>
        <w:ind w:left="40" w:right="40" w:firstLine="720"/>
        <w:rPr>
          <w:b/>
          <w:sz w:val="24"/>
          <w:szCs w:val="24"/>
        </w:rPr>
        <w:sectPr w:rsidR="00DF178B" w:rsidSect="00270E77">
          <w:pgSz w:w="16838" w:h="11906" w:orient="landscape"/>
          <w:pgMar w:top="567" w:right="567" w:bottom="284" w:left="567" w:header="709" w:footer="283" w:gutter="0"/>
          <w:cols w:space="708"/>
          <w:docGrid w:linePitch="360"/>
        </w:sectPr>
      </w:pPr>
    </w:p>
    <w:p w:rsidR="00DF178B" w:rsidRPr="003A24F0" w:rsidRDefault="003772CB" w:rsidP="003A24F0">
      <w:pPr>
        <w:pStyle w:val="11"/>
        <w:shd w:val="clear" w:color="auto" w:fill="auto"/>
        <w:spacing w:before="0" w:after="120" w:line="240" w:lineRule="auto"/>
        <w:ind w:left="40" w:right="40" w:firstLine="720"/>
        <w:rPr>
          <w:b/>
          <w:i/>
          <w:sz w:val="24"/>
          <w:szCs w:val="24"/>
        </w:rPr>
      </w:pPr>
      <w:r>
        <w:rPr>
          <w:b/>
          <w:i/>
          <w:sz w:val="24"/>
          <w:szCs w:val="24"/>
        </w:rPr>
        <w:lastRenderedPageBreak/>
        <w:t xml:space="preserve">1.3.6. ЗАДАЧИ И </w:t>
      </w:r>
      <w:r w:rsidRPr="00DF525E">
        <w:rPr>
          <w:b/>
          <w:i/>
          <w:sz w:val="24"/>
          <w:szCs w:val="24"/>
        </w:rPr>
        <w:t>СОДЕРЖАНИЕ ОБРАЗОВАНИЯ ДЕТЕЙ</w:t>
      </w:r>
      <w:r w:rsidRPr="00AA5389">
        <w:rPr>
          <w:sz w:val="24"/>
          <w:szCs w:val="24"/>
        </w:rPr>
        <w:t xml:space="preserve"> </w:t>
      </w:r>
      <w:r w:rsidR="003A24F0">
        <w:rPr>
          <w:b/>
          <w:i/>
          <w:sz w:val="24"/>
          <w:szCs w:val="24"/>
        </w:rPr>
        <w:t>ОТ 5 ЛЕТ ДО 6 ЛЕТ</w:t>
      </w:r>
    </w:p>
    <w:tbl>
      <w:tblPr>
        <w:tblStyle w:val="af1"/>
        <w:tblW w:w="14913" w:type="dxa"/>
        <w:tblInd w:w="675" w:type="dxa"/>
        <w:tblLayout w:type="fixed"/>
        <w:tblLook w:val="04A0" w:firstRow="1" w:lastRow="0" w:firstColumn="1" w:lastColumn="0" w:noHBand="0" w:noVBand="1"/>
      </w:tblPr>
      <w:tblGrid>
        <w:gridCol w:w="4282"/>
        <w:gridCol w:w="6945"/>
        <w:gridCol w:w="3686"/>
      </w:tblGrid>
      <w:tr w:rsidR="00DF178B" w:rsidRPr="00DC12DC" w:rsidTr="00CF6093">
        <w:tc>
          <w:tcPr>
            <w:tcW w:w="4282" w:type="dxa"/>
          </w:tcPr>
          <w:p w:rsidR="00DF178B" w:rsidRPr="00DC12DC" w:rsidRDefault="00DF178B" w:rsidP="0092166E">
            <w:pPr>
              <w:jc w:val="center"/>
              <w:rPr>
                <w:rFonts w:ascii="Times New Roman" w:hAnsi="Times New Roman" w:cs="Times New Roman"/>
                <w:b/>
                <w:sz w:val="24"/>
                <w:szCs w:val="24"/>
              </w:rPr>
            </w:pPr>
            <w:r w:rsidRPr="00DC12DC">
              <w:rPr>
                <w:rFonts w:ascii="Times New Roman" w:hAnsi="Times New Roman" w:cs="Times New Roman"/>
                <w:b/>
                <w:sz w:val="24"/>
                <w:szCs w:val="24"/>
              </w:rPr>
              <w:t>Задачи</w:t>
            </w:r>
          </w:p>
        </w:tc>
        <w:tc>
          <w:tcPr>
            <w:tcW w:w="6945" w:type="dxa"/>
          </w:tcPr>
          <w:p w:rsidR="00DF178B" w:rsidRPr="00DC12DC" w:rsidRDefault="00DF178B" w:rsidP="0092166E">
            <w:pPr>
              <w:jc w:val="center"/>
              <w:rPr>
                <w:rFonts w:ascii="Times New Roman" w:hAnsi="Times New Roman" w:cs="Times New Roman"/>
                <w:b/>
                <w:sz w:val="24"/>
                <w:szCs w:val="24"/>
              </w:rPr>
            </w:pPr>
            <w:r w:rsidRPr="00DC12DC">
              <w:rPr>
                <w:rFonts w:ascii="Times New Roman" w:hAnsi="Times New Roman" w:cs="Times New Roman"/>
                <w:b/>
                <w:sz w:val="24"/>
                <w:szCs w:val="24"/>
              </w:rPr>
              <w:t>Содержание образовательной деятельности</w:t>
            </w:r>
          </w:p>
        </w:tc>
        <w:tc>
          <w:tcPr>
            <w:tcW w:w="3686" w:type="dxa"/>
          </w:tcPr>
          <w:p w:rsidR="00DF178B" w:rsidRPr="00DC12DC" w:rsidRDefault="00DF178B" w:rsidP="0092166E">
            <w:pPr>
              <w:jc w:val="center"/>
              <w:rPr>
                <w:rFonts w:ascii="Times New Roman" w:hAnsi="Times New Roman" w:cs="Times New Roman"/>
                <w:b/>
                <w:sz w:val="24"/>
                <w:szCs w:val="24"/>
              </w:rPr>
            </w:pPr>
            <w:r w:rsidRPr="00DC12DC">
              <w:rPr>
                <w:rFonts w:ascii="Times New Roman" w:hAnsi="Times New Roman" w:cs="Times New Roman"/>
                <w:b/>
                <w:sz w:val="24"/>
                <w:szCs w:val="24"/>
              </w:rPr>
              <w:t>Учебно-методический комплект</w:t>
            </w:r>
          </w:p>
        </w:tc>
      </w:tr>
      <w:tr w:rsidR="00DF178B" w:rsidRPr="00DC12DC" w:rsidTr="00BE1A8D">
        <w:tc>
          <w:tcPr>
            <w:tcW w:w="14913" w:type="dxa"/>
            <w:gridSpan w:val="3"/>
            <w:shd w:val="clear" w:color="auto" w:fill="D9D9D9" w:themeFill="background1" w:themeFillShade="D9"/>
          </w:tcPr>
          <w:p w:rsidR="00DF178B" w:rsidRPr="000124BB" w:rsidRDefault="00DF178B" w:rsidP="0092166E">
            <w:pPr>
              <w:jc w:val="center"/>
              <w:rPr>
                <w:rFonts w:ascii="Times New Roman" w:hAnsi="Times New Roman" w:cs="Times New Roman"/>
                <w:b/>
                <w:i/>
                <w:sz w:val="24"/>
                <w:szCs w:val="24"/>
              </w:rPr>
            </w:pPr>
            <w:r w:rsidRPr="000124BB">
              <w:rPr>
                <w:rFonts w:ascii="Times New Roman" w:hAnsi="Times New Roman" w:cs="Times New Roman"/>
                <w:b/>
                <w:i/>
                <w:sz w:val="24"/>
                <w:szCs w:val="24"/>
              </w:rPr>
              <w:t>СОЦИАЛЬНО-КОММУНИКАТИВНОЕ РАЗВИТИЕ</w:t>
            </w:r>
          </w:p>
        </w:tc>
      </w:tr>
      <w:tr w:rsidR="0025054E" w:rsidRPr="00DC12DC" w:rsidTr="00BE1A8D">
        <w:trPr>
          <w:trHeight w:val="267"/>
        </w:trPr>
        <w:tc>
          <w:tcPr>
            <w:tcW w:w="14913" w:type="dxa"/>
            <w:gridSpan w:val="3"/>
            <w:shd w:val="clear" w:color="auto" w:fill="F2F2F2" w:themeFill="background1" w:themeFillShade="F2"/>
          </w:tcPr>
          <w:p w:rsidR="0025054E" w:rsidRPr="00DC12DC" w:rsidRDefault="0025054E" w:rsidP="0092166E">
            <w:pPr>
              <w:pStyle w:val="11"/>
              <w:shd w:val="clear" w:color="auto" w:fill="auto"/>
              <w:spacing w:before="0" w:line="240" w:lineRule="auto"/>
              <w:ind w:left="-57"/>
              <w:jc w:val="both"/>
              <w:rPr>
                <w:sz w:val="24"/>
                <w:szCs w:val="24"/>
              </w:rPr>
            </w:pPr>
            <w:r w:rsidRPr="00DD4E5F">
              <w:rPr>
                <w:b/>
                <w:i/>
                <w:sz w:val="24"/>
                <w:szCs w:val="24"/>
              </w:rPr>
              <w:t>В сфере социальных отношений:</w:t>
            </w:r>
          </w:p>
        </w:tc>
      </w:tr>
      <w:tr w:rsidR="00DF178B" w:rsidRPr="00DC12DC" w:rsidTr="00CF6093">
        <w:trPr>
          <w:trHeight w:val="134"/>
        </w:trPr>
        <w:tc>
          <w:tcPr>
            <w:tcW w:w="4282" w:type="dxa"/>
          </w:tcPr>
          <w:p w:rsidR="00DF178B" w:rsidRPr="00DD4E5F" w:rsidRDefault="00DF178B" w:rsidP="00E83D49">
            <w:pPr>
              <w:pStyle w:val="11"/>
              <w:numPr>
                <w:ilvl w:val="0"/>
                <w:numId w:val="201"/>
              </w:numPr>
              <w:spacing w:before="0" w:line="240" w:lineRule="auto"/>
              <w:ind w:left="261" w:hanging="318"/>
              <w:jc w:val="both"/>
              <w:rPr>
                <w:sz w:val="24"/>
                <w:szCs w:val="24"/>
              </w:rPr>
            </w:pPr>
            <w:r w:rsidRPr="00DD4E5F">
              <w:rPr>
                <w:sz w:val="24"/>
                <w:szCs w:val="24"/>
              </w:rPr>
              <w:t>Обогащать представления детей о формах поведения и действиях в различных ситуациях в семье и ДОО.</w:t>
            </w:r>
          </w:p>
          <w:p w:rsidR="00DF178B" w:rsidRPr="00DD4E5F" w:rsidRDefault="00DF178B" w:rsidP="00E83D49">
            <w:pPr>
              <w:pStyle w:val="11"/>
              <w:numPr>
                <w:ilvl w:val="0"/>
                <w:numId w:val="201"/>
              </w:numPr>
              <w:spacing w:before="0" w:line="240" w:lineRule="auto"/>
              <w:ind w:left="261" w:hanging="318"/>
              <w:jc w:val="both"/>
              <w:rPr>
                <w:sz w:val="24"/>
                <w:szCs w:val="24"/>
              </w:rPr>
            </w:pPr>
            <w:r w:rsidRPr="00DD4E5F">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DF178B" w:rsidRPr="00DD4E5F" w:rsidRDefault="00DF178B" w:rsidP="00E83D49">
            <w:pPr>
              <w:pStyle w:val="11"/>
              <w:numPr>
                <w:ilvl w:val="0"/>
                <w:numId w:val="201"/>
              </w:numPr>
              <w:spacing w:before="0" w:line="240" w:lineRule="auto"/>
              <w:ind w:left="261" w:hanging="318"/>
              <w:jc w:val="both"/>
              <w:rPr>
                <w:sz w:val="24"/>
                <w:szCs w:val="24"/>
              </w:rPr>
            </w:pPr>
            <w:r w:rsidRPr="00DD4E5F">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DF178B" w:rsidRPr="00DD4E5F" w:rsidRDefault="00DF178B" w:rsidP="00E83D49">
            <w:pPr>
              <w:pStyle w:val="11"/>
              <w:numPr>
                <w:ilvl w:val="0"/>
                <w:numId w:val="201"/>
              </w:numPr>
              <w:spacing w:before="0" w:line="240" w:lineRule="auto"/>
              <w:ind w:left="261" w:hanging="318"/>
              <w:jc w:val="both"/>
              <w:rPr>
                <w:sz w:val="24"/>
                <w:szCs w:val="24"/>
              </w:rPr>
            </w:pPr>
            <w:r w:rsidRPr="00DD4E5F">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DF178B" w:rsidRPr="00DD4E5F" w:rsidRDefault="00DF178B" w:rsidP="00E83D49">
            <w:pPr>
              <w:pStyle w:val="11"/>
              <w:numPr>
                <w:ilvl w:val="0"/>
                <w:numId w:val="201"/>
              </w:numPr>
              <w:spacing w:before="0" w:line="240" w:lineRule="auto"/>
              <w:ind w:left="261" w:hanging="318"/>
              <w:jc w:val="both"/>
              <w:rPr>
                <w:sz w:val="24"/>
                <w:szCs w:val="24"/>
              </w:rPr>
            </w:pPr>
            <w:r w:rsidRPr="00DD4E5F">
              <w:rPr>
                <w:sz w:val="24"/>
                <w:szCs w:val="24"/>
              </w:rPr>
              <w:t>Расширять представления о правилах поведения в общественных местах; об обязанностях в группе.</w:t>
            </w:r>
          </w:p>
        </w:tc>
        <w:tc>
          <w:tcPr>
            <w:tcW w:w="6945" w:type="dxa"/>
          </w:tcPr>
          <w:p w:rsidR="00DF178B" w:rsidRPr="00DD4E5F" w:rsidRDefault="00DF178B" w:rsidP="0092166E">
            <w:pPr>
              <w:pStyle w:val="a4"/>
              <w:numPr>
                <w:ilvl w:val="0"/>
                <w:numId w:val="202"/>
              </w:numPr>
              <w:ind w:left="113" w:hanging="142"/>
              <w:jc w:val="both"/>
              <w:rPr>
                <w:rFonts w:ascii="Times New Roman" w:hAnsi="Times New Roman" w:cs="Times New Roman"/>
                <w:sz w:val="24"/>
                <w:szCs w:val="24"/>
              </w:rPr>
            </w:pPr>
            <w:r w:rsidRPr="00DD4E5F">
              <w:rPr>
                <w:rFonts w:ascii="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w:t>
            </w:r>
            <w:r>
              <w:rPr>
                <w:rFonts w:ascii="Times New Roman" w:hAnsi="Times New Roman" w:cs="Times New Roman"/>
                <w:sz w:val="24"/>
                <w:szCs w:val="24"/>
              </w:rPr>
              <w:t>е</w:t>
            </w:r>
            <w:r w:rsidRPr="00DD4E5F">
              <w:rPr>
                <w:rFonts w:ascii="Times New Roman" w:hAnsi="Times New Roman" w:cs="Times New Roman"/>
                <w:sz w:val="24"/>
                <w:szCs w:val="24"/>
              </w:rPr>
              <w:t>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DF178B" w:rsidRPr="00DD4E5F" w:rsidRDefault="00DF178B" w:rsidP="0092166E">
            <w:pPr>
              <w:pStyle w:val="a4"/>
              <w:numPr>
                <w:ilvl w:val="0"/>
                <w:numId w:val="202"/>
              </w:numPr>
              <w:ind w:left="113" w:hanging="142"/>
              <w:jc w:val="both"/>
              <w:rPr>
                <w:rFonts w:ascii="Times New Roman" w:hAnsi="Times New Roman" w:cs="Times New Roman"/>
                <w:sz w:val="24"/>
                <w:szCs w:val="24"/>
              </w:rPr>
            </w:pPr>
            <w:r w:rsidRPr="00DD4E5F">
              <w:rPr>
                <w:rFonts w:ascii="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F178B" w:rsidRPr="00DD4E5F" w:rsidRDefault="00DF178B" w:rsidP="0092166E">
            <w:pPr>
              <w:pStyle w:val="a4"/>
              <w:numPr>
                <w:ilvl w:val="0"/>
                <w:numId w:val="202"/>
              </w:numPr>
              <w:ind w:left="113" w:hanging="142"/>
              <w:jc w:val="both"/>
              <w:rPr>
                <w:rFonts w:ascii="Times New Roman" w:hAnsi="Times New Roman" w:cs="Times New Roman"/>
                <w:sz w:val="24"/>
                <w:szCs w:val="24"/>
              </w:rPr>
            </w:pPr>
            <w:r w:rsidRPr="00DD4E5F">
              <w:rPr>
                <w:rFonts w:ascii="Times New Roman" w:hAnsi="Times New Roman" w:cs="Times New Roman"/>
                <w:sz w:val="24"/>
                <w:szCs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w:t>
            </w:r>
          </w:p>
          <w:p w:rsidR="00DF178B" w:rsidRPr="00DD4E5F" w:rsidRDefault="00DF178B" w:rsidP="0092166E">
            <w:pPr>
              <w:pStyle w:val="a4"/>
              <w:numPr>
                <w:ilvl w:val="0"/>
                <w:numId w:val="202"/>
              </w:numPr>
              <w:ind w:left="113" w:hanging="142"/>
              <w:jc w:val="both"/>
              <w:rPr>
                <w:rFonts w:ascii="Times New Roman" w:hAnsi="Times New Roman" w:cs="Times New Roman"/>
                <w:sz w:val="24"/>
                <w:szCs w:val="24"/>
              </w:rPr>
            </w:pPr>
            <w:r w:rsidRPr="00DD4E5F">
              <w:rPr>
                <w:rFonts w:ascii="Times New Roman" w:hAnsi="Times New Roman" w:cs="Times New Roman"/>
                <w:sz w:val="24"/>
                <w:szCs w:val="24"/>
              </w:rPr>
              <w:t>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F178B" w:rsidRPr="00DD4E5F" w:rsidRDefault="00DF178B" w:rsidP="0092166E">
            <w:pPr>
              <w:pStyle w:val="a4"/>
              <w:numPr>
                <w:ilvl w:val="0"/>
                <w:numId w:val="202"/>
              </w:numPr>
              <w:ind w:left="113" w:hanging="142"/>
              <w:jc w:val="both"/>
              <w:rPr>
                <w:rFonts w:ascii="Times New Roman" w:hAnsi="Times New Roman" w:cs="Times New Roman"/>
                <w:sz w:val="24"/>
                <w:szCs w:val="24"/>
              </w:rPr>
            </w:pPr>
            <w:r w:rsidRPr="00DD4E5F">
              <w:rPr>
                <w:rFonts w:ascii="Times New Roman" w:hAnsi="Times New Roman" w:cs="Times New Roman"/>
                <w:sz w:val="24"/>
                <w:szCs w:val="24"/>
              </w:rPr>
              <w:t>Педагог поддерживает стремление реб</w:t>
            </w:r>
            <w:r>
              <w:rPr>
                <w:rFonts w:ascii="Times New Roman" w:hAnsi="Times New Roman" w:cs="Times New Roman"/>
                <w:sz w:val="24"/>
                <w:szCs w:val="24"/>
              </w:rPr>
              <w:t>е</w:t>
            </w:r>
            <w:r w:rsidRPr="00DD4E5F">
              <w:rPr>
                <w:rFonts w:ascii="Times New Roman" w:hAnsi="Times New Roman" w:cs="Times New Roman"/>
                <w:sz w:val="24"/>
                <w:szCs w:val="24"/>
              </w:rPr>
              <w:t xml:space="preserve">нка быть членом детского коллектива: иметь ближайшее окружение и </w:t>
            </w:r>
            <w:r w:rsidRPr="00DD4E5F">
              <w:rPr>
                <w:rFonts w:ascii="Times New Roman" w:hAnsi="Times New Roman" w:cs="Times New Roman"/>
                <w:sz w:val="24"/>
                <w:szCs w:val="24"/>
              </w:rPr>
              <w:lastRenderedPageBreak/>
              <w:t xml:space="preserve">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w:t>
            </w:r>
          </w:p>
          <w:p w:rsidR="00DF178B" w:rsidRPr="00DD4E5F" w:rsidRDefault="00DF178B" w:rsidP="0092166E">
            <w:pPr>
              <w:pStyle w:val="a4"/>
              <w:numPr>
                <w:ilvl w:val="0"/>
                <w:numId w:val="202"/>
              </w:numPr>
              <w:ind w:left="113" w:hanging="142"/>
              <w:jc w:val="both"/>
              <w:rPr>
                <w:rFonts w:ascii="Times New Roman" w:hAnsi="Times New Roman" w:cs="Times New Roman"/>
                <w:sz w:val="24"/>
                <w:szCs w:val="24"/>
              </w:rPr>
            </w:pPr>
            <w:r w:rsidRPr="00DD4E5F">
              <w:rPr>
                <w:rFonts w:ascii="Times New Roman" w:hAnsi="Times New Roman" w:cs="Times New Roman"/>
                <w:sz w:val="24"/>
                <w:szCs w:val="24"/>
              </w:rPr>
              <w:t>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DF178B" w:rsidRPr="00DD4E5F" w:rsidRDefault="00DF178B" w:rsidP="0092166E">
            <w:pPr>
              <w:pStyle w:val="a4"/>
              <w:numPr>
                <w:ilvl w:val="0"/>
                <w:numId w:val="202"/>
              </w:numPr>
              <w:ind w:left="113" w:hanging="142"/>
              <w:jc w:val="both"/>
              <w:rPr>
                <w:rFonts w:ascii="Times New Roman" w:hAnsi="Times New Roman" w:cs="Times New Roman"/>
                <w:sz w:val="24"/>
                <w:szCs w:val="24"/>
              </w:rPr>
            </w:pPr>
            <w:r w:rsidRPr="00DD4E5F">
              <w:rPr>
                <w:rFonts w:ascii="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F178B" w:rsidRPr="00DD4E5F" w:rsidRDefault="00DF178B" w:rsidP="0092166E">
            <w:pPr>
              <w:pStyle w:val="a4"/>
              <w:numPr>
                <w:ilvl w:val="0"/>
                <w:numId w:val="202"/>
              </w:numPr>
              <w:ind w:left="113" w:hanging="142"/>
              <w:jc w:val="both"/>
              <w:rPr>
                <w:rFonts w:ascii="Times New Roman" w:hAnsi="Times New Roman" w:cs="Times New Roman"/>
                <w:sz w:val="24"/>
                <w:szCs w:val="24"/>
              </w:rPr>
            </w:pPr>
            <w:r w:rsidRPr="00DD4E5F">
              <w:rPr>
                <w:rFonts w:ascii="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E76DE4" w:rsidRPr="00E76DE4" w:rsidRDefault="00DF178B" w:rsidP="0092166E">
            <w:pPr>
              <w:pStyle w:val="11"/>
              <w:numPr>
                <w:ilvl w:val="0"/>
                <w:numId w:val="202"/>
              </w:numPr>
              <w:spacing w:before="0" w:line="240" w:lineRule="auto"/>
              <w:ind w:left="113" w:hanging="142"/>
              <w:jc w:val="both"/>
              <w:rPr>
                <w:sz w:val="24"/>
                <w:szCs w:val="24"/>
              </w:rPr>
            </w:pPr>
            <w:r w:rsidRPr="00DD4E5F">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c>
          <w:tcPr>
            <w:tcW w:w="3686" w:type="dxa"/>
          </w:tcPr>
          <w:p w:rsidR="00C83183" w:rsidRDefault="00C83183" w:rsidP="00712192">
            <w:pPr>
              <w:pStyle w:val="11"/>
              <w:numPr>
                <w:ilvl w:val="0"/>
                <w:numId w:val="873"/>
              </w:numPr>
              <w:shd w:val="clear" w:color="auto" w:fill="auto"/>
              <w:spacing w:before="0" w:line="240" w:lineRule="auto"/>
              <w:ind w:left="175" w:hanging="232"/>
              <w:jc w:val="both"/>
              <w:rPr>
                <w:sz w:val="24"/>
                <w:szCs w:val="24"/>
              </w:rPr>
            </w:pPr>
            <w:r w:rsidRPr="007B3F8F">
              <w:rPr>
                <w:sz w:val="24"/>
                <w:szCs w:val="24"/>
              </w:rPr>
              <w:lastRenderedPageBreak/>
              <w:t>Абрамова Л.В., Слепцова И.Ф.</w:t>
            </w:r>
            <w:r>
              <w:rPr>
                <w:sz w:val="24"/>
                <w:szCs w:val="24"/>
              </w:rPr>
              <w:t xml:space="preserve"> Социально-коммуникативное развитие дошкольников. Старшая группа.</w:t>
            </w:r>
          </w:p>
          <w:p w:rsidR="00C83183" w:rsidRDefault="00C83183" w:rsidP="00712192">
            <w:pPr>
              <w:pStyle w:val="11"/>
              <w:numPr>
                <w:ilvl w:val="0"/>
                <w:numId w:val="874"/>
              </w:numPr>
              <w:shd w:val="clear" w:color="auto" w:fill="auto"/>
              <w:spacing w:before="0" w:line="240" w:lineRule="auto"/>
              <w:ind w:left="175" w:hanging="232"/>
              <w:jc w:val="both"/>
              <w:rPr>
                <w:sz w:val="24"/>
                <w:szCs w:val="24"/>
              </w:rPr>
            </w:pPr>
            <w:r w:rsidRPr="00400530">
              <w:rPr>
                <w:sz w:val="24"/>
                <w:szCs w:val="24"/>
              </w:rPr>
              <w:t>Дыбина О.В.</w:t>
            </w:r>
            <w:r>
              <w:rPr>
                <w:b/>
                <w:sz w:val="24"/>
                <w:szCs w:val="24"/>
              </w:rPr>
              <w:t xml:space="preserve"> </w:t>
            </w:r>
            <w:r>
              <w:rPr>
                <w:sz w:val="24"/>
                <w:szCs w:val="24"/>
              </w:rPr>
              <w:t xml:space="preserve">Ознакомление с предметным и социальным окружением. Старшая группа. С. 22, 28, </w:t>
            </w:r>
          </w:p>
          <w:p w:rsidR="00C83183" w:rsidRDefault="00C83183" w:rsidP="00712192">
            <w:pPr>
              <w:pStyle w:val="11"/>
              <w:numPr>
                <w:ilvl w:val="0"/>
                <w:numId w:val="875"/>
              </w:numPr>
              <w:shd w:val="clear" w:color="auto" w:fill="auto"/>
              <w:spacing w:before="0" w:line="240" w:lineRule="auto"/>
              <w:ind w:left="175" w:hanging="232"/>
              <w:jc w:val="both"/>
              <w:rPr>
                <w:sz w:val="24"/>
                <w:szCs w:val="24"/>
              </w:rPr>
            </w:pPr>
            <w:r w:rsidRPr="000D6C58">
              <w:rPr>
                <w:sz w:val="24"/>
                <w:szCs w:val="24"/>
              </w:rPr>
              <w:t>Мосалова Л.Л.</w:t>
            </w:r>
            <w:r w:rsidRPr="00060E24">
              <w:rPr>
                <w:b/>
                <w:sz w:val="24"/>
                <w:szCs w:val="24"/>
              </w:rPr>
              <w:t xml:space="preserve"> </w:t>
            </w:r>
            <w:r w:rsidRPr="00060E24">
              <w:rPr>
                <w:sz w:val="24"/>
                <w:szCs w:val="24"/>
              </w:rPr>
              <w:t>Я и мир: Конспекты занятий по социально-нравственному воспитанию детей дошкольного возраста</w:t>
            </w:r>
            <w:r>
              <w:rPr>
                <w:sz w:val="24"/>
                <w:szCs w:val="24"/>
              </w:rPr>
              <w:t xml:space="preserve">. </w:t>
            </w:r>
            <w:r w:rsidRPr="00C83183">
              <w:rPr>
                <w:sz w:val="24"/>
                <w:szCs w:val="24"/>
              </w:rPr>
              <w:t>С. 52, 56, 58, 60, 61, 62</w:t>
            </w:r>
          </w:p>
          <w:p w:rsidR="00C83183" w:rsidRPr="00C83183" w:rsidRDefault="00C83183" w:rsidP="00712192">
            <w:pPr>
              <w:pStyle w:val="11"/>
              <w:numPr>
                <w:ilvl w:val="0"/>
                <w:numId w:val="880"/>
              </w:numPr>
              <w:shd w:val="clear" w:color="auto" w:fill="auto"/>
              <w:spacing w:before="0" w:line="240" w:lineRule="auto"/>
              <w:ind w:left="175" w:hanging="232"/>
              <w:jc w:val="both"/>
              <w:rPr>
                <w:sz w:val="24"/>
                <w:szCs w:val="24"/>
              </w:rPr>
            </w:pPr>
            <w:r w:rsidRPr="00C83183">
              <w:rPr>
                <w:sz w:val="24"/>
                <w:szCs w:val="24"/>
              </w:rPr>
              <w:t>Петрова В.И., Стульник Т.Д. Этические беседы с детьми 4 – 7 лет: Нравственное воспитание в детском саду. Пособие для педагогов и методистов. С. 20, 21, 30, 31, 41, 42</w:t>
            </w:r>
          </w:p>
          <w:p w:rsidR="00C83183" w:rsidRDefault="00C83183" w:rsidP="0092166E">
            <w:pPr>
              <w:pStyle w:val="11"/>
              <w:shd w:val="clear" w:color="auto" w:fill="auto"/>
              <w:spacing w:before="0" w:line="240" w:lineRule="auto"/>
              <w:jc w:val="both"/>
              <w:rPr>
                <w:sz w:val="24"/>
                <w:szCs w:val="24"/>
              </w:rPr>
            </w:pPr>
          </w:p>
          <w:p w:rsidR="00C83183" w:rsidRDefault="00C83183" w:rsidP="00712192">
            <w:pPr>
              <w:pStyle w:val="11"/>
              <w:numPr>
                <w:ilvl w:val="0"/>
                <w:numId w:val="873"/>
              </w:numPr>
              <w:shd w:val="clear" w:color="auto" w:fill="auto"/>
              <w:spacing w:before="0" w:line="240" w:lineRule="auto"/>
              <w:ind w:left="175" w:hanging="232"/>
              <w:jc w:val="both"/>
              <w:rPr>
                <w:sz w:val="24"/>
                <w:szCs w:val="24"/>
              </w:rPr>
            </w:pPr>
            <w:r w:rsidRPr="007B3F8F">
              <w:rPr>
                <w:sz w:val="24"/>
                <w:szCs w:val="24"/>
              </w:rPr>
              <w:t>Абрамова Л.В., Слепцова И.Ф.</w:t>
            </w:r>
            <w:r>
              <w:rPr>
                <w:sz w:val="24"/>
                <w:szCs w:val="24"/>
              </w:rPr>
              <w:t xml:space="preserve"> Социально-коммуникативное развитие дошкольников. Старшая группа.</w:t>
            </w:r>
          </w:p>
          <w:p w:rsidR="00C83183" w:rsidRDefault="00C83183" w:rsidP="00712192">
            <w:pPr>
              <w:pStyle w:val="11"/>
              <w:numPr>
                <w:ilvl w:val="0"/>
                <w:numId w:val="881"/>
              </w:numPr>
              <w:shd w:val="clear" w:color="auto" w:fill="auto"/>
              <w:spacing w:before="0" w:line="240" w:lineRule="auto"/>
              <w:ind w:left="175" w:hanging="232"/>
              <w:jc w:val="both"/>
              <w:rPr>
                <w:sz w:val="24"/>
                <w:szCs w:val="24"/>
              </w:rPr>
            </w:pPr>
            <w:r w:rsidRPr="00C83183">
              <w:rPr>
                <w:sz w:val="24"/>
                <w:szCs w:val="24"/>
              </w:rPr>
              <w:t>Мосалова Л.Л.</w:t>
            </w:r>
            <w:r w:rsidRPr="00C83183">
              <w:rPr>
                <w:b/>
                <w:sz w:val="24"/>
                <w:szCs w:val="24"/>
              </w:rPr>
              <w:t xml:space="preserve"> </w:t>
            </w:r>
            <w:r w:rsidRPr="00C83183">
              <w:rPr>
                <w:sz w:val="24"/>
                <w:szCs w:val="24"/>
              </w:rPr>
              <w:t>Я и мир: Конспекты занятий по социально-нравственному воспитанию детей дошкольного возраста. С. 53, 56, 62</w:t>
            </w:r>
          </w:p>
          <w:p w:rsidR="00C83183" w:rsidRDefault="00C83183" w:rsidP="00712192">
            <w:pPr>
              <w:pStyle w:val="11"/>
              <w:numPr>
                <w:ilvl w:val="0"/>
                <w:numId w:val="882"/>
              </w:numPr>
              <w:shd w:val="clear" w:color="auto" w:fill="auto"/>
              <w:spacing w:before="0" w:line="240" w:lineRule="auto"/>
              <w:ind w:left="175" w:hanging="232"/>
              <w:jc w:val="both"/>
              <w:rPr>
                <w:sz w:val="24"/>
                <w:szCs w:val="24"/>
              </w:rPr>
            </w:pPr>
            <w:r w:rsidRPr="00C83183">
              <w:rPr>
                <w:sz w:val="24"/>
                <w:szCs w:val="24"/>
              </w:rPr>
              <w:lastRenderedPageBreak/>
              <w:t>Петрова В.И., Стульник Т.Д. Этические беседы с детьми 4 – 7 лет: Нравственное воспитание в детском саду. Пособие для педагогов и методистов. С. 14, 15, 41, 42, 46, 47</w:t>
            </w:r>
          </w:p>
          <w:p w:rsidR="00C83183" w:rsidRPr="00C83183" w:rsidRDefault="00C83183" w:rsidP="0092166E">
            <w:pPr>
              <w:pStyle w:val="11"/>
              <w:shd w:val="clear" w:color="auto" w:fill="auto"/>
              <w:spacing w:before="0" w:line="240" w:lineRule="auto"/>
              <w:ind w:left="175"/>
              <w:jc w:val="both"/>
              <w:rPr>
                <w:sz w:val="24"/>
                <w:szCs w:val="24"/>
              </w:rPr>
            </w:pPr>
          </w:p>
          <w:p w:rsidR="00C83183" w:rsidRDefault="00C83183" w:rsidP="00712192">
            <w:pPr>
              <w:pStyle w:val="11"/>
              <w:numPr>
                <w:ilvl w:val="0"/>
                <w:numId w:val="882"/>
              </w:numPr>
              <w:shd w:val="clear" w:color="auto" w:fill="auto"/>
              <w:spacing w:before="0" w:line="240" w:lineRule="auto"/>
              <w:ind w:left="317" w:hanging="317"/>
              <w:jc w:val="both"/>
              <w:rPr>
                <w:sz w:val="24"/>
                <w:szCs w:val="24"/>
              </w:rPr>
            </w:pPr>
            <w:r w:rsidRPr="007B3F8F">
              <w:rPr>
                <w:sz w:val="24"/>
                <w:szCs w:val="24"/>
              </w:rPr>
              <w:t>Абрамова Л.В., Слепцова И.Ф.</w:t>
            </w:r>
            <w:r>
              <w:rPr>
                <w:sz w:val="24"/>
                <w:szCs w:val="24"/>
              </w:rPr>
              <w:t xml:space="preserve"> Социально-коммуникативное развитие дошкольников. </w:t>
            </w:r>
            <w:r w:rsidR="008D569F">
              <w:rPr>
                <w:sz w:val="24"/>
                <w:szCs w:val="24"/>
              </w:rPr>
              <w:t>Старшая группа</w:t>
            </w:r>
            <w:r>
              <w:rPr>
                <w:sz w:val="24"/>
                <w:szCs w:val="24"/>
              </w:rPr>
              <w:t>.</w:t>
            </w:r>
          </w:p>
          <w:p w:rsidR="008D569F" w:rsidRDefault="00C83183" w:rsidP="00712192">
            <w:pPr>
              <w:pStyle w:val="11"/>
              <w:numPr>
                <w:ilvl w:val="0"/>
                <w:numId w:val="883"/>
              </w:numPr>
              <w:shd w:val="clear" w:color="auto" w:fill="auto"/>
              <w:spacing w:before="0" w:line="240" w:lineRule="auto"/>
              <w:ind w:left="317" w:hanging="317"/>
              <w:jc w:val="both"/>
              <w:rPr>
                <w:sz w:val="24"/>
                <w:szCs w:val="24"/>
              </w:rPr>
            </w:pPr>
            <w:r w:rsidRPr="00C83183">
              <w:rPr>
                <w:sz w:val="24"/>
                <w:szCs w:val="24"/>
              </w:rPr>
              <w:t>Дыбина О.В.</w:t>
            </w:r>
            <w:r w:rsidRPr="00C83183">
              <w:rPr>
                <w:b/>
                <w:sz w:val="24"/>
                <w:szCs w:val="24"/>
              </w:rPr>
              <w:t xml:space="preserve"> </w:t>
            </w:r>
            <w:r w:rsidRPr="00C83183">
              <w:rPr>
                <w:sz w:val="24"/>
                <w:szCs w:val="24"/>
              </w:rPr>
              <w:t>Ознакомление с предметным и социальным окружением. Старшая группа. С. 28, 32, 46</w:t>
            </w:r>
          </w:p>
          <w:p w:rsidR="00C83183" w:rsidRPr="008D569F" w:rsidRDefault="00C83183" w:rsidP="00712192">
            <w:pPr>
              <w:pStyle w:val="11"/>
              <w:numPr>
                <w:ilvl w:val="0"/>
                <w:numId w:val="884"/>
              </w:numPr>
              <w:shd w:val="clear" w:color="auto" w:fill="auto"/>
              <w:spacing w:before="0" w:line="240" w:lineRule="auto"/>
              <w:ind w:left="317" w:hanging="317"/>
              <w:jc w:val="both"/>
              <w:rPr>
                <w:sz w:val="24"/>
                <w:szCs w:val="24"/>
              </w:rPr>
            </w:pPr>
            <w:r w:rsidRPr="008D569F">
              <w:rPr>
                <w:sz w:val="24"/>
                <w:szCs w:val="24"/>
              </w:rPr>
              <w:t xml:space="preserve">Петрова В.И., Стульник Т.Д. Этические беседы с детьми 4 – 7 лет: Нравственное воспитание в детском саду. Пособие для педагогов и методистов. С. 30, 31, </w:t>
            </w:r>
          </w:p>
          <w:p w:rsidR="00C83183" w:rsidRDefault="00C83183" w:rsidP="0092166E">
            <w:pPr>
              <w:pStyle w:val="11"/>
              <w:shd w:val="clear" w:color="auto" w:fill="auto"/>
              <w:spacing w:before="0" w:line="240" w:lineRule="auto"/>
              <w:jc w:val="both"/>
              <w:rPr>
                <w:sz w:val="24"/>
                <w:szCs w:val="24"/>
              </w:rPr>
            </w:pPr>
          </w:p>
          <w:p w:rsidR="008D569F" w:rsidRDefault="00C83183" w:rsidP="00712192">
            <w:pPr>
              <w:pStyle w:val="11"/>
              <w:numPr>
                <w:ilvl w:val="0"/>
                <w:numId w:val="884"/>
              </w:numPr>
              <w:shd w:val="clear" w:color="auto" w:fill="auto"/>
              <w:spacing w:before="0" w:line="240" w:lineRule="auto"/>
              <w:ind w:left="317" w:hanging="317"/>
              <w:jc w:val="both"/>
              <w:rPr>
                <w:sz w:val="24"/>
                <w:szCs w:val="24"/>
              </w:rPr>
            </w:pPr>
            <w:r w:rsidRPr="007B3F8F">
              <w:rPr>
                <w:sz w:val="24"/>
                <w:szCs w:val="24"/>
              </w:rPr>
              <w:t>Абрамова Л.В., Слепцова И.Ф.</w:t>
            </w:r>
            <w:r>
              <w:rPr>
                <w:sz w:val="24"/>
                <w:szCs w:val="24"/>
              </w:rPr>
              <w:t xml:space="preserve"> Социально-коммуникативное развитие дошкольников. </w:t>
            </w:r>
            <w:r w:rsidR="008D569F">
              <w:rPr>
                <w:sz w:val="24"/>
                <w:szCs w:val="24"/>
              </w:rPr>
              <w:t>Старшая группа</w:t>
            </w:r>
            <w:r>
              <w:rPr>
                <w:sz w:val="24"/>
                <w:szCs w:val="24"/>
              </w:rPr>
              <w:t>.</w:t>
            </w:r>
          </w:p>
          <w:p w:rsidR="008D569F" w:rsidRDefault="00C83183" w:rsidP="00712192">
            <w:pPr>
              <w:pStyle w:val="11"/>
              <w:numPr>
                <w:ilvl w:val="0"/>
                <w:numId w:val="885"/>
              </w:numPr>
              <w:shd w:val="clear" w:color="auto" w:fill="auto"/>
              <w:spacing w:before="0" w:line="240" w:lineRule="auto"/>
              <w:ind w:left="317" w:hanging="317"/>
              <w:jc w:val="both"/>
              <w:rPr>
                <w:sz w:val="24"/>
                <w:szCs w:val="24"/>
              </w:rPr>
            </w:pPr>
            <w:r w:rsidRPr="008D569F">
              <w:rPr>
                <w:sz w:val="24"/>
                <w:szCs w:val="24"/>
              </w:rPr>
              <w:t>Петрова В.И., Стульник Т.Д. Этические беседы с детьми 4 – 7 лет: Нравственное воспитание в детском саду. Пособие для педагогов и методистов. С. 30, 31, 33, 3</w:t>
            </w:r>
            <w:r w:rsidR="008D569F">
              <w:rPr>
                <w:sz w:val="24"/>
                <w:szCs w:val="24"/>
              </w:rPr>
              <w:t>4</w:t>
            </w:r>
          </w:p>
          <w:p w:rsidR="00C83183" w:rsidRPr="008D569F" w:rsidRDefault="00C83183" w:rsidP="00712192">
            <w:pPr>
              <w:pStyle w:val="11"/>
              <w:numPr>
                <w:ilvl w:val="0"/>
                <w:numId w:val="886"/>
              </w:numPr>
              <w:shd w:val="clear" w:color="auto" w:fill="auto"/>
              <w:spacing w:before="0" w:line="240" w:lineRule="auto"/>
              <w:ind w:left="317" w:hanging="317"/>
              <w:jc w:val="both"/>
              <w:rPr>
                <w:sz w:val="24"/>
                <w:szCs w:val="24"/>
              </w:rPr>
            </w:pPr>
            <w:r w:rsidRPr="008D569F">
              <w:rPr>
                <w:sz w:val="24"/>
                <w:szCs w:val="24"/>
              </w:rPr>
              <w:t>Мулько И.Ф.</w:t>
            </w:r>
            <w:r w:rsidRPr="008D569F">
              <w:rPr>
                <w:b/>
                <w:sz w:val="24"/>
                <w:szCs w:val="24"/>
              </w:rPr>
              <w:t xml:space="preserve"> </w:t>
            </w:r>
            <w:r w:rsidRPr="008D569F">
              <w:rPr>
                <w:sz w:val="24"/>
                <w:szCs w:val="24"/>
              </w:rPr>
              <w:t xml:space="preserve"> Развитие </w:t>
            </w:r>
            <w:r w:rsidRPr="008D569F">
              <w:rPr>
                <w:sz w:val="24"/>
                <w:szCs w:val="24"/>
              </w:rPr>
              <w:lastRenderedPageBreak/>
              <w:t>представлений о человеке в истории и культуре: Методическое пособие для ДОУ. С. 45, 48</w:t>
            </w:r>
          </w:p>
          <w:p w:rsidR="00C83183" w:rsidRDefault="00C83183" w:rsidP="0092166E">
            <w:pPr>
              <w:pStyle w:val="11"/>
              <w:shd w:val="clear" w:color="auto" w:fill="auto"/>
              <w:spacing w:before="0" w:line="240" w:lineRule="auto"/>
              <w:jc w:val="both"/>
              <w:rPr>
                <w:sz w:val="24"/>
                <w:szCs w:val="24"/>
              </w:rPr>
            </w:pPr>
          </w:p>
          <w:p w:rsidR="008D569F" w:rsidRDefault="00C83183" w:rsidP="00712192">
            <w:pPr>
              <w:pStyle w:val="11"/>
              <w:numPr>
                <w:ilvl w:val="0"/>
                <w:numId w:val="886"/>
              </w:numPr>
              <w:shd w:val="clear" w:color="auto" w:fill="auto"/>
              <w:spacing w:before="0" w:line="240" w:lineRule="auto"/>
              <w:ind w:left="317" w:hanging="317"/>
              <w:jc w:val="both"/>
              <w:rPr>
                <w:sz w:val="24"/>
                <w:szCs w:val="24"/>
              </w:rPr>
            </w:pPr>
            <w:r w:rsidRPr="007B3F8F">
              <w:rPr>
                <w:sz w:val="24"/>
                <w:szCs w:val="24"/>
              </w:rPr>
              <w:t>Абрамова Л.В., Слепцова И.Ф.</w:t>
            </w:r>
            <w:r>
              <w:rPr>
                <w:sz w:val="24"/>
                <w:szCs w:val="24"/>
              </w:rPr>
              <w:t xml:space="preserve"> Социально-коммуникативное развитие дошкольников. </w:t>
            </w:r>
            <w:r w:rsidR="008D569F">
              <w:rPr>
                <w:sz w:val="24"/>
                <w:szCs w:val="24"/>
              </w:rPr>
              <w:t>Старшая группа</w:t>
            </w:r>
            <w:r>
              <w:rPr>
                <w:sz w:val="24"/>
                <w:szCs w:val="24"/>
              </w:rPr>
              <w:t>.</w:t>
            </w:r>
          </w:p>
          <w:p w:rsidR="008D569F" w:rsidRDefault="00C83183" w:rsidP="00712192">
            <w:pPr>
              <w:pStyle w:val="11"/>
              <w:numPr>
                <w:ilvl w:val="0"/>
                <w:numId w:val="887"/>
              </w:numPr>
              <w:shd w:val="clear" w:color="auto" w:fill="auto"/>
              <w:spacing w:before="0" w:line="240" w:lineRule="auto"/>
              <w:ind w:left="317" w:hanging="317"/>
              <w:jc w:val="both"/>
              <w:rPr>
                <w:sz w:val="24"/>
                <w:szCs w:val="24"/>
              </w:rPr>
            </w:pPr>
            <w:r w:rsidRPr="008D569F">
              <w:rPr>
                <w:sz w:val="24"/>
                <w:szCs w:val="24"/>
              </w:rPr>
              <w:t>Дыбина О.В.</w:t>
            </w:r>
            <w:r w:rsidRPr="008D569F">
              <w:rPr>
                <w:b/>
                <w:sz w:val="24"/>
                <w:szCs w:val="24"/>
              </w:rPr>
              <w:t xml:space="preserve"> </w:t>
            </w:r>
            <w:r w:rsidRPr="008D569F">
              <w:rPr>
                <w:sz w:val="24"/>
                <w:szCs w:val="24"/>
              </w:rPr>
              <w:t>Ознакомление с предметным и социальным окружением. Старшая группа. С. 32</w:t>
            </w:r>
          </w:p>
          <w:p w:rsidR="00DF178B" w:rsidRPr="008D569F" w:rsidRDefault="00C83183" w:rsidP="00712192">
            <w:pPr>
              <w:pStyle w:val="11"/>
              <w:numPr>
                <w:ilvl w:val="0"/>
                <w:numId w:val="888"/>
              </w:numPr>
              <w:shd w:val="clear" w:color="auto" w:fill="auto"/>
              <w:spacing w:before="0" w:line="240" w:lineRule="auto"/>
              <w:ind w:left="317" w:hanging="317"/>
              <w:jc w:val="both"/>
              <w:rPr>
                <w:sz w:val="24"/>
                <w:szCs w:val="24"/>
              </w:rPr>
            </w:pPr>
            <w:r w:rsidRPr="008D569F">
              <w:rPr>
                <w:sz w:val="24"/>
                <w:szCs w:val="24"/>
              </w:rPr>
              <w:t>Мосалова Л.Л.</w:t>
            </w:r>
            <w:r w:rsidRPr="008D569F">
              <w:rPr>
                <w:b/>
                <w:sz w:val="24"/>
                <w:szCs w:val="24"/>
              </w:rPr>
              <w:t xml:space="preserve"> </w:t>
            </w:r>
            <w:r w:rsidRPr="008D569F">
              <w:rPr>
                <w:sz w:val="24"/>
                <w:szCs w:val="24"/>
              </w:rPr>
              <w:t>Я и мир: Конспекты занятий по социально-нравственному воспитанию детей дошкольного возраста. С. 61</w:t>
            </w:r>
          </w:p>
        </w:tc>
      </w:tr>
      <w:tr w:rsidR="00DF178B" w:rsidRPr="00DC12DC" w:rsidTr="00BE1A8D">
        <w:tc>
          <w:tcPr>
            <w:tcW w:w="14913" w:type="dxa"/>
            <w:gridSpan w:val="3"/>
            <w:shd w:val="clear" w:color="auto" w:fill="F2F2F2" w:themeFill="background1" w:themeFillShade="F2"/>
          </w:tcPr>
          <w:p w:rsidR="00DF178B" w:rsidRPr="00DD4E5F" w:rsidRDefault="00DF178B" w:rsidP="0092166E">
            <w:pPr>
              <w:pStyle w:val="11"/>
              <w:numPr>
                <w:ilvl w:val="0"/>
                <w:numId w:val="203"/>
              </w:numPr>
              <w:shd w:val="clear" w:color="auto" w:fill="auto"/>
              <w:spacing w:before="0" w:line="240" w:lineRule="auto"/>
              <w:ind w:right="20"/>
              <w:jc w:val="both"/>
              <w:rPr>
                <w:sz w:val="24"/>
                <w:szCs w:val="24"/>
              </w:rPr>
            </w:pPr>
            <w:r w:rsidRPr="00DD4E5F">
              <w:rPr>
                <w:b/>
                <w:i/>
                <w:sz w:val="24"/>
                <w:szCs w:val="24"/>
              </w:rPr>
              <w:lastRenderedPageBreak/>
              <w:t xml:space="preserve">В области формирования основ гражданственности и </w:t>
            </w:r>
            <w:r w:rsidRPr="0025054E">
              <w:rPr>
                <w:b/>
                <w:i/>
                <w:sz w:val="24"/>
                <w:szCs w:val="24"/>
                <w:shd w:val="clear" w:color="auto" w:fill="F2F2F2" w:themeFill="background1" w:themeFillShade="F2"/>
              </w:rPr>
              <w:t>патриотизма</w:t>
            </w:r>
            <w:r w:rsidRPr="00DD4E5F">
              <w:rPr>
                <w:b/>
                <w:i/>
                <w:sz w:val="24"/>
                <w:szCs w:val="24"/>
              </w:rPr>
              <w:t>:</w:t>
            </w:r>
          </w:p>
        </w:tc>
      </w:tr>
      <w:tr w:rsidR="00E76DE4" w:rsidRPr="00DC12DC" w:rsidTr="00CF6093">
        <w:tc>
          <w:tcPr>
            <w:tcW w:w="4282" w:type="dxa"/>
          </w:tcPr>
          <w:p w:rsidR="00E76DE4" w:rsidRPr="00DD4E5F" w:rsidRDefault="00E76DE4" w:rsidP="00CF6093">
            <w:pPr>
              <w:pStyle w:val="a4"/>
              <w:numPr>
                <w:ilvl w:val="0"/>
                <w:numId w:val="204"/>
              </w:numPr>
              <w:tabs>
                <w:tab w:val="left" w:pos="1027"/>
              </w:tabs>
              <w:ind w:left="261" w:hanging="318"/>
              <w:jc w:val="both"/>
              <w:rPr>
                <w:rFonts w:ascii="Times New Roman" w:eastAsia="Times New Roman" w:hAnsi="Times New Roman" w:cs="Times New Roman"/>
                <w:sz w:val="24"/>
                <w:szCs w:val="24"/>
              </w:rPr>
            </w:pPr>
            <w:r w:rsidRPr="00DD4E5F">
              <w:rPr>
                <w:rFonts w:ascii="Times New Roman" w:eastAsia="Times New Roman" w:hAnsi="Times New Roman" w:cs="Times New Roman"/>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E76DE4" w:rsidRPr="00DD4E5F" w:rsidRDefault="00E76DE4" w:rsidP="00CF6093">
            <w:pPr>
              <w:pStyle w:val="a4"/>
              <w:numPr>
                <w:ilvl w:val="0"/>
                <w:numId w:val="204"/>
              </w:numPr>
              <w:ind w:left="261" w:hanging="318"/>
              <w:jc w:val="both"/>
              <w:rPr>
                <w:rFonts w:ascii="Times New Roman" w:eastAsia="Times New Roman" w:hAnsi="Times New Roman" w:cs="Times New Roman"/>
                <w:sz w:val="24"/>
                <w:szCs w:val="24"/>
              </w:rPr>
            </w:pPr>
            <w:r w:rsidRPr="00DD4E5F">
              <w:rPr>
                <w:rFonts w:ascii="Times New Roman" w:eastAsia="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E76DE4" w:rsidRPr="00DD4E5F" w:rsidRDefault="00E76DE4" w:rsidP="00CF6093">
            <w:pPr>
              <w:pStyle w:val="a4"/>
              <w:numPr>
                <w:ilvl w:val="0"/>
                <w:numId w:val="204"/>
              </w:numPr>
              <w:ind w:left="261" w:hanging="318"/>
              <w:jc w:val="both"/>
              <w:rPr>
                <w:rFonts w:ascii="Times New Roman" w:eastAsia="Times New Roman" w:hAnsi="Times New Roman" w:cs="Times New Roman"/>
                <w:sz w:val="24"/>
                <w:szCs w:val="24"/>
              </w:rPr>
            </w:pPr>
            <w:r w:rsidRPr="00DD4E5F">
              <w:rPr>
                <w:rFonts w:ascii="Times New Roman" w:eastAsia="Times New Roman" w:hAnsi="Times New Roman" w:cs="Times New Roman"/>
                <w:sz w:val="24"/>
                <w:szCs w:val="24"/>
              </w:rPr>
              <w:t xml:space="preserve">Поддерживать детскую любознательность по отношению к родному краю, эмоциональный отклик на проявления красоты в </w:t>
            </w:r>
            <w:r w:rsidRPr="00DD4E5F">
              <w:rPr>
                <w:rFonts w:ascii="Times New Roman" w:eastAsia="Times New Roman" w:hAnsi="Times New Roman" w:cs="Times New Roman"/>
                <w:sz w:val="24"/>
                <w:szCs w:val="24"/>
              </w:rPr>
              <w:lastRenderedPageBreak/>
              <w:t>различных архитектурных объектах и произведениях искусства, явлениях природы.</w:t>
            </w:r>
          </w:p>
        </w:tc>
        <w:tc>
          <w:tcPr>
            <w:tcW w:w="6945" w:type="dxa"/>
          </w:tcPr>
          <w:p w:rsidR="00E76DE4" w:rsidRPr="00DD4E5F" w:rsidRDefault="00E76DE4" w:rsidP="0092166E">
            <w:pPr>
              <w:pStyle w:val="a4"/>
              <w:numPr>
                <w:ilvl w:val="0"/>
                <w:numId w:val="207"/>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lastRenderedPageBreak/>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E76DE4" w:rsidRPr="00DD4E5F" w:rsidRDefault="00E76DE4" w:rsidP="0092166E">
            <w:pPr>
              <w:pStyle w:val="a4"/>
              <w:numPr>
                <w:ilvl w:val="0"/>
                <w:numId w:val="207"/>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w:t>
            </w:r>
            <w:r w:rsidRPr="00DD4E5F">
              <w:rPr>
                <w:rFonts w:ascii="Times New Roman" w:hAnsi="Times New Roman" w:cs="Times New Roman"/>
                <w:sz w:val="24"/>
                <w:szCs w:val="24"/>
              </w:rPr>
              <w:lastRenderedPageBreak/>
              <w:t>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5054E" w:rsidRPr="0052713B" w:rsidRDefault="00E76DE4" w:rsidP="0092166E">
            <w:pPr>
              <w:pStyle w:val="a4"/>
              <w:numPr>
                <w:ilvl w:val="0"/>
                <w:numId w:val="207"/>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c>
          <w:tcPr>
            <w:tcW w:w="3686" w:type="dxa"/>
          </w:tcPr>
          <w:p w:rsidR="00C83183" w:rsidRDefault="00C83183" w:rsidP="00712192">
            <w:pPr>
              <w:pStyle w:val="11"/>
              <w:numPr>
                <w:ilvl w:val="0"/>
                <w:numId w:val="876"/>
              </w:numPr>
              <w:shd w:val="clear" w:color="auto" w:fill="auto"/>
              <w:spacing w:before="0" w:line="240" w:lineRule="auto"/>
              <w:ind w:left="175" w:hanging="232"/>
              <w:jc w:val="both"/>
              <w:rPr>
                <w:sz w:val="24"/>
                <w:szCs w:val="24"/>
              </w:rPr>
            </w:pPr>
            <w:r w:rsidRPr="00D42979">
              <w:rPr>
                <w:sz w:val="24"/>
                <w:szCs w:val="24"/>
              </w:rPr>
              <w:lastRenderedPageBreak/>
              <w:t>Алешина Н.В.</w:t>
            </w:r>
            <w:r w:rsidRPr="005147C4">
              <w:rPr>
                <w:sz w:val="24"/>
                <w:szCs w:val="24"/>
              </w:rPr>
              <w:t xml:space="preserve"> Ознакомление дошкольников с окружающим и социальной действительностью. </w:t>
            </w:r>
            <w:r>
              <w:rPr>
                <w:sz w:val="24"/>
                <w:szCs w:val="24"/>
              </w:rPr>
              <w:t>Старшая</w:t>
            </w:r>
            <w:r w:rsidRPr="005147C4">
              <w:rPr>
                <w:sz w:val="24"/>
                <w:szCs w:val="24"/>
              </w:rPr>
              <w:t xml:space="preserve"> группа. Конспекты занятий.</w:t>
            </w:r>
          </w:p>
          <w:p w:rsidR="00C83183" w:rsidRDefault="00C83183" w:rsidP="00712192">
            <w:pPr>
              <w:pStyle w:val="11"/>
              <w:numPr>
                <w:ilvl w:val="0"/>
                <w:numId w:val="877"/>
              </w:numPr>
              <w:shd w:val="clear" w:color="auto" w:fill="auto"/>
              <w:spacing w:before="0" w:line="240" w:lineRule="auto"/>
              <w:ind w:left="175" w:hanging="232"/>
              <w:jc w:val="both"/>
              <w:rPr>
                <w:sz w:val="24"/>
                <w:szCs w:val="24"/>
              </w:rPr>
            </w:pPr>
            <w:r w:rsidRPr="00400530">
              <w:rPr>
                <w:sz w:val="24"/>
                <w:szCs w:val="24"/>
              </w:rPr>
              <w:t>Дыбина О.В.</w:t>
            </w:r>
            <w:r>
              <w:rPr>
                <w:b/>
                <w:sz w:val="24"/>
                <w:szCs w:val="24"/>
              </w:rPr>
              <w:t xml:space="preserve"> </w:t>
            </w:r>
            <w:r>
              <w:rPr>
                <w:sz w:val="24"/>
                <w:szCs w:val="24"/>
              </w:rPr>
              <w:t>Ознакомление с предметным и социальным окружением. Старшая группа. С. 46</w:t>
            </w:r>
          </w:p>
          <w:p w:rsidR="00C83183" w:rsidRDefault="00C83183" w:rsidP="00712192">
            <w:pPr>
              <w:pStyle w:val="11"/>
              <w:numPr>
                <w:ilvl w:val="0"/>
                <w:numId w:val="878"/>
              </w:numPr>
              <w:shd w:val="clear" w:color="auto" w:fill="auto"/>
              <w:spacing w:before="0" w:line="240" w:lineRule="auto"/>
              <w:ind w:left="175" w:hanging="232"/>
              <w:jc w:val="both"/>
              <w:rPr>
                <w:sz w:val="24"/>
                <w:szCs w:val="24"/>
              </w:rPr>
            </w:pPr>
            <w:r w:rsidRPr="00A13525">
              <w:rPr>
                <w:sz w:val="24"/>
                <w:szCs w:val="24"/>
              </w:rPr>
              <w:t>Микляева Н.В.</w:t>
            </w:r>
            <w:r>
              <w:rPr>
                <w:b/>
                <w:sz w:val="24"/>
                <w:szCs w:val="24"/>
              </w:rPr>
              <w:t xml:space="preserve"> </w:t>
            </w:r>
            <w:r>
              <w:rPr>
                <w:sz w:val="24"/>
                <w:szCs w:val="24"/>
              </w:rPr>
              <w:t>Социально-нравственное воспитание детей от 2 до 5 лет: Конспекты занятий. С. 183</w:t>
            </w:r>
          </w:p>
          <w:p w:rsidR="00C83183" w:rsidRDefault="00C83183" w:rsidP="00712192">
            <w:pPr>
              <w:pStyle w:val="11"/>
              <w:numPr>
                <w:ilvl w:val="0"/>
                <w:numId w:val="879"/>
              </w:numPr>
              <w:shd w:val="clear" w:color="auto" w:fill="auto"/>
              <w:spacing w:before="0" w:line="240" w:lineRule="auto"/>
              <w:ind w:left="175" w:hanging="232"/>
              <w:jc w:val="both"/>
              <w:rPr>
                <w:sz w:val="24"/>
                <w:szCs w:val="24"/>
              </w:rPr>
            </w:pPr>
            <w:r w:rsidRPr="000D6C58">
              <w:rPr>
                <w:sz w:val="24"/>
                <w:szCs w:val="24"/>
              </w:rPr>
              <w:t>Мосалова Л.Л.</w:t>
            </w:r>
            <w:r w:rsidRPr="00060E24">
              <w:rPr>
                <w:b/>
                <w:sz w:val="24"/>
                <w:szCs w:val="24"/>
              </w:rPr>
              <w:t xml:space="preserve"> </w:t>
            </w:r>
            <w:r w:rsidRPr="00060E24">
              <w:rPr>
                <w:sz w:val="24"/>
                <w:szCs w:val="24"/>
              </w:rPr>
              <w:t xml:space="preserve">Я и мир: Конспекты занятий по социально-нравственному </w:t>
            </w:r>
            <w:r w:rsidRPr="00060E24">
              <w:rPr>
                <w:sz w:val="24"/>
                <w:szCs w:val="24"/>
              </w:rPr>
              <w:lastRenderedPageBreak/>
              <w:t>воспитанию детей дошкольного возраста</w:t>
            </w:r>
            <w:r>
              <w:rPr>
                <w:sz w:val="24"/>
                <w:szCs w:val="24"/>
              </w:rPr>
              <w:t>. С.71</w:t>
            </w:r>
          </w:p>
          <w:p w:rsidR="00C83183" w:rsidRDefault="00C83183" w:rsidP="0092166E">
            <w:pPr>
              <w:pStyle w:val="11"/>
              <w:shd w:val="clear" w:color="auto" w:fill="auto"/>
              <w:spacing w:before="0" w:line="240" w:lineRule="auto"/>
              <w:jc w:val="both"/>
              <w:rPr>
                <w:sz w:val="24"/>
                <w:szCs w:val="24"/>
              </w:rPr>
            </w:pPr>
          </w:p>
          <w:p w:rsidR="00C83183" w:rsidRDefault="00C83183" w:rsidP="00712192">
            <w:pPr>
              <w:pStyle w:val="11"/>
              <w:numPr>
                <w:ilvl w:val="0"/>
                <w:numId w:val="876"/>
              </w:numPr>
              <w:shd w:val="clear" w:color="auto" w:fill="auto"/>
              <w:spacing w:before="0" w:line="240" w:lineRule="auto"/>
              <w:ind w:left="175" w:hanging="232"/>
              <w:jc w:val="both"/>
              <w:rPr>
                <w:sz w:val="24"/>
                <w:szCs w:val="24"/>
              </w:rPr>
            </w:pPr>
            <w:r w:rsidRPr="00D42979">
              <w:rPr>
                <w:sz w:val="24"/>
                <w:szCs w:val="24"/>
              </w:rPr>
              <w:t>Алешина Н.В.</w:t>
            </w:r>
            <w:r w:rsidRPr="005147C4">
              <w:rPr>
                <w:sz w:val="24"/>
                <w:szCs w:val="24"/>
              </w:rPr>
              <w:t xml:space="preserve"> Ознакомление дошкольников с окружающим и социальной действительностью. </w:t>
            </w:r>
            <w:r>
              <w:rPr>
                <w:sz w:val="24"/>
                <w:szCs w:val="24"/>
              </w:rPr>
              <w:t>Старшая</w:t>
            </w:r>
            <w:r w:rsidRPr="005147C4">
              <w:rPr>
                <w:sz w:val="24"/>
                <w:szCs w:val="24"/>
              </w:rPr>
              <w:t xml:space="preserve"> группа. Конспекты занятий.</w:t>
            </w:r>
          </w:p>
          <w:p w:rsidR="00FB0D21" w:rsidRDefault="00C83183" w:rsidP="00712192">
            <w:pPr>
              <w:pStyle w:val="11"/>
              <w:numPr>
                <w:ilvl w:val="0"/>
                <w:numId w:val="878"/>
              </w:numPr>
              <w:shd w:val="clear" w:color="auto" w:fill="auto"/>
              <w:spacing w:before="0" w:line="240" w:lineRule="auto"/>
              <w:ind w:left="175" w:hanging="232"/>
              <w:jc w:val="both"/>
              <w:rPr>
                <w:sz w:val="24"/>
                <w:szCs w:val="24"/>
              </w:rPr>
            </w:pPr>
            <w:r w:rsidRPr="00400530">
              <w:rPr>
                <w:sz w:val="24"/>
                <w:szCs w:val="24"/>
              </w:rPr>
              <w:t>Дыбина О.В.</w:t>
            </w:r>
            <w:r>
              <w:rPr>
                <w:b/>
                <w:sz w:val="24"/>
                <w:szCs w:val="24"/>
              </w:rPr>
              <w:t xml:space="preserve"> </w:t>
            </w:r>
            <w:r>
              <w:rPr>
                <w:sz w:val="24"/>
                <w:szCs w:val="24"/>
              </w:rPr>
              <w:t>Ознакомление с предметным и социальным окружением. Старшая группа. С. 38</w:t>
            </w:r>
          </w:p>
          <w:p w:rsidR="00FB0D21" w:rsidRDefault="00C83183" w:rsidP="00712192">
            <w:pPr>
              <w:pStyle w:val="11"/>
              <w:numPr>
                <w:ilvl w:val="0"/>
                <w:numId w:val="889"/>
              </w:numPr>
              <w:shd w:val="clear" w:color="auto" w:fill="auto"/>
              <w:spacing w:before="0" w:line="240" w:lineRule="auto"/>
              <w:ind w:left="175" w:hanging="232"/>
              <w:jc w:val="both"/>
              <w:rPr>
                <w:sz w:val="24"/>
                <w:szCs w:val="24"/>
              </w:rPr>
            </w:pPr>
            <w:r w:rsidRPr="00FB0D21">
              <w:rPr>
                <w:sz w:val="24"/>
                <w:szCs w:val="24"/>
              </w:rPr>
              <w:t>Микляева Н.В.</w:t>
            </w:r>
            <w:r w:rsidRPr="00FB0D21">
              <w:rPr>
                <w:b/>
                <w:sz w:val="24"/>
                <w:szCs w:val="24"/>
              </w:rPr>
              <w:t xml:space="preserve"> </w:t>
            </w:r>
            <w:r w:rsidRPr="00FB0D21">
              <w:rPr>
                <w:sz w:val="24"/>
                <w:szCs w:val="24"/>
              </w:rPr>
              <w:t>Социально-нравственное воспитание детей от 2 до 5 лет: Конспекты занятий. С. 186, 195, 199, 202</w:t>
            </w:r>
          </w:p>
          <w:p w:rsidR="00FB0D21" w:rsidRDefault="00C83183" w:rsidP="00712192">
            <w:pPr>
              <w:pStyle w:val="11"/>
              <w:numPr>
                <w:ilvl w:val="0"/>
                <w:numId w:val="890"/>
              </w:numPr>
              <w:shd w:val="clear" w:color="auto" w:fill="auto"/>
              <w:spacing w:before="0" w:line="240" w:lineRule="auto"/>
              <w:ind w:left="175" w:hanging="232"/>
              <w:jc w:val="both"/>
              <w:rPr>
                <w:sz w:val="24"/>
                <w:szCs w:val="24"/>
              </w:rPr>
            </w:pPr>
            <w:r w:rsidRPr="00FB0D21">
              <w:rPr>
                <w:sz w:val="24"/>
                <w:szCs w:val="24"/>
              </w:rPr>
              <w:t>Мосалова Л.Л.</w:t>
            </w:r>
            <w:r w:rsidRPr="00FB0D21">
              <w:rPr>
                <w:b/>
                <w:sz w:val="24"/>
                <w:szCs w:val="24"/>
              </w:rPr>
              <w:t xml:space="preserve"> </w:t>
            </w:r>
            <w:r w:rsidRPr="00FB0D21">
              <w:rPr>
                <w:sz w:val="24"/>
                <w:szCs w:val="24"/>
              </w:rPr>
              <w:t>Я и мир: Конспекты занятий по социально-нравственному воспитанию детей дошкольного возраста. С.63, 64, 66, 70, 75, 76</w:t>
            </w:r>
          </w:p>
          <w:p w:rsidR="00C83183" w:rsidRPr="00FB0D21" w:rsidRDefault="00C83183" w:rsidP="00712192">
            <w:pPr>
              <w:pStyle w:val="11"/>
              <w:numPr>
                <w:ilvl w:val="0"/>
                <w:numId w:val="891"/>
              </w:numPr>
              <w:shd w:val="clear" w:color="auto" w:fill="auto"/>
              <w:spacing w:before="0" w:line="240" w:lineRule="auto"/>
              <w:ind w:left="175" w:hanging="232"/>
              <w:jc w:val="both"/>
              <w:rPr>
                <w:sz w:val="24"/>
                <w:szCs w:val="24"/>
              </w:rPr>
            </w:pPr>
            <w:r w:rsidRPr="00FB0D21">
              <w:rPr>
                <w:sz w:val="24"/>
                <w:szCs w:val="24"/>
              </w:rPr>
              <w:t>Мулько И.Ф.</w:t>
            </w:r>
            <w:r w:rsidRPr="00FB0D21">
              <w:rPr>
                <w:b/>
                <w:sz w:val="24"/>
                <w:szCs w:val="24"/>
              </w:rPr>
              <w:t xml:space="preserve"> </w:t>
            </w:r>
            <w:r w:rsidRPr="00FB0D21">
              <w:rPr>
                <w:sz w:val="24"/>
                <w:szCs w:val="24"/>
              </w:rPr>
              <w:t xml:space="preserve"> Развитие представлений о человеке в истории и культуре: Методическое пособие для ДОУ. С. 53, 84</w:t>
            </w:r>
          </w:p>
          <w:p w:rsidR="00C83183" w:rsidRDefault="00C83183" w:rsidP="0092166E">
            <w:pPr>
              <w:pStyle w:val="11"/>
              <w:shd w:val="clear" w:color="auto" w:fill="auto"/>
              <w:spacing w:before="0" w:line="240" w:lineRule="auto"/>
              <w:jc w:val="both"/>
              <w:rPr>
                <w:sz w:val="24"/>
                <w:szCs w:val="24"/>
              </w:rPr>
            </w:pPr>
          </w:p>
          <w:p w:rsidR="00FB0D21" w:rsidRDefault="00C83183" w:rsidP="00712192">
            <w:pPr>
              <w:pStyle w:val="11"/>
              <w:numPr>
                <w:ilvl w:val="0"/>
                <w:numId w:val="891"/>
              </w:numPr>
              <w:shd w:val="clear" w:color="auto" w:fill="auto"/>
              <w:spacing w:before="0" w:line="240" w:lineRule="auto"/>
              <w:ind w:left="175" w:hanging="252"/>
              <w:jc w:val="both"/>
              <w:rPr>
                <w:sz w:val="24"/>
                <w:szCs w:val="24"/>
              </w:rPr>
            </w:pPr>
            <w:r w:rsidRPr="00D42979">
              <w:rPr>
                <w:sz w:val="24"/>
                <w:szCs w:val="24"/>
              </w:rPr>
              <w:t>Алешина Н.В.</w:t>
            </w:r>
            <w:r w:rsidRPr="005147C4">
              <w:rPr>
                <w:sz w:val="24"/>
                <w:szCs w:val="24"/>
              </w:rPr>
              <w:t xml:space="preserve"> Ознакомление дошкольников с окружающим и социальной действительностью. </w:t>
            </w:r>
            <w:r>
              <w:rPr>
                <w:sz w:val="24"/>
                <w:szCs w:val="24"/>
              </w:rPr>
              <w:t>Старшая</w:t>
            </w:r>
            <w:r w:rsidRPr="005147C4">
              <w:rPr>
                <w:sz w:val="24"/>
                <w:szCs w:val="24"/>
              </w:rPr>
              <w:t xml:space="preserve"> группа. Конспекты занятий.</w:t>
            </w:r>
          </w:p>
          <w:p w:rsidR="00FB0D21" w:rsidRDefault="00C83183" w:rsidP="00712192">
            <w:pPr>
              <w:pStyle w:val="11"/>
              <w:numPr>
                <w:ilvl w:val="0"/>
                <w:numId w:val="892"/>
              </w:numPr>
              <w:shd w:val="clear" w:color="auto" w:fill="auto"/>
              <w:spacing w:before="0" w:line="240" w:lineRule="auto"/>
              <w:ind w:left="175" w:hanging="252"/>
              <w:jc w:val="both"/>
              <w:rPr>
                <w:sz w:val="24"/>
                <w:szCs w:val="24"/>
              </w:rPr>
            </w:pPr>
            <w:r w:rsidRPr="00FB0D21">
              <w:rPr>
                <w:sz w:val="24"/>
                <w:szCs w:val="24"/>
              </w:rPr>
              <w:t>Дыбина О.В.</w:t>
            </w:r>
            <w:r w:rsidRPr="00FB0D21">
              <w:rPr>
                <w:b/>
                <w:sz w:val="24"/>
                <w:szCs w:val="24"/>
              </w:rPr>
              <w:t xml:space="preserve"> </w:t>
            </w:r>
            <w:r w:rsidRPr="00FB0D21">
              <w:rPr>
                <w:sz w:val="24"/>
                <w:szCs w:val="24"/>
              </w:rPr>
              <w:t>Ознакомление с предметным и социальным окружением. Старшая группа. С. 46</w:t>
            </w:r>
          </w:p>
          <w:p w:rsidR="00E76DE4" w:rsidRDefault="00C83183" w:rsidP="00712192">
            <w:pPr>
              <w:pStyle w:val="11"/>
              <w:numPr>
                <w:ilvl w:val="0"/>
                <w:numId w:val="893"/>
              </w:numPr>
              <w:shd w:val="clear" w:color="auto" w:fill="auto"/>
              <w:spacing w:before="0" w:line="240" w:lineRule="auto"/>
              <w:ind w:left="175" w:hanging="252"/>
              <w:jc w:val="both"/>
              <w:rPr>
                <w:sz w:val="24"/>
                <w:szCs w:val="24"/>
              </w:rPr>
            </w:pPr>
            <w:r w:rsidRPr="00FB0D21">
              <w:rPr>
                <w:sz w:val="24"/>
                <w:szCs w:val="24"/>
              </w:rPr>
              <w:lastRenderedPageBreak/>
              <w:t>Мосалова Л.Л.</w:t>
            </w:r>
            <w:r w:rsidRPr="00FB0D21">
              <w:rPr>
                <w:b/>
                <w:sz w:val="24"/>
                <w:szCs w:val="24"/>
              </w:rPr>
              <w:t xml:space="preserve"> </w:t>
            </w:r>
            <w:r w:rsidRPr="00FB0D21">
              <w:rPr>
                <w:sz w:val="24"/>
                <w:szCs w:val="24"/>
              </w:rPr>
              <w:t xml:space="preserve">Я и мир: Конспекты занятий по социально-нравственному воспитанию детей </w:t>
            </w:r>
            <w:r w:rsidR="00CF6093">
              <w:rPr>
                <w:sz w:val="24"/>
                <w:szCs w:val="24"/>
              </w:rPr>
              <w:t>дошкольного возраста.\С. 65. 67</w:t>
            </w:r>
          </w:p>
          <w:p w:rsidR="00CF6093" w:rsidRPr="00FB0D21" w:rsidRDefault="00CF6093" w:rsidP="00CF6093">
            <w:pPr>
              <w:pStyle w:val="11"/>
              <w:shd w:val="clear" w:color="auto" w:fill="auto"/>
              <w:spacing w:before="0" w:line="240" w:lineRule="auto"/>
              <w:jc w:val="both"/>
              <w:rPr>
                <w:sz w:val="24"/>
                <w:szCs w:val="24"/>
              </w:rPr>
            </w:pPr>
          </w:p>
        </w:tc>
      </w:tr>
      <w:tr w:rsidR="00DF178B" w:rsidRPr="00DC12DC" w:rsidTr="00BE1A8D">
        <w:tc>
          <w:tcPr>
            <w:tcW w:w="14913" w:type="dxa"/>
            <w:gridSpan w:val="3"/>
            <w:shd w:val="clear" w:color="auto" w:fill="F2F2F2" w:themeFill="background1" w:themeFillShade="F2"/>
          </w:tcPr>
          <w:p w:rsidR="00DF178B" w:rsidRPr="00DD4E5F" w:rsidRDefault="00DF178B" w:rsidP="0092166E">
            <w:pPr>
              <w:pStyle w:val="11"/>
              <w:numPr>
                <w:ilvl w:val="0"/>
                <w:numId w:val="203"/>
              </w:numPr>
              <w:shd w:val="clear" w:color="auto" w:fill="auto"/>
              <w:spacing w:before="0" w:line="240" w:lineRule="auto"/>
              <w:jc w:val="both"/>
              <w:rPr>
                <w:sz w:val="24"/>
                <w:szCs w:val="24"/>
              </w:rPr>
            </w:pPr>
            <w:r w:rsidRPr="00DD4E5F">
              <w:rPr>
                <w:b/>
                <w:i/>
                <w:sz w:val="24"/>
                <w:szCs w:val="24"/>
              </w:rPr>
              <w:lastRenderedPageBreak/>
              <w:t>В сфере трудового воспитания:</w:t>
            </w:r>
          </w:p>
        </w:tc>
      </w:tr>
      <w:tr w:rsidR="00E76DE4" w:rsidRPr="00DC12DC" w:rsidTr="00CF6093">
        <w:tc>
          <w:tcPr>
            <w:tcW w:w="4282" w:type="dxa"/>
          </w:tcPr>
          <w:p w:rsidR="00E76DE4" w:rsidRPr="00DD4E5F" w:rsidRDefault="00E76DE4" w:rsidP="00CF6093">
            <w:pPr>
              <w:pStyle w:val="a4"/>
              <w:numPr>
                <w:ilvl w:val="0"/>
                <w:numId w:val="205"/>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Формировать представления о профессиях и трудовых процессах.</w:t>
            </w:r>
          </w:p>
          <w:p w:rsidR="00E76DE4" w:rsidRPr="00DD4E5F" w:rsidRDefault="00E76DE4" w:rsidP="00CF6093">
            <w:pPr>
              <w:pStyle w:val="a4"/>
              <w:numPr>
                <w:ilvl w:val="0"/>
                <w:numId w:val="205"/>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Воспитывать бережное отношение к труду взрослых, к результатам их труда.</w:t>
            </w:r>
          </w:p>
          <w:p w:rsidR="00E76DE4" w:rsidRPr="00DD4E5F" w:rsidRDefault="00E76DE4" w:rsidP="00CF6093">
            <w:pPr>
              <w:pStyle w:val="a4"/>
              <w:numPr>
                <w:ilvl w:val="0"/>
                <w:numId w:val="205"/>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E76DE4" w:rsidRPr="00DD4E5F" w:rsidRDefault="00E76DE4" w:rsidP="00CF6093">
            <w:pPr>
              <w:pStyle w:val="a4"/>
              <w:numPr>
                <w:ilvl w:val="0"/>
                <w:numId w:val="205"/>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tc>
        <w:tc>
          <w:tcPr>
            <w:tcW w:w="6945" w:type="dxa"/>
          </w:tcPr>
          <w:p w:rsidR="00E76DE4" w:rsidRPr="00DD4E5F" w:rsidRDefault="00E76DE4" w:rsidP="0092166E">
            <w:pPr>
              <w:pStyle w:val="a4"/>
              <w:numPr>
                <w:ilvl w:val="0"/>
                <w:numId w:val="208"/>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E76DE4" w:rsidRPr="00DD4E5F" w:rsidRDefault="00E76DE4" w:rsidP="0092166E">
            <w:pPr>
              <w:pStyle w:val="a4"/>
              <w:numPr>
                <w:ilvl w:val="0"/>
                <w:numId w:val="208"/>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t>Педагог формирует представление детей о современной технике, в том числе цифровой, е</w:t>
            </w:r>
            <w:r>
              <w:rPr>
                <w:rFonts w:ascii="Times New Roman" w:hAnsi="Times New Roman" w:cs="Times New Roman"/>
                <w:sz w:val="24"/>
                <w:szCs w:val="24"/>
              </w:rPr>
              <w:t>е</w:t>
            </w:r>
            <w:r w:rsidRPr="00DD4E5F">
              <w:rPr>
                <w:rFonts w:ascii="Times New Roman" w:hAnsi="Times New Roman" w:cs="Times New Roman"/>
                <w:sz w:val="24"/>
                <w:szCs w:val="24"/>
              </w:rPr>
              <w:t xml:space="preserve">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E76DE4" w:rsidRPr="00DD4E5F" w:rsidRDefault="00E76DE4" w:rsidP="0092166E">
            <w:pPr>
              <w:pStyle w:val="a4"/>
              <w:numPr>
                <w:ilvl w:val="0"/>
                <w:numId w:val="208"/>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w:t>
            </w:r>
            <w:r w:rsidRPr="00DD4E5F">
              <w:rPr>
                <w:rFonts w:ascii="Times New Roman" w:hAnsi="Times New Roman" w:cs="Times New Roman"/>
                <w:sz w:val="24"/>
                <w:szCs w:val="24"/>
              </w:rPr>
              <w:lastRenderedPageBreak/>
              <w:t>уважение к труду родителей (законных представителей).</w:t>
            </w:r>
          </w:p>
          <w:p w:rsidR="00E76DE4" w:rsidRPr="00DD4E5F" w:rsidRDefault="00E76DE4" w:rsidP="0092166E">
            <w:pPr>
              <w:pStyle w:val="a4"/>
              <w:numPr>
                <w:ilvl w:val="0"/>
                <w:numId w:val="208"/>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76DE4" w:rsidRPr="00DD4E5F" w:rsidRDefault="00E76DE4" w:rsidP="0092166E">
            <w:pPr>
              <w:pStyle w:val="a4"/>
              <w:numPr>
                <w:ilvl w:val="0"/>
                <w:numId w:val="208"/>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c>
          <w:tcPr>
            <w:tcW w:w="3686" w:type="dxa"/>
          </w:tcPr>
          <w:p w:rsidR="00CF160A" w:rsidRDefault="00CF160A" w:rsidP="00712192">
            <w:pPr>
              <w:pStyle w:val="11"/>
              <w:numPr>
                <w:ilvl w:val="0"/>
                <w:numId w:val="470"/>
              </w:numPr>
              <w:shd w:val="clear" w:color="auto" w:fill="auto"/>
              <w:spacing w:before="0" w:line="240" w:lineRule="auto"/>
              <w:ind w:left="175" w:hanging="232"/>
              <w:jc w:val="both"/>
              <w:rPr>
                <w:sz w:val="24"/>
                <w:szCs w:val="24"/>
              </w:rPr>
            </w:pPr>
            <w:r w:rsidRPr="00DD17E7">
              <w:rPr>
                <w:sz w:val="24"/>
                <w:szCs w:val="24"/>
              </w:rPr>
              <w:lastRenderedPageBreak/>
              <w:t>Куцакова Л.В. Трудовое воспитание в детском саду, стр.</w:t>
            </w:r>
            <w:r>
              <w:rPr>
                <w:sz w:val="24"/>
                <w:szCs w:val="24"/>
              </w:rPr>
              <w:t xml:space="preserve"> 72-74</w:t>
            </w:r>
          </w:p>
          <w:p w:rsidR="0025054E" w:rsidRDefault="0025054E" w:rsidP="0092166E">
            <w:pPr>
              <w:pStyle w:val="11"/>
              <w:shd w:val="clear" w:color="auto" w:fill="auto"/>
              <w:spacing w:before="0" w:line="240" w:lineRule="auto"/>
              <w:ind w:left="175" w:hanging="232"/>
              <w:jc w:val="both"/>
              <w:rPr>
                <w:sz w:val="24"/>
                <w:szCs w:val="24"/>
              </w:rPr>
            </w:pPr>
          </w:p>
          <w:p w:rsidR="00CF160A" w:rsidRDefault="00CF160A" w:rsidP="00712192">
            <w:pPr>
              <w:pStyle w:val="11"/>
              <w:numPr>
                <w:ilvl w:val="0"/>
                <w:numId w:val="470"/>
              </w:numPr>
              <w:shd w:val="clear" w:color="auto" w:fill="auto"/>
              <w:spacing w:before="0" w:line="240" w:lineRule="auto"/>
              <w:ind w:left="175" w:hanging="232"/>
              <w:jc w:val="both"/>
              <w:rPr>
                <w:sz w:val="24"/>
                <w:szCs w:val="24"/>
              </w:rPr>
            </w:pPr>
            <w:r w:rsidRPr="00DD17E7">
              <w:rPr>
                <w:sz w:val="24"/>
                <w:szCs w:val="24"/>
              </w:rPr>
              <w:t>Куцакова Л.В. Трудовое воспитание в детском саду, стр.</w:t>
            </w:r>
            <w:r>
              <w:rPr>
                <w:sz w:val="24"/>
                <w:szCs w:val="24"/>
              </w:rPr>
              <w:t xml:space="preserve"> 67-71.</w:t>
            </w:r>
          </w:p>
          <w:p w:rsidR="0025054E" w:rsidRDefault="0025054E" w:rsidP="0092166E">
            <w:pPr>
              <w:pStyle w:val="11"/>
              <w:shd w:val="clear" w:color="auto" w:fill="auto"/>
              <w:spacing w:before="0" w:line="240" w:lineRule="auto"/>
              <w:ind w:left="175" w:hanging="232"/>
              <w:jc w:val="both"/>
              <w:rPr>
                <w:sz w:val="24"/>
                <w:szCs w:val="24"/>
              </w:rPr>
            </w:pPr>
          </w:p>
          <w:p w:rsidR="00CF160A" w:rsidRDefault="005B4640" w:rsidP="00712192">
            <w:pPr>
              <w:pStyle w:val="11"/>
              <w:numPr>
                <w:ilvl w:val="0"/>
                <w:numId w:val="471"/>
              </w:numPr>
              <w:shd w:val="clear" w:color="auto" w:fill="auto"/>
              <w:spacing w:before="0" w:line="240" w:lineRule="auto"/>
              <w:ind w:left="175" w:hanging="232"/>
              <w:jc w:val="both"/>
              <w:rPr>
                <w:sz w:val="24"/>
                <w:szCs w:val="24"/>
              </w:rPr>
            </w:pPr>
            <w:r>
              <w:rPr>
                <w:sz w:val="24"/>
                <w:szCs w:val="24"/>
              </w:rPr>
              <w:t>Дыбина О.В. О</w:t>
            </w:r>
            <w:r w:rsidR="00CF160A">
              <w:rPr>
                <w:sz w:val="24"/>
                <w:szCs w:val="24"/>
              </w:rPr>
              <w:t>знакомление с предметным и социальным окружением, стр. 20, 35, 38, 43, 50</w:t>
            </w:r>
          </w:p>
          <w:p w:rsidR="0025054E" w:rsidRDefault="0025054E" w:rsidP="0092166E">
            <w:pPr>
              <w:pStyle w:val="11"/>
              <w:shd w:val="clear" w:color="auto" w:fill="auto"/>
              <w:spacing w:before="0" w:line="240" w:lineRule="auto"/>
              <w:ind w:left="175" w:hanging="232"/>
              <w:jc w:val="both"/>
              <w:rPr>
                <w:sz w:val="24"/>
                <w:szCs w:val="24"/>
              </w:rPr>
            </w:pPr>
          </w:p>
          <w:p w:rsidR="00CF160A" w:rsidRDefault="00CF160A" w:rsidP="00712192">
            <w:pPr>
              <w:pStyle w:val="11"/>
              <w:numPr>
                <w:ilvl w:val="0"/>
                <w:numId w:val="471"/>
              </w:numPr>
              <w:shd w:val="clear" w:color="auto" w:fill="auto"/>
              <w:spacing w:before="0" w:line="240" w:lineRule="auto"/>
              <w:ind w:left="175" w:hanging="232"/>
              <w:jc w:val="both"/>
              <w:rPr>
                <w:sz w:val="24"/>
                <w:szCs w:val="24"/>
              </w:rPr>
            </w:pPr>
            <w:r w:rsidRPr="00DD17E7">
              <w:rPr>
                <w:sz w:val="24"/>
                <w:szCs w:val="24"/>
              </w:rPr>
              <w:t>Куцакова Л.В. Трудовое воспитание в детском саду, стр.</w:t>
            </w:r>
            <w:r>
              <w:rPr>
                <w:sz w:val="24"/>
                <w:szCs w:val="24"/>
              </w:rPr>
              <w:t xml:space="preserve"> 61-66</w:t>
            </w:r>
          </w:p>
          <w:p w:rsidR="0025054E" w:rsidRDefault="0025054E" w:rsidP="0092166E">
            <w:pPr>
              <w:pStyle w:val="11"/>
              <w:shd w:val="clear" w:color="auto" w:fill="auto"/>
              <w:spacing w:before="0" w:line="240" w:lineRule="auto"/>
              <w:ind w:left="175" w:hanging="232"/>
              <w:jc w:val="both"/>
              <w:rPr>
                <w:sz w:val="24"/>
                <w:szCs w:val="24"/>
              </w:rPr>
            </w:pPr>
          </w:p>
          <w:p w:rsidR="00CF160A" w:rsidRPr="00DD17E7" w:rsidRDefault="00CF160A" w:rsidP="00712192">
            <w:pPr>
              <w:pStyle w:val="a4"/>
              <w:numPr>
                <w:ilvl w:val="0"/>
                <w:numId w:val="471"/>
              </w:numPr>
              <w:ind w:left="175" w:hanging="232"/>
              <w:jc w:val="both"/>
              <w:rPr>
                <w:rFonts w:ascii="Times New Roman" w:eastAsia="Times New Roman" w:hAnsi="Times New Roman" w:cs="Times New Roman"/>
                <w:sz w:val="24"/>
                <w:szCs w:val="24"/>
              </w:rPr>
            </w:pPr>
            <w:r w:rsidRPr="00DD17E7">
              <w:rPr>
                <w:rFonts w:ascii="Times New Roman" w:eastAsia="Times New Roman" w:hAnsi="Times New Roman" w:cs="Times New Roman"/>
                <w:sz w:val="24"/>
                <w:szCs w:val="24"/>
              </w:rPr>
              <w:t>Поварницина Г.П., Киселева Ю.А. Финансовая грамотность дошкольника, стр. 9-138.</w:t>
            </w:r>
          </w:p>
          <w:p w:rsidR="00E76DE4" w:rsidRPr="00DD4E5F" w:rsidRDefault="00E76DE4" w:rsidP="0092166E">
            <w:pPr>
              <w:pStyle w:val="11"/>
              <w:shd w:val="clear" w:color="auto" w:fill="auto"/>
              <w:spacing w:before="0" w:line="240" w:lineRule="auto"/>
              <w:jc w:val="both"/>
              <w:rPr>
                <w:b/>
                <w:i/>
                <w:sz w:val="24"/>
                <w:szCs w:val="24"/>
              </w:rPr>
            </w:pPr>
          </w:p>
        </w:tc>
      </w:tr>
      <w:tr w:rsidR="00DF178B" w:rsidRPr="00DC12DC" w:rsidTr="00BE1A8D">
        <w:tc>
          <w:tcPr>
            <w:tcW w:w="14913" w:type="dxa"/>
            <w:gridSpan w:val="3"/>
            <w:shd w:val="clear" w:color="auto" w:fill="F2F2F2" w:themeFill="background1" w:themeFillShade="F2"/>
          </w:tcPr>
          <w:p w:rsidR="00DF178B" w:rsidRPr="004E7E72" w:rsidRDefault="00DF178B" w:rsidP="0092166E">
            <w:pPr>
              <w:pStyle w:val="11"/>
              <w:numPr>
                <w:ilvl w:val="0"/>
                <w:numId w:val="203"/>
              </w:numPr>
              <w:shd w:val="clear" w:color="auto" w:fill="auto"/>
              <w:spacing w:before="0" w:line="240" w:lineRule="auto"/>
              <w:jc w:val="both"/>
              <w:rPr>
                <w:b/>
                <w:i/>
                <w:sz w:val="24"/>
                <w:szCs w:val="24"/>
              </w:rPr>
            </w:pPr>
            <w:r w:rsidRPr="004E7E72">
              <w:rPr>
                <w:b/>
                <w:bCs/>
                <w:i/>
                <w:sz w:val="24"/>
                <w:szCs w:val="24"/>
              </w:rPr>
              <w:lastRenderedPageBreak/>
              <w:t>В области формирования основ безопасного поведения</w:t>
            </w:r>
          </w:p>
        </w:tc>
      </w:tr>
      <w:tr w:rsidR="00DF178B" w:rsidRPr="00DC12DC" w:rsidTr="00CF6093">
        <w:trPr>
          <w:trHeight w:val="99"/>
        </w:trPr>
        <w:tc>
          <w:tcPr>
            <w:tcW w:w="4282" w:type="dxa"/>
          </w:tcPr>
          <w:p w:rsidR="00DF178B" w:rsidRPr="00DD4E5F" w:rsidRDefault="00DF178B" w:rsidP="00CF6093">
            <w:pPr>
              <w:pStyle w:val="a4"/>
              <w:numPr>
                <w:ilvl w:val="0"/>
                <w:numId w:val="206"/>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w:t>
            </w:r>
            <w:r>
              <w:rPr>
                <w:rFonts w:ascii="Times New Roman" w:hAnsi="Times New Roman" w:cs="Times New Roman"/>
                <w:sz w:val="24"/>
                <w:szCs w:val="24"/>
              </w:rPr>
              <w:t>ционной сети «Интернет» (далее –</w:t>
            </w:r>
            <w:r w:rsidRPr="00DD4E5F">
              <w:rPr>
                <w:rFonts w:ascii="Times New Roman" w:hAnsi="Times New Roman" w:cs="Times New Roman"/>
                <w:sz w:val="24"/>
                <w:szCs w:val="24"/>
              </w:rPr>
              <w:t xml:space="preserve">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DF178B" w:rsidRPr="00DD4E5F" w:rsidRDefault="00DF178B" w:rsidP="00CF6093">
            <w:pPr>
              <w:pStyle w:val="a4"/>
              <w:numPr>
                <w:ilvl w:val="0"/>
                <w:numId w:val="206"/>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Формировать осмотрительное отношение к потенциально опасным для человека ситуациям.</w:t>
            </w:r>
          </w:p>
          <w:p w:rsidR="00DF178B" w:rsidRPr="00DD4E5F" w:rsidRDefault="00DF178B" w:rsidP="00CF6093">
            <w:pPr>
              <w:pStyle w:val="a4"/>
              <w:numPr>
                <w:ilvl w:val="0"/>
                <w:numId w:val="206"/>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w:t>
            </w:r>
            <w:r w:rsidRPr="00DD4E5F">
              <w:rPr>
                <w:rFonts w:ascii="Times New Roman" w:hAnsi="Times New Roman" w:cs="Times New Roman"/>
                <w:sz w:val="24"/>
                <w:szCs w:val="24"/>
              </w:rPr>
              <w:lastRenderedPageBreak/>
              <w:t>индивидуального использования.</w:t>
            </w:r>
          </w:p>
        </w:tc>
        <w:tc>
          <w:tcPr>
            <w:tcW w:w="6945" w:type="dxa"/>
          </w:tcPr>
          <w:p w:rsidR="00DF178B" w:rsidRPr="00DD4E5F" w:rsidRDefault="00DF178B" w:rsidP="0092166E">
            <w:pPr>
              <w:pStyle w:val="a4"/>
              <w:numPr>
                <w:ilvl w:val="0"/>
                <w:numId w:val="209"/>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lastRenderedPageBreak/>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w:t>
            </w:r>
            <w:r>
              <w:rPr>
                <w:rFonts w:ascii="Times New Roman" w:hAnsi="Times New Roman" w:cs="Times New Roman"/>
                <w:sz w:val="24"/>
                <w:szCs w:val="24"/>
              </w:rPr>
              <w:t>е</w:t>
            </w:r>
            <w:r w:rsidRPr="00DD4E5F">
              <w:rPr>
                <w:rFonts w:ascii="Times New Roman" w:hAnsi="Times New Roman" w:cs="Times New Roman"/>
                <w:sz w:val="24"/>
                <w:szCs w:val="24"/>
              </w:rPr>
              <w:t>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F178B" w:rsidRPr="00DD4E5F" w:rsidRDefault="00DF178B" w:rsidP="0092166E">
            <w:pPr>
              <w:pStyle w:val="a4"/>
              <w:numPr>
                <w:ilvl w:val="0"/>
                <w:numId w:val="209"/>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t xml:space="preserve">Педагог создает условия для самостоятельной деятельности детей, где можно было бы применить навыки безопасного </w:t>
            </w:r>
            <w:r w:rsidRPr="00DD4E5F">
              <w:rPr>
                <w:rFonts w:ascii="Times New Roman" w:hAnsi="Times New Roman" w:cs="Times New Roman"/>
                <w:sz w:val="24"/>
                <w:szCs w:val="24"/>
              </w:rPr>
              <w:lastRenderedPageBreak/>
              <w:t>поведения: организует игровые и проблемные ситуации, решая которые реб</w:t>
            </w:r>
            <w:r>
              <w:rPr>
                <w:rFonts w:ascii="Times New Roman" w:hAnsi="Times New Roman" w:cs="Times New Roman"/>
                <w:sz w:val="24"/>
                <w:szCs w:val="24"/>
              </w:rPr>
              <w:t>е</w:t>
            </w:r>
            <w:r w:rsidRPr="00DD4E5F">
              <w:rPr>
                <w:rFonts w:ascii="Times New Roman" w:hAnsi="Times New Roman" w:cs="Times New Roman"/>
                <w:sz w:val="24"/>
                <w:szCs w:val="24"/>
              </w:rPr>
              <w:t>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F178B" w:rsidRPr="00DD4E5F" w:rsidRDefault="00DF178B" w:rsidP="0092166E">
            <w:pPr>
              <w:pStyle w:val="a4"/>
              <w:numPr>
                <w:ilvl w:val="0"/>
                <w:numId w:val="209"/>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t>Педагог обсуждает с детьми правила пользования сетью Интернет, цифровыми ресурсами.</w:t>
            </w:r>
          </w:p>
        </w:tc>
        <w:tc>
          <w:tcPr>
            <w:tcW w:w="3686" w:type="dxa"/>
          </w:tcPr>
          <w:p w:rsidR="00CF160A" w:rsidRPr="00FD6C43" w:rsidRDefault="00CF160A" w:rsidP="0092166E">
            <w:pPr>
              <w:jc w:val="both"/>
              <w:rPr>
                <w:rFonts w:ascii="Times New Roman" w:hAnsi="Times New Roman" w:cs="Times New Roman"/>
                <w:sz w:val="24"/>
                <w:szCs w:val="24"/>
              </w:rPr>
            </w:pPr>
            <w:r w:rsidRPr="00FD6C43">
              <w:rPr>
                <w:rFonts w:ascii="Times New Roman" w:hAnsi="Times New Roman" w:cs="Times New Roman"/>
                <w:sz w:val="24"/>
                <w:szCs w:val="24"/>
              </w:rPr>
              <w:lastRenderedPageBreak/>
              <w:t>Беляевскова Г.Д. Правила дорожного движениея для детей 3-7 лет, стр. 8-157.</w:t>
            </w:r>
          </w:p>
          <w:p w:rsidR="00CF160A" w:rsidRDefault="00CF160A" w:rsidP="0092166E">
            <w:pPr>
              <w:jc w:val="both"/>
              <w:rPr>
                <w:rFonts w:ascii="Times New Roman" w:hAnsi="Times New Roman" w:cs="Times New Roman"/>
                <w:sz w:val="24"/>
                <w:szCs w:val="24"/>
              </w:rPr>
            </w:pPr>
          </w:p>
          <w:p w:rsidR="00CF160A" w:rsidRPr="00FD6C43" w:rsidRDefault="00CF160A" w:rsidP="0092166E">
            <w:pPr>
              <w:jc w:val="both"/>
              <w:rPr>
                <w:rFonts w:ascii="Times New Roman" w:hAnsi="Times New Roman" w:cs="Times New Roman"/>
                <w:sz w:val="24"/>
                <w:szCs w:val="24"/>
              </w:rPr>
            </w:pPr>
            <w:r w:rsidRPr="00FD6C43">
              <w:rPr>
                <w:rFonts w:ascii="Times New Roman" w:hAnsi="Times New Roman" w:cs="Times New Roman"/>
                <w:sz w:val="24"/>
                <w:szCs w:val="24"/>
              </w:rPr>
              <w:t>Саулина Т.Ф. Знакомим дошкольников с правилами дорожного движения, стр. 16-57.</w:t>
            </w:r>
          </w:p>
          <w:p w:rsidR="00CF160A" w:rsidRDefault="00CF160A" w:rsidP="0092166E">
            <w:pPr>
              <w:pStyle w:val="11"/>
              <w:shd w:val="clear" w:color="auto" w:fill="auto"/>
              <w:spacing w:before="0" w:line="240" w:lineRule="auto"/>
              <w:jc w:val="both"/>
              <w:rPr>
                <w:sz w:val="24"/>
                <w:szCs w:val="24"/>
              </w:rPr>
            </w:pPr>
          </w:p>
          <w:p w:rsidR="00DF178B" w:rsidRPr="00DC12DC" w:rsidRDefault="00CF160A" w:rsidP="0092166E">
            <w:pPr>
              <w:pStyle w:val="11"/>
              <w:shd w:val="clear" w:color="auto" w:fill="auto"/>
              <w:spacing w:before="0" w:line="240" w:lineRule="auto"/>
              <w:jc w:val="both"/>
              <w:rPr>
                <w:sz w:val="24"/>
                <w:szCs w:val="24"/>
              </w:rPr>
            </w:pPr>
            <w:r w:rsidRPr="00FD6C43">
              <w:rPr>
                <w:sz w:val="24"/>
                <w:szCs w:val="24"/>
              </w:rPr>
              <w:t>Белая К.Ю. Формирование основ безопасности у дошкольников, стр. 8-59.</w:t>
            </w:r>
          </w:p>
        </w:tc>
      </w:tr>
      <w:tr w:rsidR="00DF178B" w:rsidRPr="00DC12DC" w:rsidTr="00BE1A8D">
        <w:trPr>
          <w:trHeight w:val="99"/>
        </w:trPr>
        <w:tc>
          <w:tcPr>
            <w:tcW w:w="14913" w:type="dxa"/>
            <w:gridSpan w:val="3"/>
            <w:shd w:val="clear" w:color="auto" w:fill="D9D9D9" w:themeFill="background1" w:themeFillShade="D9"/>
          </w:tcPr>
          <w:p w:rsidR="00DF178B" w:rsidRPr="00DD4E5F" w:rsidRDefault="00DF178B" w:rsidP="0092166E">
            <w:pPr>
              <w:pStyle w:val="11"/>
              <w:shd w:val="clear" w:color="auto" w:fill="auto"/>
              <w:spacing w:before="0" w:line="240" w:lineRule="auto"/>
              <w:ind w:left="-57"/>
              <w:rPr>
                <w:b/>
                <w:i/>
                <w:sz w:val="24"/>
                <w:szCs w:val="24"/>
              </w:rPr>
            </w:pPr>
            <w:r w:rsidRPr="00DD4E5F">
              <w:rPr>
                <w:b/>
                <w:i/>
                <w:sz w:val="24"/>
                <w:szCs w:val="24"/>
              </w:rPr>
              <w:lastRenderedPageBreak/>
              <w:t>ПОЗНАВАТЕЛЬНОЕ РАЗВИТИЕ</w:t>
            </w:r>
          </w:p>
        </w:tc>
      </w:tr>
      <w:tr w:rsidR="00DF178B" w:rsidRPr="00DC12DC" w:rsidTr="00CF6093">
        <w:trPr>
          <w:trHeight w:val="99"/>
        </w:trPr>
        <w:tc>
          <w:tcPr>
            <w:tcW w:w="4282" w:type="dxa"/>
          </w:tcPr>
          <w:p w:rsidR="00DF178B" w:rsidRPr="00DD4E5F" w:rsidRDefault="00DF178B" w:rsidP="00CF6093">
            <w:pPr>
              <w:pStyle w:val="a4"/>
              <w:numPr>
                <w:ilvl w:val="0"/>
                <w:numId w:val="210"/>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DF178B" w:rsidRPr="00DD4E5F" w:rsidRDefault="00DF178B" w:rsidP="00CF6093">
            <w:pPr>
              <w:pStyle w:val="a4"/>
              <w:numPr>
                <w:ilvl w:val="0"/>
                <w:numId w:val="210"/>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DF178B" w:rsidRPr="00DD4E5F" w:rsidRDefault="00DF178B" w:rsidP="00CF6093">
            <w:pPr>
              <w:pStyle w:val="a4"/>
              <w:numPr>
                <w:ilvl w:val="0"/>
                <w:numId w:val="210"/>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DF178B" w:rsidRPr="00DD4E5F" w:rsidRDefault="00DF178B" w:rsidP="00CF6093">
            <w:pPr>
              <w:pStyle w:val="a4"/>
              <w:numPr>
                <w:ilvl w:val="0"/>
                <w:numId w:val="210"/>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lastRenderedPageBreak/>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DF178B" w:rsidRPr="00DD4E5F" w:rsidRDefault="00DF178B" w:rsidP="00CF6093">
            <w:pPr>
              <w:pStyle w:val="a4"/>
              <w:numPr>
                <w:ilvl w:val="0"/>
                <w:numId w:val="210"/>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F178B" w:rsidRPr="00DD4E5F" w:rsidRDefault="00DF178B" w:rsidP="00CF6093">
            <w:pPr>
              <w:pStyle w:val="a4"/>
              <w:numPr>
                <w:ilvl w:val="0"/>
                <w:numId w:val="210"/>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DF178B" w:rsidRPr="00DD4E5F" w:rsidRDefault="00DF178B" w:rsidP="00CF6093">
            <w:pPr>
              <w:pStyle w:val="a4"/>
              <w:numPr>
                <w:ilvl w:val="0"/>
                <w:numId w:val="210"/>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6945" w:type="dxa"/>
          </w:tcPr>
          <w:p w:rsidR="00DF178B" w:rsidRPr="00DD4E5F" w:rsidRDefault="00DF178B" w:rsidP="0092166E">
            <w:pPr>
              <w:pStyle w:val="a4"/>
              <w:numPr>
                <w:ilvl w:val="0"/>
                <w:numId w:val="211"/>
              </w:numPr>
              <w:jc w:val="both"/>
              <w:rPr>
                <w:rFonts w:ascii="Times New Roman" w:hAnsi="Times New Roman" w:cs="Times New Roman"/>
                <w:b/>
                <w:i/>
                <w:sz w:val="24"/>
                <w:szCs w:val="24"/>
              </w:rPr>
            </w:pPr>
            <w:r w:rsidRPr="00DD4E5F">
              <w:rPr>
                <w:rFonts w:ascii="Times New Roman" w:hAnsi="Times New Roman" w:cs="Times New Roman"/>
                <w:b/>
                <w:i/>
                <w:sz w:val="24"/>
                <w:szCs w:val="24"/>
              </w:rPr>
              <w:lastRenderedPageBreak/>
              <w:t>Сенсорные эталоны и познавательные действия:</w:t>
            </w:r>
          </w:p>
          <w:p w:rsidR="00DF178B" w:rsidRPr="00DD4E5F" w:rsidRDefault="00DF178B" w:rsidP="0092166E">
            <w:pPr>
              <w:pStyle w:val="a4"/>
              <w:numPr>
                <w:ilvl w:val="0"/>
                <w:numId w:val="212"/>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DF178B" w:rsidRPr="00DD4E5F" w:rsidRDefault="00DF178B" w:rsidP="0092166E">
            <w:pPr>
              <w:pStyle w:val="a4"/>
              <w:numPr>
                <w:ilvl w:val="0"/>
                <w:numId w:val="212"/>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lastRenderedPageBreak/>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w:t>
            </w:r>
            <w:r>
              <w:rPr>
                <w:rFonts w:ascii="Times New Roman" w:hAnsi="Times New Roman" w:cs="Times New Roman"/>
                <w:sz w:val="24"/>
                <w:szCs w:val="24"/>
              </w:rPr>
              <w:t>е</w:t>
            </w:r>
            <w:r w:rsidRPr="00DD4E5F">
              <w:rPr>
                <w:rFonts w:ascii="Times New Roman" w:hAnsi="Times New Roman" w:cs="Times New Roman"/>
                <w:sz w:val="24"/>
                <w:szCs w:val="24"/>
              </w:rPr>
              <w:t xml:space="preserve"> решения, поощряет проявление инициативы, способности формулировать и отвечать на поставленные вопросы.</w:t>
            </w:r>
          </w:p>
          <w:p w:rsidR="00DF178B" w:rsidRPr="00DD4E5F" w:rsidRDefault="00DF178B" w:rsidP="0092166E">
            <w:pPr>
              <w:pStyle w:val="a4"/>
              <w:numPr>
                <w:ilvl w:val="0"/>
                <w:numId w:val="211"/>
              </w:numPr>
              <w:jc w:val="both"/>
              <w:rPr>
                <w:rFonts w:ascii="Times New Roman" w:hAnsi="Times New Roman" w:cs="Times New Roman"/>
                <w:b/>
                <w:i/>
                <w:sz w:val="24"/>
                <w:szCs w:val="24"/>
              </w:rPr>
            </w:pPr>
            <w:r w:rsidRPr="00DD4E5F">
              <w:rPr>
                <w:rFonts w:ascii="Times New Roman" w:hAnsi="Times New Roman" w:cs="Times New Roman"/>
                <w:b/>
                <w:i/>
                <w:sz w:val="24"/>
                <w:szCs w:val="24"/>
              </w:rPr>
              <w:t>Математические представления:</w:t>
            </w:r>
          </w:p>
          <w:p w:rsidR="00DF178B" w:rsidRPr="00DD4E5F" w:rsidRDefault="00DF178B" w:rsidP="0092166E">
            <w:pPr>
              <w:pStyle w:val="a4"/>
              <w:numPr>
                <w:ilvl w:val="0"/>
                <w:numId w:val="213"/>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F178B" w:rsidRPr="00DD4E5F" w:rsidRDefault="00DF178B" w:rsidP="0092166E">
            <w:pPr>
              <w:pStyle w:val="a4"/>
              <w:numPr>
                <w:ilvl w:val="0"/>
                <w:numId w:val="213"/>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F178B" w:rsidRPr="00DD4E5F" w:rsidRDefault="00DF178B" w:rsidP="0092166E">
            <w:pPr>
              <w:pStyle w:val="a4"/>
              <w:numPr>
                <w:ilvl w:val="0"/>
                <w:numId w:val="211"/>
              </w:numPr>
              <w:jc w:val="both"/>
              <w:rPr>
                <w:rFonts w:ascii="Times New Roman" w:hAnsi="Times New Roman" w:cs="Times New Roman"/>
                <w:b/>
                <w:i/>
                <w:sz w:val="24"/>
                <w:szCs w:val="24"/>
              </w:rPr>
            </w:pPr>
            <w:r w:rsidRPr="00DD4E5F">
              <w:rPr>
                <w:rFonts w:ascii="Times New Roman" w:hAnsi="Times New Roman" w:cs="Times New Roman"/>
                <w:b/>
                <w:i/>
                <w:sz w:val="24"/>
                <w:szCs w:val="24"/>
              </w:rPr>
              <w:t>Окружающий мир:</w:t>
            </w:r>
          </w:p>
          <w:p w:rsidR="00DF178B" w:rsidRPr="00DD4E5F" w:rsidRDefault="00DF178B" w:rsidP="0092166E">
            <w:pPr>
              <w:pStyle w:val="a4"/>
              <w:numPr>
                <w:ilvl w:val="0"/>
                <w:numId w:val="214"/>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w:t>
            </w:r>
            <w:r w:rsidRPr="00DD4E5F">
              <w:rPr>
                <w:rFonts w:ascii="Times New Roman" w:hAnsi="Times New Roman" w:cs="Times New Roman"/>
                <w:sz w:val="24"/>
                <w:szCs w:val="24"/>
              </w:rPr>
              <w:lastRenderedPageBreak/>
              <w:t>больниц, кинотеатров, кафе. Развивает познавательный интерес к родной стране, к освоению представлений о е</w:t>
            </w:r>
            <w:r>
              <w:rPr>
                <w:rFonts w:ascii="Times New Roman" w:hAnsi="Times New Roman" w:cs="Times New Roman"/>
                <w:sz w:val="24"/>
                <w:szCs w:val="24"/>
              </w:rPr>
              <w:t>е</w:t>
            </w:r>
            <w:r w:rsidRPr="00DD4E5F">
              <w:rPr>
                <w:rFonts w:ascii="Times New Roman" w:hAnsi="Times New Roman" w:cs="Times New Roman"/>
                <w:sz w:val="24"/>
                <w:szCs w:val="24"/>
              </w:rPr>
              <w:t xml:space="preserve">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DF178B" w:rsidRPr="00DD4E5F" w:rsidRDefault="00DF178B" w:rsidP="0092166E">
            <w:pPr>
              <w:pStyle w:val="a4"/>
              <w:numPr>
                <w:ilvl w:val="0"/>
                <w:numId w:val="214"/>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DF178B" w:rsidRPr="00DD4E5F" w:rsidRDefault="00DF178B" w:rsidP="0092166E">
            <w:pPr>
              <w:pStyle w:val="a4"/>
              <w:numPr>
                <w:ilvl w:val="0"/>
                <w:numId w:val="211"/>
              </w:numPr>
              <w:jc w:val="both"/>
              <w:rPr>
                <w:rFonts w:ascii="Times New Roman" w:hAnsi="Times New Roman" w:cs="Times New Roman"/>
                <w:b/>
                <w:i/>
                <w:sz w:val="24"/>
                <w:szCs w:val="24"/>
              </w:rPr>
            </w:pPr>
            <w:r w:rsidRPr="00DD4E5F">
              <w:rPr>
                <w:rFonts w:ascii="Times New Roman" w:hAnsi="Times New Roman" w:cs="Times New Roman"/>
                <w:b/>
                <w:i/>
                <w:sz w:val="24"/>
                <w:szCs w:val="24"/>
              </w:rPr>
              <w:t>Природа:</w:t>
            </w:r>
          </w:p>
          <w:p w:rsidR="00DF178B" w:rsidRPr="00DD4E5F" w:rsidRDefault="00DF178B" w:rsidP="0092166E">
            <w:pPr>
              <w:pStyle w:val="a4"/>
              <w:numPr>
                <w:ilvl w:val="0"/>
                <w:numId w:val="215"/>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F178B" w:rsidRPr="00DD4E5F" w:rsidRDefault="00DF178B" w:rsidP="0092166E">
            <w:pPr>
              <w:pStyle w:val="a4"/>
              <w:numPr>
                <w:ilvl w:val="0"/>
                <w:numId w:val="215"/>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5054E" w:rsidRPr="0052713B" w:rsidRDefault="00DF178B" w:rsidP="0092166E">
            <w:pPr>
              <w:pStyle w:val="a4"/>
              <w:numPr>
                <w:ilvl w:val="0"/>
                <w:numId w:val="215"/>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c>
          <w:tcPr>
            <w:tcW w:w="3686" w:type="dxa"/>
          </w:tcPr>
          <w:p w:rsidR="00CF160A" w:rsidRDefault="00CF160A" w:rsidP="00712192">
            <w:pPr>
              <w:pStyle w:val="11"/>
              <w:numPr>
                <w:ilvl w:val="0"/>
                <w:numId w:val="472"/>
              </w:numPr>
              <w:shd w:val="clear" w:color="auto" w:fill="auto"/>
              <w:spacing w:before="0" w:line="240" w:lineRule="auto"/>
              <w:ind w:left="175" w:hanging="232"/>
              <w:jc w:val="both"/>
              <w:rPr>
                <w:sz w:val="24"/>
                <w:szCs w:val="24"/>
              </w:rPr>
            </w:pPr>
            <w:r>
              <w:rPr>
                <w:sz w:val="24"/>
                <w:szCs w:val="24"/>
              </w:rPr>
              <w:lastRenderedPageBreak/>
              <w:t>Дыбина О.В. О</w:t>
            </w:r>
            <w:r w:rsidRPr="00FD6C43">
              <w:rPr>
                <w:sz w:val="24"/>
                <w:szCs w:val="24"/>
              </w:rPr>
              <w:t>знакомление с предметным и социальным окружением, стр.</w:t>
            </w:r>
            <w:r>
              <w:rPr>
                <w:sz w:val="24"/>
                <w:szCs w:val="24"/>
              </w:rPr>
              <w:t xml:space="preserve"> 24, 27, 31, 34, 37, 41, 45, 49, 52-56</w:t>
            </w:r>
          </w:p>
          <w:p w:rsidR="0025054E" w:rsidRDefault="0025054E" w:rsidP="0092166E">
            <w:pPr>
              <w:pStyle w:val="11"/>
              <w:shd w:val="clear" w:color="auto" w:fill="auto"/>
              <w:spacing w:before="0" w:line="240" w:lineRule="auto"/>
              <w:ind w:left="175" w:hanging="232"/>
              <w:jc w:val="both"/>
              <w:rPr>
                <w:sz w:val="24"/>
                <w:szCs w:val="24"/>
              </w:rPr>
            </w:pPr>
          </w:p>
          <w:p w:rsidR="00CF160A" w:rsidRDefault="00CF160A" w:rsidP="00712192">
            <w:pPr>
              <w:pStyle w:val="11"/>
              <w:numPr>
                <w:ilvl w:val="0"/>
                <w:numId w:val="473"/>
              </w:numPr>
              <w:shd w:val="clear" w:color="auto" w:fill="auto"/>
              <w:spacing w:before="0" w:line="240" w:lineRule="auto"/>
              <w:ind w:left="175" w:hanging="232"/>
              <w:jc w:val="both"/>
              <w:rPr>
                <w:sz w:val="24"/>
                <w:szCs w:val="24"/>
              </w:rPr>
            </w:pPr>
            <w:r>
              <w:rPr>
                <w:sz w:val="24"/>
                <w:szCs w:val="24"/>
              </w:rPr>
              <w:t>Дыбина О.В. О</w:t>
            </w:r>
            <w:r w:rsidRPr="00FD6C43">
              <w:rPr>
                <w:sz w:val="24"/>
                <w:szCs w:val="24"/>
              </w:rPr>
              <w:t>знакомление с предметным и социальным окружением, стр.</w:t>
            </w:r>
            <w:r>
              <w:rPr>
                <w:sz w:val="24"/>
                <w:szCs w:val="24"/>
              </w:rPr>
              <w:t xml:space="preserve"> 22, 25, 28, 32, 46, 57-62.</w:t>
            </w:r>
          </w:p>
          <w:p w:rsidR="0025054E" w:rsidRDefault="0025054E" w:rsidP="0092166E">
            <w:pPr>
              <w:pStyle w:val="11"/>
              <w:shd w:val="clear" w:color="auto" w:fill="auto"/>
              <w:spacing w:before="0" w:line="240" w:lineRule="auto"/>
              <w:ind w:left="317"/>
              <w:jc w:val="both"/>
              <w:rPr>
                <w:sz w:val="24"/>
                <w:szCs w:val="24"/>
              </w:rPr>
            </w:pPr>
          </w:p>
          <w:p w:rsidR="00CF160A" w:rsidRDefault="00A12FF7" w:rsidP="0092166E">
            <w:pPr>
              <w:ind w:left="317" w:hanging="317"/>
              <w:jc w:val="both"/>
              <w:rPr>
                <w:rFonts w:ascii="Times New Roman" w:hAnsi="Times New Roman" w:cs="Times New Roman"/>
                <w:sz w:val="24"/>
                <w:szCs w:val="24"/>
              </w:rPr>
            </w:pPr>
            <w:r>
              <w:rPr>
                <w:rFonts w:ascii="Times New Roman" w:hAnsi="Times New Roman" w:cs="Times New Roman"/>
                <w:sz w:val="24"/>
                <w:szCs w:val="24"/>
              </w:rPr>
              <w:t xml:space="preserve">5,6,7 </w:t>
            </w:r>
            <w:r w:rsidR="00CF160A" w:rsidRPr="00A12FF7">
              <w:rPr>
                <w:rFonts w:ascii="Times New Roman" w:hAnsi="Times New Roman" w:cs="Times New Roman"/>
                <w:sz w:val="24"/>
                <w:szCs w:val="24"/>
              </w:rPr>
              <w:t>Нищева Н.В. Познавательно-исследовательская деятельность как направление развития личности дошкольника. Опыты, эксперименты, игры, стр. 37-230.</w:t>
            </w:r>
          </w:p>
          <w:p w:rsidR="0025054E" w:rsidRPr="00A12FF7" w:rsidRDefault="0025054E" w:rsidP="0092166E">
            <w:pPr>
              <w:jc w:val="both"/>
              <w:rPr>
                <w:rFonts w:ascii="Times New Roman" w:hAnsi="Times New Roman" w:cs="Times New Roman"/>
                <w:sz w:val="24"/>
                <w:szCs w:val="24"/>
              </w:rPr>
            </w:pPr>
          </w:p>
          <w:p w:rsidR="00CF160A" w:rsidRDefault="00CF160A" w:rsidP="00712192">
            <w:pPr>
              <w:pStyle w:val="11"/>
              <w:numPr>
                <w:ilvl w:val="0"/>
                <w:numId w:val="473"/>
              </w:numPr>
              <w:shd w:val="clear" w:color="auto" w:fill="auto"/>
              <w:spacing w:before="0" w:line="240" w:lineRule="auto"/>
              <w:ind w:left="175" w:hanging="232"/>
              <w:jc w:val="both"/>
              <w:rPr>
                <w:sz w:val="24"/>
                <w:szCs w:val="24"/>
              </w:rPr>
            </w:pPr>
            <w:r w:rsidRPr="00F902CC">
              <w:rPr>
                <w:sz w:val="24"/>
                <w:szCs w:val="24"/>
              </w:rPr>
              <w:t xml:space="preserve">Соломенникова О.А. Ознакомление с природой в детском саду, стр. </w:t>
            </w:r>
            <w:r>
              <w:rPr>
                <w:sz w:val="24"/>
                <w:szCs w:val="24"/>
              </w:rPr>
              <w:t xml:space="preserve">31-44, 49-57, </w:t>
            </w:r>
            <w:r>
              <w:rPr>
                <w:sz w:val="24"/>
                <w:szCs w:val="24"/>
              </w:rPr>
              <w:lastRenderedPageBreak/>
              <w:t>59-72, 74-109.</w:t>
            </w:r>
          </w:p>
          <w:p w:rsidR="0025054E" w:rsidRDefault="0025054E" w:rsidP="0092166E">
            <w:pPr>
              <w:pStyle w:val="11"/>
              <w:shd w:val="clear" w:color="auto" w:fill="auto"/>
              <w:spacing w:before="0" w:line="240" w:lineRule="auto"/>
              <w:ind w:left="175" w:hanging="232"/>
              <w:jc w:val="both"/>
              <w:rPr>
                <w:sz w:val="24"/>
                <w:szCs w:val="24"/>
              </w:rPr>
            </w:pPr>
          </w:p>
          <w:p w:rsidR="00DF178B" w:rsidRPr="00DC12DC" w:rsidRDefault="00CF160A" w:rsidP="00712192">
            <w:pPr>
              <w:pStyle w:val="11"/>
              <w:numPr>
                <w:ilvl w:val="0"/>
                <w:numId w:val="474"/>
              </w:numPr>
              <w:shd w:val="clear" w:color="auto" w:fill="auto"/>
              <w:spacing w:before="0" w:line="240" w:lineRule="auto"/>
              <w:ind w:left="175" w:hanging="232"/>
              <w:jc w:val="both"/>
              <w:rPr>
                <w:sz w:val="24"/>
                <w:szCs w:val="24"/>
              </w:rPr>
            </w:pPr>
            <w:r w:rsidRPr="00F902CC">
              <w:rPr>
                <w:sz w:val="24"/>
                <w:szCs w:val="24"/>
              </w:rPr>
              <w:t xml:space="preserve">Соломенникова О.А. Ознакомление с природой в детском саду, стр. </w:t>
            </w:r>
            <w:r>
              <w:rPr>
                <w:sz w:val="24"/>
                <w:szCs w:val="24"/>
              </w:rPr>
              <w:t>26-31, 45, 57, 73.</w:t>
            </w:r>
          </w:p>
        </w:tc>
      </w:tr>
      <w:tr w:rsidR="00DF178B" w:rsidRPr="00DC12DC" w:rsidTr="00BE1A8D">
        <w:trPr>
          <w:trHeight w:val="99"/>
        </w:trPr>
        <w:tc>
          <w:tcPr>
            <w:tcW w:w="14913" w:type="dxa"/>
            <w:gridSpan w:val="3"/>
            <w:shd w:val="clear" w:color="auto" w:fill="D9D9D9" w:themeFill="background1" w:themeFillShade="D9"/>
          </w:tcPr>
          <w:p w:rsidR="00DF178B" w:rsidRPr="00DD4E5F" w:rsidRDefault="00DF178B" w:rsidP="0092166E">
            <w:pPr>
              <w:pStyle w:val="11"/>
              <w:shd w:val="clear" w:color="auto" w:fill="auto"/>
              <w:spacing w:before="0" w:line="240" w:lineRule="auto"/>
              <w:ind w:left="-57"/>
              <w:rPr>
                <w:b/>
                <w:i/>
                <w:sz w:val="24"/>
                <w:szCs w:val="24"/>
              </w:rPr>
            </w:pPr>
            <w:r w:rsidRPr="00DD4E5F">
              <w:rPr>
                <w:b/>
                <w:i/>
                <w:sz w:val="24"/>
                <w:szCs w:val="24"/>
              </w:rPr>
              <w:lastRenderedPageBreak/>
              <w:t>РЕЧЕВОЕ РАЗВИТИЕ</w:t>
            </w:r>
          </w:p>
        </w:tc>
      </w:tr>
      <w:tr w:rsidR="00DF178B" w:rsidRPr="00DC12DC" w:rsidTr="00BE1A8D">
        <w:trPr>
          <w:trHeight w:val="99"/>
        </w:trPr>
        <w:tc>
          <w:tcPr>
            <w:tcW w:w="14913" w:type="dxa"/>
            <w:gridSpan w:val="3"/>
            <w:shd w:val="clear" w:color="auto" w:fill="F2F2F2" w:themeFill="background1" w:themeFillShade="F2"/>
          </w:tcPr>
          <w:p w:rsidR="00DF178B" w:rsidRPr="00DD4E5F" w:rsidRDefault="00DF178B" w:rsidP="0092166E">
            <w:pPr>
              <w:pStyle w:val="a4"/>
              <w:numPr>
                <w:ilvl w:val="0"/>
                <w:numId w:val="216"/>
              </w:numPr>
              <w:rPr>
                <w:rFonts w:ascii="Times New Roman" w:hAnsi="Times New Roman" w:cs="Times New Roman"/>
                <w:b/>
                <w:i/>
                <w:sz w:val="24"/>
                <w:szCs w:val="24"/>
              </w:rPr>
            </w:pPr>
            <w:r w:rsidRPr="00DD4E5F">
              <w:rPr>
                <w:rFonts w:ascii="Times New Roman" w:hAnsi="Times New Roman" w:cs="Times New Roman"/>
                <w:b/>
                <w:i/>
                <w:sz w:val="24"/>
                <w:szCs w:val="24"/>
              </w:rPr>
              <w:t>Формирование словаря:</w:t>
            </w:r>
          </w:p>
        </w:tc>
      </w:tr>
      <w:tr w:rsidR="00DF178B" w:rsidRPr="00DC12DC" w:rsidTr="00CF6093">
        <w:trPr>
          <w:trHeight w:val="99"/>
        </w:trPr>
        <w:tc>
          <w:tcPr>
            <w:tcW w:w="4282" w:type="dxa"/>
          </w:tcPr>
          <w:p w:rsidR="00DF178B" w:rsidRPr="00DD4E5F" w:rsidRDefault="00DF178B" w:rsidP="00CF6093">
            <w:pPr>
              <w:pStyle w:val="a4"/>
              <w:numPr>
                <w:ilvl w:val="0"/>
                <w:numId w:val="217"/>
              </w:numPr>
              <w:ind w:left="261" w:hanging="318"/>
              <w:jc w:val="both"/>
              <w:rPr>
                <w:rFonts w:ascii="Times New Roman" w:hAnsi="Times New Roman" w:cs="Times New Roman"/>
                <w:sz w:val="24"/>
                <w:szCs w:val="24"/>
              </w:rPr>
            </w:pPr>
            <w:r w:rsidRPr="002E72DE">
              <w:rPr>
                <w:rFonts w:ascii="Times New Roman" w:hAnsi="Times New Roman" w:cs="Times New Roman"/>
                <w:b/>
                <w:sz w:val="24"/>
                <w:szCs w:val="24"/>
              </w:rPr>
              <w:t>Обогащение словаря:</w:t>
            </w:r>
            <w:r w:rsidRPr="00DD4E5F">
              <w:rPr>
                <w:rFonts w:ascii="Times New Roman" w:hAnsi="Times New Roman" w:cs="Times New Roman"/>
                <w:sz w:val="24"/>
                <w:szCs w:val="24"/>
              </w:rPr>
              <w:t xml:space="preserve">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DF178B" w:rsidRPr="00DD4E5F" w:rsidRDefault="00DF178B" w:rsidP="00CF6093">
            <w:pPr>
              <w:pStyle w:val="a4"/>
              <w:numPr>
                <w:ilvl w:val="0"/>
                <w:numId w:val="217"/>
              </w:numPr>
              <w:ind w:left="261" w:hanging="318"/>
              <w:jc w:val="both"/>
              <w:rPr>
                <w:rFonts w:ascii="Times New Roman" w:hAnsi="Times New Roman" w:cs="Times New Roman"/>
                <w:sz w:val="24"/>
                <w:szCs w:val="24"/>
              </w:rPr>
            </w:pPr>
            <w:r w:rsidRPr="002E72DE">
              <w:rPr>
                <w:rFonts w:ascii="Times New Roman" w:hAnsi="Times New Roman" w:cs="Times New Roman"/>
                <w:b/>
                <w:sz w:val="24"/>
                <w:szCs w:val="24"/>
              </w:rPr>
              <w:t>Активизация словаря:</w:t>
            </w:r>
            <w:r w:rsidRPr="00DD4E5F">
              <w:rPr>
                <w:rFonts w:ascii="Times New Roman" w:hAnsi="Times New Roman" w:cs="Times New Roman"/>
                <w:sz w:val="24"/>
                <w:szCs w:val="24"/>
              </w:rPr>
              <w:t xml:space="preserve">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6945" w:type="dxa"/>
          </w:tcPr>
          <w:p w:rsidR="00DF178B" w:rsidRPr="00DD4E5F" w:rsidRDefault="00DF178B" w:rsidP="0092166E">
            <w:pPr>
              <w:pStyle w:val="a4"/>
              <w:numPr>
                <w:ilvl w:val="0"/>
                <w:numId w:val="223"/>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c>
          <w:tcPr>
            <w:tcW w:w="3686" w:type="dxa"/>
          </w:tcPr>
          <w:p w:rsidR="00EF7696" w:rsidRDefault="00EF7696" w:rsidP="00712192">
            <w:pPr>
              <w:pStyle w:val="a4"/>
              <w:numPr>
                <w:ilvl w:val="0"/>
                <w:numId w:val="840"/>
              </w:numPr>
              <w:ind w:left="146" w:hanging="203"/>
              <w:jc w:val="both"/>
              <w:rPr>
                <w:rFonts w:ascii="Times New Roman" w:hAnsi="Times New Roman" w:cs="Times New Roman"/>
                <w:sz w:val="24"/>
                <w:szCs w:val="24"/>
              </w:rPr>
            </w:pPr>
            <w:r w:rsidRPr="00665D9B">
              <w:rPr>
                <w:rFonts w:ascii="Times New Roman" w:hAnsi="Times New Roman" w:cs="Times New Roman"/>
                <w:sz w:val="24"/>
                <w:szCs w:val="24"/>
              </w:rPr>
              <w:t>Гербова В.В. Развитие речи в детском саду: Старшая группа.  - М.: Мозаика- синтез, 2017. (стр. 31-109).</w:t>
            </w:r>
          </w:p>
          <w:p w:rsidR="00EF7696" w:rsidRDefault="00EF7696" w:rsidP="00712192">
            <w:pPr>
              <w:pStyle w:val="a4"/>
              <w:numPr>
                <w:ilvl w:val="0"/>
                <w:numId w:val="841"/>
              </w:numPr>
              <w:ind w:left="146" w:hanging="203"/>
              <w:jc w:val="both"/>
              <w:rPr>
                <w:rFonts w:ascii="Times New Roman" w:hAnsi="Times New Roman" w:cs="Times New Roman"/>
                <w:sz w:val="24"/>
                <w:szCs w:val="24"/>
              </w:rPr>
            </w:pPr>
            <w:r w:rsidRPr="00665D9B">
              <w:rPr>
                <w:rFonts w:ascii="Times New Roman" w:hAnsi="Times New Roman" w:cs="Times New Roman"/>
                <w:sz w:val="24"/>
                <w:szCs w:val="24"/>
              </w:rPr>
              <w:t>Карпова, С.И., Мамаева В.В. Развитие речи и познавательных способностей дошкольников. 5-6 лет. - СПб: Речь, 2022.</w:t>
            </w:r>
          </w:p>
          <w:p w:rsidR="00EF7696" w:rsidRDefault="00EF7696" w:rsidP="0092166E">
            <w:pPr>
              <w:pStyle w:val="a4"/>
              <w:ind w:left="146"/>
              <w:jc w:val="both"/>
              <w:rPr>
                <w:rFonts w:ascii="Times New Roman" w:hAnsi="Times New Roman" w:cs="Times New Roman"/>
                <w:sz w:val="24"/>
                <w:szCs w:val="24"/>
              </w:rPr>
            </w:pPr>
          </w:p>
          <w:p w:rsidR="00EF7696" w:rsidRPr="00665D9B" w:rsidRDefault="00EF7696" w:rsidP="00712192">
            <w:pPr>
              <w:pStyle w:val="a4"/>
              <w:numPr>
                <w:ilvl w:val="0"/>
                <w:numId w:val="841"/>
              </w:numPr>
              <w:ind w:left="146" w:hanging="203"/>
              <w:jc w:val="both"/>
              <w:rPr>
                <w:rFonts w:ascii="Times New Roman" w:hAnsi="Times New Roman" w:cs="Times New Roman"/>
                <w:sz w:val="24"/>
                <w:szCs w:val="24"/>
              </w:rPr>
            </w:pPr>
            <w:r w:rsidRPr="00665D9B">
              <w:rPr>
                <w:rFonts w:ascii="Times New Roman" w:hAnsi="Times New Roman" w:cs="Times New Roman"/>
                <w:sz w:val="24"/>
                <w:szCs w:val="24"/>
              </w:rPr>
              <w:t xml:space="preserve">Ушакова О.С. Развитие речи детей 5—7 лет. —М.: ТЦ Сфера, 2017. </w:t>
            </w:r>
          </w:p>
          <w:p w:rsidR="00DF178B" w:rsidRPr="00DC12DC" w:rsidRDefault="00DF178B" w:rsidP="0092166E">
            <w:pPr>
              <w:pStyle w:val="11"/>
              <w:shd w:val="clear" w:color="auto" w:fill="auto"/>
              <w:spacing w:before="0" w:line="240" w:lineRule="auto"/>
              <w:ind w:left="-57"/>
              <w:jc w:val="both"/>
              <w:rPr>
                <w:sz w:val="24"/>
                <w:szCs w:val="24"/>
              </w:rPr>
            </w:pPr>
          </w:p>
        </w:tc>
      </w:tr>
      <w:tr w:rsidR="00DF178B" w:rsidRPr="00DC12DC" w:rsidTr="00BE1A8D">
        <w:trPr>
          <w:trHeight w:val="99"/>
        </w:trPr>
        <w:tc>
          <w:tcPr>
            <w:tcW w:w="14913" w:type="dxa"/>
            <w:gridSpan w:val="3"/>
            <w:shd w:val="clear" w:color="auto" w:fill="F2F2F2" w:themeFill="background1" w:themeFillShade="F2"/>
          </w:tcPr>
          <w:p w:rsidR="00DF178B" w:rsidRPr="00DD4E5F" w:rsidRDefault="00DF178B" w:rsidP="0092166E">
            <w:pPr>
              <w:pStyle w:val="a4"/>
              <w:numPr>
                <w:ilvl w:val="0"/>
                <w:numId w:val="216"/>
              </w:numPr>
              <w:rPr>
                <w:rFonts w:ascii="Times New Roman" w:hAnsi="Times New Roman" w:cs="Times New Roman"/>
                <w:b/>
                <w:i/>
                <w:sz w:val="24"/>
                <w:szCs w:val="24"/>
              </w:rPr>
            </w:pPr>
            <w:r w:rsidRPr="00DD4E5F">
              <w:rPr>
                <w:rFonts w:ascii="Times New Roman" w:hAnsi="Times New Roman" w:cs="Times New Roman"/>
                <w:b/>
                <w:i/>
                <w:sz w:val="24"/>
                <w:szCs w:val="24"/>
              </w:rPr>
              <w:t>Звуковая культура речи:</w:t>
            </w:r>
          </w:p>
        </w:tc>
      </w:tr>
      <w:tr w:rsidR="00DF178B" w:rsidRPr="00DC12DC" w:rsidTr="00CF6093">
        <w:trPr>
          <w:trHeight w:val="99"/>
        </w:trPr>
        <w:tc>
          <w:tcPr>
            <w:tcW w:w="4282" w:type="dxa"/>
          </w:tcPr>
          <w:p w:rsidR="00DF178B" w:rsidRPr="00DD4E5F" w:rsidRDefault="00DF178B" w:rsidP="00CF6093">
            <w:pPr>
              <w:pStyle w:val="a4"/>
              <w:numPr>
                <w:ilvl w:val="0"/>
                <w:numId w:val="218"/>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w:t>
            </w:r>
            <w:r w:rsidRPr="00DD4E5F">
              <w:rPr>
                <w:rFonts w:ascii="Times New Roman" w:hAnsi="Times New Roman" w:cs="Times New Roman"/>
                <w:sz w:val="24"/>
                <w:szCs w:val="24"/>
              </w:rPr>
              <w:lastRenderedPageBreak/>
              <w:t>речи.</w:t>
            </w:r>
          </w:p>
        </w:tc>
        <w:tc>
          <w:tcPr>
            <w:tcW w:w="6945" w:type="dxa"/>
          </w:tcPr>
          <w:p w:rsidR="00DF178B" w:rsidRPr="00DD4E5F" w:rsidRDefault="00DF178B" w:rsidP="0092166E">
            <w:pPr>
              <w:pStyle w:val="a4"/>
              <w:numPr>
                <w:ilvl w:val="0"/>
                <w:numId w:val="224"/>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lastRenderedPageBreak/>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w:t>
            </w:r>
            <w:r w:rsidRPr="00DD4E5F">
              <w:rPr>
                <w:rFonts w:ascii="Times New Roman" w:hAnsi="Times New Roman" w:cs="Times New Roman"/>
                <w:sz w:val="24"/>
                <w:szCs w:val="24"/>
              </w:rPr>
              <w:lastRenderedPageBreak/>
              <w:t>зависимости от содержания).</w:t>
            </w:r>
          </w:p>
        </w:tc>
        <w:tc>
          <w:tcPr>
            <w:tcW w:w="3686" w:type="dxa"/>
          </w:tcPr>
          <w:p w:rsidR="00EF7696" w:rsidRPr="00EF7696" w:rsidRDefault="00EF7696" w:rsidP="00712192">
            <w:pPr>
              <w:pStyle w:val="a4"/>
              <w:numPr>
                <w:ilvl w:val="0"/>
                <w:numId w:val="842"/>
              </w:numPr>
              <w:ind w:left="175" w:hanging="232"/>
              <w:jc w:val="both"/>
              <w:rPr>
                <w:rFonts w:ascii="Times New Roman" w:hAnsi="Times New Roman" w:cs="Times New Roman"/>
                <w:sz w:val="24"/>
                <w:szCs w:val="24"/>
              </w:rPr>
            </w:pPr>
            <w:r w:rsidRPr="00EF7696">
              <w:rPr>
                <w:rFonts w:ascii="Times New Roman" w:hAnsi="Times New Roman" w:cs="Times New Roman"/>
                <w:sz w:val="24"/>
                <w:szCs w:val="24"/>
              </w:rPr>
              <w:lastRenderedPageBreak/>
              <w:t>Гербова В.В. Развитие речи в детском саду: Старшая группа.  - М.: Мозаика- синтез, 2017. (стр. 34-109).</w:t>
            </w:r>
          </w:p>
          <w:p w:rsidR="00DF178B" w:rsidRPr="00EF7696" w:rsidRDefault="00EF7696" w:rsidP="00712192">
            <w:pPr>
              <w:pStyle w:val="a4"/>
              <w:numPr>
                <w:ilvl w:val="0"/>
                <w:numId w:val="843"/>
              </w:numPr>
              <w:ind w:left="175" w:hanging="232"/>
              <w:jc w:val="both"/>
              <w:rPr>
                <w:sz w:val="24"/>
                <w:szCs w:val="24"/>
              </w:rPr>
            </w:pPr>
            <w:r w:rsidRPr="00EF7696">
              <w:rPr>
                <w:rFonts w:ascii="Times New Roman" w:hAnsi="Times New Roman" w:cs="Times New Roman"/>
                <w:sz w:val="24"/>
                <w:szCs w:val="24"/>
              </w:rPr>
              <w:t>Ушакова О.С. Развитие речи детей 5-7 лет. –М.: ТЦ Сфера,2017. (с.31-36).</w:t>
            </w:r>
          </w:p>
        </w:tc>
      </w:tr>
      <w:tr w:rsidR="00DF178B" w:rsidRPr="00DC12DC" w:rsidTr="00BE1A8D">
        <w:trPr>
          <w:trHeight w:val="99"/>
        </w:trPr>
        <w:tc>
          <w:tcPr>
            <w:tcW w:w="14913" w:type="dxa"/>
            <w:gridSpan w:val="3"/>
            <w:shd w:val="clear" w:color="auto" w:fill="F2F2F2" w:themeFill="background1" w:themeFillShade="F2"/>
          </w:tcPr>
          <w:p w:rsidR="00DF178B" w:rsidRPr="00DD4E5F" w:rsidRDefault="00DF178B" w:rsidP="0092166E">
            <w:pPr>
              <w:pStyle w:val="a4"/>
              <w:numPr>
                <w:ilvl w:val="0"/>
                <w:numId w:val="216"/>
              </w:numPr>
              <w:rPr>
                <w:rFonts w:ascii="Times New Roman" w:hAnsi="Times New Roman" w:cs="Times New Roman"/>
                <w:b/>
                <w:i/>
                <w:sz w:val="24"/>
                <w:szCs w:val="24"/>
              </w:rPr>
            </w:pPr>
            <w:r w:rsidRPr="00DD4E5F">
              <w:rPr>
                <w:rFonts w:ascii="Times New Roman" w:hAnsi="Times New Roman" w:cs="Times New Roman"/>
                <w:b/>
                <w:i/>
                <w:sz w:val="24"/>
                <w:szCs w:val="24"/>
              </w:rPr>
              <w:lastRenderedPageBreak/>
              <w:t>Грамматический строй речи:</w:t>
            </w:r>
          </w:p>
        </w:tc>
      </w:tr>
      <w:tr w:rsidR="00DF178B" w:rsidRPr="00DC12DC" w:rsidTr="00CF6093">
        <w:trPr>
          <w:trHeight w:val="99"/>
        </w:trPr>
        <w:tc>
          <w:tcPr>
            <w:tcW w:w="4282" w:type="dxa"/>
          </w:tcPr>
          <w:p w:rsidR="00DF178B" w:rsidRPr="00DD4E5F" w:rsidRDefault="00DF178B" w:rsidP="00CF6093">
            <w:pPr>
              <w:pStyle w:val="a4"/>
              <w:numPr>
                <w:ilvl w:val="0"/>
                <w:numId w:val="219"/>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w:t>
            </w:r>
            <w:r>
              <w:rPr>
                <w:rFonts w:ascii="Times New Roman" w:hAnsi="Times New Roman" w:cs="Times New Roman"/>
                <w:sz w:val="24"/>
                <w:szCs w:val="24"/>
              </w:rPr>
              <w:t>вливать оттенки в значении слов.</w:t>
            </w:r>
          </w:p>
          <w:p w:rsidR="00DF178B" w:rsidRPr="00DD4E5F" w:rsidRDefault="00DF178B" w:rsidP="00CF6093">
            <w:pPr>
              <w:pStyle w:val="a4"/>
              <w:numPr>
                <w:ilvl w:val="0"/>
                <w:numId w:val="219"/>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6945" w:type="dxa"/>
          </w:tcPr>
          <w:p w:rsidR="00DF178B" w:rsidRPr="00DD4E5F" w:rsidRDefault="00DF178B" w:rsidP="0092166E">
            <w:pPr>
              <w:pStyle w:val="a4"/>
              <w:numPr>
                <w:ilvl w:val="0"/>
                <w:numId w:val="225"/>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c>
          <w:tcPr>
            <w:tcW w:w="3686" w:type="dxa"/>
          </w:tcPr>
          <w:p w:rsidR="00EF7696" w:rsidRDefault="00EF7696" w:rsidP="00712192">
            <w:pPr>
              <w:pStyle w:val="11"/>
              <w:numPr>
                <w:ilvl w:val="0"/>
                <w:numId w:val="844"/>
              </w:numPr>
              <w:shd w:val="clear" w:color="auto" w:fill="auto"/>
              <w:spacing w:before="0" w:line="240" w:lineRule="auto"/>
              <w:ind w:left="175" w:hanging="232"/>
              <w:jc w:val="both"/>
              <w:rPr>
                <w:sz w:val="24"/>
                <w:szCs w:val="24"/>
              </w:rPr>
            </w:pPr>
            <w:r w:rsidRPr="002E72DE">
              <w:rPr>
                <w:sz w:val="24"/>
                <w:szCs w:val="24"/>
              </w:rPr>
              <w:t>Гербова В.В. Развитие речи в детском саду: Старшая группа.  - М.: Мозаика- синтез, 2017. (стр. 32-82).</w:t>
            </w:r>
          </w:p>
          <w:p w:rsidR="00EF7696" w:rsidRDefault="00EF7696" w:rsidP="0092166E">
            <w:pPr>
              <w:pStyle w:val="11"/>
              <w:shd w:val="clear" w:color="auto" w:fill="auto"/>
              <w:spacing w:before="0" w:line="240" w:lineRule="auto"/>
              <w:ind w:left="175"/>
              <w:jc w:val="both"/>
              <w:rPr>
                <w:sz w:val="24"/>
                <w:szCs w:val="24"/>
              </w:rPr>
            </w:pPr>
          </w:p>
          <w:p w:rsidR="00DF178B" w:rsidRPr="00EF7696" w:rsidRDefault="00EF7696" w:rsidP="00712192">
            <w:pPr>
              <w:pStyle w:val="11"/>
              <w:numPr>
                <w:ilvl w:val="0"/>
                <w:numId w:val="844"/>
              </w:numPr>
              <w:shd w:val="clear" w:color="auto" w:fill="auto"/>
              <w:spacing w:before="0" w:line="240" w:lineRule="auto"/>
              <w:ind w:left="175" w:hanging="232"/>
              <w:jc w:val="both"/>
              <w:rPr>
                <w:sz w:val="24"/>
                <w:szCs w:val="24"/>
              </w:rPr>
            </w:pPr>
            <w:r w:rsidRPr="00EF7696">
              <w:rPr>
                <w:sz w:val="24"/>
                <w:szCs w:val="24"/>
              </w:rPr>
              <w:t>Ушакова О.С. Развитие речи детей 5-7 лет. – М.: ТЦ Сфера,2017. (с.50-64).</w:t>
            </w:r>
          </w:p>
        </w:tc>
      </w:tr>
      <w:tr w:rsidR="00DF178B" w:rsidRPr="00DC12DC" w:rsidTr="00BE1A8D">
        <w:trPr>
          <w:trHeight w:val="99"/>
        </w:trPr>
        <w:tc>
          <w:tcPr>
            <w:tcW w:w="14913" w:type="dxa"/>
            <w:gridSpan w:val="3"/>
            <w:shd w:val="clear" w:color="auto" w:fill="F2F2F2" w:themeFill="background1" w:themeFillShade="F2"/>
          </w:tcPr>
          <w:p w:rsidR="00DF178B" w:rsidRPr="00DD4E5F" w:rsidRDefault="00DF178B" w:rsidP="0092166E">
            <w:pPr>
              <w:pStyle w:val="a4"/>
              <w:numPr>
                <w:ilvl w:val="0"/>
                <w:numId w:val="216"/>
              </w:numPr>
              <w:rPr>
                <w:rFonts w:ascii="Times New Roman" w:hAnsi="Times New Roman" w:cs="Times New Roman"/>
                <w:b/>
                <w:i/>
                <w:sz w:val="24"/>
                <w:szCs w:val="24"/>
              </w:rPr>
            </w:pPr>
            <w:r w:rsidRPr="00DD4E5F">
              <w:rPr>
                <w:rFonts w:ascii="Times New Roman" w:hAnsi="Times New Roman" w:cs="Times New Roman"/>
                <w:b/>
                <w:i/>
                <w:sz w:val="24"/>
                <w:szCs w:val="24"/>
              </w:rPr>
              <w:t>Связная речь:</w:t>
            </w:r>
          </w:p>
        </w:tc>
      </w:tr>
      <w:tr w:rsidR="00DF178B" w:rsidRPr="00DC12DC" w:rsidTr="00CF6093">
        <w:trPr>
          <w:trHeight w:val="99"/>
        </w:trPr>
        <w:tc>
          <w:tcPr>
            <w:tcW w:w="4282" w:type="dxa"/>
          </w:tcPr>
          <w:p w:rsidR="00DF178B" w:rsidRPr="00DD4E5F" w:rsidRDefault="00DF178B" w:rsidP="00CF6093">
            <w:pPr>
              <w:pStyle w:val="a4"/>
              <w:numPr>
                <w:ilvl w:val="0"/>
                <w:numId w:val="220"/>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w:t>
            </w:r>
            <w:r w:rsidRPr="00DD4E5F">
              <w:rPr>
                <w:rFonts w:ascii="Times New Roman" w:hAnsi="Times New Roman" w:cs="Times New Roman"/>
                <w:sz w:val="24"/>
                <w:szCs w:val="24"/>
              </w:rPr>
              <w:lastRenderedPageBreak/>
              <w:t xml:space="preserve">по-разному (кратко и распространенно). </w:t>
            </w:r>
          </w:p>
          <w:p w:rsidR="00DF178B" w:rsidRPr="00DD4E5F" w:rsidRDefault="00DF178B" w:rsidP="00CF6093">
            <w:pPr>
              <w:pStyle w:val="a4"/>
              <w:numPr>
                <w:ilvl w:val="0"/>
                <w:numId w:val="220"/>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 xml:space="preserve">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w:t>
            </w:r>
          </w:p>
          <w:p w:rsidR="00DF178B" w:rsidRPr="00DD4E5F" w:rsidRDefault="00DF178B" w:rsidP="00CF6093">
            <w:pPr>
              <w:pStyle w:val="a4"/>
              <w:numPr>
                <w:ilvl w:val="0"/>
                <w:numId w:val="220"/>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 xml:space="preserve">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rsidR="00DF178B" w:rsidRPr="00DD4E5F" w:rsidRDefault="00DF178B" w:rsidP="00CF6093">
            <w:pPr>
              <w:pStyle w:val="a4"/>
              <w:numPr>
                <w:ilvl w:val="0"/>
                <w:numId w:val="220"/>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r w:rsidRPr="00DD4E5F">
              <w:rPr>
                <w:rFonts w:ascii="Times New Roman" w:hAnsi="Times New Roman" w:cs="Times New Roman"/>
                <w:sz w:val="24"/>
                <w:szCs w:val="24"/>
              </w:rPr>
              <w:lastRenderedPageBreak/>
              <w:t>Формировать умение составлять небольшие рассказы творческого характера по теме, предложенной педагогом.</w:t>
            </w:r>
          </w:p>
        </w:tc>
        <w:tc>
          <w:tcPr>
            <w:tcW w:w="6945" w:type="dxa"/>
          </w:tcPr>
          <w:p w:rsidR="00DF178B" w:rsidRPr="00DD4E5F" w:rsidRDefault="00DF178B" w:rsidP="0092166E">
            <w:pPr>
              <w:pStyle w:val="a4"/>
              <w:numPr>
                <w:ilvl w:val="0"/>
                <w:numId w:val="226"/>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lastRenderedPageBreak/>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DF178B" w:rsidRPr="00DD4E5F" w:rsidRDefault="00DF178B" w:rsidP="0092166E">
            <w:pPr>
              <w:pStyle w:val="a4"/>
              <w:numPr>
                <w:ilvl w:val="0"/>
                <w:numId w:val="226"/>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t xml:space="preserve">Педагог помогает детям осваивать этикет телефонного </w:t>
            </w:r>
            <w:r w:rsidRPr="00DD4E5F">
              <w:rPr>
                <w:rFonts w:ascii="Times New Roman" w:hAnsi="Times New Roman" w:cs="Times New Roman"/>
                <w:sz w:val="24"/>
                <w:szCs w:val="24"/>
              </w:rPr>
              <w:lastRenderedPageBreak/>
              <w:t>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DF178B" w:rsidRPr="00DD4E5F" w:rsidRDefault="00DF178B" w:rsidP="0092166E">
            <w:pPr>
              <w:pStyle w:val="a4"/>
              <w:numPr>
                <w:ilvl w:val="0"/>
                <w:numId w:val="226"/>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DF178B" w:rsidRPr="00DD4E5F" w:rsidRDefault="00DF178B" w:rsidP="0092166E">
            <w:pPr>
              <w:pStyle w:val="a4"/>
              <w:numPr>
                <w:ilvl w:val="0"/>
                <w:numId w:val="226"/>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c>
          <w:tcPr>
            <w:tcW w:w="3686" w:type="dxa"/>
          </w:tcPr>
          <w:p w:rsidR="00EF7696" w:rsidRDefault="00EF7696" w:rsidP="00712192">
            <w:pPr>
              <w:pStyle w:val="a4"/>
              <w:numPr>
                <w:ilvl w:val="0"/>
                <w:numId w:val="845"/>
              </w:numPr>
              <w:ind w:left="146" w:hanging="203"/>
              <w:jc w:val="both"/>
              <w:rPr>
                <w:rFonts w:ascii="Times New Roman" w:hAnsi="Times New Roman" w:cs="Times New Roman"/>
                <w:sz w:val="24"/>
                <w:szCs w:val="24"/>
              </w:rPr>
            </w:pPr>
            <w:r w:rsidRPr="001A4545">
              <w:rPr>
                <w:rFonts w:ascii="Times New Roman" w:hAnsi="Times New Roman" w:cs="Times New Roman"/>
                <w:sz w:val="24"/>
                <w:szCs w:val="24"/>
              </w:rPr>
              <w:lastRenderedPageBreak/>
              <w:t>Гербова В.В. Развитие речи в детском саду: Старшая группа.  - М.: Мозаика- синтез, 2017. (стр. 30- 110).</w:t>
            </w:r>
          </w:p>
          <w:p w:rsidR="00EF7696" w:rsidRDefault="00EF7696" w:rsidP="0092166E">
            <w:pPr>
              <w:pStyle w:val="a4"/>
              <w:ind w:left="146"/>
              <w:jc w:val="both"/>
              <w:rPr>
                <w:rFonts w:ascii="Times New Roman" w:hAnsi="Times New Roman" w:cs="Times New Roman"/>
                <w:sz w:val="24"/>
                <w:szCs w:val="24"/>
              </w:rPr>
            </w:pPr>
          </w:p>
          <w:p w:rsidR="00EF7696" w:rsidRDefault="00EF7696" w:rsidP="00712192">
            <w:pPr>
              <w:pStyle w:val="a4"/>
              <w:numPr>
                <w:ilvl w:val="0"/>
                <w:numId w:val="845"/>
              </w:numPr>
              <w:ind w:left="146" w:hanging="203"/>
              <w:jc w:val="both"/>
              <w:rPr>
                <w:rFonts w:ascii="Times New Roman" w:hAnsi="Times New Roman" w:cs="Times New Roman"/>
                <w:sz w:val="24"/>
                <w:szCs w:val="24"/>
              </w:rPr>
            </w:pPr>
            <w:r w:rsidRPr="001A4545">
              <w:rPr>
                <w:rFonts w:ascii="Times New Roman" w:hAnsi="Times New Roman" w:cs="Times New Roman"/>
                <w:sz w:val="24"/>
                <w:szCs w:val="24"/>
              </w:rPr>
              <w:t xml:space="preserve">Гербова В.В. Занятия по развитию речи в старшей группе детского сада. Планы занятий: Мозаика-Синтез, </w:t>
            </w:r>
            <w:r w:rsidRPr="001A4545">
              <w:rPr>
                <w:rFonts w:ascii="Times New Roman" w:hAnsi="Times New Roman" w:cs="Times New Roman"/>
                <w:sz w:val="24"/>
                <w:szCs w:val="24"/>
              </w:rPr>
              <w:lastRenderedPageBreak/>
              <w:t>Москва; 2011. (с.86-91).</w:t>
            </w:r>
          </w:p>
          <w:p w:rsidR="00EF7696" w:rsidRDefault="00EF7696" w:rsidP="0092166E">
            <w:pPr>
              <w:pStyle w:val="a4"/>
              <w:ind w:left="146"/>
              <w:jc w:val="both"/>
              <w:rPr>
                <w:rFonts w:ascii="Times New Roman" w:hAnsi="Times New Roman" w:cs="Times New Roman"/>
                <w:sz w:val="24"/>
                <w:szCs w:val="24"/>
              </w:rPr>
            </w:pPr>
          </w:p>
          <w:p w:rsidR="00EF7696" w:rsidRDefault="00EF7696" w:rsidP="00712192">
            <w:pPr>
              <w:pStyle w:val="a4"/>
              <w:numPr>
                <w:ilvl w:val="0"/>
                <w:numId w:val="845"/>
              </w:numPr>
              <w:ind w:left="146" w:hanging="203"/>
              <w:jc w:val="both"/>
              <w:rPr>
                <w:rFonts w:ascii="Times New Roman" w:hAnsi="Times New Roman" w:cs="Times New Roman"/>
                <w:sz w:val="24"/>
                <w:szCs w:val="24"/>
              </w:rPr>
            </w:pPr>
            <w:r w:rsidRPr="001A4545">
              <w:rPr>
                <w:rFonts w:ascii="Times New Roman" w:hAnsi="Times New Roman" w:cs="Times New Roman"/>
                <w:sz w:val="24"/>
                <w:szCs w:val="24"/>
              </w:rPr>
              <w:t>Гербова В.В. Занятия по развитию речи в старшей группе детского сада. Планы занятий: Мозаика-Синтез, Москва; 2011. (с.32,43,66-67,73).</w:t>
            </w:r>
          </w:p>
          <w:p w:rsidR="00EF7696" w:rsidRDefault="00EF7696" w:rsidP="00712192">
            <w:pPr>
              <w:pStyle w:val="a4"/>
              <w:numPr>
                <w:ilvl w:val="0"/>
                <w:numId w:val="846"/>
              </w:numPr>
              <w:ind w:left="146" w:hanging="203"/>
              <w:jc w:val="both"/>
              <w:rPr>
                <w:rFonts w:ascii="Times New Roman" w:hAnsi="Times New Roman" w:cs="Times New Roman"/>
                <w:sz w:val="24"/>
                <w:szCs w:val="24"/>
              </w:rPr>
            </w:pPr>
            <w:r w:rsidRPr="001A4545">
              <w:rPr>
                <w:rFonts w:ascii="Times New Roman" w:hAnsi="Times New Roman" w:cs="Times New Roman"/>
                <w:sz w:val="24"/>
                <w:szCs w:val="24"/>
              </w:rPr>
              <w:t>Ушакова О.С. Развитие речи детей 5-7 лет. – М.: ТЦ Сфера, 2017г. (с.22-40, 46-51).</w:t>
            </w:r>
          </w:p>
          <w:p w:rsidR="00EF7696" w:rsidRDefault="00EF7696" w:rsidP="0092166E">
            <w:pPr>
              <w:pStyle w:val="a4"/>
              <w:ind w:left="146"/>
              <w:jc w:val="both"/>
              <w:rPr>
                <w:rFonts w:ascii="Times New Roman" w:hAnsi="Times New Roman" w:cs="Times New Roman"/>
                <w:sz w:val="24"/>
                <w:szCs w:val="24"/>
              </w:rPr>
            </w:pPr>
          </w:p>
          <w:p w:rsidR="00DF178B" w:rsidRPr="00EF7696" w:rsidRDefault="00EF7696" w:rsidP="00712192">
            <w:pPr>
              <w:pStyle w:val="a4"/>
              <w:numPr>
                <w:ilvl w:val="0"/>
                <w:numId w:val="846"/>
              </w:numPr>
              <w:ind w:left="146" w:hanging="203"/>
              <w:jc w:val="both"/>
              <w:rPr>
                <w:rFonts w:ascii="Times New Roman" w:hAnsi="Times New Roman" w:cs="Times New Roman"/>
                <w:sz w:val="24"/>
                <w:szCs w:val="24"/>
              </w:rPr>
            </w:pPr>
            <w:r w:rsidRPr="00EF7696">
              <w:rPr>
                <w:rFonts w:ascii="Times New Roman" w:hAnsi="Times New Roman" w:cs="Times New Roman"/>
                <w:sz w:val="24"/>
                <w:szCs w:val="24"/>
              </w:rPr>
              <w:t>Ушакова О.С. Развитие речи детей 5-7 лет. – М.: ТЦ Сфера, 2017г. (с. 53,57-59,62-68).</w:t>
            </w:r>
          </w:p>
        </w:tc>
      </w:tr>
      <w:tr w:rsidR="00DF178B" w:rsidRPr="00DC12DC" w:rsidTr="00BE1A8D">
        <w:trPr>
          <w:trHeight w:val="99"/>
        </w:trPr>
        <w:tc>
          <w:tcPr>
            <w:tcW w:w="14913" w:type="dxa"/>
            <w:gridSpan w:val="3"/>
            <w:shd w:val="clear" w:color="auto" w:fill="F2F2F2" w:themeFill="background1" w:themeFillShade="F2"/>
          </w:tcPr>
          <w:p w:rsidR="00DF178B" w:rsidRPr="00DD4E5F" w:rsidRDefault="00DF178B" w:rsidP="0092166E">
            <w:pPr>
              <w:pStyle w:val="a4"/>
              <w:numPr>
                <w:ilvl w:val="0"/>
                <w:numId w:val="216"/>
              </w:numPr>
              <w:rPr>
                <w:rFonts w:ascii="Times New Roman" w:hAnsi="Times New Roman" w:cs="Times New Roman"/>
                <w:b/>
                <w:i/>
                <w:sz w:val="24"/>
                <w:szCs w:val="24"/>
              </w:rPr>
            </w:pPr>
            <w:r w:rsidRPr="00DD4E5F">
              <w:rPr>
                <w:rFonts w:ascii="Times New Roman" w:hAnsi="Times New Roman" w:cs="Times New Roman"/>
                <w:b/>
                <w:i/>
                <w:sz w:val="24"/>
                <w:szCs w:val="24"/>
              </w:rPr>
              <w:lastRenderedPageBreak/>
              <w:t>Подготовка детей к обучению грамоте:</w:t>
            </w:r>
          </w:p>
        </w:tc>
      </w:tr>
      <w:tr w:rsidR="00DF178B" w:rsidRPr="00DC12DC" w:rsidTr="00CF6093">
        <w:trPr>
          <w:trHeight w:val="99"/>
        </w:trPr>
        <w:tc>
          <w:tcPr>
            <w:tcW w:w="4282" w:type="dxa"/>
          </w:tcPr>
          <w:p w:rsidR="00DF178B" w:rsidRPr="00DD4E5F" w:rsidRDefault="00DF178B" w:rsidP="00CF6093">
            <w:pPr>
              <w:pStyle w:val="a4"/>
              <w:numPr>
                <w:ilvl w:val="0"/>
                <w:numId w:val="221"/>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6945" w:type="dxa"/>
          </w:tcPr>
          <w:p w:rsidR="00DF178B" w:rsidRPr="00DD4E5F" w:rsidRDefault="00DF178B" w:rsidP="0092166E">
            <w:pPr>
              <w:pStyle w:val="a4"/>
              <w:numPr>
                <w:ilvl w:val="0"/>
                <w:numId w:val="227"/>
              </w:numPr>
              <w:ind w:left="176" w:hanging="176"/>
              <w:jc w:val="both"/>
              <w:rPr>
                <w:rFonts w:ascii="Times New Roman" w:hAnsi="Times New Roman" w:cs="Times New Roman"/>
                <w:sz w:val="24"/>
                <w:szCs w:val="24"/>
              </w:rPr>
            </w:pPr>
            <w:r w:rsidRPr="00DD4E5F">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c>
          <w:tcPr>
            <w:tcW w:w="3686" w:type="dxa"/>
          </w:tcPr>
          <w:p w:rsidR="00EF7696" w:rsidRDefault="00EF7696" w:rsidP="00712192">
            <w:pPr>
              <w:pStyle w:val="a4"/>
              <w:numPr>
                <w:ilvl w:val="0"/>
                <w:numId w:val="847"/>
              </w:numPr>
              <w:ind w:left="146" w:hanging="203"/>
              <w:jc w:val="both"/>
              <w:rPr>
                <w:rFonts w:ascii="Times New Roman" w:hAnsi="Times New Roman" w:cs="Times New Roman"/>
                <w:sz w:val="24"/>
                <w:szCs w:val="24"/>
              </w:rPr>
            </w:pPr>
            <w:r w:rsidRPr="001A4545">
              <w:rPr>
                <w:rFonts w:ascii="Times New Roman" w:hAnsi="Times New Roman" w:cs="Times New Roman"/>
                <w:sz w:val="24"/>
                <w:szCs w:val="24"/>
              </w:rPr>
              <w:t>Сомкова О.Н. Образовательная область «Речевое развитие». Метод. комплект программы «Детство». 3-7 лет. ФГОС. Санкт-Петербург: ООО «ИЗДАТЕЛЬСТВО «ДЕТСТВО-ПРЕСС», 2023. (стр. 82-125)</w:t>
            </w:r>
          </w:p>
          <w:p w:rsidR="00EF7696" w:rsidRDefault="00EF7696" w:rsidP="00712192">
            <w:pPr>
              <w:pStyle w:val="a4"/>
              <w:numPr>
                <w:ilvl w:val="0"/>
                <w:numId w:val="848"/>
              </w:numPr>
              <w:ind w:left="146" w:hanging="203"/>
              <w:jc w:val="both"/>
              <w:rPr>
                <w:rFonts w:ascii="Times New Roman" w:hAnsi="Times New Roman" w:cs="Times New Roman"/>
                <w:sz w:val="24"/>
                <w:szCs w:val="24"/>
              </w:rPr>
            </w:pPr>
            <w:r w:rsidRPr="001A4545">
              <w:rPr>
                <w:rFonts w:ascii="Times New Roman" w:hAnsi="Times New Roman" w:cs="Times New Roman"/>
                <w:sz w:val="24"/>
                <w:szCs w:val="24"/>
              </w:rPr>
              <w:t>Молчанова О.Г. «До школы 6 месяцев. Срочно учимся читать» Конспекты занятий с детьми 5-7 лет. М., Издательство «Гном», 2022г.</w:t>
            </w:r>
          </w:p>
          <w:p w:rsidR="00DF178B" w:rsidRPr="00EF7696" w:rsidRDefault="00EF7696" w:rsidP="00712192">
            <w:pPr>
              <w:pStyle w:val="a4"/>
              <w:numPr>
                <w:ilvl w:val="0"/>
                <w:numId w:val="849"/>
              </w:numPr>
              <w:ind w:left="175" w:hanging="232"/>
              <w:jc w:val="both"/>
              <w:rPr>
                <w:rFonts w:ascii="Times New Roman" w:hAnsi="Times New Roman" w:cs="Times New Roman"/>
                <w:sz w:val="24"/>
                <w:szCs w:val="24"/>
              </w:rPr>
            </w:pPr>
            <w:r w:rsidRPr="00EF7696">
              <w:rPr>
                <w:rFonts w:ascii="Times New Roman" w:hAnsi="Times New Roman" w:cs="Times New Roman"/>
                <w:sz w:val="24"/>
                <w:szCs w:val="24"/>
              </w:rPr>
              <w:t>Колесникова Е.В. Развитие звукобуквенного анализа у детей 5-6 лет. Учебно-методическое пособие к рабочей тетради «От А до Я». М.: Ювента, 2015.</w:t>
            </w:r>
          </w:p>
        </w:tc>
      </w:tr>
      <w:tr w:rsidR="00DF178B" w:rsidRPr="00DC12DC" w:rsidTr="00BE1A8D">
        <w:trPr>
          <w:trHeight w:val="99"/>
        </w:trPr>
        <w:tc>
          <w:tcPr>
            <w:tcW w:w="14913" w:type="dxa"/>
            <w:gridSpan w:val="3"/>
            <w:shd w:val="clear" w:color="auto" w:fill="F2F2F2" w:themeFill="background1" w:themeFillShade="F2"/>
          </w:tcPr>
          <w:p w:rsidR="00DF178B" w:rsidRPr="00DD4E5F" w:rsidRDefault="00DF178B" w:rsidP="0092166E">
            <w:pPr>
              <w:pStyle w:val="a4"/>
              <w:numPr>
                <w:ilvl w:val="0"/>
                <w:numId w:val="216"/>
              </w:numPr>
              <w:rPr>
                <w:rFonts w:ascii="Times New Roman" w:hAnsi="Times New Roman" w:cs="Times New Roman"/>
                <w:b/>
                <w:i/>
                <w:sz w:val="24"/>
                <w:szCs w:val="24"/>
              </w:rPr>
            </w:pPr>
            <w:r w:rsidRPr="00DD4E5F">
              <w:rPr>
                <w:rFonts w:ascii="Times New Roman" w:hAnsi="Times New Roman" w:cs="Times New Roman"/>
                <w:b/>
                <w:i/>
                <w:sz w:val="24"/>
                <w:szCs w:val="24"/>
              </w:rPr>
              <w:t>Интерес к художественной литературе:</w:t>
            </w:r>
          </w:p>
        </w:tc>
      </w:tr>
      <w:tr w:rsidR="00DF178B" w:rsidRPr="00DC12DC" w:rsidTr="00CF6093">
        <w:trPr>
          <w:trHeight w:val="99"/>
        </w:trPr>
        <w:tc>
          <w:tcPr>
            <w:tcW w:w="4282" w:type="dxa"/>
          </w:tcPr>
          <w:p w:rsidR="00DF178B" w:rsidRPr="00DD4E5F" w:rsidRDefault="00DF178B" w:rsidP="00CF6093">
            <w:pPr>
              <w:pStyle w:val="a4"/>
              <w:numPr>
                <w:ilvl w:val="0"/>
                <w:numId w:val="222"/>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w:t>
            </w:r>
            <w:r>
              <w:rPr>
                <w:rFonts w:ascii="Times New Roman" w:hAnsi="Times New Roman" w:cs="Times New Roman"/>
                <w:sz w:val="24"/>
                <w:szCs w:val="24"/>
              </w:rPr>
              <w:t>казки, рассказы, стихотворения).</w:t>
            </w:r>
          </w:p>
          <w:p w:rsidR="00DF178B" w:rsidRPr="00DD4E5F" w:rsidRDefault="00DF178B" w:rsidP="00CF6093">
            <w:pPr>
              <w:pStyle w:val="a4"/>
              <w:numPr>
                <w:ilvl w:val="0"/>
                <w:numId w:val="222"/>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 xml:space="preserve">Развивать интерес к произведениям познавательного характера; формировать положительное эмоциональное отношение к </w:t>
            </w:r>
            <w:r w:rsidRPr="00DD4E5F">
              <w:rPr>
                <w:rFonts w:ascii="Times New Roman" w:hAnsi="Times New Roman" w:cs="Times New Roman"/>
                <w:sz w:val="24"/>
                <w:szCs w:val="24"/>
              </w:rPr>
              <w:lastRenderedPageBreak/>
              <w:t>«чтению с продолжением» (сказка-повесть, цикл ра</w:t>
            </w:r>
            <w:r>
              <w:rPr>
                <w:rFonts w:ascii="Times New Roman" w:hAnsi="Times New Roman" w:cs="Times New Roman"/>
                <w:sz w:val="24"/>
                <w:szCs w:val="24"/>
              </w:rPr>
              <w:t>ссказов со сквозным персонажем).</w:t>
            </w:r>
          </w:p>
          <w:p w:rsidR="00DF178B" w:rsidRPr="00DD4E5F" w:rsidRDefault="00DF178B" w:rsidP="00CF6093">
            <w:pPr>
              <w:pStyle w:val="a4"/>
              <w:numPr>
                <w:ilvl w:val="0"/>
                <w:numId w:val="222"/>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w:t>
            </w:r>
            <w:r>
              <w:rPr>
                <w:rFonts w:ascii="Times New Roman" w:hAnsi="Times New Roman" w:cs="Times New Roman"/>
                <w:sz w:val="24"/>
                <w:szCs w:val="24"/>
              </w:rPr>
              <w:t>шания (в том числе и повторное).</w:t>
            </w:r>
          </w:p>
          <w:p w:rsidR="00DF178B" w:rsidRPr="00DD4E5F" w:rsidRDefault="00DF178B" w:rsidP="00CF6093">
            <w:pPr>
              <w:pStyle w:val="a4"/>
              <w:numPr>
                <w:ilvl w:val="0"/>
                <w:numId w:val="222"/>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w:t>
            </w:r>
            <w:r>
              <w:rPr>
                <w:rFonts w:ascii="Times New Roman" w:hAnsi="Times New Roman" w:cs="Times New Roman"/>
                <w:sz w:val="24"/>
                <w:szCs w:val="24"/>
              </w:rPr>
              <w:t xml:space="preserve"> сказка, рассказ, стихотворение.</w:t>
            </w:r>
          </w:p>
          <w:p w:rsidR="00DF178B" w:rsidRPr="00DD4E5F" w:rsidRDefault="00DF178B" w:rsidP="00CF6093">
            <w:pPr>
              <w:pStyle w:val="a4"/>
              <w:numPr>
                <w:ilvl w:val="0"/>
                <w:numId w:val="222"/>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w:t>
            </w:r>
            <w:r>
              <w:rPr>
                <w:rFonts w:ascii="Times New Roman" w:hAnsi="Times New Roman" w:cs="Times New Roman"/>
                <w:sz w:val="24"/>
                <w:szCs w:val="24"/>
              </w:rPr>
              <w:t xml:space="preserve"> одному и тому же произведению).</w:t>
            </w:r>
          </w:p>
          <w:p w:rsidR="00DF178B" w:rsidRPr="00DD4E5F" w:rsidRDefault="00DF178B" w:rsidP="00CF6093">
            <w:pPr>
              <w:pStyle w:val="a4"/>
              <w:numPr>
                <w:ilvl w:val="0"/>
                <w:numId w:val="222"/>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w:t>
            </w:r>
            <w:r>
              <w:rPr>
                <w:rFonts w:ascii="Times New Roman" w:hAnsi="Times New Roman" w:cs="Times New Roman"/>
                <w:sz w:val="24"/>
                <w:szCs w:val="24"/>
              </w:rPr>
              <w:t>вках; пересказ близко к тексту).</w:t>
            </w:r>
          </w:p>
          <w:p w:rsidR="00DF178B" w:rsidRPr="00DD4E5F" w:rsidRDefault="00DF178B" w:rsidP="00CF6093">
            <w:pPr>
              <w:pStyle w:val="a4"/>
              <w:numPr>
                <w:ilvl w:val="0"/>
                <w:numId w:val="222"/>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 xml:space="preserve">Развивать образность речи и словесное творчество (умения </w:t>
            </w:r>
            <w:r w:rsidRPr="00DD4E5F">
              <w:rPr>
                <w:rFonts w:ascii="Times New Roman" w:hAnsi="Times New Roman" w:cs="Times New Roman"/>
                <w:sz w:val="24"/>
                <w:szCs w:val="24"/>
              </w:rPr>
              <w:lastRenderedPageBreak/>
              <w:t>выделять из текста образные единицы, понимать их значение; составлять короткие рассказы по потешке, прибаутке).</w:t>
            </w:r>
          </w:p>
        </w:tc>
        <w:tc>
          <w:tcPr>
            <w:tcW w:w="6945" w:type="dxa"/>
          </w:tcPr>
          <w:p w:rsidR="00DF178B" w:rsidRPr="006102E7" w:rsidRDefault="006102E7" w:rsidP="0092166E">
            <w:pPr>
              <w:pStyle w:val="a4"/>
              <w:numPr>
                <w:ilvl w:val="0"/>
                <w:numId w:val="209"/>
              </w:numPr>
              <w:ind w:left="176" w:hanging="176"/>
              <w:jc w:val="both"/>
              <w:rPr>
                <w:rFonts w:ascii="Times New Roman" w:hAnsi="Times New Roman" w:cs="Times New Roman"/>
                <w:sz w:val="24"/>
                <w:szCs w:val="24"/>
              </w:rPr>
            </w:pPr>
            <w:r w:rsidRPr="006102E7">
              <w:rPr>
                <w:rFonts w:ascii="Times New Roman" w:hAnsi="Times New Roman" w:cs="Times New Roman"/>
                <w:color w:val="000000"/>
                <w:sz w:val="24"/>
                <w:szCs w:val="24"/>
              </w:rPr>
              <w:lastRenderedPageBreak/>
              <w:t xml:space="preserve">Педагог расширяет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 </w:t>
            </w:r>
            <w:r w:rsidRPr="006102E7">
              <w:rPr>
                <w:rFonts w:ascii="Times New Roman" w:hAnsi="Times New Roman" w:cs="Times New Roman"/>
                <w:sz w:val="24"/>
                <w:szCs w:val="24"/>
              </w:rPr>
              <w:t>Педагог привлекает детей к созданию самодельных книг: сборников сочиненных детьми сказок, рассказов, песенок; отдельных произведений, иллюстрированных детскими рисунками;</w:t>
            </w:r>
            <w:r w:rsidRPr="006102E7">
              <w:rPr>
                <w:rFonts w:ascii="Times New Roman" w:hAnsi="Times New Roman" w:cs="Times New Roman"/>
                <w:color w:val="000000"/>
                <w:sz w:val="24"/>
                <w:szCs w:val="24"/>
              </w:rPr>
              <w:t xml:space="preserve"> с</w:t>
            </w:r>
            <w:r w:rsidRPr="006102E7">
              <w:rPr>
                <w:rFonts w:ascii="Times New Roman" w:hAnsi="Times New Roman" w:cs="Times New Roman"/>
                <w:sz w:val="24"/>
                <w:szCs w:val="24"/>
              </w:rPr>
              <w:t xml:space="preserve">пособствует развитию традиций семейного чтения, рекомендовать книги </w:t>
            </w:r>
            <w:r w:rsidRPr="006102E7">
              <w:rPr>
                <w:rFonts w:ascii="Times New Roman" w:hAnsi="Times New Roman" w:cs="Times New Roman"/>
                <w:sz w:val="24"/>
                <w:szCs w:val="24"/>
              </w:rPr>
              <w:lastRenderedPageBreak/>
              <w:t>для чтения в семье, знакомить с возможностями социокультурной среды (библиотеки, детские театры, музеи, центры детского творчества), организовывает совместную с родителями проектную деятельность.</w:t>
            </w:r>
          </w:p>
        </w:tc>
        <w:tc>
          <w:tcPr>
            <w:tcW w:w="3686" w:type="dxa"/>
          </w:tcPr>
          <w:p w:rsidR="00EF7696" w:rsidRDefault="00EF7696" w:rsidP="00712192">
            <w:pPr>
              <w:pStyle w:val="a4"/>
              <w:numPr>
                <w:ilvl w:val="0"/>
                <w:numId w:val="850"/>
              </w:numPr>
              <w:ind w:left="146" w:hanging="203"/>
              <w:jc w:val="both"/>
              <w:rPr>
                <w:rFonts w:ascii="Times New Roman" w:hAnsi="Times New Roman" w:cs="Times New Roman"/>
                <w:sz w:val="24"/>
                <w:szCs w:val="24"/>
              </w:rPr>
            </w:pPr>
            <w:r w:rsidRPr="001A4545">
              <w:rPr>
                <w:rFonts w:ascii="Times New Roman" w:hAnsi="Times New Roman" w:cs="Times New Roman"/>
                <w:sz w:val="24"/>
                <w:szCs w:val="24"/>
              </w:rPr>
              <w:lastRenderedPageBreak/>
              <w:t>Гербова В.В. Развитие речи в детском саду: Старшая группа.  - М.: Мозаика- синтез, 2017. (стр.37-109).</w:t>
            </w:r>
          </w:p>
          <w:p w:rsidR="00EF7696" w:rsidRDefault="00EF7696" w:rsidP="0092166E">
            <w:pPr>
              <w:pStyle w:val="a4"/>
              <w:ind w:left="146"/>
              <w:jc w:val="both"/>
              <w:rPr>
                <w:rFonts w:ascii="Times New Roman" w:hAnsi="Times New Roman" w:cs="Times New Roman"/>
                <w:sz w:val="24"/>
                <w:szCs w:val="24"/>
              </w:rPr>
            </w:pPr>
          </w:p>
          <w:p w:rsidR="00EF7696" w:rsidRDefault="00EF7696" w:rsidP="00712192">
            <w:pPr>
              <w:pStyle w:val="a4"/>
              <w:numPr>
                <w:ilvl w:val="0"/>
                <w:numId w:val="850"/>
              </w:numPr>
              <w:ind w:left="146" w:hanging="203"/>
              <w:jc w:val="both"/>
              <w:rPr>
                <w:rFonts w:ascii="Times New Roman" w:hAnsi="Times New Roman" w:cs="Times New Roman"/>
                <w:sz w:val="24"/>
                <w:szCs w:val="24"/>
              </w:rPr>
            </w:pPr>
            <w:r w:rsidRPr="001A4545">
              <w:rPr>
                <w:rFonts w:ascii="Times New Roman" w:hAnsi="Times New Roman" w:cs="Times New Roman"/>
                <w:sz w:val="24"/>
                <w:szCs w:val="24"/>
              </w:rPr>
              <w:t>Хрестоматия для чтения в детском саду и дома 5-6 лет. (Мозаика-синтез), 2021</w:t>
            </w:r>
            <w:r>
              <w:rPr>
                <w:rFonts w:ascii="Times New Roman" w:hAnsi="Times New Roman" w:cs="Times New Roman"/>
                <w:sz w:val="24"/>
                <w:szCs w:val="24"/>
              </w:rPr>
              <w:t> </w:t>
            </w:r>
            <w:r w:rsidRPr="001A4545">
              <w:rPr>
                <w:rFonts w:ascii="Times New Roman" w:hAnsi="Times New Roman" w:cs="Times New Roman"/>
                <w:sz w:val="24"/>
                <w:szCs w:val="24"/>
              </w:rPr>
              <w:t>г.</w:t>
            </w:r>
          </w:p>
          <w:p w:rsidR="00EF7696" w:rsidRDefault="00EF7696" w:rsidP="0092166E">
            <w:pPr>
              <w:pStyle w:val="a4"/>
              <w:ind w:left="146"/>
              <w:jc w:val="both"/>
              <w:rPr>
                <w:rFonts w:ascii="Times New Roman" w:hAnsi="Times New Roman" w:cs="Times New Roman"/>
                <w:sz w:val="24"/>
                <w:szCs w:val="24"/>
              </w:rPr>
            </w:pPr>
          </w:p>
          <w:p w:rsidR="00EF7696" w:rsidRDefault="00EF7696" w:rsidP="00712192">
            <w:pPr>
              <w:pStyle w:val="a4"/>
              <w:numPr>
                <w:ilvl w:val="0"/>
                <w:numId w:val="850"/>
              </w:numPr>
              <w:ind w:left="146" w:hanging="203"/>
              <w:jc w:val="both"/>
              <w:rPr>
                <w:rFonts w:ascii="Times New Roman" w:hAnsi="Times New Roman" w:cs="Times New Roman"/>
                <w:sz w:val="24"/>
                <w:szCs w:val="24"/>
              </w:rPr>
            </w:pPr>
            <w:r>
              <w:rPr>
                <w:rFonts w:ascii="Times New Roman" w:hAnsi="Times New Roman" w:cs="Times New Roman"/>
                <w:sz w:val="24"/>
                <w:szCs w:val="24"/>
              </w:rPr>
              <w:t xml:space="preserve">Ушакова </w:t>
            </w:r>
            <w:r w:rsidRPr="001A4545">
              <w:rPr>
                <w:rFonts w:ascii="Times New Roman" w:hAnsi="Times New Roman" w:cs="Times New Roman"/>
                <w:sz w:val="24"/>
                <w:szCs w:val="24"/>
              </w:rPr>
              <w:t xml:space="preserve">О.С. Ознакомление дошкольников с литературой и </w:t>
            </w:r>
            <w:r w:rsidRPr="001A4545">
              <w:rPr>
                <w:rFonts w:ascii="Times New Roman" w:hAnsi="Times New Roman" w:cs="Times New Roman"/>
                <w:sz w:val="24"/>
                <w:szCs w:val="24"/>
              </w:rPr>
              <w:lastRenderedPageBreak/>
              <w:t xml:space="preserve">развитие речи. Занятия, игры, метод. </w:t>
            </w:r>
            <w:r w:rsidR="007B303B" w:rsidRPr="001A4545">
              <w:rPr>
                <w:rFonts w:ascii="Times New Roman" w:hAnsi="Times New Roman" w:cs="Times New Roman"/>
                <w:sz w:val="24"/>
                <w:szCs w:val="24"/>
              </w:rPr>
              <w:t>реком.</w:t>
            </w:r>
            <w:r w:rsidRPr="001A4545">
              <w:rPr>
                <w:rFonts w:ascii="Times New Roman" w:hAnsi="Times New Roman" w:cs="Times New Roman"/>
                <w:sz w:val="24"/>
                <w:szCs w:val="24"/>
              </w:rPr>
              <w:t xml:space="preserve"> мониторинг / О.С.</w:t>
            </w:r>
            <w:r>
              <w:rPr>
                <w:rFonts w:ascii="Times New Roman" w:hAnsi="Times New Roman" w:cs="Times New Roman"/>
                <w:sz w:val="24"/>
                <w:szCs w:val="24"/>
              </w:rPr>
              <w:t xml:space="preserve"> Ушакова. - М.: ТЦ Сфера, 2015.</w:t>
            </w:r>
          </w:p>
          <w:p w:rsidR="00EF7696" w:rsidRDefault="00EF7696" w:rsidP="0092166E">
            <w:pPr>
              <w:pStyle w:val="a4"/>
              <w:ind w:left="146"/>
              <w:jc w:val="both"/>
              <w:rPr>
                <w:rFonts w:ascii="Times New Roman" w:hAnsi="Times New Roman" w:cs="Times New Roman"/>
                <w:sz w:val="24"/>
                <w:szCs w:val="24"/>
              </w:rPr>
            </w:pPr>
          </w:p>
          <w:p w:rsidR="00EF7696" w:rsidRDefault="00EF7696" w:rsidP="00712192">
            <w:pPr>
              <w:pStyle w:val="a4"/>
              <w:numPr>
                <w:ilvl w:val="0"/>
                <w:numId w:val="850"/>
              </w:numPr>
              <w:ind w:left="146" w:hanging="203"/>
              <w:jc w:val="both"/>
              <w:rPr>
                <w:rFonts w:ascii="Times New Roman" w:hAnsi="Times New Roman" w:cs="Times New Roman"/>
                <w:sz w:val="24"/>
                <w:szCs w:val="24"/>
              </w:rPr>
            </w:pPr>
            <w:r w:rsidRPr="001A4545">
              <w:rPr>
                <w:rFonts w:ascii="Times New Roman" w:hAnsi="Times New Roman" w:cs="Times New Roman"/>
                <w:sz w:val="24"/>
                <w:szCs w:val="24"/>
              </w:rPr>
              <w:t>Гербова В.В. Занятия по развитию речи в старшей группе детского сада. Планы занятий: Мозаика-Синтез, Москва; 2011. (с.37-56).</w:t>
            </w:r>
          </w:p>
          <w:p w:rsidR="00EF7696" w:rsidRDefault="00EF7696" w:rsidP="00712192">
            <w:pPr>
              <w:pStyle w:val="a4"/>
              <w:numPr>
                <w:ilvl w:val="0"/>
                <w:numId w:val="851"/>
              </w:numPr>
              <w:ind w:left="146" w:hanging="203"/>
              <w:jc w:val="both"/>
              <w:rPr>
                <w:rFonts w:ascii="Times New Roman" w:hAnsi="Times New Roman" w:cs="Times New Roman"/>
                <w:sz w:val="24"/>
                <w:szCs w:val="24"/>
              </w:rPr>
            </w:pPr>
            <w:r w:rsidRPr="001A4545">
              <w:rPr>
                <w:rFonts w:ascii="Times New Roman" w:hAnsi="Times New Roman" w:cs="Times New Roman"/>
                <w:sz w:val="24"/>
                <w:szCs w:val="24"/>
              </w:rPr>
              <w:t>Ушакова О.С. Ознакомление дошкольников с литературой и развитие речи. Методическое пособие. М.: ТЦ Сфера, 2017. (с.11-134).</w:t>
            </w:r>
          </w:p>
          <w:p w:rsidR="00EF7696" w:rsidRDefault="00EF7696" w:rsidP="0092166E">
            <w:pPr>
              <w:pStyle w:val="a4"/>
              <w:ind w:left="146"/>
              <w:jc w:val="both"/>
              <w:rPr>
                <w:rFonts w:ascii="Times New Roman" w:hAnsi="Times New Roman" w:cs="Times New Roman"/>
                <w:sz w:val="24"/>
                <w:szCs w:val="24"/>
              </w:rPr>
            </w:pPr>
          </w:p>
          <w:p w:rsidR="00EF7696" w:rsidRDefault="00EF7696" w:rsidP="00712192">
            <w:pPr>
              <w:pStyle w:val="a4"/>
              <w:numPr>
                <w:ilvl w:val="0"/>
                <w:numId w:val="851"/>
              </w:numPr>
              <w:ind w:left="146" w:hanging="203"/>
              <w:jc w:val="both"/>
              <w:rPr>
                <w:rFonts w:ascii="Times New Roman" w:hAnsi="Times New Roman" w:cs="Times New Roman"/>
                <w:sz w:val="24"/>
                <w:szCs w:val="24"/>
              </w:rPr>
            </w:pPr>
            <w:r w:rsidRPr="001A4545">
              <w:rPr>
                <w:rFonts w:ascii="Times New Roman" w:hAnsi="Times New Roman" w:cs="Times New Roman"/>
                <w:sz w:val="24"/>
                <w:szCs w:val="24"/>
              </w:rPr>
              <w:t>Ушакова О.С. Ознакомление дошкольников с литературой и развитие речи. Методическое пособие. М.: ТЦ Сфера, 2017. (с.111-127).</w:t>
            </w:r>
          </w:p>
          <w:p w:rsidR="00EF7696" w:rsidRDefault="00EF7696" w:rsidP="0092166E">
            <w:pPr>
              <w:pStyle w:val="a4"/>
              <w:ind w:left="146"/>
              <w:jc w:val="both"/>
              <w:rPr>
                <w:rFonts w:ascii="Times New Roman" w:hAnsi="Times New Roman" w:cs="Times New Roman"/>
                <w:sz w:val="24"/>
                <w:szCs w:val="24"/>
              </w:rPr>
            </w:pPr>
          </w:p>
          <w:p w:rsidR="00EF7696" w:rsidRDefault="00EF7696" w:rsidP="00712192">
            <w:pPr>
              <w:pStyle w:val="a4"/>
              <w:numPr>
                <w:ilvl w:val="0"/>
                <w:numId w:val="851"/>
              </w:numPr>
              <w:ind w:left="146" w:hanging="203"/>
              <w:jc w:val="both"/>
              <w:rPr>
                <w:rFonts w:ascii="Times New Roman" w:hAnsi="Times New Roman" w:cs="Times New Roman"/>
                <w:sz w:val="24"/>
                <w:szCs w:val="24"/>
              </w:rPr>
            </w:pPr>
            <w:r w:rsidRPr="001A4545">
              <w:rPr>
                <w:rFonts w:ascii="Times New Roman" w:hAnsi="Times New Roman" w:cs="Times New Roman"/>
                <w:sz w:val="24"/>
                <w:szCs w:val="24"/>
              </w:rPr>
              <w:t>Гербова В.В. Развитие речи в детском саду: Старшая группа. –М.: МОЗАИКА-СИНТЕЗ,2017. (с.37-38,50-51,66-69,99-101).</w:t>
            </w:r>
          </w:p>
          <w:p w:rsidR="00EF7696" w:rsidRDefault="00EF7696" w:rsidP="0092166E">
            <w:pPr>
              <w:pStyle w:val="a4"/>
              <w:ind w:left="146"/>
              <w:jc w:val="both"/>
              <w:rPr>
                <w:rFonts w:ascii="Times New Roman" w:hAnsi="Times New Roman" w:cs="Times New Roman"/>
                <w:sz w:val="24"/>
                <w:szCs w:val="24"/>
              </w:rPr>
            </w:pPr>
          </w:p>
          <w:p w:rsidR="007B303B" w:rsidRDefault="00EF7696" w:rsidP="00712192">
            <w:pPr>
              <w:pStyle w:val="a4"/>
              <w:numPr>
                <w:ilvl w:val="0"/>
                <w:numId w:val="851"/>
              </w:numPr>
              <w:ind w:left="146" w:hanging="203"/>
              <w:jc w:val="both"/>
              <w:rPr>
                <w:rFonts w:ascii="Times New Roman" w:hAnsi="Times New Roman" w:cs="Times New Roman"/>
                <w:sz w:val="24"/>
                <w:szCs w:val="24"/>
              </w:rPr>
            </w:pPr>
            <w:r w:rsidRPr="001A4545">
              <w:rPr>
                <w:rFonts w:ascii="Times New Roman" w:hAnsi="Times New Roman" w:cs="Times New Roman"/>
                <w:sz w:val="24"/>
                <w:szCs w:val="24"/>
              </w:rPr>
              <w:t>Ушакова О.С. Развитие речи детей 5-7 лет. – М.: ТЦ Сфера, 2017г.(с.81-87).</w:t>
            </w:r>
          </w:p>
          <w:p w:rsidR="00DF178B" w:rsidRPr="007B303B" w:rsidRDefault="00EF7696" w:rsidP="00712192">
            <w:pPr>
              <w:pStyle w:val="a4"/>
              <w:numPr>
                <w:ilvl w:val="0"/>
                <w:numId w:val="852"/>
              </w:numPr>
              <w:ind w:left="175" w:hanging="232"/>
              <w:jc w:val="both"/>
              <w:rPr>
                <w:rFonts w:ascii="Times New Roman" w:hAnsi="Times New Roman" w:cs="Times New Roman"/>
                <w:sz w:val="24"/>
                <w:szCs w:val="24"/>
              </w:rPr>
            </w:pPr>
            <w:r w:rsidRPr="007B303B">
              <w:rPr>
                <w:rFonts w:ascii="Times New Roman" w:hAnsi="Times New Roman" w:cs="Times New Roman"/>
                <w:sz w:val="24"/>
                <w:szCs w:val="24"/>
              </w:rPr>
              <w:t>Ушакова О.С. Ознакомление дошкольников с литературой и развитие речи. Методическое пособие. М.: ТЦ Сфера, 2017. (с.119,125-127))</w:t>
            </w:r>
          </w:p>
        </w:tc>
      </w:tr>
      <w:tr w:rsidR="00DF178B" w:rsidRPr="00DC12DC" w:rsidTr="00BE1A8D">
        <w:trPr>
          <w:trHeight w:val="99"/>
        </w:trPr>
        <w:tc>
          <w:tcPr>
            <w:tcW w:w="14913" w:type="dxa"/>
            <w:gridSpan w:val="3"/>
            <w:shd w:val="clear" w:color="auto" w:fill="D9D9D9" w:themeFill="background1" w:themeFillShade="D9"/>
          </w:tcPr>
          <w:p w:rsidR="00DF178B" w:rsidRPr="00DD4E5F" w:rsidRDefault="00DF178B" w:rsidP="0092166E">
            <w:pPr>
              <w:pStyle w:val="11"/>
              <w:shd w:val="clear" w:color="auto" w:fill="auto"/>
              <w:spacing w:before="0" w:line="240" w:lineRule="auto"/>
              <w:ind w:left="-57"/>
              <w:rPr>
                <w:b/>
                <w:i/>
                <w:sz w:val="24"/>
                <w:szCs w:val="24"/>
              </w:rPr>
            </w:pPr>
            <w:r w:rsidRPr="00DD4E5F">
              <w:rPr>
                <w:b/>
                <w:i/>
                <w:sz w:val="24"/>
                <w:szCs w:val="24"/>
              </w:rPr>
              <w:lastRenderedPageBreak/>
              <w:t>ХУДОЖЕСТВЕННО-ЭСТЕТИЧЕСКОЕ РАЗВИТИЕ</w:t>
            </w:r>
          </w:p>
        </w:tc>
      </w:tr>
      <w:tr w:rsidR="00DF178B" w:rsidRPr="00DC12DC" w:rsidTr="00BE1A8D">
        <w:trPr>
          <w:trHeight w:val="99"/>
        </w:trPr>
        <w:tc>
          <w:tcPr>
            <w:tcW w:w="14913" w:type="dxa"/>
            <w:gridSpan w:val="3"/>
            <w:shd w:val="clear" w:color="auto" w:fill="F2F2F2" w:themeFill="background1" w:themeFillShade="F2"/>
          </w:tcPr>
          <w:p w:rsidR="00DF178B" w:rsidRPr="00DD4E5F" w:rsidRDefault="00DF178B" w:rsidP="0092166E">
            <w:pPr>
              <w:pStyle w:val="a4"/>
              <w:numPr>
                <w:ilvl w:val="0"/>
                <w:numId w:val="233"/>
              </w:numPr>
              <w:rPr>
                <w:rFonts w:ascii="Times New Roman" w:hAnsi="Times New Roman" w:cs="Times New Roman"/>
                <w:b/>
                <w:i/>
                <w:sz w:val="24"/>
                <w:szCs w:val="24"/>
              </w:rPr>
            </w:pPr>
            <w:r w:rsidRPr="00DD4E5F">
              <w:rPr>
                <w:rFonts w:ascii="Times New Roman" w:hAnsi="Times New Roman" w:cs="Times New Roman"/>
                <w:b/>
                <w:i/>
                <w:sz w:val="24"/>
                <w:szCs w:val="24"/>
              </w:rPr>
              <w:t>Приобщение к искусству:</w:t>
            </w:r>
          </w:p>
        </w:tc>
      </w:tr>
      <w:tr w:rsidR="00DF178B" w:rsidRPr="00DC12DC" w:rsidTr="00CF6093">
        <w:trPr>
          <w:trHeight w:val="99"/>
        </w:trPr>
        <w:tc>
          <w:tcPr>
            <w:tcW w:w="4282" w:type="dxa"/>
          </w:tcPr>
          <w:p w:rsidR="00DF178B" w:rsidRPr="00DD4E5F" w:rsidRDefault="00DF178B" w:rsidP="00CF6093">
            <w:pPr>
              <w:pStyle w:val="a4"/>
              <w:numPr>
                <w:ilvl w:val="0"/>
                <w:numId w:val="228"/>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F178B" w:rsidRPr="00DD4E5F" w:rsidRDefault="00DF178B" w:rsidP="00CF6093">
            <w:pPr>
              <w:pStyle w:val="a4"/>
              <w:numPr>
                <w:ilvl w:val="0"/>
                <w:numId w:val="228"/>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DF178B" w:rsidRPr="00DD4E5F" w:rsidRDefault="00DF178B" w:rsidP="00CF6093">
            <w:pPr>
              <w:pStyle w:val="a4"/>
              <w:numPr>
                <w:ilvl w:val="0"/>
                <w:numId w:val="228"/>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DF178B" w:rsidRPr="00DD4E5F" w:rsidRDefault="00DF178B" w:rsidP="00CF6093">
            <w:pPr>
              <w:pStyle w:val="a4"/>
              <w:numPr>
                <w:ilvl w:val="0"/>
                <w:numId w:val="228"/>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F178B" w:rsidRPr="00DD4E5F" w:rsidRDefault="00DF178B" w:rsidP="00CF6093">
            <w:pPr>
              <w:pStyle w:val="a4"/>
              <w:numPr>
                <w:ilvl w:val="0"/>
                <w:numId w:val="228"/>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 xml:space="preserve">Продолжать развивать у детей </w:t>
            </w:r>
            <w:r w:rsidRPr="00DD4E5F">
              <w:rPr>
                <w:rFonts w:ascii="Times New Roman" w:hAnsi="Times New Roman" w:cs="Times New Roman"/>
                <w:sz w:val="24"/>
                <w:szCs w:val="24"/>
              </w:rPr>
              <w:lastRenderedPageBreak/>
              <w:t>стремление к познанию культурных традиций своего народа через творческую деятельность.</w:t>
            </w:r>
          </w:p>
          <w:p w:rsidR="00DF178B" w:rsidRPr="00DD4E5F" w:rsidRDefault="00DF178B" w:rsidP="00CF6093">
            <w:pPr>
              <w:pStyle w:val="a4"/>
              <w:numPr>
                <w:ilvl w:val="0"/>
                <w:numId w:val="228"/>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F178B" w:rsidRPr="00DD4E5F" w:rsidRDefault="00DF178B" w:rsidP="00CF6093">
            <w:pPr>
              <w:pStyle w:val="a4"/>
              <w:numPr>
                <w:ilvl w:val="0"/>
                <w:numId w:val="228"/>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DF178B" w:rsidRPr="00DD4E5F" w:rsidRDefault="00DF178B" w:rsidP="00CF6093">
            <w:pPr>
              <w:pStyle w:val="a4"/>
              <w:numPr>
                <w:ilvl w:val="0"/>
                <w:numId w:val="228"/>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DF178B" w:rsidRPr="00DD4E5F" w:rsidRDefault="00DF178B" w:rsidP="00CF6093">
            <w:pPr>
              <w:pStyle w:val="a4"/>
              <w:numPr>
                <w:ilvl w:val="0"/>
                <w:numId w:val="228"/>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F178B" w:rsidRPr="00DD4E5F" w:rsidRDefault="00DF178B" w:rsidP="00CF6093">
            <w:pPr>
              <w:pStyle w:val="a4"/>
              <w:numPr>
                <w:ilvl w:val="0"/>
                <w:numId w:val="228"/>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DF178B" w:rsidRPr="00DD4E5F" w:rsidRDefault="00DF178B" w:rsidP="00CF6093">
            <w:pPr>
              <w:pStyle w:val="a4"/>
              <w:numPr>
                <w:ilvl w:val="0"/>
                <w:numId w:val="228"/>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 xml:space="preserve">Поддерживать личностные проявления детей в процессе освоения искусства и собственной творческой деятельности: </w:t>
            </w:r>
            <w:r w:rsidRPr="00DD4E5F">
              <w:rPr>
                <w:rFonts w:ascii="Times New Roman" w:hAnsi="Times New Roman" w:cs="Times New Roman"/>
                <w:sz w:val="24"/>
                <w:szCs w:val="24"/>
              </w:rPr>
              <w:lastRenderedPageBreak/>
              <w:t>самостоятельность, инициативность, индивидуальность, творчество.</w:t>
            </w:r>
          </w:p>
          <w:p w:rsidR="00DF178B" w:rsidRDefault="00DF178B" w:rsidP="00CF6093">
            <w:pPr>
              <w:pStyle w:val="a4"/>
              <w:numPr>
                <w:ilvl w:val="0"/>
                <w:numId w:val="228"/>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Организовать посещение выставки, театра, музея, цирка.</w:t>
            </w:r>
          </w:p>
          <w:p w:rsidR="00CF6093" w:rsidRDefault="00CF6093" w:rsidP="00CF6093">
            <w:pPr>
              <w:jc w:val="both"/>
              <w:rPr>
                <w:rFonts w:ascii="Times New Roman" w:hAnsi="Times New Roman" w:cs="Times New Roman"/>
                <w:sz w:val="24"/>
                <w:szCs w:val="24"/>
              </w:rPr>
            </w:pPr>
          </w:p>
          <w:p w:rsidR="00CF6093" w:rsidRDefault="00CF6093" w:rsidP="00CF6093">
            <w:pPr>
              <w:jc w:val="both"/>
              <w:rPr>
                <w:rFonts w:ascii="Times New Roman" w:hAnsi="Times New Roman" w:cs="Times New Roman"/>
                <w:sz w:val="24"/>
                <w:szCs w:val="24"/>
              </w:rPr>
            </w:pPr>
          </w:p>
          <w:p w:rsidR="00CF6093" w:rsidRPr="00CF6093" w:rsidRDefault="00CF6093" w:rsidP="00CF6093">
            <w:pPr>
              <w:jc w:val="both"/>
              <w:rPr>
                <w:rFonts w:ascii="Times New Roman" w:hAnsi="Times New Roman" w:cs="Times New Roman"/>
                <w:sz w:val="24"/>
                <w:szCs w:val="24"/>
              </w:rPr>
            </w:pPr>
          </w:p>
        </w:tc>
        <w:tc>
          <w:tcPr>
            <w:tcW w:w="6945" w:type="dxa"/>
          </w:tcPr>
          <w:p w:rsidR="00DF178B" w:rsidRPr="00C51ED4" w:rsidRDefault="00DF178B" w:rsidP="0092166E">
            <w:pPr>
              <w:pStyle w:val="a4"/>
              <w:numPr>
                <w:ilvl w:val="0"/>
                <w:numId w:val="235"/>
              </w:numPr>
              <w:ind w:left="176" w:hanging="176"/>
              <w:jc w:val="both"/>
              <w:rPr>
                <w:rFonts w:ascii="Times New Roman" w:hAnsi="Times New Roman" w:cs="Times New Roman"/>
                <w:sz w:val="24"/>
                <w:szCs w:val="24"/>
              </w:rPr>
            </w:pPr>
            <w:r w:rsidRPr="00C51ED4">
              <w:rPr>
                <w:rFonts w:ascii="Times New Roman" w:hAnsi="Times New Roman" w:cs="Times New Roman"/>
                <w:sz w:val="24"/>
                <w:szCs w:val="24"/>
              </w:rPr>
              <w:lastRenderedPageBreak/>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F178B" w:rsidRPr="00C51ED4" w:rsidRDefault="00DF178B" w:rsidP="0092166E">
            <w:pPr>
              <w:pStyle w:val="a4"/>
              <w:numPr>
                <w:ilvl w:val="0"/>
                <w:numId w:val="235"/>
              </w:numPr>
              <w:ind w:left="176" w:hanging="176"/>
              <w:jc w:val="both"/>
              <w:rPr>
                <w:rFonts w:ascii="Times New Roman" w:hAnsi="Times New Roman" w:cs="Times New Roman"/>
                <w:sz w:val="24"/>
                <w:szCs w:val="24"/>
              </w:rPr>
            </w:pPr>
            <w:r w:rsidRPr="00C51ED4">
              <w:rPr>
                <w:rFonts w:ascii="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DF178B" w:rsidRPr="00C51ED4" w:rsidRDefault="00DF178B" w:rsidP="0092166E">
            <w:pPr>
              <w:pStyle w:val="a4"/>
              <w:numPr>
                <w:ilvl w:val="0"/>
                <w:numId w:val="235"/>
              </w:numPr>
              <w:ind w:left="176" w:hanging="176"/>
              <w:jc w:val="both"/>
              <w:rPr>
                <w:rFonts w:ascii="Times New Roman" w:hAnsi="Times New Roman" w:cs="Times New Roman"/>
                <w:sz w:val="24"/>
                <w:szCs w:val="24"/>
              </w:rPr>
            </w:pPr>
            <w:r w:rsidRPr="00C51ED4">
              <w:rPr>
                <w:rFonts w:ascii="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DF178B" w:rsidRPr="00C51ED4" w:rsidRDefault="00DF178B" w:rsidP="0092166E">
            <w:pPr>
              <w:pStyle w:val="a4"/>
              <w:numPr>
                <w:ilvl w:val="0"/>
                <w:numId w:val="235"/>
              </w:numPr>
              <w:ind w:left="176" w:hanging="176"/>
              <w:jc w:val="both"/>
              <w:rPr>
                <w:rFonts w:ascii="Times New Roman" w:hAnsi="Times New Roman" w:cs="Times New Roman"/>
                <w:sz w:val="24"/>
                <w:szCs w:val="24"/>
              </w:rPr>
            </w:pPr>
            <w:r w:rsidRPr="00C51ED4">
              <w:rPr>
                <w:rFonts w:ascii="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F178B" w:rsidRPr="00C51ED4" w:rsidRDefault="00DF178B" w:rsidP="0092166E">
            <w:pPr>
              <w:pStyle w:val="a4"/>
              <w:numPr>
                <w:ilvl w:val="0"/>
                <w:numId w:val="235"/>
              </w:numPr>
              <w:ind w:left="176" w:hanging="176"/>
              <w:jc w:val="both"/>
              <w:rPr>
                <w:rFonts w:ascii="Times New Roman" w:hAnsi="Times New Roman" w:cs="Times New Roman"/>
                <w:sz w:val="24"/>
                <w:szCs w:val="24"/>
              </w:rPr>
            </w:pPr>
            <w:r w:rsidRPr="00C51ED4">
              <w:rPr>
                <w:rFonts w:ascii="Times New Roman" w:hAnsi="Times New Roman" w:cs="Times New Roman"/>
                <w:sz w:val="24"/>
                <w:szCs w:val="24"/>
              </w:rPr>
              <w:t xml:space="preserve">Педагог знакомит детей с произведениями живописи (И.И. </w:t>
            </w:r>
            <w:r w:rsidRPr="00C51ED4">
              <w:rPr>
                <w:rFonts w:ascii="Times New Roman" w:hAnsi="Times New Roman" w:cs="Times New Roman"/>
                <w:sz w:val="24"/>
                <w:szCs w:val="24"/>
              </w:rPr>
              <w:lastRenderedPageBreak/>
              <w:t>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DF178B" w:rsidRPr="00C51ED4" w:rsidRDefault="00DF178B" w:rsidP="0092166E">
            <w:pPr>
              <w:pStyle w:val="a4"/>
              <w:numPr>
                <w:ilvl w:val="0"/>
                <w:numId w:val="235"/>
              </w:numPr>
              <w:ind w:left="176" w:hanging="176"/>
              <w:jc w:val="both"/>
              <w:rPr>
                <w:rFonts w:ascii="Times New Roman" w:hAnsi="Times New Roman" w:cs="Times New Roman"/>
                <w:sz w:val="24"/>
                <w:szCs w:val="24"/>
              </w:rPr>
            </w:pPr>
            <w:r w:rsidRPr="00C51ED4">
              <w:rPr>
                <w:rFonts w:ascii="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w:t>
            </w:r>
            <w:r>
              <w:rPr>
                <w:rFonts w:ascii="Times New Roman" w:hAnsi="Times New Roman" w:cs="Times New Roman"/>
                <w:sz w:val="24"/>
                <w:szCs w:val="24"/>
              </w:rPr>
              <w:t>рции (высота, длина, украшения –</w:t>
            </w:r>
            <w:r w:rsidRPr="00C51ED4">
              <w:rPr>
                <w:rFonts w:ascii="Times New Roman" w:hAnsi="Times New Roman" w:cs="Times New Roman"/>
                <w:sz w:val="24"/>
                <w:szCs w:val="24"/>
              </w:rPr>
              <w:t xml:space="preserve">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F178B" w:rsidRPr="00C51ED4" w:rsidRDefault="00DF178B" w:rsidP="0092166E">
            <w:pPr>
              <w:pStyle w:val="a4"/>
              <w:numPr>
                <w:ilvl w:val="0"/>
                <w:numId w:val="235"/>
              </w:numPr>
              <w:ind w:left="176" w:hanging="176"/>
              <w:jc w:val="both"/>
              <w:rPr>
                <w:rFonts w:ascii="Times New Roman" w:hAnsi="Times New Roman" w:cs="Times New Roman"/>
                <w:sz w:val="24"/>
                <w:szCs w:val="24"/>
              </w:rPr>
            </w:pPr>
            <w:r w:rsidRPr="00C51ED4">
              <w:rPr>
                <w:rFonts w:ascii="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F178B" w:rsidRPr="00C51ED4" w:rsidRDefault="00DF178B" w:rsidP="0092166E">
            <w:pPr>
              <w:pStyle w:val="a4"/>
              <w:numPr>
                <w:ilvl w:val="0"/>
                <w:numId w:val="235"/>
              </w:numPr>
              <w:ind w:left="176" w:hanging="176"/>
              <w:jc w:val="both"/>
              <w:rPr>
                <w:rFonts w:ascii="Times New Roman" w:hAnsi="Times New Roman" w:cs="Times New Roman"/>
                <w:sz w:val="24"/>
                <w:szCs w:val="24"/>
              </w:rPr>
            </w:pPr>
            <w:r w:rsidRPr="00C51ED4">
              <w:rPr>
                <w:rFonts w:ascii="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DF178B" w:rsidRPr="00C51ED4" w:rsidRDefault="00DF178B" w:rsidP="0092166E">
            <w:pPr>
              <w:pStyle w:val="a4"/>
              <w:numPr>
                <w:ilvl w:val="0"/>
                <w:numId w:val="235"/>
              </w:numPr>
              <w:ind w:left="176" w:hanging="176"/>
              <w:jc w:val="both"/>
              <w:rPr>
                <w:rFonts w:ascii="Times New Roman" w:hAnsi="Times New Roman" w:cs="Times New Roman"/>
              </w:rPr>
            </w:pPr>
            <w:r w:rsidRPr="00C51ED4">
              <w:rPr>
                <w:rFonts w:ascii="Times New Roman" w:hAnsi="Times New Roman" w:cs="Times New Roman"/>
                <w:sz w:val="24"/>
                <w:szCs w:val="24"/>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w:t>
            </w:r>
            <w:r w:rsidRPr="00C51ED4">
              <w:rPr>
                <w:rFonts w:ascii="Times New Roman" w:hAnsi="Times New Roman" w:cs="Times New Roman"/>
                <w:sz w:val="24"/>
                <w:szCs w:val="24"/>
              </w:rPr>
              <w:lastRenderedPageBreak/>
              <w:t>театре, цирке, кино, библиотеке; формирует желание посещать их.</w:t>
            </w:r>
          </w:p>
        </w:tc>
        <w:tc>
          <w:tcPr>
            <w:tcW w:w="3686" w:type="dxa"/>
          </w:tcPr>
          <w:p w:rsidR="005B4640" w:rsidRPr="0025054E" w:rsidRDefault="005B4640" w:rsidP="00712192">
            <w:pPr>
              <w:pStyle w:val="11"/>
              <w:numPr>
                <w:ilvl w:val="0"/>
                <w:numId w:val="530"/>
              </w:numPr>
              <w:shd w:val="clear" w:color="auto" w:fill="auto"/>
              <w:spacing w:before="0" w:line="240" w:lineRule="auto"/>
              <w:ind w:left="175" w:hanging="232"/>
              <w:jc w:val="both"/>
              <w:rPr>
                <w:sz w:val="24"/>
                <w:szCs w:val="24"/>
              </w:rPr>
            </w:pPr>
            <w:r>
              <w:rPr>
                <w:sz w:val="24"/>
                <w:szCs w:val="24"/>
              </w:rPr>
              <w:lastRenderedPageBreak/>
              <w:t>Комарова Т.С.</w:t>
            </w:r>
            <w:r w:rsidR="0025054E">
              <w:rPr>
                <w:sz w:val="24"/>
                <w:szCs w:val="24"/>
              </w:rPr>
              <w:t xml:space="preserve"> </w:t>
            </w:r>
            <w:r w:rsidRPr="0025054E">
              <w:rPr>
                <w:sz w:val="24"/>
                <w:szCs w:val="24"/>
              </w:rPr>
              <w:t>Изобразительная   деятельность   в   детском   саду: Старшая группа, стр. 30-31, стр.34, стр. 36-37.</w:t>
            </w:r>
          </w:p>
          <w:p w:rsidR="005B4640" w:rsidRDefault="005B4640" w:rsidP="00712192">
            <w:pPr>
              <w:pStyle w:val="11"/>
              <w:numPr>
                <w:ilvl w:val="0"/>
                <w:numId w:val="530"/>
              </w:numPr>
              <w:shd w:val="clear" w:color="auto" w:fill="auto"/>
              <w:spacing w:before="0" w:line="240" w:lineRule="auto"/>
              <w:ind w:left="175" w:hanging="232"/>
              <w:jc w:val="both"/>
              <w:rPr>
                <w:sz w:val="24"/>
                <w:szCs w:val="24"/>
              </w:rPr>
            </w:pPr>
            <w:r w:rsidRPr="005032C1">
              <w:rPr>
                <w:sz w:val="24"/>
                <w:szCs w:val="24"/>
              </w:rPr>
              <w:t xml:space="preserve">Комарова </w:t>
            </w:r>
            <w:r>
              <w:rPr>
                <w:sz w:val="24"/>
                <w:szCs w:val="24"/>
              </w:rPr>
              <w:t>Т.С.</w:t>
            </w:r>
            <w:r w:rsidR="0025054E">
              <w:rPr>
                <w:sz w:val="24"/>
                <w:szCs w:val="24"/>
              </w:rPr>
              <w:t xml:space="preserve"> </w:t>
            </w:r>
            <w:r w:rsidRPr="0025054E">
              <w:rPr>
                <w:sz w:val="24"/>
                <w:szCs w:val="24"/>
              </w:rPr>
              <w:t>Изобразительная   деятельность   в   детском   саду: Старшая группа, стр. 36.</w:t>
            </w:r>
          </w:p>
          <w:p w:rsidR="0025054E" w:rsidRPr="0025054E" w:rsidRDefault="0025054E" w:rsidP="0092166E">
            <w:pPr>
              <w:pStyle w:val="11"/>
              <w:shd w:val="clear" w:color="auto" w:fill="auto"/>
              <w:spacing w:before="0" w:line="240" w:lineRule="auto"/>
              <w:ind w:left="175" w:hanging="232"/>
              <w:jc w:val="both"/>
              <w:rPr>
                <w:sz w:val="24"/>
                <w:szCs w:val="24"/>
              </w:rPr>
            </w:pPr>
          </w:p>
          <w:p w:rsidR="005B4640" w:rsidRDefault="005B4640" w:rsidP="00712192">
            <w:pPr>
              <w:pStyle w:val="11"/>
              <w:numPr>
                <w:ilvl w:val="0"/>
                <w:numId w:val="530"/>
              </w:numPr>
              <w:shd w:val="clear" w:color="auto" w:fill="auto"/>
              <w:spacing w:before="0" w:line="240" w:lineRule="auto"/>
              <w:ind w:left="175" w:hanging="232"/>
              <w:jc w:val="both"/>
              <w:rPr>
                <w:sz w:val="24"/>
                <w:szCs w:val="24"/>
              </w:rPr>
            </w:pPr>
            <w:r>
              <w:rPr>
                <w:sz w:val="24"/>
                <w:szCs w:val="24"/>
              </w:rPr>
              <w:t>Комарова Т.С.</w:t>
            </w:r>
            <w:r w:rsidR="0025054E">
              <w:rPr>
                <w:sz w:val="24"/>
                <w:szCs w:val="24"/>
              </w:rPr>
              <w:t xml:space="preserve"> </w:t>
            </w:r>
            <w:r w:rsidRPr="0025054E">
              <w:rPr>
                <w:sz w:val="24"/>
                <w:szCs w:val="24"/>
              </w:rPr>
              <w:t>Изобразительная   деятельность   в   детском   саду: Старшая группа, стр. 41-42.</w:t>
            </w:r>
          </w:p>
          <w:p w:rsidR="0025054E" w:rsidRPr="0025054E" w:rsidRDefault="0025054E" w:rsidP="0092166E">
            <w:pPr>
              <w:pStyle w:val="11"/>
              <w:shd w:val="clear" w:color="auto" w:fill="auto"/>
              <w:spacing w:before="0" w:line="240" w:lineRule="auto"/>
              <w:ind w:left="175" w:hanging="232"/>
              <w:jc w:val="both"/>
              <w:rPr>
                <w:sz w:val="24"/>
                <w:szCs w:val="24"/>
              </w:rPr>
            </w:pPr>
          </w:p>
          <w:p w:rsidR="005B4640" w:rsidRDefault="005B4640" w:rsidP="00712192">
            <w:pPr>
              <w:pStyle w:val="11"/>
              <w:numPr>
                <w:ilvl w:val="0"/>
                <w:numId w:val="530"/>
              </w:numPr>
              <w:shd w:val="clear" w:color="auto" w:fill="auto"/>
              <w:spacing w:before="0" w:line="240" w:lineRule="auto"/>
              <w:ind w:left="175" w:hanging="232"/>
              <w:jc w:val="both"/>
              <w:rPr>
                <w:sz w:val="24"/>
                <w:szCs w:val="24"/>
              </w:rPr>
            </w:pPr>
            <w:r>
              <w:rPr>
                <w:sz w:val="24"/>
                <w:szCs w:val="24"/>
              </w:rPr>
              <w:t>Комарова Т.С.</w:t>
            </w:r>
            <w:r w:rsidR="0025054E">
              <w:rPr>
                <w:sz w:val="24"/>
                <w:szCs w:val="24"/>
              </w:rPr>
              <w:t xml:space="preserve"> </w:t>
            </w:r>
            <w:r w:rsidRPr="0025054E">
              <w:rPr>
                <w:sz w:val="24"/>
                <w:szCs w:val="24"/>
              </w:rPr>
              <w:t>Изобразительная   деятельность   в   детском   саду: Старшая группа, стр.31-32.</w:t>
            </w:r>
          </w:p>
          <w:p w:rsidR="0025054E" w:rsidRPr="0025054E" w:rsidRDefault="0025054E" w:rsidP="0092166E">
            <w:pPr>
              <w:pStyle w:val="11"/>
              <w:shd w:val="clear" w:color="auto" w:fill="auto"/>
              <w:spacing w:before="0" w:line="240" w:lineRule="auto"/>
              <w:ind w:left="175" w:hanging="232"/>
              <w:jc w:val="both"/>
              <w:rPr>
                <w:sz w:val="24"/>
                <w:szCs w:val="24"/>
              </w:rPr>
            </w:pPr>
          </w:p>
          <w:p w:rsidR="005B4640" w:rsidRDefault="005B4640" w:rsidP="00712192">
            <w:pPr>
              <w:pStyle w:val="11"/>
              <w:numPr>
                <w:ilvl w:val="0"/>
                <w:numId w:val="530"/>
              </w:numPr>
              <w:shd w:val="clear" w:color="auto" w:fill="auto"/>
              <w:spacing w:before="0" w:line="240" w:lineRule="auto"/>
              <w:ind w:left="175" w:hanging="232"/>
              <w:jc w:val="both"/>
              <w:rPr>
                <w:sz w:val="24"/>
                <w:szCs w:val="24"/>
              </w:rPr>
            </w:pPr>
            <w:r>
              <w:rPr>
                <w:sz w:val="24"/>
                <w:szCs w:val="24"/>
              </w:rPr>
              <w:t>Комарова Т.С.</w:t>
            </w:r>
            <w:r w:rsidR="0025054E">
              <w:rPr>
                <w:sz w:val="24"/>
                <w:szCs w:val="24"/>
              </w:rPr>
              <w:t xml:space="preserve"> </w:t>
            </w:r>
            <w:r w:rsidRPr="0025054E">
              <w:rPr>
                <w:sz w:val="24"/>
                <w:szCs w:val="24"/>
              </w:rPr>
              <w:t>Изобразительная   деятельность   в   детском   саду: Старшая группа, стр. 47-78, стр. 64-65, стр.78-79.</w:t>
            </w:r>
          </w:p>
          <w:p w:rsidR="0025054E" w:rsidRPr="0025054E" w:rsidRDefault="0025054E" w:rsidP="0092166E">
            <w:pPr>
              <w:pStyle w:val="11"/>
              <w:shd w:val="clear" w:color="auto" w:fill="auto"/>
              <w:spacing w:before="0" w:line="240" w:lineRule="auto"/>
              <w:ind w:left="175" w:hanging="232"/>
              <w:jc w:val="both"/>
              <w:rPr>
                <w:sz w:val="24"/>
                <w:szCs w:val="24"/>
              </w:rPr>
            </w:pPr>
          </w:p>
          <w:p w:rsidR="005B4640" w:rsidRPr="0025054E" w:rsidRDefault="005B4640" w:rsidP="00712192">
            <w:pPr>
              <w:pStyle w:val="11"/>
              <w:numPr>
                <w:ilvl w:val="0"/>
                <w:numId w:val="530"/>
              </w:numPr>
              <w:shd w:val="clear" w:color="auto" w:fill="auto"/>
              <w:spacing w:before="0" w:line="240" w:lineRule="auto"/>
              <w:ind w:left="175" w:hanging="232"/>
              <w:jc w:val="both"/>
              <w:rPr>
                <w:sz w:val="24"/>
                <w:szCs w:val="24"/>
              </w:rPr>
            </w:pPr>
            <w:r>
              <w:rPr>
                <w:sz w:val="24"/>
                <w:szCs w:val="24"/>
              </w:rPr>
              <w:t>Комарова Т.С.</w:t>
            </w:r>
            <w:r w:rsidR="0025054E">
              <w:rPr>
                <w:sz w:val="24"/>
                <w:szCs w:val="24"/>
              </w:rPr>
              <w:t xml:space="preserve"> </w:t>
            </w:r>
            <w:r w:rsidRPr="0025054E">
              <w:rPr>
                <w:sz w:val="24"/>
                <w:szCs w:val="24"/>
              </w:rPr>
              <w:t>Изобразительная   деятельность   в   детском   саду: Старшая группа, стр. 31-32.</w:t>
            </w:r>
          </w:p>
          <w:p w:rsidR="005B4640" w:rsidRDefault="005B4640" w:rsidP="00712192">
            <w:pPr>
              <w:pStyle w:val="11"/>
              <w:numPr>
                <w:ilvl w:val="0"/>
                <w:numId w:val="531"/>
              </w:numPr>
              <w:shd w:val="clear" w:color="auto" w:fill="auto"/>
              <w:spacing w:before="0" w:line="240" w:lineRule="auto"/>
              <w:ind w:left="175" w:hanging="232"/>
              <w:jc w:val="both"/>
              <w:rPr>
                <w:sz w:val="24"/>
                <w:szCs w:val="24"/>
              </w:rPr>
            </w:pPr>
            <w:r w:rsidRPr="00B327DF">
              <w:rPr>
                <w:sz w:val="24"/>
                <w:szCs w:val="24"/>
              </w:rPr>
              <w:t>Лыкова</w:t>
            </w:r>
            <w:r>
              <w:rPr>
                <w:sz w:val="24"/>
                <w:szCs w:val="24"/>
              </w:rPr>
              <w:t xml:space="preserve"> И.А. Цветные       ладошки. Парциальная программа художественно-</w:t>
            </w:r>
            <w:r>
              <w:rPr>
                <w:sz w:val="24"/>
                <w:szCs w:val="24"/>
              </w:rPr>
              <w:lastRenderedPageBreak/>
              <w:t>эстетического развития детей 2-7 в изобразительной деятельности, стр.92-93.</w:t>
            </w:r>
          </w:p>
          <w:p w:rsidR="0025054E" w:rsidRDefault="0025054E" w:rsidP="0092166E">
            <w:pPr>
              <w:pStyle w:val="11"/>
              <w:shd w:val="clear" w:color="auto" w:fill="auto"/>
              <w:spacing w:before="0" w:line="240" w:lineRule="auto"/>
              <w:ind w:left="175" w:hanging="232"/>
              <w:jc w:val="both"/>
              <w:rPr>
                <w:sz w:val="24"/>
                <w:szCs w:val="24"/>
              </w:rPr>
            </w:pPr>
          </w:p>
          <w:p w:rsidR="005B4640" w:rsidRPr="0025054E" w:rsidRDefault="005B4640" w:rsidP="00712192">
            <w:pPr>
              <w:pStyle w:val="11"/>
              <w:numPr>
                <w:ilvl w:val="0"/>
                <w:numId w:val="531"/>
              </w:numPr>
              <w:shd w:val="clear" w:color="auto" w:fill="auto"/>
              <w:spacing w:before="0" w:line="240" w:lineRule="auto"/>
              <w:ind w:left="175" w:hanging="232"/>
              <w:jc w:val="both"/>
              <w:rPr>
                <w:sz w:val="24"/>
                <w:szCs w:val="24"/>
              </w:rPr>
            </w:pPr>
            <w:r>
              <w:rPr>
                <w:sz w:val="24"/>
                <w:szCs w:val="24"/>
              </w:rPr>
              <w:t>Комарова Т.С.</w:t>
            </w:r>
            <w:r w:rsidR="0025054E">
              <w:rPr>
                <w:sz w:val="24"/>
                <w:szCs w:val="24"/>
              </w:rPr>
              <w:t xml:space="preserve"> </w:t>
            </w:r>
            <w:r w:rsidRPr="0025054E">
              <w:rPr>
                <w:sz w:val="24"/>
                <w:szCs w:val="24"/>
              </w:rPr>
              <w:t>Изобразительная   деятельность   в   детском   саду: С</w:t>
            </w:r>
            <w:r w:rsidRPr="0025054E">
              <w:rPr>
                <w:rFonts w:eastAsiaTheme="minorEastAsia"/>
                <w:sz w:val="24"/>
                <w:szCs w:val="24"/>
              </w:rPr>
              <w:t xml:space="preserve">таршая </w:t>
            </w:r>
            <w:r w:rsidRPr="0025054E">
              <w:rPr>
                <w:sz w:val="24"/>
                <w:szCs w:val="24"/>
              </w:rPr>
              <w:t>группа,</w:t>
            </w:r>
            <w:r w:rsidRPr="0025054E">
              <w:rPr>
                <w:rFonts w:eastAsiaTheme="minorEastAsia"/>
                <w:sz w:val="24"/>
                <w:szCs w:val="24"/>
              </w:rPr>
              <w:t xml:space="preserve"> стр. 36-37, стр.38-39, стр. 48-49, стр. 97-98.</w:t>
            </w:r>
          </w:p>
          <w:p w:rsidR="0025054E" w:rsidRPr="0025054E" w:rsidRDefault="0025054E" w:rsidP="0092166E">
            <w:pPr>
              <w:pStyle w:val="11"/>
              <w:shd w:val="clear" w:color="auto" w:fill="auto"/>
              <w:spacing w:before="0" w:line="240" w:lineRule="auto"/>
              <w:ind w:left="175" w:hanging="232"/>
              <w:jc w:val="both"/>
              <w:rPr>
                <w:sz w:val="24"/>
                <w:szCs w:val="24"/>
              </w:rPr>
            </w:pPr>
          </w:p>
          <w:p w:rsidR="005B4640" w:rsidRPr="0025054E" w:rsidRDefault="005B4640" w:rsidP="00712192">
            <w:pPr>
              <w:pStyle w:val="11"/>
              <w:numPr>
                <w:ilvl w:val="0"/>
                <w:numId w:val="531"/>
              </w:numPr>
              <w:shd w:val="clear" w:color="auto" w:fill="auto"/>
              <w:spacing w:before="0" w:line="240" w:lineRule="auto"/>
              <w:ind w:left="175" w:hanging="232"/>
              <w:jc w:val="both"/>
              <w:rPr>
                <w:sz w:val="24"/>
                <w:szCs w:val="24"/>
              </w:rPr>
            </w:pPr>
            <w:r>
              <w:rPr>
                <w:sz w:val="24"/>
                <w:szCs w:val="24"/>
              </w:rPr>
              <w:t>Комарова Т.С.</w:t>
            </w:r>
            <w:r w:rsidR="0025054E">
              <w:rPr>
                <w:sz w:val="24"/>
                <w:szCs w:val="24"/>
              </w:rPr>
              <w:t xml:space="preserve"> </w:t>
            </w:r>
            <w:r w:rsidRPr="0025054E">
              <w:rPr>
                <w:sz w:val="24"/>
                <w:szCs w:val="24"/>
              </w:rPr>
              <w:t>Изобразительная   деятельность   в   детском   саду: С</w:t>
            </w:r>
            <w:r w:rsidRPr="0025054E">
              <w:rPr>
                <w:rFonts w:eastAsiaTheme="minorEastAsia"/>
                <w:sz w:val="24"/>
                <w:szCs w:val="24"/>
              </w:rPr>
              <w:t xml:space="preserve">таршая </w:t>
            </w:r>
            <w:r w:rsidRPr="0025054E">
              <w:rPr>
                <w:sz w:val="24"/>
                <w:szCs w:val="24"/>
              </w:rPr>
              <w:t>группа,</w:t>
            </w:r>
            <w:r w:rsidR="0025054E">
              <w:rPr>
                <w:rFonts w:eastAsiaTheme="minorEastAsia"/>
                <w:sz w:val="24"/>
                <w:szCs w:val="24"/>
              </w:rPr>
              <w:t xml:space="preserve"> стр. 89-90, стр. </w:t>
            </w:r>
            <w:r w:rsidRPr="0025054E">
              <w:rPr>
                <w:rFonts w:eastAsiaTheme="minorEastAsia"/>
                <w:sz w:val="24"/>
                <w:szCs w:val="24"/>
              </w:rPr>
              <w:t>99-100.</w:t>
            </w:r>
          </w:p>
          <w:p w:rsidR="005B4640" w:rsidRPr="0025054E" w:rsidRDefault="005B4640" w:rsidP="00712192">
            <w:pPr>
              <w:pStyle w:val="11"/>
              <w:numPr>
                <w:ilvl w:val="0"/>
                <w:numId w:val="531"/>
              </w:numPr>
              <w:shd w:val="clear" w:color="auto" w:fill="auto"/>
              <w:spacing w:before="0" w:line="240" w:lineRule="auto"/>
              <w:ind w:left="175" w:hanging="232"/>
              <w:jc w:val="both"/>
              <w:rPr>
                <w:sz w:val="24"/>
                <w:szCs w:val="24"/>
              </w:rPr>
            </w:pPr>
            <w:r>
              <w:rPr>
                <w:sz w:val="24"/>
                <w:szCs w:val="24"/>
              </w:rPr>
              <w:t>Комарова Т.С.</w:t>
            </w:r>
            <w:r w:rsidR="0025054E">
              <w:rPr>
                <w:sz w:val="24"/>
                <w:szCs w:val="24"/>
              </w:rPr>
              <w:t xml:space="preserve"> </w:t>
            </w:r>
            <w:r w:rsidRPr="0025054E">
              <w:rPr>
                <w:sz w:val="24"/>
                <w:szCs w:val="24"/>
              </w:rPr>
              <w:t>Изобразительная   деятельность   в   детском   саду: С</w:t>
            </w:r>
            <w:r w:rsidRPr="0025054E">
              <w:rPr>
                <w:rFonts w:eastAsiaTheme="minorEastAsia"/>
                <w:sz w:val="24"/>
                <w:szCs w:val="24"/>
              </w:rPr>
              <w:t xml:space="preserve">таршая </w:t>
            </w:r>
            <w:r w:rsidRPr="0025054E">
              <w:rPr>
                <w:sz w:val="24"/>
                <w:szCs w:val="24"/>
              </w:rPr>
              <w:t>группа,</w:t>
            </w:r>
            <w:r w:rsidRPr="0025054E">
              <w:rPr>
                <w:rFonts w:eastAsiaTheme="minorEastAsia"/>
                <w:sz w:val="24"/>
                <w:szCs w:val="24"/>
              </w:rPr>
              <w:t xml:space="preserve"> стр. 105, стр. 106.</w:t>
            </w:r>
          </w:p>
          <w:p w:rsidR="005B4640" w:rsidRDefault="005B4640" w:rsidP="00712192">
            <w:pPr>
              <w:pStyle w:val="11"/>
              <w:numPr>
                <w:ilvl w:val="0"/>
                <w:numId w:val="532"/>
              </w:numPr>
              <w:shd w:val="clear" w:color="auto" w:fill="auto"/>
              <w:spacing w:before="0" w:line="240" w:lineRule="auto"/>
              <w:ind w:left="175" w:hanging="232"/>
              <w:jc w:val="both"/>
              <w:rPr>
                <w:sz w:val="24"/>
                <w:szCs w:val="24"/>
              </w:rPr>
            </w:pPr>
            <w:r w:rsidRPr="000F0F56">
              <w:rPr>
                <w:sz w:val="24"/>
                <w:szCs w:val="24"/>
              </w:rPr>
              <w:t>Лыкова И.А. Цветные       ладошки</w:t>
            </w:r>
            <w:r>
              <w:rPr>
                <w:sz w:val="24"/>
                <w:szCs w:val="24"/>
              </w:rPr>
              <w:t xml:space="preserve">. Парциальная программа программа художественно-эстетического развития детей 2-7 в изобразительной деятельности, </w:t>
            </w:r>
            <w:r w:rsidRPr="000F0F56">
              <w:rPr>
                <w:sz w:val="24"/>
                <w:szCs w:val="24"/>
              </w:rPr>
              <w:t>стр.129, стр.174.</w:t>
            </w:r>
          </w:p>
          <w:p w:rsidR="0025054E" w:rsidRDefault="0025054E" w:rsidP="0092166E">
            <w:pPr>
              <w:pStyle w:val="11"/>
              <w:shd w:val="clear" w:color="auto" w:fill="auto"/>
              <w:spacing w:before="0" w:line="240" w:lineRule="auto"/>
              <w:ind w:left="317"/>
              <w:jc w:val="both"/>
              <w:rPr>
                <w:sz w:val="24"/>
                <w:szCs w:val="24"/>
              </w:rPr>
            </w:pPr>
          </w:p>
          <w:p w:rsidR="005B4640" w:rsidRPr="0025054E" w:rsidRDefault="005B4640" w:rsidP="00712192">
            <w:pPr>
              <w:pStyle w:val="11"/>
              <w:numPr>
                <w:ilvl w:val="0"/>
                <w:numId w:val="532"/>
              </w:numPr>
              <w:shd w:val="clear" w:color="auto" w:fill="auto"/>
              <w:spacing w:before="0" w:line="240" w:lineRule="auto"/>
              <w:ind w:left="317" w:hanging="374"/>
              <w:jc w:val="both"/>
              <w:rPr>
                <w:sz w:val="24"/>
                <w:szCs w:val="24"/>
              </w:rPr>
            </w:pPr>
            <w:r w:rsidRPr="005B4640">
              <w:rPr>
                <w:rFonts w:eastAsiaTheme="minorEastAsia"/>
                <w:sz w:val="24"/>
                <w:szCs w:val="24"/>
              </w:rPr>
              <w:t>Галанов А.С., Корнилова С.Н., Куликова Л.С. Занятия с дошкольниками пол изобразительному искусству, стр. 30-32, стр. 44-46.</w:t>
            </w:r>
          </w:p>
          <w:p w:rsidR="0025054E" w:rsidRPr="005B4640" w:rsidRDefault="0025054E" w:rsidP="0092166E">
            <w:pPr>
              <w:pStyle w:val="11"/>
              <w:shd w:val="clear" w:color="auto" w:fill="auto"/>
              <w:spacing w:before="0" w:line="240" w:lineRule="auto"/>
              <w:ind w:left="317" w:hanging="374"/>
              <w:jc w:val="both"/>
              <w:rPr>
                <w:sz w:val="24"/>
                <w:szCs w:val="24"/>
              </w:rPr>
            </w:pPr>
          </w:p>
          <w:p w:rsidR="0025054E" w:rsidRPr="0025054E" w:rsidRDefault="005B4640" w:rsidP="00712192">
            <w:pPr>
              <w:pStyle w:val="11"/>
              <w:numPr>
                <w:ilvl w:val="0"/>
                <w:numId w:val="532"/>
              </w:numPr>
              <w:shd w:val="clear" w:color="auto" w:fill="auto"/>
              <w:spacing w:before="0" w:line="240" w:lineRule="auto"/>
              <w:ind w:left="317" w:hanging="374"/>
              <w:jc w:val="both"/>
              <w:rPr>
                <w:sz w:val="24"/>
                <w:szCs w:val="24"/>
              </w:rPr>
            </w:pPr>
            <w:r>
              <w:rPr>
                <w:sz w:val="24"/>
                <w:szCs w:val="24"/>
              </w:rPr>
              <w:t>Комарова Т.С.</w:t>
            </w:r>
            <w:r w:rsidR="0025054E">
              <w:rPr>
                <w:sz w:val="24"/>
                <w:szCs w:val="24"/>
              </w:rPr>
              <w:t xml:space="preserve"> </w:t>
            </w:r>
            <w:r w:rsidRPr="0025054E">
              <w:rPr>
                <w:sz w:val="24"/>
                <w:szCs w:val="24"/>
              </w:rPr>
              <w:t>Изобразительная   деятельность   в   детском   саду: С</w:t>
            </w:r>
            <w:r w:rsidRPr="0025054E">
              <w:rPr>
                <w:rFonts w:eastAsiaTheme="minorEastAsia"/>
                <w:sz w:val="24"/>
                <w:szCs w:val="24"/>
              </w:rPr>
              <w:t xml:space="preserve">таршая </w:t>
            </w:r>
            <w:r w:rsidRPr="0025054E">
              <w:rPr>
                <w:sz w:val="24"/>
                <w:szCs w:val="24"/>
              </w:rPr>
              <w:t>группа,</w:t>
            </w:r>
            <w:r w:rsidRPr="0025054E">
              <w:rPr>
                <w:rFonts w:eastAsiaTheme="minorEastAsia"/>
                <w:sz w:val="24"/>
                <w:szCs w:val="24"/>
              </w:rPr>
              <w:t xml:space="preserve"> стр. 36</w:t>
            </w:r>
          </w:p>
          <w:p w:rsidR="0025054E" w:rsidRDefault="0025054E" w:rsidP="0092166E">
            <w:pPr>
              <w:pStyle w:val="11"/>
              <w:shd w:val="clear" w:color="auto" w:fill="auto"/>
              <w:spacing w:before="0" w:line="240" w:lineRule="auto"/>
              <w:ind w:left="317" w:hanging="374"/>
              <w:jc w:val="both"/>
              <w:rPr>
                <w:sz w:val="24"/>
                <w:szCs w:val="24"/>
              </w:rPr>
            </w:pPr>
          </w:p>
          <w:p w:rsidR="00DF178B" w:rsidRPr="0025054E" w:rsidRDefault="005B4640" w:rsidP="00712192">
            <w:pPr>
              <w:pStyle w:val="11"/>
              <w:numPr>
                <w:ilvl w:val="0"/>
                <w:numId w:val="532"/>
              </w:numPr>
              <w:shd w:val="clear" w:color="auto" w:fill="auto"/>
              <w:spacing w:before="0" w:line="240" w:lineRule="auto"/>
              <w:ind w:left="317" w:hanging="374"/>
              <w:jc w:val="left"/>
              <w:rPr>
                <w:sz w:val="24"/>
                <w:szCs w:val="24"/>
              </w:rPr>
            </w:pPr>
            <w:r w:rsidRPr="0025054E">
              <w:rPr>
                <w:sz w:val="24"/>
                <w:szCs w:val="24"/>
              </w:rPr>
              <w:t>Лыкова И.А. Изобразительная   деятельность   в   детском   саду. Старшая группа (художественно</w:t>
            </w:r>
            <w:r w:rsidR="005835EE">
              <w:rPr>
                <w:sz w:val="24"/>
                <w:szCs w:val="24"/>
              </w:rPr>
              <w:t>-эстетическое развитие): учебно-</w:t>
            </w:r>
            <w:r w:rsidRPr="0025054E">
              <w:rPr>
                <w:sz w:val="24"/>
                <w:szCs w:val="24"/>
              </w:rPr>
              <w:t>методическое пособие, стр.30, стр.122</w:t>
            </w:r>
          </w:p>
        </w:tc>
      </w:tr>
      <w:tr w:rsidR="00DF178B" w:rsidRPr="00DC12DC" w:rsidTr="00BE1A8D">
        <w:trPr>
          <w:trHeight w:val="99"/>
        </w:trPr>
        <w:tc>
          <w:tcPr>
            <w:tcW w:w="14913" w:type="dxa"/>
            <w:gridSpan w:val="3"/>
            <w:shd w:val="clear" w:color="auto" w:fill="F2F2F2" w:themeFill="background1" w:themeFillShade="F2"/>
          </w:tcPr>
          <w:p w:rsidR="00DF178B" w:rsidRPr="005B66B7" w:rsidRDefault="00DF178B" w:rsidP="0092166E">
            <w:pPr>
              <w:pStyle w:val="a4"/>
              <w:numPr>
                <w:ilvl w:val="0"/>
                <w:numId w:val="233"/>
              </w:numPr>
              <w:jc w:val="both"/>
              <w:rPr>
                <w:rFonts w:ascii="Times New Roman" w:hAnsi="Times New Roman" w:cs="Times New Roman"/>
                <w:b/>
                <w:i/>
                <w:sz w:val="24"/>
                <w:szCs w:val="24"/>
              </w:rPr>
            </w:pPr>
            <w:r w:rsidRPr="005B66B7">
              <w:rPr>
                <w:rFonts w:ascii="Times New Roman" w:hAnsi="Times New Roman" w:cs="Times New Roman"/>
                <w:b/>
                <w:i/>
                <w:sz w:val="24"/>
                <w:szCs w:val="24"/>
              </w:rPr>
              <w:lastRenderedPageBreak/>
              <w:t>Изобразительная деятельность:</w:t>
            </w:r>
          </w:p>
        </w:tc>
      </w:tr>
      <w:tr w:rsidR="00DF178B" w:rsidRPr="00DC12DC" w:rsidTr="00CF6093">
        <w:trPr>
          <w:trHeight w:val="99"/>
        </w:trPr>
        <w:tc>
          <w:tcPr>
            <w:tcW w:w="4282" w:type="dxa"/>
          </w:tcPr>
          <w:p w:rsidR="00DF178B" w:rsidRPr="00DD4E5F" w:rsidRDefault="00DF178B" w:rsidP="00CF6093">
            <w:pPr>
              <w:pStyle w:val="a4"/>
              <w:numPr>
                <w:ilvl w:val="0"/>
                <w:numId w:val="229"/>
              </w:numPr>
              <w:ind w:left="303"/>
              <w:jc w:val="both"/>
              <w:rPr>
                <w:rFonts w:ascii="Times New Roman" w:hAnsi="Times New Roman" w:cs="Times New Roman"/>
                <w:sz w:val="24"/>
                <w:szCs w:val="24"/>
              </w:rPr>
            </w:pPr>
            <w:r w:rsidRPr="00DD4E5F">
              <w:rPr>
                <w:rFonts w:ascii="Times New Roman" w:hAnsi="Times New Roman" w:cs="Times New Roman"/>
                <w:sz w:val="24"/>
                <w:szCs w:val="24"/>
              </w:rPr>
              <w:t>Продолжать развивать интерес детей к изо</w:t>
            </w:r>
            <w:r>
              <w:rPr>
                <w:rFonts w:ascii="Times New Roman" w:hAnsi="Times New Roman" w:cs="Times New Roman"/>
                <w:sz w:val="24"/>
                <w:szCs w:val="24"/>
              </w:rPr>
              <w:t>бразительной деятельности.</w:t>
            </w:r>
          </w:p>
          <w:p w:rsidR="00DF178B" w:rsidRPr="00DD4E5F" w:rsidRDefault="00DF178B" w:rsidP="00CF6093">
            <w:pPr>
              <w:pStyle w:val="a4"/>
              <w:numPr>
                <w:ilvl w:val="0"/>
                <w:numId w:val="229"/>
              </w:numPr>
              <w:ind w:left="303"/>
              <w:jc w:val="both"/>
              <w:rPr>
                <w:rFonts w:ascii="Times New Roman" w:hAnsi="Times New Roman" w:cs="Times New Roman"/>
                <w:sz w:val="24"/>
                <w:szCs w:val="24"/>
              </w:rPr>
            </w:pPr>
            <w:r w:rsidRPr="00DD4E5F">
              <w:rPr>
                <w:rFonts w:ascii="Times New Roman" w:hAnsi="Times New Roman" w:cs="Times New Roman"/>
                <w:sz w:val="24"/>
                <w:szCs w:val="24"/>
              </w:rPr>
              <w:t>Развивать художественно-творческих способностей в продуктивных видах детской деятельности.</w:t>
            </w:r>
          </w:p>
          <w:p w:rsidR="00DF178B" w:rsidRPr="00DD4E5F" w:rsidRDefault="00DF178B" w:rsidP="00CF6093">
            <w:pPr>
              <w:pStyle w:val="a4"/>
              <w:numPr>
                <w:ilvl w:val="0"/>
                <w:numId w:val="229"/>
              </w:numPr>
              <w:ind w:left="303"/>
              <w:jc w:val="both"/>
              <w:rPr>
                <w:rFonts w:ascii="Times New Roman" w:hAnsi="Times New Roman" w:cs="Times New Roman"/>
                <w:sz w:val="24"/>
                <w:szCs w:val="24"/>
              </w:rPr>
            </w:pPr>
            <w:r w:rsidRPr="00DD4E5F">
              <w:rPr>
                <w:rFonts w:ascii="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DF178B" w:rsidRPr="00DD4E5F" w:rsidRDefault="00DF178B" w:rsidP="00CF6093">
            <w:pPr>
              <w:pStyle w:val="a4"/>
              <w:numPr>
                <w:ilvl w:val="0"/>
                <w:numId w:val="229"/>
              </w:numPr>
              <w:ind w:left="303"/>
              <w:jc w:val="both"/>
              <w:rPr>
                <w:rFonts w:ascii="Times New Roman" w:hAnsi="Times New Roman" w:cs="Times New Roman"/>
                <w:sz w:val="24"/>
                <w:szCs w:val="24"/>
              </w:rPr>
            </w:pPr>
            <w:r w:rsidRPr="00DD4E5F">
              <w:rPr>
                <w:rFonts w:ascii="Times New Roman" w:hAnsi="Times New Roman" w:cs="Times New Roman"/>
                <w:sz w:val="24"/>
                <w:szCs w:val="24"/>
              </w:rPr>
              <w:t xml:space="preserve">Закреплять у детей знания об основных формах </w:t>
            </w:r>
            <w:r>
              <w:rPr>
                <w:rFonts w:ascii="Times New Roman" w:hAnsi="Times New Roman" w:cs="Times New Roman"/>
                <w:sz w:val="24"/>
                <w:szCs w:val="24"/>
              </w:rPr>
              <w:t>предметов и объектов природы.</w:t>
            </w:r>
          </w:p>
          <w:p w:rsidR="00DF178B" w:rsidRDefault="00DF178B" w:rsidP="00CF6093">
            <w:pPr>
              <w:pStyle w:val="a4"/>
              <w:numPr>
                <w:ilvl w:val="0"/>
                <w:numId w:val="229"/>
              </w:numPr>
              <w:ind w:left="303"/>
              <w:jc w:val="both"/>
              <w:rPr>
                <w:rFonts w:ascii="Times New Roman" w:hAnsi="Times New Roman" w:cs="Times New Roman"/>
                <w:sz w:val="24"/>
                <w:szCs w:val="24"/>
              </w:rPr>
            </w:pPr>
            <w:r w:rsidRPr="00DD4E5F">
              <w:rPr>
                <w:rFonts w:ascii="Times New Roman" w:hAnsi="Times New Roman" w:cs="Times New Roman"/>
                <w:sz w:val="24"/>
                <w:szCs w:val="24"/>
              </w:rPr>
              <w:t>Развивать у детей эстетическое восприятие, желание созерцать красоту окр</w:t>
            </w:r>
            <w:r>
              <w:rPr>
                <w:rFonts w:ascii="Times New Roman" w:hAnsi="Times New Roman" w:cs="Times New Roman"/>
                <w:sz w:val="24"/>
                <w:szCs w:val="24"/>
              </w:rPr>
              <w:t>ужающего мира.</w:t>
            </w:r>
          </w:p>
          <w:p w:rsidR="00DF178B" w:rsidRPr="00DD4E5F" w:rsidRDefault="00DF178B" w:rsidP="00CF6093">
            <w:pPr>
              <w:pStyle w:val="a4"/>
              <w:numPr>
                <w:ilvl w:val="0"/>
                <w:numId w:val="229"/>
              </w:numPr>
              <w:ind w:left="303"/>
              <w:jc w:val="both"/>
              <w:rPr>
                <w:rFonts w:ascii="Times New Roman" w:hAnsi="Times New Roman" w:cs="Times New Roman"/>
                <w:sz w:val="24"/>
                <w:szCs w:val="24"/>
              </w:rPr>
            </w:pPr>
            <w:r w:rsidRPr="00DD4E5F">
              <w:rPr>
                <w:rFonts w:ascii="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F178B" w:rsidRPr="00DD4E5F" w:rsidRDefault="00DF178B" w:rsidP="00CF6093">
            <w:pPr>
              <w:pStyle w:val="a4"/>
              <w:numPr>
                <w:ilvl w:val="0"/>
                <w:numId w:val="229"/>
              </w:numPr>
              <w:ind w:left="303"/>
              <w:jc w:val="both"/>
              <w:rPr>
                <w:rFonts w:ascii="Times New Roman" w:hAnsi="Times New Roman" w:cs="Times New Roman"/>
                <w:sz w:val="24"/>
                <w:szCs w:val="24"/>
              </w:rPr>
            </w:pPr>
            <w:r w:rsidRPr="00DD4E5F">
              <w:rPr>
                <w:rFonts w:ascii="Times New Roman" w:hAnsi="Times New Roman" w:cs="Times New Roman"/>
                <w:sz w:val="24"/>
                <w:szCs w:val="24"/>
              </w:rPr>
              <w:t xml:space="preserve">Формировать умение у детей передавать в изображении не только </w:t>
            </w:r>
            <w:r w:rsidRPr="00DD4E5F">
              <w:rPr>
                <w:rFonts w:ascii="Times New Roman" w:hAnsi="Times New Roman" w:cs="Times New Roman"/>
                <w:sz w:val="24"/>
                <w:szCs w:val="24"/>
              </w:rPr>
              <w:lastRenderedPageBreak/>
              <w:t>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F178B" w:rsidRPr="00DD4E5F" w:rsidRDefault="00DF178B" w:rsidP="00CF6093">
            <w:pPr>
              <w:pStyle w:val="a4"/>
              <w:numPr>
                <w:ilvl w:val="0"/>
                <w:numId w:val="229"/>
              </w:numPr>
              <w:ind w:left="303"/>
              <w:jc w:val="both"/>
              <w:rPr>
                <w:rFonts w:ascii="Times New Roman" w:hAnsi="Times New Roman" w:cs="Times New Roman"/>
                <w:sz w:val="24"/>
                <w:szCs w:val="24"/>
              </w:rPr>
            </w:pPr>
            <w:r w:rsidRPr="00DD4E5F">
              <w:rPr>
                <w:rFonts w:ascii="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DF178B" w:rsidRPr="00DD4E5F" w:rsidRDefault="00DF178B" w:rsidP="00CF6093">
            <w:pPr>
              <w:pStyle w:val="a4"/>
              <w:numPr>
                <w:ilvl w:val="0"/>
                <w:numId w:val="229"/>
              </w:numPr>
              <w:ind w:left="303"/>
              <w:jc w:val="both"/>
              <w:rPr>
                <w:rFonts w:ascii="Times New Roman" w:hAnsi="Times New Roman" w:cs="Times New Roman"/>
                <w:sz w:val="24"/>
                <w:szCs w:val="24"/>
              </w:rPr>
            </w:pPr>
            <w:r w:rsidRPr="00DD4E5F">
              <w:rPr>
                <w:rFonts w:ascii="Times New Roman" w:hAnsi="Times New Roman" w:cs="Times New Roman"/>
                <w:sz w:val="24"/>
                <w:szCs w:val="24"/>
              </w:rPr>
              <w:t>Развивать у детей чувство формы, цвета, пропорций.</w:t>
            </w:r>
          </w:p>
          <w:p w:rsidR="00DF178B" w:rsidRPr="00DD4E5F" w:rsidRDefault="00DF178B" w:rsidP="00CF6093">
            <w:pPr>
              <w:pStyle w:val="a4"/>
              <w:numPr>
                <w:ilvl w:val="0"/>
                <w:numId w:val="229"/>
              </w:numPr>
              <w:ind w:left="303"/>
              <w:jc w:val="both"/>
              <w:rPr>
                <w:rFonts w:ascii="Times New Roman" w:hAnsi="Times New Roman" w:cs="Times New Roman"/>
                <w:sz w:val="24"/>
                <w:szCs w:val="24"/>
              </w:rPr>
            </w:pPr>
            <w:r w:rsidRPr="00DD4E5F">
              <w:rPr>
                <w:rFonts w:ascii="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F178B" w:rsidRPr="00DD4E5F" w:rsidRDefault="00DF178B" w:rsidP="00CF6093">
            <w:pPr>
              <w:pStyle w:val="a4"/>
              <w:numPr>
                <w:ilvl w:val="0"/>
                <w:numId w:val="229"/>
              </w:numPr>
              <w:ind w:left="303"/>
              <w:jc w:val="both"/>
              <w:rPr>
                <w:rFonts w:ascii="Times New Roman" w:hAnsi="Times New Roman" w:cs="Times New Roman"/>
                <w:sz w:val="24"/>
                <w:szCs w:val="24"/>
              </w:rPr>
            </w:pPr>
            <w:r w:rsidRPr="00DD4E5F">
              <w:rPr>
                <w:rFonts w:ascii="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DF178B" w:rsidRPr="00DD4E5F" w:rsidRDefault="00DF178B" w:rsidP="00CF6093">
            <w:pPr>
              <w:pStyle w:val="a4"/>
              <w:numPr>
                <w:ilvl w:val="0"/>
                <w:numId w:val="229"/>
              </w:numPr>
              <w:ind w:left="303"/>
              <w:jc w:val="both"/>
              <w:rPr>
                <w:rFonts w:ascii="Times New Roman" w:hAnsi="Times New Roman" w:cs="Times New Roman"/>
                <w:sz w:val="24"/>
                <w:szCs w:val="24"/>
              </w:rPr>
            </w:pPr>
            <w:r w:rsidRPr="00DD4E5F">
              <w:rPr>
                <w:rFonts w:ascii="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F178B" w:rsidRPr="00DD4E5F" w:rsidRDefault="00DF178B" w:rsidP="00CF6093">
            <w:pPr>
              <w:pStyle w:val="a4"/>
              <w:numPr>
                <w:ilvl w:val="0"/>
                <w:numId w:val="229"/>
              </w:numPr>
              <w:ind w:left="303"/>
              <w:jc w:val="both"/>
              <w:rPr>
                <w:rFonts w:ascii="Times New Roman" w:hAnsi="Times New Roman" w:cs="Times New Roman"/>
                <w:sz w:val="24"/>
                <w:szCs w:val="24"/>
              </w:rPr>
            </w:pPr>
            <w:r w:rsidRPr="00DD4E5F">
              <w:rPr>
                <w:rFonts w:ascii="Times New Roman" w:hAnsi="Times New Roman" w:cs="Times New Roman"/>
                <w:sz w:val="24"/>
                <w:szCs w:val="24"/>
              </w:rPr>
              <w:t xml:space="preserve">Продолжать знакомить детей с народным декоративно-прикладным </w:t>
            </w:r>
            <w:r w:rsidRPr="00DD4E5F">
              <w:rPr>
                <w:rFonts w:ascii="Times New Roman" w:hAnsi="Times New Roman" w:cs="Times New Roman"/>
                <w:sz w:val="24"/>
                <w:szCs w:val="24"/>
              </w:rPr>
              <w:lastRenderedPageBreak/>
              <w:t>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DF178B" w:rsidRPr="00DD4E5F" w:rsidRDefault="00DF178B" w:rsidP="00CF6093">
            <w:pPr>
              <w:pStyle w:val="a4"/>
              <w:numPr>
                <w:ilvl w:val="0"/>
                <w:numId w:val="229"/>
              </w:numPr>
              <w:ind w:left="303"/>
              <w:jc w:val="both"/>
              <w:rPr>
                <w:rFonts w:ascii="Times New Roman" w:hAnsi="Times New Roman" w:cs="Times New Roman"/>
                <w:sz w:val="24"/>
                <w:szCs w:val="24"/>
              </w:rPr>
            </w:pPr>
            <w:r w:rsidRPr="00DD4E5F">
              <w:rPr>
                <w:rFonts w:ascii="Times New Roman" w:hAnsi="Times New Roman" w:cs="Times New Roman"/>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DF178B" w:rsidRPr="00DD4E5F" w:rsidRDefault="00DF178B" w:rsidP="00CF6093">
            <w:pPr>
              <w:pStyle w:val="a4"/>
              <w:numPr>
                <w:ilvl w:val="0"/>
                <w:numId w:val="229"/>
              </w:numPr>
              <w:ind w:left="303"/>
              <w:jc w:val="both"/>
              <w:rPr>
                <w:rFonts w:ascii="Times New Roman" w:hAnsi="Times New Roman" w:cs="Times New Roman"/>
                <w:sz w:val="24"/>
                <w:szCs w:val="24"/>
              </w:rPr>
            </w:pPr>
            <w:r w:rsidRPr="00DD4E5F">
              <w:rPr>
                <w:rFonts w:ascii="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6945" w:type="dxa"/>
          </w:tcPr>
          <w:p w:rsidR="00DF178B" w:rsidRPr="00686E81" w:rsidRDefault="00DF178B" w:rsidP="0092166E">
            <w:pPr>
              <w:pStyle w:val="a4"/>
              <w:numPr>
                <w:ilvl w:val="0"/>
                <w:numId w:val="244"/>
              </w:numPr>
              <w:ind w:left="176" w:hanging="176"/>
              <w:jc w:val="both"/>
              <w:rPr>
                <w:rFonts w:ascii="Times New Roman" w:hAnsi="Times New Roman" w:cs="Times New Roman"/>
                <w:sz w:val="24"/>
                <w:szCs w:val="24"/>
              </w:rPr>
            </w:pPr>
            <w:r w:rsidRPr="00686E81">
              <w:rPr>
                <w:rFonts w:ascii="Times New Roman" w:hAnsi="Times New Roman" w:cs="Times New Roman"/>
                <w:sz w:val="24"/>
                <w:szCs w:val="24"/>
              </w:rPr>
              <w:lastRenderedPageBreak/>
              <w:t>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F178B" w:rsidRPr="00B05228" w:rsidRDefault="00DF178B" w:rsidP="0092166E">
            <w:pPr>
              <w:pStyle w:val="a4"/>
              <w:numPr>
                <w:ilvl w:val="0"/>
                <w:numId w:val="245"/>
              </w:numPr>
              <w:jc w:val="both"/>
              <w:rPr>
                <w:rFonts w:ascii="Times New Roman" w:hAnsi="Times New Roman" w:cs="Times New Roman"/>
                <w:i/>
                <w:sz w:val="24"/>
                <w:szCs w:val="24"/>
              </w:rPr>
            </w:pPr>
            <w:r w:rsidRPr="00B05228">
              <w:rPr>
                <w:rFonts w:ascii="Times New Roman" w:hAnsi="Times New Roman" w:cs="Times New Roman"/>
                <w:b/>
                <w:i/>
                <w:sz w:val="24"/>
                <w:szCs w:val="24"/>
              </w:rPr>
              <w:t>Предметное рисование:</w:t>
            </w:r>
          </w:p>
          <w:p w:rsidR="00DF178B" w:rsidRDefault="00DF178B" w:rsidP="0092166E">
            <w:pPr>
              <w:pStyle w:val="a4"/>
              <w:numPr>
                <w:ilvl w:val="0"/>
                <w:numId w:val="244"/>
              </w:numPr>
              <w:ind w:left="317" w:hanging="317"/>
              <w:jc w:val="both"/>
              <w:rPr>
                <w:rFonts w:ascii="Times New Roman" w:hAnsi="Times New Roman" w:cs="Times New Roman"/>
                <w:sz w:val="24"/>
                <w:szCs w:val="24"/>
              </w:rPr>
            </w:pPr>
            <w:r w:rsidRPr="000178BC">
              <w:rPr>
                <w:rFonts w:ascii="Times New Roman" w:hAnsi="Times New Roman" w:cs="Times New Roman"/>
                <w:sz w:val="24"/>
                <w:szCs w:val="24"/>
              </w:rPr>
              <w:lastRenderedPageBreak/>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w:t>
            </w:r>
            <w:r>
              <w:rPr>
                <w:rFonts w:ascii="Times New Roman" w:hAnsi="Times New Roman" w:cs="Times New Roman"/>
                <w:sz w:val="24"/>
                <w:szCs w:val="24"/>
              </w:rPr>
              <w:t>е</w:t>
            </w:r>
            <w:r w:rsidRPr="000178BC">
              <w:rPr>
                <w:rFonts w:ascii="Times New Roman" w:hAnsi="Times New Roman" w:cs="Times New Roman"/>
                <w:sz w:val="24"/>
                <w:szCs w:val="24"/>
              </w:rPr>
              <w:t>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F178B" w:rsidRPr="000178BC" w:rsidRDefault="00DF178B" w:rsidP="0092166E">
            <w:pPr>
              <w:pStyle w:val="a4"/>
              <w:numPr>
                <w:ilvl w:val="0"/>
                <w:numId w:val="244"/>
              </w:numPr>
              <w:ind w:left="317" w:hanging="317"/>
              <w:jc w:val="both"/>
              <w:rPr>
                <w:rFonts w:ascii="Times New Roman" w:hAnsi="Times New Roman" w:cs="Times New Roman"/>
                <w:sz w:val="24"/>
                <w:szCs w:val="24"/>
              </w:rPr>
            </w:pPr>
            <w:r w:rsidRPr="000178BC">
              <w:rPr>
                <w:rFonts w:ascii="Times New Roman" w:hAnsi="Times New Roman" w:cs="Times New Roman"/>
                <w:sz w:val="24"/>
                <w:szCs w:val="24"/>
              </w:rPr>
              <w:t>Педагог учит детей рисовать акварелью в соответствии с е</w:t>
            </w:r>
            <w:r>
              <w:rPr>
                <w:rFonts w:ascii="Times New Roman" w:hAnsi="Times New Roman" w:cs="Times New Roman"/>
                <w:sz w:val="24"/>
                <w:szCs w:val="24"/>
              </w:rPr>
              <w:t>е</w:t>
            </w:r>
            <w:r w:rsidRPr="000178BC">
              <w:rPr>
                <w:rFonts w:ascii="Times New Roman" w:hAnsi="Times New Roman" w:cs="Times New Roman"/>
                <w:sz w:val="24"/>
                <w:szCs w:val="24"/>
              </w:rPr>
              <w:t xml:space="preserve">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w:t>
            </w:r>
            <w:r w:rsidRPr="000178BC">
              <w:rPr>
                <w:rFonts w:ascii="Times New Roman" w:hAnsi="Times New Roman" w:cs="Times New Roman"/>
                <w:sz w:val="24"/>
                <w:szCs w:val="24"/>
              </w:rPr>
              <w:lastRenderedPageBreak/>
              <w:t>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F178B" w:rsidRPr="00B05228" w:rsidRDefault="00DF178B" w:rsidP="0092166E">
            <w:pPr>
              <w:pStyle w:val="a4"/>
              <w:numPr>
                <w:ilvl w:val="0"/>
                <w:numId w:val="245"/>
              </w:numPr>
              <w:ind w:left="317" w:hanging="317"/>
              <w:jc w:val="both"/>
              <w:rPr>
                <w:rFonts w:ascii="Times New Roman" w:hAnsi="Times New Roman" w:cs="Times New Roman"/>
                <w:i/>
                <w:sz w:val="24"/>
                <w:szCs w:val="24"/>
              </w:rPr>
            </w:pPr>
            <w:r w:rsidRPr="00B05228">
              <w:rPr>
                <w:rFonts w:ascii="Times New Roman" w:hAnsi="Times New Roman" w:cs="Times New Roman"/>
                <w:b/>
                <w:i/>
                <w:sz w:val="24"/>
                <w:szCs w:val="24"/>
              </w:rPr>
              <w:t>Сюжетное рисование:</w:t>
            </w:r>
          </w:p>
          <w:p w:rsidR="00DF178B" w:rsidRPr="000178BC" w:rsidRDefault="00DF178B" w:rsidP="0092166E">
            <w:pPr>
              <w:pStyle w:val="a4"/>
              <w:numPr>
                <w:ilvl w:val="0"/>
                <w:numId w:val="246"/>
              </w:numPr>
              <w:ind w:left="176" w:hanging="176"/>
              <w:jc w:val="both"/>
              <w:rPr>
                <w:rFonts w:ascii="Times New Roman" w:hAnsi="Times New Roman" w:cs="Times New Roman"/>
                <w:sz w:val="24"/>
                <w:szCs w:val="24"/>
              </w:rPr>
            </w:pPr>
            <w:r w:rsidRPr="000178BC">
              <w:rPr>
                <w:rFonts w:ascii="Times New Roman" w:hAnsi="Times New Roman" w:cs="Times New Roman"/>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DF178B" w:rsidRPr="00B05228" w:rsidRDefault="00DF178B" w:rsidP="0092166E">
            <w:pPr>
              <w:pStyle w:val="a4"/>
              <w:numPr>
                <w:ilvl w:val="0"/>
                <w:numId w:val="245"/>
              </w:numPr>
              <w:jc w:val="both"/>
              <w:rPr>
                <w:rFonts w:ascii="Times New Roman" w:hAnsi="Times New Roman" w:cs="Times New Roman"/>
                <w:i/>
                <w:sz w:val="24"/>
                <w:szCs w:val="24"/>
              </w:rPr>
            </w:pPr>
            <w:r w:rsidRPr="00B05228">
              <w:rPr>
                <w:rFonts w:ascii="Times New Roman" w:hAnsi="Times New Roman" w:cs="Times New Roman"/>
                <w:b/>
                <w:i/>
                <w:sz w:val="24"/>
                <w:szCs w:val="24"/>
              </w:rPr>
              <w:t>Декоративное рисование:</w:t>
            </w:r>
          </w:p>
          <w:p w:rsidR="00DF178B" w:rsidRPr="000178BC" w:rsidRDefault="00DF178B" w:rsidP="0092166E">
            <w:pPr>
              <w:pStyle w:val="a4"/>
              <w:numPr>
                <w:ilvl w:val="0"/>
                <w:numId w:val="246"/>
              </w:numPr>
              <w:ind w:left="176" w:hanging="219"/>
              <w:jc w:val="both"/>
              <w:rPr>
                <w:rFonts w:ascii="Times New Roman" w:hAnsi="Times New Roman" w:cs="Times New Roman"/>
                <w:sz w:val="24"/>
                <w:szCs w:val="24"/>
              </w:rPr>
            </w:pPr>
            <w:r w:rsidRPr="000178BC">
              <w:rPr>
                <w:rFonts w:ascii="Times New Roman" w:hAnsi="Times New Roman" w:cs="Times New Roman"/>
                <w:sz w:val="24"/>
                <w:szCs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w:t>
            </w:r>
            <w:r>
              <w:rPr>
                <w:rFonts w:ascii="Times New Roman" w:hAnsi="Times New Roman" w:cs="Times New Roman"/>
                <w:sz w:val="24"/>
                <w:szCs w:val="24"/>
              </w:rPr>
              <w:t>е</w:t>
            </w:r>
            <w:r w:rsidRPr="000178BC">
              <w:rPr>
                <w:rFonts w:ascii="Times New Roman" w:hAnsi="Times New Roman" w:cs="Times New Roman"/>
                <w:sz w:val="24"/>
                <w:szCs w:val="24"/>
              </w:rPr>
              <w:t xml:space="preserve"> цветовым строем и элементами композиции, поощряет детей за разнообразие используемых элементов. Продолжает знакомить детей с городецкой росписью, е</w:t>
            </w:r>
            <w:r>
              <w:rPr>
                <w:rFonts w:ascii="Times New Roman" w:hAnsi="Times New Roman" w:cs="Times New Roman"/>
                <w:sz w:val="24"/>
                <w:szCs w:val="24"/>
              </w:rPr>
              <w:t>е</w:t>
            </w:r>
            <w:r w:rsidRPr="000178BC">
              <w:rPr>
                <w:rFonts w:ascii="Times New Roman" w:hAnsi="Times New Roman" w:cs="Times New Roman"/>
                <w:sz w:val="24"/>
                <w:szCs w:val="24"/>
              </w:rPr>
              <w:t xml:space="preserve">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w:t>
            </w:r>
            <w:r w:rsidRPr="000178BC">
              <w:rPr>
                <w:rFonts w:ascii="Times New Roman" w:hAnsi="Times New Roman" w:cs="Times New Roman"/>
                <w:sz w:val="24"/>
                <w:szCs w:val="24"/>
              </w:rPr>
              <w:lastRenderedPageBreak/>
              <w:t>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DF178B" w:rsidRPr="000178BC" w:rsidRDefault="00DF178B" w:rsidP="0092166E">
            <w:pPr>
              <w:pStyle w:val="a4"/>
              <w:numPr>
                <w:ilvl w:val="0"/>
                <w:numId w:val="247"/>
              </w:numPr>
              <w:jc w:val="both"/>
              <w:rPr>
                <w:rFonts w:ascii="Times New Roman" w:hAnsi="Times New Roman" w:cs="Times New Roman"/>
                <w:b/>
                <w:i/>
                <w:sz w:val="24"/>
                <w:szCs w:val="24"/>
              </w:rPr>
            </w:pPr>
            <w:r w:rsidRPr="000178BC">
              <w:rPr>
                <w:rFonts w:ascii="Times New Roman" w:hAnsi="Times New Roman" w:cs="Times New Roman"/>
                <w:b/>
                <w:i/>
                <w:sz w:val="24"/>
                <w:szCs w:val="24"/>
              </w:rPr>
              <w:t>Лепка:</w:t>
            </w:r>
          </w:p>
          <w:p w:rsidR="00DF178B" w:rsidRDefault="00DF178B" w:rsidP="0092166E">
            <w:pPr>
              <w:pStyle w:val="a4"/>
              <w:numPr>
                <w:ilvl w:val="0"/>
                <w:numId w:val="246"/>
              </w:numPr>
              <w:ind w:left="176" w:hanging="176"/>
              <w:jc w:val="both"/>
              <w:rPr>
                <w:rFonts w:ascii="Times New Roman" w:hAnsi="Times New Roman" w:cs="Times New Roman"/>
                <w:sz w:val="24"/>
                <w:szCs w:val="24"/>
              </w:rPr>
            </w:pPr>
            <w:r w:rsidRPr="000178BC">
              <w:rPr>
                <w:rFonts w:ascii="Times New Roman" w:hAnsi="Times New Roman" w:cs="Times New Roman"/>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w:t>
            </w:r>
          </w:p>
          <w:p w:rsidR="00DF178B" w:rsidRDefault="00DF178B" w:rsidP="0092166E">
            <w:pPr>
              <w:pStyle w:val="a4"/>
              <w:numPr>
                <w:ilvl w:val="0"/>
                <w:numId w:val="246"/>
              </w:numPr>
              <w:ind w:left="176" w:hanging="176"/>
              <w:jc w:val="both"/>
              <w:rPr>
                <w:rFonts w:ascii="Times New Roman" w:hAnsi="Times New Roman" w:cs="Times New Roman"/>
                <w:sz w:val="24"/>
                <w:szCs w:val="24"/>
              </w:rPr>
            </w:pPr>
            <w:r w:rsidRPr="000178BC">
              <w:rPr>
                <w:rFonts w:ascii="Times New Roman" w:hAnsi="Times New Roman" w:cs="Times New Roman"/>
                <w:sz w:val="24"/>
                <w:szCs w:val="24"/>
              </w:rPr>
              <w:t xml:space="preserve">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w:t>
            </w:r>
          </w:p>
          <w:p w:rsidR="00DF178B" w:rsidRPr="000178BC" w:rsidRDefault="00DF178B" w:rsidP="0092166E">
            <w:pPr>
              <w:pStyle w:val="a4"/>
              <w:numPr>
                <w:ilvl w:val="0"/>
                <w:numId w:val="246"/>
              </w:numPr>
              <w:ind w:left="176" w:hanging="176"/>
              <w:jc w:val="both"/>
              <w:rPr>
                <w:rFonts w:ascii="Times New Roman" w:hAnsi="Times New Roman" w:cs="Times New Roman"/>
                <w:sz w:val="24"/>
                <w:szCs w:val="24"/>
              </w:rPr>
            </w:pPr>
            <w:r w:rsidRPr="000178BC">
              <w:rPr>
                <w:rFonts w:ascii="Times New Roman" w:hAnsi="Times New Roman" w:cs="Times New Roman"/>
                <w:sz w:val="24"/>
                <w:szCs w:val="24"/>
              </w:rPr>
              <w:t xml:space="preserve">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w:t>
            </w:r>
            <w:r w:rsidRPr="000178BC">
              <w:rPr>
                <w:rFonts w:ascii="Times New Roman" w:hAnsi="Times New Roman" w:cs="Times New Roman"/>
                <w:sz w:val="24"/>
                <w:szCs w:val="24"/>
              </w:rPr>
              <w:lastRenderedPageBreak/>
              <w:t>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DF178B" w:rsidRPr="000178BC" w:rsidRDefault="00DF178B" w:rsidP="0092166E">
            <w:pPr>
              <w:pStyle w:val="a4"/>
              <w:numPr>
                <w:ilvl w:val="0"/>
                <w:numId w:val="245"/>
              </w:numPr>
              <w:ind w:left="317"/>
              <w:jc w:val="both"/>
              <w:rPr>
                <w:rFonts w:ascii="Times New Roman" w:hAnsi="Times New Roman" w:cs="Times New Roman"/>
                <w:i/>
                <w:sz w:val="24"/>
                <w:szCs w:val="24"/>
              </w:rPr>
            </w:pPr>
            <w:r w:rsidRPr="000178BC">
              <w:rPr>
                <w:rFonts w:ascii="Times New Roman" w:hAnsi="Times New Roman" w:cs="Times New Roman"/>
                <w:b/>
                <w:i/>
                <w:sz w:val="24"/>
                <w:szCs w:val="24"/>
              </w:rPr>
              <w:t>Декоративная лепка:</w:t>
            </w:r>
          </w:p>
          <w:p w:rsidR="00DF178B" w:rsidRDefault="00DF178B" w:rsidP="0092166E">
            <w:pPr>
              <w:pStyle w:val="a4"/>
              <w:numPr>
                <w:ilvl w:val="0"/>
                <w:numId w:val="248"/>
              </w:numPr>
              <w:ind w:left="176" w:hanging="176"/>
              <w:jc w:val="both"/>
              <w:rPr>
                <w:rFonts w:ascii="Times New Roman" w:hAnsi="Times New Roman" w:cs="Times New Roman"/>
                <w:sz w:val="24"/>
                <w:szCs w:val="24"/>
              </w:rPr>
            </w:pPr>
            <w:r w:rsidRPr="000178BC">
              <w:rPr>
                <w:rFonts w:ascii="Times New Roman" w:hAnsi="Times New Roman" w:cs="Times New Roman"/>
                <w:sz w:val="24"/>
                <w:szCs w:val="24"/>
              </w:rP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w:t>
            </w:r>
            <w:r>
              <w:rPr>
                <w:rFonts w:ascii="Times New Roman" w:hAnsi="Times New Roman" w:cs="Times New Roman"/>
                <w:sz w:val="24"/>
                <w:szCs w:val="24"/>
              </w:rPr>
              <w:t xml:space="preserve"> рельефом, использовать стеку. </w:t>
            </w:r>
          </w:p>
          <w:p w:rsidR="00DF178B" w:rsidRPr="000178BC" w:rsidRDefault="00DF178B" w:rsidP="0092166E">
            <w:pPr>
              <w:pStyle w:val="a4"/>
              <w:numPr>
                <w:ilvl w:val="0"/>
                <w:numId w:val="248"/>
              </w:numPr>
              <w:ind w:left="176" w:hanging="176"/>
              <w:jc w:val="both"/>
              <w:rPr>
                <w:rFonts w:ascii="Times New Roman" w:hAnsi="Times New Roman" w:cs="Times New Roman"/>
                <w:sz w:val="24"/>
                <w:szCs w:val="24"/>
              </w:rPr>
            </w:pPr>
            <w:r>
              <w:rPr>
                <w:rFonts w:ascii="Times New Roman" w:hAnsi="Times New Roman" w:cs="Times New Roman"/>
                <w:sz w:val="24"/>
                <w:szCs w:val="24"/>
              </w:rPr>
              <w:t>П</w:t>
            </w:r>
            <w:r w:rsidRPr="000178BC">
              <w:rPr>
                <w:rFonts w:ascii="Times New Roman" w:hAnsi="Times New Roman" w:cs="Times New Roman"/>
                <w:sz w:val="24"/>
                <w:szCs w:val="24"/>
              </w:rPr>
              <w:t>едагог учит детей обмакивать пальцы в воду, чтобы сгладить неровности вылепленного изображения, когда это необходимо для передачи образа.</w:t>
            </w:r>
          </w:p>
          <w:p w:rsidR="00DF178B" w:rsidRPr="000178BC" w:rsidRDefault="00DF178B" w:rsidP="0092166E">
            <w:pPr>
              <w:pStyle w:val="a4"/>
              <w:numPr>
                <w:ilvl w:val="0"/>
                <w:numId w:val="245"/>
              </w:numPr>
              <w:jc w:val="both"/>
              <w:rPr>
                <w:rFonts w:ascii="Times New Roman" w:hAnsi="Times New Roman" w:cs="Times New Roman"/>
                <w:b/>
                <w:i/>
                <w:sz w:val="24"/>
                <w:szCs w:val="24"/>
              </w:rPr>
            </w:pPr>
            <w:r w:rsidRPr="000178BC">
              <w:rPr>
                <w:rFonts w:ascii="Times New Roman" w:hAnsi="Times New Roman" w:cs="Times New Roman"/>
                <w:b/>
                <w:i/>
                <w:sz w:val="24"/>
                <w:szCs w:val="24"/>
              </w:rPr>
              <w:t>Аппликация:</w:t>
            </w:r>
          </w:p>
          <w:p w:rsidR="00DF178B" w:rsidRPr="000178BC" w:rsidRDefault="00DF178B" w:rsidP="0092166E">
            <w:pPr>
              <w:pStyle w:val="a4"/>
              <w:numPr>
                <w:ilvl w:val="0"/>
                <w:numId w:val="249"/>
              </w:numPr>
              <w:ind w:left="176" w:hanging="176"/>
              <w:jc w:val="both"/>
              <w:rPr>
                <w:rFonts w:ascii="Times New Roman" w:hAnsi="Times New Roman" w:cs="Times New Roman"/>
                <w:sz w:val="24"/>
                <w:szCs w:val="24"/>
              </w:rPr>
            </w:pPr>
            <w:r w:rsidRPr="000178BC">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w:t>
            </w:r>
            <w:r>
              <w:rPr>
                <w:rFonts w:ascii="Times New Roman" w:hAnsi="Times New Roman" w:cs="Times New Roman"/>
                <w:sz w:val="24"/>
                <w:szCs w:val="24"/>
              </w:rPr>
              <w:t>еские фигуры в другие: квадрат – в два –</w:t>
            </w:r>
            <w:r w:rsidRPr="000178BC">
              <w:rPr>
                <w:rFonts w:ascii="Times New Roman" w:hAnsi="Times New Roman" w:cs="Times New Roman"/>
                <w:sz w:val="24"/>
                <w:szCs w:val="24"/>
              </w:rPr>
              <w:t xml:space="preserve">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w:t>
            </w:r>
            <w:r>
              <w:rPr>
                <w:rFonts w:ascii="Times New Roman" w:hAnsi="Times New Roman" w:cs="Times New Roman"/>
                <w:sz w:val="24"/>
                <w:szCs w:val="24"/>
              </w:rPr>
              <w:t>ой, а симметричные изображения –</w:t>
            </w:r>
            <w:r w:rsidRPr="000178BC">
              <w:rPr>
                <w:rFonts w:ascii="Times New Roman" w:hAnsi="Times New Roman" w:cs="Times New Roman"/>
                <w:sz w:val="24"/>
                <w:szCs w:val="24"/>
              </w:rPr>
              <w:t xml:space="preserve">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F178B" w:rsidRPr="000178BC" w:rsidRDefault="00DF178B" w:rsidP="0092166E">
            <w:pPr>
              <w:pStyle w:val="a4"/>
              <w:numPr>
                <w:ilvl w:val="0"/>
                <w:numId w:val="245"/>
              </w:numPr>
              <w:jc w:val="both"/>
              <w:rPr>
                <w:rFonts w:ascii="Times New Roman" w:hAnsi="Times New Roman" w:cs="Times New Roman"/>
                <w:b/>
                <w:i/>
                <w:sz w:val="24"/>
                <w:szCs w:val="24"/>
              </w:rPr>
            </w:pPr>
            <w:r w:rsidRPr="000178BC">
              <w:rPr>
                <w:rFonts w:ascii="Times New Roman" w:hAnsi="Times New Roman" w:cs="Times New Roman"/>
                <w:b/>
                <w:i/>
                <w:sz w:val="24"/>
                <w:szCs w:val="24"/>
              </w:rPr>
              <w:t>Прикладное творчество:</w:t>
            </w:r>
          </w:p>
          <w:p w:rsidR="00DF178B" w:rsidRPr="000178BC" w:rsidRDefault="00DF178B" w:rsidP="0092166E">
            <w:pPr>
              <w:pStyle w:val="a4"/>
              <w:numPr>
                <w:ilvl w:val="0"/>
                <w:numId w:val="249"/>
              </w:numPr>
              <w:ind w:left="176" w:hanging="176"/>
              <w:jc w:val="both"/>
              <w:rPr>
                <w:rFonts w:ascii="Times New Roman" w:hAnsi="Times New Roman" w:cs="Times New Roman"/>
              </w:rPr>
            </w:pPr>
            <w:r w:rsidRPr="000178BC">
              <w:rPr>
                <w:rFonts w:ascii="Times New Roman" w:hAnsi="Times New Roman" w:cs="Times New Roman"/>
                <w:sz w:val="24"/>
                <w:szCs w:val="24"/>
              </w:rPr>
              <w:t xml:space="preserve">педагог совершенствует у детей умение работать с бумагой: </w:t>
            </w:r>
            <w:r w:rsidRPr="000178BC">
              <w:rPr>
                <w:rFonts w:ascii="Times New Roman" w:hAnsi="Times New Roman" w:cs="Times New Roman"/>
                <w:sz w:val="24"/>
                <w:szCs w:val="24"/>
              </w:rPr>
              <w:lastRenderedPageBreak/>
              <w:t>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c>
          <w:tcPr>
            <w:tcW w:w="3686" w:type="dxa"/>
          </w:tcPr>
          <w:p w:rsidR="00204A70" w:rsidRDefault="00C117E4" w:rsidP="00712192">
            <w:pPr>
              <w:pStyle w:val="11"/>
              <w:numPr>
                <w:ilvl w:val="0"/>
                <w:numId w:val="533"/>
              </w:numPr>
              <w:shd w:val="clear" w:color="auto" w:fill="auto"/>
              <w:spacing w:before="0" w:line="240" w:lineRule="auto"/>
              <w:ind w:left="175" w:hanging="232"/>
              <w:jc w:val="both"/>
              <w:rPr>
                <w:sz w:val="24"/>
                <w:szCs w:val="24"/>
              </w:rPr>
            </w:pPr>
            <w:r w:rsidRPr="000F0F56">
              <w:rPr>
                <w:sz w:val="24"/>
                <w:szCs w:val="24"/>
              </w:rPr>
              <w:lastRenderedPageBreak/>
              <w:t>Лыкова И.А. Изобразительная   деятельность   в   детском   саду. Старшая группа (художественно-эстетическое развитие): учебно-методическое пособие, стр.20-21.</w:t>
            </w:r>
          </w:p>
          <w:p w:rsidR="0025054E" w:rsidRDefault="0025054E" w:rsidP="0092166E">
            <w:pPr>
              <w:pStyle w:val="11"/>
              <w:shd w:val="clear" w:color="auto" w:fill="auto"/>
              <w:spacing w:before="0" w:line="240" w:lineRule="auto"/>
              <w:ind w:left="175" w:hanging="232"/>
              <w:jc w:val="both"/>
              <w:rPr>
                <w:sz w:val="24"/>
                <w:szCs w:val="24"/>
              </w:rPr>
            </w:pPr>
          </w:p>
          <w:p w:rsidR="00204A70" w:rsidRDefault="00204A70" w:rsidP="00712192">
            <w:pPr>
              <w:pStyle w:val="11"/>
              <w:numPr>
                <w:ilvl w:val="0"/>
                <w:numId w:val="533"/>
              </w:numPr>
              <w:shd w:val="clear" w:color="auto" w:fill="auto"/>
              <w:spacing w:before="0" w:line="240" w:lineRule="auto"/>
              <w:ind w:left="175" w:hanging="232"/>
              <w:jc w:val="both"/>
              <w:rPr>
                <w:sz w:val="24"/>
                <w:szCs w:val="24"/>
              </w:rPr>
            </w:pPr>
            <w:r>
              <w:rPr>
                <w:sz w:val="24"/>
                <w:szCs w:val="24"/>
              </w:rPr>
              <w:t>Комарова Т.С.</w:t>
            </w:r>
            <w:r w:rsidR="0025054E">
              <w:rPr>
                <w:sz w:val="24"/>
                <w:szCs w:val="24"/>
              </w:rPr>
              <w:t xml:space="preserve"> </w:t>
            </w:r>
            <w:r w:rsidR="00C117E4" w:rsidRPr="0025054E">
              <w:rPr>
                <w:sz w:val="24"/>
                <w:szCs w:val="24"/>
              </w:rPr>
              <w:t>Изобразительная   деятельность   в   детском   саду: Старшая группа, стр. 31-32, стр. 32-33.</w:t>
            </w:r>
          </w:p>
          <w:p w:rsidR="0025054E" w:rsidRPr="0025054E" w:rsidRDefault="0025054E" w:rsidP="0092166E">
            <w:pPr>
              <w:pStyle w:val="11"/>
              <w:shd w:val="clear" w:color="auto" w:fill="auto"/>
              <w:spacing w:before="0" w:line="240" w:lineRule="auto"/>
              <w:ind w:left="175" w:hanging="232"/>
              <w:jc w:val="both"/>
              <w:rPr>
                <w:sz w:val="24"/>
                <w:szCs w:val="24"/>
              </w:rPr>
            </w:pPr>
          </w:p>
          <w:p w:rsidR="00204A70" w:rsidRDefault="00204A70" w:rsidP="00712192">
            <w:pPr>
              <w:pStyle w:val="11"/>
              <w:numPr>
                <w:ilvl w:val="0"/>
                <w:numId w:val="533"/>
              </w:numPr>
              <w:shd w:val="clear" w:color="auto" w:fill="auto"/>
              <w:spacing w:before="0" w:line="240" w:lineRule="auto"/>
              <w:ind w:left="175" w:hanging="232"/>
              <w:jc w:val="both"/>
              <w:rPr>
                <w:sz w:val="24"/>
                <w:szCs w:val="24"/>
              </w:rPr>
            </w:pPr>
            <w:r>
              <w:rPr>
                <w:sz w:val="24"/>
                <w:szCs w:val="24"/>
              </w:rPr>
              <w:t>Комарова Т.С.</w:t>
            </w:r>
            <w:r w:rsidR="0025054E">
              <w:rPr>
                <w:sz w:val="24"/>
                <w:szCs w:val="24"/>
              </w:rPr>
              <w:t xml:space="preserve"> </w:t>
            </w:r>
            <w:r w:rsidR="00C117E4" w:rsidRPr="0025054E">
              <w:rPr>
                <w:sz w:val="24"/>
                <w:szCs w:val="24"/>
              </w:rPr>
              <w:t>Изобразительная   деятельность   в   детском   саду: Старшая группа, стр. 57-58, стр.59-60.</w:t>
            </w:r>
          </w:p>
          <w:p w:rsidR="0025054E" w:rsidRPr="0025054E" w:rsidRDefault="0025054E" w:rsidP="0092166E">
            <w:pPr>
              <w:pStyle w:val="11"/>
              <w:shd w:val="clear" w:color="auto" w:fill="auto"/>
              <w:spacing w:before="0" w:line="240" w:lineRule="auto"/>
              <w:ind w:left="175" w:hanging="232"/>
              <w:jc w:val="both"/>
              <w:rPr>
                <w:sz w:val="24"/>
                <w:szCs w:val="24"/>
              </w:rPr>
            </w:pPr>
          </w:p>
          <w:p w:rsidR="00204A70" w:rsidRDefault="00204A70" w:rsidP="00712192">
            <w:pPr>
              <w:pStyle w:val="11"/>
              <w:numPr>
                <w:ilvl w:val="0"/>
                <w:numId w:val="533"/>
              </w:numPr>
              <w:shd w:val="clear" w:color="auto" w:fill="auto"/>
              <w:spacing w:before="0" w:line="240" w:lineRule="auto"/>
              <w:ind w:left="175" w:hanging="232"/>
              <w:jc w:val="both"/>
              <w:rPr>
                <w:sz w:val="24"/>
                <w:szCs w:val="24"/>
              </w:rPr>
            </w:pPr>
            <w:r>
              <w:rPr>
                <w:sz w:val="24"/>
                <w:szCs w:val="24"/>
              </w:rPr>
              <w:t>Комарова Т.С.</w:t>
            </w:r>
            <w:r w:rsidR="0025054E">
              <w:rPr>
                <w:sz w:val="24"/>
                <w:szCs w:val="24"/>
              </w:rPr>
              <w:t xml:space="preserve"> </w:t>
            </w:r>
            <w:r w:rsidR="00C117E4" w:rsidRPr="0025054E">
              <w:rPr>
                <w:sz w:val="24"/>
                <w:szCs w:val="24"/>
              </w:rPr>
              <w:t>Изобразительная   деятельность   в   детском   саду: Старшая груп</w:t>
            </w:r>
            <w:r w:rsidRPr="0025054E">
              <w:rPr>
                <w:sz w:val="24"/>
                <w:szCs w:val="24"/>
              </w:rPr>
              <w:t>па, стр. 29, стр.30-31, стр.63.</w:t>
            </w:r>
          </w:p>
          <w:p w:rsidR="0025054E" w:rsidRPr="0025054E" w:rsidRDefault="0025054E" w:rsidP="0092166E">
            <w:pPr>
              <w:pStyle w:val="11"/>
              <w:shd w:val="clear" w:color="auto" w:fill="auto"/>
              <w:spacing w:before="0" w:line="240" w:lineRule="auto"/>
              <w:ind w:left="175" w:hanging="232"/>
              <w:jc w:val="both"/>
              <w:rPr>
                <w:sz w:val="24"/>
                <w:szCs w:val="24"/>
              </w:rPr>
            </w:pPr>
          </w:p>
          <w:p w:rsidR="00204A70" w:rsidRDefault="0025054E" w:rsidP="00712192">
            <w:pPr>
              <w:pStyle w:val="11"/>
              <w:numPr>
                <w:ilvl w:val="0"/>
                <w:numId w:val="533"/>
              </w:numPr>
              <w:shd w:val="clear" w:color="auto" w:fill="auto"/>
              <w:spacing w:before="0" w:line="240" w:lineRule="auto"/>
              <w:ind w:left="175" w:hanging="232"/>
              <w:jc w:val="both"/>
              <w:rPr>
                <w:sz w:val="24"/>
                <w:szCs w:val="24"/>
              </w:rPr>
            </w:pPr>
            <w:r>
              <w:rPr>
                <w:sz w:val="24"/>
                <w:szCs w:val="24"/>
              </w:rPr>
              <w:t xml:space="preserve">Комарова Т.С. </w:t>
            </w:r>
            <w:r w:rsidR="00C117E4" w:rsidRPr="0025054E">
              <w:rPr>
                <w:sz w:val="24"/>
                <w:szCs w:val="24"/>
              </w:rPr>
              <w:t>Изобразительная   деятельность   в   детском   саду: Старшая группа, стр. 55-59.</w:t>
            </w:r>
          </w:p>
          <w:p w:rsidR="0025054E" w:rsidRPr="0025054E" w:rsidRDefault="0025054E" w:rsidP="0092166E">
            <w:pPr>
              <w:pStyle w:val="11"/>
              <w:shd w:val="clear" w:color="auto" w:fill="auto"/>
              <w:spacing w:before="0" w:line="240" w:lineRule="auto"/>
              <w:ind w:left="175" w:hanging="232"/>
              <w:jc w:val="both"/>
              <w:rPr>
                <w:sz w:val="24"/>
                <w:szCs w:val="24"/>
              </w:rPr>
            </w:pPr>
          </w:p>
          <w:p w:rsidR="00204A70" w:rsidRDefault="00204A70" w:rsidP="00712192">
            <w:pPr>
              <w:pStyle w:val="11"/>
              <w:numPr>
                <w:ilvl w:val="0"/>
                <w:numId w:val="533"/>
              </w:numPr>
              <w:shd w:val="clear" w:color="auto" w:fill="auto"/>
              <w:spacing w:before="0" w:line="240" w:lineRule="auto"/>
              <w:ind w:left="175" w:hanging="232"/>
              <w:jc w:val="both"/>
              <w:rPr>
                <w:sz w:val="24"/>
                <w:szCs w:val="24"/>
              </w:rPr>
            </w:pPr>
            <w:r>
              <w:rPr>
                <w:sz w:val="24"/>
                <w:szCs w:val="24"/>
              </w:rPr>
              <w:t>Комарова Т.С.</w:t>
            </w:r>
            <w:r w:rsidR="0025054E">
              <w:rPr>
                <w:sz w:val="24"/>
                <w:szCs w:val="24"/>
              </w:rPr>
              <w:t xml:space="preserve"> </w:t>
            </w:r>
            <w:r w:rsidR="00C117E4" w:rsidRPr="0025054E">
              <w:rPr>
                <w:sz w:val="24"/>
                <w:szCs w:val="24"/>
              </w:rPr>
              <w:t>Изобразительная   деятельность   в   детском   саду: Старшая группа, стр. 106-107</w:t>
            </w:r>
          </w:p>
          <w:p w:rsidR="0025054E" w:rsidRPr="0025054E" w:rsidRDefault="0025054E" w:rsidP="0092166E">
            <w:pPr>
              <w:pStyle w:val="11"/>
              <w:shd w:val="clear" w:color="auto" w:fill="auto"/>
              <w:spacing w:before="0" w:line="240" w:lineRule="auto"/>
              <w:ind w:left="175" w:hanging="232"/>
              <w:jc w:val="both"/>
              <w:rPr>
                <w:sz w:val="24"/>
                <w:szCs w:val="24"/>
              </w:rPr>
            </w:pPr>
          </w:p>
          <w:p w:rsidR="00204A70" w:rsidRDefault="00204A70" w:rsidP="00712192">
            <w:pPr>
              <w:pStyle w:val="11"/>
              <w:numPr>
                <w:ilvl w:val="0"/>
                <w:numId w:val="533"/>
              </w:numPr>
              <w:shd w:val="clear" w:color="auto" w:fill="auto"/>
              <w:spacing w:before="0" w:line="240" w:lineRule="auto"/>
              <w:ind w:left="175" w:hanging="232"/>
              <w:jc w:val="both"/>
              <w:rPr>
                <w:sz w:val="24"/>
                <w:szCs w:val="24"/>
              </w:rPr>
            </w:pPr>
            <w:r>
              <w:rPr>
                <w:sz w:val="24"/>
                <w:szCs w:val="24"/>
              </w:rPr>
              <w:t>Комарова Т.С.</w:t>
            </w:r>
            <w:r w:rsidR="0025054E">
              <w:rPr>
                <w:sz w:val="24"/>
                <w:szCs w:val="24"/>
              </w:rPr>
              <w:t xml:space="preserve"> </w:t>
            </w:r>
            <w:r w:rsidR="00C117E4" w:rsidRPr="0025054E">
              <w:rPr>
                <w:sz w:val="24"/>
                <w:szCs w:val="24"/>
              </w:rPr>
              <w:t>Изобразительная   деятельность   в   детском   саду: Старшая группа, стр.85, стр.92-93.</w:t>
            </w:r>
          </w:p>
          <w:p w:rsidR="0025054E" w:rsidRPr="0025054E" w:rsidRDefault="0025054E" w:rsidP="0092166E">
            <w:pPr>
              <w:pStyle w:val="11"/>
              <w:shd w:val="clear" w:color="auto" w:fill="auto"/>
              <w:spacing w:before="0" w:line="240" w:lineRule="auto"/>
              <w:ind w:left="175" w:hanging="283"/>
              <w:jc w:val="both"/>
              <w:rPr>
                <w:sz w:val="24"/>
                <w:szCs w:val="24"/>
              </w:rPr>
            </w:pPr>
          </w:p>
          <w:p w:rsidR="00204A70" w:rsidRPr="0025054E" w:rsidRDefault="00204A70" w:rsidP="00712192">
            <w:pPr>
              <w:pStyle w:val="11"/>
              <w:numPr>
                <w:ilvl w:val="0"/>
                <w:numId w:val="533"/>
              </w:numPr>
              <w:shd w:val="clear" w:color="auto" w:fill="auto"/>
              <w:spacing w:before="0" w:line="240" w:lineRule="auto"/>
              <w:ind w:left="175" w:hanging="232"/>
              <w:jc w:val="both"/>
              <w:rPr>
                <w:sz w:val="24"/>
                <w:szCs w:val="24"/>
              </w:rPr>
            </w:pPr>
            <w:r>
              <w:rPr>
                <w:sz w:val="24"/>
                <w:szCs w:val="24"/>
              </w:rPr>
              <w:t>Комарова Т.С.</w:t>
            </w:r>
            <w:r w:rsidR="0025054E">
              <w:rPr>
                <w:sz w:val="24"/>
                <w:szCs w:val="24"/>
              </w:rPr>
              <w:t xml:space="preserve"> </w:t>
            </w:r>
            <w:r w:rsidR="00C117E4" w:rsidRPr="0025054E">
              <w:rPr>
                <w:sz w:val="24"/>
                <w:szCs w:val="24"/>
              </w:rPr>
              <w:t>Изобразительная   деятельность   в   детском   саду: Старшая группа, стр. 55-56.</w:t>
            </w:r>
          </w:p>
          <w:p w:rsidR="00204A70" w:rsidRDefault="00204A70" w:rsidP="00712192">
            <w:pPr>
              <w:pStyle w:val="11"/>
              <w:numPr>
                <w:ilvl w:val="0"/>
                <w:numId w:val="533"/>
              </w:numPr>
              <w:shd w:val="clear" w:color="auto" w:fill="auto"/>
              <w:spacing w:before="0" w:line="240" w:lineRule="auto"/>
              <w:ind w:left="175" w:hanging="232"/>
              <w:jc w:val="both"/>
              <w:rPr>
                <w:sz w:val="24"/>
                <w:szCs w:val="24"/>
              </w:rPr>
            </w:pPr>
            <w:r>
              <w:rPr>
                <w:sz w:val="24"/>
                <w:szCs w:val="24"/>
              </w:rPr>
              <w:t>Комарова Т.С.</w:t>
            </w:r>
            <w:r w:rsidR="0025054E">
              <w:rPr>
                <w:sz w:val="24"/>
                <w:szCs w:val="24"/>
              </w:rPr>
              <w:t xml:space="preserve"> </w:t>
            </w:r>
            <w:r w:rsidR="00C117E4" w:rsidRPr="0025054E">
              <w:rPr>
                <w:sz w:val="24"/>
                <w:szCs w:val="24"/>
              </w:rPr>
              <w:t>Изобразительная   деятельность   в   детском   саду: Старшая группа, стр.80.</w:t>
            </w:r>
          </w:p>
          <w:p w:rsidR="0025054E" w:rsidRPr="0025054E" w:rsidRDefault="0025054E" w:rsidP="0092166E">
            <w:pPr>
              <w:pStyle w:val="11"/>
              <w:shd w:val="clear" w:color="auto" w:fill="auto"/>
              <w:spacing w:before="0" w:line="240" w:lineRule="auto"/>
              <w:ind w:left="317"/>
              <w:jc w:val="both"/>
              <w:rPr>
                <w:sz w:val="24"/>
                <w:szCs w:val="24"/>
              </w:rPr>
            </w:pPr>
          </w:p>
          <w:p w:rsidR="00204A70" w:rsidRPr="00EB62A8" w:rsidRDefault="00204A70" w:rsidP="00712192">
            <w:pPr>
              <w:pStyle w:val="11"/>
              <w:numPr>
                <w:ilvl w:val="0"/>
                <w:numId w:val="533"/>
              </w:numPr>
              <w:shd w:val="clear" w:color="auto" w:fill="auto"/>
              <w:spacing w:before="0" w:line="240" w:lineRule="auto"/>
              <w:ind w:left="317" w:hanging="374"/>
              <w:jc w:val="both"/>
              <w:rPr>
                <w:sz w:val="24"/>
                <w:szCs w:val="24"/>
              </w:rPr>
            </w:pPr>
            <w:r>
              <w:rPr>
                <w:sz w:val="24"/>
                <w:szCs w:val="24"/>
              </w:rPr>
              <w:t>Комарова Т.С.</w:t>
            </w:r>
            <w:r w:rsidR="00EB62A8">
              <w:rPr>
                <w:sz w:val="24"/>
                <w:szCs w:val="24"/>
              </w:rPr>
              <w:t xml:space="preserve"> </w:t>
            </w:r>
            <w:r w:rsidR="00C117E4" w:rsidRPr="00EB62A8">
              <w:rPr>
                <w:sz w:val="24"/>
                <w:szCs w:val="24"/>
              </w:rPr>
              <w:t>Изобразительная   деятельность   в   детском   саду: Старшая группа, стр.36-37, стр. 55-56.</w:t>
            </w:r>
          </w:p>
          <w:p w:rsidR="0025054E" w:rsidRDefault="0025054E" w:rsidP="0092166E">
            <w:pPr>
              <w:pStyle w:val="11"/>
              <w:shd w:val="clear" w:color="auto" w:fill="auto"/>
              <w:spacing w:before="0" w:line="240" w:lineRule="auto"/>
              <w:ind w:left="317" w:hanging="425"/>
              <w:jc w:val="both"/>
              <w:rPr>
                <w:sz w:val="24"/>
                <w:szCs w:val="24"/>
              </w:rPr>
            </w:pPr>
          </w:p>
          <w:p w:rsidR="00204A70" w:rsidRPr="00EB62A8" w:rsidRDefault="00204A70" w:rsidP="00712192">
            <w:pPr>
              <w:pStyle w:val="11"/>
              <w:numPr>
                <w:ilvl w:val="0"/>
                <w:numId w:val="533"/>
              </w:numPr>
              <w:shd w:val="clear" w:color="auto" w:fill="auto"/>
              <w:spacing w:before="0" w:line="240" w:lineRule="auto"/>
              <w:ind w:left="317" w:hanging="374"/>
              <w:jc w:val="both"/>
              <w:rPr>
                <w:sz w:val="24"/>
                <w:szCs w:val="24"/>
              </w:rPr>
            </w:pPr>
            <w:r>
              <w:rPr>
                <w:sz w:val="24"/>
                <w:szCs w:val="24"/>
              </w:rPr>
              <w:t>Комарова Т.С.</w:t>
            </w:r>
            <w:r w:rsidR="00EB62A8">
              <w:rPr>
                <w:sz w:val="24"/>
                <w:szCs w:val="24"/>
              </w:rPr>
              <w:t xml:space="preserve"> </w:t>
            </w:r>
            <w:r w:rsidR="00C117E4" w:rsidRPr="00EB62A8">
              <w:rPr>
                <w:sz w:val="24"/>
                <w:szCs w:val="24"/>
              </w:rPr>
              <w:t>Изобразительная   деятельность   в   детском   саду: Старшая группа, стр.86, стр.91.</w:t>
            </w:r>
          </w:p>
          <w:p w:rsidR="00204A70" w:rsidRDefault="00C117E4" w:rsidP="00712192">
            <w:pPr>
              <w:pStyle w:val="11"/>
              <w:numPr>
                <w:ilvl w:val="0"/>
                <w:numId w:val="534"/>
              </w:numPr>
              <w:shd w:val="clear" w:color="auto" w:fill="auto"/>
              <w:spacing w:before="0" w:line="240" w:lineRule="auto"/>
              <w:ind w:left="317" w:hanging="374"/>
              <w:jc w:val="both"/>
              <w:rPr>
                <w:sz w:val="24"/>
                <w:szCs w:val="24"/>
              </w:rPr>
            </w:pPr>
            <w:r w:rsidRPr="000F0F56">
              <w:rPr>
                <w:sz w:val="24"/>
                <w:szCs w:val="24"/>
              </w:rPr>
              <w:t>Лыкова И.А. Изобразительная деятельность в детском саду. Старшая группа: учебно-методическое пособие, стр.20, стр.36, стр.58.</w:t>
            </w:r>
          </w:p>
          <w:p w:rsidR="0025054E" w:rsidRDefault="0025054E" w:rsidP="0092166E">
            <w:pPr>
              <w:pStyle w:val="11"/>
              <w:shd w:val="clear" w:color="auto" w:fill="auto"/>
              <w:spacing w:before="0" w:line="240" w:lineRule="auto"/>
              <w:ind w:left="317" w:hanging="374"/>
              <w:jc w:val="both"/>
              <w:rPr>
                <w:sz w:val="24"/>
                <w:szCs w:val="24"/>
              </w:rPr>
            </w:pPr>
          </w:p>
          <w:p w:rsidR="00204A70" w:rsidRDefault="00C117E4" w:rsidP="00712192">
            <w:pPr>
              <w:pStyle w:val="11"/>
              <w:numPr>
                <w:ilvl w:val="0"/>
                <w:numId w:val="534"/>
              </w:numPr>
              <w:shd w:val="clear" w:color="auto" w:fill="auto"/>
              <w:spacing w:before="0" w:line="240" w:lineRule="auto"/>
              <w:ind w:left="317" w:hanging="374"/>
              <w:jc w:val="both"/>
              <w:rPr>
                <w:sz w:val="24"/>
                <w:szCs w:val="24"/>
              </w:rPr>
            </w:pPr>
            <w:r w:rsidRPr="00204A70">
              <w:rPr>
                <w:sz w:val="24"/>
                <w:szCs w:val="24"/>
              </w:rPr>
              <w:lastRenderedPageBreak/>
              <w:t>Лыкова И.А. Изобразительная деятельность в детском саду. Старшая группа: учебно-методическое пособие, стр.42, стр.74, стр.124-126, стр.194.</w:t>
            </w:r>
          </w:p>
          <w:p w:rsidR="0025054E" w:rsidRDefault="0025054E" w:rsidP="0092166E">
            <w:pPr>
              <w:pStyle w:val="11"/>
              <w:shd w:val="clear" w:color="auto" w:fill="auto"/>
              <w:spacing w:before="0" w:line="240" w:lineRule="auto"/>
              <w:ind w:left="317" w:hanging="374"/>
              <w:jc w:val="both"/>
              <w:rPr>
                <w:sz w:val="24"/>
                <w:szCs w:val="24"/>
              </w:rPr>
            </w:pPr>
          </w:p>
          <w:p w:rsidR="00204A70" w:rsidRDefault="00C117E4" w:rsidP="00712192">
            <w:pPr>
              <w:pStyle w:val="11"/>
              <w:numPr>
                <w:ilvl w:val="0"/>
                <w:numId w:val="534"/>
              </w:numPr>
              <w:shd w:val="clear" w:color="auto" w:fill="auto"/>
              <w:spacing w:before="0" w:line="240" w:lineRule="auto"/>
              <w:ind w:left="317" w:hanging="374"/>
              <w:jc w:val="both"/>
              <w:rPr>
                <w:sz w:val="24"/>
                <w:szCs w:val="24"/>
              </w:rPr>
            </w:pPr>
            <w:r w:rsidRPr="00204A70">
              <w:rPr>
                <w:sz w:val="24"/>
                <w:szCs w:val="24"/>
              </w:rPr>
              <w:t>Лыкова И.А. Изобразительная деятельность в детском саду. Старшая группа: учебно-методическое п</w:t>
            </w:r>
            <w:r w:rsidR="00204A70">
              <w:rPr>
                <w:sz w:val="24"/>
                <w:szCs w:val="24"/>
              </w:rPr>
              <w:t>особие, стр.58, стр.62, стр.66.</w:t>
            </w:r>
          </w:p>
          <w:p w:rsidR="00204A70" w:rsidRPr="00EB62A8" w:rsidRDefault="00204A70" w:rsidP="00712192">
            <w:pPr>
              <w:pStyle w:val="11"/>
              <w:numPr>
                <w:ilvl w:val="0"/>
                <w:numId w:val="535"/>
              </w:numPr>
              <w:shd w:val="clear" w:color="auto" w:fill="auto"/>
              <w:spacing w:before="0" w:line="240" w:lineRule="auto"/>
              <w:ind w:left="317" w:hanging="374"/>
              <w:jc w:val="both"/>
              <w:rPr>
                <w:sz w:val="24"/>
                <w:szCs w:val="24"/>
              </w:rPr>
            </w:pPr>
            <w:r>
              <w:rPr>
                <w:sz w:val="24"/>
                <w:szCs w:val="24"/>
              </w:rPr>
              <w:t>Комарова Т.С.</w:t>
            </w:r>
            <w:r w:rsidR="00EB62A8">
              <w:rPr>
                <w:sz w:val="24"/>
                <w:szCs w:val="24"/>
              </w:rPr>
              <w:t xml:space="preserve"> </w:t>
            </w:r>
            <w:r w:rsidR="00C117E4" w:rsidRPr="00EB62A8">
              <w:rPr>
                <w:sz w:val="24"/>
                <w:szCs w:val="24"/>
              </w:rPr>
              <w:t>Изобразительная   деятельность   в   детском   саду: Старшая группа, стр.82.</w:t>
            </w:r>
          </w:p>
          <w:p w:rsidR="0025054E" w:rsidRDefault="0025054E" w:rsidP="0092166E">
            <w:pPr>
              <w:pStyle w:val="11"/>
              <w:shd w:val="clear" w:color="auto" w:fill="auto"/>
              <w:spacing w:before="0" w:line="240" w:lineRule="auto"/>
              <w:ind w:left="317" w:hanging="425"/>
              <w:jc w:val="both"/>
              <w:rPr>
                <w:sz w:val="24"/>
                <w:szCs w:val="24"/>
              </w:rPr>
            </w:pPr>
          </w:p>
          <w:p w:rsidR="00204A70" w:rsidRPr="00EB62A8" w:rsidRDefault="00204A70" w:rsidP="00712192">
            <w:pPr>
              <w:pStyle w:val="11"/>
              <w:numPr>
                <w:ilvl w:val="0"/>
                <w:numId w:val="535"/>
              </w:numPr>
              <w:shd w:val="clear" w:color="auto" w:fill="auto"/>
              <w:spacing w:before="0" w:line="240" w:lineRule="auto"/>
              <w:ind w:left="317" w:hanging="374"/>
              <w:jc w:val="both"/>
              <w:rPr>
                <w:sz w:val="24"/>
                <w:szCs w:val="24"/>
              </w:rPr>
            </w:pPr>
            <w:r>
              <w:rPr>
                <w:sz w:val="24"/>
                <w:szCs w:val="24"/>
              </w:rPr>
              <w:t>Комарова Т.С.</w:t>
            </w:r>
            <w:r w:rsidR="00EB62A8">
              <w:rPr>
                <w:sz w:val="24"/>
                <w:szCs w:val="24"/>
              </w:rPr>
              <w:t xml:space="preserve"> </w:t>
            </w:r>
            <w:r w:rsidR="00C117E4" w:rsidRPr="00EB62A8">
              <w:rPr>
                <w:sz w:val="24"/>
                <w:szCs w:val="24"/>
              </w:rPr>
              <w:t>Изобразительная   деятельность   в   детском   саду: Старшая группа, стр.43-45, стр.59, стр. 67-68</w:t>
            </w:r>
            <w:r w:rsidRPr="00EB62A8">
              <w:rPr>
                <w:sz w:val="24"/>
                <w:szCs w:val="24"/>
              </w:rPr>
              <w:t>, стр. 89-90.</w:t>
            </w:r>
          </w:p>
          <w:p w:rsidR="0025054E" w:rsidRDefault="0025054E" w:rsidP="0092166E">
            <w:pPr>
              <w:pStyle w:val="11"/>
              <w:shd w:val="clear" w:color="auto" w:fill="auto"/>
              <w:spacing w:before="0" w:line="240" w:lineRule="auto"/>
              <w:ind w:left="317" w:hanging="374"/>
              <w:jc w:val="both"/>
              <w:rPr>
                <w:sz w:val="24"/>
                <w:szCs w:val="24"/>
              </w:rPr>
            </w:pPr>
          </w:p>
          <w:p w:rsidR="00DF178B" w:rsidRPr="00DC12DC" w:rsidRDefault="00C117E4" w:rsidP="00712192">
            <w:pPr>
              <w:pStyle w:val="11"/>
              <w:numPr>
                <w:ilvl w:val="0"/>
                <w:numId w:val="535"/>
              </w:numPr>
              <w:shd w:val="clear" w:color="auto" w:fill="auto"/>
              <w:spacing w:before="0" w:line="240" w:lineRule="auto"/>
              <w:ind w:left="317" w:hanging="374"/>
              <w:jc w:val="both"/>
              <w:rPr>
                <w:sz w:val="24"/>
                <w:szCs w:val="24"/>
              </w:rPr>
            </w:pPr>
            <w:r w:rsidRPr="000F0F56">
              <w:rPr>
                <w:sz w:val="24"/>
                <w:szCs w:val="24"/>
              </w:rPr>
              <w:t>Соломенникова О.А. Радость творчества. Ознакомление детей 5-7 лет с народным искусством, стр.22-23.</w:t>
            </w:r>
          </w:p>
        </w:tc>
      </w:tr>
      <w:tr w:rsidR="00DF178B" w:rsidRPr="00DC12DC" w:rsidTr="00BE1A8D">
        <w:trPr>
          <w:trHeight w:val="99"/>
        </w:trPr>
        <w:tc>
          <w:tcPr>
            <w:tcW w:w="14913" w:type="dxa"/>
            <w:gridSpan w:val="3"/>
            <w:shd w:val="clear" w:color="auto" w:fill="F2F2F2" w:themeFill="background1" w:themeFillShade="F2"/>
          </w:tcPr>
          <w:p w:rsidR="00DF178B" w:rsidRPr="005B66B7" w:rsidRDefault="00DF178B" w:rsidP="0092166E">
            <w:pPr>
              <w:pStyle w:val="a4"/>
              <w:numPr>
                <w:ilvl w:val="0"/>
                <w:numId w:val="233"/>
              </w:numPr>
              <w:rPr>
                <w:rFonts w:ascii="Times New Roman" w:hAnsi="Times New Roman" w:cs="Times New Roman"/>
                <w:b/>
                <w:i/>
                <w:sz w:val="24"/>
                <w:szCs w:val="24"/>
              </w:rPr>
            </w:pPr>
            <w:r w:rsidRPr="005B66B7">
              <w:rPr>
                <w:rFonts w:ascii="Times New Roman" w:hAnsi="Times New Roman" w:cs="Times New Roman"/>
                <w:b/>
                <w:i/>
                <w:sz w:val="24"/>
                <w:szCs w:val="24"/>
              </w:rPr>
              <w:lastRenderedPageBreak/>
              <w:t>Конструктивная деятельность:</w:t>
            </w:r>
          </w:p>
        </w:tc>
      </w:tr>
      <w:tr w:rsidR="00DF178B" w:rsidRPr="00DC12DC" w:rsidTr="00CF6093">
        <w:trPr>
          <w:trHeight w:val="99"/>
        </w:trPr>
        <w:tc>
          <w:tcPr>
            <w:tcW w:w="4282" w:type="dxa"/>
          </w:tcPr>
          <w:p w:rsidR="00DF178B" w:rsidRPr="000178BC" w:rsidRDefault="00DF178B" w:rsidP="00CF6093">
            <w:pPr>
              <w:pStyle w:val="a4"/>
              <w:numPr>
                <w:ilvl w:val="0"/>
                <w:numId w:val="230"/>
              </w:numPr>
              <w:ind w:left="261" w:hanging="318"/>
              <w:jc w:val="both"/>
              <w:rPr>
                <w:rFonts w:ascii="Times New Roman" w:hAnsi="Times New Roman" w:cs="Times New Roman"/>
                <w:sz w:val="24"/>
                <w:szCs w:val="24"/>
              </w:rPr>
            </w:pPr>
            <w:r w:rsidRPr="000178BC">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DF178B" w:rsidRPr="000178BC" w:rsidRDefault="00DF178B" w:rsidP="00CF6093">
            <w:pPr>
              <w:pStyle w:val="a4"/>
              <w:numPr>
                <w:ilvl w:val="0"/>
                <w:numId w:val="230"/>
              </w:numPr>
              <w:ind w:left="261" w:hanging="318"/>
              <w:jc w:val="both"/>
              <w:rPr>
                <w:rFonts w:ascii="Times New Roman" w:hAnsi="Times New Roman" w:cs="Times New Roman"/>
                <w:sz w:val="24"/>
                <w:szCs w:val="24"/>
              </w:rPr>
            </w:pPr>
            <w:r w:rsidRPr="000178BC">
              <w:rPr>
                <w:rFonts w:ascii="Times New Roman" w:hAnsi="Times New Roman" w:cs="Times New Roman"/>
                <w:sz w:val="24"/>
                <w:szCs w:val="24"/>
              </w:rPr>
              <w:t>Поощрять у детей самостоятельность, творчество, инициативу, дружелюбие.</w:t>
            </w:r>
          </w:p>
        </w:tc>
        <w:tc>
          <w:tcPr>
            <w:tcW w:w="6945" w:type="dxa"/>
          </w:tcPr>
          <w:p w:rsidR="00DF178B" w:rsidRDefault="00DF178B" w:rsidP="0092166E">
            <w:pPr>
              <w:pStyle w:val="a4"/>
              <w:numPr>
                <w:ilvl w:val="0"/>
                <w:numId w:val="249"/>
              </w:numPr>
              <w:ind w:left="176" w:hanging="176"/>
              <w:jc w:val="both"/>
              <w:rPr>
                <w:rFonts w:ascii="Times New Roman" w:hAnsi="Times New Roman" w:cs="Times New Roman"/>
                <w:sz w:val="24"/>
                <w:szCs w:val="24"/>
              </w:rPr>
            </w:pPr>
            <w:r w:rsidRPr="000178BC">
              <w:rPr>
                <w:rFonts w:ascii="Times New Roman" w:hAnsi="Times New Roman" w:cs="Times New Roman"/>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w:t>
            </w:r>
          </w:p>
          <w:p w:rsidR="00DF178B" w:rsidRPr="000178BC" w:rsidRDefault="00DF178B" w:rsidP="0092166E">
            <w:pPr>
              <w:pStyle w:val="a4"/>
              <w:numPr>
                <w:ilvl w:val="0"/>
                <w:numId w:val="249"/>
              </w:numPr>
              <w:ind w:left="176" w:hanging="176"/>
              <w:jc w:val="both"/>
              <w:rPr>
                <w:rFonts w:ascii="Times New Roman" w:hAnsi="Times New Roman" w:cs="Times New Roman"/>
                <w:sz w:val="24"/>
                <w:szCs w:val="24"/>
              </w:rPr>
            </w:pPr>
            <w:r w:rsidRPr="000178BC">
              <w:rPr>
                <w:rFonts w:ascii="Times New Roman" w:hAnsi="Times New Roman" w:cs="Times New Roman"/>
                <w:sz w:val="24"/>
                <w:szCs w:val="24"/>
              </w:rPr>
              <w:t>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686" w:type="dxa"/>
          </w:tcPr>
          <w:p w:rsidR="00E52788" w:rsidRPr="000635A5" w:rsidRDefault="00E52788" w:rsidP="00712192">
            <w:pPr>
              <w:pStyle w:val="11"/>
              <w:numPr>
                <w:ilvl w:val="1"/>
                <w:numId w:val="1072"/>
              </w:numPr>
              <w:shd w:val="clear" w:color="auto" w:fill="auto"/>
              <w:spacing w:before="0" w:line="240" w:lineRule="auto"/>
              <w:ind w:left="402" w:hanging="459"/>
              <w:jc w:val="both"/>
              <w:rPr>
                <w:sz w:val="24"/>
                <w:szCs w:val="24"/>
              </w:rPr>
            </w:pPr>
            <w:r w:rsidRPr="000635A5">
              <w:rPr>
                <w:sz w:val="24"/>
                <w:szCs w:val="24"/>
              </w:rPr>
              <w:t>Фешина Е.В. Лего-конструирование в детском саду. Методическое пособие, стр. 67-70, стр. 70-72, стр. 74-75. стр. 76-77</w:t>
            </w:r>
            <w:r>
              <w:rPr>
                <w:sz w:val="24"/>
                <w:szCs w:val="24"/>
              </w:rPr>
              <w:t xml:space="preserve">, </w:t>
            </w:r>
            <w:r w:rsidRPr="000635A5">
              <w:rPr>
                <w:sz w:val="24"/>
                <w:szCs w:val="24"/>
              </w:rPr>
              <w:t>стр. 86-90.</w:t>
            </w:r>
          </w:p>
          <w:p w:rsidR="00E52788" w:rsidRDefault="00E52788" w:rsidP="00712192">
            <w:pPr>
              <w:pStyle w:val="11"/>
              <w:numPr>
                <w:ilvl w:val="1"/>
                <w:numId w:val="1073"/>
              </w:numPr>
              <w:shd w:val="clear" w:color="auto" w:fill="auto"/>
              <w:spacing w:before="0" w:line="240" w:lineRule="auto"/>
              <w:ind w:left="402" w:hanging="459"/>
              <w:jc w:val="both"/>
              <w:rPr>
                <w:sz w:val="24"/>
                <w:szCs w:val="24"/>
              </w:rPr>
            </w:pPr>
            <w:r w:rsidRPr="000635A5">
              <w:rPr>
                <w:sz w:val="24"/>
                <w:szCs w:val="24"/>
              </w:rPr>
              <w:t>Фешина Е.В. Лего-конструирование в детском саду. Методическое пособие, стр. 67, стр. 72-73, стр. 79-81.</w:t>
            </w:r>
          </w:p>
          <w:p w:rsidR="00E52788" w:rsidRDefault="00E52788" w:rsidP="00712192">
            <w:pPr>
              <w:pStyle w:val="11"/>
              <w:numPr>
                <w:ilvl w:val="1"/>
                <w:numId w:val="1074"/>
              </w:numPr>
              <w:shd w:val="clear" w:color="auto" w:fill="auto"/>
              <w:spacing w:before="0" w:line="240" w:lineRule="auto"/>
              <w:ind w:left="402" w:hanging="459"/>
              <w:jc w:val="both"/>
              <w:rPr>
                <w:sz w:val="24"/>
                <w:szCs w:val="24"/>
              </w:rPr>
            </w:pPr>
            <w:r w:rsidRPr="00204A70">
              <w:rPr>
                <w:sz w:val="24"/>
                <w:szCs w:val="24"/>
              </w:rPr>
              <w:t>Хамцова Л.А. Начальное техническое моделирование: сборник методических материалов/ под ред. Космачевой М.В., стр. 78-80.</w:t>
            </w:r>
          </w:p>
          <w:p w:rsidR="00E52788" w:rsidRDefault="00E52788" w:rsidP="00712192">
            <w:pPr>
              <w:pStyle w:val="11"/>
              <w:numPr>
                <w:ilvl w:val="1"/>
                <w:numId w:val="1075"/>
              </w:numPr>
              <w:shd w:val="clear" w:color="auto" w:fill="auto"/>
              <w:spacing w:before="0" w:line="240" w:lineRule="auto"/>
              <w:ind w:left="402" w:hanging="459"/>
              <w:jc w:val="both"/>
              <w:rPr>
                <w:sz w:val="24"/>
                <w:szCs w:val="24"/>
              </w:rPr>
            </w:pPr>
            <w:r w:rsidRPr="00204A70">
              <w:rPr>
                <w:sz w:val="24"/>
                <w:szCs w:val="24"/>
              </w:rPr>
              <w:t>Дегтева В.Н. Оригами с детьми 3-7 лет: Методическое пособие, стр. 85-86.</w:t>
            </w:r>
          </w:p>
          <w:p w:rsidR="00E52788" w:rsidRDefault="00E52788" w:rsidP="00712192">
            <w:pPr>
              <w:pStyle w:val="11"/>
              <w:numPr>
                <w:ilvl w:val="1"/>
                <w:numId w:val="1076"/>
              </w:numPr>
              <w:spacing w:before="0" w:line="240" w:lineRule="auto"/>
              <w:ind w:left="402" w:hanging="459"/>
              <w:jc w:val="both"/>
              <w:rPr>
                <w:sz w:val="24"/>
                <w:szCs w:val="24"/>
              </w:rPr>
            </w:pPr>
            <w:r w:rsidRPr="007F5470">
              <w:rPr>
                <w:sz w:val="24"/>
                <w:szCs w:val="24"/>
              </w:rPr>
              <w:lastRenderedPageBreak/>
              <w:t>Куцакова Л.В. Конструирование из строительного материала: С</w:t>
            </w:r>
            <w:r>
              <w:rPr>
                <w:sz w:val="24"/>
                <w:szCs w:val="24"/>
              </w:rPr>
              <w:t>таршая</w:t>
            </w:r>
            <w:r w:rsidRPr="007F5470">
              <w:rPr>
                <w:sz w:val="24"/>
                <w:szCs w:val="24"/>
              </w:rPr>
              <w:t xml:space="preserve"> группа. – М.: Мозаика-синтез, 2017. – 80 с.</w:t>
            </w:r>
          </w:p>
          <w:p w:rsidR="00F52E40" w:rsidRPr="00E52788" w:rsidRDefault="00E52788" w:rsidP="00712192">
            <w:pPr>
              <w:pStyle w:val="11"/>
              <w:numPr>
                <w:ilvl w:val="1"/>
                <w:numId w:val="1077"/>
              </w:numPr>
              <w:spacing w:before="0" w:line="240" w:lineRule="auto"/>
              <w:ind w:left="402" w:hanging="459"/>
              <w:jc w:val="both"/>
              <w:rPr>
                <w:sz w:val="24"/>
                <w:szCs w:val="24"/>
              </w:rPr>
            </w:pPr>
            <w:r w:rsidRPr="00E52788">
              <w:rPr>
                <w:sz w:val="24"/>
                <w:szCs w:val="24"/>
              </w:rPr>
              <w:t>Мельникова О.В. Лего-конструирование. 5-10 лет Программа, занятия. 32 конструкторские модели. Презентации в электронном приложении/ О.В. Мельникова. – Волгоград: Учитель. -51 с.  Стр.9-19</w:t>
            </w:r>
          </w:p>
        </w:tc>
      </w:tr>
      <w:tr w:rsidR="00DF178B" w:rsidRPr="00DC12DC" w:rsidTr="00BE1A8D">
        <w:trPr>
          <w:trHeight w:val="99"/>
        </w:trPr>
        <w:tc>
          <w:tcPr>
            <w:tcW w:w="14913" w:type="dxa"/>
            <w:gridSpan w:val="3"/>
            <w:shd w:val="clear" w:color="auto" w:fill="F2F2F2" w:themeFill="background1" w:themeFillShade="F2"/>
          </w:tcPr>
          <w:p w:rsidR="00DF178B" w:rsidRPr="005B66B7" w:rsidRDefault="00DF178B" w:rsidP="0092166E">
            <w:pPr>
              <w:pStyle w:val="a4"/>
              <w:numPr>
                <w:ilvl w:val="0"/>
                <w:numId w:val="233"/>
              </w:numPr>
              <w:jc w:val="both"/>
              <w:rPr>
                <w:rFonts w:ascii="Times New Roman" w:hAnsi="Times New Roman" w:cs="Times New Roman"/>
                <w:b/>
                <w:i/>
                <w:sz w:val="24"/>
                <w:szCs w:val="24"/>
              </w:rPr>
            </w:pPr>
            <w:r w:rsidRPr="005B66B7">
              <w:rPr>
                <w:rFonts w:ascii="Times New Roman" w:hAnsi="Times New Roman" w:cs="Times New Roman"/>
                <w:b/>
                <w:i/>
                <w:sz w:val="24"/>
                <w:szCs w:val="24"/>
              </w:rPr>
              <w:lastRenderedPageBreak/>
              <w:t>Музыкальная деятельность:</w:t>
            </w:r>
          </w:p>
        </w:tc>
      </w:tr>
      <w:tr w:rsidR="00DF178B" w:rsidRPr="00DC12DC" w:rsidTr="00CF6093">
        <w:trPr>
          <w:trHeight w:val="99"/>
        </w:trPr>
        <w:tc>
          <w:tcPr>
            <w:tcW w:w="4282" w:type="dxa"/>
          </w:tcPr>
          <w:p w:rsidR="00DF178B" w:rsidRPr="00DD4E5F" w:rsidRDefault="00DF178B" w:rsidP="00CF6093">
            <w:pPr>
              <w:pStyle w:val="a4"/>
              <w:numPr>
                <w:ilvl w:val="0"/>
                <w:numId w:val="234"/>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Продолжать формировать у детей эстетическое восприятие музыки, умение различать жанры музыкальных пр</w:t>
            </w:r>
            <w:r>
              <w:rPr>
                <w:rFonts w:ascii="Times New Roman" w:hAnsi="Times New Roman" w:cs="Times New Roman"/>
                <w:sz w:val="24"/>
                <w:szCs w:val="24"/>
              </w:rPr>
              <w:t>оизведений (песня, танец, марш).</w:t>
            </w:r>
          </w:p>
          <w:p w:rsidR="00DF178B" w:rsidRPr="00DD4E5F" w:rsidRDefault="00DF178B" w:rsidP="00CF6093">
            <w:pPr>
              <w:pStyle w:val="a4"/>
              <w:numPr>
                <w:ilvl w:val="0"/>
                <w:numId w:val="234"/>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 xml:space="preserve">Развивать у детей музыкальную память, умение различать на слух звуки по </w:t>
            </w:r>
            <w:r>
              <w:rPr>
                <w:rFonts w:ascii="Times New Roman" w:hAnsi="Times New Roman" w:cs="Times New Roman"/>
                <w:sz w:val="24"/>
                <w:szCs w:val="24"/>
              </w:rPr>
              <w:t>высоте, музыкальные инструменты.</w:t>
            </w:r>
          </w:p>
          <w:p w:rsidR="00DF178B" w:rsidRPr="00DD4E5F" w:rsidRDefault="00DF178B" w:rsidP="00CF6093">
            <w:pPr>
              <w:pStyle w:val="a4"/>
              <w:numPr>
                <w:ilvl w:val="0"/>
                <w:numId w:val="234"/>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w:t>
            </w:r>
            <w:r>
              <w:rPr>
                <w:rFonts w:ascii="Times New Roman" w:hAnsi="Times New Roman" w:cs="Times New Roman"/>
                <w:sz w:val="24"/>
                <w:szCs w:val="24"/>
              </w:rPr>
              <w:t>жизни и творчестве композиторов.</w:t>
            </w:r>
          </w:p>
          <w:p w:rsidR="00DF178B" w:rsidRPr="00DD4E5F" w:rsidRDefault="00DF178B" w:rsidP="00CF6093">
            <w:pPr>
              <w:pStyle w:val="a4"/>
              <w:numPr>
                <w:ilvl w:val="0"/>
                <w:numId w:val="234"/>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Продолжать развивать у детей интерес и любовь к музыке, музыкал</w:t>
            </w:r>
            <w:r>
              <w:rPr>
                <w:rFonts w:ascii="Times New Roman" w:hAnsi="Times New Roman" w:cs="Times New Roman"/>
                <w:sz w:val="24"/>
                <w:szCs w:val="24"/>
              </w:rPr>
              <w:t>ьную отзывчивость на нее.</w:t>
            </w:r>
          </w:p>
          <w:p w:rsidR="00DF178B" w:rsidRPr="00DD4E5F" w:rsidRDefault="00DF178B" w:rsidP="00CF6093">
            <w:pPr>
              <w:pStyle w:val="a4"/>
              <w:numPr>
                <w:ilvl w:val="0"/>
                <w:numId w:val="234"/>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Продолжать развивать у детей музыкальные способности детей: звуковысотный, ритмически</w:t>
            </w:r>
            <w:r>
              <w:rPr>
                <w:rFonts w:ascii="Times New Roman" w:hAnsi="Times New Roman" w:cs="Times New Roman"/>
                <w:sz w:val="24"/>
                <w:szCs w:val="24"/>
              </w:rPr>
              <w:t>й, тембровый, динамический слух.</w:t>
            </w:r>
          </w:p>
          <w:p w:rsidR="00DF178B" w:rsidRPr="00DD4E5F" w:rsidRDefault="00DF178B" w:rsidP="00CF6093">
            <w:pPr>
              <w:pStyle w:val="a4"/>
              <w:numPr>
                <w:ilvl w:val="0"/>
                <w:numId w:val="234"/>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lastRenderedPageBreak/>
              <w:t>Развивать у детей умение творческой интерпретации музыки разными средствами</w:t>
            </w:r>
            <w:r>
              <w:rPr>
                <w:rFonts w:ascii="Times New Roman" w:hAnsi="Times New Roman" w:cs="Times New Roman"/>
                <w:sz w:val="24"/>
                <w:szCs w:val="24"/>
              </w:rPr>
              <w:t xml:space="preserve"> художественной выразительности.</w:t>
            </w:r>
          </w:p>
          <w:p w:rsidR="00DF178B" w:rsidRPr="00DD4E5F" w:rsidRDefault="00DF178B" w:rsidP="00CF6093">
            <w:pPr>
              <w:pStyle w:val="a4"/>
              <w:numPr>
                <w:ilvl w:val="0"/>
                <w:numId w:val="234"/>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w:t>
            </w:r>
            <w:r>
              <w:rPr>
                <w:rFonts w:ascii="Times New Roman" w:hAnsi="Times New Roman" w:cs="Times New Roman"/>
                <w:sz w:val="24"/>
                <w:szCs w:val="24"/>
              </w:rPr>
              <w:t>ах; творческой активности детей.</w:t>
            </w:r>
          </w:p>
          <w:p w:rsidR="00DF178B" w:rsidRPr="00DD4E5F" w:rsidRDefault="00DF178B" w:rsidP="00CF6093">
            <w:pPr>
              <w:pStyle w:val="a4"/>
              <w:numPr>
                <w:ilvl w:val="0"/>
                <w:numId w:val="234"/>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Развивать у детей умение сотрудничества в коллективной музыкальной деятельности.</w:t>
            </w:r>
          </w:p>
        </w:tc>
        <w:tc>
          <w:tcPr>
            <w:tcW w:w="6945" w:type="dxa"/>
          </w:tcPr>
          <w:p w:rsidR="00DF178B" w:rsidRPr="000178BC" w:rsidRDefault="00DF178B" w:rsidP="0092166E">
            <w:pPr>
              <w:pStyle w:val="a4"/>
              <w:numPr>
                <w:ilvl w:val="0"/>
                <w:numId w:val="236"/>
              </w:numPr>
              <w:jc w:val="both"/>
              <w:rPr>
                <w:rFonts w:ascii="Times New Roman" w:hAnsi="Times New Roman" w:cs="Times New Roman"/>
                <w:i/>
                <w:sz w:val="24"/>
                <w:szCs w:val="24"/>
              </w:rPr>
            </w:pPr>
            <w:r w:rsidRPr="000178BC">
              <w:rPr>
                <w:rFonts w:ascii="Times New Roman" w:hAnsi="Times New Roman" w:cs="Times New Roman"/>
                <w:b/>
                <w:i/>
                <w:sz w:val="24"/>
                <w:szCs w:val="24"/>
              </w:rPr>
              <w:lastRenderedPageBreak/>
              <w:t>Слушание:</w:t>
            </w:r>
          </w:p>
          <w:p w:rsidR="00DF178B" w:rsidRPr="001E046E" w:rsidRDefault="00DF178B" w:rsidP="0092166E">
            <w:pPr>
              <w:pStyle w:val="a4"/>
              <w:numPr>
                <w:ilvl w:val="0"/>
                <w:numId w:val="237"/>
              </w:numPr>
              <w:ind w:left="317" w:hanging="317"/>
              <w:jc w:val="both"/>
              <w:rPr>
                <w:rFonts w:ascii="Times New Roman" w:hAnsi="Times New Roman" w:cs="Times New Roman"/>
                <w:sz w:val="24"/>
                <w:szCs w:val="24"/>
              </w:rPr>
            </w:pPr>
            <w:r w:rsidRPr="001E046E">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F178B" w:rsidRPr="000178BC" w:rsidRDefault="00DF178B" w:rsidP="0092166E">
            <w:pPr>
              <w:pStyle w:val="a4"/>
              <w:numPr>
                <w:ilvl w:val="0"/>
                <w:numId w:val="236"/>
              </w:numPr>
              <w:ind w:left="317" w:hanging="317"/>
              <w:jc w:val="both"/>
              <w:rPr>
                <w:rFonts w:ascii="Times New Roman" w:hAnsi="Times New Roman" w:cs="Times New Roman"/>
                <w:i/>
                <w:sz w:val="24"/>
                <w:szCs w:val="24"/>
              </w:rPr>
            </w:pPr>
            <w:r w:rsidRPr="000178BC">
              <w:rPr>
                <w:rFonts w:ascii="Times New Roman" w:hAnsi="Times New Roman" w:cs="Times New Roman"/>
                <w:b/>
                <w:i/>
                <w:sz w:val="24"/>
                <w:szCs w:val="24"/>
              </w:rPr>
              <w:t>Пение:</w:t>
            </w:r>
          </w:p>
          <w:p w:rsidR="00DF178B" w:rsidRDefault="00DF178B" w:rsidP="0092166E">
            <w:pPr>
              <w:pStyle w:val="a4"/>
              <w:numPr>
                <w:ilvl w:val="0"/>
                <w:numId w:val="237"/>
              </w:numPr>
              <w:jc w:val="both"/>
              <w:rPr>
                <w:rFonts w:ascii="Times New Roman" w:hAnsi="Times New Roman" w:cs="Times New Roman"/>
                <w:sz w:val="24"/>
                <w:szCs w:val="24"/>
              </w:rPr>
            </w:pPr>
            <w:r w:rsidRPr="001E046E">
              <w:rPr>
                <w:rFonts w:ascii="Times New Roman" w:hAnsi="Times New Roman" w:cs="Times New Roman"/>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DF178B" w:rsidRPr="000178BC" w:rsidRDefault="00DF178B" w:rsidP="0092166E">
            <w:pPr>
              <w:pStyle w:val="a4"/>
              <w:numPr>
                <w:ilvl w:val="0"/>
                <w:numId w:val="236"/>
              </w:numPr>
              <w:jc w:val="both"/>
              <w:rPr>
                <w:rFonts w:ascii="Times New Roman" w:hAnsi="Times New Roman" w:cs="Times New Roman"/>
                <w:b/>
                <w:i/>
                <w:sz w:val="24"/>
                <w:szCs w:val="24"/>
              </w:rPr>
            </w:pPr>
            <w:r w:rsidRPr="000178BC">
              <w:rPr>
                <w:rFonts w:ascii="Times New Roman" w:hAnsi="Times New Roman" w:cs="Times New Roman"/>
                <w:b/>
                <w:i/>
                <w:sz w:val="24"/>
                <w:szCs w:val="24"/>
              </w:rPr>
              <w:lastRenderedPageBreak/>
              <w:t xml:space="preserve">Песенное творчество: </w:t>
            </w:r>
          </w:p>
          <w:p w:rsidR="00DF178B" w:rsidRPr="001E046E" w:rsidRDefault="00DF178B" w:rsidP="0092166E">
            <w:pPr>
              <w:pStyle w:val="a4"/>
              <w:numPr>
                <w:ilvl w:val="0"/>
                <w:numId w:val="237"/>
              </w:numPr>
              <w:ind w:left="176" w:hanging="176"/>
              <w:jc w:val="both"/>
              <w:rPr>
                <w:rFonts w:ascii="Times New Roman" w:hAnsi="Times New Roman" w:cs="Times New Roman"/>
                <w:sz w:val="24"/>
                <w:szCs w:val="24"/>
              </w:rPr>
            </w:pPr>
            <w:r w:rsidRPr="001E046E">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F178B" w:rsidRPr="000178BC" w:rsidRDefault="00DF178B" w:rsidP="0092166E">
            <w:pPr>
              <w:pStyle w:val="a4"/>
              <w:numPr>
                <w:ilvl w:val="0"/>
                <w:numId w:val="236"/>
              </w:numPr>
              <w:jc w:val="both"/>
              <w:rPr>
                <w:rFonts w:ascii="Times New Roman" w:hAnsi="Times New Roman" w:cs="Times New Roman"/>
                <w:b/>
                <w:i/>
                <w:sz w:val="24"/>
                <w:szCs w:val="24"/>
              </w:rPr>
            </w:pPr>
            <w:r w:rsidRPr="000178BC">
              <w:rPr>
                <w:rFonts w:ascii="Times New Roman" w:hAnsi="Times New Roman" w:cs="Times New Roman"/>
                <w:b/>
                <w:i/>
                <w:sz w:val="24"/>
                <w:szCs w:val="24"/>
              </w:rPr>
              <w:t xml:space="preserve">Музыкально-ритмические движения: </w:t>
            </w:r>
          </w:p>
          <w:p w:rsidR="00DF178B" w:rsidRPr="001E046E" w:rsidRDefault="00DF178B" w:rsidP="0092166E">
            <w:pPr>
              <w:pStyle w:val="a4"/>
              <w:numPr>
                <w:ilvl w:val="0"/>
                <w:numId w:val="238"/>
              </w:numPr>
              <w:ind w:left="176" w:hanging="176"/>
              <w:jc w:val="both"/>
              <w:rPr>
                <w:rFonts w:ascii="Times New Roman" w:hAnsi="Times New Roman" w:cs="Times New Roman"/>
                <w:sz w:val="24"/>
                <w:szCs w:val="24"/>
              </w:rPr>
            </w:pPr>
            <w:r w:rsidRPr="001E046E">
              <w:rPr>
                <w:rFonts w:ascii="Times New Roman" w:hAnsi="Times New Roman" w:cs="Times New Roman"/>
                <w:sz w:val="24"/>
                <w:szCs w:val="24"/>
              </w:rPr>
              <w:t>педагог развивает у детей чувство ритма, умение передавать через движения характер музыки, е</w:t>
            </w:r>
            <w:r>
              <w:rPr>
                <w:rFonts w:ascii="Times New Roman" w:hAnsi="Times New Roman" w:cs="Times New Roman"/>
                <w:sz w:val="24"/>
                <w:szCs w:val="24"/>
              </w:rPr>
              <w:t>е</w:t>
            </w:r>
            <w:r w:rsidRPr="001E046E">
              <w:rPr>
                <w:rFonts w:ascii="Times New Roman" w:hAnsi="Times New Roman" w:cs="Times New Roman"/>
                <w:sz w:val="24"/>
                <w:szCs w:val="24"/>
              </w:rPr>
              <w:t xml:space="preserve">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DF178B" w:rsidRPr="000178BC" w:rsidRDefault="00DF178B" w:rsidP="0092166E">
            <w:pPr>
              <w:pStyle w:val="a4"/>
              <w:numPr>
                <w:ilvl w:val="0"/>
                <w:numId w:val="236"/>
              </w:numPr>
              <w:jc w:val="both"/>
              <w:rPr>
                <w:rFonts w:ascii="Times New Roman" w:hAnsi="Times New Roman" w:cs="Times New Roman"/>
                <w:b/>
                <w:i/>
                <w:sz w:val="24"/>
                <w:szCs w:val="24"/>
              </w:rPr>
            </w:pPr>
            <w:r w:rsidRPr="000178BC">
              <w:rPr>
                <w:rFonts w:ascii="Times New Roman" w:hAnsi="Times New Roman" w:cs="Times New Roman"/>
                <w:b/>
                <w:i/>
                <w:sz w:val="24"/>
                <w:szCs w:val="24"/>
              </w:rPr>
              <w:t xml:space="preserve">Музыкально-игровое и танцевальное творчество: </w:t>
            </w:r>
          </w:p>
          <w:p w:rsidR="00DF178B" w:rsidRPr="001E046E" w:rsidRDefault="00DF178B" w:rsidP="0092166E">
            <w:pPr>
              <w:pStyle w:val="a4"/>
              <w:numPr>
                <w:ilvl w:val="0"/>
                <w:numId w:val="238"/>
              </w:numPr>
              <w:ind w:left="176" w:hanging="176"/>
              <w:jc w:val="both"/>
              <w:rPr>
                <w:rFonts w:ascii="Times New Roman" w:hAnsi="Times New Roman" w:cs="Times New Roman"/>
                <w:sz w:val="24"/>
                <w:szCs w:val="24"/>
              </w:rPr>
            </w:pPr>
            <w:r w:rsidRPr="001E046E">
              <w:rPr>
                <w:rFonts w:ascii="Times New Roman" w:hAnsi="Times New Roman" w:cs="Times New Roman"/>
                <w:sz w:val="24"/>
                <w:szCs w:val="24"/>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F178B" w:rsidRPr="000178BC" w:rsidRDefault="00DF178B" w:rsidP="0092166E">
            <w:pPr>
              <w:pStyle w:val="a4"/>
              <w:numPr>
                <w:ilvl w:val="0"/>
                <w:numId w:val="236"/>
              </w:numPr>
              <w:jc w:val="both"/>
              <w:rPr>
                <w:rFonts w:ascii="Times New Roman" w:hAnsi="Times New Roman" w:cs="Times New Roman"/>
                <w:i/>
                <w:sz w:val="24"/>
                <w:szCs w:val="24"/>
              </w:rPr>
            </w:pPr>
            <w:r w:rsidRPr="000178BC">
              <w:rPr>
                <w:rFonts w:ascii="Times New Roman" w:hAnsi="Times New Roman" w:cs="Times New Roman"/>
                <w:b/>
                <w:i/>
                <w:sz w:val="24"/>
                <w:szCs w:val="24"/>
              </w:rPr>
              <w:t>Игра на детских музыкальных инструментах</w:t>
            </w:r>
            <w:r w:rsidRPr="000178BC">
              <w:rPr>
                <w:rFonts w:ascii="Times New Roman" w:hAnsi="Times New Roman" w:cs="Times New Roman"/>
                <w:i/>
                <w:sz w:val="24"/>
                <w:szCs w:val="24"/>
              </w:rPr>
              <w:t xml:space="preserve">: </w:t>
            </w:r>
          </w:p>
          <w:p w:rsidR="00DF178B" w:rsidRDefault="00DF178B" w:rsidP="0092166E">
            <w:pPr>
              <w:pStyle w:val="a4"/>
              <w:numPr>
                <w:ilvl w:val="0"/>
                <w:numId w:val="238"/>
              </w:numPr>
              <w:ind w:left="176" w:hanging="176"/>
              <w:jc w:val="both"/>
              <w:rPr>
                <w:rFonts w:ascii="Times New Roman" w:hAnsi="Times New Roman" w:cs="Times New Roman"/>
                <w:sz w:val="24"/>
                <w:szCs w:val="24"/>
              </w:rPr>
            </w:pPr>
            <w:r w:rsidRPr="001E046E">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DF178B" w:rsidRPr="001E046E" w:rsidRDefault="00DF178B" w:rsidP="0092166E">
            <w:pPr>
              <w:pStyle w:val="a4"/>
              <w:numPr>
                <w:ilvl w:val="0"/>
                <w:numId w:val="238"/>
              </w:numPr>
              <w:ind w:left="176" w:hanging="176"/>
              <w:jc w:val="both"/>
              <w:rPr>
                <w:rFonts w:ascii="Times New Roman" w:hAnsi="Times New Roman" w:cs="Times New Roman"/>
                <w:sz w:val="24"/>
                <w:szCs w:val="24"/>
              </w:rPr>
            </w:pPr>
            <w:r w:rsidRPr="001E046E">
              <w:rPr>
                <w:rFonts w:ascii="Times New Roman" w:hAnsi="Times New Roman" w:cs="Times New Roman"/>
                <w:sz w:val="24"/>
                <w:szCs w:val="24"/>
              </w:rPr>
              <w:t xml:space="preserve">Педагог активизирует использование детьми различных видов </w:t>
            </w:r>
            <w:r w:rsidRPr="001E046E">
              <w:rPr>
                <w:rFonts w:ascii="Times New Roman" w:hAnsi="Times New Roman" w:cs="Times New Roman"/>
                <w:sz w:val="24"/>
                <w:szCs w:val="24"/>
              </w:rPr>
              <w:lastRenderedPageBreak/>
              <w:t>музыки в повседневной жизни и различных видах досуговой деятельности для реализации музыкальных способностей реб</w:t>
            </w:r>
            <w:r>
              <w:rPr>
                <w:rFonts w:ascii="Times New Roman" w:hAnsi="Times New Roman" w:cs="Times New Roman"/>
                <w:sz w:val="24"/>
                <w:szCs w:val="24"/>
              </w:rPr>
              <w:t>е</w:t>
            </w:r>
            <w:r w:rsidRPr="001E046E">
              <w:rPr>
                <w:rFonts w:ascii="Times New Roman" w:hAnsi="Times New Roman" w:cs="Times New Roman"/>
                <w:sz w:val="24"/>
                <w:szCs w:val="24"/>
              </w:rPr>
              <w:t>нка.</w:t>
            </w:r>
          </w:p>
        </w:tc>
        <w:tc>
          <w:tcPr>
            <w:tcW w:w="3686" w:type="dxa"/>
          </w:tcPr>
          <w:p w:rsidR="00E52788" w:rsidRDefault="00E52788" w:rsidP="00712192">
            <w:pPr>
              <w:pStyle w:val="af2"/>
              <w:numPr>
                <w:ilvl w:val="1"/>
                <w:numId w:val="1071"/>
              </w:numPr>
              <w:shd w:val="clear" w:color="auto" w:fill="FFFFFF"/>
              <w:spacing w:before="0" w:beforeAutospacing="0" w:after="0" w:afterAutospacing="0"/>
              <w:ind w:left="369" w:hanging="426"/>
              <w:jc w:val="both"/>
            </w:pPr>
            <w:r>
              <w:lastRenderedPageBreak/>
              <w:t>Зацепина М. Б. Музыкальное воспитание в детском саду. Для занятий с детьми 2-7 лет – М.: Мозаика-синтез, 2016. – 96 с. (УМК к программе «От рождения до школы») Стр. 8, 19, 39. Конспекты занятий стр. 49</w:t>
            </w:r>
          </w:p>
          <w:p w:rsidR="00E52788" w:rsidRDefault="00E52788" w:rsidP="00712192">
            <w:pPr>
              <w:pStyle w:val="af2"/>
              <w:numPr>
                <w:ilvl w:val="1"/>
                <w:numId w:val="1070"/>
              </w:numPr>
              <w:shd w:val="clear" w:color="auto" w:fill="FFFFFF"/>
              <w:spacing w:before="0" w:beforeAutospacing="0" w:after="0" w:afterAutospacing="0"/>
              <w:ind w:left="369" w:hanging="426"/>
              <w:jc w:val="both"/>
            </w:pPr>
            <w:r>
              <w:t>Зацепина М. Б., Жукова Г. Е. Музыкальное воспитание в детском саду: Старшая группа– М.: Мозаика-синтез, 2017. – 216 с. (УМК к программе «От рождения до школы»)</w:t>
            </w:r>
          </w:p>
          <w:p w:rsidR="00E52788" w:rsidRDefault="00E52788" w:rsidP="00712192">
            <w:pPr>
              <w:pStyle w:val="af2"/>
              <w:numPr>
                <w:ilvl w:val="1"/>
                <w:numId w:val="1078"/>
              </w:numPr>
              <w:shd w:val="clear" w:color="auto" w:fill="FFFFFF"/>
              <w:spacing w:before="0" w:beforeAutospacing="0" w:after="0" w:afterAutospacing="0"/>
              <w:ind w:left="369" w:hanging="426"/>
              <w:jc w:val="both"/>
            </w:pPr>
            <w:r w:rsidRPr="007F5470">
              <w:t xml:space="preserve">Каплунова И.М, Новоскольцева И.А. Праздник каждый день. Старшая группа. Конспекты музыкальных занятий с аудиоприложением. Пособие для музыкальных </w:t>
            </w:r>
            <w:r w:rsidRPr="007F5470">
              <w:lastRenderedPageBreak/>
              <w:t>руководителей детских садов. СПб, «Композитор», 2008. – 270 с.</w:t>
            </w:r>
          </w:p>
          <w:p w:rsidR="00E52788" w:rsidRDefault="00E52788" w:rsidP="00712192">
            <w:pPr>
              <w:pStyle w:val="af2"/>
              <w:numPr>
                <w:ilvl w:val="1"/>
                <w:numId w:val="1079"/>
              </w:numPr>
              <w:shd w:val="clear" w:color="auto" w:fill="FFFFFF"/>
              <w:spacing w:before="0" w:beforeAutospacing="0" w:after="0" w:afterAutospacing="0"/>
              <w:ind w:left="369" w:hanging="426"/>
              <w:jc w:val="both"/>
            </w:pPr>
            <w:r w:rsidRPr="007F5470">
              <w:t>Е.А. Лысова, Е.А. Луценко, О.П. Власенко</w:t>
            </w:r>
            <w:r>
              <w:t>,</w:t>
            </w:r>
            <w:r w:rsidRPr="007F5470">
              <w:t xml:space="preserve"> Музыка. Планирование работы по освоению образовательной области Старшая группа / авт.-сост. Е.А. Лысова, Е.А. Луценко, О.П. Власенко. – Волгоград:</w:t>
            </w:r>
            <w:r>
              <w:t xml:space="preserve"> Учитель, 2014.–70</w:t>
            </w:r>
            <w:r w:rsidRPr="007F5470">
              <w:t>с.</w:t>
            </w:r>
          </w:p>
          <w:p w:rsidR="00E52788" w:rsidRPr="00CF6093" w:rsidRDefault="00E52788" w:rsidP="00712192">
            <w:pPr>
              <w:pStyle w:val="af2"/>
              <w:numPr>
                <w:ilvl w:val="1"/>
                <w:numId w:val="1080"/>
              </w:numPr>
              <w:spacing w:before="0" w:beforeAutospacing="0" w:after="0" w:afterAutospacing="0"/>
              <w:ind w:left="369" w:hanging="426"/>
              <w:jc w:val="both"/>
            </w:pPr>
            <w:r w:rsidRPr="007F5470">
              <w:t>Планирование деятельности музыкального руководителя. Сопровождение детей 5-6 лет в мир культуры / авт.-сост. М.В. Агарева, Е.А. Кудрявцева. – Волгоград: Учитель,</w:t>
            </w:r>
            <w:r>
              <w:t xml:space="preserve"> </w:t>
            </w:r>
            <w:r w:rsidRPr="007F5470">
              <w:t>2016. – 102 с.</w:t>
            </w:r>
          </w:p>
          <w:p w:rsidR="00E52788" w:rsidRPr="00E52788" w:rsidRDefault="00E52788" w:rsidP="0092166E">
            <w:pPr>
              <w:shd w:val="clear" w:color="auto" w:fill="FFFFFF"/>
              <w:jc w:val="both"/>
              <w:rPr>
                <w:rFonts w:ascii="Times New Roman" w:eastAsia="Times New Roman" w:hAnsi="Times New Roman" w:cs="Times New Roman"/>
                <w:b/>
                <w:color w:val="2C2D2E"/>
                <w:sz w:val="16"/>
                <w:szCs w:val="16"/>
              </w:rPr>
            </w:pPr>
            <w:r w:rsidRPr="007A0B40">
              <w:rPr>
                <w:rFonts w:ascii="Times New Roman" w:eastAsia="Times New Roman" w:hAnsi="Times New Roman" w:cs="Times New Roman"/>
                <w:b/>
                <w:color w:val="2C2D2E"/>
                <w:sz w:val="16"/>
                <w:szCs w:val="16"/>
              </w:rPr>
              <w:t>Литература, рекомендованная к использованию на музыкальных занятиях из ФОП:</w:t>
            </w:r>
          </w:p>
          <w:p w:rsidR="00F52E40" w:rsidRDefault="00F52E40" w:rsidP="0092166E">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b/>
                <w:i/>
                <w:color w:val="2C2D2E"/>
                <w:sz w:val="16"/>
                <w:szCs w:val="16"/>
              </w:rPr>
              <w:t>1) Слушание</w:t>
            </w:r>
            <w:r w:rsidRPr="000C6528">
              <w:rPr>
                <w:rFonts w:ascii="Times New Roman" w:eastAsia="Times New Roman" w:hAnsi="Times New Roman" w:cs="Times New Roman"/>
                <w:color w:val="2C2D2E"/>
                <w:sz w:val="16"/>
                <w:szCs w:val="16"/>
              </w:rPr>
              <w:t xml:space="preserve">. </w:t>
            </w:r>
          </w:p>
          <w:p w:rsidR="00F52E40" w:rsidRPr="000C6528" w:rsidRDefault="00F52E40" w:rsidP="0092166E">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color w:val="2C2D2E"/>
                <w:sz w:val="16"/>
                <w:szCs w:val="16"/>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w:t>
            </w:r>
            <w:r>
              <w:rPr>
                <w:rFonts w:ascii="Times New Roman" w:eastAsia="Times New Roman" w:hAnsi="Times New Roman" w:cs="Times New Roman"/>
                <w:color w:val="2C2D2E"/>
                <w:sz w:val="16"/>
                <w:szCs w:val="16"/>
              </w:rPr>
              <w:t xml:space="preserve"> </w:t>
            </w:r>
            <w:r w:rsidRPr="000C6528">
              <w:rPr>
                <w:rFonts w:ascii="Times New Roman" w:eastAsia="Times New Roman" w:hAnsi="Times New Roman" w:cs="Times New Roman"/>
                <w:color w:val="2C2D2E"/>
                <w:sz w:val="16"/>
                <w:szCs w:val="16"/>
              </w:rPr>
              <w:t>«Детская полька», муз. М. Глинки; «Жаворонок», муз. М. Глинки; «Мотылек», муз. С. Майкапара; «Пляска птиц», «Колыбельная», муз. Н. Римского-Корсакова.</w:t>
            </w:r>
          </w:p>
          <w:p w:rsidR="00F52E40" w:rsidRPr="000C6528" w:rsidRDefault="00F52E40" w:rsidP="0092166E">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b/>
                <w:i/>
                <w:color w:val="2C2D2E"/>
                <w:sz w:val="16"/>
                <w:szCs w:val="16"/>
              </w:rPr>
              <w:t>2) Пение</w:t>
            </w:r>
            <w:r w:rsidRPr="000C6528">
              <w:rPr>
                <w:rFonts w:ascii="Times New Roman" w:eastAsia="Times New Roman" w:hAnsi="Times New Roman" w:cs="Times New Roman"/>
                <w:color w:val="2C2D2E"/>
                <w:sz w:val="16"/>
                <w:szCs w:val="16"/>
              </w:rPr>
              <w:t>.</w:t>
            </w:r>
          </w:p>
          <w:p w:rsidR="00F52E40" w:rsidRPr="000C6528" w:rsidRDefault="00F52E40" w:rsidP="0092166E">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color w:val="2C2D2E"/>
                <w:sz w:val="16"/>
                <w:szCs w:val="16"/>
              </w:rPr>
              <w:t>Упражнения на развитие слуха и голоса. «Ворон», рус. нар. песня, об-раб. Е. Тиличеевой; «Андрей-воробей», ру</w:t>
            </w:r>
            <w:r>
              <w:rPr>
                <w:rFonts w:ascii="Times New Roman" w:eastAsia="Times New Roman" w:hAnsi="Times New Roman" w:cs="Times New Roman"/>
                <w:color w:val="2C2D2E"/>
                <w:sz w:val="16"/>
                <w:szCs w:val="16"/>
              </w:rPr>
              <w:t xml:space="preserve">с. нар. песня, обр. Ю. Слонова; </w:t>
            </w:r>
            <w:r w:rsidRPr="000C6528">
              <w:rPr>
                <w:rFonts w:ascii="Times New Roman" w:eastAsia="Times New Roman" w:hAnsi="Times New Roman" w:cs="Times New Roman"/>
                <w:color w:val="2C2D2E"/>
                <w:sz w:val="16"/>
                <w:szCs w:val="16"/>
              </w:rPr>
              <w:t>«Бубенчики», «Гармошка», муз. Е. Тиличее</w:t>
            </w:r>
            <w:r>
              <w:rPr>
                <w:rFonts w:ascii="Times New Roman" w:eastAsia="Times New Roman" w:hAnsi="Times New Roman" w:cs="Times New Roman"/>
                <w:color w:val="2C2D2E"/>
                <w:sz w:val="16"/>
                <w:szCs w:val="16"/>
              </w:rPr>
              <w:t xml:space="preserve">вой; «Паровоз», «Барабан», муз. </w:t>
            </w:r>
            <w:r w:rsidRPr="000C6528">
              <w:rPr>
                <w:rFonts w:ascii="Times New Roman" w:eastAsia="Times New Roman" w:hAnsi="Times New Roman" w:cs="Times New Roman"/>
                <w:color w:val="2C2D2E"/>
                <w:sz w:val="16"/>
                <w:szCs w:val="16"/>
              </w:rPr>
              <w:t>Е. Тиличеевой, сл. Н. Найденовой.</w:t>
            </w:r>
          </w:p>
          <w:p w:rsidR="00F52E40" w:rsidRDefault="00F52E40" w:rsidP="0092166E">
            <w:pPr>
              <w:shd w:val="clear" w:color="auto" w:fill="FFFFFF"/>
              <w:jc w:val="both"/>
              <w:rPr>
                <w:rFonts w:ascii="Times New Roman" w:eastAsia="Times New Roman" w:hAnsi="Times New Roman" w:cs="Times New Roman"/>
                <w:color w:val="2C2D2E"/>
                <w:sz w:val="16"/>
                <w:szCs w:val="16"/>
              </w:rPr>
            </w:pPr>
            <w:r w:rsidRPr="00F52E40">
              <w:rPr>
                <w:rFonts w:ascii="Times New Roman" w:eastAsia="Times New Roman" w:hAnsi="Times New Roman" w:cs="Times New Roman"/>
                <w:b/>
                <w:i/>
                <w:color w:val="2C2D2E"/>
                <w:sz w:val="16"/>
                <w:szCs w:val="16"/>
              </w:rPr>
              <w:t>Песни.</w:t>
            </w:r>
            <w:r w:rsidRPr="000C6528">
              <w:rPr>
                <w:rFonts w:ascii="Times New Roman" w:eastAsia="Times New Roman" w:hAnsi="Times New Roman" w:cs="Times New Roman"/>
                <w:color w:val="2C2D2E"/>
                <w:sz w:val="16"/>
                <w:szCs w:val="16"/>
              </w:rPr>
              <w:t xml:space="preserve"> </w:t>
            </w:r>
          </w:p>
          <w:p w:rsidR="00F52E40" w:rsidRPr="000C6528" w:rsidRDefault="00F52E40" w:rsidP="0092166E">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color w:val="2C2D2E"/>
                <w:sz w:val="16"/>
                <w:szCs w:val="16"/>
              </w:rPr>
              <w:t>«К нам гости пришли», муз. А</w:t>
            </w:r>
            <w:r>
              <w:rPr>
                <w:rFonts w:ascii="Times New Roman" w:eastAsia="Times New Roman" w:hAnsi="Times New Roman" w:cs="Times New Roman"/>
                <w:color w:val="2C2D2E"/>
                <w:sz w:val="16"/>
                <w:szCs w:val="16"/>
              </w:rPr>
              <w:t xml:space="preserve">. Александрова, сл. М. Ивенсен; </w:t>
            </w:r>
            <w:r w:rsidRPr="000C6528">
              <w:rPr>
                <w:rFonts w:ascii="Times New Roman" w:eastAsia="Times New Roman" w:hAnsi="Times New Roman" w:cs="Times New Roman"/>
                <w:color w:val="2C2D2E"/>
                <w:sz w:val="16"/>
                <w:szCs w:val="16"/>
              </w:rPr>
              <w:t>«Огородная-хороводная», муз. Б. Можжевелова, сл. Н. Пассовой; «Голубые санки», муз. М. Иорданского, сл. М. Клоковой</w:t>
            </w:r>
            <w:r>
              <w:rPr>
                <w:rFonts w:ascii="Times New Roman" w:eastAsia="Times New Roman" w:hAnsi="Times New Roman" w:cs="Times New Roman"/>
                <w:color w:val="2C2D2E"/>
                <w:sz w:val="16"/>
                <w:szCs w:val="16"/>
              </w:rPr>
              <w:t>; «Гуси-гусенята», муз. А. Алек</w:t>
            </w:r>
            <w:r w:rsidRPr="000C6528">
              <w:rPr>
                <w:rFonts w:ascii="Times New Roman" w:eastAsia="Times New Roman" w:hAnsi="Times New Roman" w:cs="Times New Roman"/>
                <w:color w:val="2C2D2E"/>
                <w:sz w:val="16"/>
                <w:szCs w:val="16"/>
              </w:rPr>
              <w:t>сандрова, сл. Г. Бойко; «Рыбка», муз. М. Красева, сл. М. Клоковой</w:t>
            </w:r>
          </w:p>
          <w:p w:rsidR="00F52E40" w:rsidRPr="000C6528" w:rsidRDefault="00F52E40" w:rsidP="0092166E">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b/>
                <w:i/>
                <w:color w:val="2C2D2E"/>
                <w:sz w:val="16"/>
                <w:szCs w:val="16"/>
              </w:rPr>
              <w:lastRenderedPageBreak/>
              <w:t>3) Песенное творчество</w:t>
            </w:r>
            <w:r w:rsidRPr="000C6528">
              <w:rPr>
                <w:rFonts w:ascii="Times New Roman" w:eastAsia="Times New Roman" w:hAnsi="Times New Roman" w:cs="Times New Roman"/>
                <w:color w:val="2C2D2E"/>
                <w:sz w:val="16"/>
                <w:szCs w:val="16"/>
              </w:rPr>
              <w:t>.</w:t>
            </w:r>
          </w:p>
          <w:p w:rsidR="00F52E40" w:rsidRPr="000C6528" w:rsidRDefault="00F52E40" w:rsidP="0092166E">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color w:val="2C2D2E"/>
                <w:sz w:val="16"/>
                <w:szCs w:val="16"/>
              </w:rPr>
              <w:t>Произведения. «Колыбельная», рус. нар. песня; «</w:t>
            </w:r>
            <w:r>
              <w:rPr>
                <w:rFonts w:ascii="Times New Roman" w:eastAsia="Times New Roman" w:hAnsi="Times New Roman" w:cs="Times New Roman"/>
                <w:color w:val="2C2D2E"/>
                <w:sz w:val="16"/>
                <w:szCs w:val="16"/>
              </w:rPr>
              <w:t xml:space="preserve">Марш», муз. М. Красева; </w:t>
            </w:r>
            <w:r w:rsidRPr="000C6528">
              <w:rPr>
                <w:rFonts w:ascii="Times New Roman" w:eastAsia="Times New Roman" w:hAnsi="Times New Roman" w:cs="Times New Roman"/>
                <w:color w:val="2C2D2E"/>
                <w:sz w:val="16"/>
                <w:szCs w:val="16"/>
              </w:rPr>
              <w:t>«Дили-дили! Бом! Бом!», укр. нар. песня, сл. Е. Макшанцевой; Потешки, дразнилки, считалки и другие рус. нар. попевки.</w:t>
            </w:r>
          </w:p>
          <w:p w:rsidR="00F52E40" w:rsidRPr="000C6528" w:rsidRDefault="00F52E40" w:rsidP="0092166E">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b/>
                <w:i/>
                <w:color w:val="2C2D2E"/>
                <w:sz w:val="16"/>
                <w:szCs w:val="16"/>
              </w:rPr>
              <w:t>4) Музыкально-ритмические движения</w:t>
            </w:r>
            <w:r w:rsidRPr="000C6528">
              <w:rPr>
                <w:rFonts w:ascii="Times New Roman" w:eastAsia="Times New Roman" w:hAnsi="Times New Roman" w:cs="Times New Roman"/>
                <w:color w:val="2C2D2E"/>
                <w:sz w:val="16"/>
                <w:szCs w:val="16"/>
              </w:rPr>
              <w:t>.</w:t>
            </w:r>
          </w:p>
          <w:p w:rsidR="00A0769E" w:rsidRDefault="00F52E40" w:rsidP="0092166E">
            <w:pPr>
              <w:shd w:val="clear" w:color="auto" w:fill="FFFFFF"/>
              <w:jc w:val="both"/>
              <w:rPr>
                <w:rFonts w:ascii="Times New Roman" w:eastAsia="Times New Roman" w:hAnsi="Times New Roman" w:cs="Times New Roman"/>
                <w:color w:val="2C2D2E"/>
                <w:sz w:val="16"/>
                <w:szCs w:val="16"/>
              </w:rPr>
            </w:pPr>
            <w:r w:rsidRPr="00A0769E">
              <w:rPr>
                <w:rFonts w:ascii="Times New Roman" w:eastAsia="Times New Roman" w:hAnsi="Times New Roman" w:cs="Times New Roman"/>
                <w:b/>
                <w:i/>
                <w:color w:val="2C2D2E"/>
                <w:sz w:val="16"/>
                <w:szCs w:val="16"/>
              </w:rPr>
              <w:t>Упражнения.</w:t>
            </w:r>
            <w:r w:rsidRPr="000C6528">
              <w:rPr>
                <w:rFonts w:ascii="Times New Roman" w:eastAsia="Times New Roman" w:hAnsi="Times New Roman" w:cs="Times New Roman"/>
                <w:color w:val="2C2D2E"/>
                <w:sz w:val="16"/>
                <w:szCs w:val="16"/>
              </w:rPr>
              <w:t xml:space="preserve"> </w:t>
            </w:r>
          </w:p>
          <w:p w:rsidR="00F52E40" w:rsidRPr="000C6528" w:rsidRDefault="00F52E40" w:rsidP="0092166E">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color w:val="2C2D2E"/>
                <w:sz w:val="16"/>
                <w:szCs w:val="16"/>
              </w:rPr>
              <w:t>«Шаг и бег», муз. Н. Наденен</w:t>
            </w:r>
            <w:r>
              <w:rPr>
                <w:rFonts w:ascii="Times New Roman" w:eastAsia="Times New Roman" w:hAnsi="Times New Roman" w:cs="Times New Roman"/>
                <w:color w:val="2C2D2E"/>
                <w:sz w:val="16"/>
                <w:szCs w:val="16"/>
              </w:rPr>
              <w:t>ко; «Плавные руки», муз. Р. Гли</w:t>
            </w:r>
            <w:r w:rsidRPr="000C6528">
              <w:rPr>
                <w:rFonts w:ascii="Times New Roman" w:eastAsia="Times New Roman" w:hAnsi="Times New Roman" w:cs="Times New Roman"/>
                <w:color w:val="2C2D2E"/>
                <w:sz w:val="16"/>
                <w:szCs w:val="16"/>
              </w:rPr>
              <w:t>ора («Вальс», фрагмент); «Кто лучше скачет», муз. Т. Ломовой; «Росинки», муз. С. Майкапара.</w:t>
            </w:r>
          </w:p>
          <w:p w:rsidR="0015036B" w:rsidRDefault="00F52E40" w:rsidP="0092166E">
            <w:pPr>
              <w:shd w:val="clear" w:color="auto" w:fill="FFFFFF"/>
              <w:jc w:val="both"/>
              <w:rPr>
                <w:rFonts w:ascii="Times New Roman" w:eastAsia="Times New Roman" w:hAnsi="Times New Roman" w:cs="Times New Roman"/>
                <w:color w:val="2C2D2E"/>
                <w:sz w:val="16"/>
                <w:szCs w:val="16"/>
              </w:rPr>
            </w:pPr>
            <w:r w:rsidRPr="0015036B">
              <w:rPr>
                <w:rFonts w:ascii="Times New Roman" w:eastAsia="Times New Roman" w:hAnsi="Times New Roman" w:cs="Times New Roman"/>
                <w:b/>
                <w:i/>
                <w:color w:val="2C2D2E"/>
                <w:sz w:val="16"/>
                <w:szCs w:val="16"/>
              </w:rPr>
              <w:t>Упражнения с предметами.</w:t>
            </w:r>
            <w:r w:rsidRPr="000C6528">
              <w:rPr>
                <w:rFonts w:ascii="Times New Roman" w:eastAsia="Times New Roman" w:hAnsi="Times New Roman" w:cs="Times New Roman"/>
                <w:color w:val="2C2D2E"/>
                <w:sz w:val="16"/>
                <w:szCs w:val="16"/>
              </w:rPr>
              <w:t xml:space="preserve"> </w:t>
            </w:r>
          </w:p>
          <w:p w:rsidR="00F52E40" w:rsidRPr="000C6528" w:rsidRDefault="00F52E40" w:rsidP="0092166E">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color w:val="2C2D2E"/>
                <w:sz w:val="16"/>
                <w:szCs w:val="16"/>
              </w:rPr>
              <w:t>«Упражне</w:t>
            </w:r>
            <w:r w:rsidR="0015036B">
              <w:rPr>
                <w:rFonts w:ascii="Times New Roman" w:eastAsia="Times New Roman" w:hAnsi="Times New Roman" w:cs="Times New Roman"/>
                <w:color w:val="2C2D2E"/>
                <w:sz w:val="16"/>
                <w:szCs w:val="16"/>
              </w:rPr>
              <w:t xml:space="preserve">ния с мячами», муз. Т. Ломовой; </w:t>
            </w:r>
            <w:r w:rsidRPr="000C6528">
              <w:rPr>
                <w:rFonts w:ascii="Times New Roman" w:eastAsia="Times New Roman" w:hAnsi="Times New Roman" w:cs="Times New Roman"/>
                <w:color w:val="2C2D2E"/>
                <w:sz w:val="16"/>
                <w:szCs w:val="16"/>
              </w:rPr>
              <w:t>«Вальс», муз. Ф. Бургмюллера.</w:t>
            </w:r>
          </w:p>
          <w:p w:rsidR="0015036B" w:rsidRDefault="00F52E40" w:rsidP="0092166E">
            <w:pPr>
              <w:shd w:val="clear" w:color="auto" w:fill="FFFFFF"/>
              <w:jc w:val="both"/>
              <w:rPr>
                <w:rFonts w:ascii="Times New Roman" w:eastAsia="Times New Roman" w:hAnsi="Times New Roman" w:cs="Times New Roman"/>
                <w:color w:val="2C2D2E"/>
                <w:sz w:val="16"/>
                <w:szCs w:val="16"/>
              </w:rPr>
            </w:pPr>
            <w:r w:rsidRPr="0015036B">
              <w:rPr>
                <w:rFonts w:ascii="Times New Roman" w:eastAsia="Times New Roman" w:hAnsi="Times New Roman" w:cs="Times New Roman"/>
                <w:b/>
                <w:i/>
                <w:color w:val="2C2D2E"/>
                <w:sz w:val="16"/>
                <w:szCs w:val="16"/>
              </w:rPr>
              <w:t>Этюды.</w:t>
            </w:r>
            <w:r w:rsidRPr="000C6528">
              <w:rPr>
                <w:rFonts w:ascii="Times New Roman" w:eastAsia="Times New Roman" w:hAnsi="Times New Roman" w:cs="Times New Roman"/>
                <w:color w:val="2C2D2E"/>
                <w:sz w:val="16"/>
                <w:szCs w:val="16"/>
              </w:rPr>
              <w:t xml:space="preserve"> </w:t>
            </w:r>
          </w:p>
          <w:p w:rsidR="00F52E40" w:rsidRPr="000C6528" w:rsidRDefault="00F52E40" w:rsidP="0092166E">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color w:val="2C2D2E"/>
                <w:sz w:val="16"/>
                <w:szCs w:val="16"/>
              </w:rPr>
              <w:t>«Тихий танец» (тема из вариаций), муз. В. Моцарта.</w:t>
            </w:r>
          </w:p>
          <w:p w:rsidR="00F52E40" w:rsidRPr="000C6528" w:rsidRDefault="00F52E40" w:rsidP="0092166E">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color w:val="2C2D2E"/>
                <w:sz w:val="16"/>
                <w:szCs w:val="16"/>
              </w:rPr>
              <w:t>Танцы и пляски. «Дружные пары», муз.</w:t>
            </w:r>
            <w:r w:rsidR="0015036B">
              <w:rPr>
                <w:rFonts w:ascii="Times New Roman" w:eastAsia="Times New Roman" w:hAnsi="Times New Roman" w:cs="Times New Roman"/>
                <w:color w:val="2C2D2E"/>
                <w:sz w:val="16"/>
                <w:szCs w:val="16"/>
              </w:rPr>
              <w:t xml:space="preserve"> И. Штрауса («Полька»); «Пригла</w:t>
            </w:r>
            <w:r w:rsidRPr="000C6528">
              <w:rPr>
                <w:rFonts w:ascii="Times New Roman" w:eastAsia="Times New Roman" w:hAnsi="Times New Roman" w:cs="Times New Roman"/>
                <w:color w:val="2C2D2E"/>
                <w:sz w:val="16"/>
                <w:szCs w:val="16"/>
              </w:rPr>
              <w:t>шение», рус. нар. мелодия «Лен», обраб. М. Раухвергера, «Круговая пляска», рус. нар. мелодия, обр. С. Разоренова.</w:t>
            </w:r>
          </w:p>
          <w:p w:rsidR="0015036B" w:rsidRDefault="00F52E40" w:rsidP="0092166E">
            <w:pPr>
              <w:shd w:val="clear" w:color="auto" w:fill="FFFFFF"/>
              <w:jc w:val="both"/>
              <w:rPr>
                <w:rFonts w:ascii="Times New Roman" w:eastAsia="Times New Roman" w:hAnsi="Times New Roman" w:cs="Times New Roman"/>
                <w:color w:val="2C2D2E"/>
                <w:sz w:val="16"/>
                <w:szCs w:val="16"/>
              </w:rPr>
            </w:pPr>
            <w:r w:rsidRPr="0015036B">
              <w:rPr>
                <w:rFonts w:ascii="Times New Roman" w:eastAsia="Times New Roman" w:hAnsi="Times New Roman" w:cs="Times New Roman"/>
                <w:b/>
                <w:i/>
                <w:color w:val="2C2D2E"/>
                <w:sz w:val="16"/>
                <w:szCs w:val="16"/>
              </w:rPr>
              <w:t>Характерные танцы.</w:t>
            </w:r>
            <w:r w:rsidRPr="000C6528">
              <w:rPr>
                <w:rFonts w:ascii="Times New Roman" w:eastAsia="Times New Roman" w:hAnsi="Times New Roman" w:cs="Times New Roman"/>
                <w:color w:val="2C2D2E"/>
                <w:sz w:val="16"/>
                <w:szCs w:val="16"/>
              </w:rPr>
              <w:t xml:space="preserve"> </w:t>
            </w:r>
          </w:p>
          <w:p w:rsidR="00F52E40" w:rsidRPr="000C6528" w:rsidRDefault="00F52E40" w:rsidP="0092166E">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color w:val="2C2D2E"/>
                <w:sz w:val="16"/>
                <w:szCs w:val="16"/>
              </w:rPr>
              <w:t>«Матрешки», му</w:t>
            </w:r>
            <w:r w:rsidR="0015036B">
              <w:rPr>
                <w:rFonts w:ascii="Times New Roman" w:eastAsia="Times New Roman" w:hAnsi="Times New Roman" w:cs="Times New Roman"/>
                <w:color w:val="2C2D2E"/>
                <w:sz w:val="16"/>
                <w:szCs w:val="16"/>
              </w:rPr>
              <w:t>з. Б. Мокроусова; «Пляска Петру</w:t>
            </w:r>
            <w:r w:rsidRPr="000C6528">
              <w:rPr>
                <w:rFonts w:ascii="Times New Roman" w:eastAsia="Times New Roman" w:hAnsi="Times New Roman" w:cs="Times New Roman"/>
                <w:color w:val="2C2D2E"/>
                <w:sz w:val="16"/>
                <w:szCs w:val="16"/>
              </w:rPr>
              <w:t>шек», «Танец Снегурочки и снежинок», муз. Р. Глиэра.</w:t>
            </w:r>
          </w:p>
          <w:p w:rsidR="00A0769E" w:rsidRDefault="00F52E40" w:rsidP="0092166E">
            <w:pPr>
              <w:shd w:val="clear" w:color="auto" w:fill="FFFFFF"/>
              <w:jc w:val="both"/>
              <w:rPr>
                <w:rFonts w:ascii="Times New Roman" w:eastAsia="Times New Roman" w:hAnsi="Times New Roman" w:cs="Times New Roman"/>
                <w:color w:val="2C2D2E"/>
                <w:sz w:val="16"/>
                <w:szCs w:val="16"/>
              </w:rPr>
            </w:pPr>
            <w:r w:rsidRPr="00A0769E">
              <w:rPr>
                <w:rFonts w:ascii="Times New Roman" w:eastAsia="Times New Roman" w:hAnsi="Times New Roman" w:cs="Times New Roman"/>
                <w:b/>
                <w:i/>
                <w:color w:val="2C2D2E"/>
                <w:sz w:val="16"/>
                <w:szCs w:val="16"/>
              </w:rPr>
              <w:t>Хороводы.</w:t>
            </w:r>
            <w:r w:rsidRPr="000C6528">
              <w:rPr>
                <w:rFonts w:ascii="Times New Roman" w:eastAsia="Times New Roman" w:hAnsi="Times New Roman" w:cs="Times New Roman"/>
                <w:color w:val="2C2D2E"/>
                <w:sz w:val="16"/>
                <w:szCs w:val="16"/>
              </w:rPr>
              <w:t xml:space="preserve"> </w:t>
            </w:r>
          </w:p>
          <w:p w:rsidR="00F52E40" w:rsidRPr="000C6528" w:rsidRDefault="00F52E40" w:rsidP="0092166E">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color w:val="2C2D2E"/>
                <w:sz w:val="16"/>
                <w:szCs w:val="16"/>
              </w:rPr>
              <w:t>«Урожайная», муз. А. Фили</w:t>
            </w:r>
            <w:r w:rsidR="0015036B">
              <w:rPr>
                <w:rFonts w:ascii="Times New Roman" w:eastAsia="Times New Roman" w:hAnsi="Times New Roman" w:cs="Times New Roman"/>
                <w:color w:val="2C2D2E"/>
                <w:sz w:val="16"/>
                <w:szCs w:val="16"/>
              </w:rPr>
              <w:t>ппенко, сл. О. Волгиной; «Новог</w:t>
            </w:r>
            <w:r w:rsidRPr="000C6528">
              <w:rPr>
                <w:rFonts w:ascii="Times New Roman" w:eastAsia="Times New Roman" w:hAnsi="Times New Roman" w:cs="Times New Roman"/>
                <w:color w:val="2C2D2E"/>
                <w:sz w:val="16"/>
                <w:szCs w:val="16"/>
              </w:rPr>
              <w:t>одняя хороводная», муз. С. Шайдар; «Пошла млада за водой», рус. нар. песня, обраб. В. Агафонникова.</w:t>
            </w:r>
          </w:p>
          <w:p w:rsidR="00F52E40" w:rsidRPr="00A0769E" w:rsidRDefault="00F52E40" w:rsidP="0092166E">
            <w:pPr>
              <w:shd w:val="clear" w:color="auto" w:fill="FFFFFF"/>
              <w:jc w:val="both"/>
              <w:rPr>
                <w:rFonts w:ascii="Times New Roman" w:eastAsia="Times New Roman" w:hAnsi="Times New Roman" w:cs="Times New Roman"/>
                <w:b/>
                <w:i/>
                <w:color w:val="2C2D2E"/>
                <w:sz w:val="16"/>
                <w:szCs w:val="16"/>
              </w:rPr>
            </w:pPr>
            <w:r w:rsidRPr="00A0769E">
              <w:rPr>
                <w:rFonts w:ascii="Times New Roman" w:eastAsia="Times New Roman" w:hAnsi="Times New Roman" w:cs="Times New Roman"/>
                <w:b/>
                <w:i/>
                <w:color w:val="2C2D2E"/>
                <w:sz w:val="16"/>
                <w:szCs w:val="16"/>
              </w:rPr>
              <w:t>Музыкальные игры.</w:t>
            </w:r>
          </w:p>
          <w:p w:rsidR="00F52E40" w:rsidRPr="000C6528" w:rsidRDefault="00F52E40" w:rsidP="0092166E">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color w:val="2C2D2E"/>
                <w:sz w:val="16"/>
                <w:szCs w:val="16"/>
              </w:rPr>
              <w:t>Игры. «Не выпустим», муз. Т. Ломовой; «Будь ловким!», муз. Н. Ла-духина; «Ищи игрушку», «Найди себе пару», латв. нар. мелодия, обраб.</w:t>
            </w:r>
          </w:p>
          <w:p w:rsidR="00F52E40" w:rsidRPr="000C6528" w:rsidRDefault="00F52E40" w:rsidP="0092166E">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color w:val="2C2D2E"/>
                <w:sz w:val="16"/>
                <w:szCs w:val="16"/>
              </w:rPr>
              <w:t>Т. Попатенко.</w:t>
            </w:r>
          </w:p>
          <w:p w:rsidR="00A0769E" w:rsidRDefault="00F52E40" w:rsidP="0092166E">
            <w:pPr>
              <w:shd w:val="clear" w:color="auto" w:fill="FFFFFF"/>
              <w:jc w:val="both"/>
              <w:rPr>
                <w:rFonts w:ascii="Times New Roman" w:eastAsia="Times New Roman" w:hAnsi="Times New Roman" w:cs="Times New Roman"/>
                <w:color w:val="2C2D2E"/>
                <w:sz w:val="16"/>
                <w:szCs w:val="16"/>
              </w:rPr>
            </w:pPr>
            <w:r w:rsidRPr="00A0769E">
              <w:rPr>
                <w:rFonts w:ascii="Times New Roman" w:eastAsia="Times New Roman" w:hAnsi="Times New Roman" w:cs="Times New Roman"/>
                <w:b/>
                <w:i/>
                <w:color w:val="2C2D2E"/>
                <w:sz w:val="16"/>
                <w:szCs w:val="16"/>
              </w:rPr>
              <w:t>Игры с пением.</w:t>
            </w:r>
            <w:r w:rsidRPr="000C6528">
              <w:rPr>
                <w:rFonts w:ascii="Times New Roman" w:eastAsia="Times New Roman" w:hAnsi="Times New Roman" w:cs="Times New Roman"/>
                <w:color w:val="2C2D2E"/>
                <w:sz w:val="16"/>
                <w:szCs w:val="16"/>
              </w:rPr>
              <w:t xml:space="preserve"> </w:t>
            </w:r>
          </w:p>
          <w:p w:rsidR="00F52E40" w:rsidRPr="000C6528" w:rsidRDefault="00F52E40" w:rsidP="0092166E">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color w:val="2C2D2E"/>
                <w:sz w:val="16"/>
                <w:szCs w:val="16"/>
              </w:rPr>
              <w:t>«Колпачок», «Ворон», рус. нар. песни; «Заинька», рус. нар. песня, обраб. Н. Римского-Корсакова; «Как на тоненький ледок», рус. нар. песня, обраб. А. Рубца.</w:t>
            </w:r>
          </w:p>
          <w:p w:rsidR="00F52E40" w:rsidRPr="00A0769E" w:rsidRDefault="00F52E40" w:rsidP="0092166E">
            <w:pPr>
              <w:shd w:val="clear" w:color="auto" w:fill="FFFFFF"/>
              <w:jc w:val="both"/>
              <w:rPr>
                <w:rFonts w:ascii="Times New Roman" w:eastAsia="Times New Roman" w:hAnsi="Times New Roman" w:cs="Times New Roman"/>
                <w:b/>
                <w:i/>
                <w:color w:val="2C2D2E"/>
                <w:sz w:val="16"/>
                <w:szCs w:val="16"/>
              </w:rPr>
            </w:pPr>
            <w:r w:rsidRPr="00A0769E">
              <w:rPr>
                <w:rFonts w:ascii="Times New Roman" w:eastAsia="Times New Roman" w:hAnsi="Times New Roman" w:cs="Times New Roman"/>
                <w:b/>
                <w:i/>
                <w:color w:val="2C2D2E"/>
                <w:sz w:val="16"/>
                <w:szCs w:val="16"/>
              </w:rPr>
              <w:t>Музыкально-дидактические игры.</w:t>
            </w:r>
          </w:p>
          <w:p w:rsidR="00A0769E" w:rsidRDefault="00F52E40" w:rsidP="0092166E">
            <w:pPr>
              <w:shd w:val="clear" w:color="auto" w:fill="FFFFFF"/>
              <w:jc w:val="both"/>
              <w:rPr>
                <w:rFonts w:ascii="Times New Roman" w:eastAsia="Times New Roman" w:hAnsi="Times New Roman" w:cs="Times New Roman"/>
                <w:color w:val="2C2D2E"/>
                <w:sz w:val="16"/>
                <w:szCs w:val="16"/>
              </w:rPr>
            </w:pPr>
            <w:r w:rsidRPr="00A0769E">
              <w:rPr>
                <w:rFonts w:ascii="Times New Roman" w:eastAsia="Times New Roman" w:hAnsi="Times New Roman" w:cs="Times New Roman"/>
                <w:b/>
                <w:i/>
                <w:color w:val="2C2D2E"/>
                <w:sz w:val="16"/>
                <w:szCs w:val="16"/>
              </w:rPr>
              <w:t>Развитие звуковысотного слуха.</w:t>
            </w:r>
            <w:r w:rsidRPr="000C6528">
              <w:rPr>
                <w:rFonts w:ascii="Times New Roman" w:eastAsia="Times New Roman" w:hAnsi="Times New Roman" w:cs="Times New Roman"/>
                <w:color w:val="2C2D2E"/>
                <w:sz w:val="16"/>
                <w:szCs w:val="16"/>
              </w:rPr>
              <w:t xml:space="preserve"> </w:t>
            </w:r>
          </w:p>
          <w:p w:rsidR="00F52E40" w:rsidRPr="000C6528" w:rsidRDefault="00F52E40" w:rsidP="0092166E">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color w:val="2C2D2E"/>
                <w:sz w:val="16"/>
                <w:szCs w:val="16"/>
              </w:rPr>
              <w:t>«Музыкальное лото», «Ступеньки», «Где мои детки?», «Мама и детки». Развитие чувства ритма. «Определи по ритму», «Ритмические полоски», «Учись танцевать», «Ищи».</w:t>
            </w:r>
          </w:p>
          <w:p w:rsidR="00A0769E" w:rsidRDefault="00F52E40" w:rsidP="0092166E">
            <w:pPr>
              <w:shd w:val="clear" w:color="auto" w:fill="FFFFFF"/>
              <w:jc w:val="both"/>
              <w:rPr>
                <w:rFonts w:ascii="Times New Roman" w:eastAsia="Times New Roman" w:hAnsi="Times New Roman" w:cs="Times New Roman"/>
                <w:color w:val="2C2D2E"/>
                <w:sz w:val="16"/>
                <w:szCs w:val="16"/>
              </w:rPr>
            </w:pPr>
            <w:r w:rsidRPr="00A0769E">
              <w:rPr>
                <w:rFonts w:ascii="Times New Roman" w:eastAsia="Times New Roman" w:hAnsi="Times New Roman" w:cs="Times New Roman"/>
                <w:b/>
                <w:i/>
                <w:color w:val="2C2D2E"/>
                <w:sz w:val="16"/>
                <w:szCs w:val="16"/>
              </w:rPr>
              <w:t>Развитие тембрового слуха.</w:t>
            </w:r>
            <w:r w:rsidRPr="000C6528">
              <w:rPr>
                <w:rFonts w:ascii="Times New Roman" w:eastAsia="Times New Roman" w:hAnsi="Times New Roman" w:cs="Times New Roman"/>
                <w:color w:val="2C2D2E"/>
                <w:sz w:val="16"/>
                <w:szCs w:val="16"/>
              </w:rPr>
              <w:t xml:space="preserve"> </w:t>
            </w:r>
          </w:p>
          <w:p w:rsidR="00F52E40" w:rsidRPr="000C6528" w:rsidRDefault="00F52E40" w:rsidP="0092166E">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color w:val="2C2D2E"/>
                <w:sz w:val="16"/>
                <w:szCs w:val="16"/>
              </w:rPr>
              <w:t xml:space="preserve">«На чем </w:t>
            </w:r>
            <w:r w:rsidR="00A0769E">
              <w:rPr>
                <w:rFonts w:ascii="Times New Roman" w:eastAsia="Times New Roman" w:hAnsi="Times New Roman" w:cs="Times New Roman"/>
                <w:color w:val="2C2D2E"/>
                <w:sz w:val="16"/>
                <w:szCs w:val="16"/>
              </w:rPr>
              <w:t xml:space="preserve">играю?», «Музыкальные загадки», </w:t>
            </w:r>
            <w:r w:rsidRPr="000C6528">
              <w:rPr>
                <w:rFonts w:ascii="Times New Roman" w:eastAsia="Times New Roman" w:hAnsi="Times New Roman" w:cs="Times New Roman"/>
                <w:color w:val="2C2D2E"/>
                <w:sz w:val="16"/>
                <w:szCs w:val="16"/>
              </w:rPr>
              <w:t>«Музыкальный домик».</w:t>
            </w:r>
          </w:p>
          <w:p w:rsidR="00A0769E" w:rsidRDefault="00F52E40" w:rsidP="0092166E">
            <w:pPr>
              <w:shd w:val="clear" w:color="auto" w:fill="FFFFFF"/>
              <w:jc w:val="both"/>
              <w:rPr>
                <w:rFonts w:ascii="Times New Roman" w:eastAsia="Times New Roman" w:hAnsi="Times New Roman" w:cs="Times New Roman"/>
                <w:color w:val="2C2D2E"/>
                <w:sz w:val="16"/>
                <w:szCs w:val="16"/>
              </w:rPr>
            </w:pPr>
            <w:r w:rsidRPr="00A0769E">
              <w:rPr>
                <w:rFonts w:ascii="Times New Roman" w:eastAsia="Times New Roman" w:hAnsi="Times New Roman" w:cs="Times New Roman"/>
                <w:b/>
                <w:i/>
                <w:color w:val="2C2D2E"/>
                <w:sz w:val="16"/>
                <w:szCs w:val="16"/>
              </w:rPr>
              <w:t>Развитие диатонического слуха</w:t>
            </w:r>
            <w:r w:rsidRPr="000C6528">
              <w:rPr>
                <w:rFonts w:ascii="Times New Roman" w:eastAsia="Times New Roman" w:hAnsi="Times New Roman" w:cs="Times New Roman"/>
                <w:color w:val="2C2D2E"/>
                <w:sz w:val="16"/>
                <w:szCs w:val="16"/>
              </w:rPr>
              <w:t xml:space="preserve">. </w:t>
            </w:r>
          </w:p>
          <w:p w:rsidR="00F52E40" w:rsidRPr="000C6528" w:rsidRDefault="00F52E40" w:rsidP="0092166E">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color w:val="2C2D2E"/>
                <w:sz w:val="16"/>
                <w:szCs w:val="16"/>
              </w:rPr>
              <w:t>«Громко, тихо запоем», «Звенящие колокольчики».</w:t>
            </w:r>
          </w:p>
          <w:p w:rsidR="00A0769E" w:rsidRDefault="00F52E40" w:rsidP="0092166E">
            <w:pPr>
              <w:shd w:val="clear" w:color="auto" w:fill="FFFFFF"/>
              <w:jc w:val="both"/>
              <w:rPr>
                <w:rFonts w:ascii="Times New Roman" w:eastAsia="Times New Roman" w:hAnsi="Times New Roman" w:cs="Times New Roman"/>
                <w:color w:val="2C2D2E"/>
                <w:sz w:val="16"/>
                <w:szCs w:val="16"/>
              </w:rPr>
            </w:pPr>
            <w:r w:rsidRPr="00A0769E">
              <w:rPr>
                <w:rFonts w:ascii="Times New Roman" w:eastAsia="Times New Roman" w:hAnsi="Times New Roman" w:cs="Times New Roman"/>
                <w:b/>
                <w:i/>
                <w:color w:val="2C2D2E"/>
                <w:sz w:val="16"/>
                <w:szCs w:val="16"/>
              </w:rPr>
              <w:t xml:space="preserve">Развитие восприятия музыки и музыкальной </w:t>
            </w:r>
            <w:r w:rsidRPr="00A0769E">
              <w:rPr>
                <w:rFonts w:ascii="Times New Roman" w:eastAsia="Times New Roman" w:hAnsi="Times New Roman" w:cs="Times New Roman"/>
                <w:b/>
                <w:i/>
                <w:color w:val="2C2D2E"/>
                <w:sz w:val="16"/>
                <w:szCs w:val="16"/>
              </w:rPr>
              <w:lastRenderedPageBreak/>
              <w:t>памяти.</w:t>
            </w:r>
            <w:r w:rsidRPr="000C6528">
              <w:rPr>
                <w:rFonts w:ascii="Times New Roman" w:eastAsia="Times New Roman" w:hAnsi="Times New Roman" w:cs="Times New Roman"/>
                <w:color w:val="2C2D2E"/>
                <w:sz w:val="16"/>
                <w:szCs w:val="16"/>
              </w:rPr>
              <w:t xml:space="preserve"> </w:t>
            </w:r>
          </w:p>
          <w:p w:rsidR="00F52E40" w:rsidRPr="000C6528" w:rsidRDefault="00F52E40" w:rsidP="0092166E">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color w:val="2C2D2E"/>
                <w:sz w:val="16"/>
                <w:szCs w:val="16"/>
              </w:rPr>
              <w:t>«Будь внимательным», «Буратино», «Музыкальный магазин», «Времена года», «Наши песни».</w:t>
            </w:r>
          </w:p>
          <w:p w:rsidR="00A0769E" w:rsidRDefault="00F52E40" w:rsidP="0092166E">
            <w:pPr>
              <w:shd w:val="clear" w:color="auto" w:fill="FFFFFF"/>
              <w:jc w:val="both"/>
              <w:rPr>
                <w:rFonts w:ascii="Times New Roman" w:eastAsia="Times New Roman" w:hAnsi="Times New Roman" w:cs="Times New Roman"/>
                <w:color w:val="2C2D2E"/>
                <w:sz w:val="16"/>
                <w:szCs w:val="16"/>
              </w:rPr>
            </w:pPr>
            <w:r w:rsidRPr="00A0769E">
              <w:rPr>
                <w:rFonts w:ascii="Times New Roman" w:eastAsia="Times New Roman" w:hAnsi="Times New Roman" w:cs="Times New Roman"/>
                <w:b/>
                <w:i/>
                <w:color w:val="2C2D2E"/>
                <w:sz w:val="16"/>
                <w:szCs w:val="16"/>
              </w:rPr>
              <w:t>Инсценировки и музыкальные спектакли.</w:t>
            </w:r>
            <w:r w:rsidRPr="000C6528">
              <w:rPr>
                <w:rFonts w:ascii="Times New Roman" w:eastAsia="Times New Roman" w:hAnsi="Times New Roman" w:cs="Times New Roman"/>
                <w:color w:val="2C2D2E"/>
                <w:sz w:val="16"/>
                <w:szCs w:val="16"/>
              </w:rPr>
              <w:t xml:space="preserve"> </w:t>
            </w:r>
          </w:p>
          <w:p w:rsidR="00F52E40" w:rsidRPr="000C6528" w:rsidRDefault="00F52E40" w:rsidP="0092166E">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color w:val="2C2D2E"/>
                <w:sz w:val="16"/>
                <w:szCs w:val="16"/>
              </w:rPr>
              <w:t>«Где был, Иванушка?», рус. нар. мелодия, обраб. М. Иорданского; «Моя люб</w:t>
            </w:r>
            <w:r w:rsidR="00A0769E">
              <w:rPr>
                <w:rFonts w:ascii="Times New Roman" w:eastAsia="Times New Roman" w:hAnsi="Times New Roman" w:cs="Times New Roman"/>
                <w:color w:val="2C2D2E"/>
                <w:sz w:val="16"/>
                <w:szCs w:val="16"/>
              </w:rPr>
              <w:t xml:space="preserve">имая кукла», автор Т. Коренева; </w:t>
            </w:r>
            <w:r w:rsidRPr="000C6528">
              <w:rPr>
                <w:rFonts w:ascii="Times New Roman" w:eastAsia="Times New Roman" w:hAnsi="Times New Roman" w:cs="Times New Roman"/>
                <w:color w:val="2C2D2E"/>
                <w:sz w:val="16"/>
                <w:szCs w:val="16"/>
              </w:rPr>
              <w:t>«Полянка» (музыкальная игра-сказка), муз. Т. Вилькорейской.</w:t>
            </w:r>
          </w:p>
          <w:p w:rsidR="00F52E40" w:rsidRPr="000C6528" w:rsidRDefault="00F52E40" w:rsidP="0092166E">
            <w:pPr>
              <w:jc w:val="both"/>
              <w:rPr>
                <w:rFonts w:ascii="Times New Roman" w:hAnsi="Times New Roman" w:cs="Times New Roman"/>
                <w:b/>
                <w:i/>
                <w:sz w:val="16"/>
                <w:szCs w:val="16"/>
              </w:rPr>
            </w:pPr>
            <w:r w:rsidRPr="000C6528">
              <w:rPr>
                <w:rFonts w:ascii="Times New Roman" w:hAnsi="Times New Roman" w:cs="Times New Roman"/>
                <w:b/>
                <w:i/>
                <w:sz w:val="16"/>
                <w:szCs w:val="16"/>
              </w:rPr>
              <w:t xml:space="preserve">5) Музыкально-игровое и танцевальное творчество: </w:t>
            </w:r>
          </w:p>
          <w:p w:rsidR="00F52E40" w:rsidRPr="000C6528" w:rsidRDefault="00F52E40" w:rsidP="0092166E">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color w:val="2C2D2E"/>
                <w:sz w:val="16"/>
                <w:szCs w:val="16"/>
              </w:rPr>
              <w:t>Развитие танцевально-игрового твор</w:t>
            </w:r>
            <w:r w:rsidR="00A0769E">
              <w:rPr>
                <w:rFonts w:ascii="Times New Roman" w:eastAsia="Times New Roman" w:hAnsi="Times New Roman" w:cs="Times New Roman"/>
                <w:color w:val="2C2D2E"/>
                <w:sz w:val="16"/>
                <w:szCs w:val="16"/>
              </w:rPr>
              <w:t xml:space="preserve">чества «Я полю, полю лук», муз. </w:t>
            </w:r>
            <w:r w:rsidRPr="000C6528">
              <w:rPr>
                <w:rFonts w:ascii="Times New Roman" w:eastAsia="Times New Roman" w:hAnsi="Times New Roman" w:cs="Times New Roman"/>
                <w:color w:val="2C2D2E"/>
                <w:sz w:val="16"/>
                <w:szCs w:val="16"/>
              </w:rPr>
              <w:t>Е. Тиличеевой; «Вальс кошки», муз. В. Золотарева; «Гори, гори ясно!», рус. нар. мелодия, обраб. Р. Рустамова; «А я по л</w:t>
            </w:r>
            <w:r w:rsidR="00A0769E">
              <w:rPr>
                <w:rFonts w:ascii="Times New Roman" w:eastAsia="Times New Roman" w:hAnsi="Times New Roman" w:cs="Times New Roman"/>
                <w:color w:val="2C2D2E"/>
                <w:sz w:val="16"/>
                <w:szCs w:val="16"/>
              </w:rPr>
              <w:t xml:space="preserve">угу», рус. нар. мелодия, обраб. </w:t>
            </w:r>
            <w:r w:rsidRPr="000C6528">
              <w:rPr>
                <w:rFonts w:ascii="Times New Roman" w:eastAsia="Times New Roman" w:hAnsi="Times New Roman" w:cs="Times New Roman"/>
                <w:color w:val="2C2D2E"/>
                <w:sz w:val="16"/>
                <w:szCs w:val="16"/>
              </w:rPr>
              <w:t>Т. Смирновой.</w:t>
            </w:r>
          </w:p>
          <w:p w:rsidR="00F52E40" w:rsidRPr="000C6528" w:rsidRDefault="00F52E40" w:rsidP="0092166E">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b/>
                <w:i/>
                <w:color w:val="2C2D2E"/>
                <w:sz w:val="16"/>
                <w:szCs w:val="16"/>
              </w:rPr>
              <w:t>6) Игра на детских музыкальных инструментах</w:t>
            </w:r>
            <w:r w:rsidRPr="000C6528">
              <w:rPr>
                <w:rFonts w:ascii="Times New Roman" w:eastAsia="Times New Roman" w:hAnsi="Times New Roman" w:cs="Times New Roman"/>
                <w:color w:val="2C2D2E"/>
                <w:sz w:val="16"/>
                <w:szCs w:val="16"/>
              </w:rPr>
              <w:t>. «Дон-дон», рус. нар. песня, обраб. Р. Рустамова; «Гори, гори ясно!», рус. нар. мелодия; «Часики», муз.</w:t>
            </w:r>
          </w:p>
          <w:p w:rsidR="00DF178B" w:rsidRPr="00E52788" w:rsidRDefault="00E52788" w:rsidP="00E52788">
            <w:pPr>
              <w:shd w:val="clear" w:color="auto" w:fill="FFFFFF"/>
              <w:jc w:val="both"/>
              <w:rPr>
                <w:rFonts w:ascii="Times New Roman" w:eastAsia="Times New Roman" w:hAnsi="Times New Roman" w:cs="Times New Roman"/>
                <w:color w:val="2C2D2E"/>
                <w:sz w:val="16"/>
                <w:szCs w:val="16"/>
              </w:rPr>
            </w:pPr>
            <w:r>
              <w:rPr>
                <w:rFonts w:ascii="Times New Roman" w:eastAsia="Times New Roman" w:hAnsi="Times New Roman" w:cs="Times New Roman"/>
                <w:color w:val="2C2D2E"/>
                <w:sz w:val="16"/>
                <w:szCs w:val="16"/>
              </w:rPr>
              <w:t>С. Вольфензона.</w:t>
            </w:r>
          </w:p>
        </w:tc>
      </w:tr>
      <w:tr w:rsidR="00DF178B" w:rsidRPr="00DC12DC" w:rsidTr="00BE1A8D">
        <w:trPr>
          <w:trHeight w:val="99"/>
        </w:trPr>
        <w:tc>
          <w:tcPr>
            <w:tcW w:w="14913" w:type="dxa"/>
            <w:gridSpan w:val="3"/>
            <w:shd w:val="clear" w:color="auto" w:fill="F2F2F2" w:themeFill="background1" w:themeFillShade="F2"/>
          </w:tcPr>
          <w:p w:rsidR="00DF178B" w:rsidRPr="005B66B7" w:rsidRDefault="00DF178B" w:rsidP="0092166E">
            <w:pPr>
              <w:pStyle w:val="a4"/>
              <w:numPr>
                <w:ilvl w:val="0"/>
                <w:numId w:val="233"/>
              </w:numPr>
              <w:rPr>
                <w:rFonts w:ascii="Times New Roman" w:hAnsi="Times New Roman" w:cs="Times New Roman"/>
                <w:b/>
                <w:i/>
                <w:sz w:val="24"/>
                <w:szCs w:val="24"/>
              </w:rPr>
            </w:pPr>
            <w:r w:rsidRPr="005B66B7">
              <w:rPr>
                <w:rFonts w:ascii="Times New Roman" w:hAnsi="Times New Roman" w:cs="Times New Roman"/>
                <w:b/>
                <w:i/>
                <w:sz w:val="24"/>
                <w:szCs w:val="24"/>
              </w:rPr>
              <w:lastRenderedPageBreak/>
              <w:t>Театрализованная деятельность:</w:t>
            </w:r>
          </w:p>
        </w:tc>
      </w:tr>
      <w:tr w:rsidR="00DF178B" w:rsidRPr="00DC12DC" w:rsidTr="00CF6093">
        <w:trPr>
          <w:trHeight w:val="99"/>
        </w:trPr>
        <w:tc>
          <w:tcPr>
            <w:tcW w:w="4282" w:type="dxa"/>
          </w:tcPr>
          <w:p w:rsidR="00DF178B" w:rsidRPr="00DD4E5F" w:rsidRDefault="00DF178B" w:rsidP="00CF6093">
            <w:pPr>
              <w:pStyle w:val="a4"/>
              <w:numPr>
                <w:ilvl w:val="0"/>
                <w:numId w:val="231"/>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Знакомить детей с различными видами театрального искусства (кукольны</w:t>
            </w:r>
            <w:r>
              <w:rPr>
                <w:rFonts w:ascii="Times New Roman" w:hAnsi="Times New Roman" w:cs="Times New Roman"/>
                <w:sz w:val="24"/>
                <w:szCs w:val="24"/>
              </w:rPr>
              <w:t>й театр, балет, опера и прочее).</w:t>
            </w:r>
          </w:p>
          <w:p w:rsidR="00DF178B" w:rsidRPr="00DD4E5F" w:rsidRDefault="00DF178B" w:rsidP="00CF6093">
            <w:pPr>
              <w:pStyle w:val="a4"/>
              <w:numPr>
                <w:ilvl w:val="0"/>
                <w:numId w:val="231"/>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Знакомить детей с театральной терминологией (акт, акте</w:t>
            </w:r>
            <w:r>
              <w:rPr>
                <w:rFonts w:ascii="Times New Roman" w:hAnsi="Times New Roman" w:cs="Times New Roman"/>
                <w:sz w:val="24"/>
                <w:szCs w:val="24"/>
              </w:rPr>
              <w:t>р, антракт, кулисы и так далее.</w:t>
            </w:r>
          </w:p>
          <w:p w:rsidR="00DF178B" w:rsidRPr="00DD4E5F" w:rsidRDefault="00DF178B" w:rsidP="00CF6093">
            <w:pPr>
              <w:pStyle w:val="a4"/>
              <w:numPr>
                <w:ilvl w:val="0"/>
                <w:numId w:val="231"/>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Развивать и</w:t>
            </w:r>
            <w:r>
              <w:rPr>
                <w:rFonts w:ascii="Times New Roman" w:hAnsi="Times New Roman" w:cs="Times New Roman"/>
                <w:sz w:val="24"/>
                <w:szCs w:val="24"/>
              </w:rPr>
              <w:t>нтерес к сценическому искусству.</w:t>
            </w:r>
          </w:p>
          <w:p w:rsidR="00DF178B" w:rsidRPr="00DD4E5F" w:rsidRDefault="00DF178B" w:rsidP="00CF6093">
            <w:pPr>
              <w:pStyle w:val="a4"/>
              <w:numPr>
                <w:ilvl w:val="0"/>
                <w:numId w:val="231"/>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Создавать атмосферу творческого выбора и инициативы для каждого реб</w:t>
            </w:r>
            <w:r>
              <w:rPr>
                <w:rFonts w:ascii="Times New Roman" w:hAnsi="Times New Roman" w:cs="Times New Roman"/>
                <w:sz w:val="24"/>
                <w:szCs w:val="24"/>
              </w:rPr>
              <w:t>е</w:t>
            </w:r>
            <w:r w:rsidRPr="00DD4E5F">
              <w:rPr>
                <w:rFonts w:ascii="Times New Roman" w:hAnsi="Times New Roman" w:cs="Times New Roman"/>
                <w:sz w:val="24"/>
                <w:szCs w:val="24"/>
              </w:rPr>
              <w:t>нка; развивать личностные качеств (коммуникативные навы</w:t>
            </w:r>
            <w:r>
              <w:rPr>
                <w:rFonts w:ascii="Times New Roman" w:hAnsi="Times New Roman" w:cs="Times New Roman"/>
                <w:sz w:val="24"/>
                <w:szCs w:val="24"/>
              </w:rPr>
              <w:t>ки, партнерские взаимоотношения.</w:t>
            </w:r>
          </w:p>
          <w:p w:rsidR="00DF178B" w:rsidRPr="00DD4E5F" w:rsidRDefault="00DF178B" w:rsidP="00CF6093">
            <w:pPr>
              <w:pStyle w:val="a4"/>
              <w:numPr>
                <w:ilvl w:val="0"/>
                <w:numId w:val="231"/>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Воспитывать доброжелательность и контактнос</w:t>
            </w:r>
            <w:r>
              <w:rPr>
                <w:rFonts w:ascii="Times New Roman" w:hAnsi="Times New Roman" w:cs="Times New Roman"/>
                <w:sz w:val="24"/>
                <w:szCs w:val="24"/>
              </w:rPr>
              <w:t>ть в отношениях со сверстниками.</w:t>
            </w:r>
          </w:p>
          <w:p w:rsidR="00DF178B" w:rsidRPr="00DD4E5F" w:rsidRDefault="00DF178B" w:rsidP="00CF6093">
            <w:pPr>
              <w:pStyle w:val="a4"/>
              <w:numPr>
                <w:ilvl w:val="0"/>
                <w:numId w:val="231"/>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 xml:space="preserve">Развивать навыки действий с воображаемыми предметами; способствовать развитию навыков передачи образа различными </w:t>
            </w:r>
            <w:r w:rsidRPr="00DD4E5F">
              <w:rPr>
                <w:rFonts w:ascii="Times New Roman" w:hAnsi="Times New Roman" w:cs="Times New Roman"/>
                <w:sz w:val="24"/>
                <w:szCs w:val="24"/>
              </w:rPr>
              <w:lastRenderedPageBreak/>
              <w:t>способами (речь, ми</w:t>
            </w:r>
            <w:r>
              <w:rPr>
                <w:rFonts w:ascii="Times New Roman" w:hAnsi="Times New Roman" w:cs="Times New Roman"/>
                <w:sz w:val="24"/>
                <w:szCs w:val="24"/>
              </w:rPr>
              <w:t>мика, жест, пантомима и прочее).</w:t>
            </w:r>
          </w:p>
          <w:p w:rsidR="00DF178B" w:rsidRPr="00DD4E5F" w:rsidRDefault="00DF178B" w:rsidP="00CF6093">
            <w:pPr>
              <w:pStyle w:val="a4"/>
              <w:numPr>
                <w:ilvl w:val="0"/>
                <w:numId w:val="231"/>
              </w:numPr>
              <w:ind w:left="261" w:hanging="318"/>
              <w:jc w:val="both"/>
              <w:rPr>
                <w:rFonts w:ascii="Times New Roman" w:hAnsi="Times New Roman" w:cs="Times New Roman"/>
                <w:sz w:val="24"/>
                <w:szCs w:val="24"/>
              </w:rPr>
            </w:pPr>
            <w:r w:rsidRPr="00DD4E5F">
              <w:rPr>
                <w:rFonts w:ascii="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6945" w:type="dxa"/>
          </w:tcPr>
          <w:p w:rsidR="00DF178B" w:rsidRPr="00C51ED4" w:rsidRDefault="00DF178B" w:rsidP="0092166E">
            <w:pPr>
              <w:pStyle w:val="a4"/>
              <w:numPr>
                <w:ilvl w:val="0"/>
                <w:numId w:val="209"/>
              </w:numPr>
              <w:ind w:left="176" w:hanging="176"/>
              <w:jc w:val="both"/>
              <w:rPr>
                <w:rFonts w:ascii="Times New Roman" w:hAnsi="Times New Roman" w:cs="Times New Roman"/>
                <w:sz w:val="24"/>
                <w:szCs w:val="24"/>
              </w:rPr>
            </w:pPr>
            <w:r w:rsidRPr="00C51ED4">
              <w:rPr>
                <w:rFonts w:ascii="Times New Roman" w:hAnsi="Times New Roman" w:cs="Times New Roman"/>
                <w:sz w:val="24"/>
                <w:szCs w:val="24"/>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w:t>
            </w:r>
            <w:r>
              <w:rPr>
                <w:rFonts w:ascii="Times New Roman" w:hAnsi="Times New Roman" w:cs="Times New Roman"/>
                <w:sz w:val="24"/>
                <w:szCs w:val="24"/>
              </w:rPr>
              <w:t>е</w:t>
            </w:r>
            <w:r w:rsidRPr="00C51ED4">
              <w:rPr>
                <w:rFonts w:ascii="Times New Roman" w:hAnsi="Times New Roman" w:cs="Times New Roman"/>
                <w:sz w:val="24"/>
                <w:szCs w:val="24"/>
              </w:rPr>
              <w:t>нка, поддерживает различные творческие группы детей. Развивает личностные качеств (коммуникативные навыки, партн</w:t>
            </w:r>
            <w:r>
              <w:rPr>
                <w:rFonts w:ascii="Times New Roman" w:hAnsi="Times New Roman" w:cs="Times New Roman"/>
                <w:sz w:val="24"/>
                <w:szCs w:val="24"/>
              </w:rPr>
              <w:t>е</w:t>
            </w:r>
            <w:r w:rsidRPr="00C51ED4">
              <w:rPr>
                <w:rFonts w:ascii="Times New Roman" w:hAnsi="Times New Roman" w:cs="Times New Roman"/>
                <w:sz w:val="24"/>
                <w:szCs w:val="24"/>
              </w:rPr>
              <w:t>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c>
          <w:tcPr>
            <w:tcW w:w="3686" w:type="dxa"/>
          </w:tcPr>
          <w:p w:rsidR="00E52788" w:rsidRPr="00A0769E" w:rsidRDefault="00E52788" w:rsidP="00712192">
            <w:pPr>
              <w:pStyle w:val="11"/>
              <w:numPr>
                <w:ilvl w:val="1"/>
                <w:numId w:val="1081"/>
              </w:numPr>
              <w:shd w:val="clear" w:color="auto" w:fill="auto"/>
              <w:spacing w:before="0" w:line="240" w:lineRule="auto"/>
              <w:ind w:left="459" w:hanging="516"/>
              <w:jc w:val="both"/>
              <w:rPr>
                <w:sz w:val="24"/>
                <w:szCs w:val="24"/>
              </w:rPr>
            </w:pPr>
            <w:r>
              <w:t>Щеткин А. В. Театральная деятельность в детском саду. Книга для детей 5-6 лет. – М.: Мозаика-синтез, 2022. (УМК к программе «От рождения до школы»)</w:t>
            </w:r>
          </w:p>
          <w:p w:rsidR="00E52788" w:rsidRPr="00E52788" w:rsidRDefault="00E52788" w:rsidP="00712192">
            <w:pPr>
              <w:pStyle w:val="11"/>
              <w:numPr>
                <w:ilvl w:val="1"/>
                <w:numId w:val="1082"/>
              </w:numPr>
              <w:shd w:val="clear" w:color="auto" w:fill="auto"/>
              <w:spacing w:before="0" w:line="240" w:lineRule="auto"/>
              <w:ind w:left="459" w:hanging="499"/>
              <w:jc w:val="left"/>
              <w:rPr>
                <w:sz w:val="24"/>
                <w:szCs w:val="24"/>
              </w:rPr>
            </w:pPr>
            <w:r>
              <w:t>Артемова Л. В. Театрализованные игры дошкольников.</w:t>
            </w:r>
            <w:r>
              <w:rPr>
                <w:sz w:val="24"/>
                <w:szCs w:val="24"/>
              </w:rPr>
              <w:t xml:space="preserve"> </w:t>
            </w:r>
            <w:r w:rsidRPr="00285CC7">
              <w:t xml:space="preserve">(Электронный вариант: </w:t>
            </w:r>
            <w:hyperlink r:id="rId35" w:history="1">
              <w:r w:rsidRPr="008C7D76">
                <w:rPr>
                  <w:rStyle w:val="af4"/>
                </w:rPr>
                <w:t>http://kosmos1.ru/images/2019/books/teatralizovanye-igry-doshkolnikam.pdf</w:t>
              </w:r>
            </w:hyperlink>
            <w:r w:rsidRPr="00285CC7">
              <w:t>)</w:t>
            </w:r>
            <w:r>
              <w:t xml:space="preserve"> </w:t>
            </w:r>
          </w:p>
          <w:p w:rsidR="00A0769E" w:rsidRPr="00EB62A8" w:rsidRDefault="00BE1A8D" w:rsidP="00E52788">
            <w:pPr>
              <w:pStyle w:val="11"/>
              <w:shd w:val="clear" w:color="auto" w:fill="auto"/>
              <w:spacing w:before="0" w:line="240" w:lineRule="auto"/>
              <w:jc w:val="left"/>
              <w:rPr>
                <w:sz w:val="24"/>
                <w:szCs w:val="24"/>
              </w:rPr>
            </w:pPr>
            <w:r>
              <w:t xml:space="preserve"> </w:t>
            </w:r>
          </w:p>
        </w:tc>
      </w:tr>
      <w:tr w:rsidR="00DF178B" w:rsidRPr="00DC12DC" w:rsidTr="00BE1A8D">
        <w:trPr>
          <w:trHeight w:val="99"/>
        </w:trPr>
        <w:tc>
          <w:tcPr>
            <w:tcW w:w="14913" w:type="dxa"/>
            <w:gridSpan w:val="3"/>
            <w:shd w:val="clear" w:color="auto" w:fill="F2F2F2" w:themeFill="background1" w:themeFillShade="F2"/>
          </w:tcPr>
          <w:p w:rsidR="00DF178B" w:rsidRPr="005B66B7" w:rsidRDefault="00DF178B" w:rsidP="0092166E">
            <w:pPr>
              <w:pStyle w:val="11"/>
              <w:numPr>
                <w:ilvl w:val="0"/>
                <w:numId w:val="233"/>
              </w:numPr>
              <w:shd w:val="clear" w:color="auto" w:fill="auto"/>
              <w:spacing w:before="0" w:line="240" w:lineRule="auto"/>
              <w:jc w:val="both"/>
              <w:rPr>
                <w:b/>
                <w:i/>
                <w:sz w:val="24"/>
                <w:szCs w:val="24"/>
              </w:rPr>
            </w:pPr>
            <w:r w:rsidRPr="005B66B7">
              <w:rPr>
                <w:b/>
                <w:i/>
                <w:sz w:val="24"/>
                <w:szCs w:val="24"/>
              </w:rPr>
              <w:lastRenderedPageBreak/>
              <w:t>Культурно-досуговая деятельность:</w:t>
            </w:r>
          </w:p>
        </w:tc>
      </w:tr>
      <w:tr w:rsidR="00DF178B" w:rsidRPr="00DC12DC" w:rsidTr="00CF6093">
        <w:trPr>
          <w:trHeight w:val="99"/>
        </w:trPr>
        <w:tc>
          <w:tcPr>
            <w:tcW w:w="4282" w:type="dxa"/>
          </w:tcPr>
          <w:p w:rsidR="00DF178B" w:rsidRPr="00DD4E5F" w:rsidRDefault="00DF178B" w:rsidP="00CF6093">
            <w:pPr>
              <w:pStyle w:val="a4"/>
              <w:numPr>
                <w:ilvl w:val="0"/>
                <w:numId w:val="232"/>
              </w:numPr>
              <w:ind w:left="303"/>
              <w:jc w:val="both"/>
              <w:rPr>
                <w:rFonts w:ascii="Times New Roman" w:hAnsi="Times New Roman" w:cs="Times New Roman"/>
                <w:sz w:val="24"/>
                <w:szCs w:val="24"/>
              </w:rPr>
            </w:pPr>
            <w:r w:rsidRPr="00DD4E5F">
              <w:rPr>
                <w:rFonts w:ascii="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w:t>
            </w:r>
            <w:r>
              <w:rPr>
                <w:rFonts w:ascii="Times New Roman" w:hAnsi="Times New Roman" w:cs="Times New Roman"/>
                <w:sz w:val="24"/>
                <w:szCs w:val="24"/>
              </w:rPr>
              <w:t>, творчества, прогулки и прочее.</w:t>
            </w:r>
          </w:p>
          <w:p w:rsidR="00DF178B" w:rsidRPr="00DD4E5F" w:rsidRDefault="00DF178B" w:rsidP="00CF6093">
            <w:pPr>
              <w:pStyle w:val="a4"/>
              <w:numPr>
                <w:ilvl w:val="0"/>
                <w:numId w:val="232"/>
              </w:numPr>
              <w:ind w:left="303"/>
              <w:jc w:val="both"/>
              <w:rPr>
                <w:rFonts w:ascii="Times New Roman" w:hAnsi="Times New Roman" w:cs="Times New Roman"/>
                <w:sz w:val="24"/>
                <w:szCs w:val="24"/>
              </w:rPr>
            </w:pPr>
            <w:r w:rsidRPr="00DD4E5F">
              <w:rPr>
                <w:rFonts w:ascii="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w:t>
            </w:r>
            <w:r>
              <w:rPr>
                <w:rFonts w:ascii="Times New Roman" w:hAnsi="Times New Roman" w:cs="Times New Roman"/>
                <w:sz w:val="24"/>
                <w:szCs w:val="24"/>
              </w:rPr>
              <w:t>его досуга.</w:t>
            </w:r>
          </w:p>
          <w:p w:rsidR="00DF178B" w:rsidRPr="00DD4E5F" w:rsidRDefault="00DF178B" w:rsidP="00CF6093">
            <w:pPr>
              <w:pStyle w:val="a4"/>
              <w:numPr>
                <w:ilvl w:val="0"/>
                <w:numId w:val="232"/>
              </w:numPr>
              <w:ind w:left="303"/>
              <w:jc w:val="both"/>
              <w:rPr>
                <w:rFonts w:ascii="Times New Roman" w:hAnsi="Times New Roman" w:cs="Times New Roman"/>
                <w:sz w:val="24"/>
                <w:szCs w:val="24"/>
              </w:rPr>
            </w:pPr>
            <w:r w:rsidRPr="00DD4E5F">
              <w:rPr>
                <w:rFonts w:ascii="Times New Roman" w:hAnsi="Times New Roman" w:cs="Times New Roman"/>
                <w:sz w:val="24"/>
                <w:szCs w:val="24"/>
              </w:rPr>
              <w:t>Формировать понятия праздничный и бу</w:t>
            </w:r>
            <w:r>
              <w:rPr>
                <w:rFonts w:ascii="Times New Roman" w:hAnsi="Times New Roman" w:cs="Times New Roman"/>
                <w:sz w:val="24"/>
                <w:szCs w:val="24"/>
              </w:rPr>
              <w:t>дний день, понимать их различия.</w:t>
            </w:r>
          </w:p>
          <w:p w:rsidR="00DF178B" w:rsidRPr="00DD4E5F" w:rsidRDefault="00DF178B" w:rsidP="00CF6093">
            <w:pPr>
              <w:pStyle w:val="a4"/>
              <w:numPr>
                <w:ilvl w:val="0"/>
                <w:numId w:val="232"/>
              </w:numPr>
              <w:ind w:left="303"/>
              <w:jc w:val="both"/>
              <w:rPr>
                <w:rFonts w:ascii="Times New Roman" w:hAnsi="Times New Roman" w:cs="Times New Roman"/>
                <w:sz w:val="24"/>
                <w:szCs w:val="24"/>
              </w:rPr>
            </w:pPr>
            <w:r w:rsidRPr="00DD4E5F">
              <w:rPr>
                <w:rFonts w:ascii="Times New Roman" w:hAnsi="Times New Roman" w:cs="Times New Roman"/>
                <w:sz w:val="24"/>
                <w:szCs w:val="24"/>
              </w:rPr>
              <w:t xml:space="preserve">Знакомить с историей возникновения праздников, воспитывать бережное отношение к народным </w:t>
            </w:r>
            <w:r>
              <w:rPr>
                <w:rFonts w:ascii="Times New Roman" w:hAnsi="Times New Roman" w:cs="Times New Roman"/>
                <w:sz w:val="24"/>
                <w:szCs w:val="24"/>
              </w:rPr>
              <w:t>праздничным традициям и обычаям.</w:t>
            </w:r>
          </w:p>
          <w:p w:rsidR="00DF178B" w:rsidRPr="00DD4E5F" w:rsidRDefault="00DF178B" w:rsidP="00CF6093">
            <w:pPr>
              <w:pStyle w:val="a4"/>
              <w:numPr>
                <w:ilvl w:val="0"/>
                <w:numId w:val="232"/>
              </w:numPr>
              <w:ind w:left="303"/>
              <w:jc w:val="both"/>
              <w:rPr>
                <w:rFonts w:ascii="Times New Roman" w:hAnsi="Times New Roman" w:cs="Times New Roman"/>
                <w:sz w:val="24"/>
                <w:szCs w:val="24"/>
              </w:rPr>
            </w:pPr>
            <w:r w:rsidRPr="00DD4E5F">
              <w:rPr>
                <w:rFonts w:ascii="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w:t>
            </w:r>
            <w:r>
              <w:rPr>
                <w:rFonts w:ascii="Times New Roman" w:hAnsi="Times New Roman" w:cs="Times New Roman"/>
                <w:sz w:val="24"/>
                <w:szCs w:val="24"/>
              </w:rPr>
              <w:t>, гирляндами, цветами и прочее).</w:t>
            </w:r>
          </w:p>
          <w:p w:rsidR="00DF178B" w:rsidRPr="00DD4E5F" w:rsidRDefault="00DF178B" w:rsidP="00CF6093">
            <w:pPr>
              <w:pStyle w:val="a4"/>
              <w:numPr>
                <w:ilvl w:val="0"/>
                <w:numId w:val="232"/>
              </w:numPr>
              <w:ind w:left="303"/>
              <w:jc w:val="both"/>
              <w:rPr>
                <w:rFonts w:ascii="Times New Roman" w:hAnsi="Times New Roman" w:cs="Times New Roman"/>
                <w:sz w:val="24"/>
                <w:szCs w:val="24"/>
              </w:rPr>
            </w:pPr>
            <w:r w:rsidRPr="00DD4E5F">
              <w:rPr>
                <w:rFonts w:ascii="Times New Roman" w:hAnsi="Times New Roman" w:cs="Times New Roman"/>
                <w:sz w:val="24"/>
                <w:szCs w:val="24"/>
              </w:rPr>
              <w:t xml:space="preserve">Формировать внимание и отзывчивость к окружающим людям во время праздничных </w:t>
            </w:r>
            <w:r w:rsidRPr="00DD4E5F">
              <w:rPr>
                <w:rFonts w:ascii="Times New Roman" w:hAnsi="Times New Roman" w:cs="Times New Roman"/>
                <w:sz w:val="24"/>
                <w:szCs w:val="24"/>
              </w:rPr>
              <w:lastRenderedPageBreak/>
              <w:t>мероприятий (поздравлять, приглашать на праздник, готовить под</w:t>
            </w:r>
            <w:r>
              <w:rPr>
                <w:rFonts w:ascii="Times New Roman" w:hAnsi="Times New Roman" w:cs="Times New Roman"/>
                <w:sz w:val="24"/>
                <w:szCs w:val="24"/>
              </w:rPr>
              <w:t>арки и прочее).</w:t>
            </w:r>
          </w:p>
          <w:p w:rsidR="00DF178B" w:rsidRPr="00DD4E5F" w:rsidRDefault="00DF178B" w:rsidP="00CF6093">
            <w:pPr>
              <w:pStyle w:val="a4"/>
              <w:numPr>
                <w:ilvl w:val="0"/>
                <w:numId w:val="232"/>
              </w:numPr>
              <w:ind w:left="303"/>
              <w:jc w:val="both"/>
              <w:rPr>
                <w:rFonts w:ascii="Times New Roman" w:hAnsi="Times New Roman" w:cs="Times New Roman"/>
                <w:sz w:val="24"/>
                <w:szCs w:val="24"/>
              </w:rPr>
            </w:pPr>
            <w:r w:rsidRPr="00DD4E5F">
              <w:rPr>
                <w:rFonts w:ascii="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w:t>
            </w:r>
            <w:r>
              <w:rPr>
                <w:rFonts w:ascii="Times New Roman" w:hAnsi="Times New Roman" w:cs="Times New Roman"/>
                <w:sz w:val="24"/>
                <w:szCs w:val="24"/>
              </w:rPr>
              <w:t>одных праздниках и развлечениях.</w:t>
            </w:r>
          </w:p>
          <w:p w:rsidR="00DF178B" w:rsidRPr="00DD4E5F" w:rsidRDefault="00DF178B" w:rsidP="00CF6093">
            <w:pPr>
              <w:pStyle w:val="a4"/>
              <w:numPr>
                <w:ilvl w:val="0"/>
                <w:numId w:val="232"/>
              </w:numPr>
              <w:ind w:left="303"/>
              <w:jc w:val="both"/>
              <w:rPr>
                <w:rFonts w:ascii="Times New Roman" w:hAnsi="Times New Roman" w:cs="Times New Roman"/>
                <w:sz w:val="24"/>
                <w:szCs w:val="24"/>
              </w:rPr>
            </w:pPr>
            <w:r w:rsidRPr="00DD4E5F">
              <w:rPr>
                <w:rFonts w:ascii="Times New Roman" w:hAnsi="Times New Roman" w:cs="Times New Roman"/>
                <w:sz w:val="24"/>
                <w:szCs w:val="24"/>
              </w:rPr>
              <w:t>Поддерживать интерес к участию в творческих объединениях дополнительного образования в ДОО и вне е</w:t>
            </w:r>
            <w:r>
              <w:rPr>
                <w:rFonts w:ascii="Times New Roman" w:hAnsi="Times New Roman" w:cs="Times New Roman"/>
                <w:sz w:val="24"/>
                <w:szCs w:val="24"/>
              </w:rPr>
              <w:t>е</w:t>
            </w:r>
            <w:r w:rsidRPr="00DD4E5F">
              <w:rPr>
                <w:rFonts w:ascii="Times New Roman" w:hAnsi="Times New Roman" w:cs="Times New Roman"/>
                <w:sz w:val="24"/>
                <w:szCs w:val="24"/>
              </w:rPr>
              <w:t>.</w:t>
            </w:r>
          </w:p>
        </w:tc>
        <w:tc>
          <w:tcPr>
            <w:tcW w:w="6945" w:type="dxa"/>
          </w:tcPr>
          <w:p w:rsidR="00DF178B" w:rsidRPr="00BE1A8D" w:rsidRDefault="00DF178B" w:rsidP="00712192">
            <w:pPr>
              <w:pStyle w:val="a4"/>
              <w:numPr>
                <w:ilvl w:val="0"/>
                <w:numId w:val="710"/>
              </w:numPr>
              <w:jc w:val="both"/>
              <w:rPr>
                <w:rFonts w:ascii="Times New Roman" w:hAnsi="Times New Roman" w:cs="Times New Roman"/>
                <w:sz w:val="24"/>
                <w:szCs w:val="24"/>
              </w:rPr>
            </w:pPr>
            <w:r w:rsidRPr="00BE1A8D">
              <w:rPr>
                <w:rFonts w:ascii="Times New Roman" w:hAnsi="Times New Roman" w:cs="Times New Roman"/>
                <w:sz w:val="24"/>
                <w:szCs w:val="24"/>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c>
          <w:tcPr>
            <w:tcW w:w="3686" w:type="dxa"/>
          </w:tcPr>
          <w:p w:rsidR="00AD11FC" w:rsidRDefault="00AD11FC" w:rsidP="00AD11FC">
            <w:pPr>
              <w:pStyle w:val="11"/>
              <w:spacing w:before="0" w:line="240" w:lineRule="auto"/>
              <w:ind w:left="459" w:right="-57" w:hanging="516"/>
              <w:jc w:val="both"/>
              <w:rPr>
                <w:sz w:val="24"/>
                <w:szCs w:val="24"/>
              </w:rPr>
            </w:pPr>
            <w:r>
              <w:rPr>
                <w:sz w:val="24"/>
                <w:szCs w:val="24"/>
              </w:rPr>
              <w:t xml:space="preserve">1,2,5-8. Каплунова И.М., Новоскольцева И.А. Зимняя фантазия. Методическое пособие с аудиоприложением. Для музыкальных руководителей детских садов, учителей музыки, педагогов. – СПб: Невская нота Санкт Петербург 2011. – 202с. </w:t>
            </w:r>
          </w:p>
          <w:p w:rsidR="00AD11FC" w:rsidRDefault="00AD11FC" w:rsidP="00712192">
            <w:pPr>
              <w:pStyle w:val="11"/>
              <w:numPr>
                <w:ilvl w:val="1"/>
                <w:numId w:val="1082"/>
              </w:numPr>
              <w:spacing w:before="0" w:line="240" w:lineRule="auto"/>
              <w:ind w:left="459" w:right="-57" w:hanging="516"/>
              <w:jc w:val="both"/>
              <w:rPr>
                <w:sz w:val="24"/>
                <w:szCs w:val="24"/>
              </w:rPr>
            </w:pPr>
            <w:r>
              <w:rPr>
                <w:sz w:val="24"/>
                <w:szCs w:val="24"/>
              </w:rPr>
              <w:t>А</w:t>
            </w:r>
            <w:r w:rsidRPr="00E30A0D">
              <w:rPr>
                <w:sz w:val="24"/>
                <w:szCs w:val="24"/>
              </w:rPr>
              <w:t>хтырская Ю.В., Трифонова Л.С. «Праздник в детском саду ка событие для детей и взрослых». Учебно-методическое пособие. – М.: Центр педагогическ</w:t>
            </w:r>
            <w:r>
              <w:rPr>
                <w:sz w:val="24"/>
                <w:szCs w:val="24"/>
              </w:rPr>
              <w:t xml:space="preserve">ого образования, 2017. – 144 с.    </w:t>
            </w:r>
          </w:p>
          <w:p w:rsidR="00AD11FC" w:rsidRDefault="00AD11FC" w:rsidP="00712192">
            <w:pPr>
              <w:pStyle w:val="11"/>
              <w:numPr>
                <w:ilvl w:val="1"/>
                <w:numId w:val="1083"/>
              </w:numPr>
              <w:shd w:val="clear" w:color="auto" w:fill="auto"/>
              <w:spacing w:before="0" w:line="240" w:lineRule="auto"/>
              <w:ind w:left="459" w:right="-57" w:hanging="516"/>
              <w:jc w:val="both"/>
              <w:rPr>
                <w:sz w:val="24"/>
                <w:szCs w:val="24"/>
              </w:rPr>
            </w:pPr>
            <w:r w:rsidRPr="00834130">
              <w:rPr>
                <w:sz w:val="24"/>
                <w:szCs w:val="24"/>
              </w:rPr>
              <w:t xml:space="preserve">Е. Ильтимирова «Чтобы праздник удался! Детский праздник». Народное творчество в обработке Е. Ильтимировой. Екатеринбург. КнигоМир, 2011. 32 с. </w:t>
            </w:r>
          </w:p>
          <w:p w:rsidR="00AD11FC" w:rsidRDefault="00AD11FC" w:rsidP="00712192">
            <w:pPr>
              <w:pStyle w:val="11"/>
              <w:numPr>
                <w:ilvl w:val="1"/>
                <w:numId w:val="1084"/>
              </w:numPr>
              <w:shd w:val="clear" w:color="auto" w:fill="auto"/>
              <w:spacing w:before="0" w:line="240" w:lineRule="auto"/>
              <w:ind w:left="459" w:right="-57" w:hanging="516"/>
              <w:jc w:val="both"/>
              <w:rPr>
                <w:sz w:val="24"/>
                <w:szCs w:val="24"/>
              </w:rPr>
            </w:pPr>
            <w:r w:rsidRPr="00834130">
              <w:rPr>
                <w:sz w:val="24"/>
                <w:szCs w:val="24"/>
              </w:rPr>
              <w:t xml:space="preserve">Даньшова А.А. «Играем и поем вместе. Сборник сценариев праздников, </w:t>
            </w:r>
            <w:r w:rsidRPr="00834130">
              <w:rPr>
                <w:sz w:val="24"/>
                <w:szCs w:val="24"/>
              </w:rPr>
              <w:lastRenderedPageBreak/>
              <w:t>игровых занятий, познавательных досугов с мультимедийным приложением / А.А. Даньшова, Г.Я. Даньшова, Г.В. Листопадова. – Волгоград: Учитель, 2015. – 133 с.</w:t>
            </w:r>
          </w:p>
          <w:p w:rsidR="00AD11FC" w:rsidRPr="00E01CA7" w:rsidRDefault="00AD11FC" w:rsidP="00712192">
            <w:pPr>
              <w:pStyle w:val="a4"/>
              <w:numPr>
                <w:ilvl w:val="1"/>
                <w:numId w:val="1085"/>
              </w:numPr>
              <w:ind w:left="402" w:right="-57" w:hanging="459"/>
              <w:jc w:val="both"/>
              <w:rPr>
                <w:rFonts w:ascii="Times New Roman" w:eastAsia="Times New Roman" w:hAnsi="Times New Roman" w:cs="Times New Roman"/>
                <w:sz w:val="24"/>
                <w:szCs w:val="24"/>
              </w:rPr>
            </w:pPr>
            <w:r w:rsidRPr="00E01CA7">
              <w:rPr>
                <w:rFonts w:ascii="Times New Roman" w:eastAsia="Times New Roman" w:hAnsi="Times New Roman" w:cs="Times New Roman"/>
                <w:sz w:val="24"/>
                <w:szCs w:val="24"/>
              </w:rPr>
              <w:t>Зарецкая «Музыкальные-праздники для детского сада» пособие для практических работников ДОУ. – М: Айрис-пресс, 2005</w:t>
            </w:r>
          </w:p>
          <w:p w:rsidR="00AD11FC" w:rsidRDefault="00AD11FC" w:rsidP="00AD11FC">
            <w:pPr>
              <w:pStyle w:val="11"/>
              <w:shd w:val="clear" w:color="auto" w:fill="auto"/>
              <w:spacing w:before="0" w:line="240" w:lineRule="auto"/>
              <w:ind w:left="402" w:right="-57" w:hanging="459"/>
              <w:jc w:val="both"/>
              <w:rPr>
                <w:sz w:val="24"/>
                <w:szCs w:val="24"/>
              </w:rPr>
            </w:pPr>
            <w:r>
              <w:rPr>
                <w:sz w:val="24"/>
                <w:szCs w:val="24"/>
              </w:rPr>
              <w:t xml:space="preserve">5,6. </w:t>
            </w:r>
            <w:r w:rsidRPr="008948B8">
              <w:rPr>
                <w:sz w:val="24"/>
                <w:szCs w:val="24"/>
              </w:rPr>
              <w:t xml:space="preserve">Анисимова Г. И. </w:t>
            </w:r>
          </w:p>
          <w:p w:rsidR="00AD11FC" w:rsidRDefault="00AD11FC" w:rsidP="00AD11FC">
            <w:pPr>
              <w:pStyle w:val="11"/>
              <w:shd w:val="clear" w:color="auto" w:fill="auto"/>
              <w:spacing w:before="0" w:line="240" w:lineRule="auto"/>
              <w:ind w:left="402" w:right="-57" w:hanging="459"/>
              <w:jc w:val="both"/>
              <w:rPr>
                <w:sz w:val="24"/>
                <w:szCs w:val="24"/>
              </w:rPr>
            </w:pPr>
            <w:r>
              <w:rPr>
                <w:sz w:val="24"/>
                <w:szCs w:val="24"/>
              </w:rPr>
              <w:t xml:space="preserve">       </w:t>
            </w:r>
            <w:r w:rsidRPr="008948B8">
              <w:rPr>
                <w:sz w:val="24"/>
                <w:szCs w:val="24"/>
              </w:rPr>
              <w:t xml:space="preserve">100 музыкальных игр для развития дошкольников. Старшая и подготовительные группы. – Ярославль: Академия развития 2008. – 96 с. (электронный вариант: </w:t>
            </w:r>
            <w:hyperlink r:id="rId36" w:history="1">
              <w:r w:rsidRPr="00663566">
                <w:rPr>
                  <w:rStyle w:val="af4"/>
                  <w:sz w:val="24"/>
                  <w:szCs w:val="24"/>
                </w:rPr>
                <w:t>https://helpmusic.ru/index.php/библиотечка/детский-сад/180-анисимова-г-и-100-музыкальных-игр-дл-развития-дошкольников-старшая-и-подготовительная-группы-2005-год</w:t>
              </w:r>
            </w:hyperlink>
            <w:r w:rsidRPr="008948B8">
              <w:rPr>
                <w:sz w:val="24"/>
                <w:szCs w:val="24"/>
              </w:rPr>
              <w:t>)</w:t>
            </w:r>
          </w:p>
          <w:p w:rsidR="00DF178B" w:rsidRDefault="00AD11FC" w:rsidP="00712192">
            <w:pPr>
              <w:pStyle w:val="11"/>
              <w:numPr>
                <w:ilvl w:val="0"/>
                <w:numId w:val="1086"/>
              </w:numPr>
              <w:shd w:val="clear" w:color="auto" w:fill="auto"/>
              <w:spacing w:before="0" w:line="240" w:lineRule="auto"/>
              <w:ind w:left="318" w:right="-57"/>
              <w:jc w:val="both"/>
              <w:rPr>
                <w:sz w:val="24"/>
                <w:szCs w:val="24"/>
              </w:rPr>
            </w:pPr>
            <w:r>
              <w:rPr>
                <w:sz w:val="24"/>
                <w:szCs w:val="24"/>
              </w:rPr>
              <w:t>Смирнова И.Г «Колокольчик», 2010 г. Музыка. Женский праздник. Учебно-методический и литературно-музыкальный журнал для педагогов, воспитателей и родителей. СПб: «Молодой С.-Петербург». 36 с</w:t>
            </w:r>
          </w:p>
          <w:p w:rsidR="003A24F0" w:rsidRPr="00DC12DC" w:rsidRDefault="003A24F0" w:rsidP="003A24F0">
            <w:pPr>
              <w:pStyle w:val="11"/>
              <w:shd w:val="clear" w:color="auto" w:fill="auto"/>
              <w:spacing w:before="0" w:line="240" w:lineRule="auto"/>
              <w:ind w:left="318" w:right="-57"/>
              <w:jc w:val="both"/>
              <w:rPr>
                <w:sz w:val="24"/>
                <w:szCs w:val="24"/>
              </w:rPr>
            </w:pPr>
          </w:p>
        </w:tc>
      </w:tr>
      <w:tr w:rsidR="00DF178B" w:rsidRPr="00DC12DC" w:rsidTr="00BE1A8D">
        <w:trPr>
          <w:trHeight w:val="99"/>
        </w:trPr>
        <w:tc>
          <w:tcPr>
            <w:tcW w:w="14913" w:type="dxa"/>
            <w:gridSpan w:val="3"/>
            <w:shd w:val="clear" w:color="auto" w:fill="D9D9D9" w:themeFill="background1" w:themeFillShade="D9"/>
          </w:tcPr>
          <w:p w:rsidR="00DF178B" w:rsidRPr="00FA5000" w:rsidRDefault="00DF178B" w:rsidP="0092166E">
            <w:pPr>
              <w:pStyle w:val="11"/>
              <w:shd w:val="clear" w:color="auto" w:fill="auto"/>
              <w:spacing w:before="0" w:line="240" w:lineRule="auto"/>
              <w:ind w:left="-57"/>
              <w:rPr>
                <w:b/>
                <w:i/>
                <w:sz w:val="24"/>
                <w:szCs w:val="24"/>
              </w:rPr>
            </w:pPr>
            <w:r w:rsidRPr="00FA5000">
              <w:rPr>
                <w:b/>
                <w:i/>
                <w:sz w:val="24"/>
                <w:szCs w:val="24"/>
              </w:rPr>
              <w:lastRenderedPageBreak/>
              <w:t>ФИЗИЧЕСКОЕ РАЗВИТИЕ</w:t>
            </w:r>
          </w:p>
        </w:tc>
      </w:tr>
      <w:tr w:rsidR="00DF178B" w:rsidRPr="00DC12DC" w:rsidTr="00CF6093">
        <w:trPr>
          <w:trHeight w:val="99"/>
        </w:trPr>
        <w:tc>
          <w:tcPr>
            <w:tcW w:w="4282" w:type="dxa"/>
          </w:tcPr>
          <w:p w:rsidR="00DF178B" w:rsidRPr="004E7E72" w:rsidRDefault="00DF178B" w:rsidP="00CF6093">
            <w:pPr>
              <w:pStyle w:val="a4"/>
              <w:numPr>
                <w:ilvl w:val="0"/>
                <w:numId w:val="239"/>
              </w:numPr>
              <w:ind w:left="261" w:hanging="318"/>
              <w:jc w:val="both"/>
              <w:rPr>
                <w:rFonts w:ascii="Times New Roman" w:hAnsi="Times New Roman" w:cs="Times New Roman"/>
                <w:sz w:val="24"/>
                <w:szCs w:val="24"/>
              </w:rPr>
            </w:pPr>
            <w:r w:rsidRPr="004E7E72">
              <w:rPr>
                <w:rFonts w:ascii="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w:t>
            </w:r>
            <w:r>
              <w:rPr>
                <w:rFonts w:ascii="Times New Roman" w:hAnsi="Times New Roman" w:cs="Times New Roman"/>
                <w:sz w:val="24"/>
                <w:szCs w:val="24"/>
              </w:rPr>
              <w:t xml:space="preserve"> элементарные туристские навыки.</w:t>
            </w:r>
          </w:p>
          <w:p w:rsidR="00DF178B" w:rsidRPr="004E7E72" w:rsidRDefault="00DF178B" w:rsidP="00CF6093">
            <w:pPr>
              <w:pStyle w:val="a4"/>
              <w:numPr>
                <w:ilvl w:val="0"/>
                <w:numId w:val="239"/>
              </w:numPr>
              <w:ind w:left="261" w:hanging="318"/>
              <w:jc w:val="both"/>
              <w:rPr>
                <w:rFonts w:ascii="Times New Roman" w:hAnsi="Times New Roman" w:cs="Times New Roman"/>
                <w:sz w:val="24"/>
                <w:szCs w:val="24"/>
              </w:rPr>
            </w:pPr>
            <w:r w:rsidRPr="004E7E72">
              <w:rPr>
                <w:rFonts w:ascii="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w:t>
            </w:r>
            <w:r>
              <w:rPr>
                <w:rFonts w:ascii="Times New Roman" w:hAnsi="Times New Roman" w:cs="Times New Roman"/>
                <w:sz w:val="24"/>
                <w:szCs w:val="24"/>
              </w:rPr>
              <w:t>ре, взаимодействовать в команде.</w:t>
            </w:r>
          </w:p>
          <w:p w:rsidR="00DF178B" w:rsidRPr="004E7E72" w:rsidRDefault="00DF178B" w:rsidP="00CF6093">
            <w:pPr>
              <w:pStyle w:val="a4"/>
              <w:numPr>
                <w:ilvl w:val="0"/>
                <w:numId w:val="239"/>
              </w:numPr>
              <w:ind w:left="261" w:hanging="318"/>
              <w:jc w:val="both"/>
              <w:rPr>
                <w:rFonts w:ascii="Times New Roman" w:hAnsi="Times New Roman" w:cs="Times New Roman"/>
                <w:sz w:val="24"/>
                <w:szCs w:val="24"/>
              </w:rPr>
            </w:pPr>
            <w:r w:rsidRPr="004E7E72">
              <w:rPr>
                <w:rFonts w:ascii="Times New Roman" w:hAnsi="Times New Roman" w:cs="Times New Roman"/>
                <w:sz w:val="24"/>
                <w:szCs w:val="24"/>
              </w:rPr>
              <w:t>Воспитывать патриотические чувства и нравственно-волевые качества в подвижных и спортивных</w:t>
            </w:r>
            <w:r>
              <w:rPr>
                <w:rFonts w:ascii="Times New Roman" w:hAnsi="Times New Roman" w:cs="Times New Roman"/>
                <w:sz w:val="24"/>
                <w:szCs w:val="24"/>
              </w:rPr>
              <w:t xml:space="preserve"> играх, формах активного отдыха.</w:t>
            </w:r>
          </w:p>
          <w:p w:rsidR="00DF178B" w:rsidRPr="004E7E72" w:rsidRDefault="00DF178B" w:rsidP="00CF6093">
            <w:pPr>
              <w:pStyle w:val="a4"/>
              <w:numPr>
                <w:ilvl w:val="0"/>
                <w:numId w:val="239"/>
              </w:numPr>
              <w:ind w:left="261" w:hanging="318"/>
              <w:jc w:val="both"/>
              <w:rPr>
                <w:rFonts w:ascii="Times New Roman" w:hAnsi="Times New Roman" w:cs="Times New Roman"/>
                <w:sz w:val="24"/>
                <w:szCs w:val="24"/>
              </w:rPr>
            </w:pPr>
            <w:r w:rsidRPr="004E7E72">
              <w:rPr>
                <w:rFonts w:ascii="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w:t>
            </w:r>
            <w:r>
              <w:rPr>
                <w:rFonts w:ascii="Times New Roman" w:hAnsi="Times New Roman" w:cs="Times New Roman"/>
                <w:sz w:val="24"/>
                <w:szCs w:val="24"/>
              </w:rPr>
              <w:t>тижениях российских спортсменов.</w:t>
            </w:r>
          </w:p>
          <w:p w:rsidR="00DF178B" w:rsidRPr="004E7E72" w:rsidRDefault="00DF178B" w:rsidP="00CF6093">
            <w:pPr>
              <w:pStyle w:val="a4"/>
              <w:numPr>
                <w:ilvl w:val="0"/>
                <w:numId w:val="239"/>
              </w:numPr>
              <w:ind w:left="261" w:hanging="318"/>
              <w:jc w:val="both"/>
              <w:rPr>
                <w:rFonts w:ascii="Times New Roman" w:hAnsi="Times New Roman" w:cs="Times New Roman"/>
                <w:sz w:val="24"/>
                <w:szCs w:val="24"/>
              </w:rPr>
            </w:pPr>
            <w:r w:rsidRPr="004E7E72">
              <w:rPr>
                <w:rFonts w:ascii="Times New Roman" w:hAnsi="Times New Roman" w:cs="Times New Roman"/>
                <w:sz w:val="24"/>
                <w:szCs w:val="24"/>
              </w:rPr>
              <w:t>Укреплять здоровье реб</w:t>
            </w:r>
            <w:r>
              <w:rPr>
                <w:rFonts w:ascii="Times New Roman" w:hAnsi="Times New Roman" w:cs="Times New Roman"/>
                <w:sz w:val="24"/>
                <w:szCs w:val="24"/>
              </w:rPr>
              <w:t>е</w:t>
            </w:r>
            <w:r w:rsidRPr="004E7E72">
              <w:rPr>
                <w:rFonts w:ascii="Times New Roman" w:hAnsi="Times New Roman" w:cs="Times New Roman"/>
                <w:sz w:val="24"/>
                <w:szCs w:val="24"/>
              </w:rPr>
              <w:t>нка, формировать правильную осанку, укреплять опорно-двигательный аппарат, повышать иммунитет ср</w:t>
            </w:r>
            <w:r>
              <w:rPr>
                <w:rFonts w:ascii="Times New Roman" w:hAnsi="Times New Roman" w:cs="Times New Roman"/>
                <w:sz w:val="24"/>
                <w:szCs w:val="24"/>
              </w:rPr>
              <w:t>едствами физического воспитания.</w:t>
            </w:r>
          </w:p>
          <w:p w:rsidR="00DF178B" w:rsidRPr="004E7E72" w:rsidRDefault="00DF178B" w:rsidP="00CF6093">
            <w:pPr>
              <w:pStyle w:val="a4"/>
              <w:numPr>
                <w:ilvl w:val="0"/>
                <w:numId w:val="239"/>
              </w:numPr>
              <w:ind w:left="261" w:hanging="318"/>
              <w:jc w:val="both"/>
              <w:rPr>
                <w:rFonts w:ascii="Times New Roman" w:hAnsi="Times New Roman" w:cs="Times New Roman"/>
                <w:sz w:val="24"/>
                <w:szCs w:val="24"/>
              </w:rPr>
            </w:pPr>
            <w:r w:rsidRPr="004E7E72">
              <w:rPr>
                <w:rFonts w:ascii="Times New Roman" w:hAnsi="Times New Roman" w:cs="Times New Roman"/>
                <w:sz w:val="24"/>
                <w:szCs w:val="24"/>
              </w:rPr>
              <w:lastRenderedPageBreak/>
              <w:t>Расширять представления о здоровье и его ценности, факторах на него влияющих, оздоровительном воздействии физических упражнений, тур</w:t>
            </w:r>
            <w:r>
              <w:rPr>
                <w:rFonts w:ascii="Times New Roman" w:hAnsi="Times New Roman" w:cs="Times New Roman"/>
                <w:sz w:val="24"/>
                <w:szCs w:val="24"/>
              </w:rPr>
              <w:t>изме как форме активного отдыха.</w:t>
            </w:r>
          </w:p>
          <w:p w:rsidR="00DF178B" w:rsidRPr="004E7E72" w:rsidRDefault="00DF178B" w:rsidP="00CF6093">
            <w:pPr>
              <w:pStyle w:val="a4"/>
              <w:numPr>
                <w:ilvl w:val="0"/>
                <w:numId w:val="239"/>
              </w:numPr>
              <w:ind w:left="261" w:hanging="318"/>
              <w:jc w:val="both"/>
              <w:rPr>
                <w:rFonts w:ascii="Times New Roman" w:hAnsi="Times New Roman" w:cs="Times New Roman"/>
                <w:sz w:val="24"/>
                <w:szCs w:val="24"/>
              </w:rPr>
            </w:pPr>
            <w:r w:rsidRPr="004E7E72">
              <w:rPr>
                <w:rFonts w:ascii="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w:t>
            </w:r>
            <w:r w:rsidRPr="004E7E72">
              <w:rPr>
                <w:rFonts w:ascii="Times New Roman" w:hAnsi="Times New Roman" w:cs="Times New Roman"/>
              </w:rPr>
              <w:t xml:space="preserve"> во время туристских прогулок и экскурсий.</w:t>
            </w:r>
          </w:p>
        </w:tc>
        <w:tc>
          <w:tcPr>
            <w:tcW w:w="6945" w:type="dxa"/>
          </w:tcPr>
          <w:p w:rsidR="00DF178B" w:rsidRPr="004E7E72" w:rsidRDefault="00DF178B" w:rsidP="0092166E">
            <w:pPr>
              <w:pStyle w:val="a4"/>
              <w:numPr>
                <w:ilvl w:val="0"/>
                <w:numId w:val="240"/>
              </w:numPr>
              <w:ind w:left="176" w:hanging="176"/>
              <w:jc w:val="both"/>
              <w:rPr>
                <w:rFonts w:ascii="Times New Roman" w:hAnsi="Times New Roman" w:cs="Times New Roman"/>
                <w:sz w:val="24"/>
                <w:szCs w:val="24"/>
              </w:rPr>
            </w:pPr>
            <w:r w:rsidRPr="004E7E72">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DF178B" w:rsidRPr="004E7E72" w:rsidRDefault="00DF178B" w:rsidP="0092166E">
            <w:pPr>
              <w:pStyle w:val="a4"/>
              <w:numPr>
                <w:ilvl w:val="0"/>
                <w:numId w:val="240"/>
              </w:numPr>
              <w:ind w:left="176" w:hanging="176"/>
              <w:jc w:val="both"/>
              <w:rPr>
                <w:rFonts w:ascii="Times New Roman" w:hAnsi="Times New Roman" w:cs="Times New Roman"/>
                <w:sz w:val="24"/>
                <w:szCs w:val="24"/>
              </w:rPr>
            </w:pPr>
            <w:r w:rsidRPr="004E7E72">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DF178B" w:rsidRPr="004E7E72" w:rsidRDefault="00DF178B" w:rsidP="0092166E">
            <w:pPr>
              <w:pStyle w:val="a4"/>
              <w:numPr>
                <w:ilvl w:val="0"/>
                <w:numId w:val="241"/>
              </w:numPr>
              <w:jc w:val="both"/>
              <w:rPr>
                <w:rFonts w:ascii="Times New Roman" w:hAnsi="Times New Roman" w:cs="Times New Roman"/>
                <w:b/>
                <w:i/>
                <w:sz w:val="24"/>
                <w:szCs w:val="24"/>
              </w:rPr>
            </w:pPr>
            <w:r w:rsidRPr="004E7E72">
              <w:rPr>
                <w:rFonts w:ascii="Times New Roman" w:hAnsi="Times New Roman" w:cs="Times New Roman"/>
                <w:b/>
                <w:i/>
                <w:sz w:val="24"/>
                <w:szCs w:val="24"/>
              </w:rPr>
              <w:t>Основная гимнастика (основные движения, общеразвивающие упражнения, ритмическая гимнастика и строевые упражнения).</w:t>
            </w:r>
          </w:p>
          <w:p w:rsidR="00DF178B" w:rsidRPr="000178BC" w:rsidRDefault="00DF178B" w:rsidP="0092166E">
            <w:pPr>
              <w:jc w:val="both"/>
              <w:rPr>
                <w:rFonts w:ascii="Times New Roman" w:hAnsi="Times New Roman" w:cs="Times New Roman"/>
                <w:b/>
                <w:sz w:val="24"/>
                <w:szCs w:val="24"/>
              </w:rPr>
            </w:pPr>
            <w:r w:rsidRPr="000178BC">
              <w:rPr>
                <w:rFonts w:ascii="Times New Roman" w:hAnsi="Times New Roman" w:cs="Times New Roman"/>
                <w:b/>
                <w:sz w:val="24"/>
                <w:szCs w:val="24"/>
              </w:rPr>
              <w:t>Основные движения:</w:t>
            </w:r>
          </w:p>
          <w:p w:rsidR="00DF178B" w:rsidRPr="000178BC" w:rsidRDefault="00DF178B" w:rsidP="0092166E">
            <w:pPr>
              <w:pStyle w:val="a4"/>
              <w:numPr>
                <w:ilvl w:val="0"/>
                <w:numId w:val="250"/>
              </w:numPr>
              <w:ind w:left="176" w:hanging="176"/>
              <w:jc w:val="both"/>
              <w:rPr>
                <w:rFonts w:ascii="Times New Roman" w:hAnsi="Times New Roman" w:cs="Times New Roman"/>
                <w:sz w:val="24"/>
                <w:szCs w:val="24"/>
              </w:rPr>
            </w:pPr>
            <w:r w:rsidRPr="000178BC">
              <w:rPr>
                <w:rFonts w:ascii="Times New Roman" w:hAnsi="Times New Roman" w:cs="Times New Roman"/>
                <w:i/>
                <w:sz w:val="24"/>
                <w:szCs w:val="24"/>
              </w:rPr>
              <w:t>бросание, катание, ловля, метание:</w:t>
            </w:r>
            <w:r w:rsidRPr="000178BC">
              <w:rPr>
                <w:rFonts w:ascii="Times New Roman" w:hAnsi="Times New Roman" w:cs="Times New Roman"/>
                <w:sz w:val="24"/>
                <w:szCs w:val="24"/>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w:t>
            </w:r>
            <w:r w:rsidRPr="000178BC">
              <w:rPr>
                <w:rFonts w:ascii="Times New Roman" w:hAnsi="Times New Roman" w:cs="Times New Roman"/>
                <w:sz w:val="24"/>
                <w:szCs w:val="24"/>
              </w:rPr>
              <w:lastRenderedPageBreak/>
              <w:t>подряд; перебрасывание мяча через сетку, забрасывание его в баскетбольную корзину;</w:t>
            </w:r>
          </w:p>
          <w:p w:rsidR="00DF178B" w:rsidRPr="001806C4" w:rsidRDefault="00DF178B" w:rsidP="0092166E">
            <w:pPr>
              <w:pStyle w:val="a4"/>
              <w:numPr>
                <w:ilvl w:val="0"/>
                <w:numId w:val="250"/>
              </w:numPr>
              <w:ind w:left="176" w:hanging="176"/>
              <w:jc w:val="both"/>
              <w:rPr>
                <w:rFonts w:ascii="Times New Roman" w:hAnsi="Times New Roman" w:cs="Times New Roman"/>
                <w:sz w:val="24"/>
                <w:szCs w:val="24"/>
              </w:rPr>
            </w:pPr>
            <w:r w:rsidRPr="001806C4">
              <w:rPr>
                <w:rFonts w:ascii="Times New Roman" w:hAnsi="Times New Roman" w:cs="Times New Roman"/>
                <w:i/>
                <w:sz w:val="24"/>
                <w:szCs w:val="24"/>
              </w:rPr>
              <w:t>ползание, лазанье:</w:t>
            </w:r>
            <w:r w:rsidRPr="001806C4">
              <w:rPr>
                <w:rFonts w:ascii="Times New Roman" w:hAnsi="Times New Roman" w:cs="Times New Roman"/>
                <w:sz w:val="24"/>
                <w:szCs w:val="24"/>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DF178B" w:rsidRPr="001806C4" w:rsidRDefault="00DF178B" w:rsidP="0092166E">
            <w:pPr>
              <w:pStyle w:val="a4"/>
              <w:numPr>
                <w:ilvl w:val="0"/>
                <w:numId w:val="250"/>
              </w:numPr>
              <w:ind w:left="176" w:hanging="176"/>
              <w:jc w:val="both"/>
              <w:rPr>
                <w:rFonts w:ascii="Times New Roman" w:hAnsi="Times New Roman" w:cs="Times New Roman"/>
                <w:sz w:val="24"/>
                <w:szCs w:val="24"/>
              </w:rPr>
            </w:pPr>
            <w:r w:rsidRPr="001806C4">
              <w:rPr>
                <w:rFonts w:ascii="Times New Roman" w:hAnsi="Times New Roman" w:cs="Times New Roman"/>
                <w:i/>
                <w:sz w:val="24"/>
                <w:szCs w:val="24"/>
              </w:rPr>
              <w:t>ходьба:</w:t>
            </w:r>
            <w:r w:rsidRPr="001806C4">
              <w:rPr>
                <w:rFonts w:ascii="Times New Roman" w:hAnsi="Times New Roman" w:cs="Times New Roman"/>
                <w:sz w:val="24"/>
                <w:szCs w:val="24"/>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DF178B" w:rsidRPr="001806C4" w:rsidRDefault="00DF178B" w:rsidP="0092166E">
            <w:pPr>
              <w:pStyle w:val="a4"/>
              <w:numPr>
                <w:ilvl w:val="0"/>
                <w:numId w:val="250"/>
              </w:numPr>
              <w:ind w:left="176" w:hanging="176"/>
              <w:jc w:val="both"/>
              <w:rPr>
                <w:rFonts w:ascii="Times New Roman" w:hAnsi="Times New Roman" w:cs="Times New Roman"/>
                <w:sz w:val="24"/>
                <w:szCs w:val="24"/>
              </w:rPr>
            </w:pPr>
            <w:r w:rsidRPr="001806C4">
              <w:rPr>
                <w:rFonts w:ascii="Times New Roman" w:hAnsi="Times New Roman" w:cs="Times New Roman"/>
                <w:i/>
                <w:sz w:val="24"/>
                <w:szCs w:val="24"/>
              </w:rPr>
              <w:t>бег:</w:t>
            </w:r>
            <w:r w:rsidRPr="001806C4">
              <w:rPr>
                <w:rFonts w:ascii="Times New Roman" w:hAnsi="Times New Roman" w:cs="Times New Roman"/>
                <w:sz w:val="24"/>
                <w:szCs w:val="24"/>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DF178B" w:rsidRPr="001806C4" w:rsidRDefault="00DF178B" w:rsidP="0092166E">
            <w:pPr>
              <w:pStyle w:val="a4"/>
              <w:numPr>
                <w:ilvl w:val="0"/>
                <w:numId w:val="250"/>
              </w:numPr>
              <w:ind w:left="176" w:hanging="176"/>
              <w:jc w:val="both"/>
              <w:rPr>
                <w:rFonts w:ascii="Times New Roman" w:hAnsi="Times New Roman" w:cs="Times New Roman"/>
                <w:sz w:val="24"/>
                <w:szCs w:val="24"/>
              </w:rPr>
            </w:pPr>
            <w:r w:rsidRPr="001806C4">
              <w:rPr>
                <w:rFonts w:ascii="Times New Roman" w:hAnsi="Times New Roman" w:cs="Times New Roman"/>
                <w:i/>
                <w:sz w:val="24"/>
                <w:szCs w:val="24"/>
              </w:rPr>
              <w:t>прыжки:</w:t>
            </w:r>
            <w:r w:rsidRPr="001806C4">
              <w:rPr>
                <w:rFonts w:ascii="Times New Roman" w:hAnsi="Times New Roman" w:cs="Times New Roman"/>
                <w:sz w:val="24"/>
                <w:szCs w:val="24"/>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w:t>
            </w:r>
            <w:r w:rsidRPr="001806C4">
              <w:rPr>
                <w:rFonts w:ascii="Times New Roman" w:hAnsi="Times New Roman" w:cs="Times New Roman"/>
                <w:sz w:val="24"/>
                <w:szCs w:val="24"/>
              </w:rPr>
              <w:lastRenderedPageBreak/>
              <w:t>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DF178B" w:rsidRPr="001806C4" w:rsidRDefault="00DF178B" w:rsidP="0092166E">
            <w:pPr>
              <w:pStyle w:val="a4"/>
              <w:numPr>
                <w:ilvl w:val="0"/>
                <w:numId w:val="250"/>
              </w:numPr>
              <w:ind w:left="176" w:hanging="176"/>
              <w:jc w:val="both"/>
              <w:rPr>
                <w:rFonts w:ascii="Times New Roman" w:hAnsi="Times New Roman" w:cs="Times New Roman"/>
                <w:sz w:val="24"/>
                <w:szCs w:val="24"/>
              </w:rPr>
            </w:pPr>
            <w:r w:rsidRPr="001806C4">
              <w:rPr>
                <w:rFonts w:ascii="Times New Roman" w:hAnsi="Times New Roman" w:cs="Times New Roman"/>
                <w:i/>
                <w:sz w:val="24"/>
                <w:szCs w:val="24"/>
              </w:rPr>
              <w:t>прыжки со скакалкой:</w:t>
            </w:r>
            <w:r w:rsidRPr="001806C4">
              <w:rPr>
                <w:rFonts w:ascii="Times New Roman" w:hAnsi="Times New Roman" w:cs="Times New Roman"/>
                <w:sz w:val="24"/>
                <w:szCs w:val="24"/>
              </w:rPr>
              <w:t xml:space="preserve">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DF178B" w:rsidRPr="001806C4" w:rsidRDefault="00DF178B" w:rsidP="0092166E">
            <w:pPr>
              <w:pStyle w:val="a4"/>
              <w:numPr>
                <w:ilvl w:val="0"/>
                <w:numId w:val="250"/>
              </w:numPr>
              <w:ind w:left="176" w:hanging="176"/>
              <w:jc w:val="both"/>
              <w:rPr>
                <w:rFonts w:ascii="Times New Roman" w:hAnsi="Times New Roman" w:cs="Times New Roman"/>
                <w:sz w:val="24"/>
                <w:szCs w:val="24"/>
              </w:rPr>
            </w:pPr>
            <w:r w:rsidRPr="001806C4">
              <w:rPr>
                <w:rFonts w:ascii="Times New Roman" w:hAnsi="Times New Roman" w:cs="Times New Roman"/>
                <w:i/>
                <w:sz w:val="24"/>
                <w:szCs w:val="24"/>
              </w:rPr>
              <w:t>упражнения в равновесии:</w:t>
            </w:r>
            <w:r w:rsidRPr="001806C4">
              <w:rPr>
                <w:rFonts w:ascii="Times New Roman" w:hAnsi="Times New Roman" w:cs="Times New Roman"/>
                <w:sz w:val="24"/>
                <w:szCs w:val="24"/>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DF178B" w:rsidRPr="001806C4" w:rsidRDefault="00DF178B" w:rsidP="0092166E">
            <w:pPr>
              <w:pStyle w:val="a4"/>
              <w:numPr>
                <w:ilvl w:val="0"/>
                <w:numId w:val="250"/>
              </w:numPr>
              <w:ind w:left="176" w:hanging="176"/>
              <w:jc w:val="both"/>
              <w:rPr>
                <w:rFonts w:ascii="Times New Roman" w:hAnsi="Times New Roman" w:cs="Times New Roman"/>
                <w:sz w:val="24"/>
                <w:szCs w:val="24"/>
              </w:rPr>
            </w:pPr>
            <w:r w:rsidRPr="001806C4">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DF178B" w:rsidRPr="001806C4" w:rsidRDefault="00DF178B" w:rsidP="0092166E">
            <w:pPr>
              <w:jc w:val="both"/>
              <w:rPr>
                <w:rFonts w:ascii="Times New Roman" w:hAnsi="Times New Roman" w:cs="Times New Roman"/>
                <w:b/>
                <w:sz w:val="24"/>
                <w:szCs w:val="24"/>
              </w:rPr>
            </w:pPr>
            <w:r w:rsidRPr="001806C4">
              <w:rPr>
                <w:rFonts w:ascii="Times New Roman" w:hAnsi="Times New Roman" w:cs="Times New Roman"/>
                <w:b/>
                <w:sz w:val="24"/>
                <w:szCs w:val="24"/>
              </w:rPr>
              <w:t>Общеразвивающие упражнения:</w:t>
            </w:r>
          </w:p>
          <w:p w:rsidR="00DF178B" w:rsidRPr="001806C4" w:rsidRDefault="00DF178B" w:rsidP="0092166E">
            <w:pPr>
              <w:pStyle w:val="a4"/>
              <w:numPr>
                <w:ilvl w:val="0"/>
                <w:numId w:val="251"/>
              </w:numPr>
              <w:ind w:left="176" w:hanging="176"/>
              <w:jc w:val="both"/>
              <w:rPr>
                <w:rFonts w:ascii="Times New Roman" w:hAnsi="Times New Roman" w:cs="Times New Roman"/>
                <w:sz w:val="24"/>
                <w:szCs w:val="24"/>
              </w:rPr>
            </w:pPr>
            <w:r w:rsidRPr="001806C4">
              <w:rPr>
                <w:rFonts w:ascii="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DF178B" w:rsidRPr="001806C4" w:rsidRDefault="00DF178B" w:rsidP="0092166E">
            <w:pPr>
              <w:pStyle w:val="a4"/>
              <w:numPr>
                <w:ilvl w:val="0"/>
                <w:numId w:val="251"/>
              </w:numPr>
              <w:ind w:left="176" w:hanging="176"/>
              <w:jc w:val="both"/>
              <w:rPr>
                <w:rFonts w:ascii="Times New Roman" w:hAnsi="Times New Roman" w:cs="Times New Roman"/>
                <w:sz w:val="24"/>
                <w:szCs w:val="24"/>
              </w:rPr>
            </w:pPr>
            <w:r w:rsidRPr="001806C4">
              <w:rPr>
                <w:rFonts w:ascii="Times New Roman" w:hAnsi="Times New Roman" w:cs="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w:t>
            </w:r>
            <w:r>
              <w:rPr>
                <w:rFonts w:ascii="Times New Roman" w:hAnsi="Times New Roman" w:cs="Times New Roman"/>
                <w:sz w:val="24"/>
                <w:szCs w:val="24"/>
              </w:rPr>
              <w:t>е</w:t>
            </w:r>
            <w:r w:rsidRPr="001806C4">
              <w:rPr>
                <w:rFonts w:ascii="Times New Roman" w:hAnsi="Times New Roman" w:cs="Times New Roman"/>
                <w:sz w:val="24"/>
                <w:szCs w:val="24"/>
              </w:rPr>
              <w:t xml:space="preserve">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w:t>
            </w:r>
            <w:r w:rsidRPr="001806C4">
              <w:rPr>
                <w:rFonts w:ascii="Times New Roman" w:hAnsi="Times New Roman" w:cs="Times New Roman"/>
                <w:sz w:val="24"/>
                <w:szCs w:val="24"/>
              </w:rPr>
              <w:lastRenderedPageBreak/>
              <w:t>положения лежа на спине;</w:t>
            </w:r>
          </w:p>
          <w:p w:rsidR="00DF178B" w:rsidRPr="001806C4" w:rsidRDefault="00DF178B" w:rsidP="0092166E">
            <w:pPr>
              <w:pStyle w:val="a4"/>
              <w:numPr>
                <w:ilvl w:val="0"/>
                <w:numId w:val="251"/>
              </w:numPr>
              <w:ind w:left="176" w:hanging="176"/>
              <w:jc w:val="both"/>
              <w:rPr>
                <w:rFonts w:ascii="Times New Roman" w:hAnsi="Times New Roman" w:cs="Times New Roman"/>
                <w:sz w:val="24"/>
                <w:szCs w:val="24"/>
              </w:rPr>
            </w:pPr>
            <w:r w:rsidRPr="001806C4">
              <w:rPr>
                <w:rFonts w:ascii="Times New Roman" w:hAnsi="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DF178B" w:rsidRPr="001806C4" w:rsidRDefault="00DF178B" w:rsidP="0092166E">
            <w:pPr>
              <w:pStyle w:val="a4"/>
              <w:numPr>
                <w:ilvl w:val="0"/>
                <w:numId w:val="251"/>
              </w:numPr>
              <w:ind w:left="176" w:hanging="176"/>
              <w:jc w:val="both"/>
              <w:rPr>
                <w:rFonts w:ascii="Times New Roman" w:hAnsi="Times New Roman" w:cs="Times New Roman"/>
                <w:sz w:val="24"/>
                <w:szCs w:val="24"/>
              </w:rPr>
            </w:pPr>
            <w:r w:rsidRPr="001806C4">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DF178B" w:rsidRPr="001806C4" w:rsidRDefault="00DF178B" w:rsidP="0092166E">
            <w:pPr>
              <w:pStyle w:val="a4"/>
              <w:numPr>
                <w:ilvl w:val="0"/>
                <w:numId w:val="251"/>
              </w:numPr>
              <w:ind w:left="176" w:hanging="176"/>
              <w:jc w:val="both"/>
              <w:rPr>
                <w:rFonts w:ascii="Times New Roman" w:hAnsi="Times New Roman" w:cs="Times New Roman"/>
                <w:sz w:val="24"/>
                <w:szCs w:val="24"/>
              </w:rPr>
            </w:pPr>
            <w:r w:rsidRPr="001806C4">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DF178B" w:rsidRPr="001806C4" w:rsidRDefault="00DF178B" w:rsidP="0092166E">
            <w:pPr>
              <w:jc w:val="both"/>
              <w:rPr>
                <w:rFonts w:ascii="Times New Roman" w:hAnsi="Times New Roman" w:cs="Times New Roman"/>
                <w:b/>
                <w:sz w:val="24"/>
                <w:szCs w:val="24"/>
              </w:rPr>
            </w:pPr>
            <w:r w:rsidRPr="001806C4">
              <w:rPr>
                <w:rFonts w:ascii="Times New Roman" w:hAnsi="Times New Roman" w:cs="Times New Roman"/>
                <w:b/>
                <w:sz w:val="24"/>
                <w:szCs w:val="24"/>
              </w:rPr>
              <w:t>Ритмическая гимнастика:</w:t>
            </w:r>
          </w:p>
          <w:p w:rsidR="00DF178B" w:rsidRPr="001806C4" w:rsidRDefault="00DF178B" w:rsidP="0092166E">
            <w:pPr>
              <w:pStyle w:val="a4"/>
              <w:numPr>
                <w:ilvl w:val="0"/>
                <w:numId w:val="252"/>
              </w:numPr>
              <w:ind w:left="176" w:hanging="176"/>
              <w:jc w:val="both"/>
              <w:rPr>
                <w:rFonts w:ascii="Times New Roman" w:hAnsi="Times New Roman" w:cs="Times New Roman"/>
                <w:sz w:val="24"/>
                <w:szCs w:val="24"/>
              </w:rPr>
            </w:pPr>
            <w:r w:rsidRPr="001806C4">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DF178B" w:rsidRPr="001806C4" w:rsidRDefault="00DF178B" w:rsidP="0092166E">
            <w:pPr>
              <w:jc w:val="both"/>
              <w:rPr>
                <w:rFonts w:ascii="Times New Roman" w:hAnsi="Times New Roman" w:cs="Times New Roman"/>
                <w:b/>
                <w:sz w:val="24"/>
                <w:szCs w:val="24"/>
              </w:rPr>
            </w:pPr>
            <w:r w:rsidRPr="001806C4">
              <w:rPr>
                <w:rFonts w:ascii="Times New Roman" w:hAnsi="Times New Roman" w:cs="Times New Roman"/>
                <w:b/>
                <w:sz w:val="24"/>
                <w:szCs w:val="24"/>
              </w:rPr>
              <w:lastRenderedPageBreak/>
              <w:t>Строевые упражнения:</w:t>
            </w:r>
          </w:p>
          <w:p w:rsidR="00DF178B" w:rsidRPr="001806C4" w:rsidRDefault="00DF178B" w:rsidP="0092166E">
            <w:pPr>
              <w:pStyle w:val="a4"/>
              <w:numPr>
                <w:ilvl w:val="0"/>
                <w:numId w:val="252"/>
              </w:numPr>
              <w:ind w:left="176" w:hanging="176"/>
              <w:jc w:val="both"/>
              <w:rPr>
                <w:rFonts w:ascii="Times New Roman" w:hAnsi="Times New Roman" w:cs="Times New Roman"/>
                <w:sz w:val="24"/>
                <w:szCs w:val="24"/>
              </w:rPr>
            </w:pPr>
            <w:r w:rsidRPr="001806C4">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DF178B" w:rsidRDefault="00DF178B" w:rsidP="0092166E">
            <w:pPr>
              <w:pStyle w:val="a4"/>
              <w:numPr>
                <w:ilvl w:val="0"/>
                <w:numId w:val="253"/>
              </w:numPr>
              <w:jc w:val="both"/>
              <w:rPr>
                <w:rFonts w:ascii="Times New Roman" w:hAnsi="Times New Roman" w:cs="Times New Roman"/>
                <w:sz w:val="24"/>
                <w:szCs w:val="24"/>
              </w:rPr>
            </w:pPr>
            <w:r w:rsidRPr="001806C4">
              <w:rPr>
                <w:rFonts w:ascii="Times New Roman" w:hAnsi="Times New Roman" w:cs="Times New Roman"/>
                <w:b/>
                <w:i/>
                <w:sz w:val="24"/>
                <w:szCs w:val="24"/>
              </w:rPr>
              <w:t>Подвижные игры:</w:t>
            </w:r>
          </w:p>
          <w:p w:rsidR="00DF178B" w:rsidRDefault="00DF178B" w:rsidP="0092166E">
            <w:pPr>
              <w:pStyle w:val="a4"/>
              <w:numPr>
                <w:ilvl w:val="0"/>
                <w:numId w:val="252"/>
              </w:numPr>
              <w:ind w:left="176" w:hanging="176"/>
              <w:jc w:val="both"/>
              <w:rPr>
                <w:rFonts w:ascii="Times New Roman" w:hAnsi="Times New Roman" w:cs="Times New Roman"/>
                <w:sz w:val="24"/>
                <w:szCs w:val="24"/>
              </w:rPr>
            </w:pPr>
            <w:r w:rsidRPr="001806C4">
              <w:rPr>
                <w:rFonts w:ascii="Times New Roman" w:hAnsi="Times New Roman" w:cs="Times New Roman"/>
                <w:sz w:val="24"/>
                <w:szCs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DF178B" w:rsidRPr="001806C4" w:rsidRDefault="00DF178B" w:rsidP="0092166E">
            <w:pPr>
              <w:pStyle w:val="a4"/>
              <w:numPr>
                <w:ilvl w:val="0"/>
                <w:numId w:val="252"/>
              </w:numPr>
              <w:ind w:left="176" w:hanging="176"/>
              <w:jc w:val="both"/>
              <w:rPr>
                <w:rFonts w:ascii="Times New Roman" w:hAnsi="Times New Roman" w:cs="Times New Roman"/>
                <w:sz w:val="24"/>
                <w:szCs w:val="24"/>
              </w:rPr>
            </w:pPr>
            <w:r w:rsidRPr="001806C4">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DF178B" w:rsidRPr="001806C4" w:rsidRDefault="00DF178B" w:rsidP="0092166E">
            <w:pPr>
              <w:pStyle w:val="a4"/>
              <w:numPr>
                <w:ilvl w:val="0"/>
                <w:numId w:val="254"/>
              </w:numPr>
              <w:jc w:val="both"/>
              <w:rPr>
                <w:rFonts w:ascii="Times New Roman" w:hAnsi="Times New Roman" w:cs="Times New Roman"/>
                <w:sz w:val="24"/>
                <w:szCs w:val="24"/>
              </w:rPr>
            </w:pPr>
            <w:r w:rsidRPr="001806C4">
              <w:rPr>
                <w:rFonts w:ascii="Times New Roman" w:hAnsi="Times New Roman" w:cs="Times New Roman"/>
                <w:b/>
                <w:i/>
                <w:sz w:val="24"/>
                <w:szCs w:val="24"/>
              </w:rPr>
              <w:t>Спортивные игры:</w:t>
            </w:r>
            <w:r w:rsidRPr="001806C4">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DF178B" w:rsidRDefault="00DF178B" w:rsidP="0092166E">
            <w:pPr>
              <w:pStyle w:val="a4"/>
              <w:numPr>
                <w:ilvl w:val="0"/>
                <w:numId w:val="255"/>
              </w:numPr>
              <w:ind w:left="176" w:hanging="219"/>
              <w:jc w:val="both"/>
              <w:rPr>
                <w:rFonts w:ascii="Times New Roman" w:hAnsi="Times New Roman" w:cs="Times New Roman"/>
                <w:sz w:val="24"/>
                <w:szCs w:val="24"/>
              </w:rPr>
            </w:pPr>
            <w:r w:rsidRPr="001806C4">
              <w:rPr>
                <w:rFonts w:ascii="Times New Roman" w:hAnsi="Times New Roman" w:cs="Times New Roman"/>
                <w:i/>
                <w:sz w:val="24"/>
                <w:szCs w:val="24"/>
              </w:rPr>
              <w:t>Городки:</w:t>
            </w:r>
            <w:r w:rsidRPr="001806C4">
              <w:rPr>
                <w:rFonts w:ascii="Times New Roman" w:hAnsi="Times New Roman" w:cs="Times New Roman"/>
                <w:sz w:val="24"/>
                <w:szCs w:val="24"/>
              </w:rPr>
              <w:t xml:space="preserve"> бросание биты сбоку, выбивание городка с кона (5-6 </w:t>
            </w:r>
            <w:r w:rsidRPr="001806C4">
              <w:rPr>
                <w:rFonts w:ascii="Times New Roman" w:hAnsi="Times New Roman" w:cs="Times New Roman"/>
                <w:sz w:val="24"/>
                <w:szCs w:val="24"/>
              </w:rPr>
              <w:lastRenderedPageBreak/>
              <w:t>м) и полукона (2-3 м); знание 3-4 фигур.</w:t>
            </w:r>
          </w:p>
          <w:p w:rsidR="00DF178B" w:rsidRDefault="00DF178B" w:rsidP="0092166E">
            <w:pPr>
              <w:pStyle w:val="a4"/>
              <w:numPr>
                <w:ilvl w:val="0"/>
                <w:numId w:val="255"/>
              </w:numPr>
              <w:ind w:left="176" w:hanging="219"/>
              <w:jc w:val="both"/>
              <w:rPr>
                <w:rFonts w:ascii="Times New Roman" w:hAnsi="Times New Roman" w:cs="Times New Roman"/>
                <w:sz w:val="24"/>
                <w:szCs w:val="24"/>
              </w:rPr>
            </w:pPr>
            <w:r w:rsidRPr="001806C4">
              <w:rPr>
                <w:rFonts w:ascii="Times New Roman" w:hAnsi="Times New Roman" w:cs="Times New Roman"/>
                <w:i/>
                <w:sz w:val="24"/>
                <w:szCs w:val="24"/>
              </w:rPr>
              <w:t>Элементы баскетбола:</w:t>
            </w:r>
            <w:r w:rsidRPr="001806C4">
              <w:rPr>
                <w:rFonts w:ascii="Times New Roman" w:hAnsi="Times New Roman" w:cs="Times New Roman"/>
                <w:sz w:val="24"/>
                <w:szCs w:val="24"/>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DF178B" w:rsidRDefault="00DF178B" w:rsidP="0092166E">
            <w:pPr>
              <w:pStyle w:val="a4"/>
              <w:numPr>
                <w:ilvl w:val="0"/>
                <w:numId w:val="255"/>
              </w:numPr>
              <w:ind w:left="176" w:hanging="219"/>
              <w:jc w:val="both"/>
              <w:rPr>
                <w:rFonts w:ascii="Times New Roman" w:hAnsi="Times New Roman" w:cs="Times New Roman"/>
                <w:sz w:val="24"/>
                <w:szCs w:val="24"/>
              </w:rPr>
            </w:pPr>
            <w:r w:rsidRPr="001806C4">
              <w:rPr>
                <w:rFonts w:ascii="Times New Roman" w:hAnsi="Times New Roman" w:cs="Times New Roman"/>
                <w:i/>
                <w:sz w:val="24"/>
                <w:szCs w:val="24"/>
              </w:rPr>
              <w:t>Бадминтон:</w:t>
            </w:r>
            <w:r w:rsidRPr="001806C4">
              <w:rPr>
                <w:rFonts w:ascii="Times New Roman" w:hAnsi="Times New Roman" w:cs="Times New Roman"/>
                <w:sz w:val="24"/>
                <w:szCs w:val="24"/>
              </w:rPr>
              <w:t xml:space="preserve"> отбивание волана ракеткой в заданном направлении; игра с педагогом.</w:t>
            </w:r>
          </w:p>
          <w:p w:rsidR="00DF178B" w:rsidRPr="001806C4" w:rsidRDefault="00DF178B" w:rsidP="0092166E">
            <w:pPr>
              <w:pStyle w:val="a4"/>
              <w:numPr>
                <w:ilvl w:val="0"/>
                <w:numId w:val="255"/>
              </w:numPr>
              <w:ind w:left="176" w:hanging="219"/>
              <w:jc w:val="both"/>
              <w:rPr>
                <w:rFonts w:ascii="Times New Roman" w:hAnsi="Times New Roman" w:cs="Times New Roman"/>
                <w:sz w:val="24"/>
                <w:szCs w:val="24"/>
              </w:rPr>
            </w:pPr>
            <w:r w:rsidRPr="001806C4">
              <w:rPr>
                <w:rFonts w:ascii="Times New Roman" w:hAnsi="Times New Roman" w:cs="Times New Roman"/>
                <w:i/>
                <w:sz w:val="24"/>
                <w:szCs w:val="24"/>
              </w:rPr>
              <w:t>Элементы футбола:</w:t>
            </w:r>
            <w:r w:rsidRPr="001806C4">
              <w:rPr>
                <w:rFonts w:ascii="Times New Roman" w:hAnsi="Times New Roman" w:cs="Times New Roman"/>
                <w:sz w:val="24"/>
                <w:szCs w:val="24"/>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DF178B" w:rsidRPr="001806C4" w:rsidRDefault="00DF178B" w:rsidP="0092166E">
            <w:pPr>
              <w:pStyle w:val="a4"/>
              <w:numPr>
                <w:ilvl w:val="0"/>
                <w:numId w:val="254"/>
              </w:numPr>
              <w:jc w:val="both"/>
              <w:rPr>
                <w:rFonts w:ascii="Times New Roman" w:hAnsi="Times New Roman" w:cs="Times New Roman"/>
                <w:sz w:val="24"/>
                <w:szCs w:val="24"/>
              </w:rPr>
            </w:pPr>
            <w:r w:rsidRPr="001806C4">
              <w:rPr>
                <w:rFonts w:ascii="Times New Roman" w:hAnsi="Times New Roman" w:cs="Times New Roman"/>
                <w:b/>
                <w:i/>
                <w:sz w:val="24"/>
                <w:szCs w:val="24"/>
              </w:rPr>
              <w:t>Спортивные упражнения:</w:t>
            </w:r>
            <w:r w:rsidRPr="001806C4">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DF178B" w:rsidRPr="001806C4" w:rsidRDefault="00DF178B" w:rsidP="0092166E">
            <w:pPr>
              <w:pStyle w:val="a4"/>
              <w:numPr>
                <w:ilvl w:val="0"/>
                <w:numId w:val="256"/>
              </w:numPr>
              <w:ind w:left="176" w:hanging="176"/>
              <w:jc w:val="both"/>
              <w:rPr>
                <w:rFonts w:ascii="Times New Roman" w:hAnsi="Times New Roman" w:cs="Times New Roman"/>
                <w:sz w:val="24"/>
                <w:szCs w:val="24"/>
              </w:rPr>
            </w:pPr>
            <w:r w:rsidRPr="001806C4">
              <w:rPr>
                <w:rFonts w:ascii="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DF178B" w:rsidRPr="001806C4" w:rsidRDefault="00DF178B" w:rsidP="0092166E">
            <w:pPr>
              <w:pStyle w:val="a4"/>
              <w:numPr>
                <w:ilvl w:val="0"/>
                <w:numId w:val="256"/>
              </w:numPr>
              <w:ind w:left="176" w:hanging="176"/>
              <w:jc w:val="both"/>
              <w:rPr>
                <w:rFonts w:ascii="Times New Roman" w:hAnsi="Times New Roman" w:cs="Times New Roman"/>
                <w:sz w:val="24"/>
                <w:szCs w:val="24"/>
              </w:rPr>
            </w:pPr>
            <w:r w:rsidRPr="001806C4">
              <w:rPr>
                <w:rFonts w:ascii="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w:t>
            </w:r>
            <w:r>
              <w:rPr>
                <w:rFonts w:ascii="Times New Roman" w:hAnsi="Times New Roman" w:cs="Times New Roman"/>
                <w:sz w:val="24"/>
                <w:szCs w:val="24"/>
              </w:rPr>
              <w:t>е</w:t>
            </w:r>
            <w:r w:rsidRPr="001806C4">
              <w:rPr>
                <w:rFonts w:ascii="Times New Roman" w:hAnsi="Times New Roman" w:cs="Times New Roman"/>
                <w:sz w:val="24"/>
                <w:szCs w:val="24"/>
              </w:rPr>
              <w:t>лочкой» (прямо и наискось), соблюдая правила безопасного передвижения.</w:t>
            </w:r>
          </w:p>
          <w:p w:rsidR="00DF178B" w:rsidRPr="001806C4" w:rsidRDefault="00DF178B" w:rsidP="0092166E">
            <w:pPr>
              <w:pStyle w:val="a4"/>
              <w:numPr>
                <w:ilvl w:val="0"/>
                <w:numId w:val="256"/>
              </w:numPr>
              <w:ind w:left="176" w:hanging="176"/>
              <w:jc w:val="both"/>
              <w:rPr>
                <w:rFonts w:ascii="Times New Roman" w:hAnsi="Times New Roman" w:cs="Times New Roman"/>
                <w:sz w:val="24"/>
                <w:szCs w:val="24"/>
              </w:rPr>
            </w:pPr>
            <w:r w:rsidRPr="001806C4">
              <w:rPr>
                <w:rFonts w:ascii="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DF178B" w:rsidRPr="002A353B" w:rsidRDefault="00DF178B" w:rsidP="0092166E">
            <w:pPr>
              <w:pStyle w:val="a4"/>
              <w:numPr>
                <w:ilvl w:val="0"/>
                <w:numId w:val="256"/>
              </w:numPr>
              <w:ind w:left="176" w:hanging="176"/>
              <w:jc w:val="both"/>
              <w:rPr>
                <w:rFonts w:ascii="Times New Roman" w:hAnsi="Times New Roman" w:cs="Times New Roman"/>
                <w:sz w:val="24"/>
                <w:szCs w:val="24"/>
              </w:rPr>
            </w:pPr>
            <w:r w:rsidRPr="002A353B">
              <w:rPr>
                <w:rFonts w:ascii="Times New Roman" w:hAnsi="Times New Roman" w:cs="Times New Roman"/>
                <w:b/>
                <w:i/>
                <w:sz w:val="24"/>
                <w:szCs w:val="24"/>
              </w:rPr>
              <w:t>Плавание:</w:t>
            </w:r>
            <w:r w:rsidRPr="002A353B">
              <w:rPr>
                <w:rFonts w:ascii="Times New Roman" w:hAnsi="Times New Roman" w:cs="Times New Roman"/>
                <w:sz w:val="24"/>
                <w:szCs w:val="24"/>
              </w:rPr>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DF178B" w:rsidRPr="001806C4" w:rsidRDefault="00DF178B" w:rsidP="0092166E">
            <w:pPr>
              <w:pStyle w:val="a4"/>
              <w:numPr>
                <w:ilvl w:val="0"/>
                <w:numId w:val="254"/>
              </w:numPr>
              <w:ind w:left="317" w:hanging="317"/>
              <w:jc w:val="both"/>
              <w:rPr>
                <w:rFonts w:ascii="Times New Roman" w:hAnsi="Times New Roman" w:cs="Times New Roman"/>
                <w:sz w:val="24"/>
                <w:szCs w:val="24"/>
              </w:rPr>
            </w:pPr>
            <w:r w:rsidRPr="001806C4">
              <w:rPr>
                <w:rFonts w:ascii="Times New Roman" w:hAnsi="Times New Roman" w:cs="Times New Roman"/>
                <w:b/>
                <w:i/>
                <w:sz w:val="24"/>
                <w:szCs w:val="24"/>
              </w:rPr>
              <w:t>Формирование основ здорового образа жизни:</w:t>
            </w:r>
            <w:r w:rsidRPr="001806C4">
              <w:rPr>
                <w:rFonts w:ascii="Times New Roman" w:hAnsi="Times New Roman" w:cs="Times New Roman"/>
                <w:sz w:val="24"/>
                <w:szCs w:val="24"/>
              </w:rPr>
              <w:t xml:space="preserve"> педагог продолжает уточнять и расширять представления детей о факторах, положительно влияющих на здоровье (правильное </w:t>
            </w:r>
            <w:r w:rsidRPr="001806C4">
              <w:rPr>
                <w:rFonts w:ascii="Times New Roman" w:hAnsi="Times New Roman" w:cs="Times New Roman"/>
                <w:sz w:val="24"/>
                <w:szCs w:val="24"/>
              </w:rPr>
              <w:lastRenderedPageBreak/>
              <w:t>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DF178B" w:rsidRPr="001806C4" w:rsidRDefault="00DF178B" w:rsidP="0092166E">
            <w:pPr>
              <w:jc w:val="both"/>
              <w:rPr>
                <w:rFonts w:ascii="Times New Roman" w:hAnsi="Times New Roman" w:cs="Times New Roman"/>
                <w:b/>
                <w:i/>
                <w:sz w:val="24"/>
                <w:szCs w:val="24"/>
              </w:rPr>
            </w:pPr>
            <w:r w:rsidRPr="001806C4">
              <w:rPr>
                <w:rFonts w:ascii="Times New Roman" w:hAnsi="Times New Roman" w:cs="Times New Roman"/>
                <w:b/>
                <w:i/>
                <w:sz w:val="24"/>
                <w:szCs w:val="24"/>
              </w:rPr>
              <w:t>6) Активный отдых.</w:t>
            </w:r>
          </w:p>
          <w:p w:rsidR="00DF178B" w:rsidRPr="002A353B" w:rsidRDefault="00DF178B" w:rsidP="0092166E">
            <w:pPr>
              <w:pStyle w:val="a4"/>
              <w:numPr>
                <w:ilvl w:val="0"/>
                <w:numId w:val="257"/>
              </w:numPr>
              <w:ind w:left="176" w:hanging="176"/>
              <w:jc w:val="both"/>
              <w:rPr>
                <w:rFonts w:ascii="Times New Roman" w:hAnsi="Times New Roman" w:cs="Times New Roman"/>
                <w:sz w:val="24"/>
                <w:szCs w:val="24"/>
              </w:rPr>
            </w:pPr>
            <w:r w:rsidRPr="002A353B">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DF178B" w:rsidRPr="002A353B" w:rsidRDefault="00DF178B" w:rsidP="0092166E">
            <w:pPr>
              <w:pStyle w:val="a4"/>
              <w:numPr>
                <w:ilvl w:val="0"/>
                <w:numId w:val="257"/>
              </w:numPr>
              <w:ind w:left="176" w:hanging="176"/>
              <w:jc w:val="both"/>
              <w:rPr>
                <w:rFonts w:ascii="Times New Roman" w:hAnsi="Times New Roman" w:cs="Times New Roman"/>
                <w:sz w:val="24"/>
                <w:szCs w:val="24"/>
              </w:rPr>
            </w:pPr>
            <w:r w:rsidRPr="002A353B">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DF178B" w:rsidRPr="002A353B" w:rsidRDefault="00DF178B" w:rsidP="0092166E">
            <w:pPr>
              <w:pStyle w:val="a4"/>
              <w:numPr>
                <w:ilvl w:val="0"/>
                <w:numId w:val="257"/>
              </w:numPr>
              <w:ind w:left="176" w:hanging="176"/>
              <w:jc w:val="both"/>
              <w:rPr>
                <w:rFonts w:ascii="Times New Roman" w:hAnsi="Times New Roman" w:cs="Times New Roman"/>
                <w:sz w:val="24"/>
                <w:szCs w:val="24"/>
              </w:rPr>
            </w:pPr>
            <w:r w:rsidRPr="002A353B">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DF178B" w:rsidRPr="002A353B" w:rsidRDefault="00DF178B" w:rsidP="0092166E">
            <w:pPr>
              <w:pStyle w:val="a4"/>
              <w:numPr>
                <w:ilvl w:val="0"/>
                <w:numId w:val="257"/>
              </w:numPr>
              <w:ind w:left="176" w:hanging="176"/>
              <w:jc w:val="both"/>
              <w:rPr>
                <w:rFonts w:ascii="Times New Roman" w:hAnsi="Times New Roman" w:cs="Times New Roman"/>
                <w:sz w:val="24"/>
                <w:szCs w:val="24"/>
              </w:rPr>
            </w:pPr>
            <w:r w:rsidRPr="002A353B">
              <w:rPr>
                <w:rFonts w:ascii="Times New Roman" w:hAnsi="Times New Roman" w:cs="Times New Roman"/>
                <w:sz w:val="24"/>
                <w:szCs w:val="24"/>
              </w:rPr>
              <w:t xml:space="preserve">Дни здоровья: педагог проводит 1 раз в квартал. В этот день проводятся оздоровительные мероприятия и туристские </w:t>
            </w:r>
            <w:r w:rsidRPr="002A353B">
              <w:rPr>
                <w:rFonts w:ascii="Times New Roman" w:hAnsi="Times New Roman" w:cs="Times New Roman"/>
                <w:sz w:val="24"/>
                <w:szCs w:val="24"/>
              </w:rPr>
              <w:lastRenderedPageBreak/>
              <w:t>прогулки.</w:t>
            </w:r>
          </w:p>
          <w:p w:rsidR="00DF178B" w:rsidRPr="002A353B" w:rsidRDefault="00DF178B" w:rsidP="0092166E">
            <w:pPr>
              <w:pStyle w:val="a4"/>
              <w:numPr>
                <w:ilvl w:val="0"/>
                <w:numId w:val="257"/>
              </w:numPr>
              <w:ind w:left="176" w:hanging="176"/>
              <w:jc w:val="both"/>
              <w:rPr>
                <w:rFonts w:ascii="Times New Roman" w:hAnsi="Times New Roman" w:cs="Times New Roman"/>
              </w:rPr>
            </w:pPr>
            <w:r w:rsidRPr="002A353B">
              <w:rPr>
                <w:rFonts w:ascii="Times New Roman" w:hAnsi="Times New Roman" w:cs="Times New Roman"/>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c>
          <w:tcPr>
            <w:tcW w:w="3686" w:type="dxa"/>
          </w:tcPr>
          <w:p w:rsidR="00205FE2" w:rsidRDefault="00205FE2" w:rsidP="00712192">
            <w:pPr>
              <w:pStyle w:val="11"/>
              <w:numPr>
                <w:ilvl w:val="0"/>
                <w:numId w:val="424"/>
              </w:numPr>
              <w:shd w:val="clear" w:color="auto" w:fill="auto"/>
              <w:spacing w:before="0" w:line="240" w:lineRule="auto"/>
              <w:ind w:left="175" w:hanging="232"/>
              <w:jc w:val="both"/>
              <w:rPr>
                <w:sz w:val="24"/>
                <w:szCs w:val="24"/>
              </w:rPr>
            </w:pPr>
            <w:r>
              <w:rPr>
                <w:sz w:val="24"/>
                <w:szCs w:val="24"/>
              </w:rPr>
              <w:lastRenderedPageBreak/>
              <w:t>Пензулаева Л.И. Оздоровительная гимнастика. Комплексы упражнений, стр.62-93.</w:t>
            </w:r>
          </w:p>
          <w:p w:rsidR="00205FE2" w:rsidRDefault="00205FE2" w:rsidP="00712192">
            <w:pPr>
              <w:pStyle w:val="11"/>
              <w:numPr>
                <w:ilvl w:val="0"/>
                <w:numId w:val="425"/>
              </w:numPr>
              <w:shd w:val="clear" w:color="auto" w:fill="auto"/>
              <w:spacing w:before="0" w:line="240" w:lineRule="auto"/>
              <w:ind w:left="175" w:hanging="232"/>
              <w:jc w:val="both"/>
              <w:rPr>
                <w:sz w:val="24"/>
                <w:szCs w:val="24"/>
              </w:rPr>
            </w:pPr>
            <w:r w:rsidRPr="00205FE2">
              <w:rPr>
                <w:sz w:val="24"/>
                <w:szCs w:val="24"/>
              </w:rPr>
              <w:t>Пензулаева Л.И. Физическая культура в детском саду. Старшая группа, стр. 3-14.</w:t>
            </w:r>
          </w:p>
          <w:p w:rsidR="00205FE2" w:rsidRDefault="00205FE2" w:rsidP="00712192">
            <w:pPr>
              <w:pStyle w:val="11"/>
              <w:numPr>
                <w:ilvl w:val="0"/>
                <w:numId w:val="426"/>
              </w:numPr>
              <w:shd w:val="clear" w:color="auto" w:fill="auto"/>
              <w:spacing w:before="0" w:line="240" w:lineRule="auto"/>
              <w:ind w:left="175" w:hanging="232"/>
              <w:jc w:val="both"/>
              <w:rPr>
                <w:sz w:val="24"/>
                <w:szCs w:val="24"/>
              </w:rPr>
            </w:pPr>
            <w:r w:rsidRPr="00205FE2">
              <w:rPr>
                <w:sz w:val="24"/>
                <w:szCs w:val="24"/>
              </w:rPr>
              <w:t>Кожухова Н.Н., Рыжкова Л.А., Самодурова М.М. Воспитатель по физической культуре в дошкольных учреждениях, стр.61-63, 134-166, 168-172, 177-186.</w:t>
            </w:r>
          </w:p>
          <w:p w:rsidR="00205FE2" w:rsidRDefault="00205FE2" w:rsidP="0092166E">
            <w:pPr>
              <w:pStyle w:val="11"/>
              <w:shd w:val="clear" w:color="auto" w:fill="auto"/>
              <w:spacing w:before="0" w:line="240" w:lineRule="auto"/>
              <w:ind w:left="175" w:hanging="232"/>
              <w:jc w:val="both"/>
              <w:rPr>
                <w:sz w:val="24"/>
                <w:szCs w:val="24"/>
              </w:rPr>
            </w:pPr>
          </w:p>
          <w:p w:rsidR="00205FE2" w:rsidRDefault="00205FE2" w:rsidP="00712192">
            <w:pPr>
              <w:pStyle w:val="11"/>
              <w:numPr>
                <w:ilvl w:val="0"/>
                <w:numId w:val="426"/>
              </w:numPr>
              <w:shd w:val="clear" w:color="auto" w:fill="auto"/>
              <w:spacing w:before="0" w:line="240" w:lineRule="auto"/>
              <w:ind w:left="175" w:hanging="232"/>
              <w:jc w:val="both"/>
              <w:rPr>
                <w:sz w:val="24"/>
                <w:szCs w:val="24"/>
              </w:rPr>
            </w:pPr>
            <w:r w:rsidRPr="00205FE2">
              <w:rPr>
                <w:sz w:val="24"/>
                <w:szCs w:val="24"/>
              </w:rPr>
              <w:t>Пензулаева Л.И. Физическая культура в детском саду, стр. 12-14.</w:t>
            </w:r>
          </w:p>
          <w:p w:rsidR="00205FE2" w:rsidRDefault="00205FE2" w:rsidP="00712192">
            <w:pPr>
              <w:pStyle w:val="11"/>
              <w:numPr>
                <w:ilvl w:val="0"/>
                <w:numId w:val="427"/>
              </w:numPr>
              <w:shd w:val="clear" w:color="auto" w:fill="auto"/>
              <w:spacing w:before="0" w:line="240" w:lineRule="auto"/>
              <w:ind w:left="175" w:hanging="232"/>
              <w:jc w:val="both"/>
              <w:rPr>
                <w:sz w:val="24"/>
                <w:szCs w:val="24"/>
              </w:rPr>
            </w:pPr>
            <w:r w:rsidRPr="00205FE2">
              <w:rPr>
                <w:sz w:val="24"/>
                <w:szCs w:val="24"/>
              </w:rPr>
              <w:t>Кожухова Н.Н., Рыжкова Л.А., Самодурова М.М. Воспитатель по физической культуре в дошкольных учреждениях, стр. 70-71, 96-132.</w:t>
            </w:r>
          </w:p>
          <w:p w:rsidR="00205FE2" w:rsidRPr="00205FE2" w:rsidRDefault="00205FE2" w:rsidP="00712192">
            <w:pPr>
              <w:pStyle w:val="11"/>
              <w:numPr>
                <w:ilvl w:val="0"/>
                <w:numId w:val="428"/>
              </w:numPr>
              <w:shd w:val="clear" w:color="auto" w:fill="auto"/>
              <w:spacing w:before="0" w:line="240" w:lineRule="auto"/>
              <w:ind w:left="175" w:hanging="232"/>
              <w:jc w:val="both"/>
              <w:rPr>
                <w:sz w:val="24"/>
                <w:szCs w:val="24"/>
              </w:rPr>
            </w:pPr>
            <w:r w:rsidRPr="00205FE2">
              <w:rPr>
                <w:sz w:val="24"/>
                <w:szCs w:val="24"/>
              </w:rPr>
              <w:t>Борисова М. Организация занятий фитнесом в системе дошкольного образования, стр. 25-36.</w:t>
            </w:r>
          </w:p>
          <w:p w:rsidR="00205FE2" w:rsidRDefault="00205FE2" w:rsidP="00712192">
            <w:pPr>
              <w:pStyle w:val="11"/>
              <w:numPr>
                <w:ilvl w:val="0"/>
                <w:numId w:val="428"/>
              </w:numPr>
              <w:shd w:val="clear" w:color="auto" w:fill="auto"/>
              <w:spacing w:before="0" w:line="240" w:lineRule="auto"/>
              <w:ind w:left="175" w:hanging="232"/>
              <w:jc w:val="both"/>
              <w:rPr>
                <w:sz w:val="24"/>
                <w:szCs w:val="24"/>
              </w:rPr>
            </w:pPr>
            <w:r w:rsidRPr="002B6CC3">
              <w:rPr>
                <w:sz w:val="24"/>
                <w:szCs w:val="24"/>
              </w:rPr>
              <w:t>Кудрявцев В.Т. Егоров Б.Б. Развивающая педагогика оздоровления, стр. 73-78.</w:t>
            </w:r>
          </w:p>
          <w:p w:rsidR="00205FE2" w:rsidRDefault="00205FE2" w:rsidP="00712192">
            <w:pPr>
              <w:pStyle w:val="11"/>
              <w:numPr>
                <w:ilvl w:val="0"/>
                <w:numId w:val="429"/>
              </w:numPr>
              <w:shd w:val="clear" w:color="auto" w:fill="auto"/>
              <w:spacing w:before="0" w:line="240" w:lineRule="auto"/>
              <w:ind w:left="175" w:hanging="232"/>
              <w:jc w:val="both"/>
              <w:rPr>
                <w:sz w:val="24"/>
                <w:szCs w:val="24"/>
              </w:rPr>
            </w:pPr>
            <w:r w:rsidRPr="00205FE2">
              <w:rPr>
                <w:sz w:val="24"/>
                <w:szCs w:val="24"/>
              </w:rPr>
              <w:t>Харченко Т.Е. Физкультурные праздники в детском саду, стр.109-113.</w:t>
            </w:r>
          </w:p>
          <w:p w:rsidR="00205FE2" w:rsidRDefault="00205FE2" w:rsidP="0092166E">
            <w:pPr>
              <w:pStyle w:val="11"/>
              <w:shd w:val="clear" w:color="auto" w:fill="auto"/>
              <w:spacing w:before="0" w:line="240" w:lineRule="auto"/>
              <w:ind w:left="175" w:hanging="232"/>
              <w:jc w:val="both"/>
              <w:rPr>
                <w:sz w:val="24"/>
                <w:szCs w:val="24"/>
              </w:rPr>
            </w:pPr>
          </w:p>
          <w:p w:rsidR="00205FE2" w:rsidRDefault="00205FE2" w:rsidP="00712192">
            <w:pPr>
              <w:pStyle w:val="11"/>
              <w:numPr>
                <w:ilvl w:val="0"/>
                <w:numId w:val="429"/>
              </w:numPr>
              <w:shd w:val="clear" w:color="auto" w:fill="auto"/>
              <w:spacing w:before="0" w:line="240" w:lineRule="auto"/>
              <w:ind w:left="175" w:hanging="232"/>
              <w:jc w:val="both"/>
              <w:rPr>
                <w:sz w:val="24"/>
                <w:szCs w:val="24"/>
              </w:rPr>
            </w:pPr>
            <w:r w:rsidRPr="00205FE2">
              <w:rPr>
                <w:sz w:val="24"/>
                <w:szCs w:val="24"/>
              </w:rPr>
              <w:t xml:space="preserve">Николаева Н.И. Школа мяча, </w:t>
            </w:r>
            <w:r w:rsidRPr="00205FE2">
              <w:rPr>
                <w:sz w:val="24"/>
                <w:szCs w:val="24"/>
              </w:rPr>
              <w:lastRenderedPageBreak/>
              <w:t>стр.3-12.</w:t>
            </w:r>
          </w:p>
          <w:p w:rsidR="00205FE2" w:rsidRDefault="00205FE2" w:rsidP="00712192">
            <w:pPr>
              <w:pStyle w:val="11"/>
              <w:numPr>
                <w:ilvl w:val="0"/>
                <w:numId w:val="430"/>
              </w:numPr>
              <w:shd w:val="clear" w:color="auto" w:fill="auto"/>
              <w:spacing w:before="0" w:line="240" w:lineRule="auto"/>
              <w:ind w:left="175" w:hanging="232"/>
              <w:jc w:val="both"/>
              <w:rPr>
                <w:sz w:val="24"/>
                <w:szCs w:val="24"/>
              </w:rPr>
            </w:pPr>
            <w:r w:rsidRPr="00205FE2">
              <w:rPr>
                <w:sz w:val="24"/>
                <w:szCs w:val="24"/>
              </w:rPr>
              <w:t>Щербак А.П. Тематические физкультурные занятия и праздники в дошкольном учреждении, стр. 41-54.</w:t>
            </w:r>
          </w:p>
          <w:p w:rsidR="00205FE2" w:rsidRDefault="00205FE2" w:rsidP="00712192">
            <w:pPr>
              <w:pStyle w:val="11"/>
              <w:numPr>
                <w:ilvl w:val="0"/>
                <w:numId w:val="431"/>
              </w:numPr>
              <w:shd w:val="clear" w:color="auto" w:fill="auto"/>
              <w:spacing w:before="0" w:line="240" w:lineRule="auto"/>
              <w:ind w:left="175" w:hanging="232"/>
              <w:jc w:val="both"/>
              <w:rPr>
                <w:sz w:val="24"/>
                <w:szCs w:val="24"/>
              </w:rPr>
            </w:pPr>
            <w:r w:rsidRPr="00205FE2">
              <w:rPr>
                <w:sz w:val="24"/>
                <w:szCs w:val="24"/>
              </w:rPr>
              <w:t>Степаненкова Э.Я. Сборник подвижных игр для занятий с детьми 2-7 лет, стр. 3-14, 82-137.</w:t>
            </w:r>
          </w:p>
          <w:p w:rsidR="00205FE2" w:rsidRDefault="00205FE2" w:rsidP="0092166E">
            <w:pPr>
              <w:pStyle w:val="11"/>
              <w:shd w:val="clear" w:color="auto" w:fill="auto"/>
              <w:spacing w:before="0" w:line="240" w:lineRule="auto"/>
              <w:ind w:left="175" w:hanging="232"/>
              <w:jc w:val="both"/>
              <w:rPr>
                <w:sz w:val="24"/>
                <w:szCs w:val="24"/>
              </w:rPr>
            </w:pPr>
          </w:p>
          <w:p w:rsidR="00571A43" w:rsidRDefault="00205FE2" w:rsidP="00712192">
            <w:pPr>
              <w:pStyle w:val="11"/>
              <w:numPr>
                <w:ilvl w:val="0"/>
                <w:numId w:val="431"/>
              </w:numPr>
              <w:shd w:val="clear" w:color="auto" w:fill="auto"/>
              <w:spacing w:before="0" w:line="240" w:lineRule="auto"/>
              <w:ind w:left="175" w:hanging="232"/>
              <w:jc w:val="both"/>
              <w:rPr>
                <w:sz w:val="24"/>
                <w:szCs w:val="24"/>
              </w:rPr>
            </w:pPr>
            <w:r w:rsidRPr="00205FE2">
              <w:rPr>
                <w:sz w:val="24"/>
                <w:szCs w:val="24"/>
              </w:rPr>
              <w:t>Сулим Е.В. Занятия по физкультуре в детском саду. Игровой стретчинг, стр.7-15.</w:t>
            </w:r>
          </w:p>
          <w:p w:rsidR="00571A43" w:rsidRDefault="00205FE2" w:rsidP="00712192">
            <w:pPr>
              <w:pStyle w:val="11"/>
              <w:numPr>
                <w:ilvl w:val="0"/>
                <w:numId w:val="432"/>
              </w:numPr>
              <w:shd w:val="clear" w:color="auto" w:fill="auto"/>
              <w:spacing w:before="0" w:line="240" w:lineRule="auto"/>
              <w:ind w:left="175" w:hanging="232"/>
              <w:jc w:val="both"/>
              <w:rPr>
                <w:sz w:val="24"/>
                <w:szCs w:val="24"/>
              </w:rPr>
            </w:pPr>
            <w:r w:rsidRPr="00571A43">
              <w:rPr>
                <w:sz w:val="24"/>
                <w:szCs w:val="24"/>
              </w:rPr>
              <w:t>Галанов А.С. Игры, которые лечат для детей от 5 до 7 лет, стр.8-75.</w:t>
            </w:r>
          </w:p>
          <w:p w:rsidR="00571A43" w:rsidRDefault="00205FE2" w:rsidP="00712192">
            <w:pPr>
              <w:pStyle w:val="11"/>
              <w:numPr>
                <w:ilvl w:val="0"/>
                <w:numId w:val="433"/>
              </w:numPr>
              <w:shd w:val="clear" w:color="auto" w:fill="auto"/>
              <w:spacing w:before="0" w:line="240" w:lineRule="auto"/>
              <w:ind w:left="175" w:hanging="232"/>
              <w:jc w:val="both"/>
              <w:rPr>
                <w:sz w:val="24"/>
                <w:szCs w:val="24"/>
              </w:rPr>
            </w:pPr>
            <w:r w:rsidRPr="00571A43">
              <w:rPr>
                <w:sz w:val="24"/>
                <w:szCs w:val="24"/>
              </w:rPr>
              <w:t>Вареник Е.Н.,</w:t>
            </w:r>
            <w:r w:rsidR="00571A43">
              <w:rPr>
                <w:sz w:val="24"/>
                <w:szCs w:val="24"/>
              </w:rPr>
              <w:t xml:space="preserve"> </w:t>
            </w:r>
            <w:r w:rsidRPr="00571A43">
              <w:rPr>
                <w:sz w:val="24"/>
                <w:szCs w:val="24"/>
              </w:rPr>
              <w:t>Кудрявцева С.Г., Сергиенко Н.Н. Занятия по физкультуре с детьми 3-7 лет, стр. 119-148.</w:t>
            </w:r>
          </w:p>
          <w:p w:rsidR="00571A43" w:rsidRDefault="00571A43" w:rsidP="0092166E">
            <w:pPr>
              <w:pStyle w:val="11"/>
              <w:shd w:val="clear" w:color="auto" w:fill="auto"/>
              <w:spacing w:before="0" w:line="240" w:lineRule="auto"/>
              <w:ind w:left="175" w:hanging="232"/>
              <w:jc w:val="both"/>
              <w:rPr>
                <w:sz w:val="24"/>
                <w:szCs w:val="24"/>
              </w:rPr>
            </w:pPr>
          </w:p>
          <w:p w:rsidR="00571A43" w:rsidRDefault="00205FE2" w:rsidP="00712192">
            <w:pPr>
              <w:pStyle w:val="11"/>
              <w:numPr>
                <w:ilvl w:val="0"/>
                <w:numId w:val="433"/>
              </w:numPr>
              <w:shd w:val="clear" w:color="auto" w:fill="auto"/>
              <w:spacing w:before="0" w:line="240" w:lineRule="auto"/>
              <w:ind w:left="175" w:hanging="232"/>
              <w:jc w:val="both"/>
              <w:rPr>
                <w:sz w:val="24"/>
                <w:szCs w:val="24"/>
              </w:rPr>
            </w:pPr>
            <w:r w:rsidRPr="00571A43">
              <w:rPr>
                <w:sz w:val="24"/>
                <w:szCs w:val="24"/>
              </w:rPr>
              <w:t>Чеменеева А.А., Мельникова А.Ф., Волкова В.С. Парциальная программа рекреационного туризма для детей старшего дошкольного возраста «Вес</w:t>
            </w:r>
            <w:r w:rsidR="009504EB">
              <w:rPr>
                <w:sz w:val="24"/>
                <w:szCs w:val="24"/>
              </w:rPr>
              <w:t>е</w:t>
            </w:r>
            <w:r w:rsidRPr="00571A43">
              <w:rPr>
                <w:sz w:val="24"/>
                <w:szCs w:val="24"/>
              </w:rPr>
              <w:t>лый рюкзачок», стр. 14-23.</w:t>
            </w:r>
          </w:p>
          <w:p w:rsidR="00571A43" w:rsidRDefault="00205FE2" w:rsidP="00712192">
            <w:pPr>
              <w:pStyle w:val="11"/>
              <w:numPr>
                <w:ilvl w:val="0"/>
                <w:numId w:val="434"/>
              </w:numPr>
              <w:shd w:val="clear" w:color="auto" w:fill="auto"/>
              <w:spacing w:before="0" w:line="240" w:lineRule="auto"/>
              <w:ind w:left="175" w:hanging="232"/>
              <w:jc w:val="both"/>
              <w:rPr>
                <w:sz w:val="24"/>
                <w:szCs w:val="24"/>
              </w:rPr>
            </w:pPr>
            <w:r w:rsidRPr="00571A43">
              <w:rPr>
                <w:sz w:val="24"/>
                <w:szCs w:val="24"/>
              </w:rPr>
              <w:t>Железняк Н.Ч. Занятия на тренажерах, стр.5-10.</w:t>
            </w:r>
          </w:p>
          <w:p w:rsidR="00571A43" w:rsidRDefault="00571A43" w:rsidP="0092166E">
            <w:pPr>
              <w:pStyle w:val="11"/>
              <w:shd w:val="clear" w:color="auto" w:fill="auto"/>
              <w:spacing w:before="0" w:line="240" w:lineRule="auto"/>
              <w:ind w:left="175" w:hanging="232"/>
              <w:jc w:val="both"/>
              <w:rPr>
                <w:sz w:val="24"/>
                <w:szCs w:val="24"/>
              </w:rPr>
            </w:pPr>
          </w:p>
          <w:p w:rsidR="00571A43" w:rsidRDefault="00205FE2" w:rsidP="00712192">
            <w:pPr>
              <w:pStyle w:val="11"/>
              <w:numPr>
                <w:ilvl w:val="0"/>
                <w:numId w:val="434"/>
              </w:numPr>
              <w:shd w:val="clear" w:color="auto" w:fill="auto"/>
              <w:spacing w:before="0" w:line="240" w:lineRule="auto"/>
              <w:ind w:left="175" w:hanging="232"/>
              <w:jc w:val="both"/>
              <w:rPr>
                <w:sz w:val="24"/>
                <w:szCs w:val="24"/>
              </w:rPr>
            </w:pPr>
            <w:r w:rsidRPr="00571A43">
              <w:rPr>
                <w:sz w:val="24"/>
                <w:szCs w:val="24"/>
              </w:rPr>
              <w:t>Новикова И.М. Формирование представлений о здоровом образе жизни у дошкольников, стр.6, 54-62.</w:t>
            </w:r>
          </w:p>
          <w:p w:rsidR="00205FE2" w:rsidRPr="00571A43" w:rsidRDefault="00205FE2" w:rsidP="00712192">
            <w:pPr>
              <w:pStyle w:val="11"/>
              <w:numPr>
                <w:ilvl w:val="0"/>
                <w:numId w:val="435"/>
              </w:numPr>
              <w:shd w:val="clear" w:color="auto" w:fill="auto"/>
              <w:spacing w:before="0" w:line="240" w:lineRule="auto"/>
              <w:ind w:left="175" w:hanging="232"/>
              <w:jc w:val="both"/>
              <w:rPr>
                <w:sz w:val="24"/>
                <w:szCs w:val="24"/>
              </w:rPr>
            </w:pPr>
            <w:r w:rsidRPr="00571A43">
              <w:rPr>
                <w:sz w:val="24"/>
                <w:szCs w:val="24"/>
              </w:rPr>
              <w:t xml:space="preserve">Щербак А.П. Тематические </w:t>
            </w:r>
            <w:r w:rsidRPr="00571A43">
              <w:rPr>
                <w:sz w:val="24"/>
                <w:szCs w:val="24"/>
              </w:rPr>
              <w:lastRenderedPageBreak/>
              <w:t>физкультурные занятия и праздники в дошкольном учреждении, стр. 55-69.</w:t>
            </w:r>
          </w:p>
          <w:p w:rsidR="00DF178B" w:rsidRPr="00DC12DC" w:rsidRDefault="00DF178B" w:rsidP="0092166E">
            <w:pPr>
              <w:pStyle w:val="11"/>
              <w:shd w:val="clear" w:color="auto" w:fill="auto"/>
              <w:spacing w:before="0" w:line="240" w:lineRule="auto"/>
              <w:ind w:left="-57"/>
              <w:jc w:val="both"/>
              <w:rPr>
                <w:sz w:val="24"/>
                <w:szCs w:val="24"/>
              </w:rPr>
            </w:pPr>
          </w:p>
        </w:tc>
      </w:tr>
    </w:tbl>
    <w:p w:rsidR="00DF178B" w:rsidRDefault="00DF178B" w:rsidP="0092166E">
      <w:pPr>
        <w:pStyle w:val="11"/>
        <w:shd w:val="clear" w:color="auto" w:fill="auto"/>
        <w:spacing w:before="0" w:line="240" w:lineRule="auto"/>
        <w:ind w:left="40" w:right="40" w:firstLine="720"/>
        <w:rPr>
          <w:b/>
          <w:sz w:val="24"/>
          <w:szCs w:val="24"/>
        </w:rPr>
        <w:sectPr w:rsidR="00DF178B" w:rsidSect="00E76DE4">
          <w:pgSz w:w="16838" w:h="11906" w:orient="landscape"/>
          <w:pgMar w:top="567" w:right="567" w:bottom="284" w:left="567" w:header="709" w:footer="283" w:gutter="0"/>
          <w:cols w:space="708"/>
          <w:docGrid w:linePitch="360"/>
        </w:sectPr>
      </w:pPr>
    </w:p>
    <w:p w:rsidR="00DF178B" w:rsidRDefault="003772CB" w:rsidP="0092166E">
      <w:pPr>
        <w:pStyle w:val="11"/>
        <w:shd w:val="clear" w:color="auto" w:fill="auto"/>
        <w:spacing w:before="0" w:after="120" w:line="240" w:lineRule="auto"/>
        <w:ind w:left="40" w:right="40" w:firstLine="720"/>
        <w:rPr>
          <w:b/>
          <w:i/>
          <w:sz w:val="24"/>
          <w:szCs w:val="24"/>
        </w:rPr>
      </w:pPr>
      <w:r>
        <w:rPr>
          <w:b/>
          <w:i/>
          <w:sz w:val="24"/>
          <w:szCs w:val="24"/>
        </w:rPr>
        <w:lastRenderedPageBreak/>
        <w:t xml:space="preserve">3.1.7. ЗАДАЧИ И </w:t>
      </w:r>
      <w:r w:rsidRPr="00DF525E">
        <w:rPr>
          <w:b/>
          <w:i/>
          <w:sz w:val="24"/>
          <w:szCs w:val="24"/>
        </w:rPr>
        <w:t>СОДЕРЖАНИЕ ОБРАЗОВАНИЯ ДЕТЕЙ</w:t>
      </w:r>
      <w:r w:rsidRPr="00AA5389">
        <w:rPr>
          <w:sz w:val="24"/>
          <w:szCs w:val="24"/>
        </w:rPr>
        <w:t xml:space="preserve"> </w:t>
      </w:r>
      <w:r w:rsidR="00DF178B" w:rsidRPr="00B05228">
        <w:rPr>
          <w:b/>
          <w:i/>
          <w:sz w:val="24"/>
          <w:szCs w:val="24"/>
        </w:rPr>
        <w:t>ОТ 6 ЛЕТ ДО 7 ЛЕТ</w:t>
      </w:r>
    </w:p>
    <w:tbl>
      <w:tblPr>
        <w:tblStyle w:val="af1"/>
        <w:tblW w:w="14913" w:type="dxa"/>
        <w:tblInd w:w="675" w:type="dxa"/>
        <w:tblLook w:val="04A0" w:firstRow="1" w:lastRow="0" w:firstColumn="1" w:lastColumn="0" w:noHBand="0" w:noVBand="1"/>
      </w:tblPr>
      <w:tblGrid>
        <w:gridCol w:w="4423"/>
        <w:gridCol w:w="6663"/>
        <w:gridCol w:w="3827"/>
      </w:tblGrid>
      <w:tr w:rsidR="00DF178B" w:rsidTr="003C6FF4">
        <w:tc>
          <w:tcPr>
            <w:tcW w:w="4423" w:type="dxa"/>
          </w:tcPr>
          <w:p w:rsidR="00DF178B" w:rsidRPr="003961A1" w:rsidRDefault="00DF178B" w:rsidP="0092166E">
            <w:pPr>
              <w:jc w:val="center"/>
              <w:rPr>
                <w:rFonts w:ascii="Times New Roman" w:hAnsi="Times New Roman" w:cs="Times New Roman"/>
                <w:b/>
                <w:sz w:val="24"/>
                <w:szCs w:val="24"/>
              </w:rPr>
            </w:pPr>
            <w:r>
              <w:rPr>
                <w:rFonts w:ascii="Times New Roman" w:hAnsi="Times New Roman" w:cs="Times New Roman"/>
                <w:b/>
                <w:sz w:val="24"/>
                <w:szCs w:val="24"/>
              </w:rPr>
              <w:t xml:space="preserve">Задачи </w:t>
            </w:r>
          </w:p>
        </w:tc>
        <w:tc>
          <w:tcPr>
            <w:tcW w:w="6663" w:type="dxa"/>
          </w:tcPr>
          <w:p w:rsidR="00DF178B" w:rsidRPr="003961A1" w:rsidRDefault="00DF178B" w:rsidP="0092166E">
            <w:pPr>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3827" w:type="dxa"/>
          </w:tcPr>
          <w:p w:rsidR="00DF178B" w:rsidRDefault="00DF178B" w:rsidP="0092166E">
            <w:pPr>
              <w:jc w:val="center"/>
              <w:rPr>
                <w:rFonts w:ascii="Times New Roman" w:hAnsi="Times New Roman" w:cs="Times New Roman"/>
                <w:b/>
                <w:sz w:val="24"/>
                <w:szCs w:val="24"/>
              </w:rPr>
            </w:pPr>
            <w:r>
              <w:rPr>
                <w:rFonts w:ascii="Times New Roman" w:hAnsi="Times New Roman" w:cs="Times New Roman"/>
                <w:b/>
                <w:sz w:val="24"/>
                <w:szCs w:val="24"/>
              </w:rPr>
              <w:t>Учебно-методический комплект</w:t>
            </w:r>
          </w:p>
        </w:tc>
      </w:tr>
      <w:tr w:rsidR="00DF178B" w:rsidTr="003C6FF4">
        <w:tc>
          <w:tcPr>
            <w:tcW w:w="14913" w:type="dxa"/>
            <w:gridSpan w:val="3"/>
            <w:shd w:val="clear" w:color="auto" w:fill="D9D9D9" w:themeFill="background1" w:themeFillShade="D9"/>
          </w:tcPr>
          <w:p w:rsidR="00DF178B" w:rsidRPr="00C1599B" w:rsidRDefault="00DF178B" w:rsidP="0092166E">
            <w:pPr>
              <w:pStyle w:val="11"/>
              <w:shd w:val="clear" w:color="auto" w:fill="auto"/>
              <w:spacing w:before="0" w:line="240" w:lineRule="auto"/>
              <w:rPr>
                <w:b/>
                <w:i/>
                <w:sz w:val="24"/>
                <w:szCs w:val="24"/>
              </w:rPr>
            </w:pPr>
            <w:r>
              <w:rPr>
                <w:b/>
                <w:i/>
                <w:sz w:val="24"/>
                <w:szCs w:val="24"/>
              </w:rPr>
              <w:t>СОЦИАЛЬНО-КОММУНИКАТИВНОЕ РАЗВИТИЕ</w:t>
            </w:r>
          </w:p>
        </w:tc>
      </w:tr>
      <w:tr w:rsidR="00DF178B" w:rsidTr="0025054E">
        <w:tc>
          <w:tcPr>
            <w:tcW w:w="14913" w:type="dxa"/>
            <w:gridSpan w:val="3"/>
            <w:shd w:val="clear" w:color="auto" w:fill="F2F2F2" w:themeFill="background1" w:themeFillShade="F2"/>
          </w:tcPr>
          <w:p w:rsidR="00DF178B" w:rsidRPr="00C1599B" w:rsidRDefault="00DF178B" w:rsidP="0092166E">
            <w:pPr>
              <w:pStyle w:val="11"/>
              <w:numPr>
                <w:ilvl w:val="0"/>
                <w:numId w:val="264"/>
              </w:numPr>
              <w:shd w:val="clear" w:color="auto" w:fill="auto"/>
              <w:spacing w:before="0" w:line="240" w:lineRule="auto"/>
              <w:jc w:val="left"/>
              <w:rPr>
                <w:b/>
                <w:i/>
              </w:rPr>
            </w:pPr>
            <w:r w:rsidRPr="00C1599B">
              <w:rPr>
                <w:b/>
                <w:i/>
                <w:sz w:val="24"/>
                <w:szCs w:val="24"/>
              </w:rPr>
              <w:t>В сфере социальных отношений:</w:t>
            </w:r>
          </w:p>
        </w:tc>
      </w:tr>
      <w:tr w:rsidR="00DF178B" w:rsidTr="003C6FF4">
        <w:tc>
          <w:tcPr>
            <w:tcW w:w="4423" w:type="dxa"/>
          </w:tcPr>
          <w:p w:rsidR="00DF178B" w:rsidRPr="00C1599B" w:rsidRDefault="00DF178B" w:rsidP="00823BE3">
            <w:pPr>
              <w:pStyle w:val="a4"/>
              <w:numPr>
                <w:ilvl w:val="0"/>
                <w:numId w:val="265"/>
              </w:numPr>
              <w:ind w:left="261" w:hanging="318"/>
              <w:jc w:val="both"/>
              <w:rPr>
                <w:rFonts w:ascii="Times New Roman" w:hAnsi="Times New Roman" w:cs="Times New Roman"/>
                <w:sz w:val="24"/>
                <w:szCs w:val="24"/>
              </w:rPr>
            </w:pPr>
            <w:r w:rsidRPr="00C1599B">
              <w:rPr>
                <w:rFonts w:ascii="Times New Roman" w:hAnsi="Times New Roman" w:cs="Times New Roman"/>
                <w:sz w:val="24"/>
                <w:szCs w:val="24"/>
              </w:rPr>
              <w:t>Поддерживать положительную самооценку реб</w:t>
            </w:r>
            <w:r>
              <w:rPr>
                <w:rFonts w:ascii="Times New Roman" w:hAnsi="Times New Roman" w:cs="Times New Roman"/>
                <w:sz w:val="24"/>
                <w:szCs w:val="24"/>
              </w:rPr>
              <w:t>е</w:t>
            </w:r>
            <w:r w:rsidRPr="00C1599B">
              <w:rPr>
                <w:rFonts w:ascii="Times New Roman" w:hAnsi="Times New Roman" w:cs="Times New Roman"/>
                <w:sz w:val="24"/>
                <w:szCs w:val="24"/>
              </w:rPr>
              <w:t>нка, уверенность в себе, осознание роста своих достижений, чувства собственного достоинст</w:t>
            </w:r>
            <w:r>
              <w:rPr>
                <w:rFonts w:ascii="Times New Roman" w:hAnsi="Times New Roman" w:cs="Times New Roman"/>
                <w:sz w:val="24"/>
                <w:szCs w:val="24"/>
              </w:rPr>
              <w:t>ва, стремления стать школьником.</w:t>
            </w:r>
          </w:p>
          <w:p w:rsidR="00DF178B" w:rsidRPr="00C1599B" w:rsidRDefault="00DF178B" w:rsidP="00823BE3">
            <w:pPr>
              <w:pStyle w:val="a4"/>
              <w:numPr>
                <w:ilvl w:val="0"/>
                <w:numId w:val="265"/>
              </w:numPr>
              <w:ind w:left="261" w:hanging="318"/>
              <w:jc w:val="both"/>
              <w:rPr>
                <w:rFonts w:ascii="Times New Roman" w:hAnsi="Times New Roman" w:cs="Times New Roman"/>
                <w:sz w:val="24"/>
                <w:szCs w:val="24"/>
              </w:rPr>
            </w:pPr>
            <w:r w:rsidRPr="00C1599B">
              <w:rPr>
                <w:rFonts w:ascii="Times New Roman" w:hAnsi="Times New Roman" w:cs="Times New Roman"/>
                <w:sz w:val="24"/>
                <w:szCs w:val="24"/>
              </w:rPr>
              <w:t>Обогащать опыт применения разнообразных способов взаимодействия со взрослыми и сверстниками; развитие нача</w:t>
            </w:r>
            <w:r>
              <w:rPr>
                <w:rFonts w:ascii="Times New Roman" w:hAnsi="Times New Roman" w:cs="Times New Roman"/>
                <w:sz w:val="24"/>
                <w:szCs w:val="24"/>
              </w:rPr>
              <w:t>л социально-значимой активности.</w:t>
            </w:r>
          </w:p>
          <w:p w:rsidR="00DF178B" w:rsidRPr="00C1599B" w:rsidRDefault="00DF178B" w:rsidP="00823BE3">
            <w:pPr>
              <w:pStyle w:val="a4"/>
              <w:numPr>
                <w:ilvl w:val="0"/>
                <w:numId w:val="265"/>
              </w:numPr>
              <w:ind w:left="261" w:hanging="318"/>
              <w:jc w:val="both"/>
              <w:rPr>
                <w:rFonts w:ascii="Times New Roman" w:hAnsi="Times New Roman" w:cs="Times New Roman"/>
                <w:sz w:val="24"/>
                <w:szCs w:val="24"/>
              </w:rPr>
            </w:pPr>
            <w:r w:rsidRPr="00C1599B">
              <w:rPr>
                <w:rFonts w:ascii="Times New Roman" w:hAnsi="Times New Roman" w:cs="Times New Roman"/>
                <w:sz w:val="24"/>
                <w:szCs w:val="24"/>
              </w:rPr>
              <w:t>Обогащать эмоциональный опыт реб</w:t>
            </w:r>
            <w:r>
              <w:rPr>
                <w:rFonts w:ascii="Times New Roman" w:hAnsi="Times New Roman" w:cs="Times New Roman"/>
                <w:sz w:val="24"/>
                <w:szCs w:val="24"/>
              </w:rPr>
              <w:t>е</w:t>
            </w:r>
            <w:r w:rsidRPr="00C1599B">
              <w:rPr>
                <w:rFonts w:ascii="Times New Roman" w:hAnsi="Times New Roman" w:cs="Times New Roman"/>
                <w:sz w:val="24"/>
                <w:szCs w:val="24"/>
              </w:rPr>
              <w:t>нка, развивать способность реб</w:t>
            </w:r>
            <w:r>
              <w:rPr>
                <w:rFonts w:ascii="Times New Roman" w:hAnsi="Times New Roman" w:cs="Times New Roman"/>
                <w:sz w:val="24"/>
                <w:szCs w:val="24"/>
              </w:rPr>
              <w:t>е</w:t>
            </w:r>
            <w:r w:rsidRPr="00C1599B">
              <w:rPr>
                <w:rFonts w:ascii="Times New Roman" w:hAnsi="Times New Roman" w:cs="Times New Roman"/>
                <w:sz w:val="24"/>
                <w:szCs w:val="24"/>
              </w:rPr>
              <w:t>нка распознавать свои переживания и эмоции окружающих, осуществлять выбор социально одобряемых действий в конкретных ситуациях и обосновывать свои на</w:t>
            </w:r>
            <w:r>
              <w:rPr>
                <w:rFonts w:ascii="Times New Roman" w:hAnsi="Times New Roman" w:cs="Times New Roman"/>
                <w:sz w:val="24"/>
                <w:szCs w:val="24"/>
              </w:rPr>
              <w:t>мерения и ценностные ориентации.</w:t>
            </w:r>
          </w:p>
          <w:p w:rsidR="00DF178B" w:rsidRPr="00C1599B" w:rsidRDefault="00DF178B" w:rsidP="00823BE3">
            <w:pPr>
              <w:pStyle w:val="a4"/>
              <w:numPr>
                <w:ilvl w:val="0"/>
                <w:numId w:val="265"/>
              </w:numPr>
              <w:ind w:left="261" w:hanging="318"/>
              <w:jc w:val="both"/>
              <w:rPr>
                <w:rFonts w:ascii="Times New Roman" w:hAnsi="Times New Roman" w:cs="Times New Roman"/>
                <w:sz w:val="24"/>
                <w:szCs w:val="24"/>
              </w:rPr>
            </w:pPr>
            <w:r w:rsidRPr="00C1599B">
              <w:rPr>
                <w:rFonts w:ascii="Times New Roman" w:hAnsi="Times New Roman" w:cs="Times New Roman"/>
                <w:sz w:val="24"/>
                <w:szCs w:val="24"/>
              </w:rPr>
              <w:t>Развивать способность реб</w:t>
            </w:r>
            <w:r>
              <w:rPr>
                <w:rFonts w:ascii="Times New Roman" w:hAnsi="Times New Roman" w:cs="Times New Roman"/>
                <w:sz w:val="24"/>
                <w:szCs w:val="24"/>
              </w:rPr>
              <w:t>е</w:t>
            </w:r>
            <w:r w:rsidRPr="00C1599B">
              <w:rPr>
                <w:rFonts w:ascii="Times New Roman" w:hAnsi="Times New Roman" w:cs="Times New Roman"/>
                <w:sz w:val="24"/>
                <w:szCs w:val="24"/>
              </w:rPr>
              <w:t>нка понимать и учитывать интересы и чувства других; договариваться и дружить со сверстниками; разрешать возникающие конф</w:t>
            </w:r>
            <w:r>
              <w:rPr>
                <w:rFonts w:ascii="Times New Roman" w:hAnsi="Times New Roman" w:cs="Times New Roman"/>
                <w:sz w:val="24"/>
                <w:szCs w:val="24"/>
              </w:rPr>
              <w:t>ликты конструктивными способами.</w:t>
            </w:r>
          </w:p>
          <w:p w:rsidR="00DF178B" w:rsidRPr="00C1599B" w:rsidRDefault="00DF178B" w:rsidP="00823BE3">
            <w:pPr>
              <w:pStyle w:val="a4"/>
              <w:numPr>
                <w:ilvl w:val="0"/>
                <w:numId w:val="265"/>
              </w:numPr>
              <w:ind w:left="261" w:hanging="318"/>
              <w:jc w:val="both"/>
              <w:rPr>
                <w:rFonts w:ascii="Times New Roman" w:hAnsi="Times New Roman" w:cs="Times New Roman"/>
                <w:sz w:val="24"/>
                <w:szCs w:val="24"/>
              </w:rPr>
            </w:pPr>
            <w:r w:rsidRPr="00C1599B">
              <w:rPr>
                <w:rFonts w:ascii="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tc>
        <w:tc>
          <w:tcPr>
            <w:tcW w:w="6663" w:type="dxa"/>
          </w:tcPr>
          <w:p w:rsidR="00DF178B" w:rsidRPr="00C1599B" w:rsidRDefault="00DF178B" w:rsidP="0092166E">
            <w:pPr>
              <w:pStyle w:val="a4"/>
              <w:numPr>
                <w:ilvl w:val="0"/>
                <w:numId w:val="263"/>
              </w:numPr>
              <w:ind w:left="197" w:hanging="197"/>
              <w:jc w:val="both"/>
              <w:rPr>
                <w:rFonts w:ascii="Times New Roman" w:hAnsi="Times New Roman" w:cs="Times New Roman"/>
                <w:sz w:val="24"/>
                <w:szCs w:val="24"/>
              </w:rPr>
            </w:pPr>
            <w:r w:rsidRPr="00C1599B">
              <w:rPr>
                <w:rFonts w:ascii="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F178B" w:rsidRPr="00C1599B" w:rsidRDefault="00DF178B" w:rsidP="0092166E">
            <w:pPr>
              <w:pStyle w:val="a4"/>
              <w:numPr>
                <w:ilvl w:val="0"/>
                <w:numId w:val="263"/>
              </w:numPr>
              <w:ind w:left="197" w:hanging="197"/>
              <w:jc w:val="both"/>
              <w:rPr>
                <w:rFonts w:ascii="Times New Roman" w:hAnsi="Times New Roman" w:cs="Times New Roman"/>
                <w:sz w:val="24"/>
                <w:szCs w:val="24"/>
              </w:rPr>
            </w:pPr>
            <w:r w:rsidRPr="00C1599B">
              <w:rPr>
                <w:rFonts w:ascii="Times New Roman" w:hAnsi="Times New Roman" w:cs="Times New Roman"/>
                <w:sz w:val="24"/>
                <w:szCs w:val="24"/>
              </w:rPr>
              <w:t>Педагог знакомит детей с изменением позиции человека с возрастом (реб</w:t>
            </w:r>
            <w:r>
              <w:rPr>
                <w:rFonts w:ascii="Times New Roman" w:hAnsi="Times New Roman" w:cs="Times New Roman"/>
                <w:sz w:val="24"/>
                <w:szCs w:val="24"/>
              </w:rPr>
              <w:t>е</w:t>
            </w:r>
            <w:r w:rsidRPr="00C1599B">
              <w:rPr>
                <w:rFonts w:ascii="Times New Roman" w:hAnsi="Times New Roman" w:cs="Times New Roman"/>
                <w:sz w:val="24"/>
                <w:szCs w:val="24"/>
              </w:rPr>
              <w:t>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DF178B" w:rsidRPr="00C1599B" w:rsidRDefault="00DF178B" w:rsidP="0092166E">
            <w:pPr>
              <w:pStyle w:val="a4"/>
              <w:numPr>
                <w:ilvl w:val="0"/>
                <w:numId w:val="263"/>
              </w:numPr>
              <w:ind w:left="197" w:hanging="197"/>
              <w:jc w:val="both"/>
              <w:rPr>
                <w:rFonts w:ascii="Times New Roman" w:hAnsi="Times New Roman" w:cs="Times New Roman"/>
                <w:sz w:val="24"/>
                <w:szCs w:val="24"/>
              </w:rPr>
            </w:pPr>
            <w:r w:rsidRPr="00C1599B">
              <w:rPr>
                <w:rFonts w:ascii="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DF178B" w:rsidRPr="00C1599B" w:rsidRDefault="00DF178B" w:rsidP="0092166E">
            <w:pPr>
              <w:pStyle w:val="a4"/>
              <w:numPr>
                <w:ilvl w:val="0"/>
                <w:numId w:val="263"/>
              </w:numPr>
              <w:ind w:left="197" w:hanging="197"/>
              <w:jc w:val="both"/>
              <w:rPr>
                <w:rFonts w:ascii="Times New Roman" w:hAnsi="Times New Roman" w:cs="Times New Roman"/>
                <w:sz w:val="24"/>
                <w:szCs w:val="24"/>
              </w:rPr>
            </w:pPr>
            <w:r w:rsidRPr="00C1599B">
              <w:rPr>
                <w:rFonts w:ascii="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DF178B" w:rsidRPr="00C1599B" w:rsidRDefault="00DF178B" w:rsidP="0092166E">
            <w:pPr>
              <w:pStyle w:val="a4"/>
              <w:numPr>
                <w:ilvl w:val="0"/>
                <w:numId w:val="263"/>
              </w:numPr>
              <w:ind w:left="197" w:hanging="197"/>
              <w:jc w:val="both"/>
              <w:rPr>
                <w:rFonts w:ascii="Times New Roman" w:hAnsi="Times New Roman" w:cs="Times New Roman"/>
                <w:sz w:val="24"/>
                <w:szCs w:val="24"/>
              </w:rPr>
            </w:pPr>
            <w:r w:rsidRPr="00C1599B">
              <w:rPr>
                <w:rFonts w:ascii="Times New Roman" w:hAnsi="Times New Roman" w:cs="Times New Roman"/>
                <w:sz w:val="24"/>
                <w:szCs w:val="24"/>
              </w:rPr>
              <w:lastRenderedPageBreak/>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F178B" w:rsidRPr="00C1599B" w:rsidRDefault="00DF178B" w:rsidP="0092166E">
            <w:pPr>
              <w:pStyle w:val="a4"/>
              <w:numPr>
                <w:ilvl w:val="0"/>
                <w:numId w:val="263"/>
              </w:numPr>
              <w:ind w:left="197" w:hanging="197"/>
              <w:jc w:val="both"/>
              <w:rPr>
                <w:rFonts w:ascii="Times New Roman" w:hAnsi="Times New Roman" w:cs="Times New Roman"/>
                <w:sz w:val="24"/>
                <w:szCs w:val="24"/>
              </w:rPr>
            </w:pPr>
            <w:r w:rsidRPr="00C1599B">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DF178B" w:rsidRPr="00C1599B" w:rsidRDefault="00DF178B" w:rsidP="0092166E">
            <w:pPr>
              <w:pStyle w:val="a4"/>
              <w:numPr>
                <w:ilvl w:val="0"/>
                <w:numId w:val="263"/>
              </w:numPr>
              <w:ind w:left="197" w:hanging="197"/>
              <w:jc w:val="both"/>
              <w:rPr>
                <w:rFonts w:ascii="Times New Roman" w:hAnsi="Times New Roman" w:cs="Times New Roman"/>
                <w:sz w:val="24"/>
                <w:szCs w:val="24"/>
              </w:rPr>
            </w:pPr>
            <w:r w:rsidRPr="00C1599B">
              <w:rPr>
                <w:rFonts w:ascii="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w:t>
            </w:r>
            <w:r>
              <w:rPr>
                <w:rFonts w:ascii="Times New Roman" w:hAnsi="Times New Roman" w:cs="Times New Roman"/>
                <w:sz w:val="24"/>
                <w:szCs w:val="24"/>
              </w:rPr>
              <w:t>е</w:t>
            </w:r>
            <w:r w:rsidRPr="00C1599B">
              <w:rPr>
                <w:rFonts w:ascii="Times New Roman" w:hAnsi="Times New Roman" w:cs="Times New Roman"/>
                <w:sz w:val="24"/>
                <w:szCs w:val="24"/>
              </w:rPr>
              <w:t>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DF178B" w:rsidRPr="00C1599B" w:rsidRDefault="00DF178B" w:rsidP="0092166E">
            <w:pPr>
              <w:pStyle w:val="a4"/>
              <w:numPr>
                <w:ilvl w:val="0"/>
                <w:numId w:val="263"/>
              </w:numPr>
              <w:ind w:left="197" w:hanging="197"/>
              <w:jc w:val="both"/>
              <w:rPr>
                <w:rFonts w:ascii="Times New Roman" w:hAnsi="Times New Roman" w:cs="Times New Roman"/>
                <w:sz w:val="24"/>
                <w:szCs w:val="24"/>
              </w:rPr>
            </w:pPr>
            <w:r w:rsidRPr="00C1599B">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F178B" w:rsidRPr="00C1599B" w:rsidRDefault="00DF178B" w:rsidP="0092166E">
            <w:pPr>
              <w:pStyle w:val="a4"/>
              <w:numPr>
                <w:ilvl w:val="0"/>
                <w:numId w:val="263"/>
              </w:numPr>
              <w:ind w:left="197" w:hanging="197"/>
              <w:jc w:val="both"/>
              <w:rPr>
                <w:rFonts w:ascii="Times New Roman" w:hAnsi="Times New Roman" w:cs="Times New Roman"/>
                <w:sz w:val="24"/>
                <w:szCs w:val="24"/>
              </w:rPr>
            </w:pPr>
            <w:r w:rsidRPr="00C1599B">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c>
          <w:tcPr>
            <w:tcW w:w="3827" w:type="dxa"/>
          </w:tcPr>
          <w:p w:rsidR="00032D7B" w:rsidRDefault="00954032" w:rsidP="00712192">
            <w:pPr>
              <w:pStyle w:val="11"/>
              <w:numPr>
                <w:ilvl w:val="0"/>
                <w:numId w:val="742"/>
              </w:numPr>
              <w:shd w:val="clear" w:color="auto" w:fill="auto"/>
              <w:spacing w:before="0" w:line="240" w:lineRule="auto"/>
              <w:ind w:left="175" w:hanging="232"/>
              <w:jc w:val="both"/>
              <w:rPr>
                <w:sz w:val="24"/>
                <w:szCs w:val="24"/>
              </w:rPr>
            </w:pPr>
            <w:r w:rsidRPr="00461F6A">
              <w:rPr>
                <w:sz w:val="24"/>
                <w:szCs w:val="24"/>
              </w:rPr>
              <w:lastRenderedPageBreak/>
              <w:t>Петрова В.И., Стульник Т.Д.</w:t>
            </w:r>
            <w:r>
              <w:rPr>
                <w:sz w:val="24"/>
                <w:szCs w:val="24"/>
              </w:rPr>
              <w:t xml:space="preserve"> Этические беседы с детьми 4 – 7 лет: Нравственное воспитание в детском саду. Пособие для педагогов и методистов. С.37, 38, 53, 55, 68, 70</w:t>
            </w:r>
          </w:p>
          <w:p w:rsidR="00032D7B" w:rsidRDefault="00954032" w:rsidP="00712192">
            <w:pPr>
              <w:pStyle w:val="11"/>
              <w:numPr>
                <w:ilvl w:val="0"/>
                <w:numId w:val="743"/>
              </w:numPr>
              <w:shd w:val="clear" w:color="auto" w:fill="auto"/>
              <w:spacing w:before="0" w:line="240" w:lineRule="auto"/>
              <w:ind w:left="175" w:hanging="232"/>
              <w:jc w:val="both"/>
              <w:rPr>
                <w:sz w:val="24"/>
                <w:szCs w:val="24"/>
              </w:rPr>
            </w:pPr>
            <w:r w:rsidRPr="00032D7B">
              <w:rPr>
                <w:sz w:val="24"/>
                <w:szCs w:val="24"/>
              </w:rPr>
              <w:t>Мосалова Л.Л.</w:t>
            </w:r>
            <w:r w:rsidRPr="00032D7B">
              <w:rPr>
                <w:b/>
                <w:sz w:val="24"/>
                <w:szCs w:val="24"/>
              </w:rPr>
              <w:t xml:space="preserve"> </w:t>
            </w:r>
            <w:r w:rsidRPr="00032D7B">
              <w:rPr>
                <w:sz w:val="24"/>
                <w:szCs w:val="24"/>
              </w:rPr>
              <w:t>Я и мир: Конспекты занятий по социально-нравственному воспитанию детей дошкольного возраста.</w:t>
            </w:r>
            <w:r w:rsidR="00032D7B">
              <w:rPr>
                <w:sz w:val="24"/>
                <w:szCs w:val="24"/>
              </w:rPr>
              <w:t xml:space="preserve"> </w:t>
            </w:r>
            <w:r w:rsidRPr="00032D7B">
              <w:rPr>
                <w:sz w:val="24"/>
                <w:szCs w:val="24"/>
              </w:rPr>
              <w:t>С. 59, 60</w:t>
            </w:r>
          </w:p>
          <w:p w:rsidR="00032D7B" w:rsidRDefault="00954032" w:rsidP="00712192">
            <w:pPr>
              <w:pStyle w:val="11"/>
              <w:numPr>
                <w:ilvl w:val="0"/>
                <w:numId w:val="744"/>
              </w:numPr>
              <w:shd w:val="clear" w:color="auto" w:fill="auto"/>
              <w:spacing w:before="0" w:line="240" w:lineRule="auto"/>
              <w:ind w:left="175" w:hanging="232"/>
              <w:jc w:val="both"/>
              <w:rPr>
                <w:sz w:val="24"/>
                <w:szCs w:val="24"/>
              </w:rPr>
            </w:pPr>
            <w:r w:rsidRPr="00032D7B">
              <w:rPr>
                <w:sz w:val="24"/>
                <w:szCs w:val="24"/>
              </w:rPr>
              <w:t>Павлова Л.Ю. Сборник дидактических игр по ознакомлению с окружающим миром: Для занятий с детьми 4 – 7 лет.</w:t>
            </w:r>
            <w:r w:rsidR="00032D7B">
              <w:rPr>
                <w:sz w:val="24"/>
                <w:szCs w:val="24"/>
              </w:rPr>
              <w:t xml:space="preserve"> </w:t>
            </w:r>
            <w:r w:rsidRPr="00032D7B">
              <w:rPr>
                <w:sz w:val="24"/>
                <w:szCs w:val="24"/>
              </w:rPr>
              <w:t>С. 59</w:t>
            </w:r>
          </w:p>
          <w:p w:rsidR="00032D7B" w:rsidRDefault="00954032" w:rsidP="00712192">
            <w:pPr>
              <w:pStyle w:val="11"/>
              <w:numPr>
                <w:ilvl w:val="0"/>
                <w:numId w:val="745"/>
              </w:numPr>
              <w:shd w:val="clear" w:color="auto" w:fill="auto"/>
              <w:spacing w:before="0" w:line="240" w:lineRule="auto"/>
              <w:ind w:left="175" w:hanging="232"/>
              <w:jc w:val="both"/>
              <w:rPr>
                <w:sz w:val="24"/>
                <w:szCs w:val="24"/>
              </w:rPr>
            </w:pPr>
            <w:r w:rsidRPr="00032D7B">
              <w:rPr>
                <w:sz w:val="24"/>
                <w:szCs w:val="24"/>
              </w:rPr>
              <w:t xml:space="preserve">Зеленова Н.Г., Осипова Л.Е. Я – ребенок, и я имею право. С. 26 </w:t>
            </w:r>
            <w:r w:rsidR="00032D7B">
              <w:rPr>
                <w:sz w:val="24"/>
                <w:szCs w:val="24"/>
              </w:rPr>
              <w:t>–</w:t>
            </w:r>
            <w:r w:rsidRPr="00032D7B">
              <w:rPr>
                <w:sz w:val="24"/>
                <w:szCs w:val="24"/>
              </w:rPr>
              <w:t xml:space="preserve"> 84</w:t>
            </w:r>
          </w:p>
          <w:p w:rsidR="00954032" w:rsidRDefault="00954032" w:rsidP="00712192">
            <w:pPr>
              <w:pStyle w:val="11"/>
              <w:numPr>
                <w:ilvl w:val="0"/>
                <w:numId w:val="746"/>
              </w:numPr>
              <w:shd w:val="clear" w:color="auto" w:fill="auto"/>
              <w:spacing w:before="0" w:line="240" w:lineRule="auto"/>
              <w:ind w:left="175" w:hanging="232"/>
              <w:jc w:val="both"/>
              <w:rPr>
                <w:sz w:val="24"/>
                <w:szCs w:val="24"/>
              </w:rPr>
            </w:pPr>
            <w:r w:rsidRPr="00032D7B">
              <w:rPr>
                <w:sz w:val="24"/>
                <w:szCs w:val="24"/>
              </w:rPr>
              <w:t xml:space="preserve">Голицына Н.С., Огнева Л.Г. Ознакомление старших дошкольников с конвенцией о правах ребенка. С. 22 </w:t>
            </w:r>
            <w:r w:rsidR="00032D7B">
              <w:rPr>
                <w:sz w:val="24"/>
                <w:szCs w:val="24"/>
              </w:rPr>
              <w:t>–</w:t>
            </w:r>
            <w:r w:rsidRPr="00032D7B">
              <w:rPr>
                <w:sz w:val="24"/>
                <w:szCs w:val="24"/>
              </w:rPr>
              <w:t xml:space="preserve"> 30</w:t>
            </w:r>
          </w:p>
          <w:p w:rsidR="00032D7B" w:rsidRDefault="00032D7B" w:rsidP="0092166E">
            <w:pPr>
              <w:pStyle w:val="11"/>
              <w:shd w:val="clear" w:color="auto" w:fill="auto"/>
              <w:spacing w:before="0" w:line="240" w:lineRule="auto"/>
              <w:ind w:left="175"/>
              <w:jc w:val="both"/>
              <w:rPr>
                <w:sz w:val="24"/>
                <w:szCs w:val="24"/>
              </w:rPr>
            </w:pPr>
          </w:p>
          <w:p w:rsidR="00032D7B" w:rsidRDefault="00954032" w:rsidP="00712192">
            <w:pPr>
              <w:pStyle w:val="11"/>
              <w:numPr>
                <w:ilvl w:val="0"/>
                <w:numId w:val="746"/>
              </w:numPr>
              <w:shd w:val="clear" w:color="auto" w:fill="auto"/>
              <w:spacing w:before="0" w:line="240" w:lineRule="auto"/>
              <w:ind w:left="175" w:hanging="232"/>
              <w:jc w:val="both"/>
              <w:rPr>
                <w:sz w:val="24"/>
                <w:szCs w:val="24"/>
              </w:rPr>
            </w:pPr>
            <w:r w:rsidRPr="00032D7B">
              <w:rPr>
                <w:sz w:val="24"/>
                <w:szCs w:val="24"/>
              </w:rPr>
              <w:t>Петрова В.И., Стульник Т.Д. Этические беседы с детьми 4 – 7 лет: Нравственное воспитание в детском саду. Пособие для педагогов и методистов. С.16, 18, 24, 43, 47, 52, 53, 55, 56, 62, 63, 68, 70</w:t>
            </w:r>
          </w:p>
          <w:p w:rsidR="00032D7B" w:rsidRDefault="00954032" w:rsidP="00712192">
            <w:pPr>
              <w:pStyle w:val="11"/>
              <w:numPr>
                <w:ilvl w:val="0"/>
                <w:numId w:val="747"/>
              </w:numPr>
              <w:shd w:val="clear" w:color="auto" w:fill="auto"/>
              <w:spacing w:before="0" w:line="240" w:lineRule="auto"/>
              <w:ind w:left="175" w:hanging="232"/>
              <w:jc w:val="both"/>
              <w:rPr>
                <w:sz w:val="24"/>
                <w:szCs w:val="24"/>
              </w:rPr>
            </w:pPr>
            <w:r w:rsidRPr="00032D7B">
              <w:rPr>
                <w:sz w:val="24"/>
                <w:szCs w:val="24"/>
              </w:rPr>
              <w:t>Мосалова Л.Л.</w:t>
            </w:r>
            <w:r w:rsidRPr="00032D7B">
              <w:rPr>
                <w:b/>
                <w:sz w:val="24"/>
                <w:szCs w:val="24"/>
              </w:rPr>
              <w:t xml:space="preserve"> </w:t>
            </w:r>
            <w:r w:rsidRPr="00032D7B">
              <w:rPr>
                <w:sz w:val="24"/>
                <w:szCs w:val="24"/>
              </w:rPr>
              <w:t xml:space="preserve">Я и мир: </w:t>
            </w:r>
            <w:r w:rsidRPr="00032D7B">
              <w:rPr>
                <w:sz w:val="24"/>
                <w:szCs w:val="24"/>
              </w:rPr>
              <w:lastRenderedPageBreak/>
              <w:t>Конспекты занятий по социально-нравственному воспитанию детей дошкольного возраста.</w:t>
            </w:r>
            <w:r w:rsidR="00032D7B">
              <w:rPr>
                <w:sz w:val="24"/>
                <w:szCs w:val="24"/>
              </w:rPr>
              <w:t xml:space="preserve"> </w:t>
            </w:r>
            <w:r w:rsidRPr="00032D7B">
              <w:rPr>
                <w:sz w:val="24"/>
                <w:szCs w:val="24"/>
              </w:rPr>
              <w:t>С. 50, 52</w:t>
            </w:r>
          </w:p>
          <w:p w:rsidR="00032D7B" w:rsidRDefault="00954032" w:rsidP="00712192">
            <w:pPr>
              <w:pStyle w:val="11"/>
              <w:numPr>
                <w:ilvl w:val="0"/>
                <w:numId w:val="748"/>
              </w:numPr>
              <w:shd w:val="clear" w:color="auto" w:fill="auto"/>
              <w:spacing w:before="0" w:line="240" w:lineRule="auto"/>
              <w:ind w:left="175" w:hanging="232"/>
              <w:jc w:val="both"/>
              <w:rPr>
                <w:sz w:val="24"/>
                <w:szCs w:val="24"/>
              </w:rPr>
            </w:pPr>
            <w:r w:rsidRPr="00032D7B">
              <w:rPr>
                <w:sz w:val="24"/>
                <w:szCs w:val="24"/>
              </w:rPr>
              <w:t>Павлова Л.Ю. Сборник дидактических игр по ознакомлению с окружающим миром: Для занятий с детьми 4 – 7 лет.</w:t>
            </w:r>
            <w:r w:rsidR="00032D7B">
              <w:rPr>
                <w:sz w:val="24"/>
                <w:szCs w:val="24"/>
              </w:rPr>
              <w:t xml:space="preserve"> С. 46, 49, 54</w:t>
            </w:r>
          </w:p>
          <w:p w:rsidR="00032D7B" w:rsidRDefault="00954032" w:rsidP="00712192">
            <w:pPr>
              <w:pStyle w:val="11"/>
              <w:numPr>
                <w:ilvl w:val="0"/>
                <w:numId w:val="749"/>
              </w:numPr>
              <w:shd w:val="clear" w:color="auto" w:fill="auto"/>
              <w:spacing w:before="0" w:line="240" w:lineRule="auto"/>
              <w:ind w:left="175" w:hanging="232"/>
              <w:jc w:val="both"/>
              <w:rPr>
                <w:sz w:val="24"/>
                <w:szCs w:val="24"/>
              </w:rPr>
            </w:pPr>
            <w:r w:rsidRPr="00032D7B">
              <w:rPr>
                <w:sz w:val="24"/>
                <w:szCs w:val="24"/>
              </w:rPr>
              <w:t>Голицына Н.С., Огнева Л.Г. Ознакомление старших дошкольников с конвенцией о правах ребенка. С. 41</w:t>
            </w:r>
          </w:p>
          <w:p w:rsidR="00954032" w:rsidRDefault="00954032" w:rsidP="00712192">
            <w:pPr>
              <w:pStyle w:val="11"/>
              <w:numPr>
                <w:ilvl w:val="0"/>
                <w:numId w:val="750"/>
              </w:numPr>
              <w:shd w:val="clear" w:color="auto" w:fill="auto"/>
              <w:spacing w:before="0" w:line="240" w:lineRule="auto"/>
              <w:ind w:left="175" w:hanging="232"/>
              <w:jc w:val="both"/>
              <w:rPr>
                <w:sz w:val="24"/>
                <w:szCs w:val="24"/>
              </w:rPr>
            </w:pPr>
            <w:r w:rsidRPr="00032D7B">
              <w:rPr>
                <w:sz w:val="24"/>
                <w:szCs w:val="24"/>
              </w:rPr>
              <w:t xml:space="preserve">Курочкина И.Н. Путешествие в страну хороших манер: пособие для детей ст. дошк. Возраста. С. 3 </w:t>
            </w:r>
            <w:r w:rsidR="00032D7B">
              <w:rPr>
                <w:sz w:val="24"/>
                <w:szCs w:val="24"/>
              </w:rPr>
              <w:t>–</w:t>
            </w:r>
            <w:r w:rsidRPr="00032D7B">
              <w:rPr>
                <w:sz w:val="24"/>
                <w:szCs w:val="24"/>
              </w:rPr>
              <w:t xml:space="preserve"> 63</w:t>
            </w:r>
          </w:p>
          <w:p w:rsidR="00032D7B" w:rsidRDefault="00032D7B" w:rsidP="0092166E">
            <w:pPr>
              <w:pStyle w:val="11"/>
              <w:shd w:val="clear" w:color="auto" w:fill="auto"/>
              <w:spacing w:before="0" w:line="240" w:lineRule="auto"/>
              <w:ind w:left="175"/>
              <w:jc w:val="both"/>
              <w:rPr>
                <w:sz w:val="24"/>
                <w:szCs w:val="24"/>
              </w:rPr>
            </w:pPr>
          </w:p>
          <w:p w:rsidR="00954032" w:rsidRDefault="00954032" w:rsidP="00712192">
            <w:pPr>
              <w:pStyle w:val="11"/>
              <w:numPr>
                <w:ilvl w:val="0"/>
                <w:numId w:val="750"/>
              </w:numPr>
              <w:shd w:val="clear" w:color="auto" w:fill="auto"/>
              <w:spacing w:before="0" w:line="240" w:lineRule="auto"/>
              <w:ind w:left="175" w:hanging="232"/>
              <w:jc w:val="both"/>
              <w:rPr>
                <w:sz w:val="24"/>
                <w:szCs w:val="24"/>
              </w:rPr>
            </w:pPr>
            <w:r w:rsidRPr="00032D7B">
              <w:rPr>
                <w:sz w:val="24"/>
                <w:szCs w:val="24"/>
              </w:rPr>
              <w:t>Петрова В.И., Стульник Т.Д. Этические беседы с детьми 4 – 7 лет: Нравственное воспитание в детском саду. Пособие для педагогов и методис</w:t>
            </w:r>
            <w:r w:rsidR="00032D7B">
              <w:rPr>
                <w:sz w:val="24"/>
                <w:szCs w:val="24"/>
              </w:rPr>
              <w:t>тов. С.38, 39, 43, 45, 48,  52</w:t>
            </w:r>
          </w:p>
          <w:p w:rsidR="00032D7B" w:rsidRDefault="00032D7B" w:rsidP="0092166E">
            <w:pPr>
              <w:pStyle w:val="11"/>
              <w:shd w:val="clear" w:color="auto" w:fill="auto"/>
              <w:spacing w:before="0" w:line="240" w:lineRule="auto"/>
              <w:ind w:left="175"/>
              <w:jc w:val="both"/>
              <w:rPr>
                <w:sz w:val="24"/>
                <w:szCs w:val="24"/>
              </w:rPr>
            </w:pPr>
          </w:p>
          <w:p w:rsidR="00032D7B" w:rsidRDefault="00954032" w:rsidP="00712192">
            <w:pPr>
              <w:pStyle w:val="11"/>
              <w:numPr>
                <w:ilvl w:val="0"/>
                <w:numId w:val="750"/>
              </w:numPr>
              <w:shd w:val="clear" w:color="auto" w:fill="auto"/>
              <w:spacing w:before="0" w:line="240" w:lineRule="auto"/>
              <w:ind w:left="175" w:hanging="232"/>
              <w:jc w:val="both"/>
              <w:rPr>
                <w:sz w:val="24"/>
                <w:szCs w:val="24"/>
              </w:rPr>
            </w:pPr>
            <w:r w:rsidRPr="00032D7B">
              <w:rPr>
                <w:sz w:val="24"/>
                <w:szCs w:val="24"/>
              </w:rPr>
              <w:t>Петрова В.И., Стульник Т.Д. Этические беседы с детьми 4 – 7 лет: Нравственное воспитание в детском саду. Пособие для педагогов и методистов. С.34</w:t>
            </w:r>
            <w:r w:rsidR="00032D7B">
              <w:rPr>
                <w:sz w:val="24"/>
                <w:szCs w:val="24"/>
              </w:rPr>
              <w:t>, 36, 37, 39, 43, 45, 56, 60</w:t>
            </w:r>
          </w:p>
          <w:p w:rsidR="00032D7B" w:rsidRDefault="00954032" w:rsidP="00712192">
            <w:pPr>
              <w:pStyle w:val="11"/>
              <w:numPr>
                <w:ilvl w:val="0"/>
                <w:numId w:val="751"/>
              </w:numPr>
              <w:shd w:val="clear" w:color="auto" w:fill="auto"/>
              <w:spacing w:before="0" w:line="240" w:lineRule="auto"/>
              <w:ind w:left="175" w:hanging="232"/>
              <w:jc w:val="both"/>
              <w:rPr>
                <w:sz w:val="24"/>
                <w:szCs w:val="24"/>
              </w:rPr>
            </w:pPr>
            <w:r w:rsidRPr="00032D7B">
              <w:rPr>
                <w:sz w:val="24"/>
                <w:szCs w:val="24"/>
              </w:rPr>
              <w:t xml:space="preserve">Курочкина И.Н. Путешествие в страну хороших манер: пособие для детей ст. дошк. Возраста. С. 3 </w:t>
            </w:r>
            <w:r w:rsidR="00032D7B">
              <w:rPr>
                <w:sz w:val="24"/>
                <w:szCs w:val="24"/>
              </w:rPr>
              <w:t>–</w:t>
            </w:r>
            <w:r w:rsidRPr="00032D7B">
              <w:rPr>
                <w:sz w:val="24"/>
                <w:szCs w:val="24"/>
              </w:rPr>
              <w:t xml:space="preserve"> 63</w:t>
            </w:r>
          </w:p>
          <w:p w:rsidR="00032D7B" w:rsidRDefault="00032D7B" w:rsidP="0092166E">
            <w:pPr>
              <w:pStyle w:val="11"/>
              <w:shd w:val="clear" w:color="auto" w:fill="auto"/>
              <w:spacing w:before="0" w:line="240" w:lineRule="auto"/>
              <w:ind w:left="175"/>
              <w:jc w:val="both"/>
              <w:rPr>
                <w:sz w:val="24"/>
                <w:szCs w:val="24"/>
              </w:rPr>
            </w:pPr>
          </w:p>
          <w:p w:rsidR="00032D7B" w:rsidRDefault="00954032" w:rsidP="00712192">
            <w:pPr>
              <w:pStyle w:val="11"/>
              <w:numPr>
                <w:ilvl w:val="0"/>
                <w:numId w:val="751"/>
              </w:numPr>
              <w:shd w:val="clear" w:color="auto" w:fill="auto"/>
              <w:spacing w:before="0" w:line="240" w:lineRule="auto"/>
              <w:ind w:left="175" w:hanging="232"/>
              <w:jc w:val="both"/>
              <w:rPr>
                <w:sz w:val="24"/>
                <w:szCs w:val="24"/>
              </w:rPr>
            </w:pPr>
            <w:r w:rsidRPr="00032D7B">
              <w:rPr>
                <w:sz w:val="24"/>
                <w:szCs w:val="24"/>
              </w:rPr>
              <w:lastRenderedPageBreak/>
              <w:t>Петрова В.И., Стульник Т.Д. Этические беседы с детьми 4 – 7 лет: Нравственное воспитание в детском саду. Пособие для пе</w:t>
            </w:r>
            <w:r w:rsidR="00032D7B">
              <w:rPr>
                <w:sz w:val="24"/>
                <w:szCs w:val="24"/>
              </w:rPr>
              <w:t>дагогов и методистов. С.47</w:t>
            </w:r>
          </w:p>
          <w:p w:rsidR="00032D7B" w:rsidRDefault="00954032" w:rsidP="00712192">
            <w:pPr>
              <w:pStyle w:val="11"/>
              <w:numPr>
                <w:ilvl w:val="0"/>
                <w:numId w:val="752"/>
              </w:numPr>
              <w:shd w:val="clear" w:color="auto" w:fill="auto"/>
              <w:spacing w:before="0" w:line="240" w:lineRule="auto"/>
              <w:ind w:left="175" w:hanging="232"/>
              <w:jc w:val="both"/>
              <w:rPr>
                <w:sz w:val="24"/>
                <w:szCs w:val="24"/>
              </w:rPr>
            </w:pPr>
            <w:r w:rsidRPr="00032D7B">
              <w:rPr>
                <w:sz w:val="24"/>
                <w:szCs w:val="24"/>
              </w:rPr>
              <w:t>Мосалова Л.Л.</w:t>
            </w:r>
            <w:r w:rsidRPr="00032D7B">
              <w:rPr>
                <w:b/>
                <w:sz w:val="24"/>
                <w:szCs w:val="24"/>
              </w:rPr>
              <w:t xml:space="preserve"> </w:t>
            </w:r>
            <w:r w:rsidRPr="00032D7B">
              <w:rPr>
                <w:sz w:val="24"/>
                <w:szCs w:val="24"/>
              </w:rPr>
              <w:t>Я и мир: Конспекты занятий по социально-нравственному воспитанию детей дошкольного возраста.</w:t>
            </w:r>
            <w:r w:rsidR="00032D7B">
              <w:rPr>
                <w:sz w:val="24"/>
                <w:szCs w:val="24"/>
              </w:rPr>
              <w:t xml:space="preserve"> </w:t>
            </w:r>
            <w:r w:rsidRPr="00032D7B">
              <w:rPr>
                <w:sz w:val="24"/>
                <w:szCs w:val="24"/>
              </w:rPr>
              <w:t>С. 61</w:t>
            </w:r>
          </w:p>
          <w:p w:rsidR="00DF178B" w:rsidRPr="00032D7B" w:rsidRDefault="00954032" w:rsidP="00712192">
            <w:pPr>
              <w:pStyle w:val="11"/>
              <w:numPr>
                <w:ilvl w:val="0"/>
                <w:numId w:val="753"/>
              </w:numPr>
              <w:shd w:val="clear" w:color="auto" w:fill="auto"/>
              <w:spacing w:before="0" w:line="240" w:lineRule="auto"/>
              <w:ind w:left="175" w:hanging="232"/>
              <w:jc w:val="both"/>
              <w:rPr>
                <w:sz w:val="24"/>
                <w:szCs w:val="24"/>
              </w:rPr>
            </w:pPr>
            <w:r w:rsidRPr="00032D7B">
              <w:rPr>
                <w:sz w:val="24"/>
                <w:szCs w:val="24"/>
              </w:rPr>
              <w:t>Курочкина И.Н. Путешествие в страну хороших манер: пособие для детей ст. дошк. Возраста. С. 3 - 63</w:t>
            </w:r>
          </w:p>
        </w:tc>
      </w:tr>
      <w:tr w:rsidR="00DF178B" w:rsidTr="0025054E">
        <w:tc>
          <w:tcPr>
            <w:tcW w:w="14913" w:type="dxa"/>
            <w:gridSpan w:val="3"/>
            <w:shd w:val="clear" w:color="auto" w:fill="F2F2F2" w:themeFill="background1" w:themeFillShade="F2"/>
          </w:tcPr>
          <w:p w:rsidR="00DF178B" w:rsidRPr="00C1599B" w:rsidRDefault="00DF178B" w:rsidP="0092166E">
            <w:pPr>
              <w:pStyle w:val="11"/>
              <w:numPr>
                <w:ilvl w:val="0"/>
                <w:numId w:val="266"/>
              </w:numPr>
              <w:shd w:val="clear" w:color="auto" w:fill="auto"/>
              <w:spacing w:before="0" w:line="240" w:lineRule="auto"/>
              <w:jc w:val="both"/>
              <w:rPr>
                <w:b/>
                <w:i/>
                <w:sz w:val="24"/>
                <w:szCs w:val="24"/>
              </w:rPr>
            </w:pPr>
            <w:r w:rsidRPr="00C1599B">
              <w:rPr>
                <w:b/>
                <w:i/>
                <w:sz w:val="24"/>
                <w:szCs w:val="24"/>
              </w:rPr>
              <w:lastRenderedPageBreak/>
              <w:t>В области формирования основ гражданственности и патриотизма:</w:t>
            </w:r>
          </w:p>
        </w:tc>
      </w:tr>
      <w:tr w:rsidR="00DF178B" w:rsidTr="003C6FF4">
        <w:tc>
          <w:tcPr>
            <w:tcW w:w="4423" w:type="dxa"/>
          </w:tcPr>
          <w:p w:rsidR="00DF178B" w:rsidRPr="00C1599B" w:rsidRDefault="00DF178B" w:rsidP="00823BE3">
            <w:pPr>
              <w:pStyle w:val="a4"/>
              <w:numPr>
                <w:ilvl w:val="0"/>
                <w:numId w:val="267"/>
              </w:numPr>
              <w:ind w:left="148" w:hanging="205"/>
              <w:jc w:val="both"/>
              <w:rPr>
                <w:rFonts w:ascii="Times New Roman" w:hAnsi="Times New Roman" w:cs="Times New Roman"/>
                <w:sz w:val="24"/>
                <w:szCs w:val="24"/>
              </w:rPr>
            </w:pPr>
            <w:r w:rsidRPr="00C1599B">
              <w:rPr>
                <w:rFonts w:ascii="Times New Roman" w:hAnsi="Times New Roman" w:cs="Times New Roman"/>
                <w:sz w:val="24"/>
                <w:szCs w:val="24"/>
              </w:rPr>
              <w:t>Воспитывать патриотические и интернациональные чувства, уважительное</w:t>
            </w:r>
            <w:r>
              <w:rPr>
                <w:rFonts w:ascii="Times New Roman" w:hAnsi="Times New Roman" w:cs="Times New Roman"/>
                <w:sz w:val="24"/>
                <w:szCs w:val="24"/>
              </w:rPr>
              <w:t xml:space="preserve"> о</w:t>
            </w:r>
            <w:r w:rsidRPr="00C1599B">
              <w:rPr>
                <w:rFonts w:ascii="Times New Roman" w:hAnsi="Times New Roman" w:cs="Times New Roman"/>
                <w:sz w:val="24"/>
                <w:szCs w:val="24"/>
              </w:rPr>
              <w:t xml:space="preserve">тношение к родине, к представителям разных национальностей, </w:t>
            </w:r>
            <w:r>
              <w:rPr>
                <w:rFonts w:ascii="Times New Roman" w:hAnsi="Times New Roman" w:cs="Times New Roman"/>
                <w:sz w:val="24"/>
                <w:szCs w:val="24"/>
              </w:rPr>
              <w:t>интерес к их культуре и обычаям.</w:t>
            </w:r>
          </w:p>
          <w:p w:rsidR="00DF178B" w:rsidRPr="00C1599B" w:rsidRDefault="00DF178B" w:rsidP="00823BE3">
            <w:pPr>
              <w:pStyle w:val="a4"/>
              <w:numPr>
                <w:ilvl w:val="0"/>
                <w:numId w:val="267"/>
              </w:numPr>
              <w:ind w:left="148" w:hanging="205"/>
              <w:jc w:val="both"/>
              <w:rPr>
                <w:rFonts w:ascii="Times New Roman" w:hAnsi="Times New Roman" w:cs="Times New Roman"/>
                <w:sz w:val="24"/>
                <w:szCs w:val="24"/>
              </w:rPr>
            </w:pPr>
            <w:r w:rsidRPr="00C1599B">
              <w:rPr>
                <w:rFonts w:ascii="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w:t>
            </w:r>
            <w:r>
              <w:rPr>
                <w:rFonts w:ascii="Times New Roman" w:hAnsi="Times New Roman" w:cs="Times New Roman"/>
                <w:sz w:val="24"/>
                <w:szCs w:val="24"/>
              </w:rPr>
              <w:t>ния и верности интересам страны.</w:t>
            </w:r>
          </w:p>
          <w:p w:rsidR="00DF178B" w:rsidRPr="00C1599B" w:rsidRDefault="00DF178B" w:rsidP="00823BE3">
            <w:pPr>
              <w:pStyle w:val="a4"/>
              <w:numPr>
                <w:ilvl w:val="0"/>
                <w:numId w:val="267"/>
              </w:numPr>
              <w:ind w:left="148" w:hanging="205"/>
              <w:jc w:val="both"/>
              <w:rPr>
                <w:rFonts w:ascii="Times New Roman" w:hAnsi="Times New Roman" w:cs="Times New Roman"/>
                <w:sz w:val="24"/>
                <w:szCs w:val="24"/>
              </w:rPr>
            </w:pPr>
            <w:r w:rsidRPr="00C1599B">
              <w:rPr>
                <w:rFonts w:ascii="Times New Roman" w:hAnsi="Times New Roman" w:cs="Times New Roman"/>
                <w:sz w:val="24"/>
                <w:szCs w:val="24"/>
              </w:rPr>
              <w:t>Знакомить с целями и доступными практиками волонтерс</w:t>
            </w:r>
            <w:r>
              <w:rPr>
                <w:rFonts w:ascii="Times New Roman" w:hAnsi="Times New Roman" w:cs="Times New Roman"/>
                <w:sz w:val="24"/>
                <w:szCs w:val="24"/>
              </w:rPr>
              <w:t>тва в Р</w:t>
            </w:r>
            <w:r w:rsidRPr="00C1599B">
              <w:rPr>
                <w:rFonts w:ascii="Times New Roman" w:hAnsi="Times New Roman" w:cs="Times New Roman"/>
                <w:sz w:val="24"/>
                <w:szCs w:val="24"/>
              </w:rPr>
              <w:t>оссии и включать детей при поддержке взрослых в социальные акции, волонтерские мероприятия в ДОО и в населенном пункте;</w:t>
            </w:r>
          </w:p>
          <w:p w:rsidR="00DF178B" w:rsidRPr="00C1599B" w:rsidRDefault="00DF178B" w:rsidP="00823BE3">
            <w:pPr>
              <w:pStyle w:val="a4"/>
              <w:numPr>
                <w:ilvl w:val="0"/>
                <w:numId w:val="267"/>
              </w:numPr>
              <w:ind w:left="148" w:hanging="205"/>
              <w:jc w:val="both"/>
              <w:rPr>
                <w:rFonts w:ascii="Times New Roman" w:hAnsi="Times New Roman" w:cs="Times New Roman"/>
                <w:b/>
                <w:i/>
                <w:sz w:val="24"/>
                <w:szCs w:val="24"/>
              </w:rPr>
            </w:pPr>
            <w:r w:rsidRPr="00C1599B">
              <w:rPr>
                <w:rFonts w:ascii="Times New Roman" w:hAnsi="Times New Roman" w:cs="Times New Roman"/>
                <w:sz w:val="24"/>
                <w:szCs w:val="24"/>
              </w:rPr>
              <w:t xml:space="preserve">Развивать интерес детей к </w:t>
            </w:r>
            <w:r w:rsidRPr="00C1599B">
              <w:rPr>
                <w:rFonts w:ascii="Times New Roman" w:hAnsi="Times New Roman" w:cs="Times New Roman"/>
                <w:sz w:val="24"/>
                <w:szCs w:val="24"/>
              </w:rPr>
              <w:lastRenderedPageBreak/>
              <w:t>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6663" w:type="dxa"/>
          </w:tcPr>
          <w:p w:rsidR="00DF178B" w:rsidRPr="00C1599B" w:rsidRDefault="00DF178B" w:rsidP="0092166E">
            <w:pPr>
              <w:pStyle w:val="a4"/>
              <w:numPr>
                <w:ilvl w:val="0"/>
                <w:numId w:val="262"/>
              </w:numPr>
              <w:ind w:left="197" w:hanging="197"/>
              <w:jc w:val="both"/>
              <w:rPr>
                <w:rFonts w:ascii="Times New Roman" w:hAnsi="Times New Roman" w:cs="Times New Roman"/>
                <w:sz w:val="24"/>
                <w:szCs w:val="24"/>
              </w:rPr>
            </w:pPr>
            <w:r w:rsidRPr="00C1599B">
              <w:rPr>
                <w:rFonts w:ascii="Times New Roman" w:hAnsi="Times New Roman" w:cs="Times New Roman"/>
                <w:sz w:val="24"/>
                <w:szCs w:val="24"/>
              </w:rPr>
              <w:lastRenderedPageBreak/>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w:t>
            </w:r>
            <w:r>
              <w:rPr>
                <w:rFonts w:ascii="Times New Roman" w:hAnsi="Times New Roman" w:cs="Times New Roman"/>
                <w:sz w:val="24"/>
                <w:szCs w:val="24"/>
              </w:rPr>
              <w:t>е</w:t>
            </w:r>
            <w:r w:rsidRPr="00C1599B">
              <w:rPr>
                <w:rFonts w:ascii="Times New Roman" w:hAnsi="Times New Roman" w:cs="Times New Roman"/>
                <w:sz w:val="24"/>
                <w:szCs w:val="24"/>
              </w:rPr>
              <w:t>том возрастных особенностей восприятия ими информации (территория государства и его границы, столица и так да</w:t>
            </w:r>
            <w:r>
              <w:rPr>
                <w:rFonts w:ascii="Times New Roman" w:hAnsi="Times New Roman" w:cs="Times New Roman"/>
                <w:sz w:val="24"/>
                <w:szCs w:val="24"/>
              </w:rPr>
              <w:t>лее). Рассказывает, что Россия –</w:t>
            </w:r>
            <w:r w:rsidRPr="00C1599B">
              <w:rPr>
                <w:rFonts w:ascii="Times New Roman" w:hAnsi="Times New Roman" w:cs="Times New Roman"/>
                <w:sz w:val="24"/>
                <w:szCs w:val="24"/>
              </w:rPr>
              <w:t xml:space="preserve">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F178B" w:rsidRPr="00C1599B" w:rsidRDefault="00DF178B" w:rsidP="0092166E">
            <w:pPr>
              <w:pStyle w:val="a4"/>
              <w:numPr>
                <w:ilvl w:val="0"/>
                <w:numId w:val="262"/>
              </w:numPr>
              <w:ind w:left="197" w:hanging="197"/>
              <w:jc w:val="both"/>
              <w:rPr>
                <w:rFonts w:ascii="Times New Roman" w:hAnsi="Times New Roman" w:cs="Times New Roman"/>
                <w:sz w:val="24"/>
                <w:szCs w:val="24"/>
              </w:rPr>
            </w:pPr>
            <w:r w:rsidRPr="00C1599B">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F178B" w:rsidRPr="00C1599B" w:rsidRDefault="00DF178B" w:rsidP="0092166E">
            <w:pPr>
              <w:pStyle w:val="a4"/>
              <w:numPr>
                <w:ilvl w:val="0"/>
                <w:numId w:val="262"/>
              </w:numPr>
              <w:ind w:left="197" w:hanging="197"/>
              <w:jc w:val="both"/>
              <w:rPr>
                <w:rFonts w:ascii="Times New Roman" w:hAnsi="Times New Roman" w:cs="Times New Roman"/>
                <w:sz w:val="24"/>
                <w:szCs w:val="24"/>
              </w:rPr>
            </w:pPr>
            <w:r w:rsidRPr="00C1599B">
              <w:rPr>
                <w:rFonts w:ascii="Times New Roman" w:hAnsi="Times New Roman" w:cs="Times New Roman"/>
                <w:sz w:val="24"/>
                <w:szCs w:val="24"/>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w:t>
            </w:r>
            <w:r w:rsidRPr="00C1599B">
              <w:rPr>
                <w:rFonts w:ascii="Times New Roman" w:hAnsi="Times New Roman" w:cs="Times New Roman"/>
                <w:sz w:val="24"/>
                <w:szCs w:val="24"/>
              </w:rPr>
              <w:lastRenderedPageBreak/>
              <w:t>представителей) включиться в социальные акции, волонтерские мероприятия в ДОО и в населенном пункте.</w:t>
            </w:r>
          </w:p>
          <w:p w:rsidR="00DF178B" w:rsidRPr="00C1599B" w:rsidRDefault="00DF178B" w:rsidP="0092166E">
            <w:pPr>
              <w:pStyle w:val="a4"/>
              <w:numPr>
                <w:ilvl w:val="0"/>
                <w:numId w:val="261"/>
              </w:numPr>
              <w:ind w:left="197" w:hanging="197"/>
              <w:jc w:val="both"/>
              <w:rPr>
                <w:rFonts w:ascii="Times New Roman" w:hAnsi="Times New Roman" w:cs="Times New Roman"/>
                <w:sz w:val="24"/>
                <w:szCs w:val="24"/>
              </w:rPr>
            </w:pPr>
            <w:r w:rsidRPr="00C1599B">
              <w:rPr>
                <w:rFonts w:ascii="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w:t>
            </w:r>
            <w:r>
              <w:rPr>
                <w:rFonts w:ascii="Times New Roman" w:hAnsi="Times New Roman" w:cs="Times New Roman"/>
                <w:sz w:val="24"/>
                <w:szCs w:val="24"/>
              </w:rPr>
              <w:t>е</w:t>
            </w:r>
            <w:r w:rsidRPr="00C1599B">
              <w:rPr>
                <w:rFonts w:ascii="Times New Roman" w:hAnsi="Times New Roman" w:cs="Times New Roman"/>
                <w:sz w:val="24"/>
                <w:szCs w:val="24"/>
              </w:rPr>
              <w:t xml:space="preserve"> достижения. Воспитывает уважение к защитникам Отечества, к памяти павших бойцов.</w:t>
            </w:r>
          </w:p>
          <w:p w:rsidR="00DF178B" w:rsidRPr="00C1599B" w:rsidRDefault="00DF178B" w:rsidP="0092166E">
            <w:pPr>
              <w:pStyle w:val="a4"/>
              <w:numPr>
                <w:ilvl w:val="0"/>
                <w:numId w:val="261"/>
              </w:numPr>
              <w:ind w:left="197" w:hanging="197"/>
              <w:jc w:val="both"/>
              <w:rPr>
                <w:rFonts w:ascii="Times New Roman" w:hAnsi="Times New Roman" w:cs="Times New Roman"/>
                <w:sz w:val="24"/>
                <w:szCs w:val="24"/>
              </w:rPr>
            </w:pPr>
            <w:r w:rsidRPr="00C1599B">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c>
          <w:tcPr>
            <w:tcW w:w="3827" w:type="dxa"/>
          </w:tcPr>
          <w:p w:rsidR="00E04369" w:rsidRDefault="00954032" w:rsidP="00712192">
            <w:pPr>
              <w:pStyle w:val="11"/>
              <w:numPr>
                <w:ilvl w:val="0"/>
                <w:numId w:val="754"/>
              </w:numPr>
              <w:shd w:val="clear" w:color="auto" w:fill="auto"/>
              <w:spacing w:before="0" w:line="240" w:lineRule="auto"/>
              <w:ind w:left="175" w:hanging="232"/>
              <w:jc w:val="both"/>
              <w:rPr>
                <w:sz w:val="24"/>
                <w:szCs w:val="24"/>
              </w:rPr>
            </w:pPr>
            <w:r w:rsidRPr="00461F6A">
              <w:rPr>
                <w:sz w:val="24"/>
                <w:szCs w:val="24"/>
              </w:rPr>
              <w:lastRenderedPageBreak/>
              <w:t>Дыбина О.В.</w:t>
            </w:r>
            <w:r>
              <w:rPr>
                <w:b/>
                <w:sz w:val="24"/>
                <w:szCs w:val="24"/>
              </w:rPr>
              <w:t xml:space="preserve"> </w:t>
            </w:r>
            <w:r>
              <w:rPr>
                <w:sz w:val="24"/>
                <w:szCs w:val="24"/>
              </w:rPr>
              <w:t>Ознакомление с предметным и социальным окружением. Подготовительная к школе группа. С.49</w:t>
            </w:r>
          </w:p>
          <w:p w:rsidR="00E04369" w:rsidRDefault="00954032" w:rsidP="00712192">
            <w:pPr>
              <w:pStyle w:val="11"/>
              <w:numPr>
                <w:ilvl w:val="0"/>
                <w:numId w:val="755"/>
              </w:numPr>
              <w:shd w:val="clear" w:color="auto" w:fill="auto"/>
              <w:spacing w:before="0" w:line="240" w:lineRule="auto"/>
              <w:ind w:left="175" w:hanging="232"/>
              <w:jc w:val="both"/>
              <w:rPr>
                <w:sz w:val="24"/>
                <w:szCs w:val="24"/>
              </w:rPr>
            </w:pPr>
            <w:r w:rsidRPr="00E04369">
              <w:rPr>
                <w:sz w:val="24"/>
                <w:szCs w:val="24"/>
              </w:rPr>
              <w:t>Алешина Н.В. Ознакомление дошкольников с окружающим и социальной действительностью. Подготовительная группа. Конспекты занятий. С. 121, 152, 15</w:t>
            </w:r>
            <w:r w:rsidR="00E04369">
              <w:rPr>
                <w:sz w:val="24"/>
                <w:szCs w:val="24"/>
              </w:rPr>
              <w:t>5, 184, 188</w:t>
            </w:r>
          </w:p>
          <w:p w:rsidR="00954032" w:rsidRDefault="00954032" w:rsidP="00712192">
            <w:pPr>
              <w:pStyle w:val="11"/>
              <w:numPr>
                <w:ilvl w:val="0"/>
                <w:numId w:val="756"/>
              </w:numPr>
              <w:shd w:val="clear" w:color="auto" w:fill="auto"/>
              <w:spacing w:before="0" w:line="240" w:lineRule="auto"/>
              <w:ind w:left="175" w:hanging="232"/>
              <w:jc w:val="both"/>
              <w:rPr>
                <w:sz w:val="24"/>
                <w:szCs w:val="24"/>
              </w:rPr>
            </w:pPr>
            <w:r w:rsidRPr="00E04369">
              <w:rPr>
                <w:sz w:val="24"/>
                <w:szCs w:val="24"/>
              </w:rPr>
              <w:t>Зеленова Н.Г., Осипова Л.Е. Я – ребенок, и я имею право. С. 22, 24</w:t>
            </w:r>
          </w:p>
          <w:p w:rsidR="00C15D81" w:rsidRDefault="00C15D81" w:rsidP="0092166E">
            <w:pPr>
              <w:pStyle w:val="11"/>
              <w:shd w:val="clear" w:color="auto" w:fill="auto"/>
              <w:spacing w:before="0" w:line="240" w:lineRule="auto"/>
              <w:ind w:left="175" w:hanging="232"/>
              <w:jc w:val="both"/>
              <w:rPr>
                <w:sz w:val="24"/>
                <w:szCs w:val="24"/>
              </w:rPr>
            </w:pPr>
          </w:p>
          <w:p w:rsidR="00C15D81" w:rsidRDefault="00954032" w:rsidP="00712192">
            <w:pPr>
              <w:pStyle w:val="11"/>
              <w:numPr>
                <w:ilvl w:val="0"/>
                <w:numId w:val="756"/>
              </w:numPr>
              <w:shd w:val="clear" w:color="auto" w:fill="auto"/>
              <w:spacing w:before="0" w:line="240" w:lineRule="auto"/>
              <w:ind w:left="175" w:hanging="232"/>
              <w:jc w:val="both"/>
              <w:rPr>
                <w:sz w:val="24"/>
                <w:szCs w:val="24"/>
              </w:rPr>
            </w:pPr>
            <w:r w:rsidRPr="00C15D81">
              <w:rPr>
                <w:sz w:val="24"/>
                <w:szCs w:val="24"/>
              </w:rPr>
              <w:t>Дыбина О.В.</w:t>
            </w:r>
            <w:r w:rsidRPr="00C15D81">
              <w:rPr>
                <w:b/>
                <w:sz w:val="24"/>
                <w:szCs w:val="24"/>
              </w:rPr>
              <w:t xml:space="preserve"> </w:t>
            </w:r>
            <w:r w:rsidRPr="00C15D81">
              <w:rPr>
                <w:sz w:val="24"/>
                <w:szCs w:val="24"/>
              </w:rPr>
              <w:t>Ознакомление с предметным и социальным окружением. Подготовительная к школе группа. С.46</w:t>
            </w:r>
          </w:p>
          <w:p w:rsidR="00954032" w:rsidRDefault="00954032" w:rsidP="00712192">
            <w:pPr>
              <w:pStyle w:val="11"/>
              <w:numPr>
                <w:ilvl w:val="0"/>
                <w:numId w:val="757"/>
              </w:numPr>
              <w:shd w:val="clear" w:color="auto" w:fill="auto"/>
              <w:spacing w:before="0" w:line="240" w:lineRule="auto"/>
              <w:ind w:left="175" w:hanging="232"/>
              <w:jc w:val="both"/>
              <w:rPr>
                <w:sz w:val="24"/>
                <w:szCs w:val="24"/>
              </w:rPr>
            </w:pPr>
            <w:r w:rsidRPr="00C15D81">
              <w:rPr>
                <w:sz w:val="24"/>
                <w:szCs w:val="24"/>
              </w:rPr>
              <w:t xml:space="preserve">Алешина Н.В. Ознакомление дошкольников с окружающим и социальной действительностью. </w:t>
            </w:r>
            <w:r w:rsidRPr="00C15D81">
              <w:rPr>
                <w:sz w:val="24"/>
                <w:szCs w:val="24"/>
              </w:rPr>
              <w:lastRenderedPageBreak/>
              <w:t>Подготовительная группа. Конспекты занятий. С. 34 – 46, 62 – 65, 165, 192, 192, 207, 212</w:t>
            </w:r>
          </w:p>
          <w:p w:rsidR="00C15D81" w:rsidRDefault="00C15D81" w:rsidP="0092166E">
            <w:pPr>
              <w:pStyle w:val="11"/>
              <w:shd w:val="clear" w:color="auto" w:fill="auto"/>
              <w:spacing w:before="0" w:line="240" w:lineRule="auto"/>
              <w:ind w:left="175"/>
              <w:jc w:val="both"/>
              <w:rPr>
                <w:sz w:val="24"/>
                <w:szCs w:val="24"/>
              </w:rPr>
            </w:pPr>
          </w:p>
          <w:p w:rsidR="00C15D81" w:rsidRDefault="00C15D81" w:rsidP="00712192">
            <w:pPr>
              <w:pStyle w:val="11"/>
              <w:numPr>
                <w:ilvl w:val="0"/>
                <w:numId w:val="757"/>
              </w:numPr>
              <w:shd w:val="clear" w:color="auto" w:fill="auto"/>
              <w:spacing w:before="0" w:line="240" w:lineRule="auto"/>
              <w:ind w:left="175" w:hanging="232"/>
              <w:jc w:val="both"/>
              <w:rPr>
                <w:sz w:val="24"/>
                <w:szCs w:val="24"/>
              </w:rPr>
            </w:pPr>
            <w:r>
              <w:rPr>
                <w:sz w:val="24"/>
                <w:szCs w:val="24"/>
              </w:rPr>
              <w:t xml:space="preserve">Н.П. Гришаева </w:t>
            </w:r>
            <w:r w:rsidR="00954032" w:rsidRPr="00C15D81">
              <w:rPr>
                <w:sz w:val="24"/>
                <w:szCs w:val="24"/>
              </w:rPr>
              <w:t>«Современные технологии социализации дошкольников в образовательном комплексе» (технология «Дети – волонтеры).</w:t>
            </w:r>
          </w:p>
          <w:p w:rsidR="00C15D81" w:rsidRDefault="00954032" w:rsidP="00712192">
            <w:pPr>
              <w:pStyle w:val="11"/>
              <w:numPr>
                <w:ilvl w:val="0"/>
                <w:numId w:val="758"/>
              </w:numPr>
              <w:shd w:val="clear" w:color="auto" w:fill="auto"/>
              <w:spacing w:before="0" w:line="240" w:lineRule="auto"/>
              <w:ind w:left="175" w:hanging="232"/>
              <w:jc w:val="both"/>
              <w:rPr>
                <w:sz w:val="24"/>
                <w:szCs w:val="24"/>
              </w:rPr>
            </w:pPr>
            <w:r w:rsidRPr="00C15D81">
              <w:rPr>
                <w:rStyle w:val="af4"/>
                <w:color w:val="auto"/>
                <w:sz w:val="24"/>
                <w:szCs w:val="24"/>
                <w:u w:val="none"/>
              </w:rPr>
              <w:t>Деркунская В. А.,</w:t>
            </w:r>
            <w:r w:rsidRPr="00C15D81">
              <w:rPr>
                <w:sz w:val="24"/>
                <w:szCs w:val="24"/>
              </w:rPr>
              <w:t xml:space="preserve"> Воронина Н.А., Агабекян С. С.  Социальные акции и волонтерское движение дошкольников в детском саду. Методическое пособие. - Издательство: </w:t>
            </w:r>
            <w:r w:rsidRPr="00C15D81">
              <w:rPr>
                <w:rStyle w:val="af4"/>
                <w:color w:val="auto"/>
                <w:sz w:val="24"/>
                <w:szCs w:val="24"/>
                <w:u w:val="none"/>
              </w:rPr>
              <w:t>Центр педагогического образования</w:t>
            </w:r>
            <w:r w:rsidRPr="00C15D81">
              <w:rPr>
                <w:sz w:val="24"/>
                <w:szCs w:val="24"/>
              </w:rPr>
              <w:t xml:space="preserve">, 2018. – 240 с.  </w:t>
            </w:r>
          </w:p>
          <w:p w:rsidR="00C15D81" w:rsidRDefault="00954032" w:rsidP="00712192">
            <w:pPr>
              <w:pStyle w:val="11"/>
              <w:numPr>
                <w:ilvl w:val="0"/>
                <w:numId w:val="759"/>
              </w:numPr>
              <w:shd w:val="clear" w:color="auto" w:fill="auto"/>
              <w:spacing w:before="0" w:line="240" w:lineRule="auto"/>
              <w:ind w:left="175" w:hanging="232"/>
              <w:jc w:val="both"/>
              <w:rPr>
                <w:sz w:val="24"/>
                <w:szCs w:val="24"/>
              </w:rPr>
            </w:pPr>
            <w:r w:rsidRPr="00C15D81">
              <w:rPr>
                <w:sz w:val="24"/>
                <w:szCs w:val="24"/>
              </w:rPr>
              <w:t xml:space="preserve">Микляева В.Н. Нравственно – патриотическое и духовное воспитание дошкольников. – М.: ТЦ Сфера, 2013. </w:t>
            </w:r>
          </w:p>
          <w:p w:rsidR="00954032" w:rsidRDefault="00954032" w:rsidP="00712192">
            <w:pPr>
              <w:pStyle w:val="11"/>
              <w:numPr>
                <w:ilvl w:val="0"/>
                <w:numId w:val="760"/>
              </w:numPr>
              <w:shd w:val="clear" w:color="auto" w:fill="auto"/>
              <w:spacing w:before="0" w:line="240" w:lineRule="auto"/>
              <w:ind w:left="175" w:hanging="232"/>
              <w:jc w:val="both"/>
              <w:rPr>
                <w:sz w:val="24"/>
                <w:szCs w:val="24"/>
              </w:rPr>
            </w:pPr>
            <w:r w:rsidRPr="00C15D81">
              <w:rPr>
                <w:sz w:val="24"/>
                <w:szCs w:val="24"/>
              </w:rPr>
              <w:t xml:space="preserve">Севостьянова Е.О. Страна добра: социализация детей 5 – 7 лет. – М.: ТЦ Сфера, 2012. – 112 с. </w:t>
            </w:r>
          </w:p>
          <w:p w:rsidR="00C15D81" w:rsidRDefault="00C15D81" w:rsidP="0092166E">
            <w:pPr>
              <w:pStyle w:val="11"/>
              <w:shd w:val="clear" w:color="auto" w:fill="auto"/>
              <w:spacing w:before="0" w:line="240" w:lineRule="auto"/>
              <w:ind w:left="175"/>
              <w:jc w:val="both"/>
              <w:rPr>
                <w:sz w:val="24"/>
                <w:szCs w:val="24"/>
              </w:rPr>
            </w:pPr>
          </w:p>
          <w:p w:rsidR="00C15D81" w:rsidRDefault="00954032" w:rsidP="00712192">
            <w:pPr>
              <w:pStyle w:val="11"/>
              <w:numPr>
                <w:ilvl w:val="0"/>
                <w:numId w:val="760"/>
              </w:numPr>
              <w:shd w:val="clear" w:color="auto" w:fill="auto"/>
              <w:spacing w:before="0" w:line="240" w:lineRule="auto"/>
              <w:ind w:left="175" w:hanging="232"/>
              <w:jc w:val="both"/>
              <w:rPr>
                <w:sz w:val="24"/>
                <w:szCs w:val="24"/>
              </w:rPr>
            </w:pPr>
            <w:r w:rsidRPr="00C15D81">
              <w:rPr>
                <w:sz w:val="24"/>
                <w:szCs w:val="24"/>
              </w:rPr>
              <w:t>Мулько И.Ф.</w:t>
            </w:r>
            <w:r w:rsidRPr="00C15D81">
              <w:rPr>
                <w:b/>
                <w:sz w:val="24"/>
                <w:szCs w:val="24"/>
              </w:rPr>
              <w:t xml:space="preserve"> </w:t>
            </w:r>
            <w:r w:rsidRPr="00C15D81">
              <w:rPr>
                <w:sz w:val="24"/>
                <w:szCs w:val="24"/>
              </w:rPr>
              <w:t xml:space="preserve"> Развитие представлений о человеке в истории и культуре: Методическое пособие для ДОУ. С.49 - 55,  57-65, 68-88</w:t>
            </w:r>
          </w:p>
          <w:p w:rsidR="00C15D81" w:rsidRPr="00C15D81" w:rsidRDefault="00954032" w:rsidP="00712192">
            <w:pPr>
              <w:pStyle w:val="11"/>
              <w:numPr>
                <w:ilvl w:val="0"/>
                <w:numId w:val="761"/>
              </w:numPr>
              <w:shd w:val="clear" w:color="auto" w:fill="auto"/>
              <w:spacing w:before="0" w:line="240" w:lineRule="auto"/>
              <w:ind w:left="175" w:hanging="232"/>
              <w:jc w:val="both"/>
              <w:rPr>
                <w:sz w:val="24"/>
                <w:szCs w:val="24"/>
              </w:rPr>
            </w:pPr>
            <w:r w:rsidRPr="00C15D81">
              <w:rPr>
                <w:sz w:val="24"/>
                <w:szCs w:val="24"/>
              </w:rPr>
              <w:t>Мосалова Л.Л.</w:t>
            </w:r>
            <w:r w:rsidRPr="00C15D81">
              <w:rPr>
                <w:b/>
                <w:sz w:val="24"/>
                <w:szCs w:val="24"/>
              </w:rPr>
              <w:t xml:space="preserve"> </w:t>
            </w:r>
            <w:r w:rsidRPr="00C15D81">
              <w:rPr>
                <w:sz w:val="24"/>
                <w:szCs w:val="24"/>
              </w:rPr>
              <w:t>Я и мир: Конспекты занятий по социально-нравственному воспитанию детей дошкольного возраста.</w:t>
            </w:r>
            <w:r w:rsidR="00C15D81">
              <w:rPr>
                <w:sz w:val="24"/>
                <w:szCs w:val="24"/>
              </w:rPr>
              <w:t xml:space="preserve"> </w:t>
            </w:r>
            <w:r w:rsidR="00C15D81" w:rsidRPr="00C15D81">
              <w:rPr>
                <w:sz w:val="24"/>
                <w:szCs w:val="24"/>
              </w:rPr>
              <w:t>С. 63-78</w:t>
            </w:r>
          </w:p>
          <w:p w:rsidR="00DF178B" w:rsidRPr="00C15D81" w:rsidRDefault="00954032" w:rsidP="00712192">
            <w:pPr>
              <w:pStyle w:val="11"/>
              <w:numPr>
                <w:ilvl w:val="0"/>
                <w:numId w:val="762"/>
              </w:numPr>
              <w:shd w:val="clear" w:color="auto" w:fill="auto"/>
              <w:spacing w:before="0" w:line="240" w:lineRule="auto"/>
              <w:ind w:left="175" w:hanging="232"/>
              <w:jc w:val="left"/>
              <w:rPr>
                <w:sz w:val="24"/>
                <w:szCs w:val="24"/>
              </w:rPr>
            </w:pPr>
            <w:r w:rsidRPr="00D42979">
              <w:rPr>
                <w:sz w:val="24"/>
                <w:szCs w:val="24"/>
              </w:rPr>
              <w:lastRenderedPageBreak/>
              <w:t>Алешина Н.В.</w:t>
            </w:r>
            <w:r w:rsidRPr="005147C4">
              <w:rPr>
                <w:sz w:val="24"/>
                <w:szCs w:val="24"/>
              </w:rPr>
              <w:t xml:space="preserve"> Ознакомление дошкольников с окружающим и социальной действительностью. </w:t>
            </w:r>
            <w:r>
              <w:rPr>
                <w:sz w:val="24"/>
                <w:szCs w:val="24"/>
              </w:rPr>
              <w:t>Подготовительная</w:t>
            </w:r>
            <w:r w:rsidRPr="005147C4">
              <w:rPr>
                <w:sz w:val="24"/>
                <w:szCs w:val="24"/>
              </w:rPr>
              <w:t xml:space="preserve"> группа. Конспекты занятий</w:t>
            </w:r>
            <w:r>
              <w:rPr>
                <w:sz w:val="24"/>
                <w:szCs w:val="24"/>
              </w:rPr>
              <w:t>. С.15, 16, 89 – 99, 159, 192, 207,212</w:t>
            </w:r>
          </w:p>
        </w:tc>
      </w:tr>
      <w:tr w:rsidR="00DF178B" w:rsidTr="0025054E">
        <w:tc>
          <w:tcPr>
            <w:tcW w:w="14913" w:type="dxa"/>
            <w:gridSpan w:val="3"/>
            <w:shd w:val="clear" w:color="auto" w:fill="F2F2F2" w:themeFill="background1" w:themeFillShade="F2"/>
          </w:tcPr>
          <w:p w:rsidR="00DF178B" w:rsidRPr="00C1599B" w:rsidRDefault="00DF178B" w:rsidP="0092166E">
            <w:pPr>
              <w:pStyle w:val="a4"/>
              <w:numPr>
                <w:ilvl w:val="0"/>
                <w:numId w:val="269"/>
              </w:numPr>
              <w:jc w:val="both"/>
              <w:rPr>
                <w:rFonts w:ascii="Times New Roman" w:hAnsi="Times New Roman" w:cs="Times New Roman"/>
                <w:b/>
                <w:i/>
                <w:sz w:val="24"/>
                <w:szCs w:val="24"/>
              </w:rPr>
            </w:pPr>
            <w:r w:rsidRPr="00C1599B">
              <w:rPr>
                <w:rFonts w:ascii="Times New Roman" w:hAnsi="Times New Roman" w:cs="Times New Roman"/>
                <w:b/>
                <w:i/>
                <w:sz w:val="24"/>
                <w:szCs w:val="24"/>
              </w:rPr>
              <w:lastRenderedPageBreak/>
              <w:t>В сфере трудового воспитания:</w:t>
            </w:r>
          </w:p>
        </w:tc>
      </w:tr>
      <w:tr w:rsidR="00DF178B" w:rsidTr="003C6FF4">
        <w:tc>
          <w:tcPr>
            <w:tcW w:w="4423" w:type="dxa"/>
          </w:tcPr>
          <w:p w:rsidR="00DF178B" w:rsidRPr="00C1599B" w:rsidRDefault="00DF178B" w:rsidP="00823BE3">
            <w:pPr>
              <w:pStyle w:val="a4"/>
              <w:numPr>
                <w:ilvl w:val="0"/>
                <w:numId w:val="268"/>
              </w:numPr>
              <w:ind w:left="119" w:hanging="176"/>
              <w:jc w:val="both"/>
              <w:rPr>
                <w:rFonts w:ascii="Times New Roman" w:hAnsi="Times New Roman" w:cs="Times New Roman"/>
                <w:sz w:val="24"/>
                <w:szCs w:val="24"/>
              </w:rPr>
            </w:pPr>
            <w:r>
              <w:rPr>
                <w:rFonts w:ascii="Times New Roman" w:hAnsi="Times New Roman" w:cs="Times New Roman"/>
                <w:sz w:val="24"/>
                <w:szCs w:val="24"/>
              </w:rPr>
              <w:t>Р</w:t>
            </w:r>
            <w:r w:rsidRPr="00C1599B">
              <w:rPr>
                <w:rFonts w:ascii="Times New Roman" w:hAnsi="Times New Roman" w:cs="Times New Roman"/>
                <w:sz w:val="24"/>
                <w:szCs w:val="24"/>
              </w:rPr>
              <w:t>азвивать ценнос</w:t>
            </w:r>
            <w:r>
              <w:rPr>
                <w:rFonts w:ascii="Times New Roman" w:hAnsi="Times New Roman" w:cs="Times New Roman"/>
                <w:sz w:val="24"/>
                <w:szCs w:val="24"/>
              </w:rPr>
              <w:t>тное отношение к труду взрослых.</w:t>
            </w:r>
          </w:p>
          <w:p w:rsidR="00DF178B" w:rsidRPr="00C1599B" w:rsidRDefault="00DF178B" w:rsidP="00823BE3">
            <w:pPr>
              <w:pStyle w:val="a4"/>
              <w:numPr>
                <w:ilvl w:val="0"/>
                <w:numId w:val="268"/>
              </w:numPr>
              <w:ind w:left="119" w:hanging="176"/>
              <w:jc w:val="both"/>
              <w:rPr>
                <w:rFonts w:ascii="Times New Roman" w:hAnsi="Times New Roman" w:cs="Times New Roman"/>
                <w:sz w:val="24"/>
                <w:szCs w:val="24"/>
              </w:rPr>
            </w:pPr>
            <w:r>
              <w:rPr>
                <w:rFonts w:ascii="Times New Roman" w:hAnsi="Times New Roman" w:cs="Times New Roman"/>
                <w:sz w:val="24"/>
                <w:szCs w:val="24"/>
              </w:rPr>
              <w:t>Ф</w:t>
            </w:r>
            <w:r w:rsidRPr="00C1599B">
              <w:rPr>
                <w:rFonts w:ascii="Times New Roman" w:hAnsi="Times New Roman" w:cs="Times New Roman"/>
                <w:sz w:val="24"/>
                <w:szCs w:val="24"/>
              </w:rPr>
              <w:t>ормировать представления о труде как ценности общества, о разнообразии и взаи</w:t>
            </w:r>
            <w:r>
              <w:rPr>
                <w:rFonts w:ascii="Times New Roman" w:hAnsi="Times New Roman" w:cs="Times New Roman"/>
                <w:sz w:val="24"/>
                <w:szCs w:val="24"/>
              </w:rPr>
              <w:t>мосвязи видов труда и профессий.</w:t>
            </w:r>
          </w:p>
          <w:p w:rsidR="00DF178B" w:rsidRPr="00C1599B" w:rsidRDefault="00DF178B" w:rsidP="00823BE3">
            <w:pPr>
              <w:pStyle w:val="a4"/>
              <w:numPr>
                <w:ilvl w:val="0"/>
                <w:numId w:val="268"/>
              </w:numPr>
              <w:ind w:left="119" w:hanging="176"/>
              <w:jc w:val="both"/>
              <w:rPr>
                <w:rFonts w:ascii="Times New Roman" w:hAnsi="Times New Roman" w:cs="Times New Roman"/>
                <w:sz w:val="24"/>
                <w:szCs w:val="24"/>
              </w:rPr>
            </w:pPr>
            <w:r>
              <w:rPr>
                <w:rFonts w:ascii="Times New Roman" w:hAnsi="Times New Roman" w:cs="Times New Roman"/>
                <w:sz w:val="24"/>
                <w:szCs w:val="24"/>
              </w:rPr>
              <w:t>Ф</w:t>
            </w:r>
            <w:r w:rsidRPr="00C1599B">
              <w:rPr>
                <w:rFonts w:ascii="Times New Roman" w:hAnsi="Times New Roman" w:cs="Times New Roman"/>
                <w:sz w:val="24"/>
                <w:szCs w:val="24"/>
              </w:rPr>
              <w:t>ормировать элементы финансовой грамотности, осознания материальных возможностей родителей (законных представителей), огран</w:t>
            </w:r>
            <w:r>
              <w:rPr>
                <w:rFonts w:ascii="Times New Roman" w:hAnsi="Times New Roman" w:cs="Times New Roman"/>
                <w:sz w:val="24"/>
                <w:szCs w:val="24"/>
              </w:rPr>
              <w:t>иченности материальных ресурсов.</w:t>
            </w:r>
          </w:p>
          <w:p w:rsidR="00DF178B" w:rsidRPr="00C1599B" w:rsidRDefault="00DF178B" w:rsidP="00823BE3">
            <w:pPr>
              <w:pStyle w:val="a4"/>
              <w:numPr>
                <w:ilvl w:val="0"/>
                <w:numId w:val="268"/>
              </w:numPr>
              <w:ind w:left="119" w:hanging="176"/>
              <w:jc w:val="both"/>
              <w:rPr>
                <w:rFonts w:ascii="Times New Roman" w:hAnsi="Times New Roman" w:cs="Times New Roman"/>
                <w:sz w:val="24"/>
                <w:szCs w:val="24"/>
              </w:rPr>
            </w:pPr>
            <w:r>
              <w:rPr>
                <w:rFonts w:ascii="Times New Roman" w:hAnsi="Times New Roman" w:cs="Times New Roman"/>
                <w:sz w:val="24"/>
                <w:szCs w:val="24"/>
              </w:rPr>
              <w:t>Р</w:t>
            </w:r>
            <w:r w:rsidRPr="00C1599B">
              <w:rPr>
                <w:rFonts w:ascii="Times New Roman" w:hAnsi="Times New Roman" w:cs="Times New Roman"/>
                <w:sz w:val="24"/>
                <w:szCs w:val="24"/>
              </w:rPr>
              <w:t>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tc>
        <w:tc>
          <w:tcPr>
            <w:tcW w:w="6663" w:type="dxa"/>
          </w:tcPr>
          <w:p w:rsidR="00DF178B" w:rsidRPr="00C1599B" w:rsidRDefault="00DF178B" w:rsidP="0092166E">
            <w:pPr>
              <w:pStyle w:val="a4"/>
              <w:numPr>
                <w:ilvl w:val="0"/>
                <w:numId w:val="260"/>
              </w:numPr>
              <w:ind w:left="197" w:hanging="197"/>
              <w:jc w:val="both"/>
              <w:rPr>
                <w:rFonts w:ascii="Times New Roman" w:hAnsi="Times New Roman" w:cs="Times New Roman"/>
                <w:sz w:val="24"/>
                <w:szCs w:val="24"/>
              </w:rPr>
            </w:pPr>
            <w:r w:rsidRPr="00C1599B">
              <w:rPr>
                <w:rFonts w:ascii="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F178B" w:rsidRPr="00C1599B" w:rsidRDefault="00DF178B" w:rsidP="0092166E">
            <w:pPr>
              <w:pStyle w:val="a4"/>
              <w:numPr>
                <w:ilvl w:val="0"/>
                <w:numId w:val="260"/>
              </w:numPr>
              <w:ind w:left="197" w:hanging="197"/>
              <w:jc w:val="both"/>
              <w:rPr>
                <w:rFonts w:ascii="Times New Roman" w:hAnsi="Times New Roman" w:cs="Times New Roman"/>
                <w:sz w:val="24"/>
                <w:szCs w:val="24"/>
              </w:rPr>
            </w:pPr>
            <w:r w:rsidRPr="00C1599B">
              <w:rPr>
                <w:rFonts w:ascii="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w:t>
            </w:r>
            <w:r>
              <w:rPr>
                <w:rFonts w:ascii="Times New Roman" w:hAnsi="Times New Roman" w:cs="Times New Roman"/>
                <w:sz w:val="24"/>
                <w:szCs w:val="24"/>
              </w:rPr>
              <w:t>ации обменных операций: деньги –</w:t>
            </w:r>
            <w:r w:rsidRPr="00C1599B">
              <w:rPr>
                <w:rFonts w:ascii="Times New Roman" w:hAnsi="Times New Roman" w:cs="Times New Roman"/>
                <w:sz w:val="24"/>
                <w:szCs w:val="24"/>
              </w:rPr>
              <w:t xml:space="preserve">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F178B" w:rsidRPr="00C1599B" w:rsidRDefault="00DF178B" w:rsidP="0092166E">
            <w:pPr>
              <w:pStyle w:val="a4"/>
              <w:numPr>
                <w:ilvl w:val="0"/>
                <w:numId w:val="260"/>
              </w:numPr>
              <w:ind w:left="197" w:hanging="197"/>
              <w:jc w:val="both"/>
              <w:rPr>
                <w:rFonts w:ascii="Times New Roman" w:hAnsi="Times New Roman" w:cs="Times New Roman"/>
                <w:sz w:val="24"/>
                <w:szCs w:val="24"/>
              </w:rPr>
            </w:pPr>
            <w:r w:rsidRPr="00C1599B">
              <w:rPr>
                <w:rFonts w:ascii="Times New Roman" w:hAnsi="Times New Roman" w:cs="Times New Roman"/>
                <w:sz w:val="24"/>
                <w:szCs w:val="24"/>
              </w:rPr>
              <w:t xml:space="preserve">Поощряет инициативность и самостоятельность детей в </w:t>
            </w:r>
            <w:r w:rsidRPr="00C1599B">
              <w:rPr>
                <w:rFonts w:ascii="Times New Roman" w:hAnsi="Times New Roman" w:cs="Times New Roman"/>
                <w:sz w:val="24"/>
                <w:szCs w:val="24"/>
              </w:rPr>
              <w:lastRenderedPageBreak/>
              <w:t>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F178B" w:rsidRPr="00C1599B" w:rsidRDefault="00DF178B" w:rsidP="0092166E">
            <w:pPr>
              <w:pStyle w:val="a4"/>
              <w:numPr>
                <w:ilvl w:val="0"/>
                <w:numId w:val="260"/>
              </w:numPr>
              <w:ind w:left="197" w:hanging="197"/>
              <w:jc w:val="both"/>
              <w:rPr>
                <w:rFonts w:ascii="Times New Roman" w:hAnsi="Times New Roman" w:cs="Times New Roman"/>
                <w:sz w:val="24"/>
                <w:szCs w:val="24"/>
              </w:rPr>
            </w:pPr>
            <w:r w:rsidRPr="00C1599B">
              <w:rPr>
                <w:rFonts w:ascii="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c>
          <w:tcPr>
            <w:tcW w:w="3827" w:type="dxa"/>
          </w:tcPr>
          <w:p w:rsidR="00BD1820" w:rsidRDefault="00BD1820" w:rsidP="0092166E">
            <w:pPr>
              <w:ind w:left="175" w:hanging="232"/>
              <w:jc w:val="both"/>
              <w:rPr>
                <w:rFonts w:ascii="Times New Roman" w:hAnsi="Times New Roman" w:cs="Times New Roman"/>
                <w:sz w:val="24"/>
                <w:szCs w:val="24"/>
              </w:rPr>
            </w:pPr>
            <w:r>
              <w:rPr>
                <w:rFonts w:ascii="Times New Roman" w:hAnsi="Times New Roman" w:cs="Times New Roman"/>
                <w:sz w:val="24"/>
                <w:szCs w:val="24"/>
              </w:rPr>
              <w:lastRenderedPageBreak/>
              <w:t xml:space="preserve">1,2 </w:t>
            </w:r>
            <w:r w:rsidRPr="00BD1820">
              <w:rPr>
                <w:rFonts w:ascii="Times New Roman" w:hAnsi="Times New Roman" w:cs="Times New Roman"/>
                <w:sz w:val="24"/>
                <w:szCs w:val="24"/>
              </w:rPr>
              <w:t>Дыбина О.В. Ознакомление с предметным и социальным окружением, стр. 28, 33, 36, 40, 43, 46, 51, 53, 56, 70, 71-73.</w:t>
            </w:r>
          </w:p>
          <w:p w:rsidR="00493723" w:rsidRPr="00BD1820" w:rsidRDefault="00493723" w:rsidP="0092166E">
            <w:pPr>
              <w:jc w:val="both"/>
              <w:rPr>
                <w:rFonts w:ascii="Times New Roman" w:hAnsi="Times New Roman" w:cs="Times New Roman"/>
                <w:sz w:val="24"/>
                <w:szCs w:val="24"/>
              </w:rPr>
            </w:pPr>
          </w:p>
          <w:p w:rsidR="00BD1820" w:rsidRDefault="00BD1820" w:rsidP="00712192">
            <w:pPr>
              <w:pStyle w:val="a4"/>
              <w:numPr>
                <w:ilvl w:val="0"/>
                <w:numId w:val="475"/>
              </w:numPr>
              <w:ind w:left="175" w:hanging="232"/>
              <w:jc w:val="both"/>
              <w:rPr>
                <w:rFonts w:ascii="Times New Roman" w:hAnsi="Times New Roman" w:cs="Times New Roman"/>
                <w:sz w:val="24"/>
                <w:szCs w:val="24"/>
              </w:rPr>
            </w:pPr>
            <w:r w:rsidRPr="00DB6914">
              <w:rPr>
                <w:rFonts w:ascii="Times New Roman" w:hAnsi="Times New Roman" w:cs="Times New Roman"/>
                <w:sz w:val="24"/>
                <w:szCs w:val="24"/>
              </w:rPr>
              <w:t>Поварницина Г.П., Киселева Ю.А. Финансовая грамотность дошкольника, стр. 9-138.</w:t>
            </w:r>
          </w:p>
          <w:p w:rsidR="00493723" w:rsidRPr="00DB6914" w:rsidRDefault="00493723" w:rsidP="0092166E">
            <w:pPr>
              <w:pStyle w:val="a4"/>
              <w:ind w:left="175" w:hanging="232"/>
              <w:jc w:val="both"/>
              <w:rPr>
                <w:rFonts w:ascii="Times New Roman" w:hAnsi="Times New Roman" w:cs="Times New Roman"/>
                <w:sz w:val="24"/>
                <w:szCs w:val="24"/>
              </w:rPr>
            </w:pPr>
          </w:p>
          <w:p w:rsidR="00BD1820" w:rsidRPr="00DB6914" w:rsidRDefault="00BD1820" w:rsidP="00712192">
            <w:pPr>
              <w:pStyle w:val="a4"/>
              <w:numPr>
                <w:ilvl w:val="0"/>
                <w:numId w:val="475"/>
              </w:numPr>
              <w:ind w:left="175" w:hanging="232"/>
              <w:jc w:val="both"/>
              <w:rPr>
                <w:rFonts w:ascii="Times New Roman" w:hAnsi="Times New Roman" w:cs="Times New Roman"/>
                <w:sz w:val="24"/>
                <w:szCs w:val="24"/>
              </w:rPr>
            </w:pPr>
            <w:r w:rsidRPr="00DB6914">
              <w:rPr>
                <w:rFonts w:ascii="Times New Roman" w:hAnsi="Times New Roman" w:cs="Times New Roman"/>
                <w:sz w:val="24"/>
                <w:szCs w:val="24"/>
              </w:rPr>
              <w:t>Куцакова Л.В. Трудовое воспитание в детском саду, стр. 89, 90, 92,93, 94, 97, 100, 103, 110, 111.</w:t>
            </w:r>
          </w:p>
          <w:p w:rsidR="00DF178B" w:rsidRDefault="00DF178B" w:rsidP="0092166E">
            <w:pPr>
              <w:pStyle w:val="11"/>
              <w:shd w:val="clear" w:color="auto" w:fill="auto"/>
              <w:spacing w:before="0" w:after="120" w:line="240" w:lineRule="auto"/>
              <w:jc w:val="both"/>
              <w:rPr>
                <w:b/>
                <w:i/>
                <w:sz w:val="24"/>
                <w:szCs w:val="24"/>
              </w:rPr>
            </w:pPr>
          </w:p>
        </w:tc>
      </w:tr>
      <w:tr w:rsidR="00DF178B" w:rsidTr="00493723">
        <w:tc>
          <w:tcPr>
            <w:tcW w:w="14913" w:type="dxa"/>
            <w:gridSpan w:val="3"/>
            <w:shd w:val="clear" w:color="auto" w:fill="F2F2F2" w:themeFill="background1" w:themeFillShade="F2"/>
          </w:tcPr>
          <w:p w:rsidR="00DF178B" w:rsidRPr="00C1599B" w:rsidRDefault="00DF178B" w:rsidP="0092166E">
            <w:pPr>
              <w:pStyle w:val="a4"/>
              <w:numPr>
                <w:ilvl w:val="0"/>
                <w:numId w:val="270"/>
              </w:numPr>
              <w:jc w:val="both"/>
              <w:rPr>
                <w:rFonts w:ascii="Times New Roman" w:hAnsi="Times New Roman" w:cs="Times New Roman"/>
                <w:b/>
                <w:i/>
                <w:sz w:val="24"/>
                <w:szCs w:val="24"/>
              </w:rPr>
            </w:pPr>
            <w:r w:rsidRPr="00C1599B">
              <w:rPr>
                <w:rFonts w:ascii="Times New Roman" w:hAnsi="Times New Roman" w:cs="Times New Roman"/>
                <w:b/>
                <w:i/>
                <w:sz w:val="24"/>
                <w:szCs w:val="24"/>
              </w:rPr>
              <w:lastRenderedPageBreak/>
              <w:t>В области формирования безопасного поведения:</w:t>
            </w:r>
          </w:p>
        </w:tc>
      </w:tr>
      <w:tr w:rsidR="00DF178B" w:rsidTr="003C6FF4">
        <w:tc>
          <w:tcPr>
            <w:tcW w:w="4423" w:type="dxa"/>
          </w:tcPr>
          <w:p w:rsidR="00DF178B" w:rsidRPr="00C1599B" w:rsidRDefault="00DF178B" w:rsidP="00823BE3">
            <w:pPr>
              <w:pStyle w:val="a4"/>
              <w:numPr>
                <w:ilvl w:val="0"/>
                <w:numId w:val="271"/>
              </w:numPr>
              <w:ind w:left="148" w:hanging="205"/>
              <w:jc w:val="both"/>
              <w:rPr>
                <w:rFonts w:ascii="Times New Roman" w:hAnsi="Times New Roman" w:cs="Times New Roman"/>
                <w:sz w:val="24"/>
                <w:szCs w:val="24"/>
              </w:rPr>
            </w:pPr>
            <w:r>
              <w:rPr>
                <w:rFonts w:ascii="Times New Roman" w:hAnsi="Times New Roman" w:cs="Times New Roman"/>
                <w:sz w:val="24"/>
                <w:szCs w:val="24"/>
              </w:rPr>
              <w:t>Ф</w:t>
            </w:r>
            <w:r w:rsidRPr="00C1599B">
              <w:rPr>
                <w:rFonts w:ascii="Times New Roman" w:hAnsi="Times New Roman" w:cs="Times New Roman"/>
                <w:sz w:val="24"/>
                <w:szCs w:val="24"/>
              </w:rPr>
              <w:t>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w:t>
            </w:r>
            <w:r>
              <w:rPr>
                <w:rFonts w:ascii="Times New Roman" w:hAnsi="Times New Roman" w:cs="Times New Roman"/>
                <w:sz w:val="24"/>
                <w:szCs w:val="24"/>
              </w:rPr>
              <w:t>портного средства.</w:t>
            </w:r>
          </w:p>
          <w:p w:rsidR="00DF178B" w:rsidRPr="00C1599B" w:rsidRDefault="00DF178B" w:rsidP="00823BE3">
            <w:pPr>
              <w:pStyle w:val="a4"/>
              <w:numPr>
                <w:ilvl w:val="0"/>
                <w:numId w:val="271"/>
              </w:numPr>
              <w:ind w:left="148" w:hanging="205"/>
              <w:jc w:val="both"/>
              <w:rPr>
                <w:rFonts w:ascii="Times New Roman" w:hAnsi="Times New Roman" w:cs="Times New Roman"/>
                <w:sz w:val="24"/>
                <w:szCs w:val="24"/>
              </w:rPr>
            </w:pPr>
            <w:r>
              <w:rPr>
                <w:rFonts w:ascii="Times New Roman" w:hAnsi="Times New Roman" w:cs="Times New Roman"/>
                <w:sz w:val="24"/>
                <w:szCs w:val="24"/>
              </w:rPr>
              <w:t>В</w:t>
            </w:r>
            <w:r w:rsidRPr="00C1599B">
              <w:rPr>
                <w:rFonts w:ascii="Times New Roman" w:hAnsi="Times New Roman" w:cs="Times New Roman"/>
                <w:sz w:val="24"/>
                <w:szCs w:val="24"/>
              </w:rPr>
              <w:t>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6663" w:type="dxa"/>
          </w:tcPr>
          <w:p w:rsidR="00DF178B" w:rsidRPr="00C1599B" w:rsidRDefault="00DF178B" w:rsidP="0092166E">
            <w:pPr>
              <w:pStyle w:val="a4"/>
              <w:numPr>
                <w:ilvl w:val="0"/>
                <w:numId w:val="259"/>
              </w:numPr>
              <w:ind w:left="197" w:hanging="197"/>
              <w:jc w:val="both"/>
              <w:rPr>
                <w:rFonts w:ascii="Times New Roman" w:hAnsi="Times New Roman" w:cs="Times New Roman"/>
                <w:sz w:val="24"/>
                <w:szCs w:val="24"/>
              </w:rPr>
            </w:pPr>
            <w:r w:rsidRPr="00C1599B">
              <w:rPr>
                <w:rFonts w:ascii="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w:t>
            </w:r>
            <w:r>
              <w:rPr>
                <w:rFonts w:ascii="Times New Roman" w:hAnsi="Times New Roman" w:cs="Times New Roman"/>
                <w:sz w:val="24"/>
                <w:szCs w:val="24"/>
              </w:rPr>
              <w:t>е</w:t>
            </w:r>
            <w:r w:rsidRPr="00C1599B">
              <w:rPr>
                <w:rFonts w:ascii="Times New Roman" w:hAnsi="Times New Roman" w:cs="Times New Roman"/>
                <w:sz w:val="24"/>
                <w:szCs w:val="24"/>
              </w:rPr>
              <w:t>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F178B" w:rsidRPr="00C1599B" w:rsidRDefault="00DF178B" w:rsidP="0092166E">
            <w:pPr>
              <w:pStyle w:val="a4"/>
              <w:numPr>
                <w:ilvl w:val="0"/>
                <w:numId w:val="259"/>
              </w:numPr>
              <w:ind w:left="197" w:hanging="197"/>
              <w:jc w:val="both"/>
              <w:rPr>
                <w:rFonts w:ascii="Times New Roman" w:hAnsi="Times New Roman" w:cs="Times New Roman"/>
                <w:sz w:val="24"/>
                <w:szCs w:val="24"/>
              </w:rPr>
            </w:pPr>
            <w:r w:rsidRPr="00C1599B">
              <w:rPr>
                <w:rFonts w:ascii="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F178B" w:rsidRPr="00C1599B" w:rsidRDefault="00DF178B" w:rsidP="0092166E">
            <w:pPr>
              <w:pStyle w:val="a4"/>
              <w:numPr>
                <w:ilvl w:val="0"/>
                <w:numId w:val="259"/>
              </w:numPr>
              <w:ind w:left="197" w:hanging="197"/>
              <w:jc w:val="both"/>
              <w:rPr>
                <w:rFonts w:ascii="Times New Roman" w:hAnsi="Times New Roman" w:cs="Times New Roman"/>
                <w:sz w:val="24"/>
                <w:szCs w:val="24"/>
              </w:rPr>
            </w:pPr>
            <w:r w:rsidRPr="00C1599B">
              <w:rPr>
                <w:rFonts w:ascii="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DF178B" w:rsidRPr="00C1599B" w:rsidRDefault="00DF178B" w:rsidP="0092166E">
            <w:pPr>
              <w:pStyle w:val="a4"/>
              <w:numPr>
                <w:ilvl w:val="0"/>
                <w:numId w:val="259"/>
              </w:numPr>
              <w:ind w:left="197" w:hanging="197"/>
              <w:jc w:val="both"/>
              <w:rPr>
                <w:rFonts w:ascii="Times New Roman" w:hAnsi="Times New Roman" w:cs="Times New Roman"/>
                <w:sz w:val="24"/>
                <w:szCs w:val="24"/>
              </w:rPr>
            </w:pPr>
            <w:r w:rsidRPr="00C1599B">
              <w:rPr>
                <w:rFonts w:ascii="Times New Roman" w:hAnsi="Times New Roman" w:cs="Times New Roman"/>
                <w:sz w:val="24"/>
                <w:szCs w:val="24"/>
              </w:rPr>
              <w:lastRenderedPageBreak/>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DF178B" w:rsidRPr="00C1599B" w:rsidRDefault="00DF178B" w:rsidP="0092166E">
            <w:pPr>
              <w:pStyle w:val="a4"/>
              <w:numPr>
                <w:ilvl w:val="0"/>
                <w:numId w:val="259"/>
              </w:numPr>
              <w:ind w:left="197" w:hanging="197"/>
              <w:jc w:val="both"/>
              <w:rPr>
                <w:rFonts w:ascii="Times New Roman" w:hAnsi="Times New Roman" w:cs="Times New Roman"/>
                <w:sz w:val="24"/>
                <w:szCs w:val="24"/>
              </w:rPr>
            </w:pPr>
            <w:r w:rsidRPr="00C1599B">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DF178B" w:rsidRPr="00C1599B" w:rsidRDefault="00DF178B" w:rsidP="0092166E">
            <w:pPr>
              <w:pStyle w:val="a4"/>
              <w:numPr>
                <w:ilvl w:val="0"/>
                <w:numId w:val="259"/>
              </w:numPr>
              <w:ind w:left="197" w:hanging="197"/>
              <w:jc w:val="both"/>
              <w:rPr>
                <w:rFonts w:ascii="Times New Roman" w:hAnsi="Times New Roman" w:cs="Times New Roman"/>
                <w:sz w:val="24"/>
                <w:szCs w:val="24"/>
              </w:rPr>
            </w:pPr>
            <w:r w:rsidRPr="00C1599B">
              <w:rPr>
                <w:rFonts w:ascii="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w:t>
            </w:r>
            <w:r>
              <w:rPr>
                <w:rFonts w:ascii="Times New Roman" w:hAnsi="Times New Roman" w:cs="Times New Roman"/>
                <w:sz w:val="24"/>
                <w:szCs w:val="24"/>
              </w:rPr>
              <w:t>е</w:t>
            </w:r>
            <w:r w:rsidRPr="00C1599B">
              <w:rPr>
                <w:rFonts w:ascii="Times New Roman" w:hAnsi="Times New Roman" w:cs="Times New Roman"/>
                <w:sz w:val="24"/>
                <w:szCs w:val="24"/>
              </w:rPr>
              <w:t>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w:t>
            </w:r>
            <w:r>
              <w:rPr>
                <w:rFonts w:ascii="Times New Roman" w:hAnsi="Times New Roman" w:cs="Times New Roman"/>
                <w:sz w:val="24"/>
                <w:szCs w:val="24"/>
              </w:rPr>
              <w:t>е</w:t>
            </w:r>
            <w:r w:rsidRPr="00C1599B">
              <w:rPr>
                <w:rFonts w:ascii="Times New Roman" w:hAnsi="Times New Roman" w:cs="Times New Roman"/>
                <w:sz w:val="24"/>
                <w:szCs w:val="24"/>
              </w:rPr>
              <w:t>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w:t>
            </w:r>
            <w:r>
              <w:rPr>
                <w:rFonts w:ascii="Times New Roman" w:hAnsi="Times New Roman" w:cs="Times New Roman"/>
                <w:sz w:val="24"/>
                <w:szCs w:val="24"/>
              </w:rPr>
              <w:t>м до 1 января 2027 года (далее –</w:t>
            </w:r>
            <w:r w:rsidRPr="00C1599B">
              <w:rPr>
                <w:rFonts w:ascii="Times New Roman" w:hAnsi="Times New Roman" w:cs="Times New Roman"/>
                <w:sz w:val="24"/>
                <w:szCs w:val="24"/>
              </w:rPr>
              <w:t xml:space="preserve">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w:t>
            </w:r>
            <w:r>
              <w:rPr>
                <w:rFonts w:ascii="Times New Roman" w:hAnsi="Times New Roman" w:cs="Times New Roman"/>
                <w:sz w:val="24"/>
                <w:szCs w:val="24"/>
              </w:rPr>
              <w:t>е</w:t>
            </w:r>
            <w:r w:rsidRPr="00C1599B">
              <w:rPr>
                <w:rFonts w:ascii="Times New Roman" w:hAnsi="Times New Roman" w:cs="Times New Roman"/>
                <w:sz w:val="24"/>
                <w:szCs w:val="24"/>
              </w:rPr>
              <w:t>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w:t>
            </w:r>
            <w:r>
              <w:rPr>
                <w:rFonts w:ascii="Times New Roman" w:hAnsi="Times New Roman" w:cs="Times New Roman"/>
                <w:sz w:val="24"/>
                <w:szCs w:val="24"/>
              </w:rPr>
              <w:t xml:space="preserve"> марта 2027 года (далее –</w:t>
            </w:r>
            <w:r w:rsidRPr="00C1599B">
              <w:rPr>
                <w:rFonts w:ascii="Times New Roman" w:hAnsi="Times New Roman" w:cs="Times New Roman"/>
                <w:sz w:val="24"/>
                <w:szCs w:val="24"/>
              </w:rPr>
              <w:t xml:space="preserve"> СанПиН 1.2.3685-21).</w:t>
            </w:r>
          </w:p>
        </w:tc>
        <w:tc>
          <w:tcPr>
            <w:tcW w:w="3827" w:type="dxa"/>
          </w:tcPr>
          <w:p w:rsidR="00BD1820" w:rsidRDefault="00BD1820" w:rsidP="00712192">
            <w:pPr>
              <w:pStyle w:val="a4"/>
              <w:numPr>
                <w:ilvl w:val="0"/>
                <w:numId w:val="476"/>
              </w:numPr>
              <w:ind w:left="175" w:hanging="232"/>
              <w:jc w:val="both"/>
              <w:rPr>
                <w:rFonts w:ascii="Times New Roman" w:hAnsi="Times New Roman" w:cs="Times New Roman"/>
                <w:sz w:val="24"/>
                <w:szCs w:val="24"/>
              </w:rPr>
            </w:pPr>
            <w:r>
              <w:rPr>
                <w:rFonts w:ascii="Times New Roman" w:hAnsi="Times New Roman" w:cs="Times New Roman"/>
                <w:sz w:val="24"/>
                <w:szCs w:val="24"/>
              </w:rPr>
              <w:lastRenderedPageBreak/>
              <w:t>Беляевскова Г.Д. Правила дорожного движениея для детей 3-7 лет, стр. 8-157.</w:t>
            </w:r>
          </w:p>
          <w:p w:rsidR="00BD1820" w:rsidRDefault="00BD1820" w:rsidP="00712192">
            <w:pPr>
              <w:pStyle w:val="a4"/>
              <w:numPr>
                <w:ilvl w:val="0"/>
                <w:numId w:val="477"/>
              </w:numPr>
              <w:ind w:left="175" w:hanging="232"/>
              <w:jc w:val="both"/>
              <w:rPr>
                <w:rFonts w:ascii="Times New Roman" w:hAnsi="Times New Roman" w:cs="Times New Roman"/>
                <w:sz w:val="24"/>
                <w:szCs w:val="24"/>
              </w:rPr>
            </w:pPr>
            <w:r w:rsidRPr="00D767C6">
              <w:rPr>
                <w:rFonts w:ascii="Times New Roman" w:hAnsi="Times New Roman" w:cs="Times New Roman"/>
                <w:sz w:val="24"/>
                <w:szCs w:val="24"/>
              </w:rPr>
              <w:t>Саулина Т.Ф. Знакомим дошкольников с правилами дорожного движения, стр. 16-57.</w:t>
            </w:r>
          </w:p>
          <w:p w:rsidR="00493723" w:rsidRPr="00D767C6" w:rsidRDefault="00493723" w:rsidP="0092166E">
            <w:pPr>
              <w:pStyle w:val="a4"/>
              <w:ind w:left="175" w:hanging="232"/>
              <w:jc w:val="both"/>
              <w:rPr>
                <w:rFonts w:ascii="Times New Roman" w:hAnsi="Times New Roman" w:cs="Times New Roman"/>
                <w:sz w:val="24"/>
                <w:szCs w:val="24"/>
              </w:rPr>
            </w:pPr>
          </w:p>
          <w:p w:rsidR="00BD1820" w:rsidRPr="00D767C6" w:rsidRDefault="00BD1820" w:rsidP="00712192">
            <w:pPr>
              <w:pStyle w:val="a4"/>
              <w:numPr>
                <w:ilvl w:val="0"/>
                <w:numId w:val="477"/>
              </w:numPr>
              <w:ind w:left="175" w:hanging="232"/>
              <w:jc w:val="both"/>
              <w:rPr>
                <w:rFonts w:ascii="Times New Roman" w:hAnsi="Times New Roman" w:cs="Times New Roman"/>
                <w:sz w:val="24"/>
                <w:szCs w:val="24"/>
              </w:rPr>
            </w:pPr>
            <w:r w:rsidRPr="00D767C6">
              <w:rPr>
                <w:rFonts w:ascii="Times New Roman" w:hAnsi="Times New Roman" w:cs="Times New Roman"/>
                <w:sz w:val="24"/>
                <w:szCs w:val="24"/>
              </w:rPr>
              <w:t>Белая К.Ю. Формирование основ безопасности у дошкольников, стр. 8-59.</w:t>
            </w:r>
          </w:p>
          <w:p w:rsidR="00DF178B" w:rsidRDefault="00DF178B" w:rsidP="0092166E">
            <w:pPr>
              <w:pStyle w:val="11"/>
              <w:shd w:val="clear" w:color="auto" w:fill="auto"/>
              <w:spacing w:before="0" w:after="120" w:line="240" w:lineRule="auto"/>
              <w:rPr>
                <w:b/>
                <w:i/>
                <w:sz w:val="24"/>
                <w:szCs w:val="24"/>
              </w:rPr>
            </w:pPr>
          </w:p>
        </w:tc>
      </w:tr>
      <w:tr w:rsidR="00DF178B" w:rsidTr="003C6FF4">
        <w:tc>
          <w:tcPr>
            <w:tcW w:w="14913" w:type="dxa"/>
            <w:gridSpan w:val="3"/>
            <w:shd w:val="clear" w:color="auto" w:fill="D9D9D9" w:themeFill="background1" w:themeFillShade="D9"/>
          </w:tcPr>
          <w:p w:rsidR="00DF178B" w:rsidRDefault="00DF178B" w:rsidP="0092166E">
            <w:pPr>
              <w:pStyle w:val="11"/>
              <w:shd w:val="clear" w:color="auto" w:fill="auto"/>
              <w:spacing w:before="0" w:line="240" w:lineRule="auto"/>
              <w:rPr>
                <w:b/>
                <w:i/>
                <w:sz w:val="24"/>
                <w:szCs w:val="24"/>
              </w:rPr>
            </w:pPr>
            <w:r>
              <w:rPr>
                <w:b/>
                <w:i/>
                <w:sz w:val="24"/>
                <w:szCs w:val="24"/>
              </w:rPr>
              <w:lastRenderedPageBreak/>
              <w:t>ПОЗНАВАТЕЛЬНОЕ РАЗВИТИЕ</w:t>
            </w:r>
          </w:p>
        </w:tc>
      </w:tr>
      <w:tr w:rsidR="00DF178B" w:rsidTr="003C6FF4">
        <w:tc>
          <w:tcPr>
            <w:tcW w:w="4423" w:type="dxa"/>
          </w:tcPr>
          <w:p w:rsidR="00DF178B" w:rsidRPr="003F4C29" w:rsidRDefault="00DF178B" w:rsidP="00823BE3">
            <w:pPr>
              <w:pStyle w:val="a4"/>
              <w:numPr>
                <w:ilvl w:val="0"/>
                <w:numId w:val="272"/>
              </w:numPr>
              <w:ind w:left="261" w:hanging="318"/>
              <w:jc w:val="both"/>
              <w:rPr>
                <w:rFonts w:ascii="Times New Roman" w:hAnsi="Times New Roman" w:cs="Times New Roman"/>
                <w:sz w:val="24"/>
                <w:szCs w:val="24"/>
              </w:rPr>
            </w:pPr>
            <w:r w:rsidRPr="003F4C29">
              <w:rPr>
                <w:rFonts w:ascii="Times New Roman" w:hAnsi="Times New Roman" w:cs="Times New Roman"/>
                <w:sz w:val="24"/>
                <w:szCs w:val="24"/>
              </w:rPr>
              <w:t xml:space="preserve">Расширять самостоятельность, поощрять творчество детей в познавательно- исследовательской </w:t>
            </w:r>
            <w:r w:rsidRPr="003F4C29">
              <w:rPr>
                <w:rFonts w:ascii="Times New Roman" w:hAnsi="Times New Roman" w:cs="Times New Roman"/>
                <w:sz w:val="24"/>
                <w:szCs w:val="24"/>
              </w:rPr>
              <w:lastRenderedPageBreak/>
              <w:t>деятельности, избирательность познавательных интересов.</w:t>
            </w:r>
          </w:p>
          <w:p w:rsidR="00DF178B" w:rsidRPr="003F4C29" w:rsidRDefault="00DF178B" w:rsidP="00823BE3">
            <w:pPr>
              <w:pStyle w:val="a4"/>
              <w:numPr>
                <w:ilvl w:val="0"/>
                <w:numId w:val="272"/>
              </w:numPr>
              <w:ind w:left="261" w:hanging="318"/>
              <w:jc w:val="both"/>
              <w:rPr>
                <w:rFonts w:ascii="Times New Roman" w:hAnsi="Times New Roman" w:cs="Times New Roman"/>
                <w:sz w:val="24"/>
                <w:szCs w:val="24"/>
              </w:rPr>
            </w:pPr>
            <w:r w:rsidRPr="003F4C29">
              <w:rPr>
                <w:rFonts w:ascii="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F178B" w:rsidRPr="003F4C29" w:rsidRDefault="00DF178B" w:rsidP="00823BE3">
            <w:pPr>
              <w:pStyle w:val="a4"/>
              <w:numPr>
                <w:ilvl w:val="0"/>
                <w:numId w:val="272"/>
              </w:numPr>
              <w:ind w:left="261" w:hanging="318"/>
              <w:jc w:val="both"/>
              <w:rPr>
                <w:rFonts w:ascii="Times New Roman" w:hAnsi="Times New Roman" w:cs="Times New Roman"/>
                <w:sz w:val="24"/>
                <w:szCs w:val="24"/>
              </w:rPr>
            </w:pPr>
            <w:r w:rsidRPr="003F4C29">
              <w:rPr>
                <w:rFonts w:ascii="Times New Roman" w:hAnsi="Times New Roman"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F178B" w:rsidRPr="003F4C29" w:rsidRDefault="00DF178B" w:rsidP="00823BE3">
            <w:pPr>
              <w:pStyle w:val="a4"/>
              <w:numPr>
                <w:ilvl w:val="0"/>
                <w:numId w:val="272"/>
              </w:numPr>
              <w:ind w:left="261" w:hanging="318"/>
              <w:jc w:val="both"/>
              <w:rPr>
                <w:rFonts w:ascii="Times New Roman" w:hAnsi="Times New Roman" w:cs="Times New Roman"/>
                <w:sz w:val="24"/>
                <w:szCs w:val="24"/>
              </w:rPr>
            </w:pPr>
            <w:r w:rsidRPr="003F4C29">
              <w:rPr>
                <w:rFonts w:ascii="Times New Roman" w:hAnsi="Times New Roman" w:cs="Times New Roman"/>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F178B" w:rsidRPr="003F4C29" w:rsidRDefault="00DF178B" w:rsidP="00823BE3">
            <w:pPr>
              <w:pStyle w:val="a4"/>
              <w:numPr>
                <w:ilvl w:val="0"/>
                <w:numId w:val="272"/>
              </w:numPr>
              <w:ind w:left="261" w:hanging="318"/>
              <w:jc w:val="both"/>
              <w:rPr>
                <w:rFonts w:ascii="Times New Roman" w:hAnsi="Times New Roman" w:cs="Times New Roman"/>
                <w:sz w:val="24"/>
                <w:szCs w:val="24"/>
              </w:rPr>
            </w:pPr>
            <w:r w:rsidRPr="003F4C29">
              <w:rPr>
                <w:rFonts w:ascii="Times New Roman" w:hAnsi="Times New Roman" w:cs="Times New Roman"/>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F178B" w:rsidRPr="003F4C29" w:rsidRDefault="00DF178B" w:rsidP="00823BE3">
            <w:pPr>
              <w:pStyle w:val="a4"/>
              <w:numPr>
                <w:ilvl w:val="0"/>
                <w:numId w:val="272"/>
              </w:numPr>
              <w:ind w:left="261" w:hanging="318"/>
              <w:jc w:val="both"/>
              <w:rPr>
                <w:rFonts w:ascii="Times New Roman" w:hAnsi="Times New Roman" w:cs="Times New Roman"/>
                <w:sz w:val="24"/>
                <w:szCs w:val="24"/>
              </w:rPr>
            </w:pPr>
            <w:r w:rsidRPr="003F4C29">
              <w:rPr>
                <w:rFonts w:ascii="Times New Roman" w:hAnsi="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w:t>
            </w:r>
            <w:r>
              <w:rPr>
                <w:rFonts w:ascii="Times New Roman" w:hAnsi="Times New Roman" w:cs="Times New Roman"/>
                <w:sz w:val="24"/>
                <w:szCs w:val="24"/>
              </w:rPr>
              <w:t>е</w:t>
            </w:r>
            <w:r w:rsidRPr="003F4C29">
              <w:rPr>
                <w:rFonts w:ascii="Times New Roman" w:hAnsi="Times New Roman" w:cs="Times New Roman"/>
                <w:sz w:val="24"/>
                <w:szCs w:val="24"/>
              </w:rPr>
              <w:t xml:space="preserve"> традициям и праздникам; воспитывать эмоционально-положительное отношение к ним.</w:t>
            </w:r>
          </w:p>
          <w:p w:rsidR="00DF178B" w:rsidRPr="003F4C29" w:rsidRDefault="00DF178B" w:rsidP="00823BE3">
            <w:pPr>
              <w:pStyle w:val="a4"/>
              <w:numPr>
                <w:ilvl w:val="0"/>
                <w:numId w:val="272"/>
              </w:numPr>
              <w:ind w:left="261" w:hanging="318"/>
              <w:jc w:val="both"/>
              <w:rPr>
                <w:rFonts w:ascii="Times New Roman" w:hAnsi="Times New Roman" w:cs="Times New Roman"/>
                <w:sz w:val="24"/>
                <w:szCs w:val="24"/>
              </w:rPr>
            </w:pPr>
            <w:r w:rsidRPr="003F4C29">
              <w:rPr>
                <w:rFonts w:ascii="Times New Roman" w:hAnsi="Times New Roman" w:cs="Times New Roman"/>
                <w:sz w:val="24"/>
                <w:szCs w:val="24"/>
              </w:rPr>
              <w:lastRenderedPageBreak/>
              <w:t>Формировать представления детей о многообразии стран и народов мира.</w:t>
            </w:r>
          </w:p>
          <w:p w:rsidR="00DF178B" w:rsidRPr="003F4C29" w:rsidRDefault="00DF178B" w:rsidP="00823BE3">
            <w:pPr>
              <w:pStyle w:val="a4"/>
              <w:numPr>
                <w:ilvl w:val="0"/>
                <w:numId w:val="272"/>
              </w:numPr>
              <w:ind w:left="261" w:hanging="318"/>
              <w:jc w:val="both"/>
              <w:rPr>
                <w:rFonts w:ascii="Times New Roman" w:hAnsi="Times New Roman" w:cs="Times New Roman"/>
                <w:sz w:val="24"/>
                <w:szCs w:val="24"/>
              </w:rPr>
            </w:pPr>
            <w:r w:rsidRPr="003F4C29">
              <w:rPr>
                <w:rFonts w:ascii="Times New Roman" w:hAnsi="Times New Roman" w:cs="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F178B" w:rsidRPr="003F4C29" w:rsidRDefault="00DF178B" w:rsidP="00823BE3">
            <w:pPr>
              <w:pStyle w:val="a4"/>
              <w:numPr>
                <w:ilvl w:val="0"/>
                <w:numId w:val="272"/>
              </w:numPr>
              <w:ind w:left="261" w:hanging="318"/>
              <w:jc w:val="both"/>
              <w:rPr>
                <w:rFonts w:ascii="Times New Roman" w:hAnsi="Times New Roman" w:cs="Times New Roman"/>
                <w:sz w:val="24"/>
                <w:szCs w:val="24"/>
              </w:rPr>
            </w:pPr>
            <w:r w:rsidRPr="003F4C29">
              <w:rPr>
                <w:rFonts w:ascii="Times New Roman" w:hAnsi="Times New Roman" w:cs="Times New Roman"/>
                <w:sz w:val="24"/>
                <w:szCs w:val="24"/>
              </w:rPr>
              <w:t>Расширять и углублять представления детей о неживой природе и е</w:t>
            </w:r>
            <w:r>
              <w:rPr>
                <w:rFonts w:ascii="Times New Roman" w:hAnsi="Times New Roman" w:cs="Times New Roman"/>
                <w:sz w:val="24"/>
                <w:szCs w:val="24"/>
              </w:rPr>
              <w:t>е</w:t>
            </w:r>
            <w:r w:rsidRPr="003F4C29">
              <w:rPr>
                <w:rFonts w:ascii="Times New Roman" w:hAnsi="Times New Roman" w:cs="Times New Roman"/>
                <w:sz w:val="24"/>
                <w:szCs w:val="24"/>
              </w:rPr>
              <w:t xml:space="preserve">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w:t>
            </w:r>
            <w:r>
              <w:rPr>
                <w:rFonts w:ascii="Times New Roman" w:hAnsi="Times New Roman" w:cs="Times New Roman"/>
                <w:sz w:val="24"/>
                <w:szCs w:val="24"/>
              </w:rPr>
              <w:t>е</w:t>
            </w:r>
            <w:r w:rsidRPr="003F4C29">
              <w:rPr>
                <w:rFonts w:ascii="Times New Roman" w:hAnsi="Times New Roman" w:cs="Times New Roman"/>
                <w:sz w:val="24"/>
                <w:szCs w:val="24"/>
              </w:rPr>
              <w:t xml:space="preserve"> защитой.</w:t>
            </w:r>
          </w:p>
        </w:tc>
        <w:tc>
          <w:tcPr>
            <w:tcW w:w="6663" w:type="dxa"/>
          </w:tcPr>
          <w:p w:rsidR="00DF178B" w:rsidRPr="003F4C29" w:rsidRDefault="00DF178B" w:rsidP="0092166E">
            <w:pPr>
              <w:pStyle w:val="a4"/>
              <w:numPr>
                <w:ilvl w:val="0"/>
                <w:numId w:val="273"/>
              </w:numPr>
              <w:jc w:val="both"/>
              <w:rPr>
                <w:rFonts w:ascii="Times New Roman" w:hAnsi="Times New Roman" w:cs="Times New Roman"/>
                <w:b/>
                <w:i/>
                <w:sz w:val="24"/>
                <w:szCs w:val="24"/>
              </w:rPr>
            </w:pPr>
            <w:r w:rsidRPr="003F4C29">
              <w:rPr>
                <w:rFonts w:ascii="Times New Roman" w:hAnsi="Times New Roman" w:cs="Times New Roman"/>
                <w:b/>
                <w:i/>
                <w:sz w:val="24"/>
                <w:szCs w:val="24"/>
              </w:rPr>
              <w:lastRenderedPageBreak/>
              <w:t>Сенсорные эталоны и познавательные действия:</w:t>
            </w:r>
          </w:p>
          <w:p w:rsidR="00DF178B" w:rsidRPr="003F4C29" w:rsidRDefault="00DF178B" w:rsidP="0092166E">
            <w:pPr>
              <w:pStyle w:val="a4"/>
              <w:numPr>
                <w:ilvl w:val="0"/>
                <w:numId w:val="274"/>
              </w:numPr>
              <w:ind w:left="197" w:hanging="197"/>
              <w:jc w:val="both"/>
              <w:rPr>
                <w:rFonts w:ascii="Times New Roman" w:hAnsi="Times New Roman" w:cs="Times New Roman"/>
                <w:sz w:val="24"/>
                <w:szCs w:val="24"/>
              </w:rPr>
            </w:pPr>
            <w:r w:rsidRPr="003F4C29">
              <w:rPr>
                <w:rFonts w:ascii="Times New Roman" w:hAnsi="Times New Roman" w:cs="Times New Roman"/>
                <w:sz w:val="24"/>
                <w:szCs w:val="24"/>
              </w:rPr>
              <w:t xml:space="preserve">в процессе исследовательской деятельности педагог совершенствует способы познания свойств и отношений </w:t>
            </w:r>
            <w:r w:rsidRPr="003F4C29">
              <w:rPr>
                <w:rFonts w:ascii="Times New Roman" w:hAnsi="Times New Roman" w:cs="Times New Roman"/>
                <w:sz w:val="24"/>
                <w:szCs w:val="24"/>
              </w:rPr>
              <w:lastRenderedPageBreak/>
              <w:t>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F178B" w:rsidRPr="003F4C29" w:rsidRDefault="00DF178B" w:rsidP="0092166E">
            <w:pPr>
              <w:pStyle w:val="a4"/>
              <w:numPr>
                <w:ilvl w:val="0"/>
                <w:numId w:val="274"/>
              </w:numPr>
              <w:ind w:left="197" w:hanging="197"/>
              <w:jc w:val="both"/>
              <w:rPr>
                <w:rFonts w:ascii="Times New Roman" w:hAnsi="Times New Roman" w:cs="Times New Roman"/>
                <w:sz w:val="24"/>
                <w:szCs w:val="24"/>
              </w:rPr>
            </w:pPr>
            <w:r w:rsidRPr="003F4C29">
              <w:rPr>
                <w:rFonts w:ascii="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w:t>
            </w:r>
            <w:r>
              <w:rPr>
                <w:rFonts w:ascii="Times New Roman" w:hAnsi="Times New Roman" w:cs="Times New Roman"/>
                <w:sz w:val="24"/>
                <w:szCs w:val="24"/>
              </w:rPr>
              <w:t>е</w:t>
            </w:r>
            <w:r w:rsidRPr="003F4C29">
              <w:rPr>
                <w:rFonts w:ascii="Times New Roman" w:hAnsi="Times New Roman" w:cs="Times New Roman"/>
                <w:sz w:val="24"/>
                <w:szCs w:val="24"/>
              </w:rPr>
              <w:t xml:space="preserve"> решения, проявлять инициативу;</w:t>
            </w:r>
          </w:p>
          <w:p w:rsidR="00DF178B" w:rsidRPr="003F4C29" w:rsidRDefault="00DF178B" w:rsidP="0092166E">
            <w:pPr>
              <w:pStyle w:val="a4"/>
              <w:numPr>
                <w:ilvl w:val="0"/>
                <w:numId w:val="274"/>
              </w:numPr>
              <w:ind w:left="197" w:hanging="197"/>
              <w:jc w:val="both"/>
              <w:rPr>
                <w:rFonts w:ascii="Times New Roman" w:hAnsi="Times New Roman" w:cs="Times New Roman"/>
                <w:sz w:val="24"/>
                <w:szCs w:val="24"/>
              </w:rPr>
            </w:pPr>
            <w:r w:rsidRPr="003F4C29">
              <w:rPr>
                <w:rFonts w:ascii="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DF178B" w:rsidRPr="003F4C29" w:rsidRDefault="00DF178B" w:rsidP="0092166E">
            <w:pPr>
              <w:pStyle w:val="a4"/>
              <w:numPr>
                <w:ilvl w:val="0"/>
                <w:numId w:val="273"/>
              </w:numPr>
              <w:jc w:val="both"/>
              <w:rPr>
                <w:rFonts w:ascii="Times New Roman" w:hAnsi="Times New Roman" w:cs="Times New Roman"/>
                <w:b/>
                <w:i/>
                <w:sz w:val="24"/>
                <w:szCs w:val="24"/>
              </w:rPr>
            </w:pPr>
            <w:r w:rsidRPr="003F4C29">
              <w:rPr>
                <w:rFonts w:ascii="Times New Roman" w:hAnsi="Times New Roman" w:cs="Times New Roman"/>
                <w:b/>
                <w:i/>
                <w:sz w:val="24"/>
                <w:szCs w:val="24"/>
              </w:rPr>
              <w:t>Математические представления:</w:t>
            </w:r>
          </w:p>
          <w:p w:rsidR="00DF178B" w:rsidRPr="003F4C29" w:rsidRDefault="00DF178B" w:rsidP="0092166E">
            <w:pPr>
              <w:pStyle w:val="a4"/>
              <w:numPr>
                <w:ilvl w:val="0"/>
                <w:numId w:val="275"/>
              </w:numPr>
              <w:ind w:left="197" w:hanging="197"/>
              <w:jc w:val="both"/>
              <w:rPr>
                <w:rFonts w:ascii="Times New Roman" w:hAnsi="Times New Roman" w:cs="Times New Roman"/>
                <w:sz w:val="24"/>
                <w:szCs w:val="24"/>
              </w:rPr>
            </w:pPr>
            <w:r w:rsidRPr="003F4C29">
              <w:rPr>
                <w:rFonts w:ascii="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F178B" w:rsidRPr="003F4C29" w:rsidRDefault="00DF178B" w:rsidP="0092166E">
            <w:pPr>
              <w:pStyle w:val="a4"/>
              <w:numPr>
                <w:ilvl w:val="0"/>
                <w:numId w:val="275"/>
              </w:numPr>
              <w:ind w:left="197" w:hanging="197"/>
              <w:jc w:val="both"/>
              <w:rPr>
                <w:rFonts w:ascii="Times New Roman" w:hAnsi="Times New Roman" w:cs="Times New Roman"/>
                <w:sz w:val="24"/>
                <w:szCs w:val="24"/>
              </w:rPr>
            </w:pPr>
            <w:r w:rsidRPr="003F4C29">
              <w:rPr>
                <w:rFonts w:ascii="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F178B" w:rsidRPr="003F4C29" w:rsidRDefault="00DF178B" w:rsidP="0092166E">
            <w:pPr>
              <w:pStyle w:val="a4"/>
              <w:numPr>
                <w:ilvl w:val="0"/>
                <w:numId w:val="275"/>
              </w:numPr>
              <w:ind w:left="197" w:hanging="197"/>
              <w:jc w:val="both"/>
              <w:rPr>
                <w:rFonts w:ascii="Times New Roman" w:hAnsi="Times New Roman" w:cs="Times New Roman"/>
                <w:sz w:val="24"/>
                <w:szCs w:val="24"/>
              </w:rPr>
            </w:pPr>
            <w:r w:rsidRPr="003F4C29">
              <w:rPr>
                <w:rFonts w:ascii="Times New Roman" w:hAnsi="Times New Roman" w:cs="Times New Roman"/>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w:t>
            </w:r>
            <w:r w:rsidRPr="003F4C29">
              <w:rPr>
                <w:rFonts w:ascii="Times New Roman" w:hAnsi="Times New Roman" w:cs="Times New Roman"/>
                <w:sz w:val="24"/>
                <w:szCs w:val="24"/>
              </w:rPr>
              <w:lastRenderedPageBreak/>
              <w:t>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F178B" w:rsidRPr="003F4C29" w:rsidRDefault="00DF178B" w:rsidP="0092166E">
            <w:pPr>
              <w:pStyle w:val="a4"/>
              <w:numPr>
                <w:ilvl w:val="0"/>
                <w:numId w:val="275"/>
              </w:numPr>
              <w:ind w:left="197" w:hanging="197"/>
              <w:jc w:val="both"/>
              <w:rPr>
                <w:rFonts w:ascii="Times New Roman" w:hAnsi="Times New Roman" w:cs="Times New Roman"/>
                <w:sz w:val="24"/>
                <w:szCs w:val="24"/>
              </w:rPr>
            </w:pPr>
            <w:r w:rsidRPr="003F4C29">
              <w:rPr>
                <w:rFonts w:ascii="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F178B" w:rsidRPr="003F4C29" w:rsidRDefault="00DF178B" w:rsidP="0092166E">
            <w:pPr>
              <w:pStyle w:val="a4"/>
              <w:numPr>
                <w:ilvl w:val="0"/>
                <w:numId w:val="273"/>
              </w:numPr>
              <w:jc w:val="both"/>
              <w:rPr>
                <w:rFonts w:ascii="Times New Roman" w:hAnsi="Times New Roman" w:cs="Times New Roman"/>
                <w:b/>
                <w:i/>
                <w:sz w:val="24"/>
                <w:szCs w:val="24"/>
              </w:rPr>
            </w:pPr>
            <w:r w:rsidRPr="003F4C29">
              <w:rPr>
                <w:rFonts w:ascii="Times New Roman" w:hAnsi="Times New Roman" w:cs="Times New Roman"/>
                <w:b/>
                <w:i/>
                <w:sz w:val="24"/>
                <w:szCs w:val="24"/>
              </w:rPr>
              <w:t>Окружающий мир:</w:t>
            </w:r>
          </w:p>
          <w:p w:rsidR="00DF178B" w:rsidRPr="003F4C29" w:rsidRDefault="00DF178B" w:rsidP="0092166E">
            <w:pPr>
              <w:pStyle w:val="a4"/>
              <w:numPr>
                <w:ilvl w:val="0"/>
                <w:numId w:val="276"/>
              </w:numPr>
              <w:ind w:left="197" w:hanging="197"/>
              <w:jc w:val="both"/>
              <w:rPr>
                <w:rFonts w:ascii="Times New Roman" w:hAnsi="Times New Roman" w:cs="Times New Roman"/>
                <w:sz w:val="24"/>
                <w:szCs w:val="24"/>
              </w:rPr>
            </w:pPr>
            <w:r w:rsidRPr="003F4C29">
              <w:rPr>
                <w:rFonts w:ascii="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F178B" w:rsidRPr="003F4C29" w:rsidRDefault="00DF178B" w:rsidP="0092166E">
            <w:pPr>
              <w:pStyle w:val="a4"/>
              <w:numPr>
                <w:ilvl w:val="0"/>
                <w:numId w:val="276"/>
              </w:numPr>
              <w:ind w:left="197" w:hanging="197"/>
              <w:jc w:val="both"/>
              <w:rPr>
                <w:rFonts w:ascii="Times New Roman" w:hAnsi="Times New Roman" w:cs="Times New Roman"/>
                <w:sz w:val="24"/>
                <w:szCs w:val="24"/>
              </w:rPr>
            </w:pPr>
            <w:r w:rsidRPr="003F4C29">
              <w:rPr>
                <w:rFonts w:ascii="Times New Roman" w:hAnsi="Times New Roman" w:cs="Times New Roman"/>
                <w:sz w:val="24"/>
                <w:szCs w:val="24"/>
              </w:rPr>
              <w:t>формирует представление о планете Земля как общем доме людей, о многообразии стран и народов мира на ней. 4) Природа:</w:t>
            </w:r>
          </w:p>
          <w:p w:rsidR="00DF178B" w:rsidRPr="003F4C29" w:rsidRDefault="00DF178B" w:rsidP="0092166E">
            <w:pPr>
              <w:pStyle w:val="a4"/>
              <w:numPr>
                <w:ilvl w:val="0"/>
                <w:numId w:val="276"/>
              </w:numPr>
              <w:ind w:left="197" w:hanging="197"/>
              <w:jc w:val="both"/>
              <w:rPr>
                <w:rFonts w:ascii="Times New Roman" w:hAnsi="Times New Roman" w:cs="Times New Roman"/>
                <w:sz w:val="24"/>
                <w:szCs w:val="24"/>
              </w:rPr>
            </w:pPr>
            <w:r w:rsidRPr="003F4C29">
              <w:rPr>
                <w:rFonts w:ascii="Times New Roman" w:hAnsi="Times New Roman" w:cs="Times New Roman"/>
                <w:sz w:val="24"/>
                <w:szCs w:val="24"/>
              </w:rPr>
              <w:t xml:space="preserve">педагог расширяет и актуализирует представления детей о многообразии природного мира родного края, различных </w:t>
            </w:r>
            <w:r w:rsidRPr="003F4C29">
              <w:rPr>
                <w:rFonts w:ascii="Times New Roman" w:hAnsi="Times New Roman" w:cs="Times New Roman"/>
                <w:sz w:val="24"/>
                <w:szCs w:val="24"/>
              </w:rPr>
              <w:lastRenderedPageBreak/>
              <w:t>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F178B" w:rsidRPr="003F4C29" w:rsidRDefault="00DF178B" w:rsidP="0092166E">
            <w:pPr>
              <w:pStyle w:val="a4"/>
              <w:numPr>
                <w:ilvl w:val="0"/>
                <w:numId w:val="276"/>
              </w:numPr>
              <w:ind w:left="197" w:hanging="197"/>
              <w:jc w:val="both"/>
              <w:rPr>
                <w:rFonts w:ascii="Times New Roman" w:hAnsi="Times New Roman" w:cs="Times New Roman"/>
                <w:sz w:val="24"/>
                <w:szCs w:val="24"/>
              </w:rPr>
            </w:pPr>
            <w:r w:rsidRPr="003F4C29">
              <w:rPr>
                <w:rFonts w:ascii="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F178B" w:rsidRPr="003F4C29" w:rsidRDefault="00DF178B" w:rsidP="0092166E">
            <w:pPr>
              <w:pStyle w:val="a4"/>
              <w:numPr>
                <w:ilvl w:val="0"/>
                <w:numId w:val="276"/>
              </w:numPr>
              <w:ind w:left="197" w:hanging="197"/>
              <w:jc w:val="both"/>
              <w:rPr>
                <w:rFonts w:ascii="Times New Roman" w:hAnsi="Times New Roman" w:cs="Times New Roman"/>
                <w:sz w:val="24"/>
                <w:szCs w:val="24"/>
              </w:rPr>
            </w:pPr>
            <w:r w:rsidRPr="003F4C29">
              <w:rPr>
                <w:rFonts w:ascii="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F178B" w:rsidRDefault="00DF178B" w:rsidP="0092166E">
            <w:pPr>
              <w:pStyle w:val="a4"/>
              <w:numPr>
                <w:ilvl w:val="0"/>
                <w:numId w:val="276"/>
              </w:numPr>
              <w:ind w:left="197" w:hanging="197"/>
              <w:jc w:val="both"/>
              <w:rPr>
                <w:rFonts w:ascii="Times New Roman" w:hAnsi="Times New Roman" w:cs="Times New Roman"/>
                <w:sz w:val="24"/>
                <w:szCs w:val="24"/>
              </w:rPr>
            </w:pPr>
            <w:r w:rsidRPr="003F4C29">
              <w:rPr>
                <w:rFonts w:ascii="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w:t>
            </w:r>
            <w:r>
              <w:rPr>
                <w:rFonts w:ascii="Times New Roman" w:hAnsi="Times New Roman" w:cs="Times New Roman"/>
                <w:sz w:val="24"/>
                <w:szCs w:val="24"/>
              </w:rPr>
              <w:t>е</w:t>
            </w:r>
            <w:r w:rsidRPr="003F4C29">
              <w:rPr>
                <w:rFonts w:ascii="Times New Roman" w:hAnsi="Times New Roman" w:cs="Times New Roman"/>
                <w:sz w:val="24"/>
                <w:szCs w:val="24"/>
              </w:rPr>
              <w:t xml:space="preserve"> ресурсам.</w:t>
            </w:r>
          </w:p>
          <w:p w:rsidR="00493723" w:rsidRDefault="00493723" w:rsidP="0092166E">
            <w:pPr>
              <w:jc w:val="both"/>
              <w:rPr>
                <w:rFonts w:ascii="Times New Roman" w:hAnsi="Times New Roman" w:cs="Times New Roman"/>
                <w:sz w:val="24"/>
                <w:szCs w:val="24"/>
              </w:rPr>
            </w:pPr>
          </w:p>
          <w:p w:rsidR="00493723" w:rsidRDefault="00493723" w:rsidP="0092166E">
            <w:pPr>
              <w:jc w:val="both"/>
              <w:rPr>
                <w:rFonts w:ascii="Times New Roman" w:hAnsi="Times New Roman" w:cs="Times New Roman"/>
                <w:sz w:val="24"/>
                <w:szCs w:val="24"/>
              </w:rPr>
            </w:pPr>
          </w:p>
          <w:p w:rsidR="00493723" w:rsidRPr="00493723" w:rsidRDefault="00493723" w:rsidP="0092166E">
            <w:pPr>
              <w:jc w:val="both"/>
              <w:rPr>
                <w:rFonts w:ascii="Times New Roman" w:hAnsi="Times New Roman" w:cs="Times New Roman"/>
                <w:sz w:val="24"/>
                <w:szCs w:val="24"/>
              </w:rPr>
            </w:pPr>
          </w:p>
        </w:tc>
        <w:tc>
          <w:tcPr>
            <w:tcW w:w="3827" w:type="dxa"/>
          </w:tcPr>
          <w:p w:rsidR="00BD1820" w:rsidRPr="00BD1820" w:rsidRDefault="00BD1820" w:rsidP="0092166E">
            <w:pPr>
              <w:ind w:left="368"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1,2 </w:t>
            </w:r>
            <w:r w:rsidRPr="00BD1820">
              <w:rPr>
                <w:rFonts w:ascii="Times New Roman" w:hAnsi="Times New Roman" w:cs="Times New Roman"/>
                <w:sz w:val="24"/>
                <w:szCs w:val="24"/>
              </w:rPr>
              <w:t xml:space="preserve">Дыбина О.В. Ознакомление с предметным и социальным окружением, стр. 28, 31, 35, 39, </w:t>
            </w:r>
            <w:r w:rsidRPr="00BD1820">
              <w:rPr>
                <w:rFonts w:ascii="Times New Roman" w:hAnsi="Times New Roman" w:cs="Times New Roman"/>
                <w:sz w:val="24"/>
                <w:szCs w:val="24"/>
              </w:rPr>
              <w:lastRenderedPageBreak/>
              <w:t>40, 42, 45, 47, 51, 53, 54, 59-66.</w:t>
            </w:r>
          </w:p>
          <w:p w:rsidR="00BD1820" w:rsidRPr="00BD1820" w:rsidRDefault="000124A1" w:rsidP="0092166E">
            <w:pPr>
              <w:ind w:left="368" w:hanging="425"/>
              <w:jc w:val="both"/>
              <w:rPr>
                <w:rFonts w:ascii="Times New Roman" w:hAnsi="Times New Roman" w:cs="Times New Roman"/>
                <w:sz w:val="24"/>
                <w:szCs w:val="24"/>
              </w:rPr>
            </w:pPr>
            <w:r>
              <w:rPr>
                <w:rFonts w:ascii="Times New Roman" w:hAnsi="Times New Roman" w:cs="Times New Roman"/>
                <w:sz w:val="24"/>
                <w:szCs w:val="24"/>
              </w:rPr>
              <w:t xml:space="preserve">1,2 </w:t>
            </w:r>
            <w:r w:rsidR="00BD1820" w:rsidRPr="00BD1820">
              <w:rPr>
                <w:rFonts w:ascii="Times New Roman" w:hAnsi="Times New Roman" w:cs="Times New Roman"/>
                <w:sz w:val="24"/>
                <w:szCs w:val="24"/>
              </w:rPr>
              <w:t>Соломенникова О.А. Ознакомление с природой в детском саду, стр. 22-32.</w:t>
            </w:r>
          </w:p>
          <w:p w:rsidR="00BD1820" w:rsidRPr="00BD1820" w:rsidRDefault="000124A1" w:rsidP="0092166E">
            <w:pPr>
              <w:ind w:left="317" w:hanging="374"/>
              <w:jc w:val="both"/>
              <w:rPr>
                <w:rFonts w:ascii="Times New Roman" w:hAnsi="Times New Roman" w:cs="Times New Roman"/>
                <w:sz w:val="24"/>
                <w:szCs w:val="24"/>
              </w:rPr>
            </w:pPr>
            <w:r>
              <w:rPr>
                <w:rFonts w:ascii="Times New Roman" w:hAnsi="Times New Roman" w:cs="Times New Roman"/>
                <w:sz w:val="24"/>
                <w:szCs w:val="24"/>
              </w:rPr>
              <w:t xml:space="preserve">1,2 </w:t>
            </w:r>
            <w:r w:rsidR="00BD1820" w:rsidRPr="00BD1820">
              <w:rPr>
                <w:rFonts w:ascii="Times New Roman" w:hAnsi="Times New Roman" w:cs="Times New Roman"/>
                <w:sz w:val="24"/>
                <w:szCs w:val="24"/>
              </w:rPr>
              <w:t>Николаева С.Н. Парциальная программа «Юный эколог» система работы в подготовительной к школе группе детского сада, стр. 74, 82, 130, 150.</w:t>
            </w:r>
          </w:p>
          <w:p w:rsidR="00BD1820" w:rsidRDefault="000124A1" w:rsidP="0092166E">
            <w:pPr>
              <w:ind w:left="317" w:hanging="374"/>
              <w:jc w:val="both"/>
              <w:rPr>
                <w:rFonts w:ascii="Times New Roman" w:hAnsi="Times New Roman" w:cs="Times New Roman"/>
                <w:sz w:val="24"/>
                <w:szCs w:val="24"/>
              </w:rPr>
            </w:pPr>
            <w:r>
              <w:rPr>
                <w:rFonts w:ascii="Times New Roman" w:hAnsi="Times New Roman" w:cs="Times New Roman"/>
                <w:sz w:val="24"/>
                <w:szCs w:val="24"/>
              </w:rPr>
              <w:t xml:space="preserve">1,2 </w:t>
            </w:r>
            <w:r w:rsidR="00BD1820" w:rsidRPr="00BD1820">
              <w:rPr>
                <w:rFonts w:ascii="Times New Roman" w:hAnsi="Times New Roman" w:cs="Times New Roman"/>
                <w:sz w:val="24"/>
                <w:szCs w:val="24"/>
              </w:rPr>
              <w:t>Нищева Н.В. Познавательно-исследовательская деятельность как направление развития личности дошкольника. Опыты, эксперименты, игры, стр. 37-230.</w:t>
            </w:r>
          </w:p>
          <w:p w:rsidR="00493723" w:rsidRDefault="00493723" w:rsidP="0092166E">
            <w:pPr>
              <w:jc w:val="both"/>
              <w:rPr>
                <w:rFonts w:ascii="Times New Roman" w:hAnsi="Times New Roman" w:cs="Times New Roman"/>
                <w:sz w:val="24"/>
                <w:szCs w:val="24"/>
              </w:rPr>
            </w:pPr>
          </w:p>
          <w:p w:rsidR="00C15D81" w:rsidRDefault="00032D7B" w:rsidP="00712192">
            <w:pPr>
              <w:pStyle w:val="11"/>
              <w:numPr>
                <w:ilvl w:val="0"/>
                <w:numId w:val="763"/>
              </w:numPr>
              <w:shd w:val="clear" w:color="auto" w:fill="auto"/>
              <w:spacing w:before="0" w:line="240" w:lineRule="auto"/>
              <w:ind w:left="175" w:hanging="232"/>
              <w:jc w:val="both"/>
              <w:rPr>
                <w:sz w:val="24"/>
                <w:szCs w:val="24"/>
              </w:rPr>
            </w:pPr>
            <w:r w:rsidRPr="007F4496">
              <w:rPr>
                <w:sz w:val="24"/>
                <w:szCs w:val="24"/>
              </w:rPr>
              <w:t>Арапова-Пискарева Н.А.</w:t>
            </w:r>
            <w:r>
              <w:rPr>
                <w:sz w:val="24"/>
                <w:szCs w:val="24"/>
              </w:rPr>
              <w:t xml:space="preserve"> Формирование элементарных математических представлений в детском саду. Программа и методические рекомендации.</w:t>
            </w:r>
            <w:r w:rsidR="00C15D81">
              <w:rPr>
                <w:sz w:val="24"/>
                <w:szCs w:val="24"/>
              </w:rPr>
              <w:t xml:space="preserve"> </w:t>
            </w:r>
            <w:r w:rsidRPr="00C15D81">
              <w:rPr>
                <w:sz w:val="24"/>
                <w:szCs w:val="24"/>
              </w:rPr>
              <w:t>С.71 – 97</w:t>
            </w:r>
          </w:p>
          <w:p w:rsidR="00C15D81" w:rsidRDefault="00032D7B" w:rsidP="00712192">
            <w:pPr>
              <w:pStyle w:val="11"/>
              <w:numPr>
                <w:ilvl w:val="0"/>
                <w:numId w:val="764"/>
              </w:numPr>
              <w:shd w:val="clear" w:color="auto" w:fill="auto"/>
              <w:spacing w:before="0" w:line="240" w:lineRule="auto"/>
              <w:ind w:left="175" w:hanging="232"/>
              <w:jc w:val="both"/>
              <w:rPr>
                <w:sz w:val="24"/>
                <w:szCs w:val="24"/>
              </w:rPr>
            </w:pPr>
            <w:r w:rsidRPr="00C15D81">
              <w:rPr>
                <w:sz w:val="24"/>
                <w:szCs w:val="24"/>
              </w:rPr>
              <w:t>Зайцев В.В. Математика для детей дошкольного возраста.</w:t>
            </w:r>
            <w:r w:rsidR="00C15D81">
              <w:rPr>
                <w:sz w:val="24"/>
                <w:szCs w:val="24"/>
              </w:rPr>
              <w:t xml:space="preserve"> </w:t>
            </w:r>
            <w:r w:rsidRPr="00C15D81">
              <w:rPr>
                <w:sz w:val="24"/>
                <w:szCs w:val="24"/>
              </w:rPr>
              <w:t xml:space="preserve">С. 51 </w:t>
            </w:r>
            <w:r w:rsidR="00C15D81">
              <w:rPr>
                <w:sz w:val="24"/>
                <w:szCs w:val="24"/>
              </w:rPr>
              <w:t>–</w:t>
            </w:r>
            <w:r w:rsidRPr="00C15D81">
              <w:rPr>
                <w:sz w:val="24"/>
                <w:szCs w:val="24"/>
              </w:rPr>
              <w:t xml:space="preserve"> 60</w:t>
            </w:r>
          </w:p>
          <w:p w:rsidR="00C15D81" w:rsidRDefault="00032D7B" w:rsidP="00712192">
            <w:pPr>
              <w:pStyle w:val="11"/>
              <w:numPr>
                <w:ilvl w:val="0"/>
                <w:numId w:val="765"/>
              </w:numPr>
              <w:shd w:val="clear" w:color="auto" w:fill="auto"/>
              <w:spacing w:before="0" w:line="240" w:lineRule="auto"/>
              <w:ind w:left="175" w:hanging="232"/>
              <w:jc w:val="both"/>
              <w:rPr>
                <w:sz w:val="24"/>
                <w:szCs w:val="24"/>
              </w:rPr>
            </w:pPr>
            <w:r w:rsidRPr="00C15D81">
              <w:rPr>
                <w:sz w:val="24"/>
                <w:szCs w:val="24"/>
              </w:rPr>
              <w:t>Математика от трех до семи: Учебно-методическое пособие для воспитателей детских садов / Авт.-сост. З.А.Михайлова, Э.Н.Иоффе.</w:t>
            </w:r>
            <w:r w:rsidR="00C15D81">
              <w:rPr>
                <w:sz w:val="24"/>
                <w:szCs w:val="24"/>
              </w:rPr>
              <w:t xml:space="preserve"> </w:t>
            </w:r>
            <w:r w:rsidRPr="00C15D81">
              <w:rPr>
                <w:sz w:val="24"/>
                <w:szCs w:val="24"/>
              </w:rPr>
              <w:t>С. 143 – 170</w:t>
            </w:r>
          </w:p>
          <w:p w:rsidR="00C15D81" w:rsidRDefault="00032D7B" w:rsidP="00712192">
            <w:pPr>
              <w:pStyle w:val="11"/>
              <w:numPr>
                <w:ilvl w:val="0"/>
                <w:numId w:val="766"/>
              </w:numPr>
              <w:shd w:val="clear" w:color="auto" w:fill="auto"/>
              <w:spacing w:before="0" w:line="240" w:lineRule="auto"/>
              <w:ind w:left="175" w:hanging="232"/>
              <w:jc w:val="both"/>
              <w:rPr>
                <w:sz w:val="24"/>
                <w:szCs w:val="24"/>
              </w:rPr>
            </w:pPr>
            <w:r w:rsidRPr="00C15D81">
              <w:rPr>
                <w:sz w:val="24"/>
                <w:szCs w:val="24"/>
              </w:rPr>
              <w:t xml:space="preserve">Михайлова З.А., Чеплашкина И.Н. Математика – это интересно. Игровые ситуации для детей дошкольного возраста. </w:t>
            </w:r>
            <w:r w:rsidRPr="00C15D81">
              <w:rPr>
                <w:sz w:val="24"/>
                <w:szCs w:val="24"/>
              </w:rPr>
              <w:lastRenderedPageBreak/>
              <w:t>Диагностика освоенности математических представлений: Методическое пособие для педагогов ДОУ.</w:t>
            </w:r>
            <w:r w:rsidR="00C15D81">
              <w:rPr>
                <w:sz w:val="24"/>
                <w:szCs w:val="24"/>
              </w:rPr>
              <w:t xml:space="preserve"> </w:t>
            </w:r>
            <w:r w:rsidRPr="00C15D81">
              <w:rPr>
                <w:sz w:val="24"/>
                <w:szCs w:val="24"/>
              </w:rPr>
              <w:t xml:space="preserve">С. </w:t>
            </w:r>
            <w:r w:rsidR="00C15D81">
              <w:rPr>
                <w:sz w:val="24"/>
                <w:szCs w:val="24"/>
              </w:rPr>
              <w:t>63 – 80</w:t>
            </w:r>
          </w:p>
          <w:p w:rsidR="00C15D81" w:rsidRDefault="00032D7B" w:rsidP="00712192">
            <w:pPr>
              <w:pStyle w:val="11"/>
              <w:numPr>
                <w:ilvl w:val="0"/>
                <w:numId w:val="767"/>
              </w:numPr>
              <w:shd w:val="clear" w:color="auto" w:fill="auto"/>
              <w:spacing w:before="0" w:line="240" w:lineRule="auto"/>
              <w:ind w:left="175" w:hanging="232"/>
              <w:jc w:val="both"/>
              <w:rPr>
                <w:sz w:val="24"/>
                <w:szCs w:val="24"/>
              </w:rPr>
            </w:pPr>
            <w:r w:rsidRPr="00C15D81">
              <w:rPr>
                <w:sz w:val="24"/>
                <w:szCs w:val="24"/>
              </w:rPr>
              <w:t>Фалькович Т.А., Барылкина Л.П.</w:t>
            </w:r>
            <w:r w:rsidRPr="00C15D81">
              <w:rPr>
                <w:b/>
                <w:sz w:val="24"/>
                <w:szCs w:val="24"/>
              </w:rPr>
              <w:t xml:space="preserve"> </w:t>
            </w:r>
            <w:r w:rsidRPr="00C15D81">
              <w:rPr>
                <w:sz w:val="24"/>
                <w:szCs w:val="24"/>
              </w:rPr>
              <w:t>Формирование математических представлений: Занятия для дошкольников в учреждениях дополнительного образования. С. 131 – 206</w:t>
            </w:r>
          </w:p>
          <w:p w:rsidR="00032D7B" w:rsidRDefault="00032D7B" w:rsidP="00712192">
            <w:pPr>
              <w:pStyle w:val="11"/>
              <w:numPr>
                <w:ilvl w:val="0"/>
                <w:numId w:val="768"/>
              </w:numPr>
              <w:shd w:val="clear" w:color="auto" w:fill="auto"/>
              <w:spacing w:before="0" w:line="240" w:lineRule="auto"/>
              <w:ind w:left="175" w:hanging="232"/>
              <w:jc w:val="both"/>
              <w:rPr>
                <w:sz w:val="24"/>
                <w:szCs w:val="24"/>
              </w:rPr>
            </w:pPr>
            <w:r w:rsidRPr="00C15D81">
              <w:rPr>
                <w:sz w:val="24"/>
                <w:szCs w:val="24"/>
              </w:rPr>
              <w:t xml:space="preserve">Новикова В.П., Тихонова Л.И. Развивающие игры и занятия с палочками Кюизенера. Для работы с детьми 3 – 7 лет. </w:t>
            </w:r>
            <w:r w:rsidR="00C15D81">
              <w:rPr>
                <w:sz w:val="24"/>
                <w:szCs w:val="24"/>
              </w:rPr>
              <w:t xml:space="preserve"> </w:t>
            </w:r>
            <w:r w:rsidRPr="00C15D81">
              <w:rPr>
                <w:sz w:val="24"/>
                <w:szCs w:val="24"/>
              </w:rPr>
              <w:t>С. 30-67</w:t>
            </w:r>
          </w:p>
          <w:p w:rsidR="00C15D81" w:rsidRDefault="00C15D81" w:rsidP="0092166E">
            <w:pPr>
              <w:pStyle w:val="11"/>
              <w:shd w:val="clear" w:color="auto" w:fill="auto"/>
              <w:spacing w:before="0" w:line="240" w:lineRule="auto"/>
              <w:ind w:left="175"/>
              <w:jc w:val="both"/>
              <w:rPr>
                <w:sz w:val="24"/>
                <w:szCs w:val="24"/>
              </w:rPr>
            </w:pPr>
          </w:p>
          <w:p w:rsidR="00C15D81" w:rsidRDefault="00032D7B" w:rsidP="00712192">
            <w:pPr>
              <w:pStyle w:val="11"/>
              <w:numPr>
                <w:ilvl w:val="0"/>
                <w:numId w:val="768"/>
              </w:numPr>
              <w:shd w:val="clear" w:color="auto" w:fill="auto"/>
              <w:spacing w:before="0" w:line="240" w:lineRule="auto"/>
              <w:ind w:left="175" w:hanging="232"/>
              <w:jc w:val="both"/>
              <w:rPr>
                <w:sz w:val="24"/>
                <w:szCs w:val="24"/>
              </w:rPr>
            </w:pPr>
            <w:r w:rsidRPr="00C15D81">
              <w:rPr>
                <w:sz w:val="24"/>
                <w:szCs w:val="24"/>
              </w:rPr>
              <w:t>Дошколенок + компьютер: перспективно-тематическое планрование. Конспекты занятий с детьми 5 – 7 лет / авт.-сост. Л.А.Коч, Ю.А.Бревнова.</w:t>
            </w:r>
            <w:r w:rsidR="00C15D81">
              <w:rPr>
                <w:sz w:val="24"/>
                <w:szCs w:val="24"/>
              </w:rPr>
              <w:t xml:space="preserve"> </w:t>
            </w:r>
            <w:r w:rsidRPr="00C15D81">
              <w:rPr>
                <w:sz w:val="24"/>
                <w:szCs w:val="24"/>
              </w:rPr>
              <w:t>С. 13, 18, 53, 96, 101, 103.</w:t>
            </w:r>
          </w:p>
          <w:p w:rsidR="00C15D81" w:rsidRDefault="00032D7B" w:rsidP="00712192">
            <w:pPr>
              <w:pStyle w:val="11"/>
              <w:numPr>
                <w:ilvl w:val="0"/>
                <w:numId w:val="769"/>
              </w:numPr>
              <w:shd w:val="clear" w:color="auto" w:fill="auto"/>
              <w:spacing w:before="0" w:line="240" w:lineRule="auto"/>
              <w:ind w:left="175" w:hanging="232"/>
              <w:jc w:val="both"/>
              <w:rPr>
                <w:sz w:val="24"/>
                <w:szCs w:val="24"/>
              </w:rPr>
            </w:pPr>
            <w:r w:rsidRPr="00C15D81">
              <w:rPr>
                <w:sz w:val="24"/>
                <w:szCs w:val="24"/>
              </w:rPr>
              <w:t>Шорыгина Т.А. Путешествие в Цифроград: Знакомимся с компьютером.</w:t>
            </w:r>
            <w:r w:rsidR="00C15D81">
              <w:rPr>
                <w:sz w:val="24"/>
                <w:szCs w:val="24"/>
              </w:rPr>
              <w:t xml:space="preserve"> </w:t>
            </w:r>
            <w:r w:rsidRPr="00C15D81">
              <w:rPr>
                <w:sz w:val="24"/>
                <w:szCs w:val="24"/>
              </w:rPr>
              <w:t>С. 4-95</w:t>
            </w:r>
          </w:p>
          <w:p w:rsidR="00C15D81" w:rsidRDefault="00032D7B" w:rsidP="00712192">
            <w:pPr>
              <w:pStyle w:val="11"/>
              <w:numPr>
                <w:ilvl w:val="0"/>
                <w:numId w:val="770"/>
              </w:numPr>
              <w:shd w:val="clear" w:color="auto" w:fill="auto"/>
              <w:spacing w:before="0" w:line="240" w:lineRule="auto"/>
              <w:ind w:left="175" w:hanging="232"/>
              <w:jc w:val="both"/>
              <w:rPr>
                <w:sz w:val="24"/>
                <w:szCs w:val="24"/>
              </w:rPr>
            </w:pPr>
            <w:r w:rsidRPr="00C15D81">
              <w:rPr>
                <w:sz w:val="24"/>
                <w:szCs w:val="24"/>
              </w:rPr>
              <w:t>Развитие навыков работы с компьютером у детей 4 – 7 лет: планирование занятий, рекомендации, дидактический материал, консультации для родителей / авт.-сост. З.М.Габдуллина. С. 21-32, 42-90</w:t>
            </w:r>
          </w:p>
          <w:p w:rsidR="00032D7B" w:rsidRPr="00C15D81" w:rsidRDefault="00032D7B" w:rsidP="00712192">
            <w:pPr>
              <w:pStyle w:val="11"/>
              <w:numPr>
                <w:ilvl w:val="0"/>
                <w:numId w:val="771"/>
              </w:numPr>
              <w:shd w:val="clear" w:color="auto" w:fill="auto"/>
              <w:spacing w:before="0" w:line="240" w:lineRule="auto"/>
              <w:ind w:left="175" w:hanging="232"/>
              <w:jc w:val="both"/>
              <w:rPr>
                <w:sz w:val="24"/>
                <w:szCs w:val="24"/>
              </w:rPr>
            </w:pPr>
            <w:r w:rsidRPr="00C15D81">
              <w:rPr>
                <w:sz w:val="24"/>
                <w:szCs w:val="24"/>
              </w:rPr>
              <w:t>Компьютерные игры в обучении детей 4 – 7 лет: программа, развернутое планирование, модели занятий / авт.-</w:t>
            </w:r>
            <w:r w:rsidRPr="00C15D81">
              <w:rPr>
                <w:sz w:val="24"/>
                <w:szCs w:val="24"/>
              </w:rPr>
              <w:lastRenderedPageBreak/>
              <w:t>сост.Л.К.Балабанова.</w:t>
            </w:r>
          </w:p>
          <w:p w:rsidR="00032D7B" w:rsidRDefault="00032D7B" w:rsidP="0092166E">
            <w:pPr>
              <w:jc w:val="both"/>
              <w:rPr>
                <w:rFonts w:ascii="Times New Roman" w:hAnsi="Times New Roman" w:cs="Times New Roman"/>
                <w:sz w:val="24"/>
                <w:szCs w:val="24"/>
              </w:rPr>
            </w:pPr>
            <w:r>
              <w:rPr>
                <w:rFonts w:ascii="Times New Roman" w:hAnsi="Times New Roman" w:cs="Times New Roman"/>
                <w:sz w:val="24"/>
                <w:szCs w:val="24"/>
              </w:rPr>
              <w:t>С. 143-173</w:t>
            </w:r>
          </w:p>
          <w:p w:rsidR="00032D7B" w:rsidRPr="00BD1820" w:rsidRDefault="00032D7B" w:rsidP="0092166E">
            <w:pPr>
              <w:jc w:val="both"/>
              <w:rPr>
                <w:rFonts w:ascii="Times New Roman" w:hAnsi="Times New Roman" w:cs="Times New Roman"/>
                <w:sz w:val="24"/>
                <w:szCs w:val="24"/>
              </w:rPr>
            </w:pPr>
          </w:p>
          <w:p w:rsidR="00BD1820" w:rsidRDefault="00BD1820" w:rsidP="00712192">
            <w:pPr>
              <w:pStyle w:val="a4"/>
              <w:numPr>
                <w:ilvl w:val="0"/>
                <w:numId w:val="478"/>
              </w:numPr>
              <w:ind w:left="175" w:hanging="232"/>
              <w:jc w:val="both"/>
              <w:rPr>
                <w:rFonts w:ascii="Times New Roman" w:hAnsi="Times New Roman" w:cs="Times New Roman"/>
                <w:sz w:val="24"/>
                <w:szCs w:val="24"/>
              </w:rPr>
            </w:pPr>
            <w:r w:rsidRPr="00DA1485">
              <w:rPr>
                <w:rFonts w:ascii="Times New Roman" w:hAnsi="Times New Roman" w:cs="Times New Roman"/>
                <w:sz w:val="24"/>
                <w:szCs w:val="24"/>
              </w:rPr>
              <w:t>Соломенникова О.А. Ознакомление с природой в детском саду, стр.</w:t>
            </w:r>
            <w:r>
              <w:rPr>
                <w:rFonts w:ascii="Times New Roman" w:hAnsi="Times New Roman" w:cs="Times New Roman"/>
                <w:sz w:val="24"/>
                <w:szCs w:val="24"/>
              </w:rPr>
              <w:t xml:space="preserve"> 37, 50, 61, 65.</w:t>
            </w:r>
          </w:p>
          <w:p w:rsidR="00BD1820" w:rsidRDefault="00BD1820" w:rsidP="00712192">
            <w:pPr>
              <w:pStyle w:val="a4"/>
              <w:numPr>
                <w:ilvl w:val="0"/>
                <w:numId w:val="479"/>
              </w:numPr>
              <w:ind w:left="175" w:hanging="232"/>
              <w:jc w:val="both"/>
              <w:rPr>
                <w:rFonts w:ascii="Times New Roman" w:hAnsi="Times New Roman" w:cs="Times New Roman"/>
                <w:sz w:val="24"/>
                <w:szCs w:val="24"/>
              </w:rPr>
            </w:pPr>
            <w:r w:rsidRPr="00651FEA">
              <w:rPr>
                <w:rFonts w:ascii="Times New Roman" w:hAnsi="Times New Roman" w:cs="Times New Roman"/>
                <w:sz w:val="24"/>
                <w:szCs w:val="24"/>
              </w:rPr>
              <w:t>Дыбина О.В. Ознакомление с предметным и социальным окружением, стр.</w:t>
            </w:r>
            <w:r>
              <w:rPr>
                <w:rFonts w:ascii="Times New Roman" w:hAnsi="Times New Roman" w:cs="Times New Roman"/>
                <w:sz w:val="24"/>
                <w:szCs w:val="24"/>
              </w:rPr>
              <w:t xml:space="preserve"> 46, 49, 53.</w:t>
            </w:r>
          </w:p>
          <w:p w:rsidR="00BD1820" w:rsidRDefault="00BD1820" w:rsidP="00712192">
            <w:pPr>
              <w:pStyle w:val="a4"/>
              <w:numPr>
                <w:ilvl w:val="0"/>
                <w:numId w:val="480"/>
              </w:numPr>
              <w:ind w:left="175" w:hanging="232"/>
              <w:jc w:val="both"/>
              <w:rPr>
                <w:rFonts w:ascii="Times New Roman" w:hAnsi="Times New Roman" w:cs="Times New Roman"/>
                <w:sz w:val="24"/>
                <w:szCs w:val="24"/>
              </w:rPr>
            </w:pPr>
            <w:r w:rsidRPr="00C654F9">
              <w:rPr>
                <w:rFonts w:ascii="Times New Roman" w:hAnsi="Times New Roman" w:cs="Times New Roman"/>
                <w:sz w:val="24"/>
                <w:szCs w:val="24"/>
              </w:rPr>
              <w:t>Николаева С.Н. Парциальная программа «Юный эколог» система работы в подготовительной к школе группе детского сада, стр.</w:t>
            </w:r>
            <w:r>
              <w:rPr>
                <w:rFonts w:ascii="Times New Roman" w:hAnsi="Times New Roman" w:cs="Times New Roman"/>
                <w:sz w:val="24"/>
                <w:szCs w:val="24"/>
              </w:rPr>
              <w:t xml:space="preserve"> 168, 171, 175, 181</w:t>
            </w:r>
          </w:p>
          <w:p w:rsidR="00493723" w:rsidRPr="00F1318D" w:rsidRDefault="00493723" w:rsidP="0092166E">
            <w:pPr>
              <w:pStyle w:val="a4"/>
              <w:ind w:left="317"/>
              <w:jc w:val="both"/>
              <w:rPr>
                <w:rFonts w:ascii="Times New Roman" w:hAnsi="Times New Roman" w:cs="Times New Roman"/>
                <w:sz w:val="24"/>
                <w:szCs w:val="24"/>
              </w:rPr>
            </w:pPr>
          </w:p>
          <w:p w:rsidR="00493723" w:rsidRDefault="00BD1820" w:rsidP="00712192">
            <w:pPr>
              <w:pStyle w:val="a4"/>
              <w:numPr>
                <w:ilvl w:val="0"/>
                <w:numId w:val="481"/>
              </w:numPr>
              <w:ind w:left="175" w:hanging="232"/>
              <w:jc w:val="both"/>
              <w:rPr>
                <w:rFonts w:ascii="Times New Roman" w:hAnsi="Times New Roman" w:cs="Times New Roman"/>
                <w:sz w:val="24"/>
                <w:szCs w:val="24"/>
              </w:rPr>
            </w:pPr>
            <w:r w:rsidRPr="00EE387B">
              <w:rPr>
                <w:rFonts w:ascii="Times New Roman" w:hAnsi="Times New Roman" w:cs="Times New Roman"/>
                <w:sz w:val="24"/>
                <w:szCs w:val="24"/>
              </w:rPr>
              <w:t>Соломенникова О.А. Ознакомление с прир</w:t>
            </w:r>
            <w:r>
              <w:rPr>
                <w:rFonts w:ascii="Times New Roman" w:hAnsi="Times New Roman" w:cs="Times New Roman"/>
                <w:sz w:val="24"/>
                <w:szCs w:val="24"/>
              </w:rPr>
              <w:t>одой в детском саду, стр. 33, 40, 43, 45, 48, 55, 57, 63, 66, 69, 75-86, 88-102.</w:t>
            </w:r>
          </w:p>
          <w:p w:rsidR="00BD1820" w:rsidRPr="00493723" w:rsidRDefault="00BD1820" w:rsidP="00712192">
            <w:pPr>
              <w:pStyle w:val="a4"/>
              <w:numPr>
                <w:ilvl w:val="0"/>
                <w:numId w:val="640"/>
              </w:numPr>
              <w:ind w:left="175" w:hanging="232"/>
              <w:jc w:val="both"/>
              <w:rPr>
                <w:rFonts w:ascii="Times New Roman" w:hAnsi="Times New Roman" w:cs="Times New Roman"/>
                <w:sz w:val="24"/>
                <w:szCs w:val="24"/>
              </w:rPr>
            </w:pPr>
            <w:r w:rsidRPr="00493723">
              <w:rPr>
                <w:rFonts w:ascii="Times New Roman" w:hAnsi="Times New Roman" w:cs="Times New Roman"/>
                <w:sz w:val="24"/>
                <w:szCs w:val="24"/>
              </w:rPr>
              <w:t>Николаева С.Н. Парциальная программа «Юный эколог» система работы в подготовительной к школе группе детского сада, стр. 26, 39-43, 46-57, 60, 62, 76-81, 84-87, 107-113, 115-117, 121-124, 128-130, 136-167, 178, 189.</w:t>
            </w:r>
          </w:p>
          <w:p w:rsidR="00BD1820" w:rsidRDefault="00BD1820" w:rsidP="00712192">
            <w:pPr>
              <w:pStyle w:val="a4"/>
              <w:numPr>
                <w:ilvl w:val="0"/>
                <w:numId w:val="482"/>
              </w:numPr>
              <w:ind w:left="175" w:hanging="232"/>
              <w:jc w:val="both"/>
              <w:rPr>
                <w:rFonts w:ascii="Times New Roman" w:hAnsi="Times New Roman" w:cs="Times New Roman"/>
                <w:sz w:val="24"/>
                <w:szCs w:val="24"/>
              </w:rPr>
            </w:pPr>
            <w:r w:rsidRPr="00DA1485">
              <w:rPr>
                <w:rFonts w:ascii="Times New Roman" w:hAnsi="Times New Roman" w:cs="Times New Roman"/>
                <w:sz w:val="24"/>
                <w:szCs w:val="24"/>
              </w:rPr>
              <w:t>Соломенникова О.А. Ознакомление с природой в детском саду, стр.</w:t>
            </w:r>
            <w:r>
              <w:rPr>
                <w:rFonts w:ascii="Times New Roman" w:hAnsi="Times New Roman" w:cs="Times New Roman"/>
                <w:sz w:val="24"/>
                <w:szCs w:val="24"/>
              </w:rPr>
              <w:t xml:space="preserve"> 29, 34, 38, 53, 58, 82-85, 87, 88, 96,97, 102, 103.</w:t>
            </w:r>
          </w:p>
          <w:p w:rsidR="00493723" w:rsidRDefault="00493723" w:rsidP="0092166E">
            <w:pPr>
              <w:pStyle w:val="a4"/>
              <w:ind w:left="175" w:hanging="232"/>
              <w:jc w:val="both"/>
              <w:rPr>
                <w:rFonts w:ascii="Times New Roman" w:hAnsi="Times New Roman" w:cs="Times New Roman"/>
                <w:sz w:val="24"/>
                <w:szCs w:val="24"/>
              </w:rPr>
            </w:pPr>
          </w:p>
          <w:p w:rsidR="00DF178B" w:rsidRDefault="00BD1820" w:rsidP="00712192">
            <w:pPr>
              <w:pStyle w:val="11"/>
              <w:numPr>
                <w:ilvl w:val="0"/>
                <w:numId w:val="483"/>
              </w:numPr>
              <w:shd w:val="clear" w:color="auto" w:fill="auto"/>
              <w:spacing w:before="0" w:line="240" w:lineRule="auto"/>
              <w:ind w:left="175" w:hanging="232"/>
              <w:jc w:val="both"/>
              <w:rPr>
                <w:b/>
                <w:i/>
                <w:sz w:val="24"/>
                <w:szCs w:val="24"/>
              </w:rPr>
            </w:pPr>
            <w:r w:rsidRPr="00AC07FA">
              <w:rPr>
                <w:sz w:val="24"/>
                <w:szCs w:val="24"/>
              </w:rPr>
              <w:t xml:space="preserve">Николаева С.Н. Парциальная программа «Юный эколог» </w:t>
            </w:r>
            <w:r w:rsidRPr="00AC07FA">
              <w:rPr>
                <w:sz w:val="24"/>
                <w:szCs w:val="24"/>
              </w:rPr>
              <w:lastRenderedPageBreak/>
              <w:t>система работы в подготовительной к школе групп</w:t>
            </w:r>
            <w:r>
              <w:rPr>
                <w:sz w:val="24"/>
                <w:szCs w:val="24"/>
              </w:rPr>
              <w:t>е детского сада, стр. 31, 44, 58, 61, 88-106, 114, 118-120, 125, 126, 135, 184, 186.</w:t>
            </w:r>
          </w:p>
        </w:tc>
      </w:tr>
      <w:tr w:rsidR="004C764F" w:rsidTr="004C764F">
        <w:tc>
          <w:tcPr>
            <w:tcW w:w="14913" w:type="dxa"/>
            <w:gridSpan w:val="3"/>
            <w:shd w:val="clear" w:color="auto" w:fill="BFBFBF" w:themeFill="background1" w:themeFillShade="BF"/>
          </w:tcPr>
          <w:p w:rsidR="004C764F" w:rsidRPr="003F4C29" w:rsidRDefault="004C764F" w:rsidP="0092166E">
            <w:pPr>
              <w:pStyle w:val="11"/>
              <w:shd w:val="clear" w:color="auto" w:fill="auto"/>
              <w:spacing w:before="0" w:line="240" w:lineRule="auto"/>
              <w:rPr>
                <w:b/>
                <w:i/>
                <w:sz w:val="24"/>
                <w:szCs w:val="24"/>
              </w:rPr>
            </w:pPr>
            <w:r>
              <w:rPr>
                <w:b/>
                <w:i/>
                <w:sz w:val="24"/>
                <w:szCs w:val="24"/>
              </w:rPr>
              <w:lastRenderedPageBreak/>
              <w:t>РЕЧЕВОЕ РАЗВИТИЕ</w:t>
            </w:r>
          </w:p>
        </w:tc>
      </w:tr>
      <w:tr w:rsidR="00DF178B" w:rsidTr="00493723">
        <w:tc>
          <w:tcPr>
            <w:tcW w:w="14913" w:type="dxa"/>
            <w:gridSpan w:val="3"/>
            <w:shd w:val="clear" w:color="auto" w:fill="F2F2F2" w:themeFill="background1" w:themeFillShade="F2"/>
          </w:tcPr>
          <w:p w:rsidR="00DF178B" w:rsidRPr="003F4C29" w:rsidRDefault="00DF178B" w:rsidP="0092166E">
            <w:pPr>
              <w:pStyle w:val="11"/>
              <w:numPr>
                <w:ilvl w:val="0"/>
                <w:numId w:val="277"/>
              </w:numPr>
              <w:shd w:val="clear" w:color="auto" w:fill="auto"/>
              <w:spacing w:before="0" w:line="240" w:lineRule="auto"/>
              <w:jc w:val="both"/>
              <w:rPr>
                <w:b/>
                <w:i/>
                <w:sz w:val="24"/>
                <w:szCs w:val="24"/>
              </w:rPr>
            </w:pPr>
            <w:r w:rsidRPr="003F4C29">
              <w:rPr>
                <w:b/>
                <w:i/>
                <w:sz w:val="24"/>
                <w:szCs w:val="24"/>
              </w:rPr>
              <w:t>Формирование словаря:</w:t>
            </w:r>
          </w:p>
        </w:tc>
      </w:tr>
      <w:tr w:rsidR="00DF178B" w:rsidTr="003C6FF4">
        <w:tc>
          <w:tcPr>
            <w:tcW w:w="4423" w:type="dxa"/>
          </w:tcPr>
          <w:p w:rsidR="00DF178B" w:rsidRPr="003F4C29" w:rsidRDefault="00DF178B" w:rsidP="00823BE3">
            <w:pPr>
              <w:pStyle w:val="a4"/>
              <w:numPr>
                <w:ilvl w:val="0"/>
                <w:numId w:val="278"/>
              </w:numPr>
              <w:ind w:left="148" w:hanging="205"/>
              <w:jc w:val="both"/>
              <w:rPr>
                <w:rFonts w:ascii="Times New Roman" w:hAnsi="Times New Roman" w:cs="Times New Roman"/>
                <w:sz w:val="24"/>
                <w:szCs w:val="24"/>
              </w:rPr>
            </w:pPr>
            <w:r w:rsidRPr="003F4C29">
              <w:rPr>
                <w:rFonts w:ascii="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F178B" w:rsidRPr="003F4C29" w:rsidRDefault="00DF178B" w:rsidP="00823BE3">
            <w:pPr>
              <w:pStyle w:val="a4"/>
              <w:numPr>
                <w:ilvl w:val="0"/>
                <w:numId w:val="278"/>
              </w:numPr>
              <w:ind w:left="148" w:hanging="205"/>
              <w:jc w:val="both"/>
              <w:rPr>
                <w:rFonts w:ascii="Times New Roman" w:hAnsi="Times New Roman" w:cs="Times New Roman"/>
                <w:sz w:val="24"/>
                <w:szCs w:val="24"/>
              </w:rPr>
            </w:pPr>
            <w:r w:rsidRPr="003F4C29">
              <w:rPr>
                <w:rFonts w:ascii="Times New Roman" w:hAnsi="Times New Roman" w:cs="Times New Roman"/>
                <w:sz w:val="24"/>
                <w:szCs w:val="24"/>
              </w:rPr>
              <w:t>Активизация словаря: совершенствовать умение использовать разные части речи точно по смыслу.</w:t>
            </w:r>
          </w:p>
        </w:tc>
        <w:tc>
          <w:tcPr>
            <w:tcW w:w="6663" w:type="dxa"/>
          </w:tcPr>
          <w:p w:rsidR="00DF178B" w:rsidRPr="003F4C29" w:rsidRDefault="00DF178B" w:rsidP="0092166E">
            <w:pPr>
              <w:pStyle w:val="11"/>
              <w:numPr>
                <w:ilvl w:val="0"/>
                <w:numId w:val="284"/>
              </w:numPr>
              <w:shd w:val="clear" w:color="auto" w:fill="auto"/>
              <w:spacing w:before="0" w:line="240" w:lineRule="auto"/>
              <w:ind w:left="197" w:hanging="197"/>
              <w:jc w:val="both"/>
              <w:rPr>
                <w:b/>
                <w:i/>
                <w:sz w:val="24"/>
                <w:szCs w:val="24"/>
              </w:rPr>
            </w:pPr>
            <w:r w:rsidRPr="003F4C29">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c>
          <w:tcPr>
            <w:tcW w:w="3827" w:type="dxa"/>
          </w:tcPr>
          <w:p w:rsidR="000253D6" w:rsidRDefault="000253D6" w:rsidP="00712192">
            <w:pPr>
              <w:pStyle w:val="a4"/>
              <w:numPr>
                <w:ilvl w:val="0"/>
                <w:numId w:val="853"/>
              </w:numPr>
              <w:ind w:left="146" w:hanging="203"/>
              <w:jc w:val="both"/>
              <w:rPr>
                <w:rFonts w:ascii="Times New Roman" w:hAnsi="Times New Roman" w:cs="Times New Roman"/>
                <w:sz w:val="24"/>
                <w:szCs w:val="24"/>
              </w:rPr>
            </w:pPr>
            <w:r w:rsidRPr="001A4545">
              <w:rPr>
                <w:rFonts w:ascii="Times New Roman" w:hAnsi="Times New Roman" w:cs="Times New Roman"/>
                <w:sz w:val="24"/>
                <w:szCs w:val="24"/>
              </w:rPr>
              <w:t>Гербова В.В. Развитие речи в детском саду: Подготовительная к школе группа.  - М.: Мозаика- синтез, 2014. (стр. 19- 81)</w:t>
            </w:r>
          </w:p>
          <w:p w:rsidR="000253D6" w:rsidRDefault="000253D6" w:rsidP="00712192">
            <w:pPr>
              <w:pStyle w:val="a4"/>
              <w:numPr>
                <w:ilvl w:val="0"/>
                <w:numId w:val="854"/>
              </w:numPr>
              <w:ind w:left="146" w:hanging="203"/>
              <w:jc w:val="both"/>
              <w:rPr>
                <w:rFonts w:ascii="Times New Roman" w:hAnsi="Times New Roman" w:cs="Times New Roman"/>
                <w:sz w:val="24"/>
                <w:szCs w:val="24"/>
              </w:rPr>
            </w:pPr>
            <w:r w:rsidRPr="001A4545">
              <w:rPr>
                <w:rFonts w:ascii="Times New Roman" w:hAnsi="Times New Roman" w:cs="Times New Roman"/>
                <w:sz w:val="24"/>
                <w:szCs w:val="24"/>
              </w:rPr>
              <w:t>Сомкова Ольга Николаевна. Образовательная область «Речевое развитие». Метод. комплект программы «Детство». 3-7 лет. ФГОС. Санкт-Петербург: ООО «ИЗДАТЕЛЬСТВО «ДЕТСТВО-ПРЕСС», 2023. (стр. 82-125)</w:t>
            </w:r>
          </w:p>
          <w:p w:rsidR="000253D6" w:rsidRDefault="000253D6" w:rsidP="00712192">
            <w:pPr>
              <w:pStyle w:val="a4"/>
              <w:numPr>
                <w:ilvl w:val="0"/>
                <w:numId w:val="855"/>
              </w:numPr>
              <w:ind w:left="146" w:hanging="203"/>
              <w:jc w:val="both"/>
              <w:rPr>
                <w:rFonts w:ascii="Times New Roman" w:hAnsi="Times New Roman" w:cs="Times New Roman"/>
                <w:sz w:val="24"/>
                <w:szCs w:val="24"/>
              </w:rPr>
            </w:pPr>
            <w:r w:rsidRPr="001A4545">
              <w:rPr>
                <w:rFonts w:ascii="Times New Roman" w:hAnsi="Times New Roman" w:cs="Times New Roman"/>
                <w:sz w:val="24"/>
                <w:szCs w:val="24"/>
              </w:rPr>
              <w:t>Никитина А.В. «Занятия по развитию речи и ознакомлению с окружающим миром с детьми 6-7 лет».  Изд-во: Каро, 2012 (стр. 8-50)</w:t>
            </w:r>
          </w:p>
          <w:p w:rsidR="000253D6" w:rsidRDefault="000253D6" w:rsidP="0092166E">
            <w:pPr>
              <w:pStyle w:val="a4"/>
              <w:ind w:left="146"/>
              <w:jc w:val="both"/>
              <w:rPr>
                <w:rFonts w:ascii="Times New Roman" w:hAnsi="Times New Roman" w:cs="Times New Roman"/>
                <w:sz w:val="24"/>
                <w:szCs w:val="24"/>
              </w:rPr>
            </w:pPr>
          </w:p>
          <w:p w:rsidR="000253D6" w:rsidRDefault="000253D6" w:rsidP="00712192">
            <w:pPr>
              <w:pStyle w:val="a4"/>
              <w:numPr>
                <w:ilvl w:val="0"/>
                <w:numId w:val="855"/>
              </w:numPr>
              <w:ind w:left="146" w:hanging="203"/>
              <w:jc w:val="both"/>
              <w:rPr>
                <w:rFonts w:ascii="Times New Roman" w:hAnsi="Times New Roman" w:cs="Times New Roman"/>
                <w:sz w:val="24"/>
                <w:szCs w:val="24"/>
              </w:rPr>
            </w:pPr>
            <w:r w:rsidRPr="001A4545">
              <w:rPr>
                <w:rFonts w:ascii="Times New Roman" w:hAnsi="Times New Roman" w:cs="Times New Roman"/>
                <w:sz w:val="24"/>
                <w:szCs w:val="24"/>
              </w:rPr>
              <w:t>Гербова В.В. Развитие речи в детском саду: Подготовительная к школе группа.  - М.: Мозаика- синтез, 2014. (стр. 44-52)</w:t>
            </w:r>
          </w:p>
          <w:p w:rsidR="00DF178B" w:rsidRPr="000253D6" w:rsidRDefault="000253D6" w:rsidP="00712192">
            <w:pPr>
              <w:pStyle w:val="a4"/>
              <w:numPr>
                <w:ilvl w:val="0"/>
                <w:numId w:val="856"/>
              </w:numPr>
              <w:ind w:left="175" w:hanging="232"/>
              <w:jc w:val="both"/>
              <w:rPr>
                <w:rFonts w:ascii="Times New Roman" w:hAnsi="Times New Roman" w:cs="Times New Roman"/>
                <w:sz w:val="24"/>
                <w:szCs w:val="24"/>
              </w:rPr>
            </w:pPr>
            <w:r w:rsidRPr="000253D6">
              <w:rPr>
                <w:rFonts w:ascii="Times New Roman" w:hAnsi="Times New Roman" w:cs="Times New Roman"/>
                <w:sz w:val="24"/>
                <w:szCs w:val="24"/>
              </w:rPr>
              <w:t>Сомкова Ольга Николаевна. Образовательная область «Речевое развитие». Метод. комплект программы «Детство». 3-7 лет. ФГОС. Санкт-Петербург: ООО «ИЗДАТЕЛЬСТВО «ДЕТСТВО-</w:t>
            </w:r>
            <w:r w:rsidRPr="000253D6">
              <w:rPr>
                <w:rFonts w:ascii="Times New Roman" w:hAnsi="Times New Roman" w:cs="Times New Roman"/>
                <w:sz w:val="24"/>
                <w:szCs w:val="24"/>
              </w:rPr>
              <w:lastRenderedPageBreak/>
              <w:t>ПРЕСС», 2023. (стр. 82-125)</w:t>
            </w:r>
          </w:p>
        </w:tc>
      </w:tr>
      <w:tr w:rsidR="00DF178B" w:rsidTr="00493723">
        <w:tc>
          <w:tcPr>
            <w:tcW w:w="14913" w:type="dxa"/>
            <w:gridSpan w:val="3"/>
            <w:shd w:val="clear" w:color="auto" w:fill="F2F2F2" w:themeFill="background1" w:themeFillShade="F2"/>
          </w:tcPr>
          <w:p w:rsidR="00DF178B" w:rsidRPr="003F4C29" w:rsidRDefault="00DF178B" w:rsidP="0092166E">
            <w:pPr>
              <w:pStyle w:val="a4"/>
              <w:numPr>
                <w:ilvl w:val="0"/>
                <w:numId w:val="277"/>
              </w:numPr>
              <w:jc w:val="both"/>
              <w:rPr>
                <w:rFonts w:ascii="Times New Roman" w:hAnsi="Times New Roman" w:cs="Times New Roman"/>
                <w:b/>
                <w:i/>
                <w:sz w:val="24"/>
                <w:szCs w:val="24"/>
              </w:rPr>
            </w:pPr>
            <w:r w:rsidRPr="003F4C29">
              <w:rPr>
                <w:rFonts w:ascii="Times New Roman" w:hAnsi="Times New Roman" w:cs="Times New Roman"/>
                <w:b/>
                <w:i/>
                <w:sz w:val="24"/>
                <w:szCs w:val="24"/>
              </w:rPr>
              <w:lastRenderedPageBreak/>
              <w:t>Звуковая культура речи:</w:t>
            </w:r>
          </w:p>
        </w:tc>
      </w:tr>
      <w:tr w:rsidR="00DF178B" w:rsidTr="003C6FF4">
        <w:tc>
          <w:tcPr>
            <w:tcW w:w="4423" w:type="dxa"/>
          </w:tcPr>
          <w:p w:rsidR="00DF178B" w:rsidRPr="003F4C29" w:rsidRDefault="00DF178B" w:rsidP="00823BE3">
            <w:pPr>
              <w:pStyle w:val="a4"/>
              <w:numPr>
                <w:ilvl w:val="0"/>
                <w:numId w:val="279"/>
              </w:numPr>
              <w:ind w:left="148" w:hanging="205"/>
              <w:jc w:val="both"/>
              <w:rPr>
                <w:rFonts w:ascii="Times New Roman" w:hAnsi="Times New Roman" w:cs="Times New Roman"/>
                <w:sz w:val="24"/>
                <w:szCs w:val="24"/>
              </w:rPr>
            </w:pPr>
            <w:r w:rsidRPr="003F4C29">
              <w:rPr>
                <w:rFonts w:ascii="Times New Roman" w:hAnsi="Times New Roman" w:cs="Times New Roman"/>
                <w:sz w:val="24"/>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w:t>
            </w:r>
          </w:p>
          <w:p w:rsidR="00DF178B" w:rsidRPr="003F4C29" w:rsidRDefault="00DF178B" w:rsidP="00823BE3">
            <w:pPr>
              <w:pStyle w:val="a4"/>
              <w:numPr>
                <w:ilvl w:val="0"/>
                <w:numId w:val="279"/>
              </w:numPr>
              <w:ind w:left="148" w:hanging="205"/>
              <w:jc w:val="both"/>
              <w:rPr>
                <w:rFonts w:ascii="Times New Roman" w:hAnsi="Times New Roman" w:cs="Times New Roman"/>
                <w:sz w:val="24"/>
                <w:szCs w:val="24"/>
              </w:rPr>
            </w:pPr>
            <w:r w:rsidRPr="003F4C29">
              <w:rPr>
                <w:rFonts w:ascii="Times New Roman" w:hAnsi="Times New Roman" w:cs="Times New Roman"/>
                <w:sz w:val="24"/>
                <w:szCs w:val="24"/>
              </w:rPr>
              <w:t>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6663" w:type="dxa"/>
          </w:tcPr>
          <w:p w:rsidR="00DF178B" w:rsidRPr="003F4C29" w:rsidRDefault="00DF178B" w:rsidP="0092166E">
            <w:pPr>
              <w:pStyle w:val="a4"/>
              <w:numPr>
                <w:ilvl w:val="0"/>
                <w:numId w:val="284"/>
              </w:numPr>
              <w:ind w:left="197" w:hanging="197"/>
              <w:jc w:val="both"/>
              <w:rPr>
                <w:rFonts w:ascii="Times New Roman" w:hAnsi="Times New Roman" w:cs="Times New Roman"/>
                <w:sz w:val="24"/>
                <w:szCs w:val="24"/>
              </w:rPr>
            </w:pPr>
            <w:r w:rsidRPr="003F4C29">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c>
          <w:tcPr>
            <w:tcW w:w="3827" w:type="dxa"/>
          </w:tcPr>
          <w:p w:rsidR="000253D6" w:rsidRDefault="000253D6" w:rsidP="00712192">
            <w:pPr>
              <w:pStyle w:val="a4"/>
              <w:numPr>
                <w:ilvl w:val="0"/>
                <w:numId w:val="857"/>
              </w:numPr>
              <w:ind w:left="146" w:hanging="203"/>
              <w:jc w:val="both"/>
              <w:rPr>
                <w:rFonts w:ascii="Times New Roman" w:hAnsi="Times New Roman" w:cs="Times New Roman"/>
                <w:sz w:val="24"/>
                <w:szCs w:val="24"/>
              </w:rPr>
            </w:pPr>
            <w:r w:rsidRPr="001A4545">
              <w:rPr>
                <w:rFonts w:ascii="Times New Roman" w:hAnsi="Times New Roman" w:cs="Times New Roman"/>
                <w:sz w:val="24"/>
                <w:szCs w:val="24"/>
              </w:rPr>
              <w:t>Гербова В.В. Развитие речи в детском саду: Подготовительная к школе группа.  - М.: Мозаика- синтез, 2014. (стр. 19- 81)</w:t>
            </w:r>
          </w:p>
          <w:p w:rsidR="000253D6" w:rsidRDefault="000253D6" w:rsidP="00712192">
            <w:pPr>
              <w:pStyle w:val="a4"/>
              <w:numPr>
                <w:ilvl w:val="0"/>
                <w:numId w:val="858"/>
              </w:numPr>
              <w:ind w:left="146" w:hanging="203"/>
              <w:jc w:val="both"/>
              <w:rPr>
                <w:rFonts w:ascii="Times New Roman" w:hAnsi="Times New Roman" w:cs="Times New Roman"/>
                <w:sz w:val="24"/>
                <w:szCs w:val="24"/>
              </w:rPr>
            </w:pPr>
            <w:r w:rsidRPr="001A4545">
              <w:rPr>
                <w:rFonts w:ascii="Times New Roman" w:hAnsi="Times New Roman" w:cs="Times New Roman"/>
                <w:sz w:val="24"/>
                <w:szCs w:val="24"/>
              </w:rPr>
              <w:t>Сомкова Ольга Николаевна. Образовательная область «Речевое развитие». Метод. комплект программы «Детство». 3-7 лет. ФГОС. Санкт-Петербург: ООО «ИЗДАТЕЛЬСТВО «ДЕТСТВО-ПРЕСС», 2023. (стр. 82-125)</w:t>
            </w:r>
          </w:p>
          <w:p w:rsidR="000253D6" w:rsidRPr="001A4545" w:rsidRDefault="000253D6" w:rsidP="00712192">
            <w:pPr>
              <w:pStyle w:val="a4"/>
              <w:numPr>
                <w:ilvl w:val="0"/>
                <w:numId w:val="859"/>
              </w:numPr>
              <w:ind w:left="146" w:hanging="203"/>
              <w:jc w:val="both"/>
              <w:rPr>
                <w:rFonts w:ascii="Times New Roman" w:hAnsi="Times New Roman" w:cs="Times New Roman"/>
                <w:sz w:val="24"/>
                <w:szCs w:val="24"/>
              </w:rPr>
            </w:pPr>
            <w:r w:rsidRPr="001A4545">
              <w:rPr>
                <w:rFonts w:ascii="Times New Roman" w:hAnsi="Times New Roman" w:cs="Times New Roman"/>
                <w:sz w:val="24"/>
                <w:szCs w:val="24"/>
              </w:rPr>
              <w:t>М.Д.Махан</w:t>
            </w:r>
            <w:r w:rsidR="009504EB">
              <w:rPr>
                <w:rFonts w:ascii="Times New Roman" w:hAnsi="Times New Roman" w:cs="Times New Roman"/>
                <w:sz w:val="24"/>
                <w:szCs w:val="24"/>
              </w:rPr>
              <w:t>е</w:t>
            </w:r>
            <w:r w:rsidRPr="001A4545">
              <w:rPr>
                <w:rFonts w:ascii="Times New Roman" w:hAnsi="Times New Roman" w:cs="Times New Roman"/>
                <w:sz w:val="24"/>
                <w:szCs w:val="24"/>
              </w:rPr>
              <w:t>ва, Н.А.Гоголева, Л.В. Цыбирева «Обучение грамоте детей 5-7 лет» ООО ТЦ «Сфера» 2010г. (стр. 16-17)</w:t>
            </w:r>
          </w:p>
          <w:p w:rsidR="000253D6" w:rsidRPr="001A4545" w:rsidRDefault="000253D6" w:rsidP="0092166E">
            <w:pPr>
              <w:pStyle w:val="a4"/>
              <w:ind w:left="146"/>
              <w:jc w:val="both"/>
              <w:rPr>
                <w:rFonts w:ascii="Times New Roman" w:hAnsi="Times New Roman" w:cs="Times New Roman"/>
                <w:sz w:val="24"/>
                <w:szCs w:val="24"/>
              </w:rPr>
            </w:pPr>
          </w:p>
          <w:p w:rsidR="000253D6" w:rsidRDefault="000253D6" w:rsidP="00712192">
            <w:pPr>
              <w:pStyle w:val="a4"/>
              <w:numPr>
                <w:ilvl w:val="0"/>
                <w:numId w:val="859"/>
              </w:numPr>
              <w:ind w:left="146" w:hanging="203"/>
              <w:jc w:val="both"/>
              <w:rPr>
                <w:rFonts w:ascii="Times New Roman" w:hAnsi="Times New Roman" w:cs="Times New Roman"/>
                <w:sz w:val="24"/>
                <w:szCs w:val="24"/>
              </w:rPr>
            </w:pPr>
            <w:r w:rsidRPr="001A4545">
              <w:rPr>
                <w:rFonts w:ascii="Times New Roman" w:hAnsi="Times New Roman" w:cs="Times New Roman"/>
                <w:sz w:val="24"/>
                <w:szCs w:val="24"/>
              </w:rPr>
              <w:t>Гербова В.В. Развитие речи в детском саду: Подготовительная к школе группа.  - М.: Мозаика- синтез, 2014. (стр. 19- 81)</w:t>
            </w:r>
          </w:p>
          <w:p w:rsidR="00DF178B" w:rsidRPr="000253D6" w:rsidRDefault="000253D6" w:rsidP="00712192">
            <w:pPr>
              <w:pStyle w:val="a4"/>
              <w:numPr>
                <w:ilvl w:val="0"/>
                <w:numId w:val="860"/>
              </w:numPr>
              <w:ind w:left="175" w:hanging="232"/>
              <w:jc w:val="both"/>
              <w:rPr>
                <w:rFonts w:ascii="Times New Roman" w:hAnsi="Times New Roman" w:cs="Times New Roman"/>
                <w:sz w:val="24"/>
                <w:szCs w:val="24"/>
              </w:rPr>
            </w:pPr>
            <w:r w:rsidRPr="000253D6">
              <w:rPr>
                <w:rFonts w:ascii="Times New Roman" w:hAnsi="Times New Roman" w:cs="Times New Roman"/>
                <w:sz w:val="24"/>
                <w:szCs w:val="24"/>
              </w:rPr>
              <w:t>Сомкова Ольга Николаевна. Образовательная область «Речевое развитие». Метод. комплект программы «Детство». 3-7 лет. ФГОС. Санкт-Петербург: ООО «ИЗДАТЕЛЬСТВО «ДЕТСТВО-ПРЕСС», 2023. (стр. 82-125)</w:t>
            </w:r>
          </w:p>
        </w:tc>
      </w:tr>
      <w:tr w:rsidR="00DF178B" w:rsidTr="00493723">
        <w:tc>
          <w:tcPr>
            <w:tcW w:w="14913" w:type="dxa"/>
            <w:gridSpan w:val="3"/>
            <w:shd w:val="clear" w:color="auto" w:fill="F2F2F2" w:themeFill="background1" w:themeFillShade="F2"/>
          </w:tcPr>
          <w:p w:rsidR="00DF178B" w:rsidRPr="003F4C29" w:rsidRDefault="00DF178B" w:rsidP="0092166E">
            <w:pPr>
              <w:pStyle w:val="a4"/>
              <w:numPr>
                <w:ilvl w:val="0"/>
                <w:numId w:val="277"/>
              </w:numPr>
              <w:jc w:val="both"/>
              <w:rPr>
                <w:rFonts w:ascii="Times New Roman" w:hAnsi="Times New Roman" w:cs="Times New Roman"/>
                <w:b/>
                <w:i/>
                <w:sz w:val="24"/>
                <w:szCs w:val="24"/>
              </w:rPr>
            </w:pPr>
            <w:r w:rsidRPr="003F4C29">
              <w:rPr>
                <w:rFonts w:ascii="Times New Roman" w:hAnsi="Times New Roman" w:cs="Times New Roman"/>
                <w:b/>
                <w:i/>
                <w:sz w:val="24"/>
                <w:szCs w:val="24"/>
              </w:rPr>
              <w:t>Грамматический строй речи:</w:t>
            </w:r>
          </w:p>
        </w:tc>
      </w:tr>
      <w:tr w:rsidR="00DF178B" w:rsidTr="003C6FF4">
        <w:tc>
          <w:tcPr>
            <w:tcW w:w="4423" w:type="dxa"/>
          </w:tcPr>
          <w:p w:rsidR="00DF178B" w:rsidRPr="003F4C29" w:rsidRDefault="00DF178B" w:rsidP="00823BE3">
            <w:pPr>
              <w:pStyle w:val="a4"/>
              <w:numPr>
                <w:ilvl w:val="0"/>
                <w:numId w:val="280"/>
              </w:numPr>
              <w:ind w:left="148" w:hanging="205"/>
              <w:jc w:val="both"/>
              <w:rPr>
                <w:rFonts w:ascii="Times New Roman" w:hAnsi="Times New Roman" w:cs="Times New Roman"/>
                <w:sz w:val="24"/>
                <w:szCs w:val="24"/>
              </w:rPr>
            </w:pPr>
            <w:r w:rsidRPr="003F4C29">
              <w:rPr>
                <w:rFonts w:ascii="Times New Roman" w:hAnsi="Times New Roman" w:cs="Times New Roman"/>
                <w:sz w:val="24"/>
                <w:szCs w:val="24"/>
              </w:rPr>
              <w:t xml:space="preserve">Закреплять умение согласовывать существительные с числительными, существительные с прилагательными, образовывать по образцу </w:t>
            </w:r>
            <w:r w:rsidRPr="003F4C29">
              <w:rPr>
                <w:rFonts w:ascii="Times New Roman" w:hAnsi="Times New Roman" w:cs="Times New Roman"/>
                <w:sz w:val="24"/>
                <w:szCs w:val="24"/>
              </w:rPr>
              <w:lastRenderedPageBreak/>
              <w:t>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6663" w:type="dxa"/>
          </w:tcPr>
          <w:p w:rsidR="00DF178B" w:rsidRPr="003F4C29" w:rsidRDefault="00DF178B" w:rsidP="0092166E">
            <w:pPr>
              <w:pStyle w:val="a4"/>
              <w:numPr>
                <w:ilvl w:val="0"/>
                <w:numId w:val="284"/>
              </w:numPr>
              <w:ind w:left="197" w:hanging="197"/>
              <w:jc w:val="both"/>
              <w:rPr>
                <w:rFonts w:ascii="Times New Roman" w:hAnsi="Times New Roman" w:cs="Times New Roman"/>
                <w:sz w:val="24"/>
                <w:szCs w:val="24"/>
              </w:rPr>
            </w:pPr>
            <w:r w:rsidRPr="003F4C29">
              <w:rPr>
                <w:rFonts w:ascii="Times New Roman" w:hAnsi="Times New Roman" w:cs="Times New Roman"/>
                <w:sz w:val="24"/>
                <w:szCs w:val="24"/>
              </w:rPr>
              <w:lastRenderedPageBreak/>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w:t>
            </w:r>
            <w:r w:rsidRPr="003F4C29">
              <w:rPr>
                <w:rFonts w:ascii="Times New Roman" w:hAnsi="Times New Roman" w:cs="Times New Roman"/>
                <w:sz w:val="24"/>
                <w:szCs w:val="24"/>
              </w:rPr>
              <w:lastRenderedPageBreak/>
              <w:t>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DF178B" w:rsidRPr="003F4C29" w:rsidRDefault="00DF178B" w:rsidP="0092166E">
            <w:pPr>
              <w:pStyle w:val="11"/>
              <w:shd w:val="clear" w:color="auto" w:fill="auto"/>
              <w:spacing w:before="0" w:line="240" w:lineRule="auto"/>
              <w:jc w:val="both"/>
              <w:rPr>
                <w:b/>
                <w:i/>
                <w:sz w:val="24"/>
                <w:szCs w:val="24"/>
              </w:rPr>
            </w:pPr>
          </w:p>
        </w:tc>
        <w:tc>
          <w:tcPr>
            <w:tcW w:w="3827" w:type="dxa"/>
          </w:tcPr>
          <w:p w:rsidR="000253D6" w:rsidRDefault="000253D6" w:rsidP="00712192">
            <w:pPr>
              <w:pStyle w:val="a4"/>
              <w:numPr>
                <w:ilvl w:val="0"/>
                <w:numId w:val="861"/>
              </w:numPr>
              <w:ind w:left="146" w:hanging="203"/>
              <w:jc w:val="both"/>
              <w:rPr>
                <w:rFonts w:ascii="Times New Roman" w:hAnsi="Times New Roman" w:cs="Times New Roman"/>
                <w:sz w:val="24"/>
                <w:szCs w:val="24"/>
              </w:rPr>
            </w:pPr>
            <w:r w:rsidRPr="009F0356">
              <w:rPr>
                <w:rFonts w:ascii="Times New Roman" w:hAnsi="Times New Roman" w:cs="Times New Roman"/>
                <w:sz w:val="24"/>
                <w:szCs w:val="24"/>
              </w:rPr>
              <w:lastRenderedPageBreak/>
              <w:t>Гербова В.В. Развитие речи в детском саду: Подготовительная к школе группа.  - М.: Мозаика- синтез, 2014. (стр. 19- 81)</w:t>
            </w:r>
          </w:p>
          <w:p w:rsidR="00DF178B" w:rsidRPr="000253D6" w:rsidRDefault="000253D6" w:rsidP="00712192">
            <w:pPr>
              <w:pStyle w:val="a4"/>
              <w:numPr>
                <w:ilvl w:val="0"/>
                <w:numId w:val="862"/>
              </w:numPr>
              <w:ind w:left="175" w:hanging="232"/>
              <w:jc w:val="both"/>
              <w:rPr>
                <w:rFonts w:ascii="Times New Roman" w:hAnsi="Times New Roman" w:cs="Times New Roman"/>
                <w:sz w:val="24"/>
                <w:szCs w:val="24"/>
              </w:rPr>
            </w:pPr>
            <w:r w:rsidRPr="000253D6">
              <w:rPr>
                <w:rFonts w:ascii="Times New Roman" w:hAnsi="Times New Roman" w:cs="Times New Roman"/>
                <w:sz w:val="24"/>
                <w:szCs w:val="24"/>
              </w:rPr>
              <w:lastRenderedPageBreak/>
              <w:t>Сомкова Ольга Николаевна. Образовательная область «Речевое развитие». Метод. комплект программы «Детство». 3-7 лет. ФГОС. Санкт-Петербург: ООО «ИЗДАТЕЛЬСТВО «ДЕТСТВО-ПРЕСС», 2023. (стр. 82-125)</w:t>
            </w:r>
          </w:p>
        </w:tc>
      </w:tr>
      <w:tr w:rsidR="00DF178B" w:rsidTr="00493723">
        <w:tc>
          <w:tcPr>
            <w:tcW w:w="14913" w:type="dxa"/>
            <w:gridSpan w:val="3"/>
            <w:shd w:val="clear" w:color="auto" w:fill="F2F2F2" w:themeFill="background1" w:themeFillShade="F2"/>
          </w:tcPr>
          <w:p w:rsidR="00DF178B" w:rsidRPr="003F4C29" w:rsidRDefault="00DF178B" w:rsidP="0092166E">
            <w:pPr>
              <w:pStyle w:val="11"/>
              <w:numPr>
                <w:ilvl w:val="0"/>
                <w:numId w:val="277"/>
              </w:numPr>
              <w:shd w:val="clear" w:color="auto" w:fill="auto"/>
              <w:spacing w:before="0" w:line="240" w:lineRule="auto"/>
              <w:jc w:val="both"/>
              <w:rPr>
                <w:b/>
                <w:i/>
                <w:sz w:val="24"/>
                <w:szCs w:val="24"/>
              </w:rPr>
            </w:pPr>
            <w:r w:rsidRPr="003F4C29">
              <w:rPr>
                <w:b/>
                <w:i/>
                <w:sz w:val="24"/>
                <w:szCs w:val="24"/>
              </w:rPr>
              <w:lastRenderedPageBreak/>
              <w:t>Связная речь:</w:t>
            </w:r>
          </w:p>
        </w:tc>
      </w:tr>
      <w:tr w:rsidR="00DF178B" w:rsidTr="003C6FF4">
        <w:tc>
          <w:tcPr>
            <w:tcW w:w="4423" w:type="dxa"/>
          </w:tcPr>
          <w:p w:rsidR="00DF178B" w:rsidRPr="003F4C29" w:rsidRDefault="00DF178B" w:rsidP="00823BE3">
            <w:pPr>
              <w:pStyle w:val="a4"/>
              <w:numPr>
                <w:ilvl w:val="0"/>
                <w:numId w:val="281"/>
              </w:numPr>
              <w:ind w:left="148" w:hanging="205"/>
              <w:jc w:val="both"/>
              <w:rPr>
                <w:rFonts w:ascii="Times New Roman" w:hAnsi="Times New Roman" w:cs="Times New Roman"/>
                <w:sz w:val="24"/>
                <w:szCs w:val="24"/>
              </w:rPr>
            </w:pPr>
            <w:r w:rsidRPr="003F4C29">
              <w:rPr>
                <w:rFonts w:ascii="Times New Roman" w:hAnsi="Times New Roman" w:cs="Times New Roman"/>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w:t>
            </w:r>
          </w:p>
          <w:p w:rsidR="00DF178B" w:rsidRPr="003F4C29" w:rsidRDefault="00DF178B" w:rsidP="00823BE3">
            <w:pPr>
              <w:pStyle w:val="a4"/>
              <w:numPr>
                <w:ilvl w:val="0"/>
                <w:numId w:val="281"/>
              </w:numPr>
              <w:ind w:left="148" w:hanging="205"/>
              <w:jc w:val="both"/>
              <w:rPr>
                <w:rFonts w:ascii="Times New Roman" w:hAnsi="Times New Roman" w:cs="Times New Roman"/>
                <w:sz w:val="24"/>
                <w:szCs w:val="24"/>
              </w:rPr>
            </w:pPr>
            <w:r w:rsidRPr="003F4C29">
              <w:rPr>
                <w:rFonts w:ascii="Times New Roman" w:hAnsi="Times New Roman" w:cs="Times New Roman"/>
                <w:sz w:val="24"/>
                <w:szCs w:val="24"/>
              </w:rPr>
              <w:t xml:space="preserve">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w:t>
            </w:r>
            <w:r w:rsidRPr="003F4C29">
              <w:rPr>
                <w:rFonts w:ascii="Times New Roman" w:hAnsi="Times New Roman" w:cs="Times New Roman"/>
                <w:sz w:val="24"/>
                <w:szCs w:val="24"/>
              </w:rPr>
              <w:lastRenderedPageBreak/>
              <w:t>предложениями и между частями высказывания.</w:t>
            </w:r>
          </w:p>
        </w:tc>
        <w:tc>
          <w:tcPr>
            <w:tcW w:w="6663" w:type="dxa"/>
          </w:tcPr>
          <w:p w:rsidR="00DF178B" w:rsidRPr="003F4C29" w:rsidRDefault="00DF178B" w:rsidP="0092166E">
            <w:pPr>
              <w:pStyle w:val="a4"/>
              <w:numPr>
                <w:ilvl w:val="0"/>
                <w:numId w:val="285"/>
              </w:numPr>
              <w:ind w:left="197" w:hanging="197"/>
              <w:jc w:val="both"/>
              <w:rPr>
                <w:rFonts w:ascii="Times New Roman" w:hAnsi="Times New Roman" w:cs="Times New Roman"/>
                <w:sz w:val="24"/>
                <w:szCs w:val="24"/>
              </w:rPr>
            </w:pPr>
            <w:r w:rsidRPr="003F4C29">
              <w:rPr>
                <w:rFonts w:ascii="Times New Roman" w:hAnsi="Times New Roman" w:cs="Times New Roman"/>
                <w:sz w:val="24"/>
                <w:szCs w:val="24"/>
              </w:rP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DF178B" w:rsidRPr="003F4C29" w:rsidRDefault="00DF178B" w:rsidP="0092166E">
            <w:pPr>
              <w:pStyle w:val="a4"/>
              <w:numPr>
                <w:ilvl w:val="0"/>
                <w:numId w:val="285"/>
              </w:numPr>
              <w:ind w:left="197" w:hanging="197"/>
              <w:jc w:val="both"/>
              <w:rPr>
                <w:rFonts w:ascii="Times New Roman" w:hAnsi="Times New Roman" w:cs="Times New Roman"/>
                <w:sz w:val="24"/>
                <w:szCs w:val="24"/>
              </w:rPr>
            </w:pPr>
            <w:r w:rsidRPr="003F4C29">
              <w:rPr>
                <w:rFonts w:ascii="Times New Roman" w:hAnsi="Times New Roman" w:cs="Times New Roman"/>
                <w:sz w:val="24"/>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w:t>
            </w:r>
            <w:r w:rsidRPr="003F4C29">
              <w:rPr>
                <w:rFonts w:ascii="Times New Roman" w:hAnsi="Times New Roman" w:cs="Times New Roman"/>
                <w:sz w:val="24"/>
                <w:szCs w:val="24"/>
              </w:rPr>
              <w:lastRenderedPageBreak/>
              <w:t>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F178B" w:rsidRPr="003F4C29" w:rsidRDefault="00DF178B" w:rsidP="0092166E">
            <w:pPr>
              <w:pStyle w:val="a4"/>
              <w:numPr>
                <w:ilvl w:val="0"/>
                <w:numId w:val="285"/>
              </w:numPr>
              <w:ind w:left="197" w:hanging="197"/>
              <w:jc w:val="both"/>
              <w:rPr>
                <w:rFonts w:ascii="Times New Roman" w:hAnsi="Times New Roman" w:cs="Times New Roman"/>
                <w:sz w:val="24"/>
                <w:szCs w:val="24"/>
              </w:rPr>
            </w:pPr>
            <w:r w:rsidRPr="003F4C29">
              <w:rPr>
                <w:rFonts w:ascii="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c>
          <w:tcPr>
            <w:tcW w:w="3827" w:type="dxa"/>
          </w:tcPr>
          <w:p w:rsidR="008B27CA" w:rsidRDefault="008B27CA" w:rsidP="00712192">
            <w:pPr>
              <w:pStyle w:val="a4"/>
              <w:numPr>
                <w:ilvl w:val="0"/>
                <w:numId w:val="863"/>
              </w:numPr>
              <w:ind w:left="146" w:hanging="203"/>
              <w:jc w:val="both"/>
              <w:rPr>
                <w:rFonts w:ascii="Times New Roman" w:hAnsi="Times New Roman" w:cs="Times New Roman"/>
                <w:sz w:val="24"/>
                <w:szCs w:val="24"/>
              </w:rPr>
            </w:pPr>
            <w:r w:rsidRPr="009F0356">
              <w:rPr>
                <w:rFonts w:ascii="Times New Roman" w:hAnsi="Times New Roman" w:cs="Times New Roman"/>
                <w:sz w:val="24"/>
                <w:szCs w:val="24"/>
              </w:rPr>
              <w:lastRenderedPageBreak/>
              <w:t>Гербова В.В. Развитие речи в детском саду: Подготовительная к школе группа.  - М.: Мозаика- синтез, 2014. (стр. 19- 81)</w:t>
            </w:r>
          </w:p>
          <w:p w:rsidR="008B27CA" w:rsidRDefault="008B27CA" w:rsidP="00712192">
            <w:pPr>
              <w:pStyle w:val="a4"/>
              <w:numPr>
                <w:ilvl w:val="0"/>
                <w:numId w:val="864"/>
              </w:numPr>
              <w:ind w:left="146" w:hanging="203"/>
              <w:jc w:val="both"/>
              <w:rPr>
                <w:rFonts w:ascii="Times New Roman" w:hAnsi="Times New Roman" w:cs="Times New Roman"/>
                <w:sz w:val="24"/>
                <w:szCs w:val="24"/>
              </w:rPr>
            </w:pPr>
            <w:r w:rsidRPr="009F0356">
              <w:rPr>
                <w:rFonts w:ascii="Times New Roman" w:hAnsi="Times New Roman" w:cs="Times New Roman"/>
                <w:sz w:val="24"/>
                <w:szCs w:val="24"/>
              </w:rPr>
              <w:t>Сомкова Ольга Николаевна. Образовательная область «Речевое развитие». Метод. комплект программы «Детство». 3-7 лет. ФГОС. Санкт-Петербург: ООО «ИЗДАТЕЛЬСТВО «ДЕТСТВО-ПРЕСС», 2023. (стр. 82-125)</w:t>
            </w:r>
          </w:p>
          <w:p w:rsidR="008B27CA" w:rsidRDefault="008B27CA" w:rsidP="0092166E">
            <w:pPr>
              <w:pStyle w:val="a4"/>
              <w:ind w:left="146"/>
              <w:jc w:val="both"/>
              <w:rPr>
                <w:rFonts w:ascii="Times New Roman" w:hAnsi="Times New Roman" w:cs="Times New Roman"/>
                <w:sz w:val="24"/>
                <w:szCs w:val="24"/>
              </w:rPr>
            </w:pPr>
          </w:p>
          <w:p w:rsidR="008B27CA" w:rsidRDefault="008B27CA" w:rsidP="00712192">
            <w:pPr>
              <w:pStyle w:val="a4"/>
              <w:numPr>
                <w:ilvl w:val="0"/>
                <w:numId w:val="864"/>
              </w:numPr>
              <w:ind w:left="146" w:hanging="203"/>
              <w:jc w:val="both"/>
              <w:rPr>
                <w:rFonts w:ascii="Times New Roman" w:hAnsi="Times New Roman" w:cs="Times New Roman"/>
                <w:sz w:val="24"/>
                <w:szCs w:val="24"/>
              </w:rPr>
            </w:pPr>
            <w:r w:rsidRPr="009F0356">
              <w:rPr>
                <w:rFonts w:ascii="Times New Roman" w:hAnsi="Times New Roman" w:cs="Times New Roman"/>
                <w:sz w:val="24"/>
                <w:szCs w:val="24"/>
              </w:rPr>
              <w:t>Гербова В.В. Развитие речи в детском саду: Подготовительная к школе группа.  - М.: Мозаика- синтез, 2014. (стр. 26-40)</w:t>
            </w:r>
          </w:p>
          <w:p w:rsidR="00DF178B" w:rsidRPr="008B27CA" w:rsidRDefault="008B27CA" w:rsidP="00712192">
            <w:pPr>
              <w:pStyle w:val="a4"/>
              <w:numPr>
                <w:ilvl w:val="0"/>
                <w:numId w:val="865"/>
              </w:numPr>
              <w:ind w:left="175" w:hanging="232"/>
              <w:jc w:val="both"/>
              <w:rPr>
                <w:rFonts w:ascii="Times New Roman" w:hAnsi="Times New Roman" w:cs="Times New Roman"/>
                <w:sz w:val="24"/>
                <w:szCs w:val="24"/>
              </w:rPr>
            </w:pPr>
            <w:r w:rsidRPr="008B27CA">
              <w:rPr>
                <w:rFonts w:ascii="Times New Roman" w:hAnsi="Times New Roman" w:cs="Times New Roman"/>
                <w:sz w:val="24"/>
                <w:szCs w:val="24"/>
              </w:rPr>
              <w:t>Сомкова Ольга Николаевна. Образовательная область «Речевое развитие». Метод. комплект программы «Детство». 3-7 лет. ФГОС. Санкт-Петербург: ООО «ИЗДАТЕЛЬСТВО «ДЕТСТВО-ПРЕСС», 2023. (стр. 82-125)</w:t>
            </w:r>
          </w:p>
        </w:tc>
      </w:tr>
      <w:tr w:rsidR="00DF178B" w:rsidTr="00493723">
        <w:tc>
          <w:tcPr>
            <w:tcW w:w="14913" w:type="dxa"/>
            <w:gridSpan w:val="3"/>
            <w:shd w:val="clear" w:color="auto" w:fill="F2F2F2" w:themeFill="background1" w:themeFillShade="F2"/>
          </w:tcPr>
          <w:p w:rsidR="00DF178B" w:rsidRPr="003F4C29" w:rsidRDefault="00DF178B" w:rsidP="0092166E">
            <w:pPr>
              <w:pStyle w:val="11"/>
              <w:numPr>
                <w:ilvl w:val="0"/>
                <w:numId w:val="277"/>
              </w:numPr>
              <w:shd w:val="clear" w:color="auto" w:fill="auto"/>
              <w:spacing w:before="0" w:line="240" w:lineRule="auto"/>
              <w:jc w:val="both"/>
              <w:rPr>
                <w:b/>
                <w:i/>
                <w:sz w:val="24"/>
                <w:szCs w:val="24"/>
              </w:rPr>
            </w:pPr>
            <w:r w:rsidRPr="003F4C29">
              <w:rPr>
                <w:b/>
                <w:i/>
                <w:sz w:val="24"/>
                <w:szCs w:val="24"/>
              </w:rPr>
              <w:lastRenderedPageBreak/>
              <w:t>Подготовка детей к обучению грамоте:</w:t>
            </w:r>
          </w:p>
        </w:tc>
      </w:tr>
      <w:tr w:rsidR="00DF178B" w:rsidTr="003C6FF4">
        <w:tc>
          <w:tcPr>
            <w:tcW w:w="4423" w:type="dxa"/>
          </w:tcPr>
          <w:p w:rsidR="00DF178B" w:rsidRPr="003F4C29" w:rsidRDefault="00DF178B" w:rsidP="00823BE3">
            <w:pPr>
              <w:pStyle w:val="a4"/>
              <w:numPr>
                <w:ilvl w:val="0"/>
                <w:numId w:val="282"/>
              </w:numPr>
              <w:ind w:left="261" w:hanging="318"/>
              <w:jc w:val="both"/>
              <w:rPr>
                <w:rFonts w:ascii="Times New Roman" w:hAnsi="Times New Roman" w:cs="Times New Roman"/>
                <w:sz w:val="24"/>
                <w:szCs w:val="24"/>
              </w:rPr>
            </w:pPr>
            <w:r w:rsidRPr="003F4C29">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6663" w:type="dxa"/>
          </w:tcPr>
          <w:p w:rsidR="00DF178B" w:rsidRPr="003C6FF4" w:rsidRDefault="00DF178B" w:rsidP="0092166E">
            <w:pPr>
              <w:pStyle w:val="a4"/>
              <w:numPr>
                <w:ilvl w:val="0"/>
                <w:numId w:val="286"/>
              </w:numPr>
              <w:ind w:left="197" w:hanging="197"/>
              <w:jc w:val="both"/>
              <w:rPr>
                <w:rFonts w:ascii="Times New Roman" w:hAnsi="Times New Roman" w:cs="Times New Roman"/>
                <w:sz w:val="24"/>
                <w:szCs w:val="24"/>
              </w:rPr>
            </w:pPr>
            <w:r w:rsidRPr="003F4C29">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c>
          <w:tcPr>
            <w:tcW w:w="3827" w:type="dxa"/>
          </w:tcPr>
          <w:p w:rsidR="002C058F" w:rsidRDefault="002C058F" w:rsidP="00712192">
            <w:pPr>
              <w:pStyle w:val="a4"/>
              <w:numPr>
                <w:ilvl w:val="0"/>
                <w:numId w:val="866"/>
              </w:numPr>
              <w:ind w:left="146" w:hanging="203"/>
              <w:jc w:val="both"/>
              <w:rPr>
                <w:rFonts w:ascii="Times New Roman" w:hAnsi="Times New Roman" w:cs="Times New Roman"/>
                <w:sz w:val="24"/>
                <w:szCs w:val="24"/>
              </w:rPr>
            </w:pPr>
            <w:r w:rsidRPr="009F0356">
              <w:rPr>
                <w:rFonts w:ascii="Times New Roman" w:hAnsi="Times New Roman" w:cs="Times New Roman"/>
                <w:sz w:val="24"/>
                <w:szCs w:val="24"/>
              </w:rPr>
              <w:t>Гербова В.В. Развитие речи в детском саду: Подготовительная к школе группа.  - М.: Мозаика- синтез, 2014. (стр. 19- 81)</w:t>
            </w:r>
          </w:p>
          <w:p w:rsidR="002C058F" w:rsidRDefault="002C058F" w:rsidP="00712192">
            <w:pPr>
              <w:pStyle w:val="a4"/>
              <w:numPr>
                <w:ilvl w:val="0"/>
                <w:numId w:val="867"/>
              </w:numPr>
              <w:ind w:left="146" w:hanging="203"/>
              <w:jc w:val="both"/>
              <w:rPr>
                <w:rFonts w:ascii="Times New Roman" w:hAnsi="Times New Roman" w:cs="Times New Roman"/>
                <w:sz w:val="24"/>
                <w:szCs w:val="24"/>
              </w:rPr>
            </w:pPr>
            <w:r w:rsidRPr="009F0356">
              <w:rPr>
                <w:rFonts w:ascii="Times New Roman" w:hAnsi="Times New Roman" w:cs="Times New Roman"/>
                <w:sz w:val="24"/>
                <w:szCs w:val="24"/>
              </w:rPr>
              <w:t>Сомкова Ольга Николаевна. Образовательная область «Речевое развитие». Метод. комплект программы «Детство». 3-7 лет. ФГОС. Санкт-Петербург: ООО «ИЗДАТЕЛЬСТВО «ДЕТСТВО-ПРЕСС», 2023. (стр. 82-125)</w:t>
            </w:r>
          </w:p>
          <w:p w:rsidR="00DF178B" w:rsidRPr="002C058F" w:rsidRDefault="002C058F" w:rsidP="00712192">
            <w:pPr>
              <w:pStyle w:val="a4"/>
              <w:numPr>
                <w:ilvl w:val="0"/>
                <w:numId w:val="868"/>
              </w:numPr>
              <w:ind w:left="175" w:hanging="232"/>
              <w:jc w:val="both"/>
              <w:rPr>
                <w:rFonts w:ascii="Times New Roman" w:hAnsi="Times New Roman" w:cs="Times New Roman"/>
                <w:sz w:val="24"/>
                <w:szCs w:val="24"/>
              </w:rPr>
            </w:pPr>
            <w:r w:rsidRPr="002C058F">
              <w:rPr>
                <w:rFonts w:ascii="Times New Roman" w:hAnsi="Times New Roman" w:cs="Times New Roman"/>
                <w:sz w:val="24"/>
                <w:szCs w:val="24"/>
              </w:rPr>
              <w:t>О.Г. Молчанова «До школы 6 месяцев. Срочно учимся читать» Конспекты занятий с детьми 5-7 лет. М., Издательство «Гном», 2022 г. (стр. 55-80)</w:t>
            </w:r>
          </w:p>
        </w:tc>
      </w:tr>
      <w:tr w:rsidR="00DF178B" w:rsidTr="002C058F">
        <w:tc>
          <w:tcPr>
            <w:tcW w:w="14913" w:type="dxa"/>
            <w:gridSpan w:val="3"/>
            <w:shd w:val="clear" w:color="auto" w:fill="F2F2F2" w:themeFill="background1" w:themeFillShade="F2"/>
          </w:tcPr>
          <w:p w:rsidR="00DF178B" w:rsidRPr="003F4C29" w:rsidRDefault="00DF178B" w:rsidP="0092166E">
            <w:pPr>
              <w:pStyle w:val="11"/>
              <w:numPr>
                <w:ilvl w:val="0"/>
                <w:numId w:val="277"/>
              </w:numPr>
              <w:shd w:val="clear" w:color="auto" w:fill="auto"/>
              <w:spacing w:before="0" w:line="240" w:lineRule="auto"/>
              <w:jc w:val="both"/>
              <w:rPr>
                <w:b/>
                <w:i/>
                <w:sz w:val="24"/>
                <w:szCs w:val="24"/>
              </w:rPr>
            </w:pPr>
            <w:r w:rsidRPr="003F4C29">
              <w:rPr>
                <w:b/>
                <w:i/>
                <w:sz w:val="24"/>
                <w:szCs w:val="24"/>
              </w:rPr>
              <w:lastRenderedPageBreak/>
              <w:t>Интерес к художественной литературе:</w:t>
            </w:r>
          </w:p>
        </w:tc>
      </w:tr>
      <w:tr w:rsidR="00DF178B" w:rsidTr="003C6FF4">
        <w:tc>
          <w:tcPr>
            <w:tcW w:w="4423" w:type="dxa"/>
          </w:tcPr>
          <w:p w:rsidR="00DF178B" w:rsidRPr="003F4C29" w:rsidRDefault="00DF178B" w:rsidP="00823BE3">
            <w:pPr>
              <w:pStyle w:val="a4"/>
              <w:numPr>
                <w:ilvl w:val="0"/>
                <w:numId w:val="283"/>
              </w:numPr>
              <w:ind w:left="261" w:hanging="318"/>
              <w:jc w:val="both"/>
              <w:rPr>
                <w:rFonts w:ascii="Times New Roman" w:hAnsi="Times New Roman" w:cs="Times New Roman"/>
                <w:sz w:val="24"/>
                <w:szCs w:val="24"/>
              </w:rPr>
            </w:pPr>
            <w:r>
              <w:rPr>
                <w:rFonts w:ascii="Times New Roman" w:hAnsi="Times New Roman" w:cs="Times New Roman"/>
                <w:sz w:val="24"/>
                <w:szCs w:val="24"/>
              </w:rPr>
              <w:t>Ф</w:t>
            </w:r>
            <w:r w:rsidRPr="003F4C29">
              <w:rPr>
                <w:rFonts w:ascii="Times New Roman" w:hAnsi="Times New Roman" w:cs="Times New Roman"/>
                <w:sz w:val="24"/>
                <w:szCs w:val="24"/>
              </w:rPr>
              <w:t xml:space="preserve">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w:t>
            </w:r>
            <w:r>
              <w:rPr>
                <w:rFonts w:ascii="Times New Roman" w:hAnsi="Times New Roman" w:cs="Times New Roman"/>
                <w:sz w:val="24"/>
                <w:szCs w:val="24"/>
              </w:rPr>
              <w:t>произведений).</w:t>
            </w:r>
          </w:p>
          <w:p w:rsidR="00DF178B" w:rsidRPr="003F4C29" w:rsidRDefault="00DF178B" w:rsidP="00823BE3">
            <w:pPr>
              <w:pStyle w:val="a4"/>
              <w:numPr>
                <w:ilvl w:val="0"/>
                <w:numId w:val="283"/>
              </w:numPr>
              <w:ind w:left="261" w:hanging="318"/>
              <w:jc w:val="both"/>
              <w:rPr>
                <w:rFonts w:ascii="Times New Roman" w:hAnsi="Times New Roman" w:cs="Times New Roman"/>
                <w:sz w:val="24"/>
                <w:szCs w:val="24"/>
              </w:rPr>
            </w:pPr>
            <w:r>
              <w:rPr>
                <w:rFonts w:ascii="Times New Roman" w:hAnsi="Times New Roman" w:cs="Times New Roman"/>
                <w:sz w:val="24"/>
                <w:szCs w:val="24"/>
              </w:rPr>
              <w:t>Р</w:t>
            </w:r>
            <w:r w:rsidRPr="003F4C29">
              <w:rPr>
                <w:rFonts w:ascii="Times New Roman" w:hAnsi="Times New Roman" w:cs="Times New Roman"/>
                <w:sz w:val="24"/>
                <w:szCs w:val="24"/>
              </w:rPr>
              <w:t>азвивать интерес к изданиям познавательного и энциклопедического характера; знакомить с разнообразными по жанру и тематике</w:t>
            </w:r>
            <w:r>
              <w:rPr>
                <w:rFonts w:ascii="Times New Roman" w:hAnsi="Times New Roman" w:cs="Times New Roman"/>
                <w:sz w:val="24"/>
                <w:szCs w:val="24"/>
              </w:rPr>
              <w:t xml:space="preserve"> художественными произведениями.</w:t>
            </w:r>
          </w:p>
          <w:p w:rsidR="00DF178B" w:rsidRPr="003F4C29" w:rsidRDefault="00DF178B" w:rsidP="00823BE3">
            <w:pPr>
              <w:pStyle w:val="a4"/>
              <w:numPr>
                <w:ilvl w:val="0"/>
                <w:numId w:val="283"/>
              </w:numPr>
              <w:ind w:left="261" w:hanging="318"/>
              <w:jc w:val="both"/>
              <w:rPr>
                <w:rFonts w:ascii="Times New Roman" w:hAnsi="Times New Roman" w:cs="Times New Roman"/>
                <w:sz w:val="24"/>
                <w:szCs w:val="24"/>
              </w:rPr>
            </w:pPr>
            <w:r>
              <w:rPr>
                <w:rFonts w:ascii="Times New Roman" w:hAnsi="Times New Roman" w:cs="Times New Roman"/>
                <w:sz w:val="24"/>
                <w:szCs w:val="24"/>
              </w:rPr>
              <w:t>Ф</w:t>
            </w:r>
            <w:r w:rsidRPr="003F4C29">
              <w:rPr>
                <w:rFonts w:ascii="Times New Roman" w:hAnsi="Times New Roman" w:cs="Times New Roman"/>
                <w:sz w:val="24"/>
                <w:szCs w:val="24"/>
              </w:rPr>
              <w:t>ормировать положительное эмоциональное отношение к «чтению с продолжением» (сказка-повесть, цикл ра</w:t>
            </w:r>
            <w:r>
              <w:rPr>
                <w:rFonts w:ascii="Times New Roman" w:hAnsi="Times New Roman" w:cs="Times New Roman"/>
                <w:sz w:val="24"/>
                <w:szCs w:val="24"/>
              </w:rPr>
              <w:t>ссказов со сквозным персонажем).</w:t>
            </w:r>
          </w:p>
          <w:p w:rsidR="00DF178B" w:rsidRPr="003F4C29" w:rsidRDefault="00DF178B" w:rsidP="00823BE3">
            <w:pPr>
              <w:pStyle w:val="a4"/>
              <w:numPr>
                <w:ilvl w:val="0"/>
                <w:numId w:val="283"/>
              </w:numPr>
              <w:ind w:left="261" w:hanging="318"/>
              <w:jc w:val="both"/>
              <w:rPr>
                <w:rFonts w:ascii="Times New Roman" w:hAnsi="Times New Roman" w:cs="Times New Roman"/>
                <w:sz w:val="24"/>
                <w:szCs w:val="24"/>
              </w:rPr>
            </w:pPr>
            <w:r>
              <w:rPr>
                <w:rFonts w:ascii="Times New Roman" w:hAnsi="Times New Roman" w:cs="Times New Roman"/>
                <w:sz w:val="24"/>
                <w:szCs w:val="24"/>
              </w:rPr>
              <w:t>Ф</w:t>
            </w:r>
            <w:r w:rsidRPr="003F4C29">
              <w:rPr>
                <w:rFonts w:ascii="Times New Roman" w:hAnsi="Times New Roman" w:cs="Times New Roman"/>
                <w:sz w:val="24"/>
                <w:szCs w:val="24"/>
              </w:rPr>
              <w:t>ормировать представления о жанровых, композиционных и языковых особенностях жанров литературы: литературная сказка, рассказ, стихотворение, бас</w:t>
            </w:r>
            <w:r>
              <w:rPr>
                <w:rFonts w:ascii="Times New Roman" w:hAnsi="Times New Roman" w:cs="Times New Roman"/>
                <w:sz w:val="24"/>
                <w:szCs w:val="24"/>
              </w:rPr>
              <w:t>ня, пословица, небылица, былина.</w:t>
            </w:r>
          </w:p>
          <w:p w:rsidR="00DF178B" w:rsidRPr="003F4C29" w:rsidRDefault="00DF178B" w:rsidP="00823BE3">
            <w:pPr>
              <w:pStyle w:val="a4"/>
              <w:numPr>
                <w:ilvl w:val="0"/>
                <w:numId w:val="283"/>
              </w:numPr>
              <w:ind w:left="261" w:hanging="318"/>
              <w:jc w:val="both"/>
              <w:rPr>
                <w:rFonts w:ascii="Times New Roman" w:hAnsi="Times New Roman" w:cs="Times New Roman"/>
                <w:sz w:val="24"/>
                <w:szCs w:val="24"/>
              </w:rPr>
            </w:pPr>
            <w:r>
              <w:rPr>
                <w:rFonts w:ascii="Times New Roman" w:hAnsi="Times New Roman" w:cs="Times New Roman"/>
                <w:sz w:val="24"/>
                <w:szCs w:val="24"/>
              </w:rPr>
              <w:t>У</w:t>
            </w:r>
            <w:r w:rsidRPr="003F4C29">
              <w:rPr>
                <w:rFonts w:ascii="Times New Roman" w:hAnsi="Times New Roman" w:cs="Times New Roman"/>
                <w:sz w:val="24"/>
                <w:szCs w:val="24"/>
              </w:rPr>
              <w:t>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w:t>
            </w:r>
            <w:r>
              <w:rPr>
                <w:rFonts w:ascii="Times New Roman" w:hAnsi="Times New Roman" w:cs="Times New Roman"/>
                <w:sz w:val="24"/>
                <w:szCs w:val="24"/>
              </w:rPr>
              <w:t>а; развитие поэтического слуха).</w:t>
            </w:r>
          </w:p>
          <w:p w:rsidR="00DF178B" w:rsidRPr="003F4C29" w:rsidRDefault="00DF178B" w:rsidP="00823BE3">
            <w:pPr>
              <w:pStyle w:val="a4"/>
              <w:numPr>
                <w:ilvl w:val="0"/>
                <w:numId w:val="283"/>
              </w:numPr>
              <w:ind w:left="261" w:hanging="318"/>
              <w:jc w:val="both"/>
              <w:rPr>
                <w:rFonts w:ascii="Times New Roman" w:hAnsi="Times New Roman" w:cs="Times New Roman"/>
                <w:sz w:val="24"/>
                <w:szCs w:val="24"/>
              </w:rPr>
            </w:pPr>
            <w:r>
              <w:rPr>
                <w:rFonts w:ascii="Times New Roman" w:hAnsi="Times New Roman" w:cs="Times New Roman"/>
                <w:sz w:val="24"/>
                <w:szCs w:val="24"/>
              </w:rPr>
              <w:t>П</w:t>
            </w:r>
            <w:r w:rsidRPr="003F4C29">
              <w:rPr>
                <w:rFonts w:ascii="Times New Roman" w:hAnsi="Times New Roman" w:cs="Times New Roman"/>
                <w:sz w:val="24"/>
                <w:szCs w:val="24"/>
              </w:rPr>
              <w:t>оддерживать избирательные интересы детей к произведениям определенного жанра и</w:t>
            </w:r>
            <w:r>
              <w:rPr>
                <w:rFonts w:ascii="Times New Roman" w:hAnsi="Times New Roman" w:cs="Times New Roman"/>
                <w:sz w:val="24"/>
                <w:szCs w:val="24"/>
              </w:rPr>
              <w:t xml:space="preserve"> тематики.</w:t>
            </w:r>
          </w:p>
          <w:p w:rsidR="00DF178B" w:rsidRPr="00E03003" w:rsidRDefault="00DF178B" w:rsidP="00823BE3">
            <w:pPr>
              <w:pStyle w:val="a4"/>
              <w:numPr>
                <w:ilvl w:val="0"/>
                <w:numId w:val="283"/>
              </w:numPr>
              <w:ind w:left="261" w:hanging="318"/>
              <w:jc w:val="both"/>
              <w:rPr>
                <w:rFonts w:ascii="Times New Roman" w:hAnsi="Times New Roman" w:cs="Times New Roman"/>
              </w:rPr>
            </w:pPr>
            <w:r>
              <w:rPr>
                <w:rFonts w:ascii="Times New Roman" w:hAnsi="Times New Roman" w:cs="Times New Roman"/>
                <w:sz w:val="24"/>
                <w:szCs w:val="24"/>
              </w:rPr>
              <w:t>Р</w:t>
            </w:r>
            <w:r w:rsidRPr="003F4C29">
              <w:rPr>
                <w:rFonts w:ascii="Times New Roman" w:hAnsi="Times New Roman" w:cs="Times New Roman"/>
                <w:sz w:val="24"/>
                <w:szCs w:val="24"/>
              </w:rPr>
              <w:t xml:space="preserve">азвивать образность речи и словесное творчество (составление сравнений, метафор, описательных и </w:t>
            </w:r>
            <w:r w:rsidRPr="003F4C29">
              <w:rPr>
                <w:rFonts w:ascii="Times New Roman" w:hAnsi="Times New Roman" w:cs="Times New Roman"/>
                <w:sz w:val="24"/>
                <w:szCs w:val="24"/>
              </w:rPr>
              <w:lastRenderedPageBreak/>
              <w:t>метафорических загадок, сочинение текстов сказочного и реалистического характера, создание рифмованных строк).</w:t>
            </w:r>
          </w:p>
        </w:tc>
        <w:tc>
          <w:tcPr>
            <w:tcW w:w="6663" w:type="dxa"/>
          </w:tcPr>
          <w:p w:rsidR="00A930F6" w:rsidRDefault="002C058F" w:rsidP="00712192">
            <w:pPr>
              <w:pStyle w:val="a4"/>
              <w:numPr>
                <w:ilvl w:val="0"/>
                <w:numId w:val="870"/>
              </w:numPr>
              <w:ind w:left="176" w:hanging="176"/>
              <w:jc w:val="both"/>
              <w:rPr>
                <w:rFonts w:ascii="Times New Roman" w:hAnsi="Times New Roman"/>
                <w:sz w:val="24"/>
                <w:szCs w:val="24"/>
              </w:rPr>
            </w:pPr>
            <w:r w:rsidRPr="002C058F">
              <w:rPr>
                <w:rFonts w:ascii="Times New Roman" w:hAnsi="Times New Roman"/>
                <w:sz w:val="24"/>
                <w:szCs w:val="24"/>
              </w:rPr>
              <w:lastRenderedPageBreak/>
              <w:t>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A930F6" w:rsidRDefault="002C058F" w:rsidP="00712192">
            <w:pPr>
              <w:pStyle w:val="a4"/>
              <w:numPr>
                <w:ilvl w:val="0"/>
                <w:numId w:val="870"/>
              </w:numPr>
              <w:ind w:left="176" w:hanging="176"/>
              <w:jc w:val="both"/>
              <w:rPr>
                <w:rFonts w:ascii="Times New Roman" w:hAnsi="Times New Roman"/>
                <w:sz w:val="24"/>
                <w:szCs w:val="24"/>
              </w:rPr>
            </w:pPr>
            <w:r w:rsidRPr="00A930F6">
              <w:rPr>
                <w:rFonts w:ascii="Times New Roman" w:hAnsi="Times New Roman"/>
                <w:sz w:val="24"/>
                <w:szCs w:val="24"/>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A930F6" w:rsidRDefault="002C058F" w:rsidP="00712192">
            <w:pPr>
              <w:pStyle w:val="a4"/>
              <w:numPr>
                <w:ilvl w:val="0"/>
                <w:numId w:val="870"/>
              </w:numPr>
              <w:ind w:left="176" w:hanging="176"/>
              <w:jc w:val="both"/>
              <w:rPr>
                <w:rFonts w:ascii="Times New Roman" w:hAnsi="Times New Roman"/>
                <w:sz w:val="24"/>
                <w:szCs w:val="24"/>
              </w:rPr>
            </w:pPr>
            <w:r w:rsidRPr="00A930F6">
              <w:rPr>
                <w:rFonts w:ascii="Times New Roman" w:hAnsi="Times New Roman"/>
                <w:sz w:val="24"/>
                <w:szCs w:val="24"/>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rsidR="00A930F6" w:rsidRDefault="002C058F" w:rsidP="00712192">
            <w:pPr>
              <w:pStyle w:val="a4"/>
              <w:numPr>
                <w:ilvl w:val="0"/>
                <w:numId w:val="870"/>
              </w:numPr>
              <w:ind w:left="176" w:hanging="176"/>
              <w:jc w:val="both"/>
              <w:rPr>
                <w:rFonts w:ascii="Times New Roman" w:hAnsi="Times New Roman"/>
                <w:sz w:val="24"/>
                <w:szCs w:val="24"/>
              </w:rPr>
            </w:pPr>
            <w:r w:rsidRPr="00A930F6">
              <w:rPr>
                <w:rFonts w:ascii="Times New Roman" w:hAnsi="Times New Roman"/>
                <w:sz w:val="24"/>
                <w:szCs w:val="24"/>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A930F6" w:rsidRDefault="002C058F" w:rsidP="00712192">
            <w:pPr>
              <w:pStyle w:val="a4"/>
              <w:numPr>
                <w:ilvl w:val="0"/>
                <w:numId w:val="870"/>
              </w:numPr>
              <w:ind w:left="176" w:hanging="176"/>
              <w:jc w:val="both"/>
              <w:rPr>
                <w:rFonts w:ascii="Times New Roman" w:hAnsi="Times New Roman"/>
                <w:sz w:val="24"/>
                <w:szCs w:val="24"/>
              </w:rPr>
            </w:pPr>
            <w:r w:rsidRPr="00A930F6">
              <w:rPr>
                <w:rFonts w:ascii="Times New Roman" w:hAnsi="Times New Roman"/>
                <w:sz w:val="24"/>
                <w:szCs w:val="24"/>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A930F6" w:rsidRDefault="002C058F" w:rsidP="00712192">
            <w:pPr>
              <w:pStyle w:val="a4"/>
              <w:numPr>
                <w:ilvl w:val="0"/>
                <w:numId w:val="870"/>
              </w:numPr>
              <w:ind w:left="176" w:hanging="176"/>
              <w:jc w:val="both"/>
              <w:rPr>
                <w:rFonts w:ascii="Times New Roman" w:hAnsi="Times New Roman"/>
                <w:sz w:val="24"/>
                <w:szCs w:val="24"/>
              </w:rPr>
            </w:pPr>
            <w:r w:rsidRPr="00A930F6">
              <w:rPr>
                <w:rFonts w:ascii="Times New Roman" w:hAnsi="Times New Roman"/>
                <w:sz w:val="24"/>
                <w:szCs w:val="24"/>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A930F6" w:rsidRDefault="002C058F" w:rsidP="00712192">
            <w:pPr>
              <w:pStyle w:val="a4"/>
              <w:numPr>
                <w:ilvl w:val="0"/>
                <w:numId w:val="870"/>
              </w:numPr>
              <w:ind w:left="176" w:hanging="176"/>
              <w:jc w:val="both"/>
              <w:rPr>
                <w:rFonts w:ascii="Times New Roman" w:hAnsi="Times New Roman"/>
                <w:sz w:val="24"/>
                <w:szCs w:val="24"/>
              </w:rPr>
            </w:pPr>
            <w:r w:rsidRPr="00A930F6">
              <w:rPr>
                <w:rFonts w:ascii="Times New Roman" w:hAnsi="Times New Roman"/>
                <w:sz w:val="24"/>
                <w:szCs w:val="24"/>
              </w:rPr>
              <w:t xml:space="preserve">Привлекать детей к созданию самодельных книг и </w:t>
            </w:r>
            <w:r w:rsidRPr="00A930F6">
              <w:rPr>
                <w:rFonts w:ascii="Times New Roman" w:hAnsi="Times New Roman"/>
                <w:sz w:val="24"/>
                <w:szCs w:val="24"/>
              </w:rPr>
              <w:lastRenderedPageBreak/>
              <w:t>журналов.</w:t>
            </w:r>
          </w:p>
          <w:p w:rsidR="00DF178B" w:rsidRPr="00A930F6" w:rsidRDefault="002C058F" w:rsidP="00712192">
            <w:pPr>
              <w:pStyle w:val="a4"/>
              <w:numPr>
                <w:ilvl w:val="0"/>
                <w:numId w:val="870"/>
              </w:numPr>
              <w:ind w:left="176" w:hanging="176"/>
              <w:jc w:val="both"/>
              <w:rPr>
                <w:rFonts w:ascii="Times New Roman" w:hAnsi="Times New Roman"/>
                <w:sz w:val="24"/>
                <w:szCs w:val="24"/>
              </w:rPr>
            </w:pPr>
            <w:r w:rsidRPr="00A930F6">
              <w:rPr>
                <w:rFonts w:ascii="Times New Roman" w:hAnsi="Times New Roman"/>
                <w:sz w:val="24"/>
                <w:szCs w:val="24"/>
              </w:rPr>
              <w:t>Поощрять самостоятельное общение с книгами (например, в библиотечной зоне, книжном уголке), чтение вслух (если ребенок уже научился читать).</w:t>
            </w:r>
          </w:p>
        </w:tc>
        <w:tc>
          <w:tcPr>
            <w:tcW w:w="3827" w:type="dxa"/>
          </w:tcPr>
          <w:p w:rsidR="002C058F" w:rsidRDefault="002C058F" w:rsidP="00712192">
            <w:pPr>
              <w:pStyle w:val="11"/>
              <w:numPr>
                <w:ilvl w:val="0"/>
                <w:numId w:val="869"/>
              </w:numPr>
              <w:shd w:val="clear" w:color="auto" w:fill="auto"/>
              <w:spacing w:before="0" w:line="240" w:lineRule="auto"/>
              <w:ind w:left="146" w:hanging="203"/>
              <w:jc w:val="both"/>
              <w:rPr>
                <w:sz w:val="24"/>
                <w:szCs w:val="24"/>
              </w:rPr>
            </w:pPr>
            <w:r w:rsidRPr="004C764F">
              <w:rPr>
                <w:sz w:val="24"/>
                <w:szCs w:val="24"/>
              </w:rPr>
              <w:lastRenderedPageBreak/>
              <w:t>Хрестоматия для чтения в детском саду и дома 6-7 лет. (Мозаика-синтез), 2021</w:t>
            </w:r>
            <w:r>
              <w:rPr>
                <w:sz w:val="24"/>
                <w:szCs w:val="24"/>
              </w:rPr>
              <w:t> </w:t>
            </w:r>
            <w:r w:rsidRPr="004C764F">
              <w:rPr>
                <w:sz w:val="24"/>
                <w:szCs w:val="24"/>
              </w:rPr>
              <w:t>г.</w:t>
            </w:r>
          </w:p>
          <w:p w:rsidR="002C058F" w:rsidRDefault="002C058F" w:rsidP="0092166E">
            <w:pPr>
              <w:pStyle w:val="11"/>
              <w:shd w:val="clear" w:color="auto" w:fill="auto"/>
              <w:spacing w:before="0" w:line="240" w:lineRule="auto"/>
              <w:ind w:left="146"/>
              <w:jc w:val="both"/>
              <w:rPr>
                <w:sz w:val="24"/>
                <w:szCs w:val="24"/>
              </w:rPr>
            </w:pPr>
          </w:p>
          <w:p w:rsidR="002C058F" w:rsidRDefault="002C058F" w:rsidP="00712192">
            <w:pPr>
              <w:pStyle w:val="11"/>
              <w:numPr>
                <w:ilvl w:val="0"/>
                <w:numId w:val="869"/>
              </w:numPr>
              <w:shd w:val="clear" w:color="auto" w:fill="auto"/>
              <w:spacing w:before="0" w:line="240" w:lineRule="auto"/>
              <w:ind w:left="146" w:hanging="203"/>
              <w:jc w:val="both"/>
              <w:rPr>
                <w:sz w:val="24"/>
                <w:szCs w:val="24"/>
              </w:rPr>
            </w:pPr>
            <w:r w:rsidRPr="009F0356">
              <w:rPr>
                <w:sz w:val="24"/>
                <w:szCs w:val="24"/>
              </w:rPr>
              <w:t>Хрестоматия для чтения в детском саду и дома 6-7 лет. (Мозаика-синтез), 2021 г.</w:t>
            </w:r>
          </w:p>
          <w:p w:rsidR="002C058F" w:rsidRDefault="002C058F" w:rsidP="0092166E">
            <w:pPr>
              <w:pStyle w:val="11"/>
              <w:shd w:val="clear" w:color="auto" w:fill="auto"/>
              <w:spacing w:before="0" w:line="240" w:lineRule="auto"/>
              <w:ind w:left="146"/>
              <w:jc w:val="both"/>
              <w:rPr>
                <w:sz w:val="24"/>
                <w:szCs w:val="24"/>
              </w:rPr>
            </w:pPr>
          </w:p>
          <w:p w:rsidR="002C058F" w:rsidRPr="009F0356" w:rsidRDefault="002C058F" w:rsidP="00712192">
            <w:pPr>
              <w:pStyle w:val="11"/>
              <w:numPr>
                <w:ilvl w:val="0"/>
                <w:numId w:val="869"/>
              </w:numPr>
              <w:shd w:val="clear" w:color="auto" w:fill="auto"/>
              <w:spacing w:before="0" w:line="240" w:lineRule="auto"/>
              <w:ind w:left="146" w:hanging="203"/>
              <w:jc w:val="both"/>
              <w:rPr>
                <w:sz w:val="24"/>
                <w:szCs w:val="24"/>
              </w:rPr>
            </w:pPr>
            <w:r w:rsidRPr="009F0356">
              <w:rPr>
                <w:rFonts w:eastAsiaTheme="minorEastAsia"/>
                <w:sz w:val="24"/>
                <w:szCs w:val="24"/>
              </w:rPr>
              <w:t>Гербова В.В. Развитие речи в детском саду: Подготовительная к школе группа.  - М.: Мозаика- синтез, 2014. (стр. 19-25)</w:t>
            </w:r>
          </w:p>
          <w:p w:rsidR="002C058F" w:rsidRPr="009F0356" w:rsidRDefault="002C058F" w:rsidP="0092166E">
            <w:pPr>
              <w:pStyle w:val="11"/>
              <w:shd w:val="clear" w:color="auto" w:fill="auto"/>
              <w:spacing w:before="0" w:line="240" w:lineRule="auto"/>
              <w:ind w:left="146"/>
              <w:jc w:val="both"/>
              <w:rPr>
                <w:sz w:val="24"/>
                <w:szCs w:val="24"/>
              </w:rPr>
            </w:pPr>
          </w:p>
          <w:p w:rsidR="002C058F" w:rsidRPr="009F0356" w:rsidRDefault="002C058F" w:rsidP="00712192">
            <w:pPr>
              <w:pStyle w:val="11"/>
              <w:numPr>
                <w:ilvl w:val="0"/>
                <w:numId w:val="869"/>
              </w:numPr>
              <w:shd w:val="clear" w:color="auto" w:fill="auto"/>
              <w:spacing w:before="0" w:line="240" w:lineRule="auto"/>
              <w:ind w:left="146" w:hanging="203"/>
              <w:jc w:val="both"/>
              <w:rPr>
                <w:sz w:val="24"/>
                <w:szCs w:val="24"/>
              </w:rPr>
            </w:pPr>
            <w:r w:rsidRPr="009F0356">
              <w:rPr>
                <w:rFonts w:eastAsiaTheme="minorEastAsia"/>
                <w:sz w:val="24"/>
                <w:szCs w:val="24"/>
              </w:rPr>
              <w:t>Гербова В.В. Развитие речи в детском саду: Подготовительная к школе группа.  - М.: Мозаика- синтез, 2014. (стр. 26-35)</w:t>
            </w:r>
          </w:p>
          <w:p w:rsidR="002C058F" w:rsidRPr="009F0356" w:rsidRDefault="002C058F" w:rsidP="0092166E">
            <w:pPr>
              <w:pStyle w:val="11"/>
              <w:shd w:val="clear" w:color="auto" w:fill="auto"/>
              <w:spacing w:before="0" w:line="240" w:lineRule="auto"/>
              <w:ind w:left="146"/>
              <w:jc w:val="both"/>
              <w:rPr>
                <w:sz w:val="24"/>
                <w:szCs w:val="24"/>
              </w:rPr>
            </w:pPr>
          </w:p>
          <w:p w:rsidR="002C058F" w:rsidRPr="009F0356" w:rsidRDefault="002C058F" w:rsidP="00712192">
            <w:pPr>
              <w:pStyle w:val="11"/>
              <w:numPr>
                <w:ilvl w:val="0"/>
                <w:numId w:val="869"/>
              </w:numPr>
              <w:shd w:val="clear" w:color="auto" w:fill="auto"/>
              <w:spacing w:before="0" w:line="240" w:lineRule="auto"/>
              <w:ind w:left="146" w:hanging="203"/>
              <w:jc w:val="both"/>
              <w:rPr>
                <w:sz w:val="24"/>
                <w:szCs w:val="24"/>
              </w:rPr>
            </w:pPr>
            <w:r w:rsidRPr="009F0356">
              <w:rPr>
                <w:rFonts w:eastAsiaTheme="minorEastAsia"/>
                <w:sz w:val="24"/>
                <w:szCs w:val="24"/>
              </w:rPr>
              <w:t>Гербова В.В. Развитие речи в детском саду: Подготовительная к школе группа.  - М.: Мозаика- синтез, 2014. (стр. 40-45)</w:t>
            </w:r>
          </w:p>
          <w:p w:rsidR="002C058F" w:rsidRDefault="002C058F" w:rsidP="0092166E">
            <w:pPr>
              <w:pStyle w:val="11"/>
              <w:shd w:val="clear" w:color="auto" w:fill="auto"/>
              <w:spacing w:before="0" w:line="240" w:lineRule="auto"/>
              <w:ind w:left="146"/>
              <w:jc w:val="both"/>
              <w:rPr>
                <w:sz w:val="24"/>
                <w:szCs w:val="24"/>
              </w:rPr>
            </w:pPr>
          </w:p>
          <w:p w:rsidR="002C058F" w:rsidRDefault="002C058F" w:rsidP="00712192">
            <w:pPr>
              <w:pStyle w:val="11"/>
              <w:numPr>
                <w:ilvl w:val="0"/>
                <w:numId w:val="869"/>
              </w:numPr>
              <w:shd w:val="clear" w:color="auto" w:fill="auto"/>
              <w:spacing w:before="0" w:line="240" w:lineRule="auto"/>
              <w:ind w:left="146" w:hanging="203"/>
              <w:jc w:val="both"/>
              <w:rPr>
                <w:sz w:val="24"/>
                <w:szCs w:val="24"/>
              </w:rPr>
            </w:pPr>
            <w:r w:rsidRPr="009F0356">
              <w:rPr>
                <w:sz w:val="24"/>
                <w:szCs w:val="24"/>
              </w:rPr>
              <w:t>Гербова В.В. Развитие речи в детском саду: Подготовительная к школе группа.  - М.: Мозаика- синтез, 2014. (стр. 58-63)</w:t>
            </w:r>
          </w:p>
          <w:p w:rsidR="002C058F" w:rsidRDefault="002C058F" w:rsidP="0092166E">
            <w:pPr>
              <w:pStyle w:val="11"/>
              <w:shd w:val="clear" w:color="auto" w:fill="auto"/>
              <w:spacing w:before="0" w:line="240" w:lineRule="auto"/>
              <w:ind w:left="146"/>
              <w:jc w:val="both"/>
              <w:rPr>
                <w:sz w:val="24"/>
                <w:szCs w:val="24"/>
              </w:rPr>
            </w:pPr>
          </w:p>
          <w:p w:rsidR="00DF178B" w:rsidRPr="002C058F" w:rsidRDefault="002C058F" w:rsidP="00712192">
            <w:pPr>
              <w:pStyle w:val="11"/>
              <w:numPr>
                <w:ilvl w:val="0"/>
                <w:numId w:val="869"/>
              </w:numPr>
              <w:shd w:val="clear" w:color="auto" w:fill="auto"/>
              <w:spacing w:before="0" w:line="240" w:lineRule="auto"/>
              <w:ind w:left="146" w:hanging="203"/>
              <w:jc w:val="both"/>
              <w:rPr>
                <w:sz w:val="24"/>
                <w:szCs w:val="24"/>
              </w:rPr>
            </w:pPr>
            <w:r w:rsidRPr="002C058F">
              <w:rPr>
                <w:sz w:val="24"/>
                <w:szCs w:val="24"/>
              </w:rPr>
              <w:t>Гербова В.В. Развитие речи в детском саду: Подготовительная к школе группа.  - М.: Мозаика- синтез, 2014. (стр. 63-82)</w:t>
            </w:r>
          </w:p>
        </w:tc>
      </w:tr>
      <w:tr w:rsidR="00DF178B" w:rsidTr="003C6FF4">
        <w:tc>
          <w:tcPr>
            <w:tcW w:w="14913" w:type="dxa"/>
            <w:gridSpan w:val="3"/>
            <w:shd w:val="clear" w:color="auto" w:fill="D9D9D9" w:themeFill="background1" w:themeFillShade="D9"/>
          </w:tcPr>
          <w:p w:rsidR="00DF178B" w:rsidRPr="00871FC2" w:rsidRDefault="00DF178B" w:rsidP="0092166E">
            <w:pPr>
              <w:pStyle w:val="11"/>
              <w:shd w:val="clear" w:color="auto" w:fill="auto"/>
              <w:spacing w:before="0" w:line="240" w:lineRule="auto"/>
              <w:rPr>
                <w:b/>
                <w:i/>
                <w:sz w:val="24"/>
                <w:szCs w:val="24"/>
              </w:rPr>
            </w:pPr>
            <w:r w:rsidRPr="00871FC2">
              <w:rPr>
                <w:b/>
                <w:i/>
                <w:sz w:val="24"/>
                <w:szCs w:val="24"/>
              </w:rPr>
              <w:lastRenderedPageBreak/>
              <w:t>ХУДОЖЕСТВЕННО-ЭСТЕТИЧЕСКОЕ РАЗВИТИЕ</w:t>
            </w:r>
          </w:p>
        </w:tc>
      </w:tr>
      <w:tr w:rsidR="00DF178B" w:rsidTr="003C6FF4">
        <w:tc>
          <w:tcPr>
            <w:tcW w:w="14913" w:type="dxa"/>
            <w:gridSpan w:val="3"/>
          </w:tcPr>
          <w:p w:rsidR="00DF178B" w:rsidRPr="00871FC2" w:rsidRDefault="00DF178B" w:rsidP="0092166E">
            <w:pPr>
              <w:pStyle w:val="11"/>
              <w:numPr>
                <w:ilvl w:val="0"/>
                <w:numId w:val="287"/>
              </w:numPr>
              <w:shd w:val="clear" w:color="auto" w:fill="auto"/>
              <w:spacing w:before="0" w:line="240" w:lineRule="auto"/>
              <w:jc w:val="both"/>
              <w:rPr>
                <w:b/>
                <w:i/>
                <w:sz w:val="24"/>
                <w:szCs w:val="24"/>
              </w:rPr>
            </w:pPr>
            <w:r w:rsidRPr="00871FC2">
              <w:rPr>
                <w:b/>
                <w:i/>
                <w:sz w:val="24"/>
                <w:szCs w:val="24"/>
              </w:rPr>
              <w:t>Приобщение к искусству:</w:t>
            </w:r>
          </w:p>
        </w:tc>
      </w:tr>
      <w:tr w:rsidR="00DF178B" w:rsidTr="003C6FF4">
        <w:tc>
          <w:tcPr>
            <w:tcW w:w="4423" w:type="dxa"/>
          </w:tcPr>
          <w:p w:rsidR="00DF178B" w:rsidRPr="00871FC2" w:rsidRDefault="00DF178B" w:rsidP="00823BE3">
            <w:pPr>
              <w:pStyle w:val="a4"/>
              <w:numPr>
                <w:ilvl w:val="0"/>
                <w:numId w:val="288"/>
              </w:numPr>
              <w:ind w:left="261" w:hanging="318"/>
              <w:jc w:val="both"/>
              <w:rPr>
                <w:rFonts w:ascii="Times New Roman" w:hAnsi="Times New Roman" w:cs="Times New Roman"/>
                <w:sz w:val="24"/>
                <w:szCs w:val="24"/>
              </w:rPr>
            </w:pPr>
            <w:r w:rsidRPr="00871FC2">
              <w:rPr>
                <w:rFonts w:ascii="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F178B" w:rsidRPr="00871FC2" w:rsidRDefault="00DF178B" w:rsidP="00823BE3">
            <w:pPr>
              <w:pStyle w:val="a4"/>
              <w:numPr>
                <w:ilvl w:val="0"/>
                <w:numId w:val="288"/>
              </w:numPr>
              <w:ind w:left="261" w:hanging="318"/>
              <w:jc w:val="both"/>
              <w:rPr>
                <w:rFonts w:ascii="Times New Roman" w:hAnsi="Times New Roman" w:cs="Times New Roman"/>
                <w:sz w:val="24"/>
                <w:szCs w:val="24"/>
              </w:rPr>
            </w:pPr>
            <w:r w:rsidRPr="00871FC2">
              <w:rPr>
                <w:rFonts w:ascii="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DF178B" w:rsidRPr="00871FC2" w:rsidRDefault="00DF178B" w:rsidP="00823BE3">
            <w:pPr>
              <w:pStyle w:val="a4"/>
              <w:numPr>
                <w:ilvl w:val="0"/>
                <w:numId w:val="288"/>
              </w:numPr>
              <w:ind w:left="261" w:hanging="318"/>
              <w:jc w:val="both"/>
              <w:rPr>
                <w:rFonts w:ascii="Times New Roman" w:hAnsi="Times New Roman" w:cs="Times New Roman"/>
                <w:sz w:val="24"/>
                <w:szCs w:val="24"/>
              </w:rPr>
            </w:pPr>
            <w:r w:rsidRPr="00871FC2">
              <w:rPr>
                <w:rFonts w:ascii="Times New Roman" w:hAnsi="Times New Roman" w:cs="Times New Roman"/>
                <w:sz w:val="24"/>
                <w:szCs w:val="24"/>
              </w:rPr>
              <w:t>Закреплять знания детей о видах искусства (изобразительное, декоративно- прикладное искусство, музыка, архитектура, театр, танец, кино, цирк).</w:t>
            </w:r>
          </w:p>
          <w:p w:rsidR="00DF178B" w:rsidRPr="00871FC2" w:rsidRDefault="00DF178B" w:rsidP="00823BE3">
            <w:pPr>
              <w:pStyle w:val="a4"/>
              <w:numPr>
                <w:ilvl w:val="0"/>
                <w:numId w:val="288"/>
              </w:numPr>
              <w:ind w:left="261" w:hanging="318"/>
              <w:jc w:val="both"/>
              <w:rPr>
                <w:rFonts w:ascii="Times New Roman" w:hAnsi="Times New Roman" w:cs="Times New Roman"/>
                <w:sz w:val="24"/>
                <w:szCs w:val="24"/>
              </w:rPr>
            </w:pPr>
            <w:r w:rsidRPr="00871FC2">
              <w:rPr>
                <w:rFonts w:ascii="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F178B" w:rsidRPr="00871FC2" w:rsidRDefault="00DF178B" w:rsidP="00823BE3">
            <w:pPr>
              <w:pStyle w:val="a4"/>
              <w:numPr>
                <w:ilvl w:val="0"/>
                <w:numId w:val="288"/>
              </w:numPr>
              <w:ind w:left="261" w:hanging="318"/>
              <w:jc w:val="both"/>
              <w:rPr>
                <w:rFonts w:ascii="Times New Roman" w:hAnsi="Times New Roman" w:cs="Times New Roman"/>
                <w:sz w:val="24"/>
                <w:szCs w:val="24"/>
              </w:rPr>
            </w:pPr>
            <w:r w:rsidRPr="00871FC2">
              <w:rPr>
                <w:rFonts w:ascii="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F178B" w:rsidRPr="00871FC2" w:rsidRDefault="00DF178B" w:rsidP="00823BE3">
            <w:pPr>
              <w:pStyle w:val="a4"/>
              <w:numPr>
                <w:ilvl w:val="0"/>
                <w:numId w:val="288"/>
              </w:numPr>
              <w:ind w:left="261" w:hanging="318"/>
              <w:jc w:val="both"/>
              <w:rPr>
                <w:rFonts w:ascii="Times New Roman" w:hAnsi="Times New Roman" w:cs="Times New Roman"/>
                <w:sz w:val="24"/>
                <w:szCs w:val="24"/>
              </w:rPr>
            </w:pPr>
            <w:r w:rsidRPr="00871FC2">
              <w:rPr>
                <w:rFonts w:ascii="Times New Roman" w:hAnsi="Times New Roman" w:cs="Times New Roman"/>
                <w:sz w:val="24"/>
                <w:szCs w:val="24"/>
              </w:rPr>
              <w:t xml:space="preserve">Формировать гуманное отношение к </w:t>
            </w:r>
            <w:r w:rsidRPr="00871FC2">
              <w:rPr>
                <w:rFonts w:ascii="Times New Roman" w:hAnsi="Times New Roman" w:cs="Times New Roman"/>
                <w:sz w:val="24"/>
                <w:szCs w:val="24"/>
              </w:rPr>
              <w:lastRenderedPageBreak/>
              <w:t>людям и окружающей природе; формировать духовно-нравственное отношение и чувство сопричастности к культурному наследию своего народа.</w:t>
            </w:r>
          </w:p>
          <w:p w:rsidR="00DF178B" w:rsidRPr="00871FC2" w:rsidRDefault="00DF178B" w:rsidP="00823BE3">
            <w:pPr>
              <w:pStyle w:val="a4"/>
              <w:numPr>
                <w:ilvl w:val="0"/>
                <w:numId w:val="288"/>
              </w:numPr>
              <w:ind w:left="261" w:hanging="318"/>
              <w:jc w:val="both"/>
              <w:rPr>
                <w:rFonts w:ascii="Times New Roman" w:hAnsi="Times New Roman" w:cs="Times New Roman"/>
                <w:sz w:val="24"/>
                <w:szCs w:val="24"/>
              </w:rPr>
            </w:pPr>
            <w:r w:rsidRPr="00871FC2">
              <w:rPr>
                <w:rFonts w:ascii="Times New Roman" w:hAnsi="Times New Roman" w:cs="Times New Roman"/>
                <w:sz w:val="24"/>
                <w:szCs w:val="24"/>
              </w:rPr>
              <w:t>Закреплять у детей знания об искусстве как виде творческой деятельности людей.</w:t>
            </w:r>
          </w:p>
          <w:p w:rsidR="00DF178B" w:rsidRPr="00871FC2" w:rsidRDefault="00DF178B" w:rsidP="00823BE3">
            <w:pPr>
              <w:pStyle w:val="a4"/>
              <w:numPr>
                <w:ilvl w:val="0"/>
                <w:numId w:val="288"/>
              </w:numPr>
              <w:ind w:left="261" w:hanging="318"/>
              <w:jc w:val="both"/>
              <w:rPr>
                <w:rFonts w:ascii="Times New Roman" w:hAnsi="Times New Roman" w:cs="Times New Roman"/>
                <w:sz w:val="24"/>
                <w:szCs w:val="24"/>
              </w:rPr>
            </w:pPr>
            <w:r w:rsidRPr="00871FC2">
              <w:rPr>
                <w:rFonts w:ascii="Times New Roman" w:hAnsi="Times New Roman" w:cs="Times New Roman"/>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w:t>
            </w:r>
            <w:r>
              <w:rPr>
                <w:rFonts w:ascii="Times New Roman" w:hAnsi="Times New Roman" w:cs="Times New Roman"/>
                <w:sz w:val="24"/>
                <w:szCs w:val="24"/>
              </w:rPr>
              <w:t>е</w:t>
            </w:r>
            <w:r w:rsidRPr="00871FC2">
              <w:rPr>
                <w:rFonts w:ascii="Times New Roman" w:hAnsi="Times New Roman" w:cs="Times New Roman"/>
                <w:sz w:val="24"/>
                <w:szCs w:val="24"/>
              </w:rPr>
              <w:t xml:space="preserve"> особенностях; называть виды художественной деятельности, профессию деятеля искусства.</w:t>
            </w:r>
          </w:p>
          <w:p w:rsidR="00DF178B" w:rsidRPr="00871FC2" w:rsidRDefault="00DF178B" w:rsidP="00823BE3">
            <w:pPr>
              <w:pStyle w:val="a4"/>
              <w:numPr>
                <w:ilvl w:val="0"/>
                <w:numId w:val="288"/>
              </w:numPr>
              <w:ind w:left="261" w:hanging="318"/>
              <w:jc w:val="both"/>
              <w:rPr>
                <w:rFonts w:ascii="Times New Roman" w:hAnsi="Times New Roman" w:cs="Times New Roman"/>
                <w:sz w:val="24"/>
                <w:szCs w:val="24"/>
              </w:rPr>
            </w:pPr>
            <w:r w:rsidRPr="00871FC2">
              <w:rPr>
                <w:rFonts w:ascii="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tc>
        <w:tc>
          <w:tcPr>
            <w:tcW w:w="6663" w:type="dxa"/>
          </w:tcPr>
          <w:p w:rsidR="00DF178B" w:rsidRPr="003B7D89" w:rsidRDefault="00DF178B" w:rsidP="0092166E">
            <w:pPr>
              <w:pStyle w:val="a4"/>
              <w:numPr>
                <w:ilvl w:val="0"/>
                <w:numId w:val="294"/>
              </w:numPr>
              <w:ind w:left="197" w:hanging="197"/>
              <w:jc w:val="both"/>
              <w:rPr>
                <w:rFonts w:ascii="Times New Roman" w:hAnsi="Times New Roman" w:cs="Times New Roman"/>
              </w:rPr>
            </w:pPr>
            <w:r w:rsidRPr="003B7D89">
              <w:rPr>
                <w:rFonts w:ascii="Times New Roman" w:hAnsi="Times New Roman" w:cs="Times New Roman"/>
              </w:rPr>
              <w:lastRenderedPageBreak/>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DF178B" w:rsidRPr="003B7D89" w:rsidRDefault="00DF178B" w:rsidP="0092166E">
            <w:pPr>
              <w:pStyle w:val="a4"/>
              <w:numPr>
                <w:ilvl w:val="0"/>
                <w:numId w:val="294"/>
              </w:numPr>
              <w:ind w:left="197" w:hanging="197"/>
              <w:jc w:val="both"/>
              <w:rPr>
                <w:rFonts w:ascii="Times New Roman" w:hAnsi="Times New Roman" w:cs="Times New Roman"/>
              </w:rPr>
            </w:pPr>
            <w:r w:rsidRPr="003B7D89">
              <w:rPr>
                <w:rFonts w:ascii="Times New Roman" w:hAnsi="Times New Roman" w:cs="Times New Roman"/>
              </w:rPr>
              <w:t>Педагог воспитывает гражданско-патриотические чувства средствами различных видов и жанров искусства.</w:t>
            </w:r>
          </w:p>
          <w:p w:rsidR="00DF178B" w:rsidRPr="003B7D89" w:rsidRDefault="00DF178B" w:rsidP="0092166E">
            <w:pPr>
              <w:pStyle w:val="a4"/>
              <w:numPr>
                <w:ilvl w:val="0"/>
                <w:numId w:val="294"/>
              </w:numPr>
              <w:ind w:left="197" w:hanging="197"/>
              <w:jc w:val="both"/>
              <w:rPr>
                <w:rFonts w:ascii="Times New Roman" w:hAnsi="Times New Roman" w:cs="Times New Roman"/>
              </w:rPr>
            </w:pPr>
            <w:r w:rsidRPr="003B7D89">
              <w:rPr>
                <w:rFonts w:ascii="Times New Roman" w:hAnsi="Times New Roman" w:cs="Times New Roman"/>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DF178B" w:rsidRPr="003B7D89" w:rsidRDefault="00DF178B" w:rsidP="0092166E">
            <w:pPr>
              <w:pStyle w:val="a4"/>
              <w:numPr>
                <w:ilvl w:val="0"/>
                <w:numId w:val="294"/>
              </w:numPr>
              <w:ind w:left="197" w:hanging="197"/>
              <w:jc w:val="both"/>
              <w:rPr>
                <w:rFonts w:ascii="Times New Roman" w:hAnsi="Times New Roman" w:cs="Times New Roman"/>
              </w:rPr>
            </w:pPr>
            <w:r w:rsidRPr="003B7D89">
              <w:rPr>
                <w:rFonts w:ascii="Times New Roman" w:hAnsi="Times New Roman" w:cs="Times New Roman"/>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DF178B" w:rsidRPr="003B7D89" w:rsidRDefault="00DF178B" w:rsidP="0092166E">
            <w:pPr>
              <w:pStyle w:val="a4"/>
              <w:numPr>
                <w:ilvl w:val="0"/>
                <w:numId w:val="294"/>
              </w:numPr>
              <w:ind w:left="197" w:hanging="197"/>
              <w:jc w:val="both"/>
              <w:rPr>
                <w:rFonts w:ascii="Times New Roman" w:hAnsi="Times New Roman" w:cs="Times New Roman"/>
              </w:rPr>
            </w:pPr>
            <w:r w:rsidRPr="003B7D89">
              <w:rPr>
                <w:rFonts w:ascii="Times New Roman" w:hAnsi="Times New Roman" w:cs="Times New Roman"/>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DF178B" w:rsidRPr="003B7D89" w:rsidRDefault="00DF178B" w:rsidP="0092166E">
            <w:pPr>
              <w:pStyle w:val="a4"/>
              <w:numPr>
                <w:ilvl w:val="0"/>
                <w:numId w:val="294"/>
              </w:numPr>
              <w:ind w:left="197" w:hanging="197"/>
              <w:jc w:val="both"/>
              <w:rPr>
                <w:rFonts w:ascii="Times New Roman" w:hAnsi="Times New Roman" w:cs="Times New Roman"/>
              </w:rPr>
            </w:pPr>
            <w:r w:rsidRPr="003B7D89">
              <w:rPr>
                <w:rFonts w:ascii="Times New Roman" w:hAnsi="Times New Roman" w:cs="Times New Roman"/>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F178B" w:rsidRPr="003B7D89" w:rsidRDefault="00DF178B" w:rsidP="0092166E">
            <w:pPr>
              <w:pStyle w:val="a4"/>
              <w:numPr>
                <w:ilvl w:val="0"/>
                <w:numId w:val="294"/>
              </w:numPr>
              <w:ind w:left="197" w:hanging="197"/>
              <w:jc w:val="both"/>
              <w:rPr>
                <w:rFonts w:ascii="Times New Roman" w:hAnsi="Times New Roman" w:cs="Times New Roman"/>
              </w:rPr>
            </w:pPr>
            <w:r w:rsidRPr="003B7D89">
              <w:rPr>
                <w:rFonts w:ascii="Times New Roman" w:hAnsi="Times New Roman" w:cs="Times New Roman"/>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DF178B" w:rsidRPr="003B7D89" w:rsidRDefault="00DF178B" w:rsidP="0092166E">
            <w:pPr>
              <w:pStyle w:val="a4"/>
              <w:numPr>
                <w:ilvl w:val="0"/>
                <w:numId w:val="294"/>
              </w:numPr>
              <w:ind w:left="197" w:hanging="197"/>
              <w:jc w:val="both"/>
              <w:rPr>
                <w:rFonts w:ascii="Times New Roman" w:hAnsi="Times New Roman" w:cs="Times New Roman"/>
              </w:rPr>
            </w:pPr>
            <w:r w:rsidRPr="003B7D89">
              <w:rPr>
                <w:rFonts w:ascii="Times New Roman" w:hAnsi="Times New Roman" w:cs="Times New Roman"/>
              </w:rPr>
              <w:lastRenderedPageBreak/>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w:t>
            </w:r>
            <w:r>
              <w:rPr>
                <w:rFonts w:ascii="Times New Roman" w:hAnsi="Times New Roman" w:cs="Times New Roman"/>
              </w:rPr>
              <w:t>ть представления о художниках-</w:t>
            </w:r>
            <w:r w:rsidRPr="003B7D89">
              <w:rPr>
                <w:rFonts w:ascii="Times New Roman" w:hAnsi="Times New Roman" w:cs="Times New Roman"/>
              </w:rPr>
              <w:t>иллюстраторах детской книги (И.Я. Билибин, Ю.А. Васнецов, В.М. Конашевич, В.В. Лебедев, Т.А. Маврина, Е.И. Чарушин и другие).</w:t>
            </w:r>
          </w:p>
          <w:p w:rsidR="00DF178B" w:rsidRPr="003B7D89" w:rsidRDefault="00DF178B" w:rsidP="0092166E">
            <w:pPr>
              <w:pStyle w:val="a4"/>
              <w:numPr>
                <w:ilvl w:val="0"/>
                <w:numId w:val="294"/>
              </w:numPr>
              <w:ind w:left="197" w:hanging="197"/>
              <w:jc w:val="both"/>
              <w:rPr>
                <w:rFonts w:ascii="Times New Roman" w:hAnsi="Times New Roman" w:cs="Times New Roman"/>
              </w:rPr>
            </w:pPr>
            <w:r w:rsidRPr="003B7D89">
              <w:rPr>
                <w:rFonts w:ascii="Times New Roman" w:hAnsi="Times New Roman" w:cs="Times New Roman"/>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DF178B" w:rsidRPr="003B7D89" w:rsidRDefault="00DF178B" w:rsidP="0092166E">
            <w:pPr>
              <w:pStyle w:val="a4"/>
              <w:numPr>
                <w:ilvl w:val="0"/>
                <w:numId w:val="294"/>
              </w:numPr>
              <w:ind w:left="197" w:hanging="197"/>
              <w:jc w:val="both"/>
              <w:rPr>
                <w:rFonts w:ascii="Times New Roman" w:hAnsi="Times New Roman" w:cs="Times New Roman"/>
              </w:rPr>
            </w:pPr>
            <w:r w:rsidRPr="003B7D89">
              <w:rPr>
                <w:rFonts w:ascii="Times New Roman" w:hAnsi="Times New Roman" w:cs="Times New Roman"/>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DF178B" w:rsidRPr="003B7D89" w:rsidRDefault="00DF178B" w:rsidP="0092166E">
            <w:pPr>
              <w:pStyle w:val="a4"/>
              <w:numPr>
                <w:ilvl w:val="0"/>
                <w:numId w:val="294"/>
              </w:numPr>
              <w:ind w:left="197" w:hanging="197"/>
              <w:jc w:val="both"/>
              <w:rPr>
                <w:rFonts w:ascii="Times New Roman" w:hAnsi="Times New Roman" w:cs="Times New Roman"/>
              </w:rPr>
            </w:pPr>
            <w:r w:rsidRPr="003B7D89">
              <w:rPr>
                <w:rFonts w:ascii="Times New Roman" w:hAnsi="Times New Roman" w:cs="Times New Roman"/>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w:t>
            </w:r>
            <w:r w:rsidRPr="003B7D89">
              <w:rPr>
                <w:rFonts w:ascii="Times New Roman" w:hAnsi="Times New Roman" w:cs="Times New Roman"/>
              </w:rPr>
              <w:lastRenderedPageBreak/>
              <w:t>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C6FF4" w:rsidRPr="00E03003" w:rsidRDefault="00DF178B" w:rsidP="0092166E">
            <w:pPr>
              <w:pStyle w:val="a4"/>
              <w:numPr>
                <w:ilvl w:val="0"/>
                <w:numId w:val="294"/>
              </w:numPr>
              <w:ind w:left="197" w:hanging="197"/>
              <w:jc w:val="both"/>
              <w:rPr>
                <w:rFonts w:ascii="Times New Roman" w:hAnsi="Times New Roman" w:cs="Times New Roman"/>
              </w:rPr>
            </w:pPr>
            <w:r w:rsidRPr="003B7D89">
              <w:rPr>
                <w:rFonts w:ascii="Times New Roman" w:hAnsi="Times New Roman" w:cs="Times New Roman"/>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c>
          <w:tcPr>
            <w:tcW w:w="3827" w:type="dxa"/>
          </w:tcPr>
          <w:p w:rsidR="00E94525" w:rsidRDefault="00E94525" w:rsidP="00712192">
            <w:pPr>
              <w:pStyle w:val="11"/>
              <w:numPr>
                <w:ilvl w:val="0"/>
                <w:numId w:val="536"/>
              </w:numPr>
              <w:shd w:val="clear" w:color="auto" w:fill="auto"/>
              <w:spacing w:before="0" w:line="240" w:lineRule="auto"/>
              <w:ind w:left="175" w:hanging="232"/>
              <w:jc w:val="both"/>
              <w:rPr>
                <w:sz w:val="24"/>
                <w:szCs w:val="24"/>
              </w:rPr>
            </w:pPr>
            <w:r>
              <w:rPr>
                <w:sz w:val="24"/>
                <w:szCs w:val="24"/>
              </w:rPr>
              <w:lastRenderedPageBreak/>
              <w:t>Комарова Т.С.</w:t>
            </w:r>
            <w:r w:rsidR="00EB62A8">
              <w:rPr>
                <w:sz w:val="24"/>
                <w:szCs w:val="24"/>
              </w:rPr>
              <w:t xml:space="preserve"> </w:t>
            </w:r>
            <w:r w:rsidRPr="00EB62A8">
              <w:rPr>
                <w:sz w:val="24"/>
                <w:szCs w:val="24"/>
              </w:rPr>
              <w:t>Изобразительная   деятельность   в   детском   саду: Подготовительная группа, стр.32, стр.38-40, стр.47.</w:t>
            </w:r>
          </w:p>
          <w:p w:rsidR="00DA0A68" w:rsidRPr="00EB62A8" w:rsidRDefault="00DA0A68" w:rsidP="0092166E">
            <w:pPr>
              <w:pStyle w:val="11"/>
              <w:shd w:val="clear" w:color="auto" w:fill="auto"/>
              <w:spacing w:before="0" w:line="240" w:lineRule="auto"/>
              <w:ind w:left="175" w:hanging="232"/>
              <w:jc w:val="both"/>
              <w:rPr>
                <w:sz w:val="24"/>
                <w:szCs w:val="24"/>
              </w:rPr>
            </w:pPr>
          </w:p>
          <w:p w:rsidR="00E94525" w:rsidRDefault="00E94525" w:rsidP="00712192">
            <w:pPr>
              <w:pStyle w:val="11"/>
              <w:numPr>
                <w:ilvl w:val="0"/>
                <w:numId w:val="536"/>
              </w:numPr>
              <w:shd w:val="clear" w:color="auto" w:fill="auto"/>
              <w:spacing w:before="0" w:line="240" w:lineRule="auto"/>
              <w:ind w:left="175" w:hanging="232"/>
              <w:jc w:val="both"/>
              <w:rPr>
                <w:sz w:val="24"/>
                <w:szCs w:val="24"/>
              </w:rPr>
            </w:pPr>
            <w:r>
              <w:rPr>
                <w:sz w:val="24"/>
                <w:szCs w:val="24"/>
              </w:rPr>
              <w:t>Комарова Т.С.</w:t>
            </w:r>
            <w:r w:rsidR="00EB62A8">
              <w:rPr>
                <w:sz w:val="24"/>
                <w:szCs w:val="24"/>
              </w:rPr>
              <w:t xml:space="preserve"> </w:t>
            </w:r>
            <w:r w:rsidRPr="00EB62A8">
              <w:rPr>
                <w:sz w:val="24"/>
                <w:szCs w:val="24"/>
              </w:rPr>
              <w:t>Изобразительная   деятельность   в   детском   саду: Подготовительная группа, стр.50-52, стр.54-56, ст</w:t>
            </w:r>
            <w:r w:rsidR="00DA0A68">
              <w:rPr>
                <w:sz w:val="24"/>
                <w:szCs w:val="24"/>
              </w:rPr>
              <w:t>р.58-59, стр. 63-64, стр.77-78</w:t>
            </w:r>
          </w:p>
          <w:p w:rsidR="00DA0A68" w:rsidRPr="00EB62A8" w:rsidRDefault="00DA0A68" w:rsidP="0092166E">
            <w:pPr>
              <w:pStyle w:val="11"/>
              <w:shd w:val="clear" w:color="auto" w:fill="auto"/>
              <w:spacing w:before="0" w:line="240" w:lineRule="auto"/>
              <w:ind w:left="175" w:hanging="232"/>
              <w:jc w:val="both"/>
              <w:rPr>
                <w:sz w:val="24"/>
                <w:szCs w:val="24"/>
              </w:rPr>
            </w:pPr>
          </w:p>
          <w:p w:rsidR="00E94525" w:rsidRPr="00EB62A8" w:rsidRDefault="00E94525" w:rsidP="00712192">
            <w:pPr>
              <w:pStyle w:val="11"/>
              <w:numPr>
                <w:ilvl w:val="0"/>
                <w:numId w:val="536"/>
              </w:numPr>
              <w:shd w:val="clear" w:color="auto" w:fill="auto"/>
              <w:spacing w:before="0" w:line="240" w:lineRule="auto"/>
              <w:ind w:left="175" w:hanging="232"/>
              <w:jc w:val="both"/>
              <w:rPr>
                <w:sz w:val="24"/>
                <w:szCs w:val="24"/>
              </w:rPr>
            </w:pPr>
            <w:r>
              <w:rPr>
                <w:sz w:val="24"/>
                <w:szCs w:val="24"/>
              </w:rPr>
              <w:t>Комарова Т.С.</w:t>
            </w:r>
            <w:r w:rsidR="00EB62A8">
              <w:rPr>
                <w:sz w:val="24"/>
                <w:szCs w:val="24"/>
              </w:rPr>
              <w:t xml:space="preserve"> </w:t>
            </w:r>
            <w:r w:rsidRPr="00EB62A8">
              <w:rPr>
                <w:sz w:val="24"/>
                <w:szCs w:val="24"/>
              </w:rPr>
              <w:t>Изобразительная   деятельность   в   детском   саду: Подготовительная группа, стр. 54-56, стр. 58-59.</w:t>
            </w:r>
          </w:p>
          <w:p w:rsidR="00E94525" w:rsidRDefault="00E94525" w:rsidP="00712192">
            <w:pPr>
              <w:pStyle w:val="11"/>
              <w:numPr>
                <w:ilvl w:val="0"/>
                <w:numId w:val="537"/>
              </w:numPr>
              <w:shd w:val="clear" w:color="auto" w:fill="auto"/>
              <w:spacing w:before="0" w:line="240" w:lineRule="auto"/>
              <w:ind w:left="175" w:hanging="232"/>
              <w:jc w:val="both"/>
              <w:rPr>
                <w:sz w:val="24"/>
                <w:szCs w:val="24"/>
              </w:rPr>
            </w:pPr>
            <w:r>
              <w:rPr>
                <w:bCs/>
                <w:iCs/>
                <w:sz w:val="24"/>
                <w:szCs w:val="24"/>
              </w:rPr>
              <w:t>Соломенникова О.А. Радость творчества. Ознакомление детей 5-7 лет с народным искусством, стр, 98-106, 107-112.</w:t>
            </w:r>
          </w:p>
          <w:p w:rsidR="00E94525" w:rsidRPr="00DA0A68" w:rsidRDefault="00E94525" w:rsidP="00712192">
            <w:pPr>
              <w:pStyle w:val="11"/>
              <w:numPr>
                <w:ilvl w:val="0"/>
                <w:numId w:val="538"/>
              </w:numPr>
              <w:shd w:val="clear" w:color="auto" w:fill="auto"/>
              <w:spacing w:before="0" w:line="240" w:lineRule="auto"/>
              <w:ind w:left="175" w:hanging="232"/>
              <w:jc w:val="both"/>
              <w:rPr>
                <w:sz w:val="24"/>
                <w:szCs w:val="24"/>
              </w:rPr>
            </w:pPr>
            <w:r w:rsidRPr="00E94525">
              <w:rPr>
                <w:bCs/>
                <w:iCs/>
                <w:sz w:val="24"/>
                <w:szCs w:val="24"/>
              </w:rPr>
              <w:t>Лыкова А.И. Изобразительная деятельность в детском саду. Подготовительная к школе группа: учебно-методическое пособие, стр. 11.</w:t>
            </w:r>
          </w:p>
          <w:p w:rsidR="00DA0A68" w:rsidRPr="00E94525" w:rsidRDefault="00DA0A68" w:rsidP="0092166E">
            <w:pPr>
              <w:pStyle w:val="11"/>
              <w:shd w:val="clear" w:color="auto" w:fill="auto"/>
              <w:spacing w:before="0" w:line="240" w:lineRule="auto"/>
              <w:ind w:left="175" w:hanging="232"/>
              <w:jc w:val="both"/>
              <w:rPr>
                <w:sz w:val="24"/>
                <w:szCs w:val="24"/>
              </w:rPr>
            </w:pPr>
          </w:p>
          <w:p w:rsidR="00E94525" w:rsidRPr="00DA0A68" w:rsidRDefault="00E94525" w:rsidP="00712192">
            <w:pPr>
              <w:pStyle w:val="11"/>
              <w:numPr>
                <w:ilvl w:val="0"/>
                <w:numId w:val="538"/>
              </w:numPr>
              <w:shd w:val="clear" w:color="auto" w:fill="auto"/>
              <w:spacing w:before="0" w:line="240" w:lineRule="auto"/>
              <w:ind w:left="175" w:hanging="232"/>
              <w:jc w:val="both"/>
              <w:rPr>
                <w:sz w:val="24"/>
                <w:szCs w:val="24"/>
              </w:rPr>
            </w:pPr>
            <w:r w:rsidRPr="00E94525">
              <w:rPr>
                <w:bCs/>
                <w:iCs/>
                <w:sz w:val="24"/>
                <w:szCs w:val="24"/>
              </w:rPr>
              <w:t>Соломенникова О.А. Радость творчества. Ознакомление детей 5-7 лет с народным искусством, стр, 98-106, 72-78, 85-100.</w:t>
            </w:r>
          </w:p>
          <w:p w:rsidR="00DA0A68" w:rsidRDefault="00DA0A68" w:rsidP="0092166E">
            <w:pPr>
              <w:pStyle w:val="11"/>
              <w:shd w:val="clear" w:color="auto" w:fill="auto"/>
              <w:spacing w:before="0" w:line="240" w:lineRule="auto"/>
              <w:ind w:left="175"/>
              <w:jc w:val="both"/>
              <w:rPr>
                <w:sz w:val="24"/>
                <w:szCs w:val="24"/>
              </w:rPr>
            </w:pPr>
          </w:p>
          <w:p w:rsidR="00E94525" w:rsidRPr="00EB62A8" w:rsidRDefault="00E94525" w:rsidP="00712192">
            <w:pPr>
              <w:pStyle w:val="11"/>
              <w:numPr>
                <w:ilvl w:val="0"/>
                <w:numId w:val="538"/>
              </w:numPr>
              <w:shd w:val="clear" w:color="auto" w:fill="auto"/>
              <w:spacing w:before="0" w:line="240" w:lineRule="auto"/>
              <w:ind w:left="175" w:hanging="232"/>
              <w:jc w:val="both"/>
              <w:rPr>
                <w:sz w:val="24"/>
                <w:szCs w:val="24"/>
              </w:rPr>
            </w:pPr>
            <w:r w:rsidRPr="00E94525">
              <w:rPr>
                <w:sz w:val="24"/>
                <w:szCs w:val="24"/>
              </w:rPr>
              <w:lastRenderedPageBreak/>
              <w:t>К</w:t>
            </w:r>
            <w:r>
              <w:rPr>
                <w:sz w:val="24"/>
                <w:szCs w:val="24"/>
              </w:rPr>
              <w:t>омарова Т.С.</w:t>
            </w:r>
            <w:r w:rsidR="00EB62A8">
              <w:rPr>
                <w:sz w:val="24"/>
                <w:szCs w:val="24"/>
              </w:rPr>
              <w:t xml:space="preserve"> </w:t>
            </w:r>
            <w:r w:rsidRPr="00EB62A8">
              <w:rPr>
                <w:sz w:val="24"/>
                <w:szCs w:val="24"/>
              </w:rPr>
              <w:t>Изобразительная   деятельность   в   детском   саду: Подготовительная группа, стр. 35-36, стр. 74, стр. 95, стр. 100.</w:t>
            </w:r>
          </w:p>
          <w:p w:rsidR="00E94525" w:rsidRPr="00EB62A8" w:rsidRDefault="00E94525" w:rsidP="00712192">
            <w:pPr>
              <w:pStyle w:val="11"/>
              <w:numPr>
                <w:ilvl w:val="0"/>
                <w:numId w:val="539"/>
              </w:numPr>
              <w:shd w:val="clear" w:color="auto" w:fill="auto"/>
              <w:spacing w:before="0" w:line="240" w:lineRule="auto"/>
              <w:ind w:left="175" w:hanging="232"/>
              <w:jc w:val="both"/>
              <w:rPr>
                <w:sz w:val="24"/>
                <w:szCs w:val="24"/>
              </w:rPr>
            </w:pPr>
            <w:r>
              <w:rPr>
                <w:bCs/>
                <w:iCs/>
                <w:sz w:val="24"/>
                <w:szCs w:val="24"/>
              </w:rPr>
              <w:t>Лыкова И.А. Изобразительная деятельность в детском саду. Подготовительная группа, стр. 40-42</w:t>
            </w:r>
          </w:p>
          <w:p w:rsidR="00EB62A8" w:rsidRPr="00E94525" w:rsidRDefault="00EB62A8" w:rsidP="0092166E">
            <w:pPr>
              <w:pStyle w:val="11"/>
              <w:shd w:val="clear" w:color="auto" w:fill="auto"/>
              <w:spacing w:before="0" w:line="240" w:lineRule="auto"/>
              <w:ind w:left="175"/>
              <w:jc w:val="both"/>
              <w:rPr>
                <w:sz w:val="24"/>
                <w:szCs w:val="24"/>
              </w:rPr>
            </w:pPr>
          </w:p>
          <w:p w:rsidR="00E94525" w:rsidRDefault="00E94525" w:rsidP="00712192">
            <w:pPr>
              <w:pStyle w:val="11"/>
              <w:numPr>
                <w:ilvl w:val="0"/>
                <w:numId w:val="539"/>
              </w:numPr>
              <w:shd w:val="clear" w:color="auto" w:fill="auto"/>
              <w:spacing w:before="0" w:line="240" w:lineRule="auto"/>
              <w:ind w:left="175" w:hanging="232"/>
              <w:jc w:val="both"/>
              <w:rPr>
                <w:sz w:val="24"/>
                <w:szCs w:val="24"/>
              </w:rPr>
            </w:pPr>
            <w:r w:rsidRPr="00E94525">
              <w:rPr>
                <w:bCs/>
                <w:iCs/>
                <w:sz w:val="24"/>
                <w:szCs w:val="24"/>
              </w:rPr>
              <w:t>Комарова Т.С. Развитие художественных способностей дошкольников, стр. 132-133.</w:t>
            </w:r>
          </w:p>
          <w:p w:rsidR="00E94525" w:rsidRDefault="00E94525" w:rsidP="00712192">
            <w:pPr>
              <w:pStyle w:val="11"/>
              <w:numPr>
                <w:ilvl w:val="0"/>
                <w:numId w:val="540"/>
              </w:numPr>
              <w:shd w:val="clear" w:color="auto" w:fill="auto"/>
              <w:spacing w:before="0" w:line="240" w:lineRule="auto"/>
              <w:ind w:left="175" w:hanging="232"/>
              <w:jc w:val="both"/>
              <w:rPr>
                <w:sz w:val="24"/>
                <w:szCs w:val="24"/>
              </w:rPr>
            </w:pPr>
            <w:r>
              <w:rPr>
                <w:sz w:val="24"/>
                <w:szCs w:val="24"/>
              </w:rPr>
              <w:t>Комарова Т.С.</w:t>
            </w:r>
            <w:r w:rsidR="00EB62A8">
              <w:rPr>
                <w:sz w:val="24"/>
                <w:szCs w:val="24"/>
              </w:rPr>
              <w:t xml:space="preserve"> </w:t>
            </w:r>
            <w:r w:rsidRPr="00EB62A8">
              <w:rPr>
                <w:sz w:val="24"/>
                <w:szCs w:val="24"/>
              </w:rPr>
              <w:t>Изобразительная   деятельность   в   детском   саду: Подготовительная группа, стр. 54-56.</w:t>
            </w:r>
          </w:p>
          <w:p w:rsidR="00EB62A8" w:rsidRPr="00EB62A8" w:rsidRDefault="00EB62A8" w:rsidP="0092166E">
            <w:pPr>
              <w:pStyle w:val="11"/>
              <w:shd w:val="clear" w:color="auto" w:fill="auto"/>
              <w:spacing w:before="0" w:line="240" w:lineRule="auto"/>
              <w:ind w:left="175"/>
              <w:jc w:val="both"/>
              <w:rPr>
                <w:sz w:val="24"/>
                <w:szCs w:val="24"/>
              </w:rPr>
            </w:pPr>
          </w:p>
          <w:p w:rsidR="00E94525" w:rsidRDefault="00E94525" w:rsidP="00712192">
            <w:pPr>
              <w:pStyle w:val="11"/>
              <w:numPr>
                <w:ilvl w:val="0"/>
                <w:numId w:val="540"/>
              </w:numPr>
              <w:shd w:val="clear" w:color="auto" w:fill="auto"/>
              <w:spacing w:before="0" w:line="240" w:lineRule="auto"/>
              <w:ind w:left="175" w:hanging="232"/>
              <w:jc w:val="both"/>
              <w:rPr>
                <w:sz w:val="24"/>
                <w:szCs w:val="24"/>
              </w:rPr>
            </w:pPr>
            <w:r w:rsidRPr="00E94525">
              <w:rPr>
                <w:bCs/>
                <w:iCs/>
                <w:sz w:val="24"/>
                <w:szCs w:val="24"/>
              </w:rPr>
              <w:t>Соломенникова О.А. Радость творчества. Ознакомление детей 5-7 лет с народным искусством, стр, 98-106, 72-78, 85-100.</w:t>
            </w:r>
          </w:p>
          <w:p w:rsidR="00E94525" w:rsidRDefault="00E94525" w:rsidP="00712192">
            <w:pPr>
              <w:pStyle w:val="11"/>
              <w:numPr>
                <w:ilvl w:val="0"/>
                <w:numId w:val="541"/>
              </w:numPr>
              <w:shd w:val="clear" w:color="auto" w:fill="auto"/>
              <w:spacing w:before="0" w:line="240" w:lineRule="auto"/>
              <w:ind w:left="175" w:hanging="232"/>
              <w:jc w:val="both"/>
              <w:rPr>
                <w:sz w:val="24"/>
                <w:szCs w:val="24"/>
              </w:rPr>
            </w:pPr>
            <w:r w:rsidRPr="00E94525">
              <w:rPr>
                <w:sz w:val="24"/>
                <w:szCs w:val="24"/>
              </w:rPr>
              <w:t>Комарова Т.С. Изобразительная   деятельность   в   детском   саду: Подготовительная группа, стр. 54-56.</w:t>
            </w:r>
          </w:p>
          <w:p w:rsidR="00DA0A68" w:rsidRDefault="00DA0A68" w:rsidP="0092166E">
            <w:pPr>
              <w:pStyle w:val="11"/>
              <w:shd w:val="clear" w:color="auto" w:fill="auto"/>
              <w:spacing w:before="0" w:line="240" w:lineRule="auto"/>
              <w:ind w:left="175"/>
              <w:jc w:val="both"/>
              <w:rPr>
                <w:sz w:val="24"/>
                <w:szCs w:val="24"/>
              </w:rPr>
            </w:pPr>
          </w:p>
          <w:p w:rsidR="00E94525" w:rsidRDefault="00E94525" w:rsidP="00712192">
            <w:pPr>
              <w:pStyle w:val="11"/>
              <w:numPr>
                <w:ilvl w:val="0"/>
                <w:numId w:val="541"/>
              </w:numPr>
              <w:shd w:val="clear" w:color="auto" w:fill="auto"/>
              <w:spacing w:before="0" w:line="240" w:lineRule="auto"/>
              <w:ind w:left="175" w:hanging="232"/>
              <w:jc w:val="both"/>
              <w:rPr>
                <w:sz w:val="24"/>
                <w:szCs w:val="24"/>
              </w:rPr>
            </w:pPr>
            <w:r w:rsidRPr="00E94525">
              <w:rPr>
                <w:bCs/>
                <w:iCs/>
                <w:sz w:val="24"/>
                <w:szCs w:val="24"/>
              </w:rPr>
              <w:t>Соломенникова О.А. Радость творчества. Ознакомление детей 5-7 лет с народным искусством, стр, 72-81.</w:t>
            </w:r>
          </w:p>
          <w:p w:rsidR="00E94525" w:rsidRDefault="00E94525" w:rsidP="00712192">
            <w:pPr>
              <w:pStyle w:val="11"/>
              <w:numPr>
                <w:ilvl w:val="0"/>
                <w:numId w:val="542"/>
              </w:numPr>
              <w:shd w:val="clear" w:color="auto" w:fill="auto"/>
              <w:spacing w:before="0" w:line="240" w:lineRule="auto"/>
              <w:ind w:left="175" w:hanging="232"/>
              <w:jc w:val="both"/>
              <w:rPr>
                <w:sz w:val="24"/>
                <w:szCs w:val="24"/>
              </w:rPr>
            </w:pPr>
            <w:r>
              <w:rPr>
                <w:sz w:val="24"/>
                <w:szCs w:val="24"/>
              </w:rPr>
              <w:t>Комарова Т.С.</w:t>
            </w:r>
            <w:r w:rsidR="00EB62A8">
              <w:rPr>
                <w:sz w:val="24"/>
                <w:szCs w:val="24"/>
              </w:rPr>
              <w:t xml:space="preserve"> </w:t>
            </w:r>
            <w:r w:rsidRPr="00EB62A8">
              <w:rPr>
                <w:sz w:val="24"/>
                <w:szCs w:val="24"/>
              </w:rPr>
              <w:t>Изобразительная   деятельность   в   детском   саду: Подготовительная группа, стр. 90-91.</w:t>
            </w:r>
          </w:p>
          <w:p w:rsidR="00DA0A68" w:rsidRPr="00EB62A8" w:rsidRDefault="00DA0A68" w:rsidP="0092166E">
            <w:pPr>
              <w:pStyle w:val="11"/>
              <w:shd w:val="clear" w:color="auto" w:fill="auto"/>
              <w:spacing w:before="0" w:line="240" w:lineRule="auto"/>
              <w:ind w:left="175"/>
              <w:jc w:val="both"/>
              <w:rPr>
                <w:sz w:val="24"/>
                <w:szCs w:val="24"/>
              </w:rPr>
            </w:pPr>
          </w:p>
          <w:p w:rsidR="00E94525" w:rsidRDefault="00E94525" w:rsidP="00712192">
            <w:pPr>
              <w:pStyle w:val="11"/>
              <w:numPr>
                <w:ilvl w:val="0"/>
                <w:numId w:val="542"/>
              </w:numPr>
              <w:shd w:val="clear" w:color="auto" w:fill="auto"/>
              <w:spacing w:before="0" w:line="240" w:lineRule="auto"/>
              <w:ind w:left="175" w:hanging="232"/>
              <w:jc w:val="both"/>
              <w:rPr>
                <w:sz w:val="24"/>
                <w:szCs w:val="24"/>
              </w:rPr>
            </w:pPr>
            <w:r>
              <w:rPr>
                <w:sz w:val="24"/>
                <w:szCs w:val="24"/>
              </w:rPr>
              <w:t xml:space="preserve">КомароваТ.С, Размыслова А.В. </w:t>
            </w:r>
            <w:r>
              <w:rPr>
                <w:sz w:val="24"/>
                <w:szCs w:val="24"/>
              </w:rPr>
              <w:lastRenderedPageBreak/>
              <w:t>Цвет в детском изобразительном творчестве дошкольников, стр. 20-40</w:t>
            </w:r>
          </w:p>
          <w:p w:rsidR="00DF178B" w:rsidRPr="00871FC2" w:rsidRDefault="00DF178B" w:rsidP="0092166E">
            <w:pPr>
              <w:pStyle w:val="11"/>
              <w:shd w:val="clear" w:color="auto" w:fill="auto"/>
              <w:spacing w:before="0" w:line="240" w:lineRule="auto"/>
              <w:jc w:val="both"/>
              <w:rPr>
                <w:b/>
                <w:i/>
                <w:sz w:val="24"/>
                <w:szCs w:val="24"/>
              </w:rPr>
            </w:pPr>
          </w:p>
        </w:tc>
      </w:tr>
      <w:tr w:rsidR="00DF178B" w:rsidTr="003A24F0">
        <w:tc>
          <w:tcPr>
            <w:tcW w:w="14913" w:type="dxa"/>
            <w:gridSpan w:val="3"/>
            <w:shd w:val="clear" w:color="auto" w:fill="F2F2F2" w:themeFill="background1" w:themeFillShade="F2"/>
          </w:tcPr>
          <w:p w:rsidR="00DF178B" w:rsidRPr="00871FC2" w:rsidRDefault="00DF178B" w:rsidP="0092166E">
            <w:pPr>
              <w:pStyle w:val="11"/>
              <w:numPr>
                <w:ilvl w:val="0"/>
                <w:numId w:val="287"/>
              </w:numPr>
              <w:shd w:val="clear" w:color="auto" w:fill="auto"/>
              <w:spacing w:before="0" w:line="240" w:lineRule="auto"/>
              <w:jc w:val="both"/>
              <w:rPr>
                <w:b/>
                <w:i/>
                <w:sz w:val="24"/>
                <w:szCs w:val="24"/>
              </w:rPr>
            </w:pPr>
            <w:r w:rsidRPr="00871FC2">
              <w:rPr>
                <w:b/>
                <w:i/>
                <w:sz w:val="24"/>
                <w:szCs w:val="24"/>
              </w:rPr>
              <w:lastRenderedPageBreak/>
              <w:t>Изобразительная деятельность:</w:t>
            </w:r>
          </w:p>
        </w:tc>
      </w:tr>
      <w:tr w:rsidR="00DF178B" w:rsidTr="003C6FF4">
        <w:tc>
          <w:tcPr>
            <w:tcW w:w="4423" w:type="dxa"/>
          </w:tcPr>
          <w:p w:rsidR="00DF178B" w:rsidRPr="00871FC2" w:rsidRDefault="00DF178B" w:rsidP="00823BE3">
            <w:pPr>
              <w:pStyle w:val="a4"/>
              <w:numPr>
                <w:ilvl w:val="0"/>
                <w:numId w:val="289"/>
              </w:numPr>
              <w:ind w:left="303"/>
              <w:jc w:val="both"/>
              <w:rPr>
                <w:rFonts w:ascii="Times New Roman" w:hAnsi="Times New Roman" w:cs="Times New Roman"/>
                <w:sz w:val="24"/>
                <w:szCs w:val="24"/>
              </w:rPr>
            </w:pPr>
            <w:r>
              <w:rPr>
                <w:rFonts w:ascii="Times New Roman" w:hAnsi="Times New Roman" w:cs="Times New Roman"/>
                <w:sz w:val="24"/>
                <w:szCs w:val="24"/>
              </w:rPr>
              <w:t>Ф</w:t>
            </w:r>
            <w:r w:rsidRPr="00871FC2">
              <w:rPr>
                <w:rFonts w:ascii="Times New Roman" w:hAnsi="Times New Roman" w:cs="Times New Roman"/>
                <w:sz w:val="24"/>
                <w:szCs w:val="24"/>
              </w:rPr>
              <w:t>ормировать у детей устойчивый интерес к изобразительной деятельности; развивать художественный вкус, творческое воображение, наблюдательность и л</w:t>
            </w:r>
            <w:r>
              <w:rPr>
                <w:rFonts w:ascii="Times New Roman" w:hAnsi="Times New Roman" w:cs="Times New Roman"/>
                <w:sz w:val="24"/>
                <w:szCs w:val="24"/>
              </w:rPr>
              <w:t>юбознательность.</w:t>
            </w:r>
          </w:p>
          <w:p w:rsidR="00DF178B" w:rsidRPr="00871FC2" w:rsidRDefault="00DF178B" w:rsidP="00823BE3">
            <w:pPr>
              <w:pStyle w:val="a4"/>
              <w:numPr>
                <w:ilvl w:val="0"/>
                <w:numId w:val="289"/>
              </w:numPr>
              <w:ind w:left="303"/>
              <w:jc w:val="both"/>
              <w:rPr>
                <w:rFonts w:ascii="Times New Roman" w:hAnsi="Times New Roman" w:cs="Times New Roman"/>
                <w:sz w:val="24"/>
                <w:szCs w:val="24"/>
              </w:rPr>
            </w:pPr>
            <w:r>
              <w:rPr>
                <w:rFonts w:ascii="Times New Roman" w:hAnsi="Times New Roman" w:cs="Times New Roman"/>
                <w:sz w:val="24"/>
                <w:szCs w:val="24"/>
              </w:rPr>
              <w:t>О</w:t>
            </w:r>
            <w:r w:rsidRPr="00871FC2">
              <w:rPr>
                <w:rFonts w:ascii="Times New Roman" w:hAnsi="Times New Roman" w:cs="Times New Roman"/>
                <w:sz w:val="24"/>
                <w:szCs w:val="24"/>
              </w:rPr>
              <w:t>богащать у детей сенсорный опыт, включать в процесс ознакомления с пред</w:t>
            </w:r>
            <w:r>
              <w:rPr>
                <w:rFonts w:ascii="Times New Roman" w:hAnsi="Times New Roman" w:cs="Times New Roman"/>
                <w:sz w:val="24"/>
                <w:szCs w:val="24"/>
              </w:rPr>
              <w:t>метами движения рук по предмету.</w:t>
            </w:r>
          </w:p>
          <w:p w:rsidR="00DF178B" w:rsidRPr="00871FC2" w:rsidRDefault="00DF178B" w:rsidP="00823BE3">
            <w:pPr>
              <w:pStyle w:val="a4"/>
              <w:numPr>
                <w:ilvl w:val="0"/>
                <w:numId w:val="289"/>
              </w:numPr>
              <w:ind w:left="303"/>
              <w:jc w:val="both"/>
              <w:rPr>
                <w:rFonts w:ascii="Times New Roman" w:hAnsi="Times New Roman" w:cs="Times New Roman"/>
                <w:sz w:val="24"/>
                <w:szCs w:val="24"/>
              </w:rPr>
            </w:pPr>
            <w:r>
              <w:rPr>
                <w:rFonts w:ascii="Times New Roman" w:hAnsi="Times New Roman" w:cs="Times New Roman"/>
                <w:sz w:val="24"/>
                <w:szCs w:val="24"/>
              </w:rPr>
              <w:t>П</w:t>
            </w:r>
            <w:r w:rsidRPr="00871FC2">
              <w:rPr>
                <w:rFonts w:ascii="Times New Roman" w:hAnsi="Times New Roman" w:cs="Times New Roman"/>
                <w:sz w:val="24"/>
                <w:szCs w:val="24"/>
              </w:rPr>
              <w:t>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w:t>
            </w:r>
            <w:r>
              <w:rPr>
                <w:rFonts w:ascii="Times New Roman" w:hAnsi="Times New Roman" w:cs="Times New Roman"/>
                <w:sz w:val="24"/>
                <w:szCs w:val="24"/>
              </w:rPr>
              <w:t>е</w:t>
            </w:r>
            <w:r w:rsidRPr="00871FC2">
              <w:rPr>
                <w:rFonts w:ascii="Times New Roman" w:hAnsi="Times New Roman" w:cs="Times New Roman"/>
                <w:sz w:val="24"/>
                <w:szCs w:val="24"/>
              </w:rPr>
              <w:t>нком, так и его сверстниками, обращая внимание на обязательность доброжелательного и уважительног</w:t>
            </w:r>
            <w:r>
              <w:rPr>
                <w:rFonts w:ascii="Times New Roman" w:hAnsi="Times New Roman" w:cs="Times New Roman"/>
                <w:sz w:val="24"/>
                <w:szCs w:val="24"/>
              </w:rPr>
              <w:t>о отношения к работам товарищей.</w:t>
            </w:r>
          </w:p>
          <w:p w:rsidR="00DF178B" w:rsidRPr="00871FC2" w:rsidRDefault="00DF178B" w:rsidP="00823BE3">
            <w:pPr>
              <w:pStyle w:val="a4"/>
              <w:numPr>
                <w:ilvl w:val="0"/>
                <w:numId w:val="289"/>
              </w:numPr>
              <w:ind w:left="303"/>
              <w:jc w:val="both"/>
              <w:rPr>
                <w:rFonts w:ascii="Times New Roman" w:hAnsi="Times New Roman" w:cs="Times New Roman"/>
                <w:sz w:val="24"/>
                <w:szCs w:val="24"/>
              </w:rPr>
            </w:pPr>
            <w:r>
              <w:rPr>
                <w:rFonts w:ascii="Times New Roman" w:hAnsi="Times New Roman" w:cs="Times New Roman"/>
                <w:sz w:val="24"/>
                <w:szCs w:val="24"/>
              </w:rPr>
              <w:t>П</w:t>
            </w:r>
            <w:r w:rsidRPr="00871FC2">
              <w:rPr>
                <w:rFonts w:ascii="Times New Roman" w:hAnsi="Times New Roman" w:cs="Times New Roman"/>
                <w:sz w:val="24"/>
                <w:szCs w:val="24"/>
              </w:rPr>
              <w:t xml:space="preserve">оказывать детям, чем отличаются одни произведения искусства от других как по тематике, так и по </w:t>
            </w:r>
            <w:r w:rsidRPr="00871FC2">
              <w:rPr>
                <w:rFonts w:ascii="Times New Roman" w:hAnsi="Times New Roman" w:cs="Times New Roman"/>
                <w:sz w:val="24"/>
                <w:szCs w:val="24"/>
              </w:rPr>
              <w:lastRenderedPageBreak/>
              <w:t xml:space="preserve">средствам выразительности; называть, к каким видам и жанрам изобразительного искусства они относятся, обсуждать их содержание, поощрять индивидуальные </w:t>
            </w:r>
            <w:r>
              <w:rPr>
                <w:rFonts w:ascii="Times New Roman" w:hAnsi="Times New Roman" w:cs="Times New Roman"/>
                <w:sz w:val="24"/>
                <w:szCs w:val="24"/>
              </w:rPr>
              <w:t>оценки детьми этих произведений.</w:t>
            </w:r>
          </w:p>
          <w:p w:rsidR="00DF178B" w:rsidRPr="00871FC2" w:rsidRDefault="00DF178B" w:rsidP="00823BE3">
            <w:pPr>
              <w:pStyle w:val="a4"/>
              <w:numPr>
                <w:ilvl w:val="0"/>
                <w:numId w:val="289"/>
              </w:numPr>
              <w:ind w:left="303"/>
              <w:jc w:val="both"/>
              <w:rPr>
                <w:rFonts w:ascii="Times New Roman" w:hAnsi="Times New Roman" w:cs="Times New Roman"/>
                <w:sz w:val="24"/>
                <w:szCs w:val="24"/>
              </w:rPr>
            </w:pPr>
            <w:r>
              <w:rPr>
                <w:rFonts w:ascii="Times New Roman" w:hAnsi="Times New Roman" w:cs="Times New Roman"/>
                <w:sz w:val="24"/>
                <w:szCs w:val="24"/>
              </w:rPr>
              <w:t>Ф</w:t>
            </w:r>
            <w:r w:rsidRPr="00871FC2">
              <w:rPr>
                <w:rFonts w:ascii="Times New Roman" w:hAnsi="Times New Roman" w:cs="Times New Roman"/>
                <w:sz w:val="24"/>
                <w:szCs w:val="24"/>
              </w:rPr>
              <w:t>ормировать у детей эстетическое отношение к предметам и явлениям окружающего мира, произведениям искусства, к художе</w:t>
            </w:r>
            <w:r>
              <w:rPr>
                <w:rFonts w:ascii="Times New Roman" w:hAnsi="Times New Roman" w:cs="Times New Roman"/>
                <w:sz w:val="24"/>
                <w:szCs w:val="24"/>
              </w:rPr>
              <w:t>ственно-творческой деятельности.</w:t>
            </w:r>
          </w:p>
          <w:p w:rsidR="00DF178B" w:rsidRPr="00871FC2" w:rsidRDefault="00DF178B" w:rsidP="00823BE3">
            <w:pPr>
              <w:pStyle w:val="a4"/>
              <w:numPr>
                <w:ilvl w:val="0"/>
                <w:numId w:val="289"/>
              </w:numPr>
              <w:ind w:left="303"/>
              <w:jc w:val="both"/>
              <w:rPr>
                <w:rFonts w:ascii="Times New Roman" w:hAnsi="Times New Roman" w:cs="Times New Roman"/>
                <w:sz w:val="24"/>
                <w:szCs w:val="24"/>
              </w:rPr>
            </w:pPr>
            <w:r>
              <w:rPr>
                <w:rFonts w:ascii="Times New Roman" w:hAnsi="Times New Roman" w:cs="Times New Roman"/>
                <w:sz w:val="24"/>
                <w:szCs w:val="24"/>
              </w:rPr>
              <w:t>В</w:t>
            </w:r>
            <w:r w:rsidRPr="00871FC2">
              <w:rPr>
                <w:rFonts w:ascii="Times New Roman" w:hAnsi="Times New Roman" w:cs="Times New Roman"/>
                <w:sz w:val="24"/>
                <w:szCs w:val="24"/>
              </w:rPr>
              <w:t>оспитывать самостоятельность; активно и творчески применять ранее усвоенные способы изображения в рисовании, лепке и аппликации, используя вы</w:t>
            </w:r>
            <w:r>
              <w:rPr>
                <w:rFonts w:ascii="Times New Roman" w:hAnsi="Times New Roman" w:cs="Times New Roman"/>
                <w:sz w:val="24"/>
                <w:szCs w:val="24"/>
              </w:rPr>
              <w:t>разительные средства.</w:t>
            </w:r>
          </w:p>
          <w:p w:rsidR="00DF178B" w:rsidRPr="00871FC2" w:rsidRDefault="00DF178B" w:rsidP="00823BE3">
            <w:pPr>
              <w:pStyle w:val="a4"/>
              <w:numPr>
                <w:ilvl w:val="0"/>
                <w:numId w:val="289"/>
              </w:numPr>
              <w:ind w:left="303"/>
              <w:jc w:val="both"/>
              <w:rPr>
                <w:rFonts w:ascii="Times New Roman" w:hAnsi="Times New Roman" w:cs="Times New Roman"/>
                <w:sz w:val="24"/>
                <w:szCs w:val="24"/>
              </w:rPr>
            </w:pPr>
            <w:r>
              <w:rPr>
                <w:rFonts w:ascii="Times New Roman" w:hAnsi="Times New Roman" w:cs="Times New Roman"/>
                <w:sz w:val="24"/>
                <w:szCs w:val="24"/>
              </w:rPr>
              <w:t>С</w:t>
            </w:r>
            <w:r w:rsidRPr="00871FC2">
              <w:rPr>
                <w:rFonts w:ascii="Times New Roman" w:hAnsi="Times New Roman" w:cs="Times New Roman"/>
                <w:sz w:val="24"/>
                <w:szCs w:val="24"/>
              </w:rPr>
              <w:t>оздавать условия для свободного, самостоятельного, разнопланового экспериментировани</w:t>
            </w:r>
            <w:r>
              <w:rPr>
                <w:rFonts w:ascii="Times New Roman" w:hAnsi="Times New Roman" w:cs="Times New Roman"/>
                <w:sz w:val="24"/>
                <w:szCs w:val="24"/>
              </w:rPr>
              <w:t>я с художественными материалами.</w:t>
            </w:r>
          </w:p>
          <w:p w:rsidR="00DF178B" w:rsidRPr="00871FC2" w:rsidRDefault="00DF178B" w:rsidP="00823BE3">
            <w:pPr>
              <w:pStyle w:val="a4"/>
              <w:numPr>
                <w:ilvl w:val="0"/>
                <w:numId w:val="289"/>
              </w:numPr>
              <w:ind w:left="303"/>
              <w:jc w:val="both"/>
              <w:rPr>
                <w:rFonts w:ascii="Times New Roman" w:hAnsi="Times New Roman" w:cs="Times New Roman"/>
                <w:sz w:val="24"/>
                <w:szCs w:val="24"/>
              </w:rPr>
            </w:pPr>
            <w:r>
              <w:rPr>
                <w:rFonts w:ascii="Times New Roman" w:hAnsi="Times New Roman" w:cs="Times New Roman"/>
                <w:sz w:val="24"/>
                <w:szCs w:val="24"/>
              </w:rPr>
              <w:t>П</w:t>
            </w:r>
            <w:r w:rsidRPr="00871FC2">
              <w:rPr>
                <w:rFonts w:ascii="Times New Roman" w:hAnsi="Times New Roman" w:cs="Times New Roman"/>
                <w:sz w:val="24"/>
                <w:szCs w:val="24"/>
              </w:rPr>
              <w:t>оощрять стремление детей сделать свое произведение красивым</w:t>
            </w:r>
            <w:r>
              <w:rPr>
                <w:rFonts w:ascii="Times New Roman" w:hAnsi="Times New Roman" w:cs="Times New Roman"/>
                <w:sz w:val="24"/>
                <w:szCs w:val="24"/>
              </w:rPr>
              <w:t>, содержательным, выразительным.</w:t>
            </w:r>
          </w:p>
          <w:p w:rsidR="00DF178B" w:rsidRPr="00871FC2" w:rsidRDefault="00DF178B" w:rsidP="00823BE3">
            <w:pPr>
              <w:pStyle w:val="a4"/>
              <w:numPr>
                <w:ilvl w:val="0"/>
                <w:numId w:val="289"/>
              </w:numPr>
              <w:ind w:left="303"/>
              <w:jc w:val="both"/>
              <w:rPr>
                <w:rFonts w:ascii="Times New Roman" w:hAnsi="Times New Roman" w:cs="Times New Roman"/>
                <w:sz w:val="24"/>
                <w:szCs w:val="24"/>
              </w:rPr>
            </w:pPr>
            <w:r>
              <w:rPr>
                <w:rFonts w:ascii="Times New Roman" w:hAnsi="Times New Roman" w:cs="Times New Roman"/>
                <w:sz w:val="24"/>
                <w:szCs w:val="24"/>
              </w:rPr>
              <w:t>П</w:t>
            </w:r>
            <w:r w:rsidRPr="00871FC2">
              <w:rPr>
                <w:rFonts w:ascii="Times New Roman" w:hAnsi="Times New Roman" w:cs="Times New Roman"/>
                <w:sz w:val="24"/>
                <w:szCs w:val="24"/>
              </w:rPr>
              <w:t>оощрять стремление детей делать самостоятельный выбор, помогать другому, уважать и понимать потребности другого человека, бережно о</w:t>
            </w:r>
            <w:r>
              <w:rPr>
                <w:rFonts w:ascii="Times New Roman" w:hAnsi="Times New Roman" w:cs="Times New Roman"/>
                <w:sz w:val="24"/>
                <w:szCs w:val="24"/>
              </w:rPr>
              <w:t>тноситься к продуктам его труда.</w:t>
            </w:r>
          </w:p>
          <w:p w:rsidR="00DF178B" w:rsidRPr="00871FC2" w:rsidRDefault="00DF178B" w:rsidP="00823BE3">
            <w:pPr>
              <w:pStyle w:val="a4"/>
              <w:numPr>
                <w:ilvl w:val="0"/>
                <w:numId w:val="289"/>
              </w:numPr>
              <w:ind w:left="303"/>
              <w:jc w:val="both"/>
              <w:rPr>
                <w:rFonts w:ascii="Times New Roman" w:hAnsi="Times New Roman" w:cs="Times New Roman"/>
                <w:sz w:val="24"/>
                <w:szCs w:val="24"/>
              </w:rPr>
            </w:pPr>
            <w:r>
              <w:rPr>
                <w:rFonts w:ascii="Times New Roman" w:hAnsi="Times New Roman" w:cs="Times New Roman"/>
                <w:sz w:val="24"/>
                <w:szCs w:val="24"/>
              </w:rPr>
              <w:t>П</w:t>
            </w:r>
            <w:r w:rsidRPr="00871FC2">
              <w:rPr>
                <w:rFonts w:ascii="Times New Roman" w:hAnsi="Times New Roman" w:cs="Times New Roman"/>
                <w:sz w:val="24"/>
                <w:szCs w:val="24"/>
              </w:rPr>
              <w:t xml:space="preserve">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w:t>
            </w:r>
            <w:r w:rsidRPr="00871FC2">
              <w:rPr>
                <w:rFonts w:ascii="Times New Roman" w:hAnsi="Times New Roman" w:cs="Times New Roman"/>
                <w:sz w:val="24"/>
                <w:szCs w:val="24"/>
              </w:rPr>
              <w:lastRenderedPageBreak/>
              <w:t>форму, величину, строен</w:t>
            </w:r>
            <w:r>
              <w:rPr>
                <w:rFonts w:ascii="Times New Roman" w:hAnsi="Times New Roman" w:cs="Times New Roman"/>
                <w:sz w:val="24"/>
                <w:szCs w:val="24"/>
              </w:rPr>
              <w:t>ие, пропорции, цвет, композицию.</w:t>
            </w:r>
          </w:p>
          <w:p w:rsidR="00DF178B" w:rsidRPr="00871FC2" w:rsidRDefault="00DF178B" w:rsidP="00823BE3">
            <w:pPr>
              <w:pStyle w:val="a4"/>
              <w:numPr>
                <w:ilvl w:val="0"/>
                <w:numId w:val="289"/>
              </w:numPr>
              <w:ind w:left="303"/>
              <w:jc w:val="both"/>
              <w:rPr>
                <w:rFonts w:ascii="Times New Roman" w:hAnsi="Times New Roman" w:cs="Times New Roman"/>
                <w:sz w:val="24"/>
                <w:szCs w:val="24"/>
              </w:rPr>
            </w:pPr>
            <w:r>
              <w:rPr>
                <w:rFonts w:ascii="Times New Roman" w:hAnsi="Times New Roman" w:cs="Times New Roman"/>
                <w:sz w:val="24"/>
                <w:szCs w:val="24"/>
              </w:rPr>
              <w:t>Р</w:t>
            </w:r>
            <w:r w:rsidRPr="00871FC2">
              <w:rPr>
                <w:rFonts w:ascii="Times New Roman" w:hAnsi="Times New Roman" w:cs="Times New Roman"/>
                <w:sz w:val="24"/>
                <w:szCs w:val="24"/>
              </w:rPr>
              <w:t>азвивать художественно-творческие способности детей</w:t>
            </w:r>
            <w:r>
              <w:rPr>
                <w:rFonts w:ascii="Times New Roman" w:hAnsi="Times New Roman" w:cs="Times New Roman"/>
                <w:sz w:val="24"/>
                <w:szCs w:val="24"/>
              </w:rPr>
              <w:t xml:space="preserve"> в изобразительной деятельности.</w:t>
            </w:r>
          </w:p>
          <w:p w:rsidR="00DF178B" w:rsidRPr="00871FC2" w:rsidRDefault="00DF178B" w:rsidP="00823BE3">
            <w:pPr>
              <w:pStyle w:val="a4"/>
              <w:numPr>
                <w:ilvl w:val="0"/>
                <w:numId w:val="289"/>
              </w:numPr>
              <w:ind w:left="303"/>
              <w:jc w:val="both"/>
              <w:rPr>
                <w:rFonts w:ascii="Times New Roman" w:hAnsi="Times New Roman" w:cs="Times New Roman"/>
                <w:sz w:val="24"/>
                <w:szCs w:val="24"/>
              </w:rPr>
            </w:pPr>
            <w:r>
              <w:rPr>
                <w:rFonts w:ascii="Times New Roman" w:hAnsi="Times New Roman" w:cs="Times New Roman"/>
                <w:sz w:val="24"/>
                <w:szCs w:val="24"/>
              </w:rPr>
              <w:t>П</w:t>
            </w:r>
            <w:r w:rsidRPr="00871FC2">
              <w:rPr>
                <w:rFonts w:ascii="Times New Roman" w:hAnsi="Times New Roman" w:cs="Times New Roman"/>
                <w:sz w:val="24"/>
                <w:szCs w:val="24"/>
              </w:rPr>
              <w:t xml:space="preserve">родолжать развивать </w:t>
            </w:r>
            <w:r>
              <w:rPr>
                <w:rFonts w:ascii="Times New Roman" w:hAnsi="Times New Roman" w:cs="Times New Roman"/>
                <w:sz w:val="24"/>
                <w:szCs w:val="24"/>
              </w:rPr>
              <w:t>у детей коллективное творчество.</w:t>
            </w:r>
          </w:p>
          <w:p w:rsidR="00DF178B" w:rsidRPr="00871FC2" w:rsidRDefault="00DF178B" w:rsidP="00823BE3">
            <w:pPr>
              <w:pStyle w:val="a4"/>
              <w:numPr>
                <w:ilvl w:val="0"/>
                <w:numId w:val="289"/>
              </w:numPr>
              <w:ind w:left="303"/>
              <w:jc w:val="both"/>
              <w:rPr>
                <w:rFonts w:ascii="Times New Roman" w:hAnsi="Times New Roman" w:cs="Times New Roman"/>
                <w:sz w:val="24"/>
                <w:szCs w:val="24"/>
              </w:rPr>
            </w:pPr>
            <w:r>
              <w:rPr>
                <w:rFonts w:ascii="Times New Roman" w:hAnsi="Times New Roman" w:cs="Times New Roman"/>
                <w:sz w:val="24"/>
                <w:szCs w:val="24"/>
              </w:rPr>
              <w:t>В</w:t>
            </w:r>
            <w:r w:rsidRPr="00871FC2">
              <w:rPr>
                <w:rFonts w:ascii="Times New Roman" w:hAnsi="Times New Roman" w:cs="Times New Roman"/>
                <w:sz w:val="24"/>
                <w:szCs w:val="24"/>
              </w:rPr>
              <w:t>оспитывать у детей стремление действовать согласованно, договариваться о том, кто какую часть работы будет выполнять, как отдельные изображения буд</w:t>
            </w:r>
            <w:r>
              <w:rPr>
                <w:rFonts w:ascii="Times New Roman" w:hAnsi="Times New Roman" w:cs="Times New Roman"/>
                <w:sz w:val="24"/>
                <w:szCs w:val="24"/>
              </w:rPr>
              <w:t>ут объединяться в общую картину.</w:t>
            </w:r>
          </w:p>
          <w:p w:rsidR="00DF178B" w:rsidRPr="00871FC2" w:rsidRDefault="00DF178B" w:rsidP="00823BE3">
            <w:pPr>
              <w:pStyle w:val="a4"/>
              <w:numPr>
                <w:ilvl w:val="0"/>
                <w:numId w:val="289"/>
              </w:numPr>
              <w:ind w:left="303"/>
              <w:jc w:val="both"/>
              <w:rPr>
                <w:rFonts w:ascii="Times New Roman" w:hAnsi="Times New Roman" w:cs="Times New Roman"/>
                <w:sz w:val="24"/>
                <w:szCs w:val="24"/>
              </w:rPr>
            </w:pPr>
            <w:r>
              <w:rPr>
                <w:rFonts w:ascii="Times New Roman" w:hAnsi="Times New Roman" w:cs="Times New Roman"/>
                <w:sz w:val="24"/>
                <w:szCs w:val="24"/>
              </w:rPr>
              <w:t>Ф</w:t>
            </w:r>
            <w:r w:rsidRPr="00871FC2">
              <w:rPr>
                <w:rFonts w:ascii="Times New Roman" w:hAnsi="Times New Roman" w:cs="Times New Roman"/>
                <w:sz w:val="24"/>
                <w:szCs w:val="24"/>
              </w:rPr>
              <w:t>ормировать у детей умение замечать недостатки своих работ и исправлять их; вносить дополнения для достижения большей выра</w:t>
            </w:r>
            <w:r>
              <w:rPr>
                <w:rFonts w:ascii="Times New Roman" w:hAnsi="Times New Roman" w:cs="Times New Roman"/>
                <w:sz w:val="24"/>
                <w:szCs w:val="24"/>
              </w:rPr>
              <w:t>зительности создаваемого образа.</w:t>
            </w:r>
          </w:p>
          <w:p w:rsidR="00DF178B" w:rsidRPr="00871FC2" w:rsidRDefault="00DF178B" w:rsidP="00823BE3">
            <w:pPr>
              <w:pStyle w:val="a4"/>
              <w:numPr>
                <w:ilvl w:val="0"/>
                <w:numId w:val="289"/>
              </w:numPr>
              <w:ind w:left="303"/>
              <w:jc w:val="both"/>
              <w:rPr>
                <w:rFonts w:ascii="Times New Roman" w:hAnsi="Times New Roman" w:cs="Times New Roman"/>
                <w:sz w:val="24"/>
                <w:szCs w:val="24"/>
              </w:rPr>
            </w:pPr>
            <w:r>
              <w:rPr>
                <w:rFonts w:ascii="Times New Roman" w:hAnsi="Times New Roman" w:cs="Times New Roman"/>
                <w:sz w:val="24"/>
                <w:szCs w:val="24"/>
              </w:rPr>
              <w:t>О</w:t>
            </w:r>
            <w:r w:rsidRPr="00871FC2">
              <w:rPr>
                <w:rFonts w:ascii="Times New Roman" w:hAnsi="Times New Roman" w:cs="Times New Roman"/>
                <w:sz w:val="24"/>
                <w:szCs w:val="24"/>
              </w:rPr>
              <w:t>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6663" w:type="dxa"/>
          </w:tcPr>
          <w:p w:rsidR="00DF178B" w:rsidRPr="004F676A" w:rsidRDefault="00DF178B" w:rsidP="0092166E">
            <w:pPr>
              <w:pStyle w:val="a4"/>
              <w:numPr>
                <w:ilvl w:val="0"/>
                <w:numId w:val="295"/>
              </w:numPr>
              <w:ind w:left="176" w:hanging="176"/>
              <w:jc w:val="both"/>
              <w:rPr>
                <w:rFonts w:ascii="Times New Roman" w:hAnsi="Times New Roman" w:cs="Times New Roman"/>
                <w:sz w:val="24"/>
                <w:szCs w:val="24"/>
              </w:rPr>
            </w:pPr>
            <w:r w:rsidRPr="004F676A">
              <w:rPr>
                <w:rFonts w:ascii="Times New Roman" w:hAnsi="Times New Roman" w:cs="Times New Roman"/>
                <w:b/>
                <w:sz w:val="24"/>
                <w:szCs w:val="24"/>
              </w:rPr>
              <w:lastRenderedPageBreak/>
              <w:t>Предметное рисование:</w:t>
            </w:r>
            <w:r w:rsidRPr="004F676A">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w:t>
            </w:r>
            <w:r>
              <w:rPr>
                <w:rFonts w:ascii="Times New Roman" w:hAnsi="Times New Roman" w:cs="Times New Roman"/>
                <w:sz w:val="24"/>
                <w:szCs w:val="24"/>
              </w:rPr>
              <w:t xml:space="preserve"> расположение на листе бумаги). </w:t>
            </w:r>
            <w:r w:rsidRPr="004F676A">
              <w:rPr>
                <w:rFonts w:ascii="Times New Roman" w:hAnsi="Times New Roman" w:cs="Times New Roman"/>
                <w:sz w:val="24"/>
                <w:szCs w:val="24"/>
              </w:rPr>
              <w:t>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w:t>
            </w:r>
            <w:r>
              <w:rPr>
                <w:rFonts w:ascii="Times New Roman" w:hAnsi="Times New Roman" w:cs="Times New Roman"/>
                <w:sz w:val="24"/>
                <w:szCs w:val="24"/>
              </w:rPr>
              <w:t xml:space="preserve">вершении основного изображения. </w:t>
            </w:r>
            <w:r w:rsidRPr="004F676A">
              <w:rPr>
                <w:rFonts w:ascii="Times New Roman" w:hAnsi="Times New Roman" w:cs="Times New Roman"/>
                <w:sz w:val="24"/>
                <w:szCs w:val="24"/>
              </w:rPr>
              <w:t xml:space="preserve">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w:t>
            </w:r>
            <w:r w:rsidRPr="004F676A">
              <w:rPr>
                <w:rFonts w:ascii="Times New Roman" w:hAnsi="Times New Roman" w:cs="Times New Roman"/>
                <w:sz w:val="24"/>
                <w:szCs w:val="24"/>
              </w:rPr>
              <w:lastRenderedPageBreak/>
              <w:t>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F178B" w:rsidRPr="004F676A" w:rsidRDefault="00DF178B" w:rsidP="0092166E">
            <w:pPr>
              <w:pStyle w:val="a4"/>
              <w:numPr>
                <w:ilvl w:val="0"/>
                <w:numId w:val="297"/>
              </w:numPr>
              <w:ind w:left="197" w:hanging="197"/>
              <w:jc w:val="both"/>
              <w:rPr>
                <w:rFonts w:ascii="Times New Roman" w:hAnsi="Times New Roman" w:cs="Times New Roman"/>
                <w:sz w:val="24"/>
                <w:szCs w:val="24"/>
              </w:rPr>
            </w:pPr>
            <w:r w:rsidRPr="004F676A">
              <w:rPr>
                <w:rFonts w:ascii="Times New Roman" w:hAnsi="Times New Roman" w:cs="Times New Roman"/>
                <w:b/>
                <w:sz w:val="24"/>
                <w:szCs w:val="24"/>
              </w:rPr>
              <w:t>Сюжетное рисование:</w:t>
            </w:r>
            <w:r w:rsidRPr="004F676A">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w:t>
            </w:r>
            <w:r w:rsidRPr="004F676A">
              <w:rPr>
                <w:rFonts w:ascii="Times New Roman" w:hAnsi="Times New Roman" w:cs="Times New Roman"/>
                <w:sz w:val="24"/>
                <w:szCs w:val="24"/>
              </w:rPr>
              <w:lastRenderedPageBreak/>
              <w:t>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F178B" w:rsidRPr="004F676A" w:rsidRDefault="00DF178B" w:rsidP="0092166E">
            <w:pPr>
              <w:pStyle w:val="a4"/>
              <w:numPr>
                <w:ilvl w:val="0"/>
                <w:numId w:val="296"/>
              </w:numPr>
              <w:ind w:left="197" w:hanging="197"/>
              <w:jc w:val="both"/>
              <w:rPr>
                <w:rFonts w:ascii="Times New Roman" w:hAnsi="Times New Roman" w:cs="Times New Roman"/>
                <w:sz w:val="24"/>
                <w:szCs w:val="24"/>
              </w:rPr>
            </w:pPr>
            <w:r w:rsidRPr="004F676A">
              <w:rPr>
                <w:rFonts w:ascii="Times New Roman" w:hAnsi="Times New Roman" w:cs="Times New Roman"/>
                <w:b/>
                <w:sz w:val="24"/>
                <w:szCs w:val="24"/>
              </w:rPr>
              <w:t>Декоративное рисование:</w:t>
            </w:r>
            <w:r w:rsidRPr="004F676A">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F178B" w:rsidRPr="004F676A" w:rsidRDefault="00DF178B" w:rsidP="0092166E">
            <w:pPr>
              <w:pStyle w:val="a4"/>
              <w:numPr>
                <w:ilvl w:val="0"/>
                <w:numId w:val="298"/>
              </w:numPr>
              <w:ind w:left="197" w:hanging="284"/>
              <w:jc w:val="both"/>
              <w:rPr>
                <w:rFonts w:ascii="Times New Roman" w:hAnsi="Times New Roman" w:cs="Times New Roman"/>
                <w:b/>
                <w:sz w:val="24"/>
                <w:szCs w:val="24"/>
              </w:rPr>
            </w:pPr>
            <w:r w:rsidRPr="004F676A">
              <w:rPr>
                <w:rFonts w:ascii="Times New Roman" w:hAnsi="Times New Roman" w:cs="Times New Roman"/>
                <w:b/>
                <w:sz w:val="24"/>
                <w:szCs w:val="24"/>
              </w:rPr>
              <w:t>Лепка:</w:t>
            </w:r>
            <w:r>
              <w:rPr>
                <w:rFonts w:ascii="Times New Roman" w:hAnsi="Times New Roman" w:cs="Times New Roman"/>
                <w:b/>
                <w:sz w:val="24"/>
                <w:szCs w:val="24"/>
              </w:rPr>
              <w:t xml:space="preserve"> </w:t>
            </w:r>
            <w:r w:rsidRPr="004F676A">
              <w:rPr>
                <w:rFonts w:ascii="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w:t>
            </w:r>
            <w:r>
              <w:rPr>
                <w:rFonts w:ascii="Times New Roman" w:hAnsi="Times New Roman" w:cs="Times New Roman"/>
                <w:sz w:val="24"/>
                <w:szCs w:val="24"/>
              </w:rPr>
              <w:t xml:space="preserve">анцует; дети </w:t>
            </w:r>
            <w:r>
              <w:rPr>
                <w:rFonts w:ascii="Times New Roman" w:hAnsi="Times New Roman" w:cs="Times New Roman"/>
                <w:sz w:val="24"/>
                <w:szCs w:val="24"/>
              </w:rPr>
              <w:lastRenderedPageBreak/>
              <w:t>делают гимнастику –</w:t>
            </w:r>
            <w:r w:rsidRPr="004F676A">
              <w:rPr>
                <w:rFonts w:ascii="Times New Roman" w:hAnsi="Times New Roman" w:cs="Times New Roman"/>
                <w:sz w:val="24"/>
                <w:szCs w:val="24"/>
              </w:rPr>
              <w:t xml:space="preserve">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F178B" w:rsidRPr="004F676A" w:rsidRDefault="00DF178B" w:rsidP="0092166E">
            <w:pPr>
              <w:pStyle w:val="a4"/>
              <w:numPr>
                <w:ilvl w:val="0"/>
                <w:numId w:val="296"/>
              </w:numPr>
              <w:ind w:left="197" w:hanging="197"/>
              <w:jc w:val="both"/>
              <w:rPr>
                <w:rFonts w:ascii="Times New Roman" w:hAnsi="Times New Roman" w:cs="Times New Roman"/>
                <w:sz w:val="24"/>
                <w:szCs w:val="24"/>
              </w:rPr>
            </w:pPr>
            <w:r w:rsidRPr="004F676A">
              <w:rPr>
                <w:rFonts w:ascii="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F178B" w:rsidRPr="004F676A" w:rsidRDefault="00DF178B" w:rsidP="0092166E">
            <w:pPr>
              <w:pStyle w:val="a4"/>
              <w:numPr>
                <w:ilvl w:val="0"/>
                <w:numId w:val="287"/>
              </w:numPr>
              <w:ind w:left="197" w:hanging="284"/>
              <w:jc w:val="both"/>
              <w:rPr>
                <w:rFonts w:ascii="Times New Roman" w:hAnsi="Times New Roman" w:cs="Times New Roman"/>
                <w:b/>
                <w:sz w:val="24"/>
                <w:szCs w:val="24"/>
              </w:rPr>
            </w:pPr>
            <w:r w:rsidRPr="004F676A">
              <w:rPr>
                <w:rFonts w:ascii="Times New Roman" w:hAnsi="Times New Roman" w:cs="Times New Roman"/>
                <w:b/>
                <w:sz w:val="24"/>
                <w:szCs w:val="24"/>
              </w:rPr>
              <w:t>Аппликация:</w:t>
            </w:r>
            <w:r>
              <w:rPr>
                <w:rFonts w:ascii="Times New Roman" w:hAnsi="Times New Roman" w:cs="Times New Roman"/>
                <w:b/>
                <w:sz w:val="24"/>
                <w:szCs w:val="24"/>
              </w:rPr>
              <w:t xml:space="preserve"> </w:t>
            </w:r>
            <w:r w:rsidRPr="004F676A">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DF178B" w:rsidRPr="00B34514" w:rsidRDefault="00DF178B" w:rsidP="0092166E">
            <w:pPr>
              <w:pStyle w:val="a4"/>
              <w:numPr>
                <w:ilvl w:val="0"/>
                <w:numId w:val="287"/>
              </w:numPr>
              <w:ind w:left="197" w:hanging="284"/>
              <w:jc w:val="both"/>
              <w:rPr>
                <w:rFonts w:ascii="Times New Roman" w:hAnsi="Times New Roman" w:cs="Times New Roman"/>
                <w:b/>
                <w:sz w:val="24"/>
                <w:szCs w:val="24"/>
              </w:rPr>
            </w:pPr>
            <w:r w:rsidRPr="004F676A">
              <w:rPr>
                <w:rFonts w:ascii="Times New Roman" w:hAnsi="Times New Roman" w:cs="Times New Roman"/>
                <w:b/>
                <w:sz w:val="24"/>
                <w:szCs w:val="24"/>
              </w:rPr>
              <w:t>Прикладное творчество:</w:t>
            </w:r>
            <w:r>
              <w:rPr>
                <w:rFonts w:ascii="Times New Roman" w:hAnsi="Times New Roman" w:cs="Times New Roman"/>
                <w:b/>
                <w:sz w:val="24"/>
                <w:szCs w:val="24"/>
              </w:rPr>
              <w:t xml:space="preserve"> </w:t>
            </w:r>
            <w:r w:rsidRPr="00B34514">
              <w:rPr>
                <w:rFonts w:ascii="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w:t>
            </w:r>
            <w:r w:rsidRPr="00B34514">
              <w:rPr>
                <w:rFonts w:ascii="Times New Roman" w:hAnsi="Times New Roman" w:cs="Times New Roman"/>
                <w:sz w:val="24"/>
                <w:szCs w:val="24"/>
              </w:rPr>
              <w:lastRenderedPageBreak/>
              <w:t>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DF178B" w:rsidRPr="00B34514" w:rsidRDefault="00DF178B" w:rsidP="0092166E">
            <w:pPr>
              <w:pStyle w:val="a4"/>
              <w:numPr>
                <w:ilvl w:val="0"/>
                <w:numId w:val="287"/>
              </w:numPr>
              <w:ind w:left="197" w:hanging="284"/>
              <w:jc w:val="both"/>
              <w:rPr>
                <w:rFonts w:ascii="Times New Roman" w:hAnsi="Times New Roman" w:cs="Times New Roman"/>
                <w:b/>
                <w:sz w:val="24"/>
                <w:szCs w:val="24"/>
              </w:rPr>
            </w:pPr>
            <w:r w:rsidRPr="00B34514">
              <w:rPr>
                <w:rFonts w:ascii="Times New Roman" w:hAnsi="Times New Roman" w:cs="Times New Roman"/>
                <w:b/>
                <w:sz w:val="24"/>
                <w:szCs w:val="24"/>
              </w:rPr>
              <w:t>Народное декоративно-прикладное искусство:</w:t>
            </w:r>
            <w:r>
              <w:rPr>
                <w:rFonts w:ascii="Times New Roman" w:hAnsi="Times New Roman" w:cs="Times New Roman"/>
                <w:b/>
                <w:sz w:val="24"/>
                <w:szCs w:val="24"/>
              </w:rPr>
              <w:t xml:space="preserve"> </w:t>
            </w:r>
            <w:r w:rsidRPr="00B34514">
              <w:rPr>
                <w:rFonts w:ascii="Times New Roman" w:hAnsi="Times New Roman" w:cs="Times New Roman"/>
                <w:sz w:val="24"/>
                <w:szCs w:val="24"/>
              </w:rPr>
              <w:t xml:space="preserve">педагог продолжает развивать у декоративного творчества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w:t>
            </w:r>
            <w:r w:rsidRPr="00B34514">
              <w:rPr>
                <w:rFonts w:ascii="Times New Roman" w:hAnsi="Times New Roman" w:cs="Times New Roman"/>
                <w:sz w:val="24"/>
                <w:szCs w:val="24"/>
              </w:rPr>
              <w:lastRenderedPageBreak/>
              <w:t>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c>
          <w:tcPr>
            <w:tcW w:w="3827" w:type="dxa"/>
          </w:tcPr>
          <w:p w:rsidR="00C12B1F" w:rsidRPr="00DA0A68" w:rsidRDefault="00C12B1F" w:rsidP="00712192">
            <w:pPr>
              <w:pStyle w:val="11"/>
              <w:numPr>
                <w:ilvl w:val="0"/>
                <w:numId w:val="543"/>
              </w:numPr>
              <w:shd w:val="clear" w:color="auto" w:fill="auto"/>
              <w:spacing w:before="0" w:line="240" w:lineRule="auto"/>
              <w:ind w:left="175" w:hanging="232"/>
              <w:jc w:val="both"/>
              <w:rPr>
                <w:sz w:val="24"/>
                <w:szCs w:val="24"/>
              </w:rPr>
            </w:pPr>
            <w:r>
              <w:rPr>
                <w:sz w:val="24"/>
                <w:szCs w:val="24"/>
              </w:rPr>
              <w:lastRenderedPageBreak/>
              <w:t>Комарова Т.С.</w:t>
            </w:r>
            <w:r w:rsidR="00DA0A68">
              <w:rPr>
                <w:sz w:val="24"/>
                <w:szCs w:val="24"/>
              </w:rPr>
              <w:t xml:space="preserve"> </w:t>
            </w:r>
            <w:r w:rsidR="00B55F0C" w:rsidRPr="00DA0A68">
              <w:rPr>
                <w:sz w:val="24"/>
                <w:szCs w:val="24"/>
              </w:rPr>
              <w:t>Изобразительная   деятельность   в   детском   саду: Подготовительная группа, стр. 32, стр.38, стр. 47-48, стр.53.</w:t>
            </w:r>
          </w:p>
          <w:p w:rsidR="00C12B1F" w:rsidRPr="00DA0A68" w:rsidRDefault="00C12B1F" w:rsidP="00712192">
            <w:pPr>
              <w:pStyle w:val="11"/>
              <w:numPr>
                <w:ilvl w:val="0"/>
                <w:numId w:val="543"/>
              </w:numPr>
              <w:shd w:val="clear" w:color="auto" w:fill="auto"/>
              <w:spacing w:before="0" w:line="240" w:lineRule="auto"/>
              <w:ind w:left="175" w:hanging="232"/>
              <w:jc w:val="both"/>
              <w:rPr>
                <w:sz w:val="24"/>
                <w:szCs w:val="24"/>
              </w:rPr>
            </w:pPr>
            <w:r>
              <w:rPr>
                <w:sz w:val="24"/>
                <w:szCs w:val="24"/>
              </w:rPr>
              <w:t>Комарова Т.С.</w:t>
            </w:r>
            <w:r w:rsidR="00DA0A68">
              <w:rPr>
                <w:sz w:val="24"/>
                <w:szCs w:val="24"/>
              </w:rPr>
              <w:t xml:space="preserve"> </w:t>
            </w:r>
            <w:r w:rsidR="00B55F0C" w:rsidRPr="00DA0A68">
              <w:rPr>
                <w:sz w:val="24"/>
                <w:szCs w:val="24"/>
              </w:rPr>
              <w:t>Изобразительная   деятельность   в   детском   саду: Подготовительная группа, стр. 42, стр.97.</w:t>
            </w:r>
          </w:p>
          <w:p w:rsidR="00C12B1F" w:rsidRDefault="00B55F0C" w:rsidP="00712192">
            <w:pPr>
              <w:pStyle w:val="11"/>
              <w:numPr>
                <w:ilvl w:val="0"/>
                <w:numId w:val="543"/>
              </w:numPr>
              <w:shd w:val="clear" w:color="auto" w:fill="auto"/>
              <w:spacing w:before="0" w:line="240" w:lineRule="auto"/>
              <w:ind w:left="175" w:hanging="232"/>
              <w:jc w:val="both"/>
              <w:rPr>
                <w:sz w:val="24"/>
                <w:szCs w:val="24"/>
              </w:rPr>
            </w:pPr>
            <w:r w:rsidRPr="00A274DA">
              <w:rPr>
                <w:sz w:val="24"/>
                <w:szCs w:val="24"/>
              </w:rPr>
              <w:t xml:space="preserve">Лыкова И.А. Изобразительная деятельность в детском саду. Подготовительная </w:t>
            </w:r>
            <w:r w:rsidR="00C12B1F" w:rsidRPr="00A274DA">
              <w:rPr>
                <w:sz w:val="24"/>
                <w:szCs w:val="24"/>
              </w:rPr>
              <w:t>группа, стр.</w:t>
            </w:r>
            <w:r w:rsidRPr="00A274DA">
              <w:rPr>
                <w:sz w:val="24"/>
                <w:szCs w:val="24"/>
              </w:rPr>
              <w:t xml:space="preserve"> </w:t>
            </w:r>
            <w:r>
              <w:rPr>
                <w:sz w:val="24"/>
                <w:szCs w:val="24"/>
              </w:rPr>
              <w:t>26, стр.36, стр. 40.</w:t>
            </w:r>
          </w:p>
          <w:p w:rsidR="00C12B1F" w:rsidRDefault="00B55F0C" w:rsidP="00712192">
            <w:pPr>
              <w:pStyle w:val="11"/>
              <w:numPr>
                <w:ilvl w:val="0"/>
                <w:numId w:val="543"/>
              </w:numPr>
              <w:shd w:val="clear" w:color="auto" w:fill="auto"/>
              <w:spacing w:before="0" w:line="240" w:lineRule="auto"/>
              <w:ind w:left="175" w:hanging="232"/>
              <w:jc w:val="both"/>
              <w:rPr>
                <w:sz w:val="24"/>
                <w:szCs w:val="24"/>
              </w:rPr>
            </w:pPr>
            <w:r w:rsidRPr="00C12B1F">
              <w:rPr>
                <w:sz w:val="24"/>
                <w:szCs w:val="24"/>
              </w:rPr>
              <w:t>Комарова Т.С., Размыслова А.В. Цвет в детском изобразительном творчестве дошкольников, стр. 117-119.</w:t>
            </w:r>
          </w:p>
          <w:p w:rsidR="00C12B1F" w:rsidRDefault="00B55F0C" w:rsidP="00712192">
            <w:pPr>
              <w:pStyle w:val="11"/>
              <w:numPr>
                <w:ilvl w:val="0"/>
                <w:numId w:val="544"/>
              </w:numPr>
              <w:shd w:val="clear" w:color="auto" w:fill="auto"/>
              <w:spacing w:before="0" w:line="240" w:lineRule="auto"/>
              <w:ind w:left="175" w:hanging="232"/>
              <w:jc w:val="both"/>
              <w:rPr>
                <w:sz w:val="24"/>
                <w:szCs w:val="24"/>
              </w:rPr>
            </w:pPr>
            <w:r w:rsidRPr="00C12B1F">
              <w:rPr>
                <w:sz w:val="24"/>
                <w:szCs w:val="24"/>
              </w:rPr>
              <w:t>Соломенникова О.В. Радость творчества, стр. 107-112.</w:t>
            </w:r>
          </w:p>
          <w:p w:rsidR="00C12B1F" w:rsidRDefault="00B55F0C" w:rsidP="00712192">
            <w:pPr>
              <w:pStyle w:val="11"/>
              <w:numPr>
                <w:ilvl w:val="0"/>
                <w:numId w:val="544"/>
              </w:numPr>
              <w:shd w:val="clear" w:color="auto" w:fill="auto"/>
              <w:spacing w:before="0" w:line="240" w:lineRule="auto"/>
              <w:ind w:left="175" w:hanging="232"/>
              <w:jc w:val="both"/>
              <w:rPr>
                <w:sz w:val="24"/>
                <w:szCs w:val="24"/>
              </w:rPr>
            </w:pPr>
            <w:r w:rsidRPr="00C12B1F">
              <w:rPr>
                <w:sz w:val="24"/>
                <w:szCs w:val="24"/>
              </w:rPr>
              <w:t xml:space="preserve">Лыкова И.А. Изобразительная деятельность в детском саду. Подготовительная </w:t>
            </w:r>
            <w:r w:rsidR="00C12B1F" w:rsidRPr="00C12B1F">
              <w:rPr>
                <w:sz w:val="24"/>
                <w:szCs w:val="24"/>
              </w:rPr>
              <w:t>группа, стр.</w:t>
            </w:r>
            <w:r w:rsidRPr="00C12B1F">
              <w:rPr>
                <w:sz w:val="24"/>
                <w:szCs w:val="24"/>
              </w:rPr>
              <w:t xml:space="preserve"> 23, стр. 52, стр. 58, стр.160.</w:t>
            </w:r>
          </w:p>
          <w:p w:rsidR="00C12B1F" w:rsidRDefault="00B55F0C" w:rsidP="00712192">
            <w:pPr>
              <w:pStyle w:val="11"/>
              <w:numPr>
                <w:ilvl w:val="0"/>
                <w:numId w:val="544"/>
              </w:numPr>
              <w:shd w:val="clear" w:color="auto" w:fill="auto"/>
              <w:spacing w:before="0" w:line="240" w:lineRule="auto"/>
              <w:ind w:left="175" w:hanging="232"/>
              <w:jc w:val="both"/>
              <w:rPr>
                <w:sz w:val="24"/>
                <w:szCs w:val="24"/>
              </w:rPr>
            </w:pPr>
            <w:r w:rsidRPr="00C12B1F">
              <w:rPr>
                <w:sz w:val="24"/>
                <w:szCs w:val="24"/>
              </w:rPr>
              <w:t xml:space="preserve">Лыкова И.А. Изобразительная деятельность в детском саду. </w:t>
            </w:r>
            <w:r w:rsidRPr="00C12B1F">
              <w:rPr>
                <w:sz w:val="24"/>
                <w:szCs w:val="24"/>
              </w:rPr>
              <w:lastRenderedPageBreak/>
              <w:t xml:space="preserve">Подготовительная </w:t>
            </w:r>
            <w:r w:rsidR="00C12B1F" w:rsidRPr="00C12B1F">
              <w:rPr>
                <w:sz w:val="24"/>
                <w:szCs w:val="24"/>
              </w:rPr>
              <w:t>группа, стр.</w:t>
            </w:r>
            <w:r w:rsidRPr="00C12B1F">
              <w:rPr>
                <w:sz w:val="24"/>
                <w:szCs w:val="24"/>
              </w:rPr>
              <w:t xml:space="preserve"> 20-22.</w:t>
            </w:r>
          </w:p>
          <w:p w:rsidR="00C12B1F" w:rsidRPr="00DA0A68" w:rsidRDefault="00C12B1F" w:rsidP="00712192">
            <w:pPr>
              <w:pStyle w:val="11"/>
              <w:numPr>
                <w:ilvl w:val="0"/>
                <w:numId w:val="545"/>
              </w:numPr>
              <w:shd w:val="clear" w:color="auto" w:fill="auto"/>
              <w:spacing w:before="0" w:line="240" w:lineRule="auto"/>
              <w:ind w:left="175" w:hanging="232"/>
              <w:jc w:val="both"/>
              <w:rPr>
                <w:sz w:val="24"/>
                <w:szCs w:val="24"/>
              </w:rPr>
            </w:pPr>
            <w:r>
              <w:rPr>
                <w:sz w:val="24"/>
                <w:szCs w:val="24"/>
              </w:rPr>
              <w:t>Комарова Т.С.</w:t>
            </w:r>
            <w:r w:rsidR="00DA0A68">
              <w:rPr>
                <w:sz w:val="24"/>
                <w:szCs w:val="24"/>
              </w:rPr>
              <w:t xml:space="preserve"> </w:t>
            </w:r>
            <w:r w:rsidR="00B55F0C" w:rsidRPr="00DA0A68">
              <w:rPr>
                <w:sz w:val="24"/>
                <w:szCs w:val="24"/>
              </w:rPr>
              <w:t>Изобразительная   деятельность   в   детском   саду: Подготовительная группа, стр. 32, стр. 38-40, стр. 54</w:t>
            </w:r>
            <w:r w:rsidRPr="00DA0A68">
              <w:rPr>
                <w:sz w:val="24"/>
                <w:szCs w:val="24"/>
              </w:rPr>
              <w:t xml:space="preserve">-55, стр. 71, стр. 77, 86, </w:t>
            </w:r>
          </w:p>
          <w:p w:rsidR="00C12B1F" w:rsidRPr="00DA0A68" w:rsidRDefault="00C12B1F" w:rsidP="00712192">
            <w:pPr>
              <w:pStyle w:val="11"/>
              <w:numPr>
                <w:ilvl w:val="0"/>
                <w:numId w:val="545"/>
              </w:numPr>
              <w:shd w:val="clear" w:color="auto" w:fill="auto"/>
              <w:spacing w:before="0" w:line="240" w:lineRule="auto"/>
              <w:ind w:left="175" w:hanging="232"/>
              <w:jc w:val="both"/>
              <w:rPr>
                <w:sz w:val="24"/>
                <w:szCs w:val="24"/>
              </w:rPr>
            </w:pPr>
            <w:r>
              <w:rPr>
                <w:sz w:val="24"/>
                <w:szCs w:val="24"/>
              </w:rPr>
              <w:t>Комарова Т.С.</w:t>
            </w:r>
            <w:r w:rsidR="00DA0A68">
              <w:rPr>
                <w:sz w:val="24"/>
                <w:szCs w:val="24"/>
              </w:rPr>
              <w:t xml:space="preserve"> </w:t>
            </w:r>
            <w:r w:rsidR="00B55F0C" w:rsidRPr="00DA0A68">
              <w:rPr>
                <w:sz w:val="24"/>
                <w:szCs w:val="24"/>
              </w:rPr>
              <w:t>Изобразительная   деятельность   в   детском   саду: Подготовительная группа, стр. 32, стр. 38-40.</w:t>
            </w:r>
          </w:p>
          <w:p w:rsidR="00C12B1F" w:rsidRPr="00DA0A68" w:rsidRDefault="00C12B1F" w:rsidP="00712192">
            <w:pPr>
              <w:pStyle w:val="11"/>
              <w:numPr>
                <w:ilvl w:val="0"/>
                <w:numId w:val="545"/>
              </w:numPr>
              <w:shd w:val="clear" w:color="auto" w:fill="auto"/>
              <w:spacing w:before="0" w:line="240" w:lineRule="auto"/>
              <w:ind w:left="175" w:hanging="232"/>
              <w:jc w:val="both"/>
              <w:rPr>
                <w:sz w:val="24"/>
                <w:szCs w:val="24"/>
              </w:rPr>
            </w:pPr>
            <w:r>
              <w:rPr>
                <w:sz w:val="24"/>
                <w:szCs w:val="24"/>
              </w:rPr>
              <w:t>Комарова Т.С.</w:t>
            </w:r>
            <w:r w:rsidR="00DA0A68">
              <w:rPr>
                <w:sz w:val="24"/>
                <w:szCs w:val="24"/>
              </w:rPr>
              <w:t xml:space="preserve"> </w:t>
            </w:r>
            <w:r w:rsidR="00B55F0C" w:rsidRPr="00DA0A68">
              <w:rPr>
                <w:sz w:val="24"/>
                <w:szCs w:val="24"/>
              </w:rPr>
              <w:t>Изобразительная   деятельность   в   детском   саду: Подготовительная группа, стр. 47, стр. 48, стр.65.</w:t>
            </w:r>
          </w:p>
          <w:p w:rsidR="00C12B1F" w:rsidRPr="00DA0A68" w:rsidRDefault="00C12B1F" w:rsidP="00712192">
            <w:pPr>
              <w:pStyle w:val="11"/>
              <w:numPr>
                <w:ilvl w:val="0"/>
                <w:numId w:val="545"/>
              </w:numPr>
              <w:shd w:val="clear" w:color="auto" w:fill="auto"/>
              <w:spacing w:before="0" w:line="240" w:lineRule="auto"/>
              <w:ind w:left="175" w:hanging="232"/>
              <w:jc w:val="both"/>
              <w:rPr>
                <w:sz w:val="24"/>
                <w:szCs w:val="24"/>
              </w:rPr>
            </w:pPr>
            <w:r>
              <w:rPr>
                <w:sz w:val="24"/>
                <w:szCs w:val="24"/>
              </w:rPr>
              <w:t>Комарова Т.С.</w:t>
            </w:r>
            <w:r w:rsidR="00DA0A68">
              <w:rPr>
                <w:sz w:val="24"/>
                <w:szCs w:val="24"/>
              </w:rPr>
              <w:t xml:space="preserve"> </w:t>
            </w:r>
            <w:r w:rsidR="00B55F0C" w:rsidRPr="00DA0A68">
              <w:rPr>
                <w:sz w:val="24"/>
                <w:szCs w:val="24"/>
              </w:rPr>
              <w:t>Изобразительная   деятельность   в   детском   саду: Подготовительная группа, стр. 44.</w:t>
            </w:r>
          </w:p>
          <w:p w:rsidR="00C12B1F" w:rsidRDefault="00B55F0C" w:rsidP="00712192">
            <w:pPr>
              <w:pStyle w:val="11"/>
              <w:numPr>
                <w:ilvl w:val="0"/>
                <w:numId w:val="546"/>
              </w:numPr>
              <w:shd w:val="clear" w:color="auto" w:fill="auto"/>
              <w:spacing w:before="0" w:line="240" w:lineRule="auto"/>
              <w:ind w:left="175" w:hanging="232"/>
              <w:jc w:val="both"/>
              <w:rPr>
                <w:sz w:val="24"/>
                <w:szCs w:val="24"/>
              </w:rPr>
            </w:pPr>
            <w:r w:rsidRPr="006F4FA4">
              <w:rPr>
                <w:sz w:val="24"/>
                <w:szCs w:val="24"/>
              </w:rPr>
              <w:t xml:space="preserve">Лыкова И.А. Изобразительная деятельность в детском саду. Подготовительная </w:t>
            </w:r>
            <w:r w:rsidR="00C12B1F" w:rsidRPr="006F4FA4">
              <w:rPr>
                <w:sz w:val="24"/>
                <w:szCs w:val="24"/>
              </w:rPr>
              <w:t>группа, стр.</w:t>
            </w:r>
            <w:r w:rsidRPr="006F4FA4">
              <w:rPr>
                <w:sz w:val="24"/>
                <w:szCs w:val="24"/>
              </w:rPr>
              <w:t xml:space="preserve"> </w:t>
            </w:r>
            <w:r>
              <w:rPr>
                <w:sz w:val="24"/>
                <w:szCs w:val="24"/>
              </w:rPr>
              <w:t xml:space="preserve">40-42, стр, 78-80, стр. 84-86, стр. 126-128, стр. </w:t>
            </w:r>
          </w:p>
          <w:p w:rsidR="00C12B1F" w:rsidRDefault="00C12B1F" w:rsidP="00712192">
            <w:pPr>
              <w:pStyle w:val="11"/>
              <w:numPr>
                <w:ilvl w:val="0"/>
                <w:numId w:val="546"/>
              </w:numPr>
              <w:shd w:val="clear" w:color="auto" w:fill="auto"/>
              <w:spacing w:before="0" w:line="240" w:lineRule="auto"/>
              <w:ind w:left="303"/>
              <w:jc w:val="both"/>
              <w:rPr>
                <w:sz w:val="24"/>
                <w:szCs w:val="24"/>
              </w:rPr>
            </w:pPr>
            <w:r>
              <w:rPr>
                <w:sz w:val="24"/>
                <w:szCs w:val="24"/>
              </w:rPr>
              <w:t>Комарова Т.С.</w:t>
            </w:r>
          </w:p>
          <w:p w:rsidR="00C12B1F" w:rsidRDefault="00B55F0C" w:rsidP="0092166E">
            <w:pPr>
              <w:pStyle w:val="11"/>
              <w:shd w:val="clear" w:color="auto" w:fill="auto"/>
              <w:spacing w:before="0" w:line="240" w:lineRule="auto"/>
              <w:ind w:left="317"/>
              <w:jc w:val="both"/>
              <w:rPr>
                <w:sz w:val="24"/>
                <w:szCs w:val="24"/>
              </w:rPr>
            </w:pPr>
            <w:r w:rsidRPr="00C12B1F">
              <w:rPr>
                <w:sz w:val="24"/>
                <w:szCs w:val="24"/>
              </w:rPr>
              <w:t xml:space="preserve">Изобразительная   деятельность   в   детском   саду: Подготовительная группа, стр, 40-41, 69-70, стр. </w:t>
            </w:r>
          </w:p>
          <w:p w:rsidR="00C12B1F" w:rsidRDefault="00B55F0C" w:rsidP="00712192">
            <w:pPr>
              <w:pStyle w:val="11"/>
              <w:numPr>
                <w:ilvl w:val="0"/>
                <w:numId w:val="547"/>
              </w:numPr>
              <w:shd w:val="clear" w:color="auto" w:fill="auto"/>
              <w:spacing w:before="0" w:line="240" w:lineRule="auto"/>
              <w:ind w:left="317" w:hanging="374"/>
              <w:jc w:val="both"/>
              <w:rPr>
                <w:sz w:val="24"/>
                <w:szCs w:val="24"/>
              </w:rPr>
            </w:pPr>
            <w:r w:rsidRPr="00BB0408">
              <w:rPr>
                <w:sz w:val="24"/>
                <w:szCs w:val="24"/>
              </w:rPr>
              <w:t xml:space="preserve">Лыкова И.А. Изобразительная деятельность в детском саду. Подготовительная </w:t>
            </w:r>
            <w:r w:rsidR="00C12B1F" w:rsidRPr="00BB0408">
              <w:rPr>
                <w:sz w:val="24"/>
                <w:szCs w:val="24"/>
              </w:rPr>
              <w:t>группа, стр.</w:t>
            </w:r>
            <w:r w:rsidRPr="00BB0408">
              <w:rPr>
                <w:sz w:val="24"/>
                <w:szCs w:val="24"/>
              </w:rPr>
              <w:t xml:space="preserve"> </w:t>
            </w:r>
            <w:r>
              <w:rPr>
                <w:sz w:val="24"/>
                <w:szCs w:val="24"/>
              </w:rPr>
              <w:t>160-162, стр. 200-202.</w:t>
            </w:r>
          </w:p>
          <w:p w:rsidR="00C12B1F" w:rsidRDefault="00B55F0C" w:rsidP="00712192">
            <w:pPr>
              <w:pStyle w:val="11"/>
              <w:numPr>
                <w:ilvl w:val="0"/>
                <w:numId w:val="547"/>
              </w:numPr>
              <w:shd w:val="clear" w:color="auto" w:fill="auto"/>
              <w:spacing w:before="0" w:line="240" w:lineRule="auto"/>
              <w:ind w:left="317" w:hanging="374"/>
              <w:jc w:val="both"/>
              <w:rPr>
                <w:sz w:val="24"/>
                <w:szCs w:val="24"/>
              </w:rPr>
            </w:pPr>
            <w:r w:rsidRPr="00C12B1F">
              <w:rPr>
                <w:sz w:val="24"/>
                <w:szCs w:val="24"/>
              </w:rPr>
              <w:t xml:space="preserve">Комарова Т.С, Размыслова А.В. Цвет в детском изобразительном творчестве </w:t>
            </w:r>
            <w:r w:rsidRPr="00C12B1F">
              <w:rPr>
                <w:sz w:val="24"/>
                <w:szCs w:val="24"/>
              </w:rPr>
              <w:lastRenderedPageBreak/>
              <w:t>дошкольников, стр. 119-122.</w:t>
            </w:r>
          </w:p>
          <w:p w:rsidR="00C12B1F" w:rsidRDefault="00B55F0C" w:rsidP="00712192">
            <w:pPr>
              <w:pStyle w:val="11"/>
              <w:numPr>
                <w:ilvl w:val="0"/>
                <w:numId w:val="547"/>
              </w:numPr>
              <w:shd w:val="clear" w:color="auto" w:fill="auto"/>
              <w:spacing w:before="0" w:line="240" w:lineRule="auto"/>
              <w:ind w:left="303"/>
              <w:jc w:val="both"/>
              <w:rPr>
                <w:sz w:val="24"/>
                <w:szCs w:val="24"/>
              </w:rPr>
            </w:pPr>
            <w:r w:rsidRPr="00C12B1F">
              <w:rPr>
                <w:sz w:val="24"/>
                <w:szCs w:val="24"/>
              </w:rPr>
              <w:t xml:space="preserve">Лыкова И.А. Изобразительная деятельность в детском саду. Подготовительная </w:t>
            </w:r>
            <w:r w:rsidR="00C12B1F" w:rsidRPr="00C12B1F">
              <w:rPr>
                <w:sz w:val="24"/>
                <w:szCs w:val="24"/>
              </w:rPr>
              <w:t>группа, стр.</w:t>
            </w:r>
            <w:r w:rsidRPr="00C12B1F">
              <w:rPr>
                <w:sz w:val="24"/>
                <w:szCs w:val="24"/>
              </w:rPr>
              <w:t xml:space="preserve"> 60-62, стр. 66-68, стр. 74-82, стр. 126-12</w:t>
            </w:r>
            <w:r w:rsidR="00C12B1F">
              <w:rPr>
                <w:sz w:val="24"/>
                <w:szCs w:val="24"/>
              </w:rPr>
              <w:t>8.</w:t>
            </w:r>
          </w:p>
          <w:p w:rsidR="00C12B1F" w:rsidRDefault="00B55F0C" w:rsidP="00712192">
            <w:pPr>
              <w:pStyle w:val="11"/>
              <w:numPr>
                <w:ilvl w:val="0"/>
                <w:numId w:val="547"/>
              </w:numPr>
              <w:shd w:val="clear" w:color="auto" w:fill="auto"/>
              <w:spacing w:before="0" w:line="240" w:lineRule="auto"/>
              <w:ind w:left="303"/>
              <w:jc w:val="both"/>
              <w:rPr>
                <w:sz w:val="24"/>
                <w:szCs w:val="24"/>
              </w:rPr>
            </w:pPr>
            <w:r w:rsidRPr="00C12B1F">
              <w:rPr>
                <w:sz w:val="24"/>
                <w:szCs w:val="24"/>
              </w:rPr>
              <w:t xml:space="preserve">Лыкова И.А. Изобразительная деятельность в детском саду. Подготовительная </w:t>
            </w:r>
            <w:r w:rsidR="00C12B1F" w:rsidRPr="00C12B1F">
              <w:rPr>
                <w:sz w:val="24"/>
                <w:szCs w:val="24"/>
              </w:rPr>
              <w:t>группа, стр.</w:t>
            </w:r>
            <w:r w:rsidRPr="00C12B1F">
              <w:rPr>
                <w:sz w:val="24"/>
                <w:szCs w:val="24"/>
              </w:rPr>
              <w:t xml:space="preserve"> 60-62, стр. 66-68, стр. 74-82, стр. 126-128.</w:t>
            </w:r>
          </w:p>
          <w:p w:rsidR="00C12B1F" w:rsidRPr="00B9555A" w:rsidRDefault="00C12B1F" w:rsidP="00712192">
            <w:pPr>
              <w:pStyle w:val="11"/>
              <w:numPr>
                <w:ilvl w:val="0"/>
                <w:numId w:val="548"/>
              </w:numPr>
              <w:shd w:val="clear" w:color="auto" w:fill="auto"/>
              <w:spacing w:before="0" w:line="240" w:lineRule="auto"/>
              <w:ind w:left="303"/>
              <w:jc w:val="both"/>
              <w:rPr>
                <w:sz w:val="24"/>
                <w:szCs w:val="24"/>
              </w:rPr>
            </w:pPr>
            <w:r>
              <w:rPr>
                <w:sz w:val="24"/>
                <w:szCs w:val="24"/>
              </w:rPr>
              <w:t>Комарова Т.С.</w:t>
            </w:r>
            <w:r w:rsidR="00B9555A">
              <w:rPr>
                <w:sz w:val="24"/>
                <w:szCs w:val="24"/>
              </w:rPr>
              <w:t xml:space="preserve"> </w:t>
            </w:r>
            <w:r w:rsidR="00B55F0C" w:rsidRPr="00B9555A">
              <w:rPr>
                <w:sz w:val="24"/>
                <w:szCs w:val="24"/>
              </w:rPr>
              <w:t>Изобразительная   деятельность   в   детском   саду: Подготовительная группа, стр, 62-63.</w:t>
            </w:r>
          </w:p>
          <w:p w:rsidR="00C12B1F" w:rsidRDefault="00B55F0C" w:rsidP="00712192">
            <w:pPr>
              <w:pStyle w:val="11"/>
              <w:numPr>
                <w:ilvl w:val="0"/>
                <w:numId w:val="548"/>
              </w:numPr>
              <w:shd w:val="clear" w:color="auto" w:fill="auto"/>
              <w:spacing w:before="0" w:line="240" w:lineRule="auto"/>
              <w:ind w:left="303"/>
              <w:jc w:val="both"/>
              <w:rPr>
                <w:sz w:val="24"/>
                <w:szCs w:val="24"/>
              </w:rPr>
            </w:pPr>
            <w:r w:rsidRPr="00243335">
              <w:rPr>
                <w:sz w:val="24"/>
                <w:szCs w:val="24"/>
              </w:rPr>
              <w:t xml:space="preserve">Лыкова И.А. Изобразительная деятельность в детском саду. Подготовительная группа, </w:t>
            </w:r>
            <w:r>
              <w:rPr>
                <w:sz w:val="24"/>
                <w:szCs w:val="24"/>
              </w:rPr>
              <w:t>стр. 94-95,</w:t>
            </w:r>
            <w:r w:rsidRPr="00243335">
              <w:rPr>
                <w:sz w:val="24"/>
                <w:szCs w:val="24"/>
              </w:rPr>
              <w:t xml:space="preserve"> стр.</w:t>
            </w:r>
            <w:r w:rsidR="00C12B1F">
              <w:rPr>
                <w:sz w:val="24"/>
                <w:szCs w:val="24"/>
              </w:rPr>
              <w:t xml:space="preserve"> 112-113.</w:t>
            </w:r>
          </w:p>
          <w:p w:rsidR="00DF178B" w:rsidRPr="00C12B1F" w:rsidRDefault="00B55F0C" w:rsidP="00712192">
            <w:pPr>
              <w:pStyle w:val="11"/>
              <w:numPr>
                <w:ilvl w:val="0"/>
                <w:numId w:val="548"/>
              </w:numPr>
              <w:shd w:val="clear" w:color="auto" w:fill="auto"/>
              <w:spacing w:before="0" w:line="240" w:lineRule="auto"/>
              <w:ind w:left="303"/>
              <w:jc w:val="both"/>
              <w:rPr>
                <w:sz w:val="24"/>
                <w:szCs w:val="24"/>
              </w:rPr>
            </w:pPr>
            <w:r w:rsidRPr="00C12B1F">
              <w:rPr>
                <w:sz w:val="24"/>
                <w:szCs w:val="24"/>
              </w:rPr>
              <w:t>Лыкова И.А. Изобразительная деятельность в детском саду. Подготовительная группа, стр. 192-196.</w:t>
            </w:r>
          </w:p>
        </w:tc>
      </w:tr>
      <w:tr w:rsidR="00DF178B" w:rsidTr="003A24F0">
        <w:tc>
          <w:tcPr>
            <w:tcW w:w="14913" w:type="dxa"/>
            <w:gridSpan w:val="3"/>
            <w:shd w:val="clear" w:color="auto" w:fill="F2F2F2" w:themeFill="background1" w:themeFillShade="F2"/>
          </w:tcPr>
          <w:p w:rsidR="00DF178B" w:rsidRPr="00EB5848" w:rsidRDefault="00DF178B" w:rsidP="0092166E">
            <w:pPr>
              <w:pStyle w:val="a4"/>
              <w:numPr>
                <w:ilvl w:val="0"/>
                <w:numId w:val="295"/>
              </w:numPr>
              <w:jc w:val="both"/>
              <w:rPr>
                <w:rFonts w:ascii="Times New Roman" w:hAnsi="Times New Roman" w:cs="Times New Roman"/>
                <w:b/>
                <w:i/>
                <w:sz w:val="24"/>
                <w:szCs w:val="24"/>
              </w:rPr>
            </w:pPr>
            <w:r w:rsidRPr="00EB5848">
              <w:rPr>
                <w:rFonts w:ascii="Times New Roman" w:hAnsi="Times New Roman" w:cs="Times New Roman"/>
                <w:b/>
                <w:i/>
                <w:sz w:val="24"/>
                <w:szCs w:val="24"/>
              </w:rPr>
              <w:lastRenderedPageBreak/>
              <w:t>Конструктивная деятельность:</w:t>
            </w:r>
          </w:p>
        </w:tc>
      </w:tr>
      <w:tr w:rsidR="00DF178B" w:rsidTr="003C6FF4">
        <w:tc>
          <w:tcPr>
            <w:tcW w:w="4423" w:type="dxa"/>
          </w:tcPr>
          <w:p w:rsidR="00DF178B" w:rsidRPr="00EB5848" w:rsidRDefault="00DF178B" w:rsidP="00823BE3">
            <w:pPr>
              <w:pStyle w:val="a4"/>
              <w:numPr>
                <w:ilvl w:val="0"/>
                <w:numId w:val="290"/>
              </w:numPr>
              <w:ind w:left="261" w:hanging="318"/>
              <w:jc w:val="both"/>
              <w:rPr>
                <w:rFonts w:ascii="Times New Roman" w:hAnsi="Times New Roman" w:cs="Times New Roman"/>
                <w:sz w:val="24"/>
                <w:szCs w:val="24"/>
              </w:rPr>
            </w:pPr>
            <w:r>
              <w:rPr>
                <w:rFonts w:ascii="Times New Roman" w:hAnsi="Times New Roman" w:cs="Times New Roman"/>
                <w:sz w:val="24"/>
                <w:szCs w:val="24"/>
              </w:rPr>
              <w:t>Ф</w:t>
            </w:r>
            <w:r w:rsidRPr="00EB5848">
              <w:rPr>
                <w:rFonts w:ascii="Times New Roman" w:hAnsi="Times New Roman" w:cs="Times New Roman"/>
                <w:sz w:val="24"/>
                <w:szCs w:val="24"/>
              </w:rPr>
              <w:t>ормировать умение у детей видеть конструкцию объекта и анализировать е</w:t>
            </w:r>
            <w:r>
              <w:rPr>
                <w:rFonts w:ascii="Times New Roman" w:hAnsi="Times New Roman" w:cs="Times New Roman"/>
                <w:sz w:val="24"/>
                <w:szCs w:val="24"/>
              </w:rPr>
              <w:t>е</w:t>
            </w:r>
            <w:r w:rsidRPr="00EB5848">
              <w:rPr>
                <w:rFonts w:ascii="Times New Roman" w:hAnsi="Times New Roman" w:cs="Times New Roman"/>
                <w:sz w:val="24"/>
                <w:szCs w:val="24"/>
              </w:rPr>
              <w:t xml:space="preserve"> основные част</w:t>
            </w:r>
            <w:r>
              <w:rPr>
                <w:rFonts w:ascii="Times New Roman" w:hAnsi="Times New Roman" w:cs="Times New Roman"/>
                <w:sz w:val="24"/>
                <w:szCs w:val="24"/>
              </w:rPr>
              <w:t>и, их функциональное назначение.</w:t>
            </w:r>
          </w:p>
          <w:p w:rsidR="00DF178B" w:rsidRPr="00EB5848" w:rsidRDefault="00DF178B" w:rsidP="00823BE3">
            <w:pPr>
              <w:pStyle w:val="a4"/>
              <w:numPr>
                <w:ilvl w:val="0"/>
                <w:numId w:val="290"/>
              </w:numPr>
              <w:ind w:left="261" w:hanging="318"/>
              <w:jc w:val="both"/>
              <w:rPr>
                <w:rFonts w:ascii="Times New Roman" w:hAnsi="Times New Roman" w:cs="Times New Roman"/>
                <w:sz w:val="24"/>
                <w:szCs w:val="24"/>
              </w:rPr>
            </w:pPr>
            <w:r>
              <w:rPr>
                <w:rFonts w:ascii="Times New Roman" w:hAnsi="Times New Roman" w:cs="Times New Roman"/>
                <w:sz w:val="24"/>
                <w:szCs w:val="24"/>
              </w:rPr>
              <w:t>З</w:t>
            </w:r>
            <w:r w:rsidRPr="00EB5848">
              <w:rPr>
                <w:rFonts w:ascii="Times New Roman" w:hAnsi="Times New Roman" w:cs="Times New Roman"/>
                <w:sz w:val="24"/>
                <w:szCs w:val="24"/>
              </w:rPr>
              <w:t xml:space="preserve">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w:t>
            </w:r>
            <w:r>
              <w:rPr>
                <w:rFonts w:ascii="Times New Roman" w:hAnsi="Times New Roman" w:cs="Times New Roman"/>
                <w:sz w:val="24"/>
                <w:szCs w:val="24"/>
              </w:rPr>
              <w:t>различными видами конструкторов.</w:t>
            </w:r>
          </w:p>
          <w:p w:rsidR="00DF178B" w:rsidRPr="00EB5848" w:rsidRDefault="00DF178B" w:rsidP="00823BE3">
            <w:pPr>
              <w:pStyle w:val="a4"/>
              <w:numPr>
                <w:ilvl w:val="0"/>
                <w:numId w:val="290"/>
              </w:numPr>
              <w:ind w:left="261" w:hanging="318"/>
              <w:jc w:val="both"/>
              <w:rPr>
                <w:rFonts w:ascii="Times New Roman" w:hAnsi="Times New Roman" w:cs="Times New Roman"/>
                <w:sz w:val="24"/>
                <w:szCs w:val="24"/>
              </w:rPr>
            </w:pPr>
            <w:r>
              <w:rPr>
                <w:rFonts w:ascii="Times New Roman" w:hAnsi="Times New Roman" w:cs="Times New Roman"/>
                <w:sz w:val="24"/>
                <w:szCs w:val="24"/>
              </w:rPr>
              <w:t>З</w:t>
            </w:r>
            <w:r w:rsidRPr="00EB5848">
              <w:rPr>
                <w:rFonts w:ascii="Times New Roman" w:hAnsi="Times New Roman" w:cs="Times New Roman"/>
                <w:sz w:val="24"/>
                <w:szCs w:val="24"/>
              </w:rPr>
              <w:t>накомить детей с профессиями дизайнера, конструктора, архитектора, строителя и про</w:t>
            </w:r>
            <w:r>
              <w:rPr>
                <w:rFonts w:ascii="Times New Roman" w:hAnsi="Times New Roman" w:cs="Times New Roman"/>
                <w:sz w:val="24"/>
                <w:szCs w:val="24"/>
              </w:rPr>
              <w:t>чее.</w:t>
            </w:r>
          </w:p>
          <w:p w:rsidR="00DF178B" w:rsidRPr="00EB5848" w:rsidRDefault="00DF178B" w:rsidP="00823BE3">
            <w:pPr>
              <w:pStyle w:val="a4"/>
              <w:numPr>
                <w:ilvl w:val="0"/>
                <w:numId w:val="290"/>
              </w:numPr>
              <w:ind w:left="261" w:hanging="318"/>
              <w:jc w:val="both"/>
              <w:rPr>
                <w:rFonts w:ascii="Times New Roman" w:hAnsi="Times New Roman" w:cs="Times New Roman"/>
              </w:rPr>
            </w:pPr>
            <w:r>
              <w:rPr>
                <w:rFonts w:ascii="Times New Roman" w:hAnsi="Times New Roman" w:cs="Times New Roman"/>
                <w:sz w:val="24"/>
                <w:szCs w:val="24"/>
              </w:rPr>
              <w:lastRenderedPageBreak/>
              <w:t>Р</w:t>
            </w:r>
            <w:r w:rsidRPr="00EB5848">
              <w:rPr>
                <w:rFonts w:ascii="Times New Roman" w:hAnsi="Times New Roman" w:cs="Times New Roman"/>
                <w:sz w:val="24"/>
                <w:szCs w:val="24"/>
              </w:rPr>
              <w:t>азвивать у детей художественно-творческие способности и самостоятельную творческую конструктивную деятельность детей.</w:t>
            </w:r>
          </w:p>
        </w:tc>
        <w:tc>
          <w:tcPr>
            <w:tcW w:w="6663" w:type="dxa"/>
          </w:tcPr>
          <w:p w:rsidR="00DF178B" w:rsidRPr="00034B1E" w:rsidRDefault="00DF178B" w:rsidP="0092166E">
            <w:pPr>
              <w:pStyle w:val="a4"/>
              <w:numPr>
                <w:ilvl w:val="0"/>
                <w:numId w:val="299"/>
              </w:numPr>
              <w:ind w:left="197" w:hanging="197"/>
              <w:jc w:val="both"/>
              <w:rPr>
                <w:rFonts w:ascii="Times New Roman" w:hAnsi="Times New Roman" w:cs="Times New Roman"/>
                <w:sz w:val="24"/>
                <w:szCs w:val="24"/>
              </w:rPr>
            </w:pPr>
            <w:r w:rsidRPr="00034B1E">
              <w:rPr>
                <w:rFonts w:ascii="Times New Roman" w:hAnsi="Times New Roman" w:cs="Times New Roman"/>
                <w:sz w:val="24"/>
                <w:szCs w:val="24"/>
              </w:rPr>
              <w:lastRenderedPageBreak/>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DF178B" w:rsidRPr="00034B1E" w:rsidRDefault="00DF178B" w:rsidP="0092166E">
            <w:pPr>
              <w:pStyle w:val="a4"/>
              <w:numPr>
                <w:ilvl w:val="0"/>
                <w:numId w:val="299"/>
              </w:numPr>
              <w:ind w:left="197" w:hanging="197"/>
              <w:jc w:val="both"/>
              <w:rPr>
                <w:rFonts w:ascii="Times New Roman" w:hAnsi="Times New Roman" w:cs="Times New Roman"/>
                <w:sz w:val="24"/>
                <w:szCs w:val="24"/>
              </w:rPr>
            </w:pPr>
            <w:r w:rsidRPr="00034B1E">
              <w:rPr>
                <w:rFonts w:ascii="Times New Roman" w:hAnsi="Times New Roman" w:cs="Times New Roman"/>
                <w:b/>
                <w:sz w:val="24"/>
                <w:szCs w:val="24"/>
              </w:rPr>
              <w:t>Конструирование из строительного материала:</w:t>
            </w:r>
            <w:r w:rsidRPr="00034B1E">
              <w:rPr>
                <w:rFonts w:ascii="Times New Roman" w:hAnsi="Times New Roman" w:cs="Times New Roman"/>
                <w:sz w:val="24"/>
                <w:szCs w:val="24"/>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w:t>
            </w:r>
            <w:r w:rsidRPr="00034B1E">
              <w:rPr>
                <w:rFonts w:ascii="Times New Roman" w:hAnsi="Times New Roman" w:cs="Times New Roman"/>
                <w:sz w:val="24"/>
                <w:szCs w:val="24"/>
              </w:rPr>
              <w:lastRenderedPageBreak/>
              <w:t>(улица, машины, дома).</w:t>
            </w:r>
          </w:p>
          <w:p w:rsidR="00DF178B" w:rsidRPr="00034B1E" w:rsidRDefault="00DF178B" w:rsidP="0092166E">
            <w:pPr>
              <w:pStyle w:val="a4"/>
              <w:numPr>
                <w:ilvl w:val="0"/>
                <w:numId w:val="299"/>
              </w:numPr>
              <w:ind w:left="197" w:hanging="197"/>
              <w:jc w:val="both"/>
              <w:rPr>
                <w:rFonts w:ascii="Times New Roman" w:hAnsi="Times New Roman" w:cs="Times New Roman"/>
              </w:rPr>
            </w:pPr>
            <w:r w:rsidRPr="00034B1E">
              <w:rPr>
                <w:rFonts w:ascii="Times New Roman" w:hAnsi="Times New Roman" w:cs="Times New Roman"/>
                <w:b/>
                <w:sz w:val="24"/>
                <w:szCs w:val="24"/>
              </w:rPr>
              <w:t>Конструирование из деталей конструкторов:</w:t>
            </w:r>
            <w:r w:rsidRPr="00034B1E">
              <w:rPr>
                <w:rFonts w:ascii="Times New Roman" w:hAnsi="Times New Roman" w:cs="Times New Roman"/>
                <w:sz w:val="24"/>
                <w:szCs w:val="24"/>
              </w:rPr>
              <w:t xml:space="preserve">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c>
          <w:tcPr>
            <w:tcW w:w="3827" w:type="dxa"/>
          </w:tcPr>
          <w:p w:rsidR="00257B25" w:rsidRDefault="00257B25" w:rsidP="00712192">
            <w:pPr>
              <w:pStyle w:val="11"/>
              <w:numPr>
                <w:ilvl w:val="0"/>
                <w:numId w:val="549"/>
              </w:numPr>
              <w:shd w:val="clear" w:color="auto" w:fill="auto"/>
              <w:spacing w:before="0" w:line="240" w:lineRule="auto"/>
              <w:ind w:left="175" w:hanging="232"/>
              <w:jc w:val="both"/>
              <w:rPr>
                <w:sz w:val="24"/>
                <w:szCs w:val="24"/>
              </w:rPr>
            </w:pPr>
            <w:r w:rsidRPr="00232778">
              <w:rPr>
                <w:sz w:val="24"/>
                <w:szCs w:val="24"/>
              </w:rPr>
              <w:lastRenderedPageBreak/>
              <w:t>Фешина Е.В. Лего-конструирование в детском саду. Методическое пособие, стр. 87, стр. 89-90, стр. 93-95</w:t>
            </w:r>
          </w:p>
          <w:p w:rsidR="006E257E" w:rsidRDefault="006E257E" w:rsidP="0092166E">
            <w:pPr>
              <w:pStyle w:val="11"/>
              <w:shd w:val="clear" w:color="auto" w:fill="auto"/>
              <w:spacing w:before="0" w:line="240" w:lineRule="auto"/>
              <w:ind w:left="175" w:hanging="232"/>
              <w:jc w:val="both"/>
              <w:rPr>
                <w:sz w:val="24"/>
                <w:szCs w:val="24"/>
              </w:rPr>
            </w:pPr>
          </w:p>
          <w:p w:rsidR="00257B25" w:rsidRDefault="00257B25" w:rsidP="00712192">
            <w:pPr>
              <w:pStyle w:val="11"/>
              <w:numPr>
                <w:ilvl w:val="0"/>
                <w:numId w:val="549"/>
              </w:numPr>
              <w:shd w:val="clear" w:color="auto" w:fill="auto"/>
              <w:spacing w:before="0" w:line="240" w:lineRule="auto"/>
              <w:ind w:left="175" w:hanging="232"/>
              <w:jc w:val="both"/>
              <w:rPr>
                <w:sz w:val="24"/>
                <w:szCs w:val="24"/>
              </w:rPr>
            </w:pPr>
            <w:r w:rsidRPr="00257B25">
              <w:rPr>
                <w:sz w:val="24"/>
                <w:szCs w:val="24"/>
              </w:rPr>
              <w:t>Фешина Е.В. Лего-конструирование в детском саду. Методическое пособие, стр. 99-100</w:t>
            </w:r>
          </w:p>
          <w:p w:rsidR="00257B25" w:rsidRDefault="00257B25" w:rsidP="00712192">
            <w:pPr>
              <w:pStyle w:val="11"/>
              <w:numPr>
                <w:ilvl w:val="0"/>
                <w:numId w:val="550"/>
              </w:numPr>
              <w:shd w:val="clear" w:color="auto" w:fill="auto"/>
              <w:spacing w:before="0" w:line="240" w:lineRule="auto"/>
              <w:ind w:left="175" w:hanging="232"/>
              <w:jc w:val="both"/>
              <w:rPr>
                <w:sz w:val="24"/>
                <w:szCs w:val="24"/>
              </w:rPr>
            </w:pPr>
            <w:r w:rsidRPr="00257B25">
              <w:rPr>
                <w:sz w:val="24"/>
                <w:szCs w:val="24"/>
              </w:rPr>
              <w:t>Дегтева В.Н. Оригами с детьми 3-7 лет: Методическое пособие, стр. 95-96</w:t>
            </w:r>
          </w:p>
          <w:p w:rsidR="006E257E" w:rsidRDefault="006E257E" w:rsidP="0092166E">
            <w:pPr>
              <w:pStyle w:val="11"/>
              <w:shd w:val="clear" w:color="auto" w:fill="auto"/>
              <w:spacing w:before="0" w:line="240" w:lineRule="auto"/>
              <w:ind w:left="175" w:hanging="232"/>
              <w:jc w:val="both"/>
              <w:rPr>
                <w:sz w:val="24"/>
                <w:szCs w:val="24"/>
              </w:rPr>
            </w:pPr>
          </w:p>
          <w:p w:rsidR="00257B25" w:rsidRDefault="00257B25" w:rsidP="00712192">
            <w:pPr>
              <w:pStyle w:val="11"/>
              <w:numPr>
                <w:ilvl w:val="0"/>
                <w:numId w:val="550"/>
              </w:numPr>
              <w:shd w:val="clear" w:color="auto" w:fill="auto"/>
              <w:spacing w:before="0" w:line="240" w:lineRule="auto"/>
              <w:ind w:left="175" w:hanging="232"/>
              <w:jc w:val="both"/>
              <w:rPr>
                <w:sz w:val="24"/>
                <w:szCs w:val="24"/>
              </w:rPr>
            </w:pPr>
            <w:r w:rsidRPr="00257B25">
              <w:rPr>
                <w:sz w:val="24"/>
                <w:szCs w:val="24"/>
              </w:rPr>
              <w:t xml:space="preserve">Фешина Е.В. Лего-конструирование в детском саду. </w:t>
            </w:r>
            <w:r w:rsidRPr="00257B25">
              <w:rPr>
                <w:sz w:val="24"/>
                <w:szCs w:val="24"/>
              </w:rPr>
              <w:lastRenderedPageBreak/>
              <w:t>Методическое пособие, стр. 86.</w:t>
            </w:r>
          </w:p>
          <w:p w:rsidR="00257B25" w:rsidRDefault="00257B25" w:rsidP="00712192">
            <w:pPr>
              <w:pStyle w:val="11"/>
              <w:numPr>
                <w:ilvl w:val="0"/>
                <w:numId w:val="551"/>
              </w:numPr>
              <w:shd w:val="clear" w:color="auto" w:fill="auto"/>
              <w:spacing w:before="0" w:line="240" w:lineRule="auto"/>
              <w:ind w:left="175" w:hanging="232"/>
              <w:jc w:val="both"/>
              <w:rPr>
                <w:sz w:val="24"/>
                <w:szCs w:val="24"/>
              </w:rPr>
            </w:pPr>
            <w:r w:rsidRPr="00257B25">
              <w:rPr>
                <w:sz w:val="24"/>
                <w:szCs w:val="24"/>
              </w:rPr>
              <w:t>Хамцова Л.А. Начальное техническое моделирование: сборник методических материалов/ под ред. Космачевой М.В., стр. 95-100</w:t>
            </w:r>
          </w:p>
          <w:p w:rsidR="006E257E" w:rsidRPr="00257B25" w:rsidRDefault="006E257E" w:rsidP="0092166E">
            <w:pPr>
              <w:pStyle w:val="11"/>
              <w:shd w:val="clear" w:color="auto" w:fill="auto"/>
              <w:spacing w:before="0" w:line="240" w:lineRule="auto"/>
              <w:ind w:left="175" w:hanging="283"/>
              <w:jc w:val="both"/>
              <w:rPr>
                <w:sz w:val="24"/>
                <w:szCs w:val="24"/>
              </w:rPr>
            </w:pPr>
          </w:p>
          <w:p w:rsidR="00257B25" w:rsidRDefault="00257B25" w:rsidP="00712192">
            <w:pPr>
              <w:pStyle w:val="11"/>
              <w:numPr>
                <w:ilvl w:val="0"/>
                <w:numId w:val="551"/>
              </w:numPr>
              <w:shd w:val="clear" w:color="auto" w:fill="auto"/>
              <w:spacing w:before="0" w:line="240" w:lineRule="auto"/>
              <w:ind w:left="175" w:hanging="232"/>
              <w:jc w:val="both"/>
              <w:rPr>
                <w:sz w:val="24"/>
                <w:szCs w:val="24"/>
              </w:rPr>
            </w:pPr>
            <w:r w:rsidRPr="00232778">
              <w:rPr>
                <w:sz w:val="24"/>
                <w:szCs w:val="24"/>
              </w:rPr>
              <w:t>Дегтева В.Н. Оригами с детьми 3-7 лет: Методическое пособие, стр. 94-95.</w:t>
            </w:r>
          </w:p>
          <w:p w:rsidR="006E257E" w:rsidRPr="00380C8C" w:rsidRDefault="00257B25" w:rsidP="00712192">
            <w:pPr>
              <w:pStyle w:val="11"/>
              <w:numPr>
                <w:ilvl w:val="0"/>
                <w:numId w:val="552"/>
              </w:numPr>
              <w:shd w:val="clear" w:color="auto" w:fill="auto"/>
              <w:spacing w:before="0" w:line="240" w:lineRule="auto"/>
              <w:ind w:left="175" w:hanging="232"/>
              <w:jc w:val="both"/>
              <w:rPr>
                <w:sz w:val="24"/>
                <w:szCs w:val="24"/>
              </w:rPr>
            </w:pPr>
            <w:r w:rsidRPr="00257B25">
              <w:rPr>
                <w:sz w:val="24"/>
                <w:szCs w:val="24"/>
              </w:rPr>
              <w:t>Фешина Е.В. Лего-конструирование в детском саду. Методическое пособие, стр. 86, стр. 90-91, стр. 99-100</w:t>
            </w:r>
          </w:p>
        </w:tc>
      </w:tr>
      <w:tr w:rsidR="00DF178B" w:rsidTr="00380C8C">
        <w:tc>
          <w:tcPr>
            <w:tcW w:w="14913" w:type="dxa"/>
            <w:gridSpan w:val="3"/>
            <w:shd w:val="clear" w:color="auto" w:fill="F2F2F2" w:themeFill="background1" w:themeFillShade="F2"/>
          </w:tcPr>
          <w:p w:rsidR="00DF178B" w:rsidRPr="002C5E2B" w:rsidRDefault="00DF178B" w:rsidP="0092166E">
            <w:pPr>
              <w:pStyle w:val="a4"/>
              <w:numPr>
                <w:ilvl w:val="0"/>
                <w:numId w:val="295"/>
              </w:numPr>
              <w:jc w:val="both"/>
              <w:rPr>
                <w:rFonts w:ascii="Times New Roman" w:hAnsi="Times New Roman" w:cs="Times New Roman"/>
                <w:b/>
                <w:i/>
                <w:sz w:val="24"/>
                <w:szCs w:val="24"/>
              </w:rPr>
            </w:pPr>
            <w:r w:rsidRPr="002C5E2B">
              <w:rPr>
                <w:rFonts w:ascii="Times New Roman" w:hAnsi="Times New Roman" w:cs="Times New Roman"/>
                <w:b/>
                <w:i/>
                <w:sz w:val="24"/>
                <w:szCs w:val="24"/>
              </w:rPr>
              <w:lastRenderedPageBreak/>
              <w:t>Музыкальная деятельность:</w:t>
            </w:r>
          </w:p>
        </w:tc>
      </w:tr>
      <w:tr w:rsidR="00DF178B" w:rsidTr="003C6FF4">
        <w:tc>
          <w:tcPr>
            <w:tcW w:w="4423" w:type="dxa"/>
          </w:tcPr>
          <w:p w:rsidR="00DF178B" w:rsidRPr="002C5E2B" w:rsidRDefault="00DF178B" w:rsidP="00E525A3">
            <w:pPr>
              <w:pStyle w:val="a4"/>
              <w:numPr>
                <w:ilvl w:val="0"/>
                <w:numId w:val="291"/>
              </w:numPr>
              <w:ind w:left="261" w:hanging="318"/>
              <w:jc w:val="both"/>
              <w:rPr>
                <w:rFonts w:ascii="Times New Roman" w:hAnsi="Times New Roman" w:cs="Times New Roman"/>
                <w:sz w:val="24"/>
                <w:szCs w:val="24"/>
              </w:rPr>
            </w:pPr>
            <w:r>
              <w:rPr>
                <w:rFonts w:ascii="Times New Roman" w:hAnsi="Times New Roman" w:cs="Times New Roman"/>
                <w:sz w:val="24"/>
                <w:szCs w:val="24"/>
              </w:rPr>
              <w:t>В</w:t>
            </w:r>
            <w:r w:rsidRPr="002C5E2B">
              <w:rPr>
                <w:rFonts w:ascii="Times New Roman" w:hAnsi="Times New Roman" w:cs="Times New Roman"/>
                <w:sz w:val="24"/>
                <w:szCs w:val="24"/>
              </w:rPr>
              <w:t>оспитывать гражданско-патриотические чувства через изучение Государствен</w:t>
            </w:r>
            <w:r>
              <w:rPr>
                <w:rFonts w:ascii="Times New Roman" w:hAnsi="Times New Roman" w:cs="Times New Roman"/>
                <w:sz w:val="24"/>
                <w:szCs w:val="24"/>
              </w:rPr>
              <w:t>ного гимна Российской Федерации.</w:t>
            </w:r>
          </w:p>
          <w:p w:rsidR="00DF178B" w:rsidRPr="002C5E2B" w:rsidRDefault="00DF178B" w:rsidP="00E525A3">
            <w:pPr>
              <w:pStyle w:val="a4"/>
              <w:numPr>
                <w:ilvl w:val="0"/>
                <w:numId w:val="291"/>
              </w:numPr>
              <w:ind w:left="261" w:hanging="318"/>
              <w:jc w:val="both"/>
              <w:rPr>
                <w:rFonts w:ascii="Times New Roman" w:hAnsi="Times New Roman" w:cs="Times New Roman"/>
                <w:sz w:val="24"/>
                <w:szCs w:val="24"/>
              </w:rPr>
            </w:pPr>
            <w:r>
              <w:rPr>
                <w:rFonts w:ascii="Times New Roman" w:hAnsi="Times New Roman" w:cs="Times New Roman"/>
                <w:sz w:val="24"/>
                <w:szCs w:val="24"/>
              </w:rPr>
              <w:t>П</w:t>
            </w:r>
            <w:r w:rsidRPr="002C5E2B">
              <w:rPr>
                <w:rFonts w:ascii="Times New Roman" w:hAnsi="Times New Roman" w:cs="Times New Roman"/>
                <w:sz w:val="24"/>
                <w:szCs w:val="24"/>
              </w:rPr>
              <w:t>родолжать приобщать детей к музыкальной культуре, воспитыва</w:t>
            </w:r>
            <w:r>
              <w:rPr>
                <w:rFonts w:ascii="Times New Roman" w:hAnsi="Times New Roman" w:cs="Times New Roman"/>
                <w:sz w:val="24"/>
                <w:szCs w:val="24"/>
              </w:rPr>
              <w:t>ть музыкально-эстетический вкус.</w:t>
            </w:r>
          </w:p>
          <w:p w:rsidR="00DF178B" w:rsidRPr="002C5E2B" w:rsidRDefault="00DF178B" w:rsidP="00E525A3">
            <w:pPr>
              <w:pStyle w:val="a4"/>
              <w:numPr>
                <w:ilvl w:val="0"/>
                <w:numId w:val="291"/>
              </w:numPr>
              <w:ind w:left="261" w:hanging="318"/>
              <w:jc w:val="both"/>
              <w:rPr>
                <w:rFonts w:ascii="Times New Roman" w:hAnsi="Times New Roman" w:cs="Times New Roman"/>
                <w:sz w:val="24"/>
                <w:szCs w:val="24"/>
              </w:rPr>
            </w:pPr>
            <w:r>
              <w:rPr>
                <w:rFonts w:ascii="Times New Roman" w:hAnsi="Times New Roman" w:cs="Times New Roman"/>
                <w:sz w:val="24"/>
                <w:szCs w:val="24"/>
              </w:rPr>
              <w:t>Р</w:t>
            </w:r>
            <w:r w:rsidRPr="002C5E2B">
              <w:rPr>
                <w:rFonts w:ascii="Times New Roman" w:hAnsi="Times New Roman" w:cs="Times New Roman"/>
                <w:sz w:val="24"/>
                <w:szCs w:val="24"/>
              </w:rPr>
              <w:t>азвивать детское музыкально-художественное творчество, реализация самостоятельной творческой деятельности детей; удовлетворе</w:t>
            </w:r>
            <w:r>
              <w:rPr>
                <w:rFonts w:ascii="Times New Roman" w:hAnsi="Times New Roman" w:cs="Times New Roman"/>
                <w:sz w:val="24"/>
                <w:szCs w:val="24"/>
              </w:rPr>
              <w:t>ние потребности в самовыражении.</w:t>
            </w:r>
          </w:p>
          <w:p w:rsidR="00DF178B" w:rsidRPr="002C5E2B" w:rsidRDefault="00DF178B" w:rsidP="00E525A3">
            <w:pPr>
              <w:pStyle w:val="a4"/>
              <w:numPr>
                <w:ilvl w:val="0"/>
                <w:numId w:val="291"/>
              </w:numPr>
              <w:ind w:left="261" w:hanging="318"/>
              <w:jc w:val="both"/>
              <w:rPr>
                <w:rFonts w:ascii="Times New Roman" w:hAnsi="Times New Roman" w:cs="Times New Roman"/>
                <w:sz w:val="24"/>
                <w:szCs w:val="24"/>
              </w:rPr>
            </w:pPr>
            <w:r>
              <w:rPr>
                <w:rFonts w:ascii="Times New Roman" w:hAnsi="Times New Roman" w:cs="Times New Roman"/>
                <w:sz w:val="24"/>
                <w:szCs w:val="24"/>
              </w:rPr>
              <w:t>Р</w:t>
            </w:r>
            <w:r w:rsidRPr="002C5E2B">
              <w:rPr>
                <w:rFonts w:ascii="Times New Roman" w:hAnsi="Times New Roman" w:cs="Times New Roman"/>
                <w:sz w:val="24"/>
                <w:szCs w:val="24"/>
              </w:rPr>
              <w:t>азвивать у детей музыкальные способности: поэтический и музыкальный слух, чу</w:t>
            </w:r>
            <w:r>
              <w:rPr>
                <w:rFonts w:ascii="Times New Roman" w:hAnsi="Times New Roman" w:cs="Times New Roman"/>
                <w:sz w:val="24"/>
                <w:szCs w:val="24"/>
              </w:rPr>
              <w:t>вство ритма, музыкальную память.</w:t>
            </w:r>
          </w:p>
          <w:p w:rsidR="00DF178B" w:rsidRPr="002C5E2B" w:rsidRDefault="00DF178B" w:rsidP="00E525A3">
            <w:pPr>
              <w:pStyle w:val="a4"/>
              <w:numPr>
                <w:ilvl w:val="0"/>
                <w:numId w:val="291"/>
              </w:numPr>
              <w:ind w:left="261" w:hanging="318"/>
              <w:jc w:val="both"/>
              <w:rPr>
                <w:rFonts w:ascii="Times New Roman" w:hAnsi="Times New Roman" w:cs="Times New Roman"/>
                <w:sz w:val="24"/>
                <w:szCs w:val="24"/>
              </w:rPr>
            </w:pPr>
            <w:r>
              <w:rPr>
                <w:rFonts w:ascii="Times New Roman" w:hAnsi="Times New Roman" w:cs="Times New Roman"/>
                <w:sz w:val="24"/>
                <w:szCs w:val="24"/>
              </w:rPr>
              <w:t>П</w:t>
            </w:r>
            <w:r w:rsidRPr="002C5E2B">
              <w:rPr>
                <w:rFonts w:ascii="Times New Roman" w:hAnsi="Times New Roman" w:cs="Times New Roman"/>
                <w:sz w:val="24"/>
                <w:szCs w:val="24"/>
              </w:rPr>
              <w:t>родолжать обогащать музыкальные впечатления детей, вызывать яркий эмоциональный отклик при восп</w:t>
            </w:r>
            <w:r>
              <w:rPr>
                <w:rFonts w:ascii="Times New Roman" w:hAnsi="Times New Roman" w:cs="Times New Roman"/>
                <w:sz w:val="24"/>
                <w:szCs w:val="24"/>
              </w:rPr>
              <w:t xml:space="preserve">риятии музыки разного </w:t>
            </w:r>
            <w:r>
              <w:rPr>
                <w:rFonts w:ascii="Times New Roman" w:hAnsi="Times New Roman" w:cs="Times New Roman"/>
                <w:sz w:val="24"/>
                <w:szCs w:val="24"/>
              </w:rPr>
              <w:lastRenderedPageBreak/>
              <w:t>характера.</w:t>
            </w:r>
          </w:p>
          <w:p w:rsidR="00DF178B" w:rsidRPr="002C5E2B" w:rsidRDefault="00DF178B" w:rsidP="00E525A3">
            <w:pPr>
              <w:pStyle w:val="a4"/>
              <w:numPr>
                <w:ilvl w:val="0"/>
                <w:numId w:val="291"/>
              </w:numPr>
              <w:ind w:left="261" w:hanging="318"/>
              <w:jc w:val="both"/>
              <w:rPr>
                <w:rFonts w:ascii="Times New Roman" w:hAnsi="Times New Roman" w:cs="Times New Roman"/>
                <w:sz w:val="24"/>
                <w:szCs w:val="24"/>
              </w:rPr>
            </w:pPr>
            <w:r>
              <w:rPr>
                <w:rFonts w:ascii="Times New Roman" w:hAnsi="Times New Roman" w:cs="Times New Roman"/>
                <w:sz w:val="24"/>
                <w:szCs w:val="24"/>
              </w:rPr>
              <w:t>Ф</w:t>
            </w:r>
            <w:r w:rsidRPr="002C5E2B">
              <w:rPr>
                <w:rFonts w:ascii="Times New Roman" w:hAnsi="Times New Roman" w:cs="Times New Roman"/>
                <w:sz w:val="24"/>
                <w:szCs w:val="24"/>
              </w:rPr>
              <w:t>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w:t>
            </w:r>
            <w:r>
              <w:rPr>
                <w:rFonts w:ascii="Times New Roman" w:hAnsi="Times New Roman" w:cs="Times New Roman"/>
                <w:sz w:val="24"/>
                <w:szCs w:val="24"/>
              </w:rPr>
              <w:t>ающей действительности в музыке.</w:t>
            </w:r>
          </w:p>
          <w:p w:rsidR="00DF178B" w:rsidRPr="002C5E2B" w:rsidRDefault="00DF178B" w:rsidP="00E525A3">
            <w:pPr>
              <w:pStyle w:val="a4"/>
              <w:numPr>
                <w:ilvl w:val="0"/>
                <w:numId w:val="291"/>
              </w:numPr>
              <w:ind w:left="261" w:hanging="318"/>
              <w:jc w:val="both"/>
              <w:rPr>
                <w:rFonts w:ascii="Times New Roman" w:hAnsi="Times New Roman" w:cs="Times New Roman"/>
                <w:sz w:val="24"/>
                <w:szCs w:val="24"/>
              </w:rPr>
            </w:pPr>
            <w:r>
              <w:rPr>
                <w:rFonts w:ascii="Times New Roman" w:hAnsi="Times New Roman" w:cs="Times New Roman"/>
                <w:sz w:val="24"/>
                <w:szCs w:val="24"/>
              </w:rPr>
              <w:t>С</w:t>
            </w:r>
            <w:r w:rsidRPr="002C5E2B">
              <w:rPr>
                <w:rFonts w:ascii="Times New Roman" w:hAnsi="Times New Roman" w:cs="Times New Roman"/>
                <w:sz w:val="24"/>
                <w:szCs w:val="24"/>
              </w:rPr>
              <w:t>овершенствовать у детей звуковысотный, ритмический, тембровый и динамический слух; способствовать дальнейшему</w:t>
            </w:r>
            <w:r>
              <w:rPr>
                <w:rFonts w:ascii="Times New Roman" w:hAnsi="Times New Roman" w:cs="Times New Roman"/>
                <w:sz w:val="24"/>
                <w:szCs w:val="24"/>
              </w:rPr>
              <w:t xml:space="preserve"> формированию певческого голоса.</w:t>
            </w:r>
          </w:p>
          <w:p w:rsidR="00DF178B" w:rsidRPr="002C5E2B" w:rsidRDefault="00DF178B" w:rsidP="00E525A3">
            <w:pPr>
              <w:pStyle w:val="a4"/>
              <w:numPr>
                <w:ilvl w:val="0"/>
                <w:numId w:val="291"/>
              </w:numPr>
              <w:ind w:left="261" w:hanging="318"/>
              <w:jc w:val="both"/>
              <w:rPr>
                <w:rFonts w:ascii="Times New Roman" w:hAnsi="Times New Roman" w:cs="Times New Roman"/>
              </w:rPr>
            </w:pPr>
            <w:r>
              <w:rPr>
                <w:rFonts w:ascii="Times New Roman" w:hAnsi="Times New Roman" w:cs="Times New Roman"/>
                <w:sz w:val="24"/>
                <w:szCs w:val="24"/>
              </w:rPr>
              <w:t>Р</w:t>
            </w:r>
            <w:r w:rsidRPr="002C5E2B">
              <w:rPr>
                <w:rFonts w:ascii="Times New Roman" w:hAnsi="Times New Roman" w:cs="Times New Roman"/>
                <w:sz w:val="24"/>
                <w:szCs w:val="24"/>
              </w:rPr>
              <w:t>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tc>
        <w:tc>
          <w:tcPr>
            <w:tcW w:w="6663" w:type="dxa"/>
          </w:tcPr>
          <w:p w:rsidR="00DF178B" w:rsidRPr="00034B1E" w:rsidRDefault="00DF178B" w:rsidP="0092166E">
            <w:pPr>
              <w:pStyle w:val="a4"/>
              <w:numPr>
                <w:ilvl w:val="0"/>
                <w:numId w:val="300"/>
              </w:numPr>
              <w:ind w:left="197" w:hanging="197"/>
              <w:jc w:val="both"/>
              <w:rPr>
                <w:rFonts w:ascii="Times New Roman" w:hAnsi="Times New Roman" w:cs="Times New Roman"/>
                <w:sz w:val="24"/>
                <w:szCs w:val="24"/>
              </w:rPr>
            </w:pPr>
            <w:r w:rsidRPr="00034B1E">
              <w:rPr>
                <w:rFonts w:ascii="Times New Roman" w:hAnsi="Times New Roman" w:cs="Times New Roman"/>
                <w:b/>
                <w:sz w:val="24"/>
                <w:szCs w:val="24"/>
              </w:rPr>
              <w:lastRenderedPageBreak/>
              <w:t>Слушание:</w:t>
            </w:r>
            <w:r w:rsidRPr="00034B1E">
              <w:rPr>
                <w:rFonts w:ascii="Times New Roman" w:hAnsi="Times New Roman" w:cs="Times New Roman"/>
                <w:sz w:val="24"/>
                <w:szCs w:val="24"/>
              </w:rPr>
              <w:t xml:space="preserve"> педагог развивает у детей навык восприятия звук</w:t>
            </w:r>
            <w:r>
              <w:rPr>
                <w:rFonts w:ascii="Times New Roman" w:hAnsi="Times New Roman" w:cs="Times New Roman"/>
                <w:sz w:val="24"/>
                <w:szCs w:val="24"/>
              </w:rPr>
              <w:t>ов по высоте в пределах квинты –</w:t>
            </w:r>
            <w:r w:rsidRPr="00034B1E">
              <w:rPr>
                <w:rFonts w:ascii="Times New Roman" w:hAnsi="Times New Roman" w:cs="Times New Roman"/>
                <w:sz w:val="24"/>
                <w:szCs w:val="24"/>
              </w:rPr>
              <w:t xml:space="preserve">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DF178B" w:rsidRPr="00034B1E" w:rsidRDefault="00DF178B" w:rsidP="0092166E">
            <w:pPr>
              <w:pStyle w:val="a4"/>
              <w:numPr>
                <w:ilvl w:val="0"/>
                <w:numId w:val="300"/>
              </w:numPr>
              <w:ind w:left="197" w:hanging="197"/>
              <w:jc w:val="both"/>
              <w:rPr>
                <w:rFonts w:ascii="Times New Roman" w:hAnsi="Times New Roman" w:cs="Times New Roman"/>
                <w:sz w:val="24"/>
                <w:szCs w:val="24"/>
              </w:rPr>
            </w:pPr>
            <w:r w:rsidRPr="00034B1E">
              <w:rPr>
                <w:rFonts w:ascii="Times New Roman" w:hAnsi="Times New Roman" w:cs="Times New Roman"/>
                <w:b/>
                <w:sz w:val="24"/>
                <w:szCs w:val="24"/>
              </w:rPr>
              <w:t>Пение:</w:t>
            </w:r>
            <w:r w:rsidRPr="00034B1E">
              <w:rPr>
                <w:rFonts w:ascii="Times New Roman" w:hAnsi="Times New Roman" w:cs="Times New Roman"/>
                <w:sz w:val="24"/>
                <w:szCs w:val="24"/>
              </w:rPr>
              <w:t xml:space="preserve">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DF178B" w:rsidRPr="00034B1E" w:rsidRDefault="00DF178B" w:rsidP="0092166E">
            <w:pPr>
              <w:pStyle w:val="a4"/>
              <w:numPr>
                <w:ilvl w:val="0"/>
                <w:numId w:val="300"/>
              </w:numPr>
              <w:ind w:left="197" w:hanging="197"/>
              <w:jc w:val="both"/>
              <w:rPr>
                <w:rFonts w:ascii="Times New Roman" w:hAnsi="Times New Roman" w:cs="Times New Roman"/>
                <w:sz w:val="24"/>
                <w:szCs w:val="24"/>
              </w:rPr>
            </w:pPr>
            <w:r w:rsidRPr="00034B1E">
              <w:rPr>
                <w:rFonts w:ascii="Times New Roman" w:hAnsi="Times New Roman" w:cs="Times New Roman"/>
                <w:b/>
                <w:sz w:val="24"/>
                <w:szCs w:val="24"/>
              </w:rPr>
              <w:t>Песенное творчество:</w:t>
            </w:r>
            <w:r w:rsidRPr="00034B1E">
              <w:rPr>
                <w:rFonts w:ascii="Times New Roman" w:hAnsi="Times New Roman" w:cs="Times New Roman"/>
                <w:sz w:val="24"/>
                <w:szCs w:val="24"/>
              </w:rPr>
              <w:t xml:space="preserve"> педагог учит детей самостоятельно придумывать мелодии, используя в качестве образца </w:t>
            </w:r>
            <w:r w:rsidRPr="00034B1E">
              <w:rPr>
                <w:rFonts w:ascii="Times New Roman" w:hAnsi="Times New Roman" w:cs="Times New Roman"/>
                <w:sz w:val="24"/>
                <w:szCs w:val="24"/>
              </w:rPr>
              <w:lastRenderedPageBreak/>
              <w:t>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DF178B" w:rsidRPr="00034B1E" w:rsidRDefault="00DF178B" w:rsidP="0092166E">
            <w:pPr>
              <w:pStyle w:val="a4"/>
              <w:numPr>
                <w:ilvl w:val="0"/>
                <w:numId w:val="300"/>
              </w:numPr>
              <w:ind w:left="197" w:hanging="197"/>
              <w:jc w:val="both"/>
              <w:rPr>
                <w:rFonts w:ascii="Times New Roman" w:hAnsi="Times New Roman" w:cs="Times New Roman"/>
                <w:sz w:val="24"/>
                <w:szCs w:val="24"/>
              </w:rPr>
            </w:pPr>
            <w:r w:rsidRPr="00034B1E">
              <w:rPr>
                <w:rFonts w:ascii="Times New Roman" w:hAnsi="Times New Roman" w:cs="Times New Roman"/>
                <w:b/>
                <w:sz w:val="24"/>
                <w:szCs w:val="24"/>
              </w:rPr>
              <w:t>Музыкально-ритмические движения:</w:t>
            </w:r>
            <w:r w:rsidRPr="00034B1E">
              <w:rPr>
                <w:rFonts w:ascii="Times New Roman" w:hAnsi="Times New Roman" w:cs="Times New Roman"/>
                <w:sz w:val="24"/>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DF178B" w:rsidRPr="00034B1E" w:rsidRDefault="00DF178B" w:rsidP="0092166E">
            <w:pPr>
              <w:pStyle w:val="a4"/>
              <w:numPr>
                <w:ilvl w:val="0"/>
                <w:numId w:val="300"/>
              </w:numPr>
              <w:ind w:left="197" w:hanging="197"/>
              <w:jc w:val="both"/>
              <w:rPr>
                <w:rFonts w:ascii="Times New Roman" w:hAnsi="Times New Roman" w:cs="Times New Roman"/>
                <w:sz w:val="24"/>
                <w:szCs w:val="24"/>
              </w:rPr>
            </w:pPr>
            <w:r w:rsidRPr="00034B1E">
              <w:rPr>
                <w:rFonts w:ascii="Times New Roman" w:hAnsi="Times New Roman" w:cs="Times New Roman"/>
                <w:b/>
                <w:sz w:val="24"/>
                <w:szCs w:val="24"/>
              </w:rPr>
              <w:t>Музыкально-игровое и танцевальное творчество:</w:t>
            </w:r>
            <w:r w:rsidRPr="00034B1E">
              <w:rPr>
                <w:rFonts w:ascii="Times New Roman" w:hAnsi="Times New Roman" w:cs="Times New Roman"/>
                <w:sz w:val="24"/>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DF178B" w:rsidRPr="00034B1E" w:rsidRDefault="00DF178B" w:rsidP="0092166E">
            <w:pPr>
              <w:pStyle w:val="a4"/>
              <w:numPr>
                <w:ilvl w:val="0"/>
                <w:numId w:val="300"/>
              </w:numPr>
              <w:ind w:left="197" w:hanging="197"/>
              <w:jc w:val="both"/>
              <w:rPr>
                <w:rFonts w:ascii="Times New Roman" w:hAnsi="Times New Roman" w:cs="Times New Roman"/>
                <w:sz w:val="24"/>
                <w:szCs w:val="24"/>
              </w:rPr>
            </w:pPr>
            <w:r w:rsidRPr="00034B1E">
              <w:rPr>
                <w:rFonts w:ascii="Times New Roman" w:hAnsi="Times New Roman" w:cs="Times New Roman"/>
                <w:b/>
                <w:sz w:val="24"/>
                <w:szCs w:val="24"/>
              </w:rPr>
              <w:t>Игра на детских музыкальных инструментах:</w:t>
            </w:r>
            <w:r w:rsidRPr="00034B1E">
              <w:rPr>
                <w:rFonts w:ascii="Times New Roman" w:hAnsi="Times New Roman" w:cs="Times New Roman"/>
                <w:sz w:val="24"/>
                <w:szCs w:val="24"/>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F178B" w:rsidRPr="00034B1E" w:rsidRDefault="00DF178B" w:rsidP="0092166E">
            <w:pPr>
              <w:pStyle w:val="a4"/>
              <w:numPr>
                <w:ilvl w:val="0"/>
                <w:numId w:val="300"/>
              </w:numPr>
              <w:ind w:left="197" w:hanging="197"/>
              <w:jc w:val="both"/>
              <w:rPr>
                <w:rFonts w:ascii="Times New Roman" w:hAnsi="Times New Roman" w:cs="Times New Roman"/>
              </w:rPr>
            </w:pPr>
            <w:r w:rsidRPr="00034B1E">
              <w:rPr>
                <w:rFonts w:ascii="Times New Roman" w:hAnsi="Times New Roman" w:cs="Times New Roman"/>
                <w:sz w:val="24"/>
                <w:szCs w:val="24"/>
              </w:rPr>
              <w:lastRenderedPageBreak/>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w:t>
            </w:r>
            <w:r>
              <w:rPr>
                <w:rFonts w:ascii="Times New Roman" w:hAnsi="Times New Roman" w:cs="Times New Roman"/>
                <w:sz w:val="24"/>
                <w:szCs w:val="24"/>
              </w:rPr>
              <w:t>е</w:t>
            </w:r>
            <w:r w:rsidRPr="00034B1E">
              <w:rPr>
                <w:rFonts w:ascii="Times New Roman" w:hAnsi="Times New Roman" w:cs="Times New Roman"/>
                <w:sz w:val="24"/>
                <w:szCs w:val="24"/>
              </w:rPr>
              <w:t>нка.</w:t>
            </w:r>
          </w:p>
        </w:tc>
        <w:tc>
          <w:tcPr>
            <w:tcW w:w="3827" w:type="dxa"/>
          </w:tcPr>
          <w:p w:rsidR="00380C8C" w:rsidRDefault="00380C8C" w:rsidP="00380C8C">
            <w:pPr>
              <w:pStyle w:val="a4"/>
              <w:shd w:val="clear" w:color="auto" w:fill="FFFFFF"/>
              <w:ind w:left="317" w:right="-57" w:hanging="374"/>
              <w:jc w:val="both"/>
              <w:rPr>
                <w:rFonts w:ascii="Times New Roman" w:hAnsi="Times New Roman" w:cs="Times New Roman"/>
                <w:sz w:val="24"/>
                <w:szCs w:val="24"/>
              </w:rPr>
            </w:pPr>
            <w:r>
              <w:rPr>
                <w:rFonts w:ascii="Times New Roman" w:hAnsi="Times New Roman" w:cs="Times New Roman"/>
                <w:sz w:val="24"/>
                <w:szCs w:val="24"/>
              </w:rPr>
              <w:lastRenderedPageBreak/>
              <w:t xml:space="preserve">1,2,4,5. </w:t>
            </w:r>
            <w:r w:rsidRPr="00DF1602">
              <w:rPr>
                <w:rFonts w:ascii="Times New Roman" w:hAnsi="Times New Roman" w:cs="Times New Roman"/>
                <w:sz w:val="24"/>
                <w:szCs w:val="24"/>
              </w:rPr>
              <w:t xml:space="preserve">Зацепина М. Б. Музыкальное воспитание в детском саду. Для занятий с детьми 2-7 лет – М.: Мозаика-синтез, 2016. – 96 с. (УМК к программе «От рождения до школы») Стр. </w:t>
            </w:r>
            <w:r>
              <w:rPr>
                <w:rFonts w:ascii="Times New Roman" w:hAnsi="Times New Roman" w:cs="Times New Roman"/>
                <w:sz w:val="24"/>
                <w:szCs w:val="24"/>
              </w:rPr>
              <w:t>9-12, 23-27, 44-48</w:t>
            </w:r>
            <w:r w:rsidRPr="00DF1602">
              <w:rPr>
                <w:rFonts w:ascii="Times New Roman" w:hAnsi="Times New Roman" w:cs="Times New Roman"/>
                <w:sz w:val="24"/>
                <w:szCs w:val="24"/>
              </w:rPr>
              <w:t>. Конспекты занятий стр. 49</w:t>
            </w:r>
          </w:p>
          <w:p w:rsidR="00380C8C" w:rsidRPr="00DF1602" w:rsidRDefault="00380C8C" w:rsidP="00712192">
            <w:pPr>
              <w:pStyle w:val="a4"/>
              <w:numPr>
                <w:ilvl w:val="0"/>
                <w:numId w:val="1087"/>
              </w:numPr>
              <w:shd w:val="clear" w:color="auto" w:fill="FFFFFF"/>
              <w:ind w:left="317" w:right="-57" w:hanging="374"/>
              <w:jc w:val="both"/>
              <w:rPr>
                <w:rFonts w:ascii="Times New Roman" w:hAnsi="Times New Roman" w:cs="Times New Roman"/>
                <w:sz w:val="24"/>
                <w:szCs w:val="24"/>
              </w:rPr>
            </w:pPr>
            <w:r>
              <w:rPr>
                <w:rFonts w:ascii="Times New Roman" w:hAnsi="Times New Roman" w:cs="Times New Roman"/>
                <w:sz w:val="24"/>
                <w:szCs w:val="24"/>
              </w:rPr>
              <w:t>Маханева М.Д. Нравственно-патриотическое воспитание дошкольников. Методическое пособие. – М: ТЦ Сфера, 2009. – 96 с. Стр 69-72</w:t>
            </w:r>
          </w:p>
          <w:p w:rsidR="00380C8C" w:rsidRPr="00EE4140" w:rsidRDefault="00380C8C" w:rsidP="00380C8C">
            <w:pPr>
              <w:pStyle w:val="a4"/>
              <w:shd w:val="clear" w:color="auto" w:fill="FFFFFF"/>
              <w:ind w:left="317" w:right="-57" w:hanging="374"/>
              <w:jc w:val="both"/>
              <w:rPr>
                <w:rFonts w:ascii="Times New Roman" w:hAnsi="Times New Roman" w:cs="Times New Roman"/>
                <w:sz w:val="24"/>
                <w:szCs w:val="24"/>
              </w:rPr>
            </w:pPr>
            <w:r>
              <w:rPr>
                <w:rFonts w:ascii="Times New Roman" w:hAnsi="Times New Roman" w:cs="Times New Roman"/>
                <w:sz w:val="24"/>
                <w:szCs w:val="24"/>
              </w:rPr>
              <w:t xml:space="preserve">2,3,4,5,6. </w:t>
            </w:r>
            <w:r w:rsidRPr="00DF1602">
              <w:rPr>
                <w:rFonts w:ascii="Times New Roman" w:hAnsi="Times New Roman" w:cs="Times New Roman"/>
                <w:sz w:val="24"/>
                <w:szCs w:val="24"/>
              </w:rPr>
              <w:t xml:space="preserve">Зацепина М. Б., Жукова Г. Е. Музыкальное воспитание в детском саду: </w:t>
            </w:r>
            <w:r>
              <w:rPr>
                <w:rFonts w:ascii="Times New Roman" w:hAnsi="Times New Roman" w:cs="Times New Roman"/>
                <w:sz w:val="24"/>
                <w:szCs w:val="24"/>
              </w:rPr>
              <w:t>Подготовительная к школе</w:t>
            </w:r>
            <w:r w:rsidRPr="00DF1602">
              <w:rPr>
                <w:rFonts w:ascii="Times New Roman" w:hAnsi="Times New Roman" w:cs="Times New Roman"/>
                <w:sz w:val="24"/>
                <w:szCs w:val="24"/>
              </w:rPr>
              <w:t xml:space="preserve"> группа– М.: Мозаика-синтез, 2017. – 192 с. (УМК к программе «От рождения до школы»)</w:t>
            </w:r>
          </w:p>
          <w:p w:rsidR="00380C8C" w:rsidRDefault="00380C8C" w:rsidP="00712192">
            <w:pPr>
              <w:pStyle w:val="a4"/>
              <w:numPr>
                <w:ilvl w:val="1"/>
                <w:numId w:val="1088"/>
              </w:numPr>
              <w:shd w:val="clear" w:color="auto" w:fill="FFFFFF"/>
              <w:ind w:left="317" w:right="-57" w:hanging="374"/>
              <w:jc w:val="both"/>
              <w:rPr>
                <w:rFonts w:ascii="Times New Roman" w:hAnsi="Times New Roman" w:cs="Times New Roman"/>
                <w:sz w:val="24"/>
                <w:szCs w:val="24"/>
              </w:rPr>
            </w:pPr>
            <w:r w:rsidRPr="00C33696">
              <w:rPr>
                <w:rFonts w:ascii="Times New Roman" w:hAnsi="Times New Roman" w:cs="Times New Roman"/>
                <w:sz w:val="24"/>
                <w:szCs w:val="24"/>
              </w:rPr>
              <w:lastRenderedPageBreak/>
              <w:t>Каплунова И.М, Новоскольцева И.А. Праздник каждый день. Подготовительная группа. Конспекты музыкальных занятий с аудиоприложением. Пособие для музыкальных руководителей детских садов.</w:t>
            </w:r>
            <w:r>
              <w:rPr>
                <w:rFonts w:ascii="Times New Roman" w:hAnsi="Times New Roman" w:cs="Times New Roman"/>
                <w:sz w:val="24"/>
                <w:szCs w:val="24"/>
              </w:rPr>
              <w:t xml:space="preserve"> СПб, «Композитор», 2015. – 366</w:t>
            </w:r>
            <w:r w:rsidRPr="00C33696">
              <w:rPr>
                <w:rFonts w:ascii="Times New Roman" w:hAnsi="Times New Roman" w:cs="Times New Roman"/>
                <w:sz w:val="24"/>
                <w:szCs w:val="24"/>
              </w:rPr>
              <w:t>с.</w:t>
            </w:r>
          </w:p>
          <w:p w:rsidR="00380C8C" w:rsidRDefault="00380C8C" w:rsidP="00712192">
            <w:pPr>
              <w:pStyle w:val="a4"/>
              <w:numPr>
                <w:ilvl w:val="1"/>
                <w:numId w:val="1089"/>
              </w:numPr>
              <w:shd w:val="clear" w:color="auto" w:fill="FFFFFF"/>
              <w:ind w:left="317" w:right="-57" w:hanging="374"/>
              <w:jc w:val="both"/>
              <w:rPr>
                <w:rFonts w:ascii="Times New Roman" w:hAnsi="Times New Roman" w:cs="Times New Roman"/>
                <w:sz w:val="24"/>
                <w:szCs w:val="24"/>
              </w:rPr>
            </w:pPr>
            <w:r w:rsidRPr="003C32D0">
              <w:rPr>
                <w:rFonts w:ascii="Times New Roman" w:hAnsi="Times New Roman" w:cs="Times New Roman"/>
                <w:sz w:val="24"/>
                <w:szCs w:val="24"/>
              </w:rPr>
              <w:t>Зацепина М. Б. Музыкальное воспитание в детском саду. Для занятий с детьми 2-7 лет – М.: Мозаика-синтез, 2016. – 96 с. (УМК к программе «От рождения до школы») Стр. 9-12, 23-27, 44-48.</w:t>
            </w:r>
          </w:p>
          <w:p w:rsidR="00380C8C" w:rsidRDefault="00380C8C" w:rsidP="00712192">
            <w:pPr>
              <w:pStyle w:val="a4"/>
              <w:numPr>
                <w:ilvl w:val="1"/>
                <w:numId w:val="1090"/>
              </w:numPr>
              <w:shd w:val="clear" w:color="auto" w:fill="FFFFFF"/>
              <w:ind w:left="317" w:right="-57" w:hanging="374"/>
              <w:jc w:val="both"/>
              <w:rPr>
                <w:rFonts w:ascii="Times New Roman" w:hAnsi="Times New Roman" w:cs="Times New Roman"/>
                <w:sz w:val="24"/>
                <w:szCs w:val="24"/>
              </w:rPr>
            </w:pPr>
            <w:r w:rsidRPr="00C33696">
              <w:rPr>
                <w:rFonts w:ascii="Times New Roman" w:hAnsi="Times New Roman" w:cs="Times New Roman"/>
                <w:sz w:val="24"/>
                <w:szCs w:val="24"/>
              </w:rPr>
              <w:t>Планирование деятельности музыкального руководителя. Сопровождение детей 6-7 лет в мир культуры / авт.-сост. М.В. Агарева, Л.Г. Арстанова, Е.А. Кудрявцева. – Волгоград: Учитель,2016. – 126 с.</w:t>
            </w:r>
          </w:p>
          <w:p w:rsidR="00380C8C" w:rsidRDefault="00380C8C" w:rsidP="00712192">
            <w:pPr>
              <w:pStyle w:val="a4"/>
              <w:numPr>
                <w:ilvl w:val="1"/>
                <w:numId w:val="1091"/>
              </w:numPr>
              <w:shd w:val="clear" w:color="auto" w:fill="FFFFFF"/>
              <w:ind w:left="317" w:right="-57" w:hanging="374"/>
              <w:jc w:val="both"/>
              <w:rPr>
                <w:rFonts w:ascii="Times New Roman" w:hAnsi="Times New Roman" w:cs="Times New Roman"/>
                <w:sz w:val="24"/>
                <w:szCs w:val="24"/>
              </w:rPr>
            </w:pPr>
            <w:r w:rsidRPr="006E257E">
              <w:rPr>
                <w:rFonts w:ascii="Times New Roman" w:hAnsi="Times New Roman" w:cs="Times New Roman"/>
                <w:sz w:val="24"/>
                <w:szCs w:val="24"/>
              </w:rPr>
              <w:t>Каплунова И.М, Новоскольцева И.А., Алексеева И.В. Топ-топ, каблучок. Танцы в детском саду. Вып. 1 и 2. Пособие для музыкальных руководителей детских дошкольных учреждений с аудиоприложением. - СПб: Композитор Санкт-Петербург, 2016. – 84 с., ил., схемы.</w:t>
            </w:r>
          </w:p>
          <w:p w:rsidR="00891A62" w:rsidRDefault="00891A62" w:rsidP="00380C8C">
            <w:pPr>
              <w:shd w:val="clear" w:color="auto" w:fill="FFFFFF"/>
              <w:jc w:val="both"/>
              <w:rPr>
                <w:rFonts w:ascii="Times New Roman" w:eastAsia="Times New Roman" w:hAnsi="Times New Roman" w:cs="Times New Roman"/>
                <w:b/>
                <w:i/>
                <w:color w:val="2C2D2E"/>
                <w:sz w:val="16"/>
                <w:szCs w:val="16"/>
              </w:rPr>
            </w:pPr>
          </w:p>
          <w:p w:rsidR="00380C8C" w:rsidRDefault="00380C8C" w:rsidP="00B55ECF">
            <w:pPr>
              <w:shd w:val="clear" w:color="auto" w:fill="FFFFFF"/>
              <w:jc w:val="both"/>
              <w:rPr>
                <w:rFonts w:ascii="Times New Roman" w:eastAsia="Times New Roman" w:hAnsi="Times New Roman" w:cs="Times New Roman"/>
                <w:b/>
                <w:i/>
                <w:color w:val="2C2D2E"/>
                <w:sz w:val="16"/>
                <w:szCs w:val="16"/>
              </w:rPr>
            </w:pPr>
            <w:r>
              <w:rPr>
                <w:rFonts w:ascii="Times New Roman" w:eastAsia="Times New Roman" w:hAnsi="Times New Roman" w:cs="Times New Roman"/>
                <w:b/>
                <w:i/>
                <w:color w:val="2C2D2E"/>
                <w:sz w:val="16"/>
                <w:szCs w:val="16"/>
              </w:rPr>
              <w:t xml:space="preserve">Литература, рекомендованная к использыванию </w:t>
            </w:r>
            <w:r w:rsidR="00891A62">
              <w:rPr>
                <w:rFonts w:ascii="Times New Roman" w:eastAsia="Times New Roman" w:hAnsi="Times New Roman" w:cs="Times New Roman"/>
                <w:b/>
                <w:i/>
                <w:color w:val="2C2D2E"/>
                <w:sz w:val="16"/>
                <w:szCs w:val="16"/>
              </w:rPr>
              <w:t>на музыкальных занятиях из ФОП:</w:t>
            </w:r>
          </w:p>
          <w:p w:rsidR="006E257E" w:rsidRDefault="006E257E" w:rsidP="00B55ECF">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b/>
                <w:i/>
                <w:color w:val="2C2D2E"/>
                <w:sz w:val="16"/>
                <w:szCs w:val="16"/>
              </w:rPr>
              <w:t>1) Слушание</w:t>
            </w:r>
            <w:r w:rsidRPr="000C6528">
              <w:rPr>
                <w:rFonts w:ascii="Times New Roman" w:eastAsia="Times New Roman" w:hAnsi="Times New Roman" w:cs="Times New Roman"/>
                <w:color w:val="2C2D2E"/>
                <w:sz w:val="16"/>
                <w:szCs w:val="16"/>
              </w:rPr>
              <w:t xml:space="preserve">. </w:t>
            </w:r>
          </w:p>
          <w:p w:rsidR="006E257E" w:rsidRPr="00E61EA4" w:rsidRDefault="006E257E" w:rsidP="00B55ECF">
            <w:pPr>
              <w:shd w:val="clear" w:color="auto" w:fill="FFFFFF"/>
              <w:jc w:val="both"/>
              <w:rPr>
                <w:rFonts w:ascii="Times New Roman" w:eastAsia="Times New Roman" w:hAnsi="Times New Roman" w:cs="Times New Roman"/>
                <w:color w:val="2C2D2E"/>
                <w:sz w:val="16"/>
                <w:szCs w:val="16"/>
              </w:rPr>
            </w:pPr>
            <w:r w:rsidRPr="000C6528">
              <w:rPr>
                <w:rFonts w:ascii="Times New Roman" w:eastAsia="Times New Roman" w:hAnsi="Times New Roman" w:cs="Times New Roman"/>
                <w:color w:val="2C2D2E"/>
                <w:sz w:val="16"/>
                <w:szCs w:val="16"/>
              </w:rPr>
              <w:t>«</w:t>
            </w:r>
            <w:r w:rsidRPr="00E61EA4">
              <w:rPr>
                <w:rFonts w:ascii="Times New Roman" w:eastAsia="Times New Roman" w:hAnsi="Times New Roman" w:cs="Times New Roman"/>
                <w:color w:val="2C2D2E"/>
                <w:sz w:val="16"/>
                <w:szCs w:val="16"/>
              </w:rPr>
              <w:t xml:space="preserve">Колыбельная», муз. В. Моцарта; «Осень» (из цикла </w:t>
            </w:r>
            <w:r w:rsidRPr="00E61EA4">
              <w:rPr>
                <w:rFonts w:ascii="Times New Roman" w:eastAsia="Times New Roman" w:hAnsi="Times New Roman" w:cs="Times New Roman"/>
                <w:color w:val="2C2D2E"/>
                <w:sz w:val="16"/>
                <w:szCs w:val="16"/>
              </w:rPr>
              <w:lastRenderedPageBreak/>
              <w:t>«Времена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w:t>
            </w:r>
          </w:p>
          <w:p w:rsidR="006E257E" w:rsidRPr="00E61EA4" w:rsidRDefault="006E257E" w:rsidP="00B55ECF">
            <w:pPr>
              <w:shd w:val="clear" w:color="auto" w:fill="FFFFFF"/>
              <w:jc w:val="both"/>
              <w:rPr>
                <w:rFonts w:ascii="Times New Roman" w:eastAsia="Times New Roman" w:hAnsi="Times New Roman" w:cs="Times New Roman"/>
                <w:color w:val="2C2D2E"/>
                <w:sz w:val="16"/>
                <w:szCs w:val="16"/>
              </w:rPr>
            </w:pPr>
            <w:r w:rsidRPr="00E61EA4">
              <w:rPr>
                <w:rFonts w:ascii="Times New Roman" w:eastAsia="Times New Roman" w:hAnsi="Times New Roman" w:cs="Times New Roman"/>
                <w:color w:val="2C2D2E"/>
                <w:sz w:val="16"/>
                <w:szCs w:val="16"/>
              </w:rPr>
              <w:t>Н. Римского-Корсакова (из оперы «Снегурочка»); «Рассвет на Москве-реке», муз. М. Мусоргского (вступление к опере «Хованщина»).</w:t>
            </w:r>
          </w:p>
          <w:p w:rsidR="00B55ECF" w:rsidRPr="00616AEE" w:rsidRDefault="00B55ECF" w:rsidP="00B55ECF">
            <w:pPr>
              <w:shd w:val="clear" w:color="auto" w:fill="FFFFFF"/>
              <w:jc w:val="both"/>
              <w:rPr>
                <w:rFonts w:ascii="Times New Roman" w:eastAsia="Times New Roman" w:hAnsi="Times New Roman" w:cs="Times New Roman"/>
                <w:color w:val="2C2D2E"/>
                <w:sz w:val="16"/>
                <w:szCs w:val="16"/>
              </w:rPr>
            </w:pPr>
            <w:r w:rsidRPr="00616AEE">
              <w:rPr>
                <w:rFonts w:ascii="Times New Roman" w:eastAsia="Times New Roman" w:hAnsi="Times New Roman" w:cs="Times New Roman"/>
                <w:b/>
                <w:i/>
                <w:color w:val="2C2D2E"/>
                <w:sz w:val="16"/>
                <w:szCs w:val="16"/>
              </w:rPr>
              <w:t>2) Пение</w:t>
            </w:r>
            <w:r w:rsidRPr="00616AEE">
              <w:rPr>
                <w:rFonts w:ascii="Times New Roman" w:eastAsia="Times New Roman" w:hAnsi="Times New Roman" w:cs="Times New Roman"/>
                <w:color w:val="2C2D2E"/>
                <w:sz w:val="16"/>
                <w:szCs w:val="16"/>
              </w:rPr>
              <w:t>.</w:t>
            </w:r>
          </w:p>
          <w:p w:rsidR="00A32202" w:rsidRPr="00616AEE" w:rsidRDefault="00B55ECF" w:rsidP="00B55ECF">
            <w:pPr>
              <w:shd w:val="clear" w:color="auto" w:fill="FFFFFF"/>
              <w:jc w:val="both"/>
              <w:rPr>
                <w:rFonts w:ascii="Times New Roman" w:eastAsia="Times New Roman" w:hAnsi="Times New Roman" w:cs="Times New Roman"/>
                <w:color w:val="2C2D2E"/>
                <w:sz w:val="16"/>
                <w:szCs w:val="16"/>
              </w:rPr>
            </w:pPr>
            <w:r w:rsidRPr="00616AEE">
              <w:rPr>
                <w:rFonts w:ascii="Times New Roman" w:eastAsia="Times New Roman" w:hAnsi="Times New Roman" w:cs="Times New Roman"/>
                <w:color w:val="2C2D2E"/>
                <w:sz w:val="16"/>
                <w:szCs w:val="16"/>
              </w:rPr>
              <w:t>Упражнения на развитие слуха и голоса. «Бубенчики», «Наш дом», «Дудка», «Кукушечка», муз. Е. Тиличеевой, сл. М. Долинова; «Качели», муз. Е. Тилич</w:t>
            </w:r>
            <w:r w:rsidR="00A32202" w:rsidRPr="00616AEE">
              <w:rPr>
                <w:rFonts w:ascii="Times New Roman" w:eastAsia="Times New Roman" w:hAnsi="Times New Roman" w:cs="Times New Roman"/>
                <w:color w:val="2C2D2E"/>
                <w:sz w:val="16"/>
                <w:szCs w:val="16"/>
              </w:rPr>
              <w:t>еевой, ол. М. Долинова.</w:t>
            </w:r>
          </w:p>
          <w:p w:rsidR="00A32202" w:rsidRPr="00616AEE" w:rsidRDefault="00A32202" w:rsidP="00712192">
            <w:pPr>
              <w:pStyle w:val="a4"/>
              <w:numPr>
                <w:ilvl w:val="0"/>
                <w:numId w:val="1093"/>
              </w:numPr>
              <w:shd w:val="clear" w:color="auto" w:fill="FFFFFF"/>
              <w:jc w:val="both"/>
              <w:rPr>
                <w:rFonts w:ascii="Times New Roman" w:eastAsia="Times New Roman" w:hAnsi="Times New Roman" w:cs="Times New Roman"/>
                <w:color w:val="2C2D2E"/>
                <w:sz w:val="16"/>
                <w:szCs w:val="16"/>
              </w:rPr>
            </w:pPr>
            <w:r w:rsidRPr="00616AEE">
              <w:rPr>
                <w:rFonts w:ascii="Times New Roman" w:eastAsia="Times New Roman" w:hAnsi="Times New Roman" w:cs="Times New Roman"/>
                <w:b/>
                <w:i/>
                <w:color w:val="2C2D2E"/>
                <w:sz w:val="16"/>
                <w:szCs w:val="16"/>
              </w:rPr>
              <w:t>Песни.</w:t>
            </w:r>
            <w:r w:rsidRPr="00616AEE">
              <w:rPr>
                <w:rFonts w:ascii="Times New Roman" w:eastAsia="Times New Roman" w:hAnsi="Times New Roman" w:cs="Times New Roman"/>
                <w:color w:val="2C2D2E"/>
                <w:sz w:val="16"/>
                <w:szCs w:val="16"/>
              </w:rPr>
              <w:t xml:space="preserve"> </w:t>
            </w:r>
          </w:p>
          <w:p w:rsidR="00B55ECF" w:rsidRPr="00A32202" w:rsidRDefault="00A32202" w:rsidP="00A32202">
            <w:pPr>
              <w:pStyle w:val="a4"/>
              <w:shd w:val="clear" w:color="auto" w:fill="FFFFFF"/>
              <w:ind w:left="0" w:firstLine="5"/>
              <w:jc w:val="both"/>
              <w:rPr>
                <w:rFonts w:ascii="Times New Roman" w:eastAsia="Times New Roman" w:hAnsi="Times New Roman" w:cs="Times New Roman"/>
                <w:color w:val="2C2D2E"/>
                <w:sz w:val="16"/>
                <w:szCs w:val="16"/>
              </w:rPr>
            </w:pPr>
            <w:r w:rsidRPr="00616AEE">
              <w:rPr>
                <w:rFonts w:ascii="Times New Roman" w:eastAsia="Times New Roman" w:hAnsi="Times New Roman" w:cs="Times New Roman"/>
                <w:color w:val="2C2D2E"/>
                <w:sz w:val="16"/>
                <w:szCs w:val="16"/>
              </w:rPr>
              <w:t>«Л</w:t>
            </w:r>
            <w:r w:rsidR="00B55ECF" w:rsidRPr="00616AEE">
              <w:rPr>
                <w:rFonts w:ascii="Times New Roman" w:eastAsia="Times New Roman" w:hAnsi="Times New Roman" w:cs="Times New Roman"/>
                <w:color w:val="2C2D2E"/>
                <w:sz w:val="16"/>
                <w:szCs w:val="16"/>
              </w:rPr>
              <w:t xml:space="preserve">истопад», муз. Т. Попатенко, сл. Е. Авдиенко; </w:t>
            </w:r>
            <w:r w:rsidRPr="00616AEE">
              <w:rPr>
                <w:rFonts w:ascii="Times New Roman" w:eastAsia="Times New Roman" w:hAnsi="Times New Roman" w:cs="Times New Roman"/>
                <w:color w:val="2C2D2E"/>
                <w:sz w:val="16"/>
                <w:szCs w:val="16"/>
              </w:rPr>
              <w:t xml:space="preserve">сл. </w:t>
            </w:r>
            <w:r w:rsidR="00B55ECF" w:rsidRPr="00616AEE">
              <w:rPr>
                <w:rFonts w:ascii="Times New Roman" w:eastAsia="Times New Roman" w:hAnsi="Times New Roman" w:cs="Times New Roman"/>
                <w:color w:val="2C2D2E"/>
                <w:sz w:val="16"/>
                <w:szCs w:val="16"/>
              </w:rPr>
              <w:t>С. Вышеславцевой; «</w:t>
            </w:r>
            <w:r w:rsidRPr="00616AEE">
              <w:rPr>
                <w:rFonts w:ascii="Times New Roman" w:eastAsia="Times New Roman" w:hAnsi="Times New Roman" w:cs="Times New Roman"/>
                <w:color w:val="2C2D2E"/>
                <w:sz w:val="16"/>
                <w:szCs w:val="16"/>
              </w:rPr>
              <w:t>Елка», муз. Е. Тиличеевой, с</w:t>
            </w:r>
            <w:r w:rsidR="00616AEE" w:rsidRPr="00616AEE">
              <w:rPr>
                <w:rFonts w:ascii="Times New Roman" w:eastAsia="Times New Roman" w:hAnsi="Times New Roman" w:cs="Times New Roman"/>
                <w:color w:val="2C2D2E"/>
                <w:sz w:val="16"/>
                <w:szCs w:val="16"/>
              </w:rPr>
              <w:t>л. Е. Шмановой;</w:t>
            </w:r>
            <w:r w:rsidRPr="00616AEE">
              <w:rPr>
                <w:rFonts w:ascii="Times New Roman" w:eastAsia="Times New Roman" w:hAnsi="Times New Roman" w:cs="Times New Roman"/>
                <w:color w:val="2C2D2E"/>
                <w:sz w:val="16"/>
                <w:szCs w:val="16"/>
              </w:rPr>
              <w:t xml:space="preserve"> сл. З. </w:t>
            </w:r>
            <w:r w:rsidR="00616AEE" w:rsidRPr="00616AEE">
              <w:rPr>
                <w:rFonts w:ascii="Times New Roman" w:eastAsia="Times New Roman" w:hAnsi="Times New Roman" w:cs="Times New Roman"/>
                <w:color w:val="2C2D2E"/>
                <w:sz w:val="16"/>
                <w:szCs w:val="16"/>
              </w:rPr>
              <w:t>Петровой;</w:t>
            </w:r>
            <w:r w:rsidRPr="00616AEE">
              <w:rPr>
                <w:rFonts w:ascii="Times New Roman" w:eastAsia="Times New Roman" w:hAnsi="Times New Roman" w:cs="Times New Roman"/>
                <w:color w:val="2C2D2E"/>
                <w:sz w:val="16"/>
                <w:szCs w:val="16"/>
              </w:rPr>
              <w:t xml:space="preserve"> «Самая хорошая», муз. В. Иванникова, сл. О. </w:t>
            </w:r>
            <w:r w:rsidR="00B55ECF" w:rsidRPr="00616AEE">
              <w:rPr>
                <w:rFonts w:ascii="Times New Roman" w:eastAsia="Times New Roman" w:hAnsi="Times New Roman" w:cs="Times New Roman"/>
                <w:color w:val="2C2D2E"/>
                <w:sz w:val="16"/>
                <w:szCs w:val="16"/>
              </w:rPr>
              <w:t>Фадеевой</w:t>
            </w:r>
            <w:r w:rsidRPr="00616AEE">
              <w:rPr>
                <w:rFonts w:ascii="Times New Roman" w:eastAsia="Times New Roman" w:hAnsi="Times New Roman" w:cs="Times New Roman"/>
                <w:color w:val="2C2D2E"/>
                <w:sz w:val="16"/>
                <w:szCs w:val="16"/>
              </w:rPr>
              <w:t>;</w:t>
            </w:r>
            <w:r w:rsidR="00B55ECF" w:rsidRPr="00616AEE">
              <w:rPr>
                <w:rFonts w:ascii="Times New Roman" w:eastAsia="Times New Roman" w:hAnsi="Times New Roman" w:cs="Times New Roman"/>
                <w:color w:val="2C2D2E"/>
                <w:sz w:val="16"/>
                <w:szCs w:val="16"/>
              </w:rPr>
              <w:t xml:space="preserve"> «Хорошо у нас в саду», муз. В. Герчик, сл. А. Пр</w:t>
            </w:r>
            <w:r w:rsidRPr="00616AEE">
              <w:rPr>
                <w:rFonts w:ascii="Times New Roman" w:eastAsia="Times New Roman" w:hAnsi="Times New Roman" w:cs="Times New Roman"/>
                <w:color w:val="2C2D2E"/>
                <w:sz w:val="16"/>
                <w:szCs w:val="16"/>
              </w:rPr>
              <w:t>ишельца; «Новогодний хоровод», м</w:t>
            </w:r>
            <w:r w:rsidR="00B55ECF" w:rsidRPr="00616AEE">
              <w:rPr>
                <w:rFonts w:ascii="Times New Roman" w:eastAsia="Times New Roman" w:hAnsi="Times New Roman" w:cs="Times New Roman"/>
                <w:color w:val="2C2D2E"/>
                <w:sz w:val="16"/>
                <w:szCs w:val="16"/>
              </w:rPr>
              <w:t>уз. Т. Попатенко: «Новогодняя хороводная», муз. С. Шнайдера; «Песенка про бабушку», муз. М. Парцхаладае;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D82718" w:rsidRPr="00E61EA4" w:rsidRDefault="00A32202" w:rsidP="00B55ECF">
            <w:pPr>
              <w:shd w:val="clear" w:color="auto" w:fill="FFFFFF"/>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rPr>
              <w:t>4</w:t>
            </w:r>
            <w:r w:rsidR="006E257E" w:rsidRPr="00E61EA4">
              <w:rPr>
                <w:rFonts w:ascii="Times New Roman" w:eastAsia="Times New Roman" w:hAnsi="Times New Roman" w:cs="Times New Roman"/>
                <w:b/>
                <w:i/>
                <w:sz w:val="16"/>
                <w:szCs w:val="16"/>
              </w:rPr>
              <w:t>) Песенное творчество</w:t>
            </w:r>
            <w:r w:rsidR="006E257E" w:rsidRPr="00E61EA4">
              <w:rPr>
                <w:rFonts w:ascii="Times New Roman" w:eastAsia="Times New Roman" w:hAnsi="Times New Roman" w:cs="Times New Roman"/>
                <w:sz w:val="16"/>
                <w:szCs w:val="16"/>
              </w:rPr>
              <w:t xml:space="preserve">. </w:t>
            </w:r>
          </w:p>
          <w:p w:rsidR="006E257E" w:rsidRPr="00E61EA4" w:rsidRDefault="006E257E" w:rsidP="00B55ECF">
            <w:pPr>
              <w:shd w:val="clear" w:color="auto" w:fill="FFFFFF"/>
              <w:jc w:val="both"/>
              <w:rPr>
                <w:rFonts w:ascii="Times New Roman" w:eastAsia="Times New Roman" w:hAnsi="Times New Roman" w:cs="Times New Roman"/>
                <w:sz w:val="16"/>
                <w:szCs w:val="16"/>
              </w:rPr>
            </w:pPr>
            <w:r w:rsidRPr="00E61EA4">
              <w:rPr>
                <w:rFonts w:ascii="Times New Roman" w:eastAsia="Times New Roman" w:hAnsi="Times New Roman" w:cs="Times New Roman"/>
                <w:sz w:val="16"/>
                <w:szCs w:val="16"/>
              </w:rPr>
              <w:t>«Веселая песенка», муз. г. Струве, сл. В. Викторова;</w:t>
            </w:r>
          </w:p>
          <w:p w:rsidR="006E257E" w:rsidRPr="00E61EA4" w:rsidRDefault="006E257E" w:rsidP="00B55ECF">
            <w:pPr>
              <w:shd w:val="clear" w:color="auto" w:fill="FFFFFF"/>
              <w:ind w:right="-57"/>
              <w:jc w:val="both"/>
              <w:rPr>
                <w:rFonts w:ascii="Times New Roman" w:eastAsia="Times New Roman" w:hAnsi="Times New Roman" w:cs="Times New Roman"/>
                <w:sz w:val="16"/>
                <w:szCs w:val="16"/>
              </w:rPr>
            </w:pPr>
            <w:r w:rsidRPr="00E61EA4">
              <w:rPr>
                <w:rFonts w:ascii="Times New Roman" w:eastAsia="Times New Roman" w:hAnsi="Times New Roman" w:cs="Times New Roman"/>
                <w:sz w:val="16"/>
                <w:szCs w:val="16"/>
              </w:rPr>
              <w:t>«Плясовая», м</w:t>
            </w:r>
            <w:r w:rsidR="00B55ECF">
              <w:rPr>
                <w:rFonts w:ascii="Times New Roman" w:eastAsia="Times New Roman" w:hAnsi="Times New Roman" w:cs="Times New Roman"/>
                <w:sz w:val="16"/>
                <w:szCs w:val="16"/>
              </w:rPr>
              <w:t>уз. Т. Ломовой; «Весной», муз. Г</w:t>
            </w:r>
            <w:r w:rsidRPr="00E61EA4">
              <w:rPr>
                <w:rFonts w:ascii="Times New Roman" w:eastAsia="Times New Roman" w:hAnsi="Times New Roman" w:cs="Times New Roman"/>
                <w:sz w:val="16"/>
                <w:szCs w:val="16"/>
              </w:rPr>
              <w:t>. Зингера.</w:t>
            </w:r>
          </w:p>
          <w:p w:rsidR="006E257E" w:rsidRPr="00E61EA4" w:rsidRDefault="00A32202" w:rsidP="00B55ECF">
            <w:pPr>
              <w:shd w:val="clear" w:color="auto" w:fill="FFFFFF"/>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5</w:t>
            </w:r>
            <w:r w:rsidR="006E257E" w:rsidRPr="00E61EA4">
              <w:rPr>
                <w:rFonts w:ascii="Times New Roman" w:eastAsia="Times New Roman" w:hAnsi="Times New Roman" w:cs="Times New Roman"/>
                <w:b/>
                <w:i/>
                <w:sz w:val="16"/>
                <w:szCs w:val="16"/>
              </w:rPr>
              <w:t>) Музыкально-ритмические движения</w:t>
            </w:r>
          </w:p>
          <w:p w:rsidR="00D82718" w:rsidRPr="00E61EA4" w:rsidRDefault="006E257E" w:rsidP="00B55ECF">
            <w:pPr>
              <w:shd w:val="clear" w:color="auto" w:fill="FFFFFF"/>
              <w:jc w:val="both"/>
              <w:rPr>
                <w:rFonts w:ascii="Times New Roman" w:eastAsia="Times New Roman" w:hAnsi="Times New Roman" w:cs="Times New Roman"/>
                <w:b/>
                <w:i/>
                <w:sz w:val="16"/>
                <w:szCs w:val="16"/>
              </w:rPr>
            </w:pPr>
            <w:r w:rsidRPr="00E61EA4">
              <w:rPr>
                <w:rFonts w:ascii="Times New Roman" w:eastAsia="Times New Roman" w:hAnsi="Times New Roman" w:cs="Times New Roman"/>
                <w:b/>
                <w:i/>
                <w:sz w:val="16"/>
                <w:szCs w:val="16"/>
              </w:rPr>
              <w:t xml:space="preserve">Упражнения. </w:t>
            </w:r>
          </w:p>
          <w:p w:rsidR="006E257E" w:rsidRPr="00E61EA4" w:rsidRDefault="006E257E" w:rsidP="00B55ECF">
            <w:pPr>
              <w:shd w:val="clear" w:color="auto" w:fill="FFFFFF"/>
              <w:jc w:val="both"/>
              <w:rPr>
                <w:rFonts w:ascii="Times New Roman" w:eastAsia="Times New Roman" w:hAnsi="Times New Roman" w:cs="Times New Roman"/>
                <w:sz w:val="16"/>
                <w:szCs w:val="16"/>
              </w:rPr>
            </w:pPr>
            <w:r w:rsidRPr="00E61EA4">
              <w:rPr>
                <w:rFonts w:ascii="Times New Roman" w:eastAsia="Times New Roman" w:hAnsi="Times New Roman" w:cs="Times New Roman"/>
                <w:sz w:val="16"/>
                <w:szCs w:val="16"/>
              </w:rPr>
              <w:t>«Марш», муз. М. Робера</w:t>
            </w:r>
            <w:r w:rsidR="00D82718" w:rsidRPr="00E61EA4">
              <w:rPr>
                <w:rFonts w:ascii="Times New Roman" w:eastAsia="Times New Roman" w:hAnsi="Times New Roman" w:cs="Times New Roman"/>
                <w:sz w:val="16"/>
                <w:szCs w:val="16"/>
              </w:rPr>
              <w:t xml:space="preserve">; «Бег», «Цветные флажки», муз. </w:t>
            </w:r>
            <w:r w:rsidRPr="00E61EA4">
              <w:rPr>
                <w:rFonts w:ascii="Times New Roman" w:eastAsia="Times New Roman" w:hAnsi="Times New Roman" w:cs="Times New Roman"/>
                <w:sz w:val="16"/>
                <w:szCs w:val="16"/>
              </w:rPr>
              <w:t>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D82718" w:rsidRPr="00E61EA4" w:rsidRDefault="006E257E" w:rsidP="00B55ECF">
            <w:pPr>
              <w:shd w:val="clear" w:color="auto" w:fill="FFFFFF"/>
              <w:jc w:val="both"/>
              <w:rPr>
                <w:rFonts w:ascii="Times New Roman" w:eastAsia="Times New Roman" w:hAnsi="Times New Roman" w:cs="Times New Roman"/>
                <w:b/>
                <w:i/>
                <w:sz w:val="16"/>
                <w:szCs w:val="16"/>
              </w:rPr>
            </w:pPr>
            <w:r w:rsidRPr="00E61EA4">
              <w:rPr>
                <w:rFonts w:ascii="Times New Roman" w:eastAsia="Times New Roman" w:hAnsi="Times New Roman" w:cs="Times New Roman"/>
                <w:b/>
                <w:i/>
                <w:sz w:val="16"/>
                <w:szCs w:val="16"/>
              </w:rPr>
              <w:t xml:space="preserve">Этюды. </w:t>
            </w:r>
          </w:p>
          <w:p w:rsidR="006E257E" w:rsidRPr="00E61EA4" w:rsidRDefault="006E257E" w:rsidP="00B55ECF">
            <w:pPr>
              <w:shd w:val="clear" w:color="auto" w:fill="FFFFFF"/>
              <w:jc w:val="both"/>
              <w:rPr>
                <w:rFonts w:ascii="Times New Roman" w:eastAsia="Times New Roman" w:hAnsi="Times New Roman" w:cs="Times New Roman"/>
                <w:sz w:val="16"/>
                <w:szCs w:val="16"/>
              </w:rPr>
            </w:pPr>
            <w:r w:rsidRPr="00E61EA4">
              <w:rPr>
                <w:rFonts w:ascii="Times New Roman" w:eastAsia="Times New Roman" w:hAnsi="Times New Roman" w:cs="Times New Roman"/>
                <w:color w:val="2C2D2E"/>
                <w:sz w:val="16"/>
                <w:szCs w:val="16"/>
              </w:rPr>
              <w:t>«Медведи пляшут», муз. М.</w:t>
            </w:r>
            <w:r w:rsidR="00D82718" w:rsidRPr="00E61EA4">
              <w:rPr>
                <w:rFonts w:ascii="Times New Roman" w:eastAsia="Times New Roman" w:hAnsi="Times New Roman" w:cs="Times New Roman"/>
                <w:color w:val="2C2D2E"/>
                <w:sz w:val="16"/>
                <w:szCs w:val="16"/>
              </w:rPr>
              <w:t xml:space="preserve"> Красева; Показывай направление </w:t>
            </w:r>
            <w:r w:rsidRPr="00E61EA4">
              <w:rPr>
                <w:rFonts w:ascii="Times New Roman" w:eastAsia="Times New Roman" w:hAnsi="Times New Roman" w:cs="Times New Roman"/>
                <w:color w:val="2C2D2E"/>
                <w:sz w:val="16"/>
                <w:szCs w:val="16"/>
              </w:rPr>
              <w:t xml:space="preserve">(«Марш», муз. Д. Кабалевского); каждая пара пляшет по-своему («Ах ты, береза», рус. нар. </w:t>
            </w:r>
            <w:r w:rsidRPr="00E61EA4">
              <w:rPr>
                <w:rFonts w:ascii="Times New Roman" w:eastAsia="Times New Roman" w:hAnsi="Times New Roman" w:cs="Times New Roman"/>
                <w:sz w:val="16"/>
                <w:szCs w:val="16"/>
              </w:rPr>
              <w:t>мелодия); «Попрыгунья»,</w:t>
            </w:r>
            <w:r w:rsidR="00D82718" w:rsidRPr="00E61EA4">
              <w:rPr>
                <w:rFonts w:ascii="Times New Roman" w:eastAsia="Times New Roman" w:hAnsi="Times New Roman" w:cs="Times New Roman"/>
                <w:sz w:val="16"/>
                <w:szCs w:val="16"/>
              </w:rPr>
              <w:t xml:space="preserve"> «Лягушки и аисты», муз. В. Вит</w:t>
            </w:r>
            <w:r w:rsidRPr="00E61EA4">
              <w:rPr>
                <w:rFonts w:ascii="Times New Roman" w:eastAsia="Times New Roman" w:hAnsi="Times New Roman" w:cs="Times New Roman"/>
                <w:sz w:val="16"/>
                <w:szCs w:val="16"/>
              </w:rPr>
              <w:t>лина.</w:t>
            </w:r>
          </w:p>
          <w:p w:rsidR="00D82718" w:rsidRPr="00E61EA4" w:rsidRDefault="006E257E" w:rsidP="00B55ECF">
            <w:pPr>
              <w:shd w:val="clear" w:color="auto" w:fill="FFFFFF"/>
              <w:jc w:val="both"/>
              <w:rPr>
                <w:rFonts w:ascii="Times New Roman" w:eastAsia="Times New Roman" w:hAnsi="Times New Roman" w:cs="Times New Roman"/>
                <w:sz w:val="16"/>
                <w:szCs w:val="16"/>
              </w:rPr>
            </w:pPr>
            <w:r w:rsidRPr="00E61EA4">
              <w:rPr>
                <w:rFonts w:ascii="Times New Roman" w:eastAsia="Times New Roman" w:hAnsi="Times New Roman" w:cs="Times New Roman"/>
                <w:b/>
                <w:i/>
                <w:sz w:val="16"/>
                <w:szCs w:val="16"/>
              </w:rPr>
              <w:t>Танцы и пляски.</w:t>
            </w:r>
            <w:r w:rsidRPr="00E61EA4">
              <w:rPr>
                <w:rFonts w:ascii="Times New Roman" w:eastAsia="Times New Roman" w:hAnsi="Times New Roman" w:cs="Times New Roman"/>
                <w:sz w:val="16"/>
                <w:szCs w:val="16"/>
              </w:rPr>
              <w:t xml:space="preserve"> </w:t>
            </w:r>
          </w:p>
          <w:p w:rsidR="006E257E" w:rsidRPr="00E61EA4" w:rsidRDefault="006E257E" w:rsidP="00B55ECF">
            <w:pPr>
              <w:shd w:val="clear" w:color="auto" w:fill="FFFFFF"/>
              <w:jc w:val="both"/>
              <w:rPr>
                <w:rFonts w:ascii="Times New Roman" w:eastAsia="Times New Roman" w:hAnsi="Times New Roman" w:cs="Times New Roman"/>
                <w:sz w:val="16"/>
                <w:szCs w:val="16"/>
              </w:rPr>
            </w:pPr>
            <w:r w:rsidRPr="00E61EA4">
              <w:rPr>
                <w:rFonts w:ascii="Times New Roman" w:eastAsia="Times New Roman" w:hAnsi="Times New Roman" w:cs="Times New Roman"/>
                <w:sz w:val="16"/>
                <w:szCs w:val="16"/>
              </w:rPr>
              <w:t>«Задорный танец», муз</w:t>
            </w:r>
            <w:r w:rsidR="00D82718" w:rsidRPr="00E61EA4">
              <w:rPr>
                <w:rFonts w:ascii="Times New Roman" w:eastAsia="Times New Roman" w:hAnsi="Times New Roman" w:cs="Times New Roman"/>
                <w:sz w:val="16"/>
                <w:szCs w:val="16"/>
              </w:rPr>
              <w:t xml:space="preserve">. В. Золотарева; «Полька», муз. </w:t>
            </w:r>
            <w:r w:rsidRPr="00E61EA4">
              <w:rPr>
                <w:rFonts w:ascii="Times New Roman" w:eastAsia="Times New Roman" w:hAnsi="Times New Roman" w:cs="Times New Roman"/>
                <w:sz w:val="16"/>
                <w:szCs w:val="16"/>
              </w:rPr>
              <w:t>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D82718" w:rsidRPr="00E61EA4" w:rsidRDefault="006E257E" w:rsidP="00B55ECF">
            <w:pPr>
              <w:shd w:val="clear" w:color="auto" w:fill="FFFFFF"/>
              <w:jc w:val="both"/>
              <w:rPr>
                <w:rFonts w:ascii="Times New Roman" w:eastAsia="Times New Roman" w:hAnsi="Times New Roman" w:cs="Times New Roman"/>
                <w:sz w:val="16"/>
                <w:szCs w:val="16"/>
              </w:rPr>
            </w:pPr>
            <w:r w:rsidRPr="00E61EA4">
              <w:rPr>
                <w:rFonts w:ascii="Times New Roman" w:eastAsia="Times New Roman" w:hAnsi="Times New Roman" w:cs="Times New Roman"/>
                <w:b/>
                <w:i/>
                <w:sz w:val="16"/>
                <w:szCs w:val="16"/>
              </w:rPr>
              <w:lastRenderedPageBreak/>
              <w:t>Характерные танцы.</w:t>
            </w:r>
            <w:r w:rsidRPr="00E61EA4">
              <w:rPr>
                <w:rFonts w:ascii="Times New Roman" w:eastAsia="Times New Roman" w:hAnsi="Times New Roman" w:cs="Times New Roman"/>
                <w:sz w:val="16"/>
                <w:szCs w:val="16"/>
              </w:rPr>
              <w:t xml:space="preserve"> </w:t>
            </w:r>
          </w:p>
          <w:p w:rsidR="006E257E" w:rsidRPr="00E61EA4" w:rsidRDefault="006E257E" w:rsidP="00B55ECF">
            <w:pPr>
              <w:shd w:val="clear" w:color="auto" w:fill="FFFFFF"/>
              <w:jc w:val="both"/>
              <w:rPr>
                <w:rFonts w:ascii="Times New Roman" w:eastAsia="Times New Roman" w:hAnsi="Times New Roman" w:cs="Times New Roman"/>
                <w:color w:val="2C2D2E"/>
                <w:sz w:val="16"/>
                <w:szCs w:val="16"/>
              </w:rPr>
            </w:pPr>
            <w:r w:rsidRPr="00E61EA4">
              <w:rPr>
                <w:rFonts w:ascii="Times New Roman" w:eastAsia="Times New Roman" w:hAnsi="Times New Roman" w:cs="Times New Roman"/>
                <w:sz w:val="16"/>
                <w:szCs w:val="16"/>
              </w:rPr>
              <w:t>«Танец снежинок», муз. А. Жилина; «Выход к пляске медвежат», муз. М. Красева; «Матрешки», муз. Ю. Слонова, сл. Л. Некрасовой</w:t>
            </w:r>
            <w:r w:rsidRPr="00E61EA4">
              <w:rPr>
                <w:rFonts w:ascii="Times New Roman" w:eastAsia="Times New Roman" w:hAnsi="Times New Roman" w:cs="Times New Roman"/>
                <w:color w:val="2C2D2E"/>
                <w:sz w:val="16"/>
                <w:szCs w:val="16"/>
              </w:rPr>
              <w:t>.</w:t>
            </w:r>
          </w:p>
          <w:p w:rsidR="00D82718" w:rsidRPr="00E61EA4" w:rsidRDefault="006E257E" w:rsidP="00B55ECF">
            <w:pPr>
              <w:shd w:val="clear" w:color="auto" w:fill="FFFFFF"/>
              <w:jc w:val="both"/>
              <w:rPr>
                <w:rFonts w:ascii="Times New Roman" w:eastAsia="Times New Roman" w:hAnsi="Times New Roman" w:cs="Times New Roman"/>
                <w:b/>
                <w:i/>
                <w:color w:val="2C2D2E"/>
                <w:sz w:val="16"/>
                <w:szCs w:val="16"/>
              </w:rPr>
            </w:pPr>
            <w:r w:rsidRPr="00E61EA4">
              <w:rPr>
                <w:rFonts w:ascii="Times New Roman" w:eastAsia="Times New Roman" w:hAnsi="Times New Roman" w:cs="Times New Roman"/>
                <w:b/>
                <w:i/>
                <w:color w:val="2C2D2E"/>
                <w:sz w:val="16"/>
                <w:szCs w:val="16"/>
              </w:rPr>
              <w:t xml:space="preserve">Хороводы. </w:t>
            </w:r>
          </w:p>
          <w:p w:rsidR="006E257E" w:rsidRPr="00E61EA4" w:rsidRDefault="006E257E" w:rsidP="00B55ECF">
            <w:pPr>
              <w:shd w:val="clear" w:color="auto" w:fill="FFFFFF"/>
              <w:jc w:val="both"/>
              <w:rPr>
                <w:rFonts w:ascii="Times New Roman" w:eastAsia="Times New Roman" w:hAnsi="Times New Roman" w:cs="Times New Roman"/>
                <w:color w:val="2C2D2E"/>
                <w:sz w:val="16"/>
                <w:szCs w:val="16"/>
              </w:rPr>
            </w:pPr>
            <w:r w:rsidRPr="00E61EA4">
              <w:rPr>
                <w:rFonts w:ascii="Times New Roman" w:eastAsia="Times New Roman" w:hAnsi="Times New Roman" w:cs="Times New Roman"/>
                <w:color w:val="2C2D2E"/>
                <w:sz w:val="16"/>
                <w:szCs w:val="16"/>
              </w:rPr>
              <w:t>«Выйду ль я на реченьку», рус. нар. песня, обраб. В. Иванникова; «На горе-то калина», рус. нар. мелодия, обраб. А. Новикова.</w:t>
            </w:r>
          </w:p>
          <w:p w:rsidR="006E257E" w:rsidRPr="00E61EA4" w:rsidRDefault="006E257E" w:rsidP="00B55ECF">
            <w:pPr>
              <w:shd w:val="clear" w:color="auto" w:fill="FFFFFF"/>
              <w:jc w:val="both"/>
              <w:rPr>
                <w:rFonts w:ascii="Times New Roman" w:eastAsia="Times New Roman" w:hAnsi="Times New Roman" w:cs="Times New Roman"/>
                <w:b/>
                <w:i/>
                <w:color w:val="2C2D2E"/>
                <w:sz w:val="16"/>
                <w:szCs w:val="16"/>
              </w:rPr>
            </w:pPr>
            <w:r w:rsidRPr="00E61EA4">
              <w:rPr>
                <w:rFonts w:ascii="Times New Roman" w:eastAsia="Times New Roman" w:hAnsi="Times New Roman" w:cs="Times New Roman"/>
                <w:b/>
                <w:i/>
                <w:color w:val="2C2D2E"/>
                <w:sz w:val="16"/>
                <w:szCs w:val="16"/>
              </w:rPr>
              <w:t>Музыкальные игры.</w:t>
            </w:r>
          </w:p>
          <w:p w:rsidR="00D82718" w:rsidRPr="00E61EA4" w:rsidRDefault="006E257E" w:rsidP="00B55ECF">
            <w:pPr>
              <w:shd w:val="clear" w:color="auto" w:fill="FFFFFF"/>
              <w:jc w:val="both"/>
              <w:rPr>
                <w:rFonts w:ascii="Times New Roman" w:eastAsia="Times New Roman" w:hAnsi="Times New Roman" w:cs="Times New Roman"/>
                <w:color w:val="2C2D2E"/>
                <w:sz w:val="16"/>
                <w:szCs w:val="16"/>
              </w:rPr>
            </w:pPr>
            <w:r w:rsidRPr="00E61EA4">
              <w:rPr>
                <w:rFonts w:ascii="Times New Roman" w:eastAsia="Times New Roman" w:hAnsi="Times New Roman" w:cs="Times New Roman"/>
                <w:b/>
                <w:i/>
                <w:color w:val="2C2D2E"/>
                <w:sz w:val="16"/>
                <w:szCs w:val="16"/>
              </w:rPr>
              <w:t>Игры.</w:t>
            </w:r>
            <w:r w:rsidRPr="00E61EA4">
              <w:rPr>
                <w:rFonts w:ascii="Times New Roman" w:eastAsia="Times New Roman" w:hAnsi="Times New Roman" w:cs="Times New Roman"/>
                <w:color w:val="2C2D2E"/>
                <w:sz w:val="16"/>
                <w:szCs w:val="16"/>
              </w:rPr>
              <w:t xml:space="preserve"> </w:t>
            </w:r>
          </w:p>
          <w:p w:rsidR="006E257E" w:rsidRPr="00E61EA4" w:rsidRDefault="006E257E" w:rsidP="00B55ECF">
            <w:pPr>
              <w:shd w:val="clear" w:color="auto" w:fill="FFFFFF"/>
              <w:jc w:val="both"/>
              <w:rPr>
                <w:rFonts w:ascii="Times New Roman" w:eastAsia="Times New Roman" w:hAnsi="Times New Roman" w:cs="Times New Roman"/>
                <w:color w:val="2C2D2E"/>
                <w:sz w:val="16"/>
                <w:szCs w:val="16"/>
              </w:rPr>
            </w:pPr>
            <w:r w:rsidRPr="00E61EA4">
              <w:rPr>
                <w:rFonts w:ascii="Times New Roman" w:eastAsia="Times New Roman" w:hAnsi="Times New Roman" w:cs="Times New Roman"/>
                <w:color w:val="2C2D2E"/>
                <w:sz w:val="16"/>
                <w:szCs w:val="16"/>
              </w:rPr>
              <w:t>Кот и мыши», муз. Т. Ломовой;</w:t>
            </w:r>
            <w:r w:rsidR="00D82718" w:rsidRPr="00E61EA4">
              <w:rPr>
                <w:rFonts w:ascii="Times New Roman" w:eastAsia="Times New Roman" w:hAnsi="Times New Roman" w:cs="Times New Roman"/>
                <w:color w:val="2C2D2E"/>
                <w:sz w:val="16"/>
                <w:szCs w:val="16"/>
              </w:rPr>
              <w:t xml:space="preserve"> «Кто скорей?», муз. М. Шварца; </w:t>
            </w:r>
            <w:r w:rsidRPr="00E61EA4">
              <w:rPr>
                <w:rFonts w:ascii="Times New Roman" w:eastAsia="Times New Roman" w:hAnsi="Times New Roman" w:cs="Times New Roman"/>
                <w:color w:val="2C2D2E"/>
                <w:sz w:val="16"/>
                <w:szCs w:val="16"/>
              </w:rPr>
              <w:t>«Игра с погремушками», муз. Ф. Шуберта «Экоссез»; «Поездка», «Пастух и козлята», рус. нар. песня, обраб. В. Трутовского.</w:t>
            </w:r>
          </w:p>
          <w:p w:rsidR="00D82718" w:rsidRPr="00E61EA4" w:rsidRDefault="006E257E" w:rsidP="00B55ECF">
            <w:pPr>
              <w:shd w:val="clear" w:color="auto" w:fill="FFFFFF"/>
              <w:jc w:val="both"/>
              <w:rPr>
                <w:rFonts w:ascii="Times New Roman" w:eastAsia="Times New Roman" w:hAnsi="Times New Roman" w:cs="Times New Roman"/>
                <w:b/>
                <w:i/>
                <w:color w:val="2C2D2E"/>
                <w:sz w:val="16"/>
                <w:szCs w:val="16"/>
              </w:rPr>
            </w:pPr>
            <w:r w:rsidRPr="00E61EA4">
              <w:rPr>
                <w:rFonts w:ascii="Times New Roman" w:eastAsia="Times New Roman" w:hAnsi="Times New Roman" w:cs="Times New Roman"/>
                <w:b/>
                <w:i/>
                <w:color w:val="2C2D2E"/>
                <w:sz w:val="16"/>
                <w:szCs w:val="16"/>
              </w:rPr>
              <w:t xml:space="preserve">Игры с пением. </w:t>
            </w:r>
          </w:p>
          <w:p w:rsidR="006E257E" w:rsidRPr="00E61EA4" w:rsidRDefault="006E257E" w:rsidP="00B55ECF">
            <w:pPr>
              <w:shd w:val="clear" w:color="auto" w:fill="FFFFFF"/>
              <w:jc w:val="both"/>
              <w:rPr>
                <w:rFonts w:ascii="Times New Roman" w:eastAsia="Times New Roman" w:hAnsi="Times New Roman" w:cs="Times New Roman"/>
                <w:color w:val="2C2D2E"/>
                <w:sz w:val="16"/>
                <w:szCs w:val="16"/>
              </w:rPr>
            </w:pPr>
            <w:r w:rsidRPr="00E61EA4">
              <w:rPr>
                <w:rFonts w:ascii="Times New Roman" w:eastAsia="Times New Roman" w:hAnsi="Times New Roman" w:cs="Times New Roman"/>
                <w:color w:val="2C2D2E"/>
                <w:sz w:val="16"/>
                <w:szCs w:val="16"/>
              </w:rPr>
              <w:t>«Плетень», рус. нар. мелодия «Сеяли девушки», обр.</w:t>
            </w:r>
          </w:p>
          <w:p w:rsidR="006E257E" w:rsidRPr="00E61EA4" w:rsidRDefault="006E257E" w:rsidP="00B55ECF">
            <w:pPr>
              <w:shd w:val="clear" w:color="auto" w:fill="FFFFFF"/>
              <w:jc w:val="both"/>
              <w:rPr>
                <w:rFonts w:ascii="Times New Roman" w:eastAsia="Times New Roman" w:hAnsi="Times New Roman" w:cs="Times New Roman"/>
                <w:color w:val="2C2D2E"/>
                <w:sz w:val="16"/>
                <w:szCs w:val="16"/>
              </w:rPr>
            </w:pPr>
            <w:r w:rsidRPr="00E61EA4">
              <w:rPr>
                <w:rFonts w:ascii="Times New Roman" w:eastAsia="Times New Roman" w:hAnsi="Times New Roman" w:cs="Times New Roman"/>
                <w:color w:val="2C2D2E"/>
                <w:sz w:val="16"/>
                <w:szCs w:val="16"/>
              </w:rPr>
              <w:t>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w:t>
            </w:r>
            <w:r w:rsidR="00E61EA4" w:rsidRPr="00E61EA4">
              <w:rPr>
                <w:rFonts w:ascii="Times New Roman" w:eastAsia="Times New Roman" w:hAnsi="Times New Roman" w:cs="Times New Roman"/>
                <w:color w:val="2C2D2E"/>
                <w:sz w:val="16"/>
                <w:szCs w:val="16"/>
              </w:rPr>
              <w:t xml:space="preserve">. песня, обраб. А. Гречанинова; </w:t>
            </w:r>
            <w:r w:rsidRPr="00E61EA4">
              <w:rPr>
                <w:rFonts w:ascii="Times New Roman" w:eastAsia="Times New Roman" w:hAnsi="Times New Roman" w:cs="Times New Roman"/>
                <w:color w:val="2C2D2E"/>
                <w:sz w:val="16"/>
                <w:szCs w:val="16"/>
              </w:rPr>
              <w:t>«Савка и Гришка», белорус. нар. песня.</w:t>
            </w:r>
          </w:p>
          <w:p w:rsidR="006E257E" w:rsidRPr="00E61EA4" w:rsidRDefault="006E257E" w:rsidP="00B55ECF">
            <w:pPr>
              <w:shd w:val="clear" w:color="auto" w:fill="FFFFFF"/>
              <w:jc w:val="both"/>
              <w:rPr>
                <w:rFonts w:ascii="Times New Roman" w:eastAsia="Times New Roman" w:hAnsi="Times New Roman" w:cs="Times New Roman"/>
                <w:b/>
                <w:i/>
                <w:color w:val="2C2D2E"/>
                <w:sz w:val="16"/>
                <w:szCs w:val="16"/>
              </w:rPr>
            </w:pPr>
            <w:r w:rsidRPr="00E61EA4">
              <w:rPr>
                <w:rFonts w:ascii="Times New Roman" w:eastAsia="Times New Roman" w:hAnsi="Times New Roman" w:cs="Times New Roman"/>
                <w:b/>
                <w:i/>
                <w:color w:val="2C2D2E"/>
                <w:sz w:val="16"/>
                <w:szCs w:val="16"/>
              </w:rPr>
              <w:t>Музыкально-дидактические игры.</w:t>
            </w:r>
          </w:p>
          <w:p w:rsidR="00E61EA4" w:rsidRPr="00E61EA4" w:rsidRDefault="006E257E" w:rsidP="00B55ECF">
            <w:pPr>
              <w:shd w:val="clear" w:color="auto" w:fill="FFFFFF"/>
              <w:jc w:val="both"/>
              <w:rPr>
                <w:rFonts w:ascii="Times New Roman" w:eastAsia="Times New Roman" w:hAnsi="Times New Roman" w:cs="Times New Roman"/>
                <w:color w:val="2C2D2E"/>
                <w:sz w:val="16"/>
                <w:szCs w:val="16"/>
              </w:rPr>
            </w:pPr>
            <w:r w:rsidRPr="00E61EA4">
              <w:rPr>
                <w:rFonts w:ascii="Times New Roman" w:eastAsia="Times New Roman" w:hAnsi="Times New Roman" w:cs="Times New Roman"/>
                <w:b/>
                <w:i/>
                <w:color w:val="2C2D2E"/>
                <w:sz w:val="16"/>
                <w:szCs w:val="16"/>
              </w:rPr>
              <w:t>Развитие звуковысотного слуха.</w:t>
            </w:r>
            <w:r w:rsidRPr="00E61EA4">
              <w:rPr>
                <w:rFonts w:ascii="Times New Roman" w:eastAsia="Times New Roman" w:hAnsi="Times New Roman" w:cs="Times New Roman"/>
                <w:color w:val="2C2D2E"/>
                <w:sz w:val="16"/>
                <w:szCs w:val="16"/>
              </w:rPr>
              <w:t xml:space="preserve"> </w:t>
            </w:r>
          </w:p>
          <w:p w:rsidR="006E257E" w:rsidRPr="00E61EA4" w:rsidRDefault="006E257E" w:rsidP="00B55ECF">
            <w:pPr>
              <w:shd w:val="clear" w:color="auto" w:fill="FFFFFF"/>
              <w:jc w:val="both"/>
              <w:rPr>
                <w:rFonts w:ascii="Times New Roman" w:eastAsia="Times New Roman" w:hAnsi="Times New Roman" w:cs="Times New Roman"/>
                <w:color w:val="2C2D2E"/>
                <w:sz w:val="16"/>
                <w:szCs w:val="16"/>
              </w:rPr>
            </w:pPr>
            <w:r w:rsidRPr="00E61EA4">
              <w:rPr>
                <w:rFonts w:ascii="Times New Roman" w:eastAsia="Times New Roman" w:hAnsi="Times New Roman" w:cs="Times New Roman"/>
                <w:color w:val="2C2D2E"/>
                <w:sz w:val="16"/>
                <w:szCs w:val="16"/>
              </w:rPr>
              <w:t xml:space="preserve">«Три </w:t>
            </w:r>
            <w:r w:rsidR="00E61EA4" w:rsidRPr="00E61EA4">
              <w:rPr>
                <w:rFonts w:ascii="Times New Roman" w:eastAsia="Times New Roman" w:hAnsi="Times New Roman" w:cs="Times New Roman"/>
                <w:color w:val="2C2D2E"/>
                <w:sz w:val="16"/>
                <w:szCs w:val="16"/>
              </w:rPr>
              <w:t xml:space="preserve">поросенка», «Подумай, отгадай», </w:t>
            </w:r>
            <w:r w:rsidRPr="00E61EA4">
              <w:rPr>
                <w:rFonts w:ascii="Times New Roman" w:eastAsia="Times New Roman" w:hAnsi="Times New Roman" w:cs="Times New Roman"/>
                <w:color w:val="2C2D2E"/>
                <w:sz w:val="16"/>
                <w:szCs w:val="16"/>
              </w:rPr>
              <w:t>«Звуки разные бывают», «Веселые Петрушки».</w:t>
            </w:r>
          </w:p>
          <w:p w:rsidR="00E61EA4" w:rsidRPr="00E61EA4" w:rsidRDefault="006E257E" w:rsidP="00B55ECF">
            <w:pPr>
              <w:shd w:val="clear" w:color="auto" w:fill="FFFFFF"/>
              <w:jc w:val="both"/>
              <w:rPr>
                <w:rFonts w:ascii="Times New Roman" w:eastAsia="Times New Roman" w:hAnsi="Times New Roman" w:cs="Times New Roman"/>
                <w:color w:val="2C2D2E"/>
                <w:sz w:val="16"/>
                <w:szCs w:val="16"/>
              </w:rPr>
            </w:pPr>
            <w:r w:rsidRPr="00E61EA4">
              <w:rPr>
                <w:rFonts w:ascii="Times New Roman" w:eastAsia="Times New Roman" w:hAnsi="Times New Roman" w:cs="Times New Roman"/>
                <w:b/>
                <w:i/>
                <w:color w:val="2C2D2E"/>
                <w:sz w:val="16"/>
                <w:szCs w:val="16"/>
              </w:rPr>
              <w:t>Развитие чувства ритма.</w:t>
            </w:r>
            <w:r w:rsidRPr="00E61EA4">
              <w:rPr>
                <w:rFonts w:ascii="Times New Roman" w:eastAsia="Times New Roman" w:hAnsi="Times New Roman" w:cs="Times New Roman"/>
                <w:color w:val="2C2D2E"/>
                <w:sz w:val="16"/>
                <w:szCs w:val="16"/>
              </w:rPr>
              <w:t xml:space="preserve"> </w:t>
            </w:r>
          </w:p>
          <w:p w:rsidR="006E257E" w:rsidRPr="00E61EA4" w:rsidRDefault="006E257E" w:rsidP="00B55ECF">
            <w:pPr>
              <w:shd w:val="clear" w:color="auto" w:fill="FFFFFF"/>
              <w:jc w:val="both"/>
              <w:rPr>
                <w:rFonts w:ascii="Times New Roman" w:eastAsia="Times New Roman" w:hAnsi="Times New Roman" w:cs="Times New Roman"/>
                <w:color w:val="2C2D2E"/>
                <w:sz w:val="16"/>
                <w:szCs w:val="16"/>
              </w:rPr>
            </w:pPr>
            <w:r w:rsidRPr="00E61EA4">
              <w:rPr>
                <w:rFonts w:ascii="Times New Roman" w:eastAsia="Times New Roman" w:hAnsi="Times New Roman" w:cs="Times New Roman"/>
                <w:color w:val="2C2D2E"/>
                <w:sz w:val="16"/>
                <w:szCs w:val="16"/>
              </w:rPr>
              <w:t>«Прогулка в парк», «Выполни задание», «Определи по ритму». Развитие тембрового слуха. «Угадай, на чем играю», «Рассказ музыкального инструмента», «Музыкальный домик». Развитие диатонического слуха. «Громко-тихо запоем», «Звенящие колокольчики, ищи».</w:t>
            </w:r>
          </w:p>
          <w:p w:rsidR="00E61EA4" w:rsidRPr="00E61EA4" w:rsidRDefault="006E257E" w:rsidP="00B55ECF">
            <w:pPr>
              <w:shd w:val="clear" w:color="auto" w:fill="FFFFFF"/>
              <w:jc w:val="both"/>
              <w:rPr>
                <w:rFonts w:ascii="Times New Roman" w:eastAsia="Times New Roman" w:hAnsi="Times New Roman" w:cs="Times New Roman"/>
                <w:b/>
                <w:i/>
                <w:color w:val="2C2D2E"/>
                <w:sz w:val="16"/>
                <w:szCs w:val="16"/>
              </w:rPr>
            </w:pPr>
            <w:r w:rsidRPr="00E61EA4">
              <w:rPr>
                <w:rFonts w:ascii="Times New Roman" w:eastAsia="Times New Roman" w:hAnsi="Times New Roman" w:cs="Times New Roman"/>
                <w:b/>
                <w:i/>
                <w:color w:val="2C2D2E"/>
                <w:sz w:val="16"/>
                <w:szCs w:val="16"/>
              </w:rPr>
              <w:t xml:space="preserve">Развитие восприятия музыки. </w:t>
            </w:r>
          </w:p>
          <w:p w:rsidR="006E257E" w:rsidRPr="00E61EA4" w:rsidRDefault="006E257E" w:rsidP="00B55ECF">
            <w:pPr>
              <w:shd w:val="clear" w:color="auto" w:fill="FFFFFF"/>
              <w:jc w:val="both"/>
              <w:rPr>
                <w:rFonts w:ascii="Times New Roman" w:eastAsia="Times New Roman" w:hAnsi="Times New Roman" w:cs="Times New Roman"/>
                <w:color w:val="2C2D2E"/>
                <w:sz w:val="16"/>
                <w:szCs w:val="16"/>
              </w:rPr>
            </w:pPr>
            <w:r w:rsidRPr="00E61EA4">
              <w:rPr>
                <w:rFonts w:ascii="Times New Roman" w:eastAsia="Times New Roman" w:hAnsi="Times New Roman" w:cs="Times New Roman"/>
                <w:color w:val="2C2D2E"/>
                <w:sz w:val="16"/>
                <w:szCs w:val="16"/>
              </w:rPr>
              <w:t>«На</w:t>
            </w:r>
            <w:r w:rsidR="00E61EA4" w:rsidRPr="00E61EA4">
              <w:rPr>
                <w:rFonts w:ascii="Times New Roman" w:eastAsia="Times New Roman" w:hAnsi="Times New Roman" w:cs="Times New Roman"/>
                <w:color w:val="2C2D2E"/>
                <w:sz w:val="16"/>
                <w:szCs w:val="16"/>
              </w:rPr>
              <w:t xml:space="preserve"> лугу», «Песня - танец - марш», </w:t>
            </w:r>
            <w:r w:rsidRPr="00E61EA4">
              <w:rPr>
                <w:rFonts w:ascii="Times New Roman" w:eastAsia="Times New Roman" w:hAnsi="Times New Roman" w:cs="Times New Roman"/>
                <w:color w:val="2C2D2E"/>
                <w:sz w:val="16"/>
                <w:szCs w:val="16"/>
              </w:rPr>
              <w:t>«Времена года», «Наши любимые произведения».</w:t>
            </w:r>
          </w:p>
          <w:p w:rsidR="00E61EA4" w:rsidRPr="00E61EA4" w:rsidRDefault="006E257E" w:rsidP="00B55ECF">
            <w:pPr>
              <w:shd w:val="clear" w:color="auto" w:fill="FFFFFF"/>
              <w:jc w:val="both"/>
              <w:rPr>
                <w:rFonts w:ascii="Times New Roman" w:eastAsia="Times New Roman" w:hAnsi="Times New Roman" w:cs="Times New Roman"/>
                <w:color w:val="2C2D2E"/>
                <w:sz w:val="16"/>
                <w:szCs w:val="16"/>
              </w:rPr>
            </w:pPr>
            <w:r w:rsidRPr="00E61EA4">
              <w:rPr>
                <w:rFonts w:ascii="Times New Roman" w:eastAsia="Times New Roman" w:hAnsi="Times New Roman" w:cs="Times New Roman"/>
                <w:b/>
                <w:i/>
                <w:color w:val="2C2D2E"/>
                <w:sz w:val="16"/>
                <w:szCs w:val="16"/>
              </w:rPr>
              <w:t>Развитие музыкальной памяти.</w:t>
            </w:r>
            <w:r w:rsidRPr="00E61EA4">
              <w:rPr>
                <w:rFonts w:ascii="Times New Roman" w:eastAsia="Times New Roman" w:hAnsi="Times New Roman" w:cs="Times New Roman"/>
                <w:color w:val="2C2D2E"/>
                <w:sz w:val="16"/>
                <w:szCs w:val="16"/>
              </w:rPr>
              <w:t xml:space="preserve"> </w:t>
            </w:r>
          </w:p>
          <w:p w:rsidR="006E257E" w:rsidRPr="00E61EA4" w:rsidRDefault="006E257E" w:rsidP="00B55ECF">
            <w:pPr>
              <w:shd w:val="clear" w:color="auto" w:fill="FFFFFF"/>
              <w:jc w:val="both"/>
              <w:rPr>
                <w:rFonts w:ascii="Times New Roman" w:eastAsia="Times New Roman" w:hAnsi="Times New Roman" w:cs="Times New Roman"/>
                <w:color w:val="2C2D2E"/>
                <w:sz w:val="16"/>
                <w:szCs w:val="16"/>
              </w:rPr>
            </w:pPr>
            <w:r w:rsidRPr="00E61EA4">
              <w:rPr>
                <w:rFonts w:ascii="Times New Roman" w:eastAsia="Times New Roman" w:hAnsi="Times New Roman" w:cs="Times New Roman"/>
                <w:color w:val="2C2D2E"/>
                <w:sz w:val="16"/>
                <w:szCs w:val="16"/>
              </w:rPr>
              <w:t>«Назо</w:t>
            </w:r>
            <w:r w:rsidR="00E61EA4" w:rsidRPr="00E61EA4">
              <w:rPr>
                <w:rFonts w:ascii="Times New Roman" w:eastAsia="Times New Roman" w:hAnsi="Times New Roman" w:cs="Times New Roman"/>
                <w:color w:val="2C2D2E"/>
                <w:sz w:val="16"/>
                <w:szCs w:val="16"/>
              </w:rPr>
              <w:t xml:space="preserve">ви композитора», «Угадай песню» </w:t>
            </w:r>
            <w:r w:rsidRPr="00E61EA4">
              <w:rPr>
                <w:rFonts w:ascii="Times New Roman" w:eastAsia="Times New Roman" w:hAnsi="Times New Roman" w:cs="Times New Roman"/>
                <w:color w:val="2C2D2E"/>
                <w:sz w:val="16"/>
                <w:szCs w:val="16"/>
              </w:rPr>
              <w:t>«Повтори мелодию», «Узнай произведение».</w:t>
            </w:r>
          </w:p>
          <w:p w:rsidR="00E61EA4" w:rsidRPr="00E61EA4" w:rsidRDefault="006E257E" w:rsidP="00B55ECF">
            <w:pPr>
              <w:shd w:val="clear" w:color="auto" w:fill="FFFFFF"/>
              <w:jc w:val="both"/>
              <w:rPr>
                <w:rFonts w:ascii="Times New Roman" w:eastAsia="Times New Roman" w:hAnsi="Times New Roman" w:cs="Times New Roman"/>
                <w:b/>
                <w:i/>
                <w:color w:val="2C2D2E"/>
                <w:sz w:val="16"/>
                <w:szCs w:val="16"/>
              </w:rPr>
            </w:pPr>
            <w:r w:rsidRPr="00E61EA4">
              <w:rPr>
                <w:rFonts w:ascii="Times New Roman" w:eastAsia="Times New Roman" w:hAnsi="Times New Roman" w:cs="Times New Roman"/>
                <w:b/>
                <w:i/>
                <w:color w:val="2C2D2E"/>
                <w:sz w:val="16"/>
                <w:szCs w:val="16"/>
              </w:rPr>
              <w:t xml:space="preserve">Инсценировки и музыкальные спектакли. </w:t>
            </w:r>
          </w:p>
          <w:p w:rsidR="006E257E" w:rsidRPr="00E61EA4" w:rsidRDefault="006E257E" w:rsidP="00B55ECF">
            <w:pPr>
              <w:shd w:val="clear" w:color="auto" w:fill="FFFFFF"/>
              <w:jc w:val="both"/>
              <w:rPr>
                <w:rFonts w:ascii="Times New Roman" w:eastAsia="Times New Roman" w:hAnsi="Times New Roman" w:cs="Times New Roman"/>
                <w:color w:val="2C2D2E"/>
                <w:sz w:val="16"/>
                <w:szCs w:val="16"/>
              </w:rPr>
            </w:pPr>
            <w:r w:rsidRPr="00E61EA4">
              <w:rPr>
                <w:rFonts w:ascii="Times New Roman" w:eastAsia="Times New Roman" w:hAnsi="Times New Roman" w:cs="Times New Roman"/>
                <w:color w:val="2C2D2E"/>
                <w:sz w:val="16"/>
                <w:szCs w:val="16"/>
              </w:rPr>
              <w:t>«Как у наших у ворот», рус. нар. мелодия, обр. В. Агафонникова; «Как на тон</w:t>
            </w:r>
            <w:r w:rsidR="00E61EA4" w:rsidRPr="00E61EA4">
              <w:rPr>
                <w:rFonts w:ascii="Times New Roman" w:eastAsia="Times New Roman" w:hAnsi="Times New Roman" w:cs="Times New Roman"/>
                <w:color w:val="2C2D2E"/>
                <w:sz w:val="16"/>
                <w:szCs w:val="16"/>
              </w:rPr>
              <w:t xml:space="preserve">енький ледок», рус. нар. песня; </w:t>
            </w:r>
            <w:r w:rsidRPr="00E61EA4">
              <w:rPr>
                <w:rFonts w:ascii="Times New Roman" w:eastAsia="Times New Roman" w:hAnsi="Times New Roman" w:cs="Times New Roman"/>
                <w:color w:val="2C2D2E"/>
                <w:sz w:val="16"/>
                <w:szCs w:val="16"/>
              </w:rPr>
              <w:t>«На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6E257E" w:rsidRPr="00E61EA4" w:rsidRDefault="006E257E" w:rsidP="00B55ECF">
            <w:pPr>
              <w:shd w:val="clear" w:color="auto" w:fill="FFFFFF"/>
              <w:jc w:val="both"/>
              <w:rPr>
                <w:rFonts w:ascii="Times New Roman" w:eastAsia="Times New Roman" w:hAnsi="Times New Roman" w:cs="Times New Roman"/>
                <w:i/>
                <w:color w:val="2C2D2E"/>
                <w:sz w:val="16"/>
                <w:szCs w:val="16"/>
              </w:rPr>
            </w:pPr>
            <w:r w:rsidRPr="00E61EA4">
              <w:rPr>
                <w:rFonts w:ascii="Times New Roman" w:hAnsi="Times New Roman" w:cs="Times New Roman"/>
                <w:b/>
                <w:i/>
                <w:sz w:val="16"/>
                <w:szCs w:val="16"/>
              </w:rPr>
              <w:t>5) Музыкально-игровое и танцевальное творчество</w:t>
            </w:r>
          </w:p>
          <w:p w:rsidR="006E257E" w:rsidRPr="00E61EA4" w:rsidRDefault="006E257E" w:rsidP="00B55ECF">
            <w:pPr>
              <w:shd w:val="clear" w:color="auto" w:fill="FFFFFF"/>
              <w:jc w:val="both"/>
              <w:rPr>
                <w:rFonts w:ascii="Times New Roman" w:eastAsia="Times New Roman" w:hAnsi="Times New Roman" w:cs="Times New Roman"/>
                <w:color w:val="2C2D2E"/>
                <w:sz w:val="16"/>
                <w:szCs w:val="16"/>
              </w:rPr>
            </w:pPr>
            <w:r w:rsidRPr="00E61EA4">
              <w:rPr>
                <w:rFonts w:ascii="Times New Roman" w:eastAsia="Times New Roman" w:hAnsi="Times New Roman" w:cs="Times New Roman"/>
                <w:color w:val="2C2D2E"/>
                <w:sz w:val="16"/>
                <w:szCs w:val="16"/>
              </w:rPr>
              <w:t>Р</w:t>
            </w:r>
            <w:r w:rsidRPr="00E61EA4">
              <w:rPr>
                <w:rFonts w:ascii="Times New Roman" w:eastAsia="Times New Roman" w:hAnsi="Times New Roman" w:cs="Times New Roman"/>
                <w:b/>
                <w:i/>
                <w:color w:val="2C2D2E"/>
                <w:sz w:val="16"/>
                <w:szCs w:val="16"/>
              </w:rPr>
              <w:t>азвитие танцевально-игрового творчес</w:t>
            </w:r>
            <w:r w:rsidR="00E61EA4" w:rsidRPr="00E61EA4">
              <w:rPr>
                <w:rFonts w:ascii="Times New Roman" w:eastAsia="Times New Roman" w:hAnsi="Times New Roman" w:cs="Times New Roman"/>
                <w:b/>
                <w:i/>
                <w:color w:val="2C2D2E"/>
                <w:sz w:val="16"/>
                <w:szCs w:val="16"/>
              </w:rPr>
              <w:t xml:space="preserve">тва. </w:t>
            </w:r>
            <w:r w:rsidR="00E61EA4" w:rsidRPr="00E61EA4">
              <w:rPr>
                <w:rFonts w:ascii="Times New Roman" w:eastAsia="Times New Roman" w:hAnsi="Times New Roman" w:cs="Times New Roman"/>
                <w:color w:val="2C2D2E"/>
                <w:sz w:val="16"/>
                <w:szCs w:val="16"/>
              </w:rPr>
              <w:t xml:space="preserve">«Полька», муз. Ю. Чичкова; </w:t>
            </w:r>
            <w:r w:rsidRPr="00E61EA4">
              <w:rPr>
                <w:rFonts w:ascii="Times New Roman" w:eastAsia="Times New Roman" w:hAnsi="Times New Roman" w:cs="Times New Roman"/>
                <w:color w:val="2C2D2E"/>
                <w:sz w:val="16"/>
                <w:szCs w:val="16"/>
              </w:rPr>
              <w:t xml:space="preserve">«Хожу я по улице», рус. нар. песня, обраб. А. Б. Дюбюк; «Зимний праздник», муз. М. Старокадомского; «Вальс», муз. </w:t>
            </w:r>
            <w:r w:rsidRPr="00E61EA4">
              <w:rPr>
                <w:rFonts w:ascii="Times New Roman" w:eastAsia="Times New Roman" w:hAnsi="Times New Roman" w:cs="Times New Roman"/>
                <w:color w:val="2C2D2E"/>
                <w:sz w:val="16"/>
                <w:szCs w:val="16"/>
              </w:rPr>
              <w:lastRenderedPageBreak/>
              <w:t>Е. Макарова; «Тачанка», муз. К. Листова; «Два петуха», муз. С. Разоренова; «Вышли куклы танцевать», муз.</w:t>
            </w:r>
          </w:p>
          <w:p w:rsidR="006E257E" w:rsidRPr="00E61EA4" w:rsidRDefault="006E257E" w:rsidP="00B55ECF">
            <w:pPr>
              <w:shd w:val="clear" w:color="auto" w:fill="FFFFFF"/>
              <w:jc w:val="both"/>
              <w:rPr>
                <w:rFonts w:ascii="Times New Roman" w:eastAsia="Times New Roman" w:hAnsi="Times New Roman" w:cs="Times New Roman"/>
                <w:color w:val="2C2D2E"/>
                <w:sz w:val="16"/>
                <w:szCs w:val="16"/>
              </w:rPr>
            </w:pPr>
            <w:r w:rsidRPr="00E61EA4">
              <w:rPr>
                <w:rFonts w:ascii="Times New Roman" w:eastAsia="Times New Roman" w:hAnsi="Times New Roman" w:cs="Times New Roman"/>
                <w:color w:val="2C2D2E"/>
                <w:sz w:val="16"/>
                <w:szCs w:val="16"/>
              </w:rPr>
              <w:t>В. Витлина; «Полька», латв. нар. мелодия, обраб. А. Жилинского; «Русский перепляс», рус. нар. песня, обраб. К. Волкова.</w:t>
            </w:r>
          </w:p>
          <w:p w:rsidR="006E257E" w:rsidRPr="00E61EA4" w:rsidRDefault="006E257E" w:rsidP="00B55ECF">
            <w:pPr>
              <w:shd w:val="clear" w:color="auto" w:fill="FFFFFF"/>
              <w:jc w:val="both"/>
              <w:rPr>
                <w:rFonts w:ascii="Times New Roman" w:eastAsia="Times New Roman" w:hAnsi="Times New Roman" w:cs="Times New Roman"/>
                <w:color w:val="2C2D2E"/>
                <w:sz w:val="16"/>
                <w:szCs w:val="16"/>
              </w:rPr>
            </w:pPr>
            <w:r w:rsidRPr="00E61EA4">
              <w:rPr>
                <w:rFonts w:ascii="Times New Roman" w:eastAsia="Times New Roman" w:hAnsi="Times New Roman" w:cs="Times New Roman"/>
                <w:b/>
                <w:i/>
                <w:color w:val="2C2D2E"/>
                <w:sz w:val="16"/>
                <w:szCs w:val="16"/>
              </w:rPr>
              <w:t xml:space="preserve">6) Игра на детских музыкальных инструментах. </w:t>
            </w:r>
            <w:r w:rsidRPr="00E61EA4">
              <w:rPr>
                <w:rFonts w:ascii="Times New Roman" w:eastAsia="Times New Roman" w:hAnsi="Times New Roman" w:cs="Times New Roman"/>
                <w:color w:val="2C2D2E"/>
                <w:sz w:val="16"/>
                <w:szCs w:val="16"/>
              </w:rPr>
              <w:t>«Бубенчики», «Гармошка», муз. Е. Тиличеевой, сл. М. Долинова; «Наш оркестр», муз. Е. Тиличеевой, сл.</w:t>
            </w:r>
          </w:p>
          <w:p w:rsidR="006E257E" w:rsidRPr="00E61EA4" w:rsidRDefault="006E257E" w:rsidP="00B55ECF">
            <w:pPr>
              <w:shd w:val="clear" w:color="auto" w:fill="FFFFFF"/>
              <w:jc w:val="both"/>
              <w:rPr>
                <w:rFonts w:ascii="Times New Roman" w:eastAsia="Times New Roman" w:hAnsi="Times New Roman" w:cs="Times New Roman"/>
                <w:color w:val="2C2D2E"/>
                <w:sz w:val="16"/>
                <w:szCs w:val="16"/>
              </w:rPr>
            </w:pPr>
            <w:r w:rsidRPr="00E61EA4">
              <w:rPr>
                <w:rFonts w:ascii="Times New Roman" w:eastAsia="Times New Roman" w:hAnsi="Times New Roman" w:cs="Times New Roman"/>
                <w:color w:val="2C2D2E"/>
                <w:sz w:val="16"/>
                <w:szCs w:val="16"/>
              </w:rPr>
              <w:t>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w:t>
            </w:r>
          </w:p>
          <w:p w:rsidR="00DF178B" w:rsidRPr="00B55ECF" w:rsidRDefault="006E257E" w:rsidP="00B55ECF">
            <w:pPr>
              <w:shd w:val="clear" w:color="auto" w:fill="FFFFFF"/>
              <w:jc w:val="both"/>
              <w:rPr>
                <w:rFonts w:ascii="Times New Roman" w:eastAsia="Times New Roman" w:hAnsi="Times New Roman" w:cs="Times New Roman"/>
                <w:color w:val="2C2D2E"/>
                <w:sz w:val="16"/>
                <w:szCs w:val="16"/>
              </w:rPr>
            </w:pPr>
            <w:r w:rsidRPr="00E61EA4">
              <w:rPr>
                <w:rFonts w:ascii="Times New Roman" w:eastAsia="Times New Roman" w:hAnsi="Times New Roman" w:cs="Times New Roman"/>
                <w:color w:val="2C2D2E"/>
                <w:sz w:val="16"/>
                <w:szCs w:val="16"/>
              </w:rPr>
              <w:t>Е. Тиличеевой.</w:t>
            </w:r>
          </w:p>
        </w:tc>
      </w:tr>
      <w:tr w:rsidR="00DF178B" w:rsidTr="00F10322">
        <w:tc>
          <w:tcPr>
            <w:tcW w:w="14913" w:type="dxa"/>
            <w:gridSpan w:val="3"/>
            <w:shd w:val="clear" w:color="auto" w:fill="F2F2F2" w:themeFill="background1" w:themeFillShade="F2"/>
          </w:tcPr>
          <w:p w:rsidR="00DF178B" w:rsidRPr="00272A79" w:rsidRDefault="00DF178B" w:rsidP="00712192">
            <w:pPr>
              <w:pStyle w:val="a4"/>
              <w:numPr>
                <w:ilvl w:val="0"/>
                <w:numId w:val="1093"/>
              </w:numPr>
              <w:jc w:val="both"/>
              <w:rPr>
                <w:rFonts w:ascii="Times New Roman" w:hAnsi="Times New Roman" w:cs="Times New Roman"/>
                <w:b/>
                <w:i/>
                <w:sz w:val="24"/>
                <w:szCs w:val="24"/>
              </w:rPr>
            </w:pPr>
            <w:r w:rsidRPr="00272A79">
              <w:rPr>
                <w:rFonts w:ascii="Times New Roman" w:hAnsi="Times New Roman" w:cs="Times New Roman"/>
                <w:b/>
                <w:i/>
                <w:sz w:val="24"/>
                <w:szCs w:val="24"/>
              </w:rPr>
              <w:lastRenderedPageBreak/>
              <w:t>Театрализованная деятельность:</w:t>
            </w:r>
          </w:p>
        </w:tc>
      </w:tr>
      <w:tr w:rsidR="00DF178B" w:rsidTr="003C6FF4">
        <w:tc>
          <w:tcPr>
            <w:tcW w:w="4423" w:type="dxa"/>
          </w:tcPr>
          <w:p w:rsidR="00DF178B" w:rsidRPr="00272A79" w:rsidRDefault="00DF178B" w:rsidP="00E525A3">
            <w:pPr>
              <w:pStyle w:val="a4"/>
              <w:numPr>
                <w:ilvl w:val="0"/>
                <w:numId w:val="292"/>
              </w:numPr>
              <w:ind w:left="303"/>
              <w:jc w:val="both"/>
              <w:rPr>
                <w:rFonts w:ascii="Times New Roman" w:hAnsi="Times New Roman" w:cs="Times New Roman"/>
                <w:sz w:val="24"/>
                <w:szCs w:val="24"/>
              </w:rPr>
            </w:pPr>
            <w:r>
              <w:rPr>
                <w:rFonts w:ascii="Times New Roman" w:hAnsi="Times New Roman" w:cs="Times New Roman"/>
                <w:sz w:val="24"/>
                <w:szCs w:val="24"/>
              </w:rPr>
              <w:t>П</w:t>
            </w:r>
            <w:r w:rsidRPr="00272A79">
              <w:rPr>
                <w:rFonts w:ascii="Times New Roman" w:hAnsi="Times New Roman" w:cs="Times New Roman"/>
                <w:sz w:val="24"/>
                <w:szCs w:val="24"/>
              </w:rPr>
              <w:t>родолжать приобщение детей к театральному искусству через знакомство с историей театра, его жан</w:t>
            </w:r>
            <w:r>
              <w:rPr>
                <w:rFonts w:ascii="Times New Roman" w:hAnsi="Times New Roman" w:cs="Times New Roman"/>
                <w:sz w:val="24"/>
                <w:szCs w:val="24"/>
              </w:rPr>
              <w:t>рами, устройством и профессиями.</w:t>
            </w:r>
          </w:p>
          <w:p w:rsidR="00DF178B" w:rsidRPr="00272A79" w:rsidRDefault="00DF178B" w:rsidP="00E525A3">
            <w:pPr>
              <w:pStyle w:val="a4"/>
              <w:numPr>
                <w:ilvl w:val="0"/>
                <w:numId w:val="292"/>
              </w:numPr>
              <w:ind w:left="303"/>
              <w:jc w:val="both"/>
              <w:rPr>
                <w:rFonts w:ascii="Times New Roman" w:hAnsi="Times New Roman" w:cs="Times New Roman"/>
                <w:sz w:val="24"/>
                <w:szCs w:val="24"/>
              </w:rPr>
            </w:pPr>
            <w:r>
              <w:rPr>
                <w:rFonts w:ascii="Times New Roman" w:hAnsi="Times New Roman" w:cs="Times New Roman"/>
                <w:sz w:val="24"/>
                <w:szCs w:val="24"/>
              </w:rPr>
              <w:t>П</w:t>
            </w:r>
            <w:r w:rsidRPr="00272A79">
              <w:rPr>
                <w:rFonts w:ascii="Times New Roman" w:hAnsi="Times New Roman" w:cs="Times New Roman"/>
                <w:sz w:val="24"/>
                <w:szCs w:val="24"/>
              </w:rPr>
              <w:t>родолжать знакомить детей с разными видами театрализов</w:t>
            </w:r>
            <w:r>
              <w:rPr>
                <w:rFonts w:ascii="Times New Roman" w:hAnsi="Times New Roman" w:cs="Times New Roman"/>
                <w:sz w:val="24"/>
                <w:szCs w:val="24"/>
              </w:rPr>
              <w:t>анной деятельности.</w:t>
            </w:r>
          </w:p>
          <w:p w:rsidR="00DF178B" w:rsidRPr="00272A79" w:rsidRDefault="00DF178B" w:rsidP="00E525A3">
            <w:pPr>
              <w:pStyle w:val="a4"/>
              <w:numPr>
                <w:ilvl w:val="0"/>
                <w:numId w:val="292"/>
              </w:numPr>
              <w:ind w:left="303"/>
              <w:jc w:val="both"/>
              <w:rPr>
                <w:rFonts w:ascii="Times New Roman" w:hAnsi="Times New Roman" w:cs="Times New Roman"/>
                <w:sz w:val="24"/>
                <w:szCs w:val="24"/>
              </w:rPr>
            </w:pPr>
            <w:r>
              <w:rPr>
                <w:rFonts w:ascii="Times New Roman" w:hAnsi="Times New Roman" w:cs="Times New Roman"/>
                <w:sz w:val="24"/>
                <w:szCs w:val="24"/>
              </w:rPr>
              <w:t>Р</w:t>
            </w:r>
            <w:r w:rsidRPr="00272A79">
              <w:rPr>
                <w:rFonts w:ascii="Times New Roman" w:hAnsi="Times New Roman" w:cs="Times New Roman"/>
                <w:sz w:val="24"/>
                <w:szCs w:val="24"/>
              </w:rPr>
              <w:t>азвивать у детей умение создавать по предложенной схеме и словесной инструкции декорации и персонажей из различных материалов (бумага, ткань</w:t>
            </w:r>
            <w:r>
              <w:rPr>
                <w:rFonts w:ascii="Times New Roman" w:hAnsi="Times New Roman" w:cs="Times New Roman"/>
                <w:sz w:val="24"/>
                <w:szCs w:val="24"/>
              </w:rPr>
              <w:t>, бросового материала и прочее).</w:t>
            </w:r>
          </w:p>
          <w:p w:rsidR="00DF178B" w:rsidRPr="00272A79" w:rsidRDefault="00DF178B" w:rsidP="00E525A3">
            <w:pPr>
              <w:pStyle w:val="a4"/>
              <w:numPr>
                <w:ilvl w:val="0"/>
                <w:numId w:val="292"/>
              </w:numPr>
              <w:ind w:left="303"/>
              <w:jc w:val="both"/>
              <w:rPr>
                <w:rFonts w:ascii="Times New Roman" w:hAnsi="Times New Roman" w:cs="Times New Roman"/>
                <w:sz w:val="24"/>
                <w:szCs w:val="24"/>
              </w:rPr>
            </w:pPr>
            <w:r>
              <w:rPr>
                <w:rFonts w:ascii="Times New Roman" w:hAnsi="Times New Roman" w:cs="Times New Roman"/>
                <w:sz w:val="24"/>
                <w:szCs w:val="24"/>
              </w:rPr>
              <w:t>П</w:t>
            </w:r>
            <w:r w:rsidRPr="00272A79">
              <w:rPr>
                <w:rFonts w:ascii="Times New Roman" w:hAnsi="Times New Roman" w:cs="Times New Roman"/>
                <w:sz w:val="24"/>
                <w:szCs w:val="24"/>
              </w:rPr>
              <w:t>родолжать развивать у детей умение передавать особенности характера персонажа с помощью мимики, жеста, движен</w:t>
            </w:r>
            <w:r>
              <w:rPr>
                <w:rFonts w:ascii="Times New Roman" w:hAnsi="Times New Roman" w:cs="Times New Roman"/>
                <w:sz w:val="24"/>
                <w:szCs w:val="24"/>
              </w:rPr>
              <w:t>ия и интонационно-образной речи.</w:t>
            </w:r>
          </w:p>
          <w:p w:rsidR="00DF178B" w:rsidRPr="00272A79" w:rsidRDefault="00DF178B" w:rsidP="00E525A3">
            <w:pPr>
              <w:pStyle w:val="a4"/>
              <w:numPr>
                <w:ilvl w:val="0"/>
                <w:numId w:val="292"/>
              </w:numPr>
              <w:ind w:left="303"/>
              <w:jc w:val="both"/>
              <w:rPr>
                <w:rFonts w:ascii="Times New Roman" w:hAnsi="Times New Roman" w:cs="Times New Roman"/>
                <w:sz w:val="24"/>
                <w:szCs w:val="24"/>
              </w:rPr>
            </w:pPr>
            <w:r>
              <w:rPr>
                <w:rFonts w:ascii="Times New Roman" w:hAnsi="Times New Roman" w:cs="Times New Roman"/>
                <w:sz w:val="24"/>
                <w:szCs w:val="24"/>
              </w:rPr>
              <w:t>П</w:t>
            </w:r>
            <w:r w:rsidRPr="00272A79">
              <w:rPr>
                <w:rFonts w:ascii="Times New Roman" w:hAnsi="Times New Roman" w:cs="Times New Roman"/>
                <w:sz w:val="24"/>
                <w:szCs w:val="24"/>
              </w:rPr>
              <w:t>родолжать развивать навыки кукловождения в различных театральных системах (перчаточными, трост</w:t>
            </w:r>
            <w:r>
              <w:rPr>
                <w:rFonts w:ascii="Times New Roman" w:hAnsi="Times New Roman" w:cs="Times New Roman"/>
                <w:sz w:val="24"/>
                <w:szCs w:val="24"/>
              </w:rPr>
              <w:t xml:space="preserve">евыми, </w:t>
            </w:r>
            <w:r>
              <w:rPr>
                <w:rFonts w:ascii="Times New Roman" w:hAnsi="Times New Roman" w:cs="Times New Roman"/>
                <w:sz w:val="24"/>
                <w:szCs w:val="24"/>
              </w:rPr>
              <w:lastRenderedPageBreak/>
              <w:t>марионеткам и так далее).</w:t>
            </w:r>
          </w:p>
          <w:p w:rsidR="00DF178B" w:rsidRPr="00272A79" w:rsidRDefault="00DF178B" w:rsidP="00E525A3">
            <w:pPr>
              <w:pStyle w:val="a4"/>
              <w:numPr>
                <w:ilvl w:val="0"/>
                <w:numId w:val="292"/>
              </w:numPr>
              <w:ind w:left="303"/>
              <w:jc w:val="both"/>
              <w:rPr>
                <w:rFonts w:ascii="Times New Roman" w:hAnsi="Times New Roman" w:cs="Times New Roman"/>
                <w:sz w:val="24"/>
                <w:szCs w:val="24"/>
              </w:rPr>
            </w:pPr>
            <w:r>
              <w:rPr>
                <w:rFonts w:ascii="Times New Roman" w:hAnsi="Times New Roman" w:cs="Times New Roman"/>
                <w:sz w:val="24"/>
                <w:szCs w:val="24"/>
              </w:rPr>
              <w:t>Ф</w:t>
            </w:r>
            <w:r w:rsidRPr="00272A79">
              <w:rPr>
                <w:rFonts w:ascii="Times New Roman" w:hAnsi="Times New Roman" w:cs="Times New Roman"/>
                <w:sz w:val="24"/>
                <w:szCs w:val="24"/>
              </w:rPr>
              <w:t xml:space="preserve">ормировать умение согласовывать свои действия с партнерами, приучать правильно оценивать </w:t>
            </w:r>
            <w:r>
              <w:rPr>
                <w:rFonts w:ascii="Times New Roman" w:hAnsi="Times New Roman" w:cs="Times New Roman"/>
                <w:sz w:val="24"/>
                <w:szCs w:val="24"/>
              </w:rPr>
              <w:t>действия персонажей в спектакле.</w:t>
            </w:r>
          </w:p>
          <w:p w:rsidR="00DF178B" w:rsidRPr="00272A79" w:rsidRDefault="00DF178B" w:rsidP="00E525A3">
            <w:pPr>
              <w:pStyle w:val="a4"/>
              <w:numPr>
                <w:ilvl w:val="0"/>
                <w:numId w:val="292"/>
              </w:numPr>
              <w:ind w:left="303"/>
              <w:jc w:val="both"/>
              <w:rPr>
                <w:rFonts w:ascii="Times New Roman" w:hAnsi="Times New Roman" w:cs="Times New Roman"/>
                <w:sz w:val="24"/>
                <w:szCs w:val="24"/>
              </w:rPr>
            </w:pPr>
            <w:r>
              <w:rPr>
                <w:rFonts w:ascii="Times New Roman" w:hAnsi="Times New Roman" w:cs="Times New Roman"/>
                <w:sz w:val="24"/>
                <w:szCs w:val="24"/>
              </w:rPr>
              <w:t>П</w:t>
            </w:r>
            <w:r w:rsidRPr="00272A79">
              <w:rPr>
                <w:rFonts w:ascii="Times New Roman" w:hAnsi="Times New Roman" w:cs="Times New Roman"/>
                <w:sz w:val="24"/>
                <w:szCs w:val="24"/>
              </w:rPr>
              <w:t>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w:t>
            </w:r>
            <w:r>
              <w:rPr>
                <w:rFonts w:ascii="Times New Roman" w:hAnsi="Times New Roman" w:cs="Times New Roman"/>
                <w:sz w:val="24"/>
                <w:szCs w:val="24"/>
              </w:rPr>
              <w:t>ение новых персонажей, действий.</w:t>
            </w:r>
          </w:p>
          <w:p w:rsidR="003C6FF4" w:rsidRPr="00E03003" w:rsidRDefault="00DF178B" w:rsidP="00E525A3">
            <w:pPr>
              <w:pStyle w:val="a4"/>
              <w:numPr>
                <w:ilvl w:val="0"/>
                <w:numId w:val="292"/>
              </w:numPr>
              <w:ind w:left="303"/>
              <w:jc w:val="both"/>
              <w:rPr>
                <w:rFonts w:ascii="Times New Roman" w:hAnsi="Times New Roman" w:cs="Times New Roman"/>
              </w:rPr>
            </w:pPr>
            <w:r>
              <w:rPr>
                <w:rFonts w:ascii="Times New Roman" w:hAnsi="Times New Roman" w:cs="Times New Roman"/>
                <w:sz w:val="24"/>
                <w:szCs w:val="24"/>
              </w:rPr>
              <w:t>П</w:t>
            </w:r>
            <w:r w:rsidRPr="00272A79">
              <w:rPr>
                <w:rFonts w:ascii="Times New Roman" w:hAnsi="Times New Roman" w:cs="Times New Roman"/>
                <w:sz w:val="24"/>
                <w:szCs w:val="24"/>
              </w:rPr>
              <w:t>оощрять способность творчески передавать образ в играх драматизациях, спектаклях.</w:t>
            </w:r>
          </w:p>
        </w:tc>
        <w:tc>
          <w:tcPr>
            <w:tcW w:w="6663" w:type="dxa"/>
          </w:tcPr>
          <w:p w:rsidR="00DF178B" w:rsidRPr="00D60DD5" w:rsidRDefault="00DF178B" w:rsidP="0092166E">
            <w:pPr>
              <w:pStyle w:val="11"/>
              <w:numPr>
                <w:ilvl w:val="0"/>
                <w:numId w:val="301"/>
              </w:numPr>
              <w:shd w:val="clear" w:color="auto" w:fill="auto"/>
              <w:spacing w:before="0" w:line="240" w:lineRule="auto"/>
              <w:ind w:left="197" w:hanging="197"/>
              <w:jc w:val="both"/>
              <w:rPr>
                <w:b/>
                <w:i/>
                <w:sz w:val="24"/>
                <w:szCs w:val="24"/>
              </w:rPr>
            </w:pPr>
            <w:r w:rsidRPr="00D60DD5">
              <w:rPr>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w:t>
            </w:r>
          </w:p>
          <w:p w:rsidR="00DF178B" w:rsidRPr="00D60DD5" w:rsidRDefault="00DF178B" w:rsidP="0092166E">
            <w:pPr>
              <w:pStyle w:val="11"/>
              <w:numPr>
                <w:ilvl w:val="0"/>
                <w:numId w:val="301"/>
              </w:numPr>
              <w:shd w:val="clear" w:color="auto" w:fill="auto"/>
              <w:spacing w:before="0" w:line="240" w:lineRule="auto"/>
              <w:ind w:left="197" w:hanging="197"/>
              <w:jc w:val="both"/>
              <w:rPr>
                <w:b/>
                <w:i/>
                <w:sz w:val="24"/>
                <w:szCs w:val="24"/>
              </w:rPr>
            </w:pPr>
            <w:r w:rsidRPr="00D60DD5">
              <w:rPr>
                <w:sz w:val="24"/>
                <w:szCs w:val="24"/>
              </w:rPr>
              <w:t xml:space="preserve">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w:t>
            </w:r>
          </w:p>
          <w:p w:rsidR="00DF178B" w:rsidRPr="00D60DD5" w:rsidRDefault="00DF178B" w:rsidP="0092166E">
            <w:pPr>
              <w:pStyle w:val="11"/>
              <w:numPr>
                <w:ilvl w:val="0"/>
                <w:numId w:val="301"/>
              </w:numPr>
              <w:shd w:val="clear" w:color="auto" w:fill="auto"/>
              <w:spacing w:before="0" w:line="240" w:lineRule="auto"/>
              <w:ind w:left="197" w:hanging="197"/>
              <w:jc w:val="both"/>
              <w:rPr>
                <w:b/>
                <w:i/>
                <w:sz w:val="24"/>
                <w:szCs w:val="24"/>
              </w:rPr>
            </w:pPr>
            <w:r w:rsidRPr="00D60DD5">
              <w:rPr>
                <w:sz w:val="24"/>
                <w:szCs w:val="24"/>
              </w:rPr>
              <w:t xml:space="preserve">Педагог учит детей использовать разные формы взаимодействия детей и взрослых в театрализованной игре. </w:t>
            </w:r>
            <w:r w:rsidRPr="00D60DD5">
              <w:rPr>
                <w:sz w:val="24"/>
                <w:szCs w:val="24"/>
              </w:rPr>
              <w:lastRenderedPageBreak/>
              <w:t xml:space="preserve">Развивает воображение и фантазию детей в создании и исполнении ролей. </w:t>
            </w:r>
          </w:p>
          <w:p w:rsidR="00DF178B" w:rsidRPr="00D60DD5" w:rsidRDefault="00DF178B" w:rsidP="0092166E">
            <w:pPr>
              <w:pStyle w:val="11"/>
              <w:numPr>
                <w:ilvl w:val="0"/>
                <w:numId w:val="301"/>
              </w:numPr>
              <w:shd w:val="clear" w:color="auto" w:fill="auto"/>
              <w:spacing w:before="0" w:line="240" w:lineRule="auto"/>
              <w:ind w:left="197" w:hanging="197"/>
              <w:jc w:val="both"/>
              <w:rPr>
                <w:b/>
                <w:i/>
                <w:sz w:val="24"/>
                <w:szCs w:val="24"/>
              </w:rPr>
            </w:pPr>
            <w:r w:rsidRPr="00D60DD5">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c>
          <w:tcPr>
            <w:tcW w:w="3827" w:type="dxa"/>
          </w:tcPr>
          <w:p w:rsidR="00737A1C" w:rsidRPr="00DF2187" w:rsidRDefault="00737A1C" w:rsidP="00712192">
            <w:pPr>
              <w:pStyle w:val="11"/>
              <w:numPr>
                <w:ilvl w:val="0"/>
                <w:numId w:val="711"/>
              </w:numPr>
              <w:spacing w:before="0" w:line="240" w:lineRule="auto"/>
              <w:ind w:left="175" w:hanging="232"/>
              <w:jc w:val="both"/>
              <w:rPr>
                <w:sz w:val="24"/>
                <w:szCs w:val="24"/>
              </w:rPr>
            </w:pPr>
            <w:r w:rsidRPr="00DF2187">
              <w:rPr>
                <w:sz w:val="24"/>
                <w:szCs w:val="24"/>
              </w:rPr>
              <w:lastRenderedPageBreak/>
              <w:t xml:space="preserve">Щеткин А. В. Театральная деятельность в детском саду. Книга для детей </w:t>
            </w:r>
            <w:r>
              <w:rPr>
                <w:sz w:val="24"/>
                <w:szCs w:val="24"/>
              </w:rPr>
              <w:t>6-7</w:t>
            </w:r>
            <w:r w:rsidRPr="00DF2187">
              <w:rPr>
                <w:sz w:val="24"/>
                <w:szCs w:val="24"/>
              </w:rPr>
              <w:t xml:space="preserve"> лет. – М.: Мозаика-синтез, 2022. (УМК к программе «От рождения до школы»)</w:t>
            </w:r>
          </w:p>
          <w:p w:rsidR="00737A1C" w:rsidRPr="006965B7" w:rsidRDefault="00737A1C" w:rsidP="00712192">
            <w:pPr>
              <w:pStyle w:val="11"/>
              <w:numPr>
                <w:ilvl w:val="0"/>
                <w:numId w:val="711"/>
              </w:numPr>
              <w:shd w:val="clear" w:color="auto" w:fill="auto"/>
              <w:spacing w:before="0" w:line="240" w:lineRule="auto"/>
              <w:ind w:left="175" w:hanging="232"/>
              <w:jc w:val="both"/>
              <w:rPr>
                <w:sz w:val="24"/>
                <w:szCs w:val="24"/>
              </w:rPr>
            </w:pPr>
            <w:r w:rsidRPr="006965B7">
              <w:rPr>
                <w:sz w:val="24"/>
                <w:szCs w:val="24"/>
              </w:rPr>
              <w:t>Детские праздники. Три поросенка. Инсценировка сказки для детей 6-7 лет. Музыка Ф. Черчилля. Текст Н. Воронель. Переложение для фортепиано. –СПб: Композитор Санкт-Петербург, 1999. – 22 с.</w:t>
            </w:r>
          </w:p>
          <w:p w:rsidR="00DF178B" w:rsidRPr="00800FD1" w:rsidRDefault="00737A1C" w:rsidP="00712192">
            <w:pPr>
              <w:pStyle w:val="11"/>
              <w:numPr>
                <w:ilvl w:val="0"/>
                <w:numId w:val="711"/>
              </w:numPr>
              <w:shd w:val="clear" w:color="auto" w:fill="auto"/>
              <w:spacing w:before="0" w:line="240" w:lineRule="auto"/>
              <w:ind w:left="175" w:hanging="232"/>
              <w:jc w:val="both"/>
              <w:rPr>
                <w:b/>
                <w:i/>
                <w:sz w:val="24"/>
                <w:szCs w:val="24"/>
              </w:rPr>
            </w:pPr>
            <w:r w:rsidRPr="006965B7">
              <w:rPr>
                <w:sz w:val="24"/>
                <w:szCs w:val="24"/>
              </w:rPr>
              <w:t>А.Б. Васильева и Е.А. Никонова. Детские праздники. Снегурочка. Музыкальная сказка по мотивам опер Н.А. Римского-Корсакова для детей 6-8 лет. СПб: Композитор Санкт-Петербург, 1998. – 24 с.</w:t>
            </w:r>
          </w:p>
        </w:tc>
      </w:tr>
      <w:tr w:rsidR="00DF178B" w:rsidTr="00F10322">
        <w:tc>
          <w:tcPr>
            <w:tcW w:w="14913" w:type="dxa"/>
            <w:gridSpan w:val="3"/>
            <w:shd w:val="clear" w:color="auto" w:fill="F2F2F2" w:themeFill="background1" w:themeFillShade="F2"/>
          </w:tcPr>
          <w:p w:rsidR="00DF178B" w:rsidRPr="003B7D89" w:rsidRDefault="00DF178B" w:rsidP="00712192">
            <w:pPr>
              <w:pStyle w:val="a4"/>
              <w:numPr>
                <w:ilvl w:val="0"/>
                <w:numId w:val="1093"/>
              </w:numPr>
              <w:jc w:val="both"/>
              <w:rPr>
                <w:rFonts w:ascii="Times New Roman" w:hAnsi="Times New Roman" w:cs="Times New Roman"/>
                <w:b/>
                <w:i/>
                <w:sz w:val="24"/>
                <w:szCs w:val="24"/>
              </w:rPr>
            </w:pPr>
            <w:r w:rsidRPr="003B7D89">
              <w:rPr>
                <w:rFonts w:ascii="Times New Roman" w:hAnsi="Times New Roman" w:cs="Times New Roman"/>
                <w:b/>
                <w:i/>
                <w:sz w:val="24"/>
                <w:szCs w:val="24"/>
              </w:rPr>
              <w:lastRenderedPageBreak/>
              <w:t>Культурно-досуговая деятельность:</w:t>
            </w:r>
          </w:p>
        </w:tc>
      </w:tr>
      <w:tr w:rsidR="00DF178B" w:rsidTr="003C6FF4">
        <w:tc>
          <w:tcPr>
            <w:tcW w:w="4423" w:type="dxa"/>
          </w:tcPr>
          <w:p w:rsidR="00DF178B" w:rsidRPr="003B7D89" w:rsidRDefault="00DF178B" w:rsidP="00E525A3">
            <w:pPr>
              <w:pStyle w:val="a4"/>
              <w:numPr>
                <w:ilvl w:val="0"/>
                <w:numId w:val="293"/>
              </w:numPr>
              <w:ind w:left="261" w:hanging="318"/>
              <w:jc w:val="both"/>
              <w:rPr>
                <w:rFonts w:ascii="Times New Roman" w:hAnsi="Times New Roman" w:cs="Times New Roman"/>
                <w:sz w:val="24"/>
                <w:szCs w:val="24"/>
              </w:rPr>
            </w:pPr>
            <w:r w:rsidRPr="003B7D89">
              <w:rPr>
                <w:rFonts w:ascii="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DF178B" w:rsidRPr="003B7D89" w:rsidRDefault="00DF178B" w:rsidP="00E525A3">
            <w:pPr>
              <w:pStyle w:val="a4"/>
              <w:numPr>
                <w:ilvl w:val="0"/>
                <w:numId w:val="293"/>
              </w:numPr>
              <w:ind w:left="261" w:hanging="318"/>
              <w:jc w:val="both"/>
              <w:rPr>
                <w:rFonts w:ascii="Times New Roman" w:hAnsi="Times New Roman" w:cs="Times New Roman"/>
                <w:sz w:val="24"/>
                <w:szCs w:val="24"/>
              </w:rPr>
            </w:pPr>
            <w:r w:rsidRPr="003B7D89">
              <w:rPr>
                <w:rFonts w:ascii="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F178B" w:rsidRPr="003B7D89" w:rsidRDefault="00DF178B" w:rsidP="00E525A3">
            <w:pPr>
              <w:pStyle w:val="a4"/>
              <w:numPr>
                <w:ilvl w:val="0"/>
                <w:numId w:val="293"/>
              </w:numPr>
              <w:ind w:left="261" w:hanging="318"/>
              <w:jc w:val="both"/>
              <w:rPr>
                <w:rFonts w:ascii="Times New Roman" w:hAnsi="Times New Roman" w:cs="Times New Roman"/>
                <w:sz w:val="24"/>
                <w:szCs w:val="24"/>
              </w:rPr>
            </w:pPr>
            <w:r w:rsidRPr="003B7D89">
              <w:rPr>
                <w:rFonts w:ascii="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F178B" w:rsidRPr="003B7D89" w:rsidRDefault="00DF178B" w:rsidP="00E525A3">
            <w:pPr>
              <w:pStyle w:val="a4"/>
              <w:numPr>
                <w:ilvl w:val="0"/>
                <w:numId w:val="293"/>
              </w:numPr>
              <w:ind w:left="261" w:hanging="318"/>
              <w:jc w:val="both"/>
              <w:rPr>
                <w:rFonts w:ascii="Times New Roman" w:hAnsi="Times New Roman" w:cs="Times New Roman"/>
                <w:sz w:val="24"/>
                <w:szCs w:val="24"/>
              </w:rPr>
            </w:pPr>
            <w:r w:rsidRPr="003B7D89">
              <w:rPr>
                <w:rFonts w:ascii="Times New Roman" w:hAnsi="Times New Roman" w:cs="Times New Roman"/>
                <w:sz w:val="24"/>
                <w:szCs w:val="24"/>
              </w:rPr>
              <w:t xml:space="preserve">Воспитывать уважительное отношение к своей стране в ходе </w:t>
            </w:r>
            <w:r w:rsidRPr="003B7D89">
              <w:rPr>
                <w:rFonts w:ascii="Times New Roman" w:hAnsi="Times New Roman" w:cs="Times New Roman"/>
                <w:sz w:val="24"/>
                <w:szCs w:val="24"/>
              </w:rPr>
              <w:lastRenderedPageBreak/>
              <w:t>предпраздничной подготовки.</w:t>
            </w:r>
          </w:p>
          <w:p w:rsidR="00DF178B" w:rsidRPr="003B7D89" w:rsidRDefault="00DF178B" w:rsidP="00E525A3">
            <w:pPr>
              <w:pStyle w:val="a4"/>
              <w:numPr>
                <w:ilvl w:val="0"/>
                <w:numId w:val="293"/>
              </w:numPr>
              <w:ind w:left="261" w:hanging="318"/>
              <w:jc w:val="both"/>
              <w:rPr>
                <w:rFonts w:ascii="Times New Roman" w:hAnsi="Times New Roman" w:cs="Times New Roman"/>
                <w:sz w:val="24"/>
                <w:szCs w:val="24"/>
              </w:rPr>
            </w:pPr>
            <w:r w:rsidRPr="003B7D89">
              <w:rPr>
                <w:rFonts w:ascii="Times New Roman" w:hAnsi="Times New Roman" w:cs="Times New Roman"/>
                <w:sz w:val="24"/>
                <w:szCs w:val="24"/>
              </w:rPr>
              <w:t>Формировать чувство удовлетворения от участия в коллективной досуговой деятельности.</w:t>
            </w:r>
          </w:p>
          <w:p w:rsidR="00DF178B" w:rsidRPr="003B7D89" w:rsidRDefault="00DF178B" w:rsidP="00E525A3">
            <w:pPr>
              <w:pStyle w:val="a4"/>
              <w:numPr>
                <w:ilvl w:val="0"/>
                <w:numId w:val="293"/>
              </w:numPr>
              <w:ind w:left="261" w:hanging="318"/>
              <w:jc w:val="both"/>
              <w:rPr>
                <w:rFonts w:ascii="Times New Roman" w:hAnsi="Times New Roman" w:cs="Times New Roman"/>
                <w:sz w:val="24"/>
                <w:szCs w:val="24"/>
              </w:rPr>
            </w:pPr>
            <w:r w:rsidRPr="003B7D89">
              <w:rPr>
                <w:rFonts w:ascii="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6663" w:type="dxa"/>
          </w:tcPr>
          <w:p w:rsidR="00DF178B" w:rsidRDefault="00DF178B" w:rsidP="0092166E">
            <w:pPr>
              <w:pStyle w:val="a4"/>
              <w:numPr>
                <w:ilvl w:val="0"/>
                <w:numId w:val="302"/>
              </w:numPr>
              <w:ind w:left="197" w:hanging="197"/>
              <w:jc w:val="both"/>
              <w:rPr>
                <w:rFonts w:ascii="Times New Roman" w:hAnsi="Times New Roman" w:cs="Times New Roman"/>
                <w:sz w:val="24"/>
                <w:szCs w:val="24"/>
              </w:rPr>
            </w:pPr>
            <w:r w:rsidRPr="00D60DD5">
              <w:rPr>
                <w:rFonts w:ascii="Times New Roman" w:hAnsi="Times New Roman" w:cs="Times New Roman"/>
                <w:sz w:val="24"/>
                <w:szCs w:val="24"/>
              </w:rPr>
              <w:lastRenderedPageBreak/>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w:t>
            </w:r>
          </w:p>
          <w:p w:rsidR="00DF178B" w:rsidRPr="00D60DD5" w:rsidRDefault="00DF178B" w:rsidP="0092166E">
            <w:pPr>
              <w:pStyle w:val="a4"/>
              <w:numPr>
                <w:ilvl w:val="0"/>
                <w:numId w:val="302"/>
              </w:numPr>
              <w:ind w:left="197" w:hanging="197"/>
              <w:jc w:val="both"/>
              <w:rPr>
                <w:rFonts w:ascii="Times New Roman" w:hAnsi="Times New Roman" w:cs="Times New Roman"/>
                <w:sz w:val="24"/>
                <w:szCs w:val="24"/>
              </w:rPr>
            </w:pPr>
            <w:r w:rsidRPr="00D60DD5">
              <w:rPr>
                <w:rFonts w:ascii="Times New Roman" w:hAnsi="Times New Roman" w:cs="Times New Roman"/>
                <w:sz w:val="24"/>
                <w:szCs w:val="24"/>
              </w:rPr>
              <w:t>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c>
          <w:tcPr>
            <w:tcW w:w="3827" w:type="dxa"/>
          </w:tcPr>
          <w:p w:rsidR="00737A1C" w:rsidRDefault="00737A1C" w:rsidP="00712192">
            <w:pPr>
              <w:pStyle w:val="11"/>
              <w:numPr>
                <w:ilvl w:val="0"/>
                <w:numId w:val="712"/>
              </w:numPr>
              <w:shd w:val="clear" w:color="auto" w:fill="auto"/>
              <w:spacing w:before="0" w:line="240" w:lineRule="auto"/>
              <w:ind w:left="175" w:hanging="232"/>
              <w:jc w:val="both"/>
              <w:rPr>
                <w:sz w:val="24"/>
                <w:szCs w:val="24"/>
              </w:rPr>
            </w:pPr>
            <w:r w:rsidRPr="006965B7">
              <w:rPr>
                <w:sz w:val="24"/>
                <w:szCs w:val="24"/>
              </w:rPr>
              <w:t>Каплунова И.М., Новоскольцева И.А. Зимняя фантазия. Методическое пособие с аудиоприложением. Для музыкальных руководителей детских садов, учителей музыки, педагогов. – СПб: Невская нота Санкт Петербург 2011. – 202с.</w:t>
            </w:r>
          </w:p>
          <w:p w:rsidR="00737A1C" w:rsidRDefault="00737A1C" w:rsidP="00712192">
            <w:pPr>
              <w:pStyle w:val="11"/>
              <w:numPr>
                <w:ilvl w:val="0"/>
                <w:numId w:val="712"/>
              </w:numPr>
              <w:shd w:val="clear" w:color="auto" w:fill="auto"/>
              <w:spacing w:before="0" w:line="240" w:lineRule="auto"/>
              <w:ind w:left="175" w:hanging="232"/>
              <w:jc w:val="both"/>
              <w:rPr>
                <w:sz w:val="24"/>
                <w:szCs w:val="24"/>
              </w:rPr>
            </w:pPr>
            <w:r w:rsidRPr="006965B7">
              <w:rPr>
                <w:sz w:val="24"/>
                <w:szCs w:val="24"/>
              </w:rPr>
              <w:t>Смирнова И.Г «Колокольчик», 2009 г. Выпускной праздник в детском саду. Учебно-методический и литературно-музыкальный журнал для педагогов, воспитателей и родителей. СПб: «Молодой С.-Петербург». 36 с.</w:t>
            </w:r>
          </w:p>
          <w:p w:rsidR="00737A1C" w:rsidRDefault="00737A1C" w:rsidP="00712192">
            <w:pPr>
              <w:pStyle w:val="11"/>
              <w:numPr>
                <w:ilvl w:val="0"/>
                <w:numId w:val="712"/>
              </w:numPr>
              <w:shd w:val="clear" w:color="auto" w:fill="auto"/>
              <w:spacing w:before="0" w:line="240" w:lineRule="auto"/>
              <w:ind w:left="175" w:hanging="232"/>
              <w:jc w:val="both"/>
              <w:rPr>
                <w:sz w:val="24"/>
                <w:szCs w:val="24"/>
              </w:rPr>
            </w:pPr>
            <w:r w:rsidRPr="006965B7">
              <w:rPr>
                <w:sz w:val="24"/>
                <w:szCs w:val="24"/>
              </w:rPr>
              <w:t>Р. Ю. Киркос, И. А. Постоева.</w:t>
            </w:r>
            <w:r>
              <w:rPr>
                <w:sz w:val="24"/>
                <w:szCs w:val="24"/>
              </w:rPr>
              <w:t xml:space="preserve"> </w:t>
            </w:r>
            <w:r w:rsidRPr="006965B7">
              <w:rPr>
                <w:sz w:val="24"/>
                <w:szCs w:val="24"/>
              </w:rPr>
              <w:t xml:space="preserve">Детские праздники. Лукоморье. </w:t>
            </w:r>
            <w:r w:rsidRPr="006965B7">
              <w:rPr>
                <w:sz w:val="24"/>
                <w:szCs w:val="24"/>
              </w:rPr>
              <w:lastRenderedPageBreak/>
              <w:t>Пушкинский праздник в детском саду. Музыкально-литературная композиция по стихам и сказкам А.С. Пушкина. Для старшего дошкольного и младшего школьного возраста. СПб: Композитор Санкт Петербург 1999. – 16 с.</w:t>
            </w:r>
          </w:p>
          <w:p w:rsidR="00DF178B" w:rsidRPr="00800FD1" w:rsidRDefault="00737A1C" w:rsidP="00712192">
            <w:pPr>
              <w:pStyle w:val="11"/>
              <w:numPr>
                <w:ilvl w:val="0"/>
                <w:numId w:val="712"/>
              </w:numPr>
              <w:shd w:val="clear" w:color="auto" w:fill="auto"/>
              <w:spacing w:before="0" w:line="240" w:lineRule="auto"/>
              <w:ind w:left="175" w:hanging="232"/>
              <w:jc w:val="both"/>
              <w:rPr>
                <w:b/>
                <w:i/>
                <w:sz w:val="24"/>
                <w:szCs w:val="24"/>
              </w:rPr>
            </w:pPr>
            <w:r w:rsidRPr="006965B7">
              <w:rPr>
                <w:sz w:val="24"/>
                <w:szCs w:val="24"/>
              </w:rPr>
              <w:t>Новогодняя сказка. Новогодний праздник для детей подготовительной группы детского сада. Авторы: Р.Ю. Киркос, И.А. Постоева. СПб: Композитор Санкт Петербург 1999. – 32 с.</w:t>
            </w:r>
          </w:p>
        </w:tc>
      </w:tr>
      <w:tr w:rsidR="00DF178B" w:rsidTr="003C6FF4">
        <w:tc>
          <w:tcPr>
            <w:tcW w:w="14913" w:type="dxa"/>
            <w:gridSpan w:val="3"/>
            <w:shd w:val="clear" w:color="auto" w:fill="D9D9D9" w:themeFill="background1" w:themeFillShade="D9"/>
          </w:tcPr>
          <w:p w:rsidR="00DF178B" w:rsidRPr="00800FD1" w:rsidRDefault="00DF178B" w:rsidP="0092166E">
            <w:pPr>
              <w:pStyle w:val="11"/>
              <w:shd w:val="clear" w:color="auto" w:fill="auto"/>
              <w:spacing w:before="0" w:line="240" w:lineRule="auto"/>
              <w:rPr>
                <w:b/>
                <w:i/>
                <w:sz w:val="24"/>
                <w:szCs w:val="24"/>
              </w:rPr>
            </w:pPr>
            <w:r>
              <w:rPr>
                <w:b/>
                <w:i/>
                <w:sz w:val="24"/>
                <w:szCs w:val="24"/>
              </w:rPr>
              <w:lastRenderedPageBreak/>
              <w:t>ФИЗИЧЕСКОЕ РАЗВИТИЕ</w:t>
            </w:r>
          </w:p>
        </w:tc>
      </w:tr>
      <w:tr w:rsidR="00DF178B" w:rsidTr="003C6FF4">
        <w:tc>
          <w:tcPr>
            <w:tcW w:w="4423" w:type="dxa"/>
          </w:tcPr>
          <w:p w:rsidR="00DF178B" w:rsidRPr="003C6FF4" w:rsidRDefault="00DF178B" w:rsidP="00E525A3">
            <w:pPr>
              <w:pStyle w:val="a4"/>
              <w:numPr>
                <w:ilvl w:val="0"/>
                <w:numId w:val="303"/>
              </w:numPr>
              <w:ind w:left="261" w:hanging="318"/>
              <w:jc w:val="both"/>
              <w:rPr>
                <w:rFonts w:ascii="Times New Roman" w:hAnsi="Times New Roman" w:cs="Times New Roman"/>
                <w:sz w:val="24"/>
                <w:szCs w:val="24"/>
              </w:rPr>
            </w:pPr>
            <w:r w:rsidRPr="003C6FF4">
              <w:rPr>
                <w:rFonts w:ascii="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DF178B" w:rsidRPr="003C6FF4" w:rsidRDefault="00DF178B" w:rsidP="00E525A3">
            <w:pPr>
              <w:pStyle w:val="a4"/>
              <w:numPr>
                <w:ilvl w:val="0"/>
                <w:numId w:val="303"/>
              </w:numPr>
              <w:ind w:left="261" w:hanging="318"/>
              <w:jc w:val="both"/>
              <w:rPr>
                <w:rFonts w:ascii="Times New Roman" w:hAnsi="Times New Roman" w:cs="Times New Roman"/>
                <w:sz w:val="24"/>
                <w:szCs w:val="24"/>
              </w:rPr>
            </w:pPr>
            <w:r w:rsidRPr="003C6FF4">
              <w:rPr>
                <w:rFonts w:ascii="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DF178B" w:rsidRPr="003C6FF4" w:rsidRDefault="00DF178B" w:rsidP="00E525A3">
            <w:pPr>
              <w:pStyle w:val="a4"/>
              <w:numPr>
                <w:ilvl w:val="0"/>
                <w:numId w:val="303"/>
              </w:numPr>
              <w:ind w:left="261" w:hanging="318"/>
              <w:jc w:val="both"/>
              <w:rPr>
                <w:rFonts w:ascii="Times New Roman" w:hAnsi="Times New Roman" w:cs="Times New Roman"/>
                <w:sz w:val="24"/>
                <w:szCs w:val="24"/>
              </w:rPr>
            </w:pPr>
            <w:r w:rsidRPr="003C6FF4">
              <w:rPr>
                <w:rFonts w:ascii="Times New Roman" w:hAnsi="Times New Roman" w:cs="Times New Roman"/>
                <w:sz w:val="24"/>
                <w:szCs w:val="24"/>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DF178B" w:rsidRPr="003C6FF4" w:rsidRDefault="00DF178B" w:rsidP="00E525A3">
            <w:pPr>
              <w:pStyle w:val="a4"/>
              <w:numPr>
                <w:ilvl w:val="0"/>
                <w:numId w:val="303"/>
              </w:numPr>
              <w:ind w:left="261" w:hanging="318"/>
              <w:jc w:val="both"/>
              <w:rPr>
                <w:rFonts w:ascii="Times New Roman" w:hAnsi="Times New Roman" w:cs="Times New Roman"/>
                <w:sz w:val="24"/>
                <w:szCs w:val="24"/>
              </w:rPr>
            </w:pPr>
            <w:r w:rsidRPr="003C6FF4">
              <w:rPr>
                <w:rFonts w:ascii="Times New Roman" w:hAnsi="Times New Roman" w:cs="Times New Roman"/>
                <w:sz w:val="24"/>
                <w:szCs w:val="24"/>
              </w:rPr>
              <w:t xml:space="preserve">Воспитывать патриотизм, нравственно-волевые качества и гражданскую идентичность в </w:t>
            </w:r>
            <w:r w:rsidRPr="003C6FF4">
              <w:rPr>
                <w:rFonts w:ascii="Times New Roman" w:hAnsi="Times New Roman" w:cs="Times New Roman"/>
                <w:sz w:val="24"/>
                <w:szCs w:val="24"/>
              </w:rPr>
              <w:lastRenderedPageBreak/>
              <w:t>двигательной деятельности и различных формах активного отдыха.</w:t>
            </w:r>
          </w:p>
          <w:p w:rsidR="00DF178B" w:rsidRPr="003C6FF4" w:rsidRDefault="00DF178B" w:rsidP="00E525A3">
            <w:pPr>
              <w:pStyle w:val="a4"/>
              <w:numPr>
                <w:ilvl w:val="0"/>
                <w:numId w:val="303"/>
              </w:numPr>
              <w:ind w:left="261" w:hanging="318"/>
              <w:jc w:val="both"/>
              <w:rPr>
                <w:rFonts w:ascii="Times New Roman" w:hAnsi="Times New Roman" w:cs="Times New Roman"/>
                <w:sz w:val="24"/>
                <w:szCs w:val="24"/>
              </w:rPr>
            </w:pPr>
            <w:r w:rsidRPr="003C6FF4">
              <w:rPr>
                <w:rFonts w:ascii="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DF178B" w:rsidRPr="003C6FF4" w:rsidRDefault="00DF178B" w:rsidP="00E525A3">
            <w:pPr>
              <w:pStyle w:val="a4"/>
              <w:numPr>
                <w:ilvl w:val="0"/>
                <w:numId w:val="303"/>
              </w:numPr>
              <w:ind w:left="261" w:hanging="318"/>
              <w:jc w:val="both"/>
              <w:rPr>
                <w:rFonts w:ascii="Times New Roman" w:hAnsi="Times New Roman" w:cs="Times New Roman"/>
                <w:sz w:val="24"/>
                <w:szCs w:val="24"/>
              </w:rPr>
            </w:pPr>
            <w:r w:rsidRPr="003C6FF4">
              <w:rPr>
                <w:rFonts w:ascii="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DF178B" w:rsidRPr="003C6FF4" w:rsidRDefault="00DF178B" w:rsidP="00E525A3">
            <w:pPr>
              <w:pStyle w:val="a4"/>
              <w:numPr>
                <w:ilvl w:val="0"/>
                <w:numId w:val="303"/>
              </w:numPr>
              <w:ind w:left="261" w:hanging="318"/>
              <w:jc w:val="both"/>
              <w:rPr>
                <w:rFonts w:ascii="Times New Roman" w:hAnsi="Times New Roman" w:cs="Times New Roman"/>
                <w:sz w:val="24"/>
                <w:szCs w:val="24"/>
              </w:rPr>
            </w:pPr>
            <w:r w:rsidRPr="003C6FF4">
              <w:rPr>
                <w:rFonts w:ascii="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6663" w:type="dxa"/>
          </w:tcPr>
          <w:p w:rsidR="00DF178B" w:rsidRPr="003C6FF4" w:rsidRDefault="00DF178B" w:rsidP="0092166E">
            <w:pPr>
              <w:pStyle w:val="a4"/>
              <w:numPr>
                <w:ilvl w:val="0"/>
                <w:numId w:val="304"/>
              </w:numPr>
              <w:ind w:left="197" w:hanging="197"/>
              <w:jc w:val="both"/>
              <w:rPr>
                <w:rFonts w:ascii="Times New Roman" w:hAnsi="Times New Roman" w:cs="Times New Roman"/>
                <w:sz w:val="24"/>
                <w:szCs w:val="24"/>
              </w:rPr>
            </w:pPr>
            <w:r w:rsidRPr="003C6FF4">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DF178B" w:rsidRPr="003C6FF4" w:rsidRDefault="00DF178B" w:rsidP="0092166E">
            <w:pPr>
              <w:pStyle w:val="a4"/>
              <w:numPr>
                <w:ilvl w:val="0"/>
                <w:numId w:val="304"/>
              </w:numPr>
              <w:ind w:left="197" w:hanging="197"/>
              <w:jc w:val="both"/>
              <w:rPr>
                <w:rFonts w:ascii="Times New Roman" w:hAnsi="Times New Roman" w:cs="Times New Roman"/>
                <w:sz w:val="24"/>
                <w:szCs w:val="24"/>
              </w:rPr>
            </w:pPr>
            <w:r w:rsidRPr="003C6FF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DF178B" w:rsidRPr="003C6FF4" w:rsidRDefault="00DF178B" w:rsidP="0092166E">
            <w:pPr>
              <w:pStyle w:val="a4"/>
              <w:numPr>
                <w:ilvl w:val="0"/>
                <w:numId w:val="304"/>
              </w:numPr>
              <w:ind w:left="197" w:hanging="197"/>
              <w:jc w:val="both"/>
              <w:rPr>
                <w:rFonts w:ascii="Times New Roman" w:hAnsi="Times New Roman" w:cs="Times New Roman"/>
                <w:sz w:val="24"/>
                <w:szCs w:val="24"/>
              </w:rPr>
            </w:pPr>
            <w:r w:rsidRPr="003C6FF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DF178B" w:rsidRPr="003C6FF4" w:rsidRDefault="00DF178B" w:rsidP="0092166E">
            <w:pPr>
              <w:pStyle w:val="a4"/>
              <w:numPr>
                <w:ilvl w:val="0"/>
                <w:numId w:val="304"/>
              </w:numPr>
              <w:ind w:left="197" w:hanging="197"/>
              <w:jc w:val="both"/>
              <w:rPr>
                <w:rFonts w:ascii="Times New Roman" w:hAnsi="Times New Roman" w:cs="Times New Roman"/>
                <w:sz w:val="24"/>
                <w:szCs w:val="24"/>
              </w:rPr>
            </w:pPr>
            <w:r w:rsidRPr="003C6FF4">
              <w:rPr>
                <w:rFonts w:ascii="Times New Roman" w:hAnsi="Times New Roman" w:cs="Times New Roman"/>
                <w:sz w:val="24"/>
                <w:szCs w:val="24"/>
              </w:rPr>
              <w:lastRenderedPageBreak/>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DF178B" w:rsidRPr="003C6FF4" w:rsidRDefault="00DF178B" w:rsidP="0092166E">
            <w:pPr>
              <w:pStyle w:val="a4"/>
              <w:numPr>
                <w:ilvl w:val="0"/>
                <w:numId w:val="305"/>
              </w:numPr>
              <w:jc w:val="both"/>
              <w:rPr>
                <w:rFonts w:ascii="Times New Roman" w:hAnsi="Times New Roman" w:cs="Times New Roman"/>
                <w:b/>
                <w:i/>
                <w:sz w:val="24"/>
                <w:szCs w:val="24"/>
              </w:rPr>
            </w:pPr>
            <w:r w:rsidRPr="003C6FF4">
              <w:rPr>
                <w:rFonts w:ascii="Times New Roman" w:hAnsi="Times New Roman" w:cs="Times New Roman"/>
                <w:b/>
                <w:i/>
                <w:sz w:val="24"/>
                <w:szCs w:val="24"/>
              </w:rPr>
              <w:t>Основная гимнастика (основные движения, общеразвивающие упражнения, ритмическая гимнастика и строевые упражнения).</w:t>
            </w:r>
          </w:p>
          <w:p w:rsidR="00DF178B" w:rsidRPr="003C6FF4" w:rsidRDefault="00DF178B" w:rsidP="0092166E">
            <w:pPr>
              <w:jc w:val="both"/>
              <w:rPr>
                <w:rFonts w:ascii="Times New Roman" w:hAnsi="Times New Roman" w:cs="Times New Roman"/>
                <w:b/>
                <w:sz w:val="24"/>
                <w:szCs w:val="24"/>
              </w:rPr>
            </w:pPr>
            <w:r w:rsidRPr="003C6FF4">
              <w:rPr>
                <w:rFonts w:ascii="Times New Roman" w:hAnsi="Times New Roman" w:cs="Times New Roman"/>
                <w:b/>
                <w:sz w:val="24"/>
                <w:szCs w:val="24"/>
              </w:rPr>
              <w:t>Основные движения:</w:t>
            </w:r>
          </w:p>
          <w:p w:rsidR="00DF178B" w:rsidRPr="003C6FF4" w:rsidRDefault="00DF178B" w:rsidP="0092166E">
            <w:pPr>
              <w:pStyle w:val="a4"/>
              <w:numPr>
                <w:ilvl w:val="0"/>
                <w:numId w:val="306"/>
              </w:numPr>
              <w:ind w:left="197" w:hanging="197"/>
              <w:jc w:val="both"/>
              <w:rPr>
                <w:rFonts w:ascii="Times New Roman" w:hAnsi="Times New Roman" w:cs="Times New Roman"/>
                <w:sz w:val="24"/>
                <w:szCs w:val="24"/>
              </w:rPr>
            </w:pPr>
            <w:r w:rsidRPr="003C6FF4">
              <w:rPr>
                <w:rFonts w:ascii="Times New Roman" w:hAnsi="Times New Roman" w:cs="Times New Roman"/>
                <w:i/>
                <w:sz w:val="24"/>
                <w:szCs w:val="24"/>
              </w:rPr>
              <w:t>бросание, катание, ловля, метание:</w:t>
            </w:r>
            <w:r w:rsidRPr="003C6FF4">
              <w:rPr>
                <w:rFonts w:ascii="Times New Roman" w:hAnsi="Times New Roman" w:cs="Times New Roman"/>
                <w:sz w:val="24"/>
                <w:szCs w:val="24"/>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DF178B" w:rsidRPr="003C6FF4" w:rsidRDefault="00DF178B" w:rsidP="0092166E">
            <w:pPr>
              <w:pStyle w:val="a4"/>
              <w:numPr>
                <w:ilvl w:val="0"/>
                <w:numId w:val="306"/>
              </w:numPr>
              <w:ind w:left="197" w:hanging="197"/>
              <w:jc w:val="both"/>
              <w:rPr>
                <w:rFonts w:ascii="Times New Roman" w:hAnsi="Times New Roman" w:cs="Times New Roman"/>
                <w:sz w:val="24"/>
                <w:szCs w:val="24"/>
              </w:rPr>
            </w:pPr>
            <w:r w:rsidRPr="003C6FF4">
              <w:rPr>
                <w:rFonts w:ascii="Times New Roman" w:hAnsi="Times New Roman" w:cs="Times New Roman"/>
                <w:i/>
                <w:sz w:val="24"/>
                <w:szCs w:val="24"/>
              </w:rPr>
              <w:t>ползание, лазанье:</w:t>
            </w:r>
            <w:r w:rsidRPr="003C6FF4">
              <w:rPr>
                <w:rFonts w:ascii="Times New Roman" w:hAnsi="Times New Roman" w:cs="Times New Roman"/>
                <w:sz w:val="24"/>
                <w:szCs w:val="24"/>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w:t>
            </w:r>
            <w:r w:rsidRPr="003C6FF4">
              <w:rPr>
                <w:rFonts w:ascii="Times New Roman" w:hAnsi="Times New Roman" w:cs="Times New Roman"/>
                <w:sz w:val="24"/>
                <w:szCs w:val="24"/>
              </w:rPr>
              <w:lastRenderedPageBreak/>
              <w:t>одновременным сгибанием рук, перехватывание каната руками); влезание по канату на доступную высоту;</w:t>
            </w:r>
          </w:p>
          <w:p w:rsidR="00DF178B" w:rsidRPr="003C6FF4" w:rsidRDefault="00DF178B" w:rsidP="0092166E">
            <w:pPr>
              <w:pStyle w:val="a4"/>
              <w:numPr>
                <w:ilvl w:val="0"/>
                <w:numId w:val="306"/>
              </w:numPr>
              <w:ind w:left="197" w:hanging="197"/>
              <w:jc w:val="both"/>
              <w:rPr>
                <w:rFonts w:ascii="Times New Roman" w:hAnsi="Times New Roman" w:cs="Times New Roman"/>
                <w:sz w:val="24"/>
                <w:szCs w:val="24"/>
              </w:rPr>
            </w:pPr>
            <w:r w:rsidRPr="003C6FF4">
              <w:rPr>
                <w:rFonts w:ascii="Times New Roman" w:hAnsi="Times New Roman" w:cs="Times New Roman"/>
                <w:i/>
                <w:sz w:val="24"/>
                <w:szCs w:val="24"/>
              </w:rPr>
              <w:t>ходьба:</w:t>
            </w:r>
            <w:r w:rsidRPr="003C6FF4">
              <w:rPr>
                <w:rFonts w:ascii="Times New Roman" w:hAnsi="Times New Roman" w:cs="Times New Roman"/>
                <w:sz w:val="24"/>
                <w:szCs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DF178B" w:rsidRPr="003C6FF4" w:rsidRDefault="00DF178B" w:rsidP="0092166E">
            <w:pPr>
              <w:pStyle w:val="a4"/>
              <w:numPr>
                <w:ilvl w:val="0"/>
                <w:numId w:val="306"/>
              </w:numPr>
              <w:ind w:left="197" w:hanging="197"/>
              <w:jc w:val="both"/>
              <w:rPr>
                <w:rFonts w:ascii="Times New Roman" w:hAnsi="Times New Roman" w:cs="Times New Roman"/>
                <w:sz w:val="24"/>
                <w:szCs w:val="24"/>
              </w:rPr>
            </w:pPr>
            <w:r w:rsidRPr="003C6FF4">
              <w:rPr>
                <w:rFonts w:ascii="Times New Roman" w:hAnsi="Times New Roman" w:cs="Times New Roman"/>
                <w:i/>
                <w:sz w:val="24"/>
                <w:szCs w:val="24"/>
              </w:rPr>
              <w:t>бег:</w:t>
            </w:r>
            <w:r w:rsidRPr="003C6FF4">
              <w:rPr>
                <w:rFonts w:ascii="Times New Roman" w:hAnsi="Times New Roman" w:cs="Times New Roman"/>
                <w:sz w:val="24"/>
                <w:szCs w:val="24"/>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DF178B" w:rsidRPr="003C6FF4" w:rsidRDefault="00DF178B" w:rsidP="0092166E">
            <w:pPr>
              <w:pStyle w:val="a4"/>
              <w:numPr>
                <w:ilvl w:val="0"/>
                <w:numId w:val="306"/>
              </w:numPr>
              <w:ind w:left="197" w:hanging="197"/>
              <w:jc w:val="both"/>
              <w:rPr>
                <w:rFonts w:ascii="Times New Roman" w:hAnsi="Times New Roman" w:cs="Times New Roman"/>
                <w:sz w:val="24"/>
                <w:szCs w:val="24"/>
              </w:rPr>
            </w:pPr>
            <w:r w:rsidRPr="003C6FF4">
              <w:rPr>
                <w:rFonts w:ascii="Times New Roman" w:hAnsi="Times New Roman" w:cs="Times New Roman"/>
                <w:i/>
                <w:sz w:val="24"/>
                <w:szCs w:val="24"/>
              </w:rPr>
              <w:t>прыжки:</w:t>
            </w:r>
            <w:r w:rsidRPr="003C6FF4">
              <w:rPr>
                <w:rFonts w:ascii="Times New Roman" w:hAnsi="Times New Roman" w:cs="Times New Roman"/>
                <w:sz w:val="24"/>
                <w:szCs w:val="24"/>
              </w:rPr>
              <w:t xml:space="preserve"> подпрыгивания на двух ногах 30 раз в чередовании с ходьбой, на месте и с поворотом кругом; смещая ноги вправо – влево – вперед – 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DF178B" w:rsidRPr="003C6FF4" w:rsidRDefault="00DF178B" w:rsidP="0092166E">
            <w:pPr>
              <w:pStyle w:val="a4"/>
              <w:numPr>
                <w:ilvl w:val="0"/>
                <w:numId w:val="306"/>
              </w:numPr>
              <w:ind w:left="197" w:hanging="197"/>
              <w:jc w:val="both"/>
              <w:rPr>
                <w:rFonts w:ascii="Times New Roman" w:hAnsi="Times New Roman" w:cs="Times New Roman"/>
                <w:sz w:val="24"/>
                <w:szCs w:val="24"/>
              </w:rPr>
            </w:pPr>
            <w:r w:rsidRPr="003C6FF4">
              <w:rPr>
                <w:rFonts w:ascii="Times New Roman" w:hAnsi="Times New Roman" w:cs="Times New Roman"/>
                <w:i/>
                <w:sz w:val="24"/>
                <w:szCs w:val="24"/>
              </w:rPr>
              <w:t>прыжки с короткой скакалкой:</w:t>
            </w:r>
            <w:r w:rsidRPr="003C6FF4">
              <w:rPr>
                <w:rFonts w:ascii="Times New Roman" w:hAnsi="Times New Roman" w:cs="Times New Roman"/>
                <w:sz w:val="24"/>
                <w:szCs w:val="24"/>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DF178B" w:rsidRPr="003C6FF4" w:rsidRDefault="00DF178B" w:rsidP="0092166E">
            <w:pPr>
              <w:pStyle w:val="a4"/>
              <w:numPr>
                <w:ilvl w:val="0"/>
                <w:numId w:val="306"/>
              </w:numPr>
              <w:ind w:left="197" w:hanging="197"/>
              <w:jc w:val="both"/>
              <w:rPr>
                <w:rFonts w:ascii="Times New Roman" w:hAnsi="Times New Roman" w:cs="Times New Roman"/>
                <w:sz w:val="24"/>
                <w:szCs w:val="24"/>
              </w:rPr>
            </w:pPr>
            <w:r w:rsidRPr="003C6FF4">
              <w:rPr>
                <w:rFonts w:ascii="Times New Roman" w:hAnsi="Times New Roman" w:cs="Times New Roman"/>
                <w:i/>
                <w:sz w:val="24"/>
                <w:szCs w:val="24"/>
              </w:rPr>
              <w:t>упражнения в равновесии:</w:t>
            </w:r>
            <w:r w:rsidRPr="003C6FF4">
              <w:rPr>
                <w:rFonts w:ascii="Times New Roman" w:hAnsi="Times New Roman" w:cs="Times New Roman"/>
                <w:sz w:val="24"/>
                <w:szCs w:val="24"/>
              </w:rPr>
              <w:t xml:space="preserve"> подпрыгивание на одной ноге, продвигаясь вперед, другой ногой катя перед собой </w:t>
            </w:r>
            <w:r w:rsidRPr="003C6FF4">
              <w:rPr>
                <w:rFonts w:ascii="Times New Roman" w:hAnsi="Times New Roman" w:cs="Times New Roman"/>
                <w:sz w:val="24"/>
                <w:szCs w:val="24"/>
              </w:rPr>
              <w:lastRenderedPageBreak/>
              <w:t>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DF178B" w:rsidRPr="003C6FF4" w:rsidRDefault="00DF178B" w:rsidP="0092166E">
            <w:pPr>
              <w:pStyle w:val="a4"/>
              <w:numPr>
                <w:ilvl w:val="0"/>
                <w:numId w:val="306"/>
              </w:numPr>
              <w:ind w:left="197" w:hanging="197"/>
              <w:jc w:val="both"/>
              <w:rPr>
                <w:rFonts w:ascii="Times New Roman" w:hAnsi="Times New Roman" w:cs="Times New Roman"/>
                <w:sz w:val="24"/>
                <w:szCs w:val="24"/>
              </w:rPr>
            </w:pPr>
            <w:r w:rsidRPr="003C6FF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DF178B" w:rsidRPr="003C6FF4" w:rsidRDefault="00DF178B" w:rsidP="0092166E">
            <w:pPr>
              <w:jc w:val="both"/>
              <w:rPr>
                <w:rFonts w:ascii="Times New Roman" w:hAnsi="Times New Roman" w:cs="Times New Roman"/>
                <w:b/>
                <w:sz w:val="24"/>
                <w:szCs w:val="24"/>
              </w:rPr>
            </w:pPr>
            <w:r w:rsidRPr="003C6FF4">
              <w:rPr>
                <w:rFonts w:ascii="Times New Roman" w:hAnsi="Times New Roman" w:cs="Times New Roman"/>
                <w:b/>
                <w:sz w:val="24"/>
                <w:szCs w:val="24"/>
              </w:rPr>
              <w:t>Общеразвивающие упражнения:</w:t>
            </w:r>
          </w:p>
          <w:p w:rsidR="00DF178B" w:rsidRPr="003C6FF4" w:rsidRDefault="00DF178B" w:rsidP="0092166E">
            <w:pPr>
              <w:pStyle w:val="a4"/>
              <w:numPr>
                <w:ilvl w:val="0"/>
                <w:numId w:val="307"/>
              </w:numPr>
              <w:ind w:left="197" w:hanging="197"/>
              <w:jc w:val="both"/>
              <w:rPr>
                <w:rFonts w:ascii="Times New Roman" w:hAnsi="Times New Roman" w:cs="Times New Roman"/>
                <w:sz w:val="24"/>
                <w:szCs w:val="24"/>
              </w:rPr>
            </w:pPr>
            <w:r w:rsidRPr="003C6FF4">
              <w:rPr>
                <w:rFonts w:ascii="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DF178B" w:rsidRPr="003C6FF4" w:rsidRDefault="00DF178B" w:rsidP="0092166E">
            <w:pPr>
              <w:pStyle w:val="a4"/>
              <w:numPr>
                <w:ilvl w:val="0"/>
                <w:numId w:val="307"/>
              </w:numPr>
              <w:ind w:left="197" w:hanging="197"/>
              <w:jc w:val="both"/>
              <w:rPr>
                <w:rFonts w:ascii="Times New Roman" w:hAnsi="Times New Roman" w:cs="Times New Roman"/>
                <w:sz w:val="24"/>
                <w:szCs w:val="24"/>
              </w:rPr>
            </w:pPr>
            <w:r w:rsidRPr="003C6FF4">
              <w:rPr>
                <w:rFonts w:ascii="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DF178B" w:rsidRPr="003C6FF4" w:rsidRDefault="00DF178B" w:rsidP="0092166E">
            <w:pPr>
              <w:pStyle w:val="a4"/>
              <w:numPr>
                <w:ilvl w:val="0"/>
                <w:numId w:val="307"/>
              </w:numPr>
              <w:ind w:left="197" w:hanging="197"/>
              <w:jc w:val="both"/>
              <w:rPr>
                <w:rFonts w:ascii="Times New Roman" w:hAnsi="Times New Roman" w:cs="Times New Roman"/>
                <w:sz w:val="24"/>
                <w:szCs w:val="24"/>
              </w:rPr>
            </w:pPr>
            <w:r w:rsidRPr="003C6FF4">
              <w:rPr>
                <w:rFonts w:ascii="Times New Roman" w:hAnsi="Times New Roman" w:cs="Times New Roman"/>
                <w:sz w:val="24"/>
                <w:szCs w:val="24"/>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w:t>
            </w:r>
            <w:r w:rsidRPr="003C6FF4">
              <w:rPr>
                <w:rFonts w:ascii="Times New Roman" w:hAnsi="Times New Roman" w:cs="Times New Roman"/>
                <w:sz w:val="24"/>
                <w:szCs w:val="24"/>
              </w:rPr>
              <w:lastRenderedPageBreak/>
              <w:t>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DF178B" w:rsidRPr="003C6FF4" w:rsidRDefault="00DF178B" w:rsidP="0092166E">
            <w:pPr>
              <w:pStyle w:val="a4"/>
              <w:numPr>
                <w:ilvl w:val="0"/>
                <w:numId w:val="307"/>
              </w:numPr>
              <w:ind w:left="197" w:hanging="197"/>
              <w:jc w:val="both"/>
              <w:rPr>
                <w:rFonts w:ascii="Times New Roman" w:hAnsi="Times New Roman" w:cs="Times New Roman"/>
                <w:sz w:val="24"/>
                <w:szCs w:val="24"/>
              </w:rPr>
            </w:pPr>
            <w:r w:rsidRPr="003C6FF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DF178B" w:rsidRPr="003C6FF4" w:rsidRDefault="00DF178B" w:rsidP="0092166E">
            <w:pPr>
              <w:jc w:val="both"/>
              <w:rPr>
                <w:rFonts w:ascii="Times New Roman" w:hAnsi="Times New Roman" w:cs="Times New Roman"/>
                <w:b/>
                <w:sz w:val="24"/>
                <w:szCs w:val="24"/>
              </w:rPr>
            </w:pPr>
            <w:r w:rsidRPr="003C6FF4">
              <w:rPr>
                <w:rFonts w:ascii="Times New Roman" w:hAnsi="Times New Roman" w:cs="Times New Roman"/>
                <w:b/>
                <w:sz w:val="24"/>
                <w:szCs w:val="24"/>
              </w:rPr>
              <w:t>Ритмическая гимнастика:</w:t>
            </w:r>
          </w:p>
          <w:p w:rsidR="00DF178B" w:rsidRPr="003C6FF4" w:rsidRDefault="00DF178B" w:rsidP="0092166E">
            <w:pPr>
              <w:pStyle w:val="a4"/>
              <w:numPr>
                <w:ilvl w:val="0"/>
                <w:numId w:val="308"/>
              </w:numPr>
              <w:ind w:left="197" w:hanging="197"/>
              <w:jc w:val="both"/>
              <w:rPr>
                <w:rFonts w:ascii="Times New Roman" w:hAnsi="Times New Roman" w:cs="Times New Roman"/>
                <w:sz w:val="24"/>
                <w:szCs w:val="24"/>
              </w:rPr>
            </w:pPr>
            <w:r w:rsidRPr="003C6FF4">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w:t>
            </w:r>
          </w:p>
          <w:p w:rsidR="00DF178B" w:rsidRPr="003C6FF4" w:rsidRDefault="00DF178B" w:rsidP="0092166E">
            <w:pPr>
              <w:pStyle w:val="a4"/>
              <w:numPr>
                <w:ilvl w:val="0"/>
                <w:numId w:val="308"/>
              </w:numPr>
              <w:ind w:left="197" w:hanging="197"/>
              <w:jc w:val="both"/>
              <w:rPr>
                <w:rFonts w:ascii="Times New Roman" w:hAnsi="Times New Roman" w:cs="Times New Roman"/>
                <w:sz w:val="24"/>
                <w:szCs w:val="24"/>
              </w:rPr>
            </w:pPr>
            <w:r w:rsidRPr="003C6FF4">
              <w:rPr>
                <w:rFonts w:ascii="Times New Roman" w:hAnsi="Times New Roman" w:cs="Times New Roman"/>
                <w:sz w:val="24"/>
                <w:szCs w:val="24"/>
              </w:rPr>
              <w:t xml:space="preserve">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w:t>
            </w:r>
            <w:r w:rsidRPr="003C6FF4">
              <w:rPr>
                <w:rFonts w:ascii="Times New Roman" w:hAnsi="Times New Roman" w:cs="Times New Roman"/>
                <w:sz w:val="24"/>
                <w:szCs w:val="24"/>
              </w:rPr>
              <w:lastRenderedPageBreak/>
              <w:t>ритм музыки.</w:t>
            </w:r>
          </w:p>
          <w:p w:rsidR="00DF178B" w:rsidRPr="003C6FF4" w:rsidRDefault="00DF178B" w:rsidP="0092166E">
            <w:pPr>
              <w:jc w:val="both"/>
              <w:rPr>
                <w:rFonts w:ascii="Times New Roman" w:hAnsi="Times New Roman" w:cs="Times New Roman"/>
                <w:b/>
                <w:sz w:val="24"/>
                <w:szCs w:val="24"/>
              </w:rPr>
            </w:pPr>
            <w:r w:rsidRPr="003C6FF4">
              <w:rPr>
                <w:rFonts w:ascii="Times New Roman" w:hAnsi="Times New Roman" w:cs="Times New Roman"/>
                <w:b/>
                <w:sz w:val="24"/>
                <w:szCs w:val="24"/>
              </w:rPr>
              <w:t>Строевые упражнения:</w:t>
            </w:r>
          </w:p>
          <w:p w:rsidR="00DF178B" w:rsidRPr="003C6FF4" w:rsidRDefault="00DF178B" w:rsidP="0092166E">
            <w:pPr>
              <w:pStyle w:val="a4"/>
              <w:numPr>
                <w:ilvl w:val="0"/>
                <w:numId w:val="309"/>
              </w:numPr>
              <w:ind w:left="197" w:hanging="197"/>
              <w:jc w:val="both"/>
              <w:rPr>
                <w:rFonts w:ascii="Times New Roman" w:hAnsi="Times New Roman" w:cs="Times New Roman"/>
                <w:sz w:val="24"/>
                <w:szCs w:val="24"/>
              </w:rPr>
            </w:pPr>
            <w:r w:rsidRPr="003C6FF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DF178B" w:rsidRPr="003C6FF4" w:rsidRDefault="00DF178B" w:rsidP="0092166E">
            <w:pPr>
              <w:pStyle w:val="a4"/>
              <w:numPr>
                <w:ilvl w:val="0"/>
                <w:numId w:val="305"/>
              </w:numPr>
              <w:jc w:val="both"/>
              <w:rPr>
                <w:rFonts w:ascii="Times New Roman" w:hAnsi="Times New Roman" w:cs="Times New Roman"/>
                <w:sz w:val="24"/>
                <w:szCs w:val="24"/>
              </w:rPr>
            </w:pPr>
            <w:r w:rsidRPr="003C6FF4">
              <w:rPr>
                <w:rFonts w:ascii="Times New Roman" w:hAnsi="Times New Roman" w:cs="Times New Roman"/>
                <w:b/>
                <w:i/>
                <w:sz w:val="24"/>
                <w:szCs w:val="24"/>
              </w:rPr>
              <w:t>Подвижные игры:</w:t>
            </w:r>
          </w:p>
          <w:p w:rsidR="00DF178B" w:rsidRPr="003C6FF4" w:rsidRDefault="00DF178B" w:rsidP="0092166E">
            <w:pPr>
              <w:pStyle w:val="a4"/>
              <w:numPr>
                <w:ilvl w:val="0"/>
                <w:numId w:val="309"/>
              </w:numPr>
              <w:ind w:left="197" w:hanging="197"/>
              <w:jc w:val="both"/>
              <w:rPr>
                <w:rFonts w:ascii="Times New Roman" w:hAnsi="Times New Roman" w:cs="Times New Roman"/>
                <w:sz w:val="24"/>
                <w:szCs w:val="24"/>
              </w:rPr>
            </w:pPr>
            <w:r w:rsidRPr="003C6FF4">
              <w:rPr>
                <w:rFonts w:ascii="Times New Roman" w:hAnsi="Times New Roman" w:cs="Times New Roman"/>
                <w:sz w:val="24"/>
                <w:szCs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DF178B" w:rsidRPr="003C6FF4" w:rsidRDefault="00DF178B" w:rsidP="0092166E">
            <w:pPr>
              <w:pStyle w:val="a4"/>
              <w:numPr>
                <w:ilvl w:val="0"/>
                <w:numId w:val="309"/>
              </w:numPr>
              <w:ind w:left="197" w:hanging="197"/>
              <w:jc w:val="both"/>
              <w:rPr>
                <w:rFonts w:ascii="Times New Roman" w:hAnsi="Times New Roman" w:cs="Times New Roman"/>
                <w:sz w:val="24"/>
                <w:szCs w:val="24"/>
              </w:rPr>
            </w:pPr>
            <w:r w:rsidRPr="003C6FF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DF178B" w:rsidRPr="003C6FF4" w:rsidRDefault="00DF178B" w:rsidP="0092166E">
            <w:pPr>
              <w:pStyle w:val="a4"/>
              <w:numPr>
                <w:ilvl w:val="0"/>
                <w:numId w:val="305"/>
              </w:numPr>
              <w:jc w:val="both"/>
              <w:rPr>
                <w:rFonts w:ascii="Times New Roman" w:hAnsi="Times New Roman" w:cs="Times New Roman"/>
                <w:sz w:val="24"/>
                <w:szCs w:val="24"/>
              </w:rPr>
            </w:pPr>
            <w:r w:rsidRPr="003C6FF4">
              <w:rPr>
                <w:rFonts w:ascii="Times New Roman" w:hAnsi="Times New Roman" w:cs="Times New Roman"/>
                <w:b/>
                <w:i/>
                <w:sz w:val="24"/>
                <w:szCs w:val="24"/>
              </w:rPr>
              <w:t>Спортивные игры:</w:t>
            </w:r>
            <w:r w:rsidRPr="003C6FF4">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w:t>
            </w:r>
            <w:r w:rsidRPr="003C6FF4">
              <w:rPr>
                <w:rFonts w:ascii="Times New Roman" w:hAnsi="Times New Roman" w:cs="Times New Roman"/>
                <w:sz w:val="24"/>
                <w:szCs w:val="24"/>
              </w:rPr>
              <w:lastRenderedPageBreak/>
              <w:t>оборудования, а также региональных и климатических особенностей.</w:t>
            </w:r>
          </w:p>
          <w:p w:rsidR="00DF178B" w:rsidRPr="003C6FF4" w:rsidRDefault="00DF178B" w:rsidP="0092166E">
            <w:pPr>
              <w:pStyle w:val="a4"/>
              <w:numPr>
                <w:ilvl w:val="0"/>
                <w:numId w:val="309"/>
              </w:numPr>
              <w:ind w:left="197" w:hanging="197"/>
              <w:jc w:val="both"/>
              <w:rPr>
                <w:rFonts w:ascii="Times New Roman" w:hAnsi="Times New Roman" w:cs="Times New Roman"/>
                <w:sz w:val="24"/>
                <w:szCs w:val="24"/>
              </w:rPr>
            </w:pPr>
            <w:r w:rsidRPr="003C6FF4">
              <w:rPr>
                <w:rFonts w:ascii="Times New Roman" w:hAnsi="Times New Roman" w:cs="Times New Roman"/>
                <w:i/>
                <w:sz w:val="24"/>
                <w:szCs w:val="24"/>
              </w:rPr>
              <w:t>Городки:</w:t>
            </w:r>
            <w:r w:rsidRPr="003C6FF4">
              <w:rPr>
                <w:rFonts w:ascii="Times New Roman" w:hAnsi="Times New Roman" w:cs="Times New Roman"/>
                <w:sz w:val="24"/>
                <w:szCs w:val="24"/>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DF178B" w:rsidRPr="003C6FF4" w:rsidRDefault="00DF178B" w:rsidP="0092166E">
            <w:pPr>
              <w:pStyle w:val="a4"/>
              <w:numPr>
                <w:ilvl w:val="0"/>
                <w:numId w:val="309"/>
              </w:numPr>
              <w:ind w:left="197" w:hanging="197"/>
              <w:jc w:val="both"/>
              <w:rPr>
                <w:rFonts w:ascii="Times New Roman" w:hAnsi="Times New Roman" w:cs="Times New Roman"/>
                <w:sz w:val="24"/>
                <w:szCs w:val="24"/>
              </w:rPr>
            </w:pPr>
            <w:r w:rsidRPr="003C6FF4">
              <w:rPr>
                <w:rFonts w:ascii="Times New Roman" w:hAnsi="Times New Roman" w:cs="Times New Roman"/>
                <w:i/>
                <w:sz w:val="24"/>
                <w:szCs w:val="24"/>
              </w:rPr>
              <w:t>Элементы баскетбола:</w:t>
            </w:r>
            <w:r w:rsidRPr="003C6FF4">
              <w:rPr>
                <w:rFonts w:ascii="Times New Roman" w:hAnsi="Times New Roman" w:cs="Times New Roman"/>
                <w:sz w:val="24"/>
                <w:szCs w:val="24"/>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DF178B" w:rsidRPr="003C6FF4" w:rsidRDefault="00DF178B" w:rsidP="0092166E">
            <w:pPr>
              <w:pStyle w:val="a4"/>
              <w:numPr>
                <w:ilvl w:val="0"/>
                <w:numId w:val="309"/>
              </w:numPr>
              <w:ind w:left="197" w:hanging="197"/>
              <w:jc w:val="both"/>
              <w:rPr>
                <w:rFonts w:ascii="Times New Roman" w:hAnsi="Times New Roman" w:cs="Times New Roman"/>
                <w:sz w:val="24"/>
                <w:szCs w:val="24"/>
              </w:rPr>
            </w:pPr>
            <w:r w:rsidRPr="003C6FF4">
              <w:rPr>
                <w:rFonts w:ascii="Times New Roman" w:hAnsi="Times New Roman" w:cs="Times New Roman"/>
                <w:i/>
                <w:sz w:val="24"/>
                <w:szCs w:val="24"/>
              </w:rPr>
              <w:t>Элементы футбола:</w:t>
            </w:r>
            <w:r w:rsidRPr="003C6FF4">
              <w:rPr>
                <w:rFonts w:ascii="Times New Roman" w:hAnsi="Times New Roman" w:cs="Times New Roman"/>
                <w:sz w:val="24"/>
                <w:szCs w:val="24"/>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DF178B" w:rsidRPr="003C6FF4" w:rsidRDefault="00DF178B" w:rsidP="0092166E">
            <w:pPr>
              <w:pStyle w:val="a4"/>
              <w:numPr>
                <w:ilvl w:val="0"/>
                <w:numId w:val="309"/>
              </w:numPr>
              <w:ind w:left="197" w:hanging="197"/>
              <w:jc w:val="both"/>
              <w:rPr>
                <w:rFonts w:ascii="Times New Roman" w:hAnsi="Times New Roman" w:cs="Times New Roman"/>
                <w:sz w:val="24"/>
                <w:szCs w:val="24"/>
              </w:rPr>
            </w:pPr>
            <w:r w:rsidRPr="003C6FF4">
              <w:rPr>
                <w:rFonts w:ascii="Times New Roman" w:hAnsi="Times New Roman" w:cs="Times New Roman"/>
                <w:i/>
                <w:sz w:val="24"/>
                <w:szCs w:val="24"/>
              </w:rPr>
              <w:t>Элементы хоккея:</w:t>
            </w:r>
            <w:r w:rsidRPr="003C6FF4">
              <w:rPr>
                <w:rFonts w:ascii="Times New Roman" w:hAnsi="Times New Roman" w:cs="Times New Roman"/>
                <w:sz w:val="24"/>
                <w:szCs w:val="24"/>
              </w:rPr>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DF178B" w:rsidRPr="003C6FF4" w:rsidRDefault="00DF178B" w:rsidP="0092166E">
            <w:pPr>
              <w:pStyle w:val="a4"/>
              <w:numPr>
                <w:ilvl w:val="0"/>
                <w:numId w:val="309"/>
              </w:numPr>
              <w:ind w:left="197" w:hanging="197"/>
              <w:jc w:val="both"/>
              <w:rPr>
                <w:rFonts w:ascii="Times New Roman" w:hAnsi="Times New Roman" w:cs="Times New Roman"/>
                <w:sz w:val="24"/>
                <w:szCs w:val="24"/>
              </w:rPr>
            </w:pPr>
            <w:r w:rsidRPr="003C6FF4">
              <w:rPr>
                <w:rFonts w:ascii="Times New Roman" w:hAnsi="Times New Roman" w:cs="Times New Roman"/>
                <w:i/>
                <w:sz w:val="24"/>
                <w:szCs w:val="24"/>
              </w:rPr>
              <w:t>Бадминтон:</w:t>
            </w:r>
            <w:r w:rsidRPr="003C6FF4">
              <w:rPr>
                <w:rFonts w:ascii="Times New Roman" w:hAnsi="Times New Roman" w:cs="Times New Roman"/>
                <w:sz w:val="24"/>
                <w:szCs w:val="24"/>
              </w:rPr>
              <w:t xml:space="preserve"> перебрасывание волана ракеткой на сторону партнера без сетки, через сетку, правильно удерживая ракетку.</w:t>
            </w:r>
          </w:p>
          <w:p w:rsidR="00DF178B" w:rsidRPr="003C6FF4" w:rsidRDefault="00DF178B" w:rsidP="0092166E">
            <w:pPr>
              <w:pStyle w:val="a4"/>
              <w:numPr>
                <w:ilvl w:val="0"/>
                <w:numId w:val="309"/>
              </w:numPr>
              <w:ind w:left="197" w:hanging="197"/>
              <w:jc w:val="both"/>
              <w:rPr>
                <w:rFonts w:ascii="Times New Roman" w:hAnsi="Times New Roman" w:cs="Times New Roman"/>
                <w:sz w:val="24"/>
                <w:szCs w:val="24"/>
              </w:rPr>
            </w:pPr>
            <w:r w:rsidRPr="003C6FF4">
              <w:rPr>
                <w:rFonts w:ascii="Times New Roman" w:hAnsi="Times New Roman" w:cs="Times New Roman"/>
                <w:i/>
                <w:sz w:val="24"/>
                <w:szCs w:val="24"/>
              </w:rPr>
              <w:t>Элементы настольного тенниса:</w:t>
            </w:r>
            <w:r w:rsidRPr="003C6FF4">
              <w:rPr>
                <w:rFonts w:ascii="Times New Roman" w:hAnsi="Times New Roman" w:cs="Times New Roman"/>
                <w:sz w:val="24"/>
                <w:szCs w:val="24"/>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DF178B" w:rsidRPr="003C6FF4" w:rsidRDefault="00DF178B" w:rsidP="0092166E">
            <w:pPr>
              <w:pStyle w:val="a4"/>
              <w:numPr>
                <w:ilvl w:val="0"/>
                <w:numId w:val="305"/>
              </w:numPr>
              <w:jc w:val="both"/>
              <w:rPr>
                <w:rFonts w:ascii="Times New Roman" w:hAnsi="Times New Roman" w:cs="Times New Roman"/>
                <w:sz w:val="24"/>
                <w:szCs w:val="24"/>
              </w:rPr>
            </w:pPr>
            <w:r w:rsidRPr="003C6FF4">
              <w:rPr>
                <w:rFonts w:ascii="Times New Roman" w:hAnsi="Times New Roman" w:cs="Times New Roman"/>
                <w:b/>
                <w:i/>
                <w:sz w:val="24"/>
                <w:szCs w:val="24"/>
              </w:rPr>
              <w:t>Спортивные упражнения:</w:t>
            </w:r>
            <w:r w:rsidRPr="003C6FF4">
              <w:rPr>
                <w:rFonts w:ascii="Times New Roman" w:hAnsi="Times New Roman" w:cs="Times New Roman"/>
                <w:sz w:val="24"/>
                <w:szCs w:val="24"/>
              </w:rPr>
              <w:t xml:space="preserve"> педагог продолжает обучать детей спортивным упражнениям на прогулке или во время </w:t>
            </w:r>
            <w:r w:rsidRPr="003C6FF4">
              <w:rPr>
                <w:rFonts w:ascii="Times New Roman" w:hAnsi="Times New Roman" w:cs="Times New Roman"/>
                <w:sz w:val="24"/>
                <w:szCs w:val="24"/>
              </w:rPr>
              <w:lastRenderedPageBreak/>
              <w:t>физкультурных занятий на свежем воздухе в зависимости от имеющихся условий, а также региональных и климатических особенностей.</w:t>
            </w:r>
          </w:p>
          <w:p w:rsidR="00DF178B" w:rsidRPr="003C6FF4" w:rsidRDefault="00DF178B" w:rsidP="0092166E">
            <w:pPr>
              <w:pStyle w:val="a4"/>
              <w:numPr>
                <w:ilvl w:val="0"/>
                <w:numId w:val="310"/>
              </w:numPr>
              <w:ind w:left="197" w:hanging="197"/>
              <w:jc w:val="both"/>
              <w:rPr>
                <w:rFonts w:ascii="Times New Roman" w:hAnsi="Times New Roman" w:cs="Times New Roman"/>
                <w:sz w:val="24"/>
                <w:szCs w:val="24"/>
              </w:rPr>
            </w:pPr>
            <w:r w:rsidRPr="003C6FF4">
              <w:rPr>
                <w:rFonts w:ascii="Times New Roman" w:hAnsi="Times New Roman" w:cs="Times New Roman"/>
                <w:i/>
                <w:sz w:val="24"/>
                <w:szCs w:val="24"/>
              </w:rPr>
              <w:t>Катание на санках:</w:t>
            </w:r>
            <w:r w:rsidRPr="003C6FF4">
              <w:rPr>
                <w:rFonts w:ascii="Times New Roman" w:hAnsi="Times New Roman" w:cs="Times New Roman"/>
                <w:sz w:val="24"/>
                <w:szCs w:val="24"/>
              </w:rPr>
              <w:t xml:space="preserve"> игровые задания и соревнования в катании на санях на скорость.</w:t>
            </w:r>
          </w:p>
          <w:p w:rsidR="00DF178B" w:rsidRPr="003C6FF4" w:rsidRDefault="00DF178B" w:rsidP="0092166E">
            <w:pPr>
              <w:pStyle w:val="a4"/>
              <w:numPr>
                <w:ilvl w:val="0"/>
                <w:numId w:val="310"/>
              </w:numPr>
              <w:ind w:left="197" w:hanging="197"/>
              <w:jc w:val="both"/>
              <w:rPr>
                <w:rFonts w:ascii="Times New Roman" w:hAnsi="Times New Roman" w:cs="Times New Roman"/>
                <w:sz w:val="24"/>
                <w:szCs w:val="24"/>
              </w:rPr>
            </w:pPr>
            <w:r w:rsidRPr="003C6FF4">
              <w:rPr>
                <w:rFonts w:ascii="Times New Roman" w:hAnsi="Times New Roman" w:cs="Times New Roman"/>
                <w:i/>
                <w:sz w:val="24"/>
                <w:szCs w:val="24"/>
              </w:rPr>
              <w:t>Ходьба на лыжах:</w:t>
            </w:r>
            <w:r w:rsidRPr="003C6FF4">
              <w:rPr>
                <w:rFonts w:ascii="Times New Roman" w:hAnsi="Times New Roman" w:cs="Times New Roman"/>
                <w:sz w:val="24"/>
                <w:szCs w:val="24"/>
              </w:rPr>
              <w:t xml:space="preserve">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DF178B" w:rsidRPr="003C6FF4" w:rsidRDefault="00DF178B" w:rsidP="0092166E">
            <w:pPr>
              <w:pStyle w:val="a4"/>
              <w:numPr>
                <w:ilvl w:val="0"/>
                <w:numId w:val="310"/>
              </w:numPr>
              <w:ind w:left="197" w:hanging="197"/>
              <w:jc w:val="both"/>
              <w:rPr>
                <w:rFonts w:ascii="Times New Roman" w:hAnsi="Times New Roman" w:cs="Times New Roman"/>
                <w:sz w:val="24"/>
                <w:szCs w:val="24"/>
              </w:rPr>
            </w:pPr>
            <w:r w:rsidRPr="003C6FF4">
              <w:rPr>
                <w:rFonts w:ascii="Times New Roman" w:hAnsi="Times New Roman" w:cs="Times New Roman"/>
                <w:i/>
                <w:sz w:val="24"/>
                <w:szCs w:val="24"/>
              </w:rPr>
              <w:t>Катание на коньках:</w:t>
            </w:r>
            <w:r w:rsidRPr="003C6FF4">
              <w:rPr>
                <w:rFonts w:ascii="Times New Roman" w:hAnsi="Times New Roman" w:cs="Times New Roman"/>
                <w:sz w:val="24"/>
                <w:szCs w:val="24"/>
              </w:rPr>
              <w:t xml:space="preserve">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DF178B" w:rsidRPr="003C6FF4" w:rsidRDefault="00DF178B" w:rsidP="0092166E">
            <w:pPr>
              <w:pStyle w:val="a4"/>
              <w:numPr>
                <w:ilvl w:val="0"/>
                <w:numId w:val="310"/>
              </w:numPr>
              <w:ind w:left="197" w:hanging="197"/>
              <w:jc w:val="both"/>
              <w:rPr>
                <w:rFonts w:ascii="Times New Roman" w:hAnsi="Times New Roman" w:cs="Times New Roman"/>
                <w:sz w:val="24"/>
                <w:szCs w:val="24"/>
              </w:rPr>
            </w:pPr>
            <w:r w:rsidRPr="003C6FF4">
              <w:rPr>
                <w:rFonts w:ascii="Times New Roman" w:hAnsi="Times New Roman" w:cs="Times New Roman"/>
                <w:i/>
                <w:sz w:val="24"/>
                <w:szCs w:val="24"/>
              </w:rPr>
              <w:t>Катание на двухколесном велосипеде, самокате:</w:t>
            </w:r>
            <w:r w:rsidRPr="003C6FF4">
              <w:rPr>
                <w:rFonts w:ascii="Times New Roman" w:hAnsi="Times New Roman" w:cs="Times New Roman"/>
                <w:sz w:val="24"/>
                <w:szCs w:val="24"/>
              </w:rPr>
              <w:t xml:space="preserve"> по прямой, по кругу, змейкой, объезжая препятствие, на скорость.</w:t>
            </w:r>
          </w:p>
          <w:p w:rsidR="00DF178B" w:rsidRPr="003C6FF4" w:rsidRDefault="00DF178B" w:rsidP="0092166E">
            <w:pPr>
              <w:pStyle w:val="a4"/>
              <w:numPr>
                <w:ilvl w:val="0"/>
                <w:numId w:val="310"/>
              </w:numPr>
              <w:ind w:left="197" w:hanging="197"/>
              <w:jc w:val="both"/>
              <w:rPr>
                <w:rFonts w:ascii="Times New Roman" w:hAnsi="Times New Roman" w:cs="Times New Roman"/>
                <w:sz w:val="24"/>
                <w:szCs w:val="24"/>
              </w:rPr>
            </w:pPr>
            <w:r w:rsidRPr="003C6FF4">
              <w:rPr>
                <w:rFonts w:ascii="Times New Roman" w:hAnsi="Times New Roman" w:cs="Times New Roman"/>
                <w:i/>
                <w:sz w:val="24"/>
                <w:szCs w:val="24"/>
              </w:rPr>
              <w:t>Плавание:</w:t>
            </w:r>
            <w:r w:rsidRPr="003C6FF4">
              <w:rPr>
                <w:rFonts w:ascii="Times New Roman" w:hAnsi="Times New Roman" w:cs="Times New Roman"/>
                <w:sz w:val="24"/>
                <w:szCs w:val="24"/>
              </w:rPr>
              <w:t xml:space="preserve">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DF178B" w:rsidRPr="003C6FF4" w:rsidRDefault="00DF178B" w:rsidP="0092166E">
            <w:pPr>
              <w:pStyle w:val="a4"/>
              <w:numPr>
                <w:ilvl w:val="0"/>
                <w:numId w:val="311"/>
              </w:numPr>
              <w:jc w:val="both"/>
              <w:rPr>
                <w:rFonts w:ascii="Times New Roman" w:hAnsi="Times New Roman" w:cs="Times New Roman"/>
                <w:sz w:val="24"/>
                <w:szCs w:val="24"/>
              </w:rPr>
            </w:pPr>
            <w:r w:rsidRPr="003C6FF4">
              <w:rPr>
                <w:rFonts w:ascii="Times New Roman" w:hAnsi="Times New Roman" w:cs="Times New Roman"/>
                <w:b/>
                <w:i/>
                <w:sz w:val="24"/>
                <w:szCs w:val="24"/>
              </w:rPr>
              <w:t>Формирование основ здорового образа жизни:</w:t>
            </w:r>
            <w:r w:rsidRPr="003C6FF4">
              <w:rPr>
                <w:rFonts w:ascii="Times New Roman" w:hAnsi="Times New Roman" w:cs="Times New Roman"/>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w:t>
            </w:r>
            <w:r w:rsidRPr="003C6FF4">
              <w:rPr>
                <w:rFonts w:ascii="Times New Roman" w:hAnsi="Times New Roman" w:cs="Times New Roman"/>
                <w:sz w:val="24"/>
                <w:szCs w:val="24"/>
              </w:rPr>
              <w:lastRenderedPageBreak/>
              <w:t>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DF178B" w:rsidRPr="003C6FF4" w:rsidRDefault="00DF178B" w:rsidP="0092166E">
            <w:pPr>
              <w:pStyle w:val="a4"/>
              <w:numPr>
                <w:ilvl w:val="0"/>
                <w:numId w:val="311"/>
              </w:numPr>
              <w:jc w:val="both"/>
              <w:rPr>
                <w:rFonts w:ascii="Times New Roman" w:hAnsi="Times New Roman" w:cs="Times New Roman"/>
                <w:b/>
                <w:i/>
                <w:sz w:val="24"/>
                <w:szCs w:val="24"/>
              </w:rPr>
            </w:pPr>
            <w:r w:rsidRPr="003C6FF4">
              <w:rPr>
                <w:rFonts w:ascii="Times New Roman" w:hAnsi="Times New Roman" w:cs="Times New Roman"/>
                <w:b/>
                <w:i/>
                <w:sz w:val="24"/>
                <w:szCs w:val="24"/>
              </w:rPr>
              <w:t>Активный отдых.</w:t>
            </w:r>
          </w:p>
          <w:p w:rsidR="00DF178B" w:rsidRPr="003C6FF4" w:rsidRDefault="00DF178B" w:rsidP="0092166E">
            <w:pPr>
              <w:pStyle w:val="a4"/>
              <w:numPr>
                <w:ilvl w:val="0"/>
                <w:numId w:val="312"/>
              </w:numPr>
              <w:ind w:left="197" w:hanging="197"/>
              <w:jc w:val="both"/>
              <w:rPr>
                <w:rFonts w:ascii="Times New Roman" w:hAnsi="Times New Roman" w:cs="Times New Roman"/>
                <w:sz w:val="24"/>
                <w:szCs w:val="24"/>
              </w:rPr>
            </w:pPr>
            <w:r w:rsidRPr="003C6FF4">
              <w:rPr>
                <w:rFonts w:ascii="Times New Roman" w:hAnsi="Times New Roman" w:cs="Times New Roman"/>
                <w:i/>
                <w:sz w:val="24"/>
                <w:szCs w:val="24"/>
              </w:rPr>
              <w:t>Физкультурные праздники и досуги:</w:t>
            </w:r>
            <w:r w:rsidRPr="003C6FF4">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DF178B" w:rsidRPr="003C6FF4" w:rsidRDefault="00DF178B" w:rsidP="0092166E">
            <w:pPr>
              <w:pStyle w:val="a4"/>
              <w:ind w:left="197"/>
              <w:jc w:val="both"/>
              <w:rPr>
                <w:rFonts w:ascii="Times New Roman" w:hAnsi="Times New Roman" w:cs="Times New Roman"/>
                <w:sz w:val="24"/>
                <w:szCs w:val="24"/>
              </w:rPr>
            </w:pPr>
            <w:r w:rsidRPr="003C6FF4">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DF178B" w:rsidRPr="003C6FF4" w:rsidRDefault="00DF178B" w:rsidP="0092166E">
            <w:pPr>
              <w:pStyle w:val="a4"/>
              <w:ind w:left="197"/>
              <w:jc w:val="both"/>
              <w:rPr>
                <w:rFonts w:ascii="Times New Roman" w:hAnsi="Times New Roman" w:cs="Times New Roman"/>
                <w:sz w:val="24"/>
                <w:szCs w:val="24"/>
              </w:rPr>
            </w:pPr>
            <w:r w:rsidRPr="003C6FF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DF178B" w:rsidRPr="003C6FF4" w:rsidRDefault="00DF178B" w:rsidP="0092166E">
            <w:pPr>
              <w:pStyle w:val="a4"/>
              <w:numPr>
                <w:ilvl w:val="0"/>
                <w:numId w:val="312"/>
              </w:numPr>
              <w:ind w:left="197" w:hanging="197"/>
              <w:jc w:val="both"/>
              <w:rPr>
                <w:rFonts w:ascii="Times New Roman" w:hAnsi="Times New Roman" w:cs="Times New Roman"/>
                <w:sz w:val="24"/>
                <w:szCs w:val="24"/>
              </w:rPr>
            </w:pPr>
            <w:r w:rsidRPr="003C6FF4">
              <w:rPr>
                <w:rFonts w:ascii="Times New Roman" w:hAnsi="Times New Roman" w:cs="Times New Roman"/>
                <w:i/>
                <w:sz w:val="24"/>
                <w:szCs w:val="24"/>
              </w:rPr>
              <w:t>Дни здоровья:</w:t>
            </w:r>
            <w:r w:rsidRPr="003C6FF4">
              <w:rPr>
                <w:rFonts w:ascii="Times New Roman" w:hAnsi="Times New Roman" w:cs="Times New Roman"/>
                <w:sz w:val="24"/>
                <w:szCs w:val="24"/>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DF178B" w:rsidRPr="003C6FF4" w:rsidRDefault="00DF178B" w:rsidP="0092166E">
            <w:pPr>
              <w:pStyle w:val="a4"/>
              <w:numPr>
                <w:ilvl w:val="0"/>
                <w:numId w:val="312"/>
              </w:numPr>
              <w:ind w:left="197" w:hanging="197"/>
              <w:jc w:val="both"/>
              <w:rPr>
                <w:rFonts w:ascii="Times New Roman" w:hAnsi="Times New Roman" w:cs="Times New Roman"/>
                <w:sz w:val="24"/>
                <w:szCs w:val="24"/>
              </w:rPr>
            </w:pPr>
            <w:r w:rsidRPr="003C6FF4">
              <w:rPr>
                <w:rFonts w:ascii="Times New Roman" w:hAnsi="Times New Roman" w:cs="Times New Roman"/>
                <w:i/>
                <w:sz w:val="24"/>
                <w:szCs w:val="24"/>
              </w:rPr>
              <w:t>Туристские прогулки</w:t>
            </w:r>
            <w:r w:rsidRPr="003C6FF4">
              <w:rPr>
                <w:rFonts w:ascii="Times New Roman" w:hAnsi="Times New Roman" w:cs="Times New Roman"/>
                <w:sz w:val="24"/>
                <w:szCs w:val="24"/>
              </w:rPr>
              <w:t xml:space="preserve"> и экскурсии организуются при наличии возможностей дополнительного сопровождения и организации санитарных стоянок.</w:t>
            </w:r>
          </w:p>
          <w:p w:rsidR="00DF178B" w:rsidRPr="003C6FF4" w:rsidRDefault="00DF178B" w:rsidP="0092166E">
            <w:pPr>
              <w:pStyle w:val="a4"/>
              <w:ind w:left="197"/>
              <w:jc w:val="both"/>
              <w:rPr>
                <w:rFonts w:ascii="Times New Roman" w:hAnsi="Times New Roman" w:cs="Times New Roman"/>
                <w:sz w:val="24"/>
                <w:szCs w:val="24"/>
              </w:rPr>
            </w:pPr>
            <w:r w:rsidRPr="003C6FF4">
              <w:rPr>
                <w:rFonts w:ascii="Times New Roman" w:hAnsi="Times New Roman" w:cs="Times New Roman"/>
                <w:sz w:val="24"/>
                <w:szCs w:val="24"/>
              </w:rPr>
              <w:t xml:space="preserve">Педагог организует пешеходные прогулки. Время перехода в одну сторону составляет 35-40 минут, общая </w:t>
            </w:r>
            <w:r w:rsidRPr="003C6FF4">
              <w:rPr>
                <w:rFonts w:ascii="Times New Roman" w:hAnsi="Times New Roman" w:cs="Times New Roman"/>
                <w:sz w:val="24"/>
                <w:szCs w:val="24"/>
              </w:rPr>
              <w:lastRenderedPageBreak/>
              <w:t>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DF178B" w:rsidRPr="003C6FF4" w:rsidRDefault="00DF178B" w:rsidP="0092166E">
            <w:pPr>
              <w:pStyle w:val="11"/>
              <w:shd w:val="clear" w:color="auto" w:fill="auto"/>
              <w:spacing w:before="0" w:line="240" w:lineRule="auto"/>
              <w:ind w:left="197"/>
              <w:jc w:val="both"/>
              <w:rPr>
                <w:b/>
                <w:i/>
                <w:sz w:val="24"/>
                <w:szCs w:val="24"/>
              </w:rPr>
            </w:pPr>
            <w:r w:rsidRPr="003C6FF4">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c>
          <w:tcPr>
            <w:tcW w:w="3827" w:type="dxa"/>
          </w:tcPr>
          <w:p w:rsidR="00431616" w:rsidRDefault="00431616" w:rsidP="00712192">
            <w:pPr>
              <w:pStyle w:val="11"/>
              <w:numPr>
                <w:ilvl w:val="0"/>
                <w:numId w:val="436"/>
              </w:numPr>
              <w:shd w:val="clear" w:color="auto" w:fill="auto"/>
              <w:spacing w:before="0" w:line="240" w:lineRule="auto"/>
              <w:ind w:left="175" w:hanging="232"/>
              <w:jc w:val="both"/>
              <w:rPr>
                <w:sz w:val="24"/>
                <w:szCs w:val="24"/>
              </w:rPr>
            </w:pPr>
            <w:r>
              <w:rPr>
                <w:sz w:val="24"/>
                <w:szCs w:val="24"/>
              </w:rPr>
              <w:lastRenderedPageBreak/>
              <w:t>Пензулаева Л.И. Оздоровительная гимнастика. Комплексы упражнений, стр. 95-125.</w:t>
            </w:r>
          </w:p>
          <w:p w:rsidR="00431616" w:rsidRDefault="00431616" w:rsidP="00712192">
            <w:pPr>
              <w:pStyle w:val="11"/>
              <w:numPr>
                <w:ilvl w:val="0"/>
                <w:numId w:val="437"/>
              </w:numPr>
              <w:shd w:val="clear" w:color="auto" w:fill="auto"/>
              <w:spacing w:before="0" w:line="240" w:lineRule="auto"/>
              <w:ind w:left="175" w:hanging="232"/>
              <w:jc w:val="both"/>
              <w:rPr>
                <w:sz w:val="24"/>
                <w:szCs w:val="24"/>
              </w:rPr>
            </w:pPr>
            <w:r w:rsidRPr="00431616">
              <w:rPr>
                <w:sz w:val="24"/>
                <w:szCs w:val="24"/>
              </w:rPr>
              <w:t>Борисова М. Организация занятий фитнесом в системе дошкольного образования, стр. 25-36.</w:t>
            </w:r>
          </w:p>
          <w:p w:rsidR="00431616" w:rsidRDefault="00431616" w:rsidP="0092166E">
            <w:pPr>
              <w:pStyle w:val="11"/>
              <w:shd w:val="clear" w:color="auto" w:fill="auto"/>
              <w:spacing w:before="0" w:line="240" w:lineRule="auto"/>
              <w:ind w:left="175" w:hanging="232"/>
              <w:jc w:val="both"/>
              <w:rPr>
                <w:sz w:val="24"/>
                <w:szCs w:val="24"/>
              </w:rPr>
            </w:pPr>
          </w:p>
          <w:p w:rsidR="00431616" w:rsidRDefault="00431616" w:rsidP="00712192">
            <w:pPr>
              <w:pStyle w:val="11"/>
              <w:numPr>
                <w:ilvl w:val="0"/>
                <w:numId w:val="437"/>
              </w:numPr>
              <w:shd w:val="clear" w:color="auto" w:fill="auto"/>
              <w:spacing w:before="0" w:line="240" w:lineRule="auto"/>
              <w:ind w:left="175" w:hanging="232"/>
              <w:jc w:val="both"/>
              <w:rPr>
                <w:sz w:val="24"/>
                <w:szCs w:val="24"/>
              </w:rPr>
            </w:pPr>
            <w:r w:rsidRPr="00431616">
              <w:rPr>
                <w:sz w:val="24"/>
                <w:szCs w:val="24"/>
              </w:rPr>
              <w:t>Пензулаева Л.И. Физическая культура в детском саду. Подготовительная к школе группа.</w:t>
            </w:r>
          </w:p>
          <w:p w:rsidR="00431616" w:rsidRDefault="00431616" w:rsidP="00712192">
            <w:pPr>
              <w:pStyle w:val="11"/>
              <w:numPr>
                <w:ilvl w:val="0"/>
                <w:numId w:val="438"/>
              </w:numPr>
              <w:shd w:val="clear" w:color="auto" w:fill="auto"/>
              <w:spacing w:before="0" w:line="240" w:lineRule="auto"/>
              <w:ind w:left="175" w:hanging="232"/>
              <w:jc w:val="both"/>
              <w:rPr>
                <w:sz w:val="24"/>
                <w:szCs w:val="24"/>
              </w:rPr>
            </w:pPr>
            <w:r w:rsidRPr="00431616">
              <w:rPr>
                <w:sz w:val="24"/>
                <w:szCs w:val="24"/>
              </w:rPr>
              <w:t>Кожухова Н.Н., Рыжкова Л.А., Самодурова М.М. Воспитатель по физической культуре в дошкольных учреждениях, стр. 70-71, 96-132.</w:t>
            </w:r>
          </w:p>
          <w:p w:rsidR="00431616" w:rsidRDefault="00431616" w:rsidP="0092166E">
            <w:pPr>
              <w:pStyle w:val="11"/>
              <w:shd w:val="clear" w:color="auto" w:fill="auto"/>
              <w:spacing w:before="0" w:line="240" w:lineRule="auto"/>
              <w:ind w:left="175" w:hanging="232"/>
              <w:jc w:val="both"/>
              <w:rPr>
                <w:sz w:val="24"/>
                <w:szCs w:val="24"/>
              </w:rPr>
            </w:pPr>
          </w:p>
          <w:p w:rsidR="00431616" w:rsidRDefault="00431616" w:rsidP="00712192">
            <w:pPr>
              <w:pStyle w:val="11"/>
              <w:numPr>
                <w:ilvl w:val="0"/>
                <w:numId w:val="438"/>
              </w:numPr>
              <w:shd w:val="clear" w:color="auto" w:fill="auto"/>
              <w:spacing w:before="0" w:line="240" w:lineRule="auto"/>
              <w:ind w:left="175" w:hanging="232"/>
              <w:jc w:val="both"/>
              <w:rPr>
                <w:sz w:val="24"/>
                <w:szCs w:val="24"/>
              </w:rPr>
            </w:pPr>
            <w:r w:rsidRPr="00431616">
              <w:rPr>
                <w:sz w:val="24"/>
                <w:szCs w:val="24"/>
              </w:rPr>
              <w:t xml:space="preserve">Кожухова Н.Н., Рыжкова Л.А., </w:t>
            </w:r>
            <w:r w:rsidRPr="00431616">
              <w:rPr>
                <w:sz w:val="24"/>
                <w:szCs w:val="24"/>
              </w:rPr>
              <w:lastRenderedPageBreak/>
              <w:t>Самодурова М.М. Воспитатель по физической культуре в дошкольных учреждениях, стр. 135-167, 168-172, 177-186.</w:t>
            </w:r>
          </w:p>
          <w:p w:rsidR="00431616" w:rsidRDefault="00431616" w:rsidP="0092166E">
            <w:pPr>
              <w:pStyle w:val="11"/>
              <w:shd w:val="clear" w:color="auto" w:fill="auto"/>
              <w:spacing w:before="0" w:line="240" w:lineRule="auto"/>
              <w:ind w:left="175" w:hanging="283"/>
              <w:jc w:val="both"/>
              <w:rPr>
                <w:sz w:val="24"/>
                <w:szCs w:val="24"/>
              </w:rPr>
            </w:pPr>
          </w:p>
          <w:p w:rsidR="00431616" w:rsidRDefault="00431616" w:rsidP="00712192">
            <w:pPr>
              <w:pStyle w:val="11"/>
              <w:numPr>
                <w:ilvl w:val="0"/>
                <w:numId w:val="438"/>
              </w:numPr>
              <w:shd w:val="clear" w:color="auto" w:fill="auto"/>
              <w:spacing w:before="0" w:line="240" w:lineRule="auto"/>
              <w:ind w:left="175" w:hanging="232"/>
              <w:jc w:val="both"/>
              <w:rPr>
                <w:sz w:val="24"/>
                <w:szCs w:val="24"/>
              </w:rPr>
            </w:pPr>
            <w:r w:rsidRPr="00431616">
              <w:rPr>
                <w:sz w:val="24"/>
                <w:szCs w:val="24"/>
              </w:rPr>
              <w:t>Харченко Т.Е. Физкультурные праздники в детском саду, стр.109-117</w:t>
            </w:r>
          </w:p>
          <w:p w:rsidR="00431616" w:rsidRDefault="00431616" w:rsidP="00712192">
            <w:pPr>
              <w:pStyle w:val="11"/>
              <w:numPr>
                <w:ilvl w:val="0"/>
                <w:numId w:val="439"/>
              </w:numPr>
              <w:shd w:val="clear" w:color="auto" w:fill="auto"/>
              <w:spacing w:before="0" w:line="240" w:lineRule="auto"/>
              <w:ind w:left="175" w:hanging="232"/>
              <w:jc w:val="both"/>
              <w:rPr>
                <w:sz w:val="24"/>
                <w:szCs w:val="24"/>
              </w:rPr>
            </w:pPr>
            <w:r w:rsidRPr="00431616">
              <w:rPr>
                <w:sz w:val="24"/>
                <w:szCs w:val="24"/>
              </w:rPr>
              <w:t>Николаева Н.И. Школа мяча, стр.3-12.</w:t>
            </w:r>
          </w:p>
          <w:p w:rsidR="00431616" w:rsidRDefault="00431616" w:rsidP="0092166E">
            <w:pPr>
              <w:pStyle w:val="11"/>
              <w:shd w:val="clear" w:color="auto" w:fill="auto"/>
              <w:spacing w:before="0" w:line="240" w:lineRule="auto"/>
              <w:ind w:left="33" w:hanging="90"/>
              <w:jc w:val="both"/>
              <w:rPr>
                <w:sz w:val="24"/>
                <w:szCs w:val="24"/>
              </w:rPr>
            </w:pPr>
          </w:p>
          <w:p w:rsidR="00431616" w:rsidRDefault="00431616" w:rsidP="00712192">
            <w:pPr>
              <w:pStyle w:val="11"/>
              <w:numPr>
                <w:ilvl w:val="0"/>
                <w:numId w:val="439"/>
              </w:numPr>
              <w:shd w:val="clear" w:color="auto" w:fill="auto"/>
              <w:spacing w:before="0" w:line="240" w:lineRule="auto"/>
              <w:ind w:left="226" w:hanging="283"/>
              <w:jc w:val="both"/>
              <w:rPr>
                <w:sz w:val="24"/>
                <w:szCs w:val="24"/>
              </w:rPr>
            </w:pPr>
            <w:r w:rsidRPr="00431616">
              <w:rPr>
                <w:sz w:val="24"/>
                <w:szCs w:val="24"/>
              </w:rPr>
              <w:t>Кудрявцев В.Т. Егоров Б.Б. Развивающая педагогика оздоровления, стр. 73-78.</w:t>
            </w:r>
          </w:p>
          <w:p w:rsidR="00DA0A68" w:rsidRDefault="00DA0A68" w:rsidP="0092166E">
            <w:pPr>
              <w:pStyle w:val="11"/>
              <w:shd w:val="clear" w:color="auto" w:fill="auto"/>
              <w:spacing w:before="0" w:line="240" w:lineRule="auto"/>
              <w:ind w:left="175"/>
              <w:jc w:val="both"/>
              <w:rPr>
                <w:sz w:val="24"/>
                <w:szCs w:val="24"/>
              </w:rPr>
            </w:pPr>
          </w:p>
          <w:p w:rsidR="00431616" w:rsidRDefault="00431616" w:rsidP="00712192">
            <w:pPr>
              <w:pStyle w:val="11"/>
              <w:numPr>
                <w:ilvl w:val="0"/>
                <w:numId w:val="439"/>
              </w:numPr>
              <w:shd w:val="clear" w:color="auto" w:fill="auto"/>
              <w:spacing w:before="0" w:line="240" w:lineRule="auto"/>
              <w:ind w:left="175" w:hanging="232"/>
              <w:jc w:val="both"/>
              <w:rPr>
                <w:sz w:val="24"/>
                <w:szCs w:val="24"/>
              </w:rPr>
            </w:pPr>
            <w:r w:rsidRPr="00431616">
              <w:rPr>
                <w:sz w:val="24"/>
                <w:szCs w:val="24"/>
              </w:rPr>
              <w:t>Чеменева А.А., Мельникова А.Ф. Волкова В.С. Парциальная программа рекреационного туризма для детей старшего дошкольного возраста «Вес</w:t>
            </w:r>
            <w:r w:rsidR="009504EB">
              <w:rPr>
                <w:sz w:val="24"/>
                <w:szCs w:val="24"/>
              </w:rPr>
              <w:t>е</w:t>
            </w:r>
            <w:r w:rsidRPr="00431616">
              <w:rPr>
                <w:sz w:val="24"/>
                <w:szCs w:val="24"/>
              </w:rPr>
              <w:t>лый рюкзачок», стр. 30-41.</w:t>
            </w:r>
          </w:p>
          <w:p w:rsidR="00431616" w:rsidRDefault="00431616" w:rsidP="00712192">
            <w:pPr>
              <w:pStyle w:val="11"/>
              <w:numPr>
                <w:ilvl w:val="0"/>
                <w:numId w:val="440"/>
              </w:numPr>
              <w:shd w:val="clear" w:color="auto" w:fill="auto"/>
              <w:spacing w:before="0" w:line="240" w:lineRule="auto"/>
              <w:ind w:left="175" w:hanging="232"/>
              <w:jc w:val="both"/>
              <w:rPr>
                <w:sz w:val="24"/>
                <w:szCs w:val="24"/>
              </w:rPr>
            </w:pPr>
            <w:r w:rsidRPr="00431616">
              <w:rPr>
                <w:sz w:val="24"/>
                <w:szCs w:val="24"/>
              </w:rPr>
              <w:t>Новикова И.М. Формирование представлений о здоровом образе жизни у дошкольников, стр.58, 63, 68, 75.</w:t>
            </w:r>
          </w:p>
          <w:p w:rsidR="00431616" w:rsidRDefault="00431616" w:rsidP="00712192">
            <w:pPr>
              <w:pStyle w:val="11"/>
              <w:numPr>
                <w:ilvl w:val="0"/>
                <w:numId w:val="441"/>
              </w:numPr>
              <w:shd w:val="clear" w:color="auto" w:fill="auto"/>
              <w:spacing w:before="0" w:line="240" w:lineRule="auto"/>
              <w:ind w:left="175" w:hanging="232"/>
              <w:jc w:val="both"/>
              <w:rPr>
                <w:sz w:val="24"/>
                <w:szCs w:val="24"/>
              </w:rPr>
            </w:pPr>
            <w:r w:rsidRPr="00431616">
              <w:rPr>
                <w:sz w:val="24"/>
                <w:szCs w:val="24"/>
              </w:rPr>
              <w:t>Харченко Т.Е. Физкультурные праздники в детском саду, стр.6-43.</w:t>
            </w:r>
          </w:p>
          <w:p w:rsidR="00431616" w:rsidRDefault="00431616" w:rsidP="00712192">
            <w:pPr>
              <w:pStyle w:val="11"/>
              <w:numPr>
                <w:ilvl w:val="0"/>
                <w:numId w:val="442"/>
              </w:numPr>
              <w:shd w:val="clear" w:color="auto" w:fill="auto"/>
              <w:spacing w:before="0" w:line="240" w:lineRule="auto"/>
              <w:ind w:left="175" w:hanging="232"/>
              <w:jc w:val="both"/>
              <w:rPr>
                <w:sz w:val="24"/>
                <w:szCs w:val="24"/>
              </w:rPr>
            </w:pPr>
            <w:r w:rsidRPr="00431616">
              <w:rPr>
                <w:sz w:val="24"/>
                <w:szCs w:val="24"/>
              </w:rPr>
              <w:t>Сулим Е.В. Занятия по физкультуре в детском саду. Игровой стретчинг, стр.7-15</w:t>
            </w:r>
          </w:p>
          <w:p w:rsidR="00431616" w:rsidRDefault="00431616" w:rsidP="0092166E">
            <w:pPr>
              <w:pStyle w:val="11"/>
              <w:shd w:val="clear" w:color="auto" w:fill="auto"/>
              <w:spacing w:before="0" w:line="240" w:lineRule="auto"/>
              <w:ind w:left="175" w:hanging="283"/>
              <w:jc w:val="both"/>
              <w:rPr>
                <w:sz w:val="24"/>
                <w:szCs w:val="24"/>
              </w:rPr>
            </w:pPr>
          </w:p>
          <w:p w:rsidR="00431616" w:rsidRDefault="00431616" w:rsidP="00712192">
            <w:pPr>
              <w:pStyle w:val="11"/>
              <w:numPr>
                <w:ilvl w:val="0"/>
                <w:numId w:val="442"/>
              </w:numPr>
              <w:shd w:val="clear" w:color="auto" w:fill="auto"/>
              <w:spacing w:before="0" w:line="240" w:lineRule="auto"/>
              <w:ind w:left="175" w:hanging="232"/>
              <w:jc w:val="both"/>
              <w:rPr>
                <w:sz w:val="24"/>
                <w:szCs w:val="24"/>
              </w:rPr>
            </w:pPr>
            <w:r w:rsidRPr="00431616">
              <w:rPr>
                <w:sz w:val="24"/>
                <w:szCs w:val="24"/>
              </w:rPr>
              <w:t>Харченко Т.Е. Физкультурные праздники в детском саду, стр.117-128.</w:t>
            </w:r>
          </w:p>
          <w:p w:rsidR="00431616" w:rsidRDefault="00431616" w:rsidP="00712192">
            <w:pPr>
              <w:pStyle w:val="11"/>
              <w:numPr>
                <w:ilvl w:val="0"/>
                <w:numId w:val="443"/>
              </w:numPr>
              <w:shd w:val="clear" w:color="auto" w:fill="auto"/>
              <w:spacing w:before="0" w:line="240" w:lineRule="auto"/>
              <w:ind w:left="175" w:hanging="232"/>
              <w:jc w:val="both"/>
              <w:rPr>
                <w:sz w:val="24"/>
                <w:szCs w:val="24"/>
              </w:rPr>
            </w:pPr>
            <w:r w:rsidRPr="00431616">
              <w:rPr>
                <w:sz w:val="24"/>
                <w:szCs w:val="24"/>
              </w:rPr>
              <w:t xml:space="preserve">Новикова И.М. Формирование </w:t>
            </w:r>
            <w:r w:rsidRPr="00431616">
              <w:rPr>
                <w:sz w:val="24"/>
                <w:szCs w:val="24"/>
              </w:rPr>
              <w:lastRenderedPageBreak/>
              <w:t>представлений о здоровом образе жизни у дошкольников, стр.7, 54-62.</w:t>
            </w:r>
          </w:p>
          <w:p w:rsidR="00DF178B" w:rsidRPr="00431616" w:rsidRDefault="00431616" w:rsidP="00712192">
            <w:pPr>
              <w:pStyle w:val="11"/>
              <w:numPr>
                <w:ilvl w:val="0"/>
                <w:numId w:val="444"/>
              </w:numPr>
              <w:shd w:val="clear" w:color="auto" w:fill="auto"/>
              <w:spacing w:before="0" w:line="240" w:lineRule="auto"/>
              <w:ind w:left="175" w:hanging="232"/>
              <w:jc w:val="both"/>
              <w:rPr>
                <w:sz w:val="24"/>
                <w:szCs w:val="24"/>
              </w:rPr>
            </w:pPr>
            <w:r w:rsidRPr="00431616">
              <w:rPr>
                <w:sz w:val="24"/>
                <w:szCs w:val="24"/>
              </w:rPr>
              <w:t>Железняк Н.Ч. Занятия на тренажерах, стр.5-10.</w:t>
            </w:r>
          </w:p>
        </w:tc>
      </w:tr>
    </w:tbl>
    <w:p w:rsidR="00DF178B" w:rsidRPr="00B05228" w:rsidRDefault="00DF178B" w:rsidP="0092166E">
      <w:pPr>
        <w:pStyle w:val="11"/>
        <w:shd w:val="clear" w:color="auto" w:fill="auto"/>
        <w:spacing w:before="0" w:after="120" w:line="240" w:lineRule="auto"/>
        <w:ind w:left="40" w:right="40" w:firstLine="720"/>
        <w:rPr>
          <w:b/>
          <w:i/>
          <w:sz w:val="24"/>
          <w:szCs w:val="24"/>
        </w:rPr>
      </w:pPr>
    </w:p>
    <w:p w:rsidR="00DF178B" w:rsidRDefault="00DF178B" w:rsidP="0092166E">
      <w:pPr>
        <w:pStyle w:val="11"/>
        <w:shd w:val="clear" w:color="auto" w:fill="auto"/>
        <w:spacing w:before="0" w:after="120" w:line="240" w:lineRule="auto"/>
        <w:ind w:left="40" w:right="40" w:firstLine="720"/>
        <w:rPr>
          <w:b/>
          <w:sz w:val="24"/>
          <w:szCs w:val="24"/>
        </w:rPr>
        <w:sectPr w:rsidR="00DF178B" w:rsidSect="003C6FF4">
          <w:pgSz w:w="16838" w:h="11906" w:orient="landscape"/>
          <w:pgMar w:top="567" w:right="567" w:bottom="284" w:left="567" w:header="709" w:footer="283" w:gutter="0"/>
          <w:cols w:space="708"/>
          <w:docGrid w:linePitch="360"/>
        </w:sectPr>
      </w:pPr>
    </w:p>
    <w:p w:rsidR="001C6877" w:rsidRDefault="00BD687D" w:rsidP="001C68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3.2. </w:t>
      </w:r>
      <w:r w:rsidR="00E73F39" w:rsidRPr="001C6877">
        <w:rPr>
          <w:rFonts w:ascii="Times New Roman" w:hAnsi="Times New Roman" w:cs="Times New Roman"/>
          <w:b/>
          <w:sz w:val="24"/>
          <w:szCs w:val="24"/>
        </w:rPr>
        <w:t xml:space="preserve">Вариативные формы, способы, методы и средства реализации </w:t>
      </w:r>
    </w:p>
    <w:p w:rsidR="00E73F39" w:rsidRPr="001C6877" w:rsidRDefault="00E73F39" w:rsidP="0092166E">
      <w:pPr>
        <w:spacing w:after="120" w:line="240" w:lineRule="auto"/>
        <w:jc w:val="center"/>
        <w:rPr>
          <w:rFonts w:ascii="Times New Roman" w:hAnsi="Times New Roman" w:cs="Times New Roman"/>
          <w:b/>
          <w:sz w:val="24"/>
          <w:szCs w:val="24"/>
        </w:rPr>
      </w:pPr>
      <w:r w:rsidRPr="001C6877">
        <w:rPr>
          <w:rFonts w:ascii="Times New Roman" w:hAnsi="Times New Roman" w:cs="Times New Roman"/>
          <w:b/>
          <w:sz w:val="24"/>
          <w:szCs w:val="24"/>
        </w:rPr>
        <w:t>Образовательной программы</w:t>
      </w:r>
    </w:p>
    <w:p w:rsidR="00E73F39" w:rsidRPr="001C6877" w:rsidRDefault="0091322D" w:rsidP="0092166E">
      <w:pPr>
        <w:spacing w:after="0" w:line="240" w:lineRule="auto"/>
        <w:ind w:firstLine="709"/>
        <w:jc w:val="both"/>
        <w:rPr>
          <w:rFonts w:ascii="Times New Roman" w:hAnsi="Times New Roman" w:cs="Times New Roman"/>
          <w:sz w:val="24"/>
          <w:szCs w:val="24"/>
        </w:rPr>
      </w:pPr>
      <w:r w:rsidRPr="001C6877">
        <w:rPr>
          <w:rFonts w:ascii="Times New Roman" w:hAnsi="Times New Roman" w:cs="Times New Roman"/>
          <w:sz w:val="24"/>
          <w:szCs w:val="24"/>
        </w:rPr>
        <w:t>Дошкольное образование м</w:t>
      </w:r>
      <w:r w:rsidR="00E73F39" w:rsidRPr="001C6877">
        <w:rPr>
          <w:rFonts w:ascii="Times New Roman" w:hAnsi="Times New Roman" w:cs="Times New Roman"/>
          <w:sz w:val="24"/>
          <w:szCs w:val="24"/>
        </w:rPr>
        <w:t xml:space="preserve">ожет быть </w:t>
      </w:r>
      <w:r w:rsidR="008E7133" w:rsidRPr="001C6877">
        <w:rPr>
          <w:rFonts w:ascii="Times New Roman" w:hAnsi="Times New Roman" w:cs="Times New Roman"/>
          <w:sz w:val="24"/>
          <w:szCs w:val="24"/>
        </w:rPr>
        <w:t>получено в детском саду, а также вне его</w:t>
      </w:r>
      <w:r w:rsidR="00E73F39" w:rsidRPr="001C6877">
        <w:rPr>
          <w:rFonts w:ascii="Times New Roman" w:hAnsi="Times New Roman" w:cs="Times New Roman"/>
          <w:sz w:val="24"/>
          <w:szCs w:val="24"/>
        </w:rPr>
        <w:t xml:space="preserve">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E73F39" w:rsidRPr="001C6877" w:rsidRDefault="00E73F39" w:rsidP="0092166E">
      <w:pPr>
        <w:spacing w:after="0" w:line="240" w:lineRule="auto"/>
        <w:ind w:firstLine="709"/>
        <w:jc w:val="both"/>
        <w:rPr>
          <w:rFonts w:ascii="Times New Roman" w:hAnsi="Times New Roman" w:cs="Times New Roman"/>
          <w:sz w:val="24"/>
          <w:szCs w:val="24"/>
        </w:rPr>
      </w:pPr>
      <w:r w:rsidRPr="001C6877">
        <w:rPr>
          <w:rFonts w:ascii="Times New Roman" w:hAnsi="Times New Roman" w:cs="Times New Roman"/>
          <w:sz w:val="24"/>
          <w:szCs w:val="24"/>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E73F39" w:rsidRPr="001C6877" w:rsidRDefault="00E73F39" w:rsidP="0092166E">
      <w:pPr>
        <w:spacing w:after="0" w:line="240" w:lineRule="auto"/>
        <w:ind w:firstLine="709"/>
        <w:jc w:val="both"/>
        <w:rPr>
          <w:rFonts w:ascii="Times New Roman" w:hAnsi="Times New Roman" w:cs="Times New Roman"/>
          <w:sz w:val="24"/>
          <w:szCs w:val="24"/>
        </w:rPr>
      </w:pPr>
      <w:r w:rsidRPr="001C6877">
        <w:rPr>
          <w:rFonts w:ascii="Times New Roman" w:hAnsi="Times New Roman" w:cs="Times New Roman"/>
          <w:sz w:val="24"/>
          <w:szCs w:val="24"/>
        </w:rPr>
        <w:t>При реализации образовательной программы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w:t>
      </w:r>
      <w:r w:rsidRPr="001C6877">
        <w:rPr>
          <w:rStyle w:val="ad"/>
          <w:rFonts w:ascii="Times New Roman" w:hAnsi="Times New Roman" w:cs="Times New Roman"/>
          <w:sz w:val="24"/>
          <w:szCs w:val="24"/>
        </w:rPr>
        <w:footnoteReference w:id="10"/>
      </w:r>
      <w:r w:rsidRPr="001C6877">
        <w:rPr>
          <w:rFonts w:ascii="Times New Roman" w:hAnsi="Times New Roman" w:cs="Times New Roman"/>
          <w:sz w:val="24"/>
          <w:szCs w:val="24"/>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E73F39" w:rsidRPr="001C6877" w:rsidRDefault="00E73F39" w:rsidP="0092166E">
      <w:pPr>
        <w:spacing w:after="0" w:line="240" w:lineRule="auto"/>
        <w:ind w:firstLine="709"/>
        <w:jc w:val="both"/>
        <w:rPr>
          <w:rFonts w:ascii="Times New Roman" w:hAnsi="Times New Roman" w:cs="Times New Roman"/>
          <w:sz w:val="24"/>
          <w:szCs w:val="24"/>
        </w:rPr>
      </w:pPr>
      <w:r w:rsidRPr="001C6877">
        <w:rPr>
          <w:rFonts w:ascii="Times New Roman" w:hAnsi="Times New Roman" w:cs="Times New Roman"/>
          <w:sz w:val="24"/>
          <w:szCs w:val="24"/>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E73F39" w:rsidRPr="001C6877" w:rsidRDefault="00E73F39" w:rsidP="0092166E">
      <w:pPr>
        <w:spacing w:after="0" w:line="240" w:lineRule="auto"/>
        <w:ind w:firstLine="709"/>
        <w:jc w:val="both"/>
        <w:rPr>
          <w:rFonts w:ascii="Times New Roman" w:hAnsi="Times New Roman" w:cs="Times New Roman"/>
          <w:sz w:val="24"/>
          <w:szCs w:val="24"/>
        </w:rPr>
        <w:sectPr w:rsidR="00E73F39" w:rsidRPr="001C6877" w:rsidSect="00E73F39">
          <w:pgSz w:w="11906" w:h="16838"/>
          <w:pgMar w:top="1134" w:right="851" w:bottom="1134" w:left="1701" w:header="709" w:footer="284" w:gutter="0"/>
          <w:cols w:space="708"/>
          <w:docGrid w:linePitch="360"/>
        </w:sectPr>
      </w:pPr>
      <w:r w:rsidRPr="001C6877">
        <w:rPr>
          <w:rFonts w:ascii="Times New Roman" w:hAnsi="Times New Roman" w:cs="Times New Roman"/>
          <w:sz w:val="24"/>
          <w:szCs w:val="24"/>
        </w:rPr>
        <w:t xml:space="preserve">Согласно ФГОС ДО педагог может использовать различные формы реализации </w:t>
      </w:r>
      <w:r w:rsidR="00B96E8F" w:rsidRPr="001C6877">
        <w:rPr>
          <w:rFonts w:ascii="Times New Roman" w:hAnsi="Times New Roman" w:cs="Times New Roman"/>
          <w:sz w:val="24"/>
          <w:szCs w:val="24"/>
        </w:rPr>
        <w:t>П</w:t>
      </w:r>
      <w:r w:rsidRPr="001C6877">
        <w:rPr>
          <w:rFonts w:ascii="Times New Roman" w:hAnsi="Times New Roman" w:cs="Times New Roman"/>
          <w:sz w:val="24"/>
          <w:szCs w:val="24"/>
        </w:rPr>
        <w:t>рограммы в соответствии с видом детской деятельности и возрастными особенностями детей:</w:t>
      </w:r>
    </w:p>
    <w:tbl>
      <w:tblPr>
        <w:tblStyle w:val="af1"/>
        <w:tblW w:w="0" w:type="auto"/>
        <w:tblLook w:val="04A0" w:firstRow="1" w:lastRow="0" w:firstColumn="1" w:lastColumn="0" w:noHBand="0" w:noVBand="1"/>
      </w:tblPr>
      <w:tblGrid>
        <w:gridCol w:w="3510"/>
        <w:gridCol w:w="5529"/>
        <w:gridCol w:w="5953"/>
      </w:tblGrid>
      <w:tr w:rsidR="00155586" w:rsidTr="0011662E">
        <w:tc>
          <w:tcPr>
            <w:tcW w:w="3510" w:type="dxa"/>
          </w:tcPr>
          <w:p w:rsidR="00155586" w:rsidRDefault="00155586" w:rsidP="0092166E">
            <w:pPr>
              <w:jc w:val="center"/>
              <w:rPr>
                <w:rFonts w:ascii="Times New Roman" w:hAnsi="Times New Roman" w:cs="Times New Roman"/>
                <w:b/>
                <w:sz w:val="24"/>
                <w:szCs w:val="24"/>
              </w:rPr>
            </w:pPr>
            <w:r w:rsidRPr="002926F2">
              <w:rPr>
                <w:rFonts w:ascii="Times New Roman" w:hAnsi="Times New Roman" w:cs="Times New Roman"/>
                <w:b/>
                <w:sz w:val="24"/>
                <w:szCs w:val="24"/>
              </w:rPr>
              <w:lastRenderedPageBreak/>
              <w:t>М</w:t>
            </w:r>
            <w:r>
              <w:rPr>
                <w:rFonts w:ascii="Times New Roman" w:hAnsi="Times New Roman" w:cs="Times New Roman"/>
                <w:b/>
                <w:sz w:val="24"/>
                <w:szCs w:val="24"/>
              </w:rPr>
              <w:t>ладенческий возраст</w:t>
            </w:r>
          </w:p>
          <w:p w:rsidR="00155586" w:rsidRPr="002926F2" w:rsidRDefault="00155586" w:rsidP="0092166E">
            <w:pPr>
              <w:jc w:val="center"/>
              <w:rPr>
                <w:rFonts w:ascii="Times New Roman" w:hAnsi="Times New Roman" w:cs="Times New Roman"/>
                <w:b/>
                <w:sz w:val="24"/>
                <w:szCs w:val="24"/>
              </w:rPr>
            </w:pPr>
            <w:r w:rsidRPr="002926F2">
              <w:rPr>
                <w:rFonts w:ascii="Times New Roman" w:hAnsi="Times New Roman" w:cs="Times New Roman"/>
                <w:b/>
                <w:sz w:val="24"/>
                <w:szCs w:val="24"/>
              </w:rPr>
              <w:t>(2 месяца – 1 год)</w:t>
            </w:r>
          </w:p>
        </w:tc>
        <w:tc>
          <w:tcPr>
            <w:tcW w:w="5529" w:type="dxa"/>
          </w:tcPr>
          <w:p w:rsidR="00155586" w:rsidRDefault="00155586" w:rsidP="0092166E">
            <w:pPr>
              <w:jc w:val="center"/>
              <w:rPr>
                <w:rFonts w:ascii="Times New Roman" w:hAnsi="Times New Roman" w:cs="Times New Roman"/>
                <w:b/>
                <w:sz w:val="24"/>
                <w:szCs w:val="24"/>
              </w:rPr>
            </w:pPr>
            <w:r>
              <w:rPr>
                <w:rFonts w:ascii="Times New Roman" w:hAnsi="Times New Roman" w:cs="Times New Roman"/>
                <w:b/>
                <w:sz w:val="24"/>
                <w:szCs w:val="24"/>
              </w:rPr>
              <w:t>Ранний</w:t>
            </w:r>
            <w:r w:rsidRPr="002926F2">
              <w:rPr>
                <w:rFonts w:ascii="Times New Roman" w:hAnsi="Times New Roman" w:cs="Times New Roman"/>
                <w:b/>
                <w:sz w:val="24"/>
                <w:szCs w:val="24"/>
              </w:rPr>
              <w:t xml:space="preserve"> возрасте</w:t>
            </w:r>
          </w:p>
          <w:p w:rsidR="00155586" w:rsidRPr="002926F2" w:rsidRDefault="00155586" w:rsidP="0092166E">
            <w:pPr>
              <w:jc w:val="center"/>
              <w:rPr>
                <w:rFonts w:ascii="Times New Roman" w:hAnsi="Times New Roman" w:cs="Times New Roman"/>
                <w:b/>
                <w:sz w:val="24"/>
                <w:szCs w:val="24"/>
              </w:rPr>
            </w:pPr>
            <w:r w:rsidRPr="002926F2">
              <w:rPr>
                <w:rFonts w:ascii="Times New Roman" w:hAnsi="Times New Roman" w:cs="Times New Roman"/>
                <w:b/>
                <w:sz w:val="24"/>
                <w:szCs w:val="24"/>
              </w:rPr>
              <w:t>(1 год – 3 года)</w:t>
            </w:r>
          </w:p>
        </w:tc>
        <w:tc>
          <w:tcPr>
            <w:tcW w:w="5953" w:type="dxa"/>
          </w:tcPr>
          <w:p w:rsidR="00155586" w:rsidRDefault="00155586" w:rsidP="0092166E">
            <w:pPr>
              <w:jc w:val="center"/>
              <w:rPr>
                <w:rFonts w:ascii="Times New Roman" w:hAnsi="Times New Roman" w:cs="Times New Roman"/>
                <w:b/>
                <w:sz w:val="24"/>
                <w:szCs w:val="24"/>
              </w:rPr>
            </w:pPr>
            <w:r>
              <w:rPr>
                <w:rFonts w:ascii="Times New Roman" w:hAnsi="Times New Roman" w:cs="Times New Roman"/>
                <w:b/>
                <w:sz w:val="24"/>
                <w:szCs w:val="24"/>
              </w:rPr>
              <w:t>Дошкольный возраст</w:t>
            </w:r>
          </w:p>
          <w:p w:rsidR="00155586" w:rsidRPr="002926F2" w:rsidRDefault="00155586" w:rsidP="0092166E">
            <w:pPr>
              <w:jc w:val="center"/>
              <w:rPr>
                <w:rFonts w:ascii="Times New Roman" w:hAnsi="Times New Roman" w:cs="Times New Roman"/>
                <w:b/>
                <w:sz w:val="24"/>
                <w:szCs w:val="24"/>
              </w:rPr>
            </w:pPr>
            <w:r w:rsidRPr="002926F2">
              <w:rPr>
                <w:rFonts w:ascii="Times New Roman" w:hAnsi="Times New Roman" w:cs="Times New Roman"/>
                <w:b/>
                <w:sz w:val="24"/>
                <w:szCs w:val="24"/>
              </w:rPr>
              <w:t>(3 года – 8 лет)</w:t>
            </w:r>
          </w:p>
        </w:tc>
      </w:tr>
      <w:tr w:rsidR="00155586" w:rsidTr="0011662E">
        <w:tc>
          <w:tcPr>
            <w:tcW w:w="3510" w:type="dxa"/>
          </w:tcPr>
          <w:p w:rsidR="00155586" w:rsidRPr="002926F2" w:rsidRDefault="00155586" w:rsidP="0092166E">
            <w:pPr>
              <w:pStyle w:val="a4"/>
              <w:numPr>
                <w:ilvl w:val="0"/>
                <w:numId w:val="313"/>
              </w:numPr>
              <w:ind w:left="142" w:hanging="142"/>
              <w:jc w:val="both"/>
              <w:rPr>
                <w:rFonts w:ascii="Times New Roman" w:hAnsi="Times New Roman" w:cs="Times New Roman"/>
                <w:sz w:val="24"/>
                <w:szCs w:val="24"/>
              </w:rPr>
            </w:pPr>
            <w:r w:rsidRPr="002926F2">
              <w:rPr>
                <w:rFonts w:ascii="Times New Roman" w:hAnsi="Times New Roman" w:cs="Times New Roman"/>
                <w:sz w:val="24"/>
                <w:szCs w:val="24"/>
              </w:rPr>
              <w:t>непосредственное эмоциональное общение со взрослым;</w:t>
            </w:r>
          </w:p>
          <w:p w:rsidR="00155586" w:rsidRPr="002926F2" w:rsidRDefault="00155586" w:rsidP="0092166E">
            <w:pPr>
              <w:pStyle w:val="a4"/>
              <w:numPr>
                <w:ilvl w:val="0"/>
                <w:numId w:val="313"/>
              </w:numPr>
              <w:ind w:left="142" w:hanging="142"/>
              <w:jc w:val="both"/>
              <w:rPr>
                <w:rFonts w:ascii="Times New Roman" w:hAnsi="Times New Roman" w:cs="Times New Roman"/>
                <w:sz w:val="24"/>
                <w:szCs w:val="24"/>
              </w:rPr>
            </w:pPr>
            <w:r w:rsidRPr="002926F2">
              <w:rPr>
                <w:rFonts w:ascii="Times New Roman" w:hAnsi="Times New Roman" w:cs="Times New Roman"/>
                <w:sz w:val="24"/>
                <w:szCs w:val="24"/>
              </w:rPr>
              <w:t>двигательная деятельность (пространственно-предметные перемещения, хватание, ползание, ходьба, тактильно-двигательные игры);</w:t>
            </w:r>
          </w:p>
          <w:p w:rsidR="00155586" w:rsidRPr="002926F2" w:rsidRDefault="00155586" w:rsidP="0092166E">
            <w:pPr>
              <w:pStyle w:val="a4"/>
              <w:numPr>
                <w:ilvl w:val="0"/>
                <w:numId w:val="313"/>
              </w:numPr>
              <w:ind w:left="142" w:hanging="142"/>
              <w:jc w:val="both"/>
              <w:rPr>
                <w:rFonts w:ascii="Times New Roman" w:hAnsi="Times New Roman" w:cs="Times New Roman"/>
                <w:sz w:val="24"/>
                <w:szCs w:val="24"/>
              </w:rPr>
            </w:pPr>
            <w:r w:rsidRPr="002926F2">
              <w:rPr>
                <w:rFonts w:ascii="Times New Roman" w:hAnsi="Times New Roman" w:cs="Times New Roman"/>
                <w:sz w:val="24"/>
                <w:szCs w:val="24"/>
              </w:rPr>
              <w:t>предметно-манипулятивная деятельность (орудийные и соотносящие действия с предметами);</w:t>
            </w:r>
          </w:p>
          <w:p w:rsidR="00155586" w:rsidRPr="002926F2" w:rsidRDefault="00155586" w:rsidP="0092166E">
            <w:pPr>
              <w:pStyle w:val="a4"/>
              <w:numPr>
                <w:ilvl w:val="0"/>
                <w:numId w:val="313"/>
              </w:numPr>
              <w:ind w:left="142" w:hanging="142"/>
              <w:jc w:val="both"/>
              <w:rPr>
                <w:rFonts w:ascii="Times New Roman" w:hAnsi="Times New Roman" w:cs="Times New Roman"/>
                <w:sz w:val="24"/>
                <w:szCs w:val="24"/>
              </w:rPr>
            </w:pPr>
            <w:r w:rsidRPr="002926F2">
              <w:rPr>
                <w:rFonts w:ascii="Times New Roman" w:hAnsi="Times New Roman" w:cs="Times New Roman"/>
                <w:sz w:val="24"/>
                <w:szCs w:val="24"/>
              </w:rPr>
              <w:t>речевая (слушание и понимание речи взрослого, гуление, лепет и первые слова);</w:t>
            </w:r>
          </w:p>
          <w:p w:rsidR="00155586" w:rsidRPr="002926F2" w:rsidRDefault="00155586" w:rsidP="0092166E">
            <w:pPr>
              <w:pStyle w:val="a4"/>
              <w:numPr>
                <w:ilvl w:val="0"/>
                <w:numId w:val="313"/>
              </w:numPr>
              <w:ind w:left="142" w:hanging="142"/>
              <w:jc w:val="both"/>
              <w:rPr>
                <w:rFonts w:ascii="Times New Roman" w:hAnsi="Times New Roman" w:cs="Times New Roman"/>
                <w:sz w:val="24"/>
                <w:szCs w:val="24"/>
              </w:rPr>
            </w:pPr>
            <w:r w:rsidRPr="002926F2">
              <w:rPr>
                <w:rFonts w:ascii="Times New Roman" w:hAnsi="Times New Roman" w:cs="Times New Roman"/>
                <w:sz w:val="24"/>
                <w:szCs w:val="24"/>
              </w:rPr>
              <w:t>элементарная музыкальная деятельность (слушание музыки, танцевальные движения на основ</w:t>
            </w:r>
            <w:r>
              <w:rPr>
                <w:rFonts w:ascii="Times New Roman" w:hAnsi="Times New Roman" w:cs="Times New Roman"/>
                <w:sz w:val="24"/>
                <w:szCs w:val="24"/>
              </w:rPr>
              <w:t>е подражания, музыкальные игры)</w:t>
            </w:r>
          </w:p>
        </w:tc>
        <w:tc>
          <w:tcPr>
            <w:tcW w:w="5529" w:type="dxa"/>
          </w:tcPr>
          <w:p w:rsidR="00155586" w:rsidRPr="002926F2" w:rsidRDefault="00155586" w:rsidP="0092166E">
            <w:pPr>
              <w:pStyle w:val="a4"/>
              <w:numPr>
                <w:ilvl w:val="0"/>
                <w:numId w:val="313"/>
              </w:numPr>
              <w:ind w:left="142" w:hanging="142"/>
              <w:jc w:val="both"/>
              <w:rPr>
                <w:rFonts w:ascii="Times New Roman" w:hAnsi="Times New Roman" w:cs="Times New Roman"/>
                <w:sz w:val="24"/>
                <w:szCs w:val="24"/>
              </w:rPr>
            </w:pPr>
            <w:r w:rsidRPr="002926F2">
              <w:rPr>
                <w:rFonts w:ascii="Times New Roman" w:hAnsi="Times New Roman" w:cs="Times New Roman"/>
                <w:sz w:val="24"/>
                <w:szCs w:val="24"/>
              </w:rPr>
              <w:t>предметная деятельность (орудийно-предметные действия – ест ложкой, пьет из кружки и другое);</w:t>
            </w:r>
          </w:p>
          <w:p w:rsidR="00155586" w:rsidRPr="002926F2" w:rsidRDefault="00155586" w:rsidP="0092166E">
            <w:pPr>
              <w:pStyle w:val="a4"/>
              <w:numPr>
                <w:ilvl w:val="0"/>
                <w:numId w:val="313"/>
              </w:numPr>
              <w:ind w:left="142" w:hanging="142"/>
              <w:jc w:val="both"/>
              <w:rPr>
                <w:rFonts w:ascii="Times New Roman" w:hAnsi="Times New Roman" w:cs="Times New Roman"/>
                <w:sz w:val="24"/>
                <w:szCs w:val="24"/>
              </w:rPr>
            </w:pPr>
            <w:r w:rsidRPr="002926F2">
              <w:rPr>
                <w:rFonts w:ascii="Times New Roman" w:hAnsi="Times New Roman" w:cs="Times New Roman"/>
                <w:sz w:val="24"/>
                <w:szCs w:val="24"/>
              </w:rPr>
              <w:t>экспериментирование с материалами и веществами (песок, вода, тесто и другие);</w:t>
            </w:r>
          </w:p>
          <w:p w:rsidR="00155586" w:rsidRPr="002926F2" w:rsidRDefault="00155586" w:rsidP="0092166E">
            <w:pPr>
              <w:pStyle w:val="a4"/>
              <w:numPr>
                <w:ilvl w:val="0"/>
                <w:numId w:val="313"/>
              </w:numPr>
              <w:ind w:left="142" w:hanging="142"/>
              <w:jc w:val="both"/>
              <w:rPr>
                <w:rFonts w:ascii="Times New Roman" w:hAnsi="Times New Roman" w:cs="Times New Roman"/>
                <w:sz w:val="24"/>
                <w:szCs w:val="24"/>
              </w:rPr>
            </w:pPr>
            <w:r w:rsidRPr="002926F2">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155586" w:rsidRPr="002926F2" w:rsidRDefault="00155586" w:rsidP="0092166E">
            <w:pPr>
              <w:pStyle w:val="a4"/>
              <w:numPr>
                <w:ilvl w:val="0"/>
                <w:numId w:val="313"/>
              </w:numPr>
              <w:ind w:left="142" w:hanging="142"/>
              <w:jc w:val="both"/>
              <w:rPr>
                <w:rFonts w:ascii="Times New Roman" w:hAnsi="Times New Roman" w:cs="Times New Roman"/>
                <w:sz w:val="24"/>
                <w:szCs w:val="24"/>
              </w:rPr>
            </w:pPr>
            <w:r w:rsidRPr="002926F2">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155586" w:rsidRPr="002926F2" w:rsidRDefault="00155586" w:rsidP="0092166E">
            <w:pPr>
              <w:pStyle w:val="a4"/>
              <w:numPr>
                <w:ilvl w:val="0"/>
                <w:numId w:val="313"/>
              </w:numPr>
              <w:ind w:left="142" w:hanging="142"/>
              <w:jc w:val="both"/>
              <w:rPr>
                <w:rFonts w:ascii="Times New Roman" w:hAnsi="Times New Roman" w:cs="Times New Roman"/>
                <w:sz w:val="24"/>
                <w:szCs w:val="24"/>
              </w:rPr>
            </w:pPr>
            <w:r w:rsidRPr="002926F2">
              <w:rPr>
                <w:rFonts w:ascii="Times New Roman" w:hAnsi="Times New Roman" w:cs="Times New Roman"/>
                <w:sz w:val="24"/>
                <w:szCs w:val="24"/>
              </w:rPr>
              <w:t>игровая деятельность (отобразительная и сюжетно-отобразительная игра, игры с дидактическими игрушками);</w:t>
            </w:r>
          </w:p>
          <w:p w:rsidR="00155586" w:rsidRPr="002926F2" w:rsidRDefault="00155586" w:rsidP="0092166E">
            <w:pPr>
              <w:pStyle w:val="a4"/>
              <w:numPr>
                <w:ilvl w:val="0"/>
                <w:numId w:val="313"/>
              </w:numPr>
              <w:ind w:left="142" w:hanging="142"/>
              <w:jc w:val="both"/>
              <w:rPr>
                <w:rFonts w:ascii="Times New Roman" w:hAnsi="Times New Roman" w:cs="Times New Roman"/>
                <w:sz w:val="24"/>
                <w:szCs w:val="24"/>
              </w:rPr>
            </w:pPr>
            <w:r w:rsidRPr="002926F2">
              <w:rPr>
                <w:rFonts w:ascii="Times New Roman" w:hAnsi="Times New Roman" w:cs="Times New Roman"/>
                <w:sz w:val="24"/>
                <w:szCs w:val="24"/>
              </w:rPr>
              <w:t>речевая (понимание речи взрослого, слушание и понимание стихов, активная</w:t>
            </w:r>
          </w:p>
          <w:p w:rsidR="00155586" w:rsidRPr="002926F2" w:rsidRDefault="00155586" w:rsidP="0092166E">
            <w:pPr>
              <w:pStyle w:val="a4"/>
              <w:numPr>
                <w:ilvl w:val="0"/>
                <w:numId w:val="313"/>
              </w:numPr>
              <w:ind w:left="142" w:hanging="142"/>
              <w:jc w:val="both"/>
              <w:rPr>
                <w:rFonts w:ascii="Times New Roman" w:hAnsi="Times New Roman" w:cs="Times New Roman"/>
                <w:sz w:val="24"/>
                <w:szCs w:val="24"/>
              </w:rPr>
            </w:pPr>
            <w:r w:rsidRPr="002926F2">
              <w:rPr>
                <w:rFonts w:ascii="Times New Roman" w:hAnsi="Times New Roman" w:cs="Times New Roman"/>
                <w:sz w:val="24"/>
                <w:szCs w:val="24"/>
              </w:rPr>
              <w:t>речь);</w:t>
            </w:r>
          </w:p>
          <w:p w:rsidR="00155586" w:rsidRPr="002926F2" w:rsidRDefault="00155586" w:rsidP="0092166E">
            <w:pPr>
              <w:pStyle w:val="a4"/>
              <w:numPr>
                <w:ilvl w:val="0"/>
                <w:numId w:val="313"/>
              </w:numPr>
              <w:ind w:left="142" w:hanging="142"/>
              <w:jc w:val="both"/>
              <w:rPr>
                <w:rFonts w:ascii="Times New Roman" w:hAnsi="Times New Roman" w:cs="Times New Roman"/>
                <w:sz w:val="24"/>
                <w:szCs w:val="24"/>
              </w:rPr>
            </w:pPr>
            <w:r w:rsidRPr="002926F2">
              <w:rPr>
                <w:rFonts w:ascii="Times New Roman" w:hAnsi="Times New Roman" w:cs="Times New Roman"/>
                <w:sz w:val="24"/>
                <w:szCs w:val="24"/>
              </w:rPr>
              <w:t>изобразительная деятельность (рисование, лепка) и конструирование из мелкого и крупного строительного материала;</w:t>
            </w:r>
          </w:p>
          <w:p w:rsidR="00155586" w:rsidRPr="002926F2" w:rsidRDefault="00155586" w:rsidP="0092166E">
            <w:pPr>
              <w:pStyle w:val="a4"/>
              <w:numPr>
                <w:ilvl w:val="0"/>
                <w:numId w:val="313"/>
              </w:numPr>
              <w:ind w:left="142" w:hanging="142"/>
              <w:jc w:val="both"/>
              <w:rPr>
                <w:rFonts w:ascii="Times New Roman" w:hAnsi="Times New Roman" w:cs="Times New Roman"/>
                <w:sz w:val="24"/>
                <w:szCs w:val="24"/>
              </w:rPr>
            </w:pPr>
            <w:r w:rsidRPr="002926F2">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другое);</w:t>
            </w:r>
          </w:p>
          <w:p w:rsidR="00155586" w:rsidRPr="002926F2" w:rsidRDefault="00155586" w:rsidP="0092166E">
            <w:pPr>
              <w:pStyle w:val="a4"/>
              <w:numPr>
                <w:ilvl w:val="0"/>
                <w:numId w:val="313"/>
              </w:numPr>
              <w:ind w:left="142" w:hanging="142"/>
              <w:jc w:val="both"/>
              <w:rPr>
                <w:rFonts w:ascii="Times New Roman" w:hAnsi="Times New Roman" w:cs="Times New Roman"/>
                <w:sz w:val="24"/>
                <w:szCs w:val="24"/>
              </w:rPr>
            </w:pPr>
            <w:r w:rsidRPr="002926F2">
              <w:rPr>
                <w:rFonts w:ascii="Times New Roman" w:hAnsi="Times New Roman" w:cs="Times New Roman"/>
                <w:sz w:val="24"/>
                <w:szCs w:val="24"/>
              </w:rPr>
              <w:t>музыкальная деятельность (слушание музыки и исполнительство, музыкально-ритмические движения).</w:t>
            </w:r>
          </w:p>
        </w:tc>
        <w:tc>
          <w:tcPr>
            <w:tcW w:w="5953" w:type="dxa"/>
          </w:tcPr>
          <w:p w:rsidR="00155586" w:rsidRPr="002926F2" w:rsidRDefault="00155586" w:rsidP="0092166E">
            <w:pPr>
              <w:pStyle w:val="a4"/>
              <w:numPr>
                <w:ilvl w:val="0"/>
                <w:numId w:val="313"/>
              </w:numPr>
              <w:ind w:left="142" w:hanging="142"/>
              <w:jc w:val="both"/>
              <w:rPr>
                <w:rFonts w:ascii="Times New Roman" w:hAnsi="Times New Roman" w:cs="Times New Roman"/>
                <w:sz w:val="24"/>
                <w:szCs w:val="24"/>
              </w:rPr>
            </w:pPr>
            <w:r w:rsidRPr="002926F2">
              <w:rPr>
                <w:rFonts w:ascii="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155586" w:rsidRPr="002926F2" w:rsidRDefault="00155586" w:rsidP="0092166E">
            <w:pPr>
              <w:pStyle w:val="a4"/>
              <w:numPr>
                <w:ilvl w:val="0"/>
                <w:numId w:val="313"/>
              </w:numPr>
              <w:ind w:left="142" w:hanging="142"/>
              <w:jc w:val="both"/>
              <w:rPr>
                <w:rFonts w:ascii="Times New Roman" w:hAnsi="Times New Roman" w:cs="Times New Roman"/>
                <w:sz w:val="24"/>
                <w:szCs w:val="24"/>
              </w:rPr>
            </w:pPr>
            <w:r w:rsidRPr="002926F2">
              <w:rPr>
                <w:rFonts w:ascii="Times New Roman" w:hAnsi="Times New Roman" w:cs="Times New Roman"/>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155586" w:rsidRPr="002926F2" w:rsidRDefault="00155586" w:rsidP="0092166E">
            <w:pPr>
              <w:pStyle w:val="a4"/>
              <w:numPr>
                <w:ilvl w:val="0"/>
                <w:numId w:val="313"/>
              </w:numPr>
              <w:ind w:left="142" w:hanging="142"/>
              <w:jc w:val="both"/>
              <w:rPr>
                <w:rFonts w:ascii="Times New Roman" w:hAnsi="Times New Roman" w:cs="Times New Roman"/>
                <w:sz w:val="24"/>
                <w:szCs w:val="24"/>
              </w:rPr>
            </w:pPr>
            <w:r w:rsidRPr="002926F2">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155586" w:rsidRPr="002926F2" w:rsidRDefault="00155586" w:rsidP="0092166E">
            <w:pPr>
              <w:pStyle w:val="a4"/>
              <w:numPr>
                <w:ilvl w:val="0"/>
                <w:numId w:val="313"/>
              </w:numPr>
              <w:ind w:left="142" w:hanging="142"/>
              <w:jc w:val="both"/>
              <w:rPr>
                <w:rFonts w:ascii="Times New Roman" w:hAnsi="Times New Roman" w:cs="Times New Roman"/>
                <w:sz w:val="24"/>
                <w:szCs w:val="24"/>
              </w:rPr>
            </w:pPr>
            <w:r w:rsidRPr="002926F2">
              <w:rPr>
                <w:rFonts w:ascii="Times New Roman" w:hAnsi="Times New Roman" w:cs="Times New Roman"/>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w:t>
            </w:r>
            <w:r>
              <w:rPr>
                <w:rFonts w:ascii="Times New Roman" w:hAnsi="Times New Roman" w:cs="Times New Roman"/>
                <w:sz w:val="24"/>
                <w:szCs w:val="24"/>
              </w:rPr>
              <w:t>е</w:t>
            </w:r>
            <w:r w:rsidRPr="002926F2">
              <w:rPr>
                <w:rFonts w:ascii="Times New Roman" w:hAnsi="Times New Roman" w:cs="Times New Roman"/>
                <w:sz w:val="24"/>
                <w:szCs w:val="24"/>
              </w:rPr>
              <w:t>нка;</w:t>
            </w:r>
          </w:p>
          <w:p w:rsidR="00155586" w:rsidRPr="002926F2" w:rsidRDefault="00155586" w:rsidP="0092166E">
            <w:pPr>
              <w:pStyle w:val="a4"/>
              <w:numPr>
                <w:ilvl w:val="0"/>
                <w:numId w:val="313"/>
              </w:numPr>
              <w:ind w:left="142" w:hanging="142"/>
              <w:jc w:val="both"/>
              <w:rPr>
                <w:rFonts w:ascii="Times New Roman" w:hAnsi="Times New Roman" w:cs="Times New Roman"/>
                <w:sz w:val="24"/>
                <w:szCs w:val="24"/>
              </w:rPr>
            </w:pPr>
            <w:r w:rsidRPr="002926F2">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155586" w:rsidRPr="002926F2" w:rsidRDefault="00155586" w:rsidP="0092166E">
            <w:pPr>
              <w:pStyle w:val="a4"/>
              <w:numPr>
                <w:ilvl w:val="0"/>
                <w:numId w:val="313"/>
              </w:numPr>
              <w:ind w:left="142" w:hanging="142"/>
              <w:jc w:val="both"/>
              <w:rPr>
                <w:rFonts w:ascii="Times New Roman" w:hAnsi="Times New Roman" w:cs="Times New Roman"/>
                <w:sz w:val="24"/>
                <w:szCs w:val="24"/>
              </w:rPr>
            </w:pPr>
            <w:r w:rsidRPr="002926F2">
              <w:rPr>
                <w:rFonts w:ascii="Times New Roman" w:hAnsi="Times New Roman" w:cs="Times New Roman"/>
                <w:sz w:val="24"/>
                <w:szCs w:val="24"/>
              </w:rPr>
              <w:t>элементарная трудовая деятельность (</w:t>
            </w:r>
            <w:r>
              <w:rPr>
                <w:rFonts w:ascii="Times New Roman" w:hAnsi="Times New Roman" w:cs="Times New Roman"/>
                <w:sz w:val="24"/>
                <w:szCs w:val="24"/>
              </w:rPr>
              <w:t>самообслуживание, хозяйственно-</w:t>
            </w:r>
            <w:r w:rsidRPr="002926F2">
              <w:rPr>
                <w:rFonts w:ascii="Times New Roman" w:hAnsi="Times New Roman" w:cs="Times New Roman"/>
                <w:sz w:val="24"/>
                <w:szCs w:val="24"/>
              </w:rPr>
              <w:t>бытовой труд, труд в природе, ручной труд);</w:t>
            </w:r>
          </w:p>
          <w:p w:rsidR="00155586" w:rsidRPr="002926F2" w:rsidRDefault="00155586" w:rsidP="0092166E">
            <w:pPr>
              <w:pStyle w:val="a4"/>
              <w:numPr>
                <w:ilvl w:val="0"/>
                <w:numId w:val="313"/>
              </w:numPr>
              <w:ind w:left="142" w:hanging="142"/>
              <w:jc w:val="both"/>
              <w:rPr>
                <w:rFonts w:ascii="Times New Roman" w:hAnsi="Times New Roman" w:cs="Times New Roman"/>
                <w:sz w:val="24"/>
                <w:szCs w:val="24"/>
              </w:rPr>
            </w:pPr>
            <w:r w:rsidRPr="002926F2">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E73F39" w:rsidRDefault="00E73F39" w:rsidP="0092166E">
      <w:pPr>
        <w:spacing w:after="0" w:line="240" w:lineRule="auto"/>
        <w:jc w:val="both"/>
        <w:rPr>
          <w:rFonts w:ascii="Times New Roman" w:hAnsi="Times New Roman" w:cs="Times New Roman"/>
          <w:sz w:val="28"/>
          <w:szCs w:val="28"/>
        </w:rPr>
        <w:sectPr w:rsidR="00E73F39" w:rsidSect="003C6FF4">
          <w:pgSz w:w="16838" w:h="11906" w:orient="landscape"/>
          <w:pgMar w:top="851" w:right="567" w:bottom="851" w:left="1134" w:header="709" w:footer="283" w:gutter="0"/>
          <w:cols w:space="708"/>
          <w:docGrid w:linePitch="360"/>
        </w:sectPr>
      </w:pPr>
    </w:p>
    <w:p w:rsidR="004B1215" w:rsidRPr="001C6877" w:rsidRDefault="004B1215" w:rsidP="001C6877">
      <w:pPr>
        <w:spacing w:after="120" w:line="240" w:lineRule="auto"/>
        <w:ind w:firstLine="709"/>
        <w:jc w:val="both"/>
        <w:rPr>
          <w:rFonts w:ascii="Times New Roman" w:hAnsi="Times New Roman" w:cs="Times New Roman"/>
          <w:sz w:val="24"/>
          <w:szCs w:val="24"/>
        </w:rPr>
      </w:pPr>
      <w:r w:rsidRPr="001C6877">
        <w:rPr>
          <w:rFonts w:ascii="Times New Roman" w:hAnsi="Times New Roman" w:cs="Times New Roman"/>
          <w:sz w:val="24"/>
          <w:szCs w:val="24"/>
        </w:rPr>
        <w:lastRenderedPageBreak/>
        <w:t>Осуществляя выбор методов воспитания и обучения, педагоги детского сада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w:t>
      </w:r>
      <w:r w:rsidRPr="001C6877">
        <w:rPr>
          <w:sz w:val="24"/>
          <w:szCs w:val="24"/>
        </w:rPr>
        <w:t xml:space="preserve"> </w:t>
      </w:r>
      <w:r w:rsidRPr="001C6877">
        <w:rPr>
          <w:rFonts w:ascii="Times New Roman" w:hAnsi="Times New Roman" w:cs="Times New Roman"/>
          <w:sz w:val="24"/>
          <w:szCs w:val="24"/>
        </w:rPr>
        <w:t>Для решения задач воспитания и обучения целесообразно</w:t>
      </w:r>
      <w:r w:rsidR="001C6877">
        <w:rPr>
          <w:rFonts w:ascii="Times New Roman" w:hAnsi="Times New Roman" w:cs="Times New Roman"/>
          <w:sz w:val="24"/>
          <w:szCs w:val="24"/>
        </w:rPr>
        <w:t xml:space="preserve"> использовать комплекс методов.</w:t>
      </w:r>
    </w:p>
    <w:tbl>
      <w:tblPr>
        <w:tblStyle w:val="af1"/>
        <w:tblW w:w="0" w:type="auto"/>
        <w:tblLook w:val="04A0" w:firstRow="1" w:lastRow="0" w:firstColumn="1" w:lastColumn="0" w:noHBand="0" w:noVBand="1"/>
      </w:tblPr>
      <w:tblGrid>
        <w:gridCol w:w="2212"/>
        <w:gridCol w:w="7215"/>
      </w:tblGrid>
      <w:tr w:rsidR="000C0735" w:rsidTr="000C0735">
        <w:tc>
          <w:tcPr>
            <w:tcW w:w="9344" w:type="dxa"/>
            <w:gridSpan w:val="2"/>
            <w:shd w:val="clear" w:color="auto" w:fill="F2F2F2" w:themeFill="background1" w:themeFillShade="F2"/>
          </w:tcPr>
          <w:p w:rsidR="000C0735" w:rsidRPr="000C0735" w:rsidRDefault="000C0735" w:rsidP="0092166E">
            <w:pPr>
              <w:pStyle w:val="Default"/>
              <w:jc w:val="center"/>
            </w:pPr>
            <w:r w:rsidRPr="000C0735">
              <w:rPr>
                <w:b/>
                <w:bCs/>
                <w:i/>
                <w:iCs/>
              </w:rPr>
              <w:t>Методы работы</w:t>
            </w:r>
          </w:p>
        </w:tc>
      </w:tr>
      <w:tr w:rsidR="000C0735" w:rsidTr="000C0735">
        <w:tc>
          <w:tcPr>
            <w:tcW w:w="2129" w:type="dxa"/>
            <w:shd w:val="clear" w:color="auto" w:fill="F2F2F2" w:themeFill="background1" w:themeFillShade="F2"/>
          </w:tcPr>
          <w:p w:rsidR="000C0735" w:rsidRPr="000C0735" w:rsidRDefault="000C0735" w:rsidP="0092166E">
            <w:pPr>
              <w:pStyle w:val="Default"/>
              <w:jc w:val="center"/>
            </w:pPr>
            <w:r w:rsidRPr="000C0735">
              <w:rPr>
                <w:b/>
                <w:bCs/>
                <w:i/>
                <w:iCs/>
              </w:rPr>
              <w:t>Метод</w:t>
            </w:r>
          </w:p>
        </w:tc>
        <w:tc>
          <w:tcPr>
            <w:tcW w:w="7215" w:type="dxa"/>
            <w:shd w:val="clear" w:color="auto" w:fill="F2F2F2" w:themeFill="background1" w:themeFillShade="F2"/>
          </w:tcPr>
          <w:p w:rsidR="000C0735" w:rsidRPr="000C0735" w:rsidRDefault="000C0735" w:rsidP="0092166E">
            <w:pPr>
              <w:pStyle w:val="Default"/>
              <w:jc w:val="center"/>
            </w:pPr>
            <w:r w:rsidRPr="000C0735">
              <w:rPr>
                <w:b/>
                <w:bCs/>
                <w:i/>
                <w:iCs/>
              </w:rPr>
              <w:t>Содержание</w:t>
            </w:r>
          </w:p>
        </w:tc>
      </w:tr>
      <w:tr w:rsidR="000C0735" w:rsidTr="000C0735">
        <w:tc>
          <w:tcPr>
            <w:tcW w:w="2129" w:type="dxa"/>
          </w:tcPr>
          <w:p w:rsidR="000C0735" w:rsidRPr="000C0735" w:rsidRDefault="000C0735" w:rsidP="0092166E">
            <w:pPr>
              <w:pStyle w:val="Default"/>
              <w:jc w:val="both"/>
            </w:pPr>
            <w:r w:rsidRPr="000C0735">
              <w:t>Организации опыта поведения и деятельности.</w:t>
            </w:r>
          </w:p>
        </w:tc>
        <w:tc>
          <w:tcPr>
            <w:tcW w:w="7215" w:type="dxa"/>
          </w:tcPr>
          <w:p w:rsidR="000C0735" w:rsidRPr="000C0735" w:rsidRDefault="000C0735" w:rsidP="0092166E">
            <w:pPr>
              <w:jc w:val="both"/>
              <w:rPr>
                <w:rFonts w:ascii="Times New Roman" w:hAnsi="Times New Roman" w:cs="Times New Roman"/>
                <w:sz w:val="24"/>
                <w:szCs w:val="24"/>
              </w:rPr>
            </w:pPr>
            <w:r w:rsidRPr="000C0735">
              <w:rPr>
                <w:rFonts w:ascii="Times New Roman" w:hAnsi="Times New Roman" w:cs="Times New Roman"/>
                <w:sz w:val="24"/>
                <w:szCs w:val="24"/>
              </w:rPr>
              <w:t>Приучение к положительным формам общественного поведения, упражнение, воспитывающие ситуации, игровые методы</w:t>
            </w:r>
          </w:p>
        </w:tc>
      </w:tr>
      <w:tr w:rsidR="000C0735" w:rsidTr="000C0735">
        <w:tc>
          <w:tcPr>
            <w:tcW w:w="2129" w:type="dxa"/>
          </w:tcPr>
          <w:p w:rsidR="000C0735" w:rsidRPr="000C0735" w:rsidRDefault="000C0735" w:rsidP="0092166E">
            <w:pPr>
              <w:pStyle w:val="Default"/>
              <w:jc w:val="both"/>
            </w:pPr>
            <w:r w:rsidRPr="000C0735">
              <w:t>Осознания детьми опыта поведения и деятельности</w:t>
            </w:r>
          </w:p>
          <w:p w:rsidR="000C0735" w:rsidRPr="000C0735" w:rsidRDefault="000C0735" w:rsidP="0092166E">
            <w:pPr>
              <w:jc w:val="both"/>
              <w:rPr>
                <w:rFonts w:ascii="Times New Roman" w:hAnsi="Times New Roman" w:cs="Times New Roman"/>
                <w:sz w:val="24"/>
                <w:szCs w:val="24"/>
              </w:rPr>
            </w:pPr>
          </w:p>
        </w:tc>
        <w:tc>
          <w:tcPr>
            <w:tcW w:w="7215" w:type="dxa"/>
          </w:tcPr>
          <w:p w:rsidR="000C0735" w:rsidRPr="000C0735" w:rsidRDefault="000C0735" w:rsidP="0092166E">
            <w:pPr>
              <w:jc w:val="both"/>
              <w:rPr>
                <w:rFonts w:ascii="Times New Roman" w:hAnsi="Times New Roman" w:cs="Times New Roman"/>
                <w:sz w:val="24"/>
                <w:szCs w:val="24"/>
              </w:rPr>
            </w:pPr>
            <w:r w:rsidRPr="000C0735">
              <w:rPr>
                <w:rFonts w:ascii="Times New Roman" w:hAnsi="Times New Roman" w:cs="Times New Roman"/>
                <w:sz w:val="24"/>
                <w:szCs w:val="24"/>
              </w:rPr>
              <w:t>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r>
      <w:tr w:rsidR="000C0735" w:rsidTr="000C0735">
        <w:tc>
          <w:tcPr>
            <w:tcW w:w="2129" w:type="dxa"/>
          </w:tcPr>
          <w:p w:rsidR="000C0735" w:rsidRPr="000C0735" w:rsidRDefault="000C0735" w:rsidP="0092166E">
            <w:pPr>
              <w:pStyle w:val="Default"/>
              <w:jc w:val="both"/>
            </w:pPr>
            <w:r w:rsidRPr="000C0735">
              <w:t xml:space="preserve">Мотивации опыта поведения и деятельности </w:t>
            </w:r>
          </w:p>
        </w:tc>
        <w:tc>
          <w:tcPr>
            <w:tcW w:w="7215" w:type="dxa"/>
          </w:tcPr>
          <w:p w:rsidR="000C0735" w:rsidRPr="000C0735" w:rsidRDefault="000C0735" w:rsidP="0092166E">
            <w:pPr>
              <w:jc w:val="both"/>
              <w:rPr>
                <w:rFonts w:ascii="Times New Roman" w:hAnsi="Times New Roman" w:cs="Times New Roman"/>
                <w:sz w:val="24"/>
                <w:szCs w:val="24"/>
              </w:rPr>
            </w:pPr>
            <w:r w:rsidRPr="000C0735">
              <w:rPr>
                <w:rFonts w:ascii="Times New Roman" w:hAnsi="Times New Roman" w:cs="Times New Roman"/>
                <w:sz w:val="24"/>
                <w:szCs w:val="24"/>
              </w:rPr>
              <w:t>Поощрение, методы развития эмоций, игры, соревнования, проектные методы</w:t>
            </w:r>
          </w:p>
        </w:tc>
      </w:tr>
      <w:tr w:rsidR="000C0735" w:rsidTr="000C0735">
        <w:tc>
          <w:tcPr>
            <w:tcW w:w="9344" w:type="dxa"/>
            <w:gridSpan w:val="2"/>
            <w:shd w:val="clear" w:color="auto" w:fill="F2F2F2" w:themeFill="background1" w:themeFillShade="F2"/>
          </w:tcPr>
          <w:p w:rsidR="000C0735" w:rsidRPr="000C0735" w:rsidRDefault="000C0735" w:rsidP="0092166E">
            <w:pPr>
              <w:pStyle w:val="Default"/>
              <w:jc w:val="center"/>
              <w:rPr>
                <w:b/>
              </w:rPr>
            </w:pPr>
            <w:r w:rsidRPr="000C0735">
              <w:rPr>
                <w:b/>
              </w:rPr>
              <w:t>Методы, в основу которых положен характер познавательной деятельности детей:</w:t>
            </w:r>
          </w:p>
        </w:tc>
      </w:tr>
      <w:tr w:rsidR="000C0735" w:rsidTr="000C0735">
        <w:tc>
          <w:tcPr>
            <w:tcW w:w="2129" w:type="dxa"/>
          </w:tcPr>
          <w:p w:rsidR="000C0735" w:rsidRPr="007A41A6" w:rsidRDefault="007F2412" w:rsidP="0092166E">
            <w:pPr>
              <w:pStyle w:val="Default"/>
              <w:jc w:val="both"/>
              <w:rPr>
                <w:color w:val="auto"/>
              </w:rPr>
            </w:pPr>
            <w:r>
              <w:rPr>
                <w:color w:val="auto"/>
              </w:rPr>
              <w:t>Информационно-рецептивн</w:t>
            </w:r>
            <w:r w:rsidR="000C0735" w:rsidRPr="007A41A6">
              <w:rPr>
                <w:color w:val="auto"/>
              </w:rPr>
              <w:t xml:space="preserve">ый метод </w:t>
            </w:r>
          </w:p>
          <w:p w:rsidR="000C0735" w:rsidRPr="007A41A6" w:rsidRDefault="000C0735" w:rsidP="0092166E">
            <w:pPr>
              <w:pStyle w:val="Default"/>
              <w:jc w:val="both"/>
              <w:rPr>
                <w:color w:val="auto"/>
              </w:rPr>
            </w:pPr>
          </w:p>
        </w:tc>
        <w:tc>
          <w:tcPr>
            <w:tcW w:w="7215" w:type="dxa"/>
          </w:tcPr>
          <w:p w:rsidR="000C0735" w:rsidRPr="007A41A6" w:rsidRDefault="000C0735" w:rsidP="0092166E">
            <w:pPr>
              <w:pStyle w:val="Default"/>
              <w:jc w:val="both"/>
              <w:rPr>
                <w:color w:val="auto"/>
              </w:rPr>
            </w:pPr>
            <w:r w:rsidRPr="007A41A6">
              <w:rPr>
                <w:color w:val="auto"/>
              </w:rPr>
              <w:t xml:space="preserve">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tc>
      </w:tr>
      <w:tr w:rsidR="000C0735" w:rsidTr="000C0735">
        <w:tc>
          <w:tcPr>
            <w:tcW w:w="2129" w:type="dxa"/>
          </w:tcPr>
          <w:p w:rsidR="000C0735" w:rsidRPr="007A41A6" w:rsidRDefault="000C0735" w:rsidP="0092166E">
            <w:pPr>
              <w:pStyle w:val="Default"/>
              <w:jc w:val="both"/>
              <w:rPr>
                <w:color w:val="auto"/>
              </w:rPr>
            </w:pPr>
            <w:r w:rsidRPr="007A41A6">
              <w:rPr>
                <w:color w:val="auto"/>
              </w:rPr>
              <w:t xml:space="preserve">Репродуктивный метод </w:t>
            </w:r>
          </w:p>
          <w:p w:rsidR="000C0735" w:rsidRPr="007A41A6" w:rsidRDefault="000C0735" w:rsidP="0092166E">
            <w:pPr>
              <w:pStyle w:val="Default"/>
              <w:jc w:val="both"/>
              <w:rPr>
                <w:color w:val="auto"/>
              </w:rPr>
            </w:pPr>
          </w:p>
        </w:tc>
        <w:tc>
          <w:tcPr>
            <w:tcW w:w="7215" w:type="dxa"/>
          </w:tcPr>
          <w:p w:rsidR="000C0735" w:rsidRPr="007A41A6" w:rsidRDefault="000C0735" w:rsidP="0092166E">
            <w:pPr>
              <w:pStyle w:val="Default"/>
              <w:jc w:val="both"/>
              <w:rPr>
                <w:color w:val="auto"/>
              </w:rPr>
            </w:pPr>
            <w:r w:rsidRPr="007A41A6">
              <w:rPr>
                <w:color w:val="auto"/>
              </w:rPr>
              <w:t xml:space="preserve">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tc>
      </w:tr>
      <w:tr w:rsidR="000C0735" w:rsidTr="000C0735">
        <w:tc>
          <w:tcPr>
            <w:tcW w:w="2129" w:type="dxa"/>
          </w:tcPr>
          <w:p w:rsidR="000C0735" w:rsidRPr="007A41A6" w:rsidRDefault="000C0735" w:rsidP="0092166E">
            <w:pPr>
              <w:pStyle w:val="Default"/>
              <w:jc w:val="both"/>
              <w:rPr>
                <w:color w:val="auto"/>
              </w:rPr>
            </w:pPr>
            <w:r w:rsidRPr="007A41A6">
              <w:rPr>
                <w:color w:val="auto"/>
              </w:rPr>
              <w:t xml:space="preserve">Метод проблемного изложения </w:t>
            </w:r>
          </w:p>
        </w:tc>
        <w:tc>
          <w:tcPr>
            <w:tcW w:w="7215" w:type="dxa"/>
          </w:tcPr>
          <w:p w:rsidR="000C0735" w:rsidRPr="007A41A6" w:rsidRDefault="000C0735" w:rsidP="0092166E">
            <w:pPr>
              <w:pStyle w:val="Default"/>
              <w:jc w:val="both"/>
              <w:rPr>
                <w:color w:val="auto"/>
              </w:rPr>
            </w:pPr>
            <w:r w:rsidRPr="007A41A6">
              <w:rPr>
                <w:color w:val="auto"/>
              </w:rPr>
              <w:t xml:space="preserve">Представляет собой постановку проблемы и раскрытие пути ее решения в процессе организации опытов, наблюдений </w:t>
            </w:r>
          </w:p>
        </w:tc>
      </w:tr>
      <w:tr w:rsidR="000C0735" w:rsidTr="000C0735">
        <w:tc>
          <w:tcPr>
            <w:tcW w:w="2129" w:type="dxa"/>
          </w:tcPr>
          <w:p w:rsidR="000C0735" w:rsidRPr="007A41A6" w:rsidRDefault="000C0735" w:rsidP="0092166E">
            <w:pPr>
              <w:pStyle w:val="Default"/>
              <w:jc w:val="both"/>
              <w:rPr>
                <w:color w:val="auto"/>
              </w:rPr>
            </w:pPr>
            <w:r w:rsidRPr="007A41A6">
              <w:rPr>
                <w:color w:val="auto"/>
              </w:rPr>
              <w:t xml:space="preserve">Эвристический метод </w:t>
            </w:r>
          </w:p>
          <w:p w:rsidR="000C0735" w:rsidRPr="007A41A6" w:rsidRDefault="000C0735" w:rsidP="0092166E">
            <w:pPr>
              <w:pStyle w:val="Default"/>
              <w:jc w:val="both"/>
              <w:rPr>
                <w:color w:val="auto"/>
              </w:rPr>
            </w:pPr>
            <w:r w:rsidRPr="007A41A6">
              <w:rPr>
                <w:color w:val="auto"/>
              </w:rPr>
              <w:t xml:space="preserve">(Частично-поисковый) </w:t>
            </w:r>
          </w:p>
        </w:tc>
        <w:tc>
          <w:tcPr>
            <w:tcW w:w="7215" w:type="dxa"/>
          </w:tcPr>
          <w:p w:rsidR="000C0735" w:rsidRPr="007A41A6" w:rsidRDefault="000C0735" w:rsidP="0092166E">
            <w:pPr>
              <w:pStyle w:val="Default"/>
              <w:jc w:val="both"/>
              <w:rPr>
                <w:color w:val="auto"/>
              </w:rPr>
            </w:pPr>
            <w:r w:rsidRPr="007A41A6">
              <w:rPr>
                <w:color w:val="auto"/>
              </w:rPr>
              <w:t xml:space="preserve">Проблемная задача делится на части - проблемы, в решении которых принимают участие дети (применение представлений в новых условиях); </w:t>
            </w:r>
          </w:p>
        </w:tc>
      </w:tr>
      <w:tr w:rsidR="000C0735" w:rsidTr="000C0735">
        <w:tc>
          <w:tcPr>
            <w:tcW w:w="2129" w:type="dxa"/>
          </w:tcPr>
          <w:p w:rsidR="000C0735" w:rsidRPr="007A41A6" w:rsidRDefault="000C0735" w:rsidP="0092166E">
            <w:pPr>
              <w:pStyle w:val="Default"/>
              <w:jc w:val="both"/>
              <w:rPr>
                <w:color w:val="auto"/>
              </w:rPr>
            </w:pPr>
            <w:r w:rsidRPr="007A41A6">
              <w:rPr>
                <w:color w:val="auto"/>
              </w:rPr>
              <w:t xml:space="preserve">Исследовательский метод </w:t>
            </w:r>
          </w:p>
          <w:p w:rsidR="000C0735" w:rsidRPr="007A41A6" w:rsidRDefault="000C0735" w:rsidP="0092166E">
            <w:pPr>
              <w:pStyle w:val="Default"/>
              <w:jc w:val="both"/>
              <w:rPr>
                <w:color w:val="auto"/>
              </w:rPr>
            </w:pPr>
          </w:p>
        </w:tc>
        <w:tc>
          <w:tcPr>
            <w:tcW w:w="7215" w:type="dxa"/>
          </w:tcPr>
          <w:p w:rsidR="000C0735" w:rsidRPr="007A41A6" w:rsidRDefault="000C0735" w:rsidP="0092166E">
            <w:pPr>
              <w:pStyle w:val="Default"/>
              <w:jc w:val="both"/>
              <w:rPr>
                <w:color w:val="auto"/>
              </w:rPr>
            </w:pPr>
            <w:r w:rsidRPr="007A41A6">
              <w:rPr>
                <w:color w:val="auto"/>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tc>
      </w:tr>
      <w:tr w:rsidR="007F2412" w:rsidTr="000C0735">
        <w:tc>
          <w:tcPr>
            <w:tcW w:w="2129" w:type="dxa"/>
          </w:tcPr>
          <w:p w:rsidR="007F2412" w:rsidRPr="007A41A6" w:rsidRDefault="007F2412" w:rsidP="0092166E">
            <w:pPr>
              <w:pStyle w:val="Default"/>
              <w:jc w:val="both"/>
              <w:rPr>
                <w:color w:val="auto"/>
              </w:rPr>
            </w:pPr>
            <w:r>
              <w:rPr>
                <w:color w:val="auto"/>
              </w:rPr>
              <w:t>Активные методы</w:t>
            </w:r>
          </w:p>
        </w:tc>
        <w:tc>
          <w:tcPr>
            <w:tcW w:w="7215" w:type="dxa"/>
          </w:tcPr>
          <w:p w:rsidR="007F2412" w:rsidRPr="007A41A6" w:rsidRDefault="007F2412" w:rsidP="006E3F82">
            <w:pPr>
              <w:pStyle w:val="Default"/>
              <w:jc w:val="both"/>
              <w:rPr>
                <w:color w:val="auto"/>
              </w:rPr>
            </w:pPr>
            <w:r>
              <w:rPr>
                <w:color w:val="auto"/>
              </w:rPr>
              <w:t>Предоставляют дошкольником возможность обучаться на собственном опыте, приобретать разнообразный субъективный опы</w:t>
            </w:r>
            <w:r w:rsidRPr="006E3F82">
              <w:rPr>
                <w:color w:val="auto"/>
              </w:rPr>
              <w:t xml:space="preserve">т. </w:t>
            </w:r>
          </w:p>
        </w:tc>
      </w:tr>
      <w:tr w:rsidR="000C0735" w:rsidTr="000C0735">
        <w:tc>
          <w:tcPr>
            <w:tcW w:w="2129" w:type="dxa"/>
          </w:tcPr>
          <w:p w:rsidR="000C0735" w:rsidRPr="007A41A6" w:rsidRDefault="000C0735" w:rsidP="0092166E">
            <w:pPr>
              <w:pStyle w:val="Default"/>
              <w:jc w:val="both"/>
              <w:rPr>
                <w:color w:val="auto"/>
              </w:rPr>
            </w:pPr>
            <w:r w:rsidRPr="007A41A6">
              <w:rPr>
                <w:color w:val="auto"/>
              </w:rPr>
              <w:t>Метод проектов</w:t>
            </w:r>
          </w:p>
        </w:tc>
        <w:tc>
          <w:tcPr>
            <w:tcW w:w="7215" w:type="dxa"/>
          </w:tcPr>
          <w:p w:rsidR="000C0735" w:rsidRPr="007A41A6" w:rsidRDefault="00E718B5" w:rsidP="0092166E">
            <w:pPr>
              <w:pStyle w:val="Default"/>
              <w:jc w:val="both"/>
              <w:rPr>
                <w:color w:val="auto"/>
              </w:rPr>
            </w:pPr>
            <w:r w:rsidRPr="007A41A6">
              <w:rPr>
                <w:color w:val="auto"/>
              </w:rPr>
              <w:t>Развитие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r>
    </w:tbl>
    <w:p w:rsidR="000C0735" w:rsidRDefault="000C0735" w:rsidP="0092166E">
      <w:pPr>
        <w:spacing w:after="0" w:line="240" w:lineRule="auto"/>
        <w:ind w:firstLine="709"/>
        <w:jc w:val="both"/>
        <w:rPr>
          <w:rFonts w:ascii="Times New Roman" w:hAnsi="Times New Roman" w:cs="Times New Roman"/>
          <w:sz w:val="28"/>
          <w:szCs w:val="28"/>
        </w:rPr>
      </w:pPr>
    </w:p>
    <w:p w:rsidR="004B1215" w:rsidRPr="001C6877" w:rsidRDefault="00E73F39" w:rsidP="0092166E">
      <w:pPr>
        <w:spacing w:after="0" w:line="240" w:lineRule="auto"/>
        <w:ind w:firstLine="709"/>
        <w:jc w:val="both"/>
        <w:rPr>
          <w:rFonts w:ascii="Times New Roman" w:hAnsi="Times New Roman" w:cs="Times New Roman"/>
          <w:sz w:val="24"/>
          <w:szCs w:val="24"/>
        </w:rPr>
      </w:pPr>
      <w:r w:rsidRPr="001C6877">
        <w:rPr>
          <w:rFonts w:ascii="Times New Roman" w:hAnsi="Times New Roman" w:cs="Times New Roman"/>
          <w:sz w:val="24"/>
          <w:szCs w:val="24"/>
        </w:rPr>
        <w:t xml:space="preserve">При реализации Образовательной программы педагог может использовать различные </w:t>
      </w:r>
      <w:r w:rsidRPr="001C6877">
        <w:rPr>
          <w:rFonts w:ascii="Times New Roman" w:hAnsi="Times New Roman" w:cs="Times New Roman"/>
          <w:b/>
          <w:sz w:val="24"/>
          <w:szCs w:val="24"/>
        </w:rPr>
        <w:t>средства,</w:t>
      </w:r>
      <w:r w:rsidRPr="001C6877">
        <w:rPr>
          <w:rFonts w:ascii="Times New Roman" w:hAnsi="Times New Roman" w:cs="Times New Roman"/>
          <w:sz w:val="24"/>
          <w:szCs w:val="24"/>
        </w:rPr>
        <w:t xml:space="preserve"> представленные совокупностью материальных и идеальных объектов: демонстрационные и раздаточные; визуальные, аудийные, аудиовизуальные; естественные и искусственные; реальные и виртуальные. </w:t>
      </w:r>
    </w:p>
    <w:p w:rsidR="009E5C7D" w:rsidRPr="001C6877" w:rsidRDefault="009E5C7D" w:rsidP="001C6877">
      <w:pPr>
        <w:spacing w:after="120" w:line="240" w:lineRule="auto"/>
        <w:ind w:firstLine="709"/>
        <w:jc w:val="both"/>
        <w:rPr>
          <w:rFonts w:ascii="Times New Roman" w:hAnsi="Times New Roman" w:cs="Times New Roman"/>
          <w:sz w:val="24"/>
          <w:szCs w:val="24"/>
        </w:rPr>
      </w:pPr>
      <w:r w:rsidRPr="001C6877">
        <w:rPr>
          <w:rFonts w:ascii="Times New Roman" w:hAnsi="Times New Roman" w:cs="Times New Roman"/>
          <w:sz w:val="24"/>
          <w:szCs w:val="24"/>
        </w:rPr>
        <w:t>Детский сад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Образовательной программы.</w:t>
      </w:r>
    </w:p>
    <w:tbl>
      <w:tblPr>
        <w:tblStyle w:val="af1"/>
        <w:tblW w:w="0" w:type="auto"/>
        <w:tblLook w:val="04A0" w:firstRow="1" w:lastRow="0" w:firstColumn="1" w:lastColumn="0" w:noHBand="0" w:noVBand="1"/>
      </w:tblPr>
      <w:tblGrid>
        <w:gridCol w:w="2469"/>
        <w:gridCol w:w="6968"/>
      </w:tblGrid>
      <w:tr w:rsidR="004B1215" w:rsidTr="004B1215">
        <w:tc>
          <w:tcPr>
            <w:tcW w:w="9344" w:type="dxa"/>
            <w:gridSpan w:val="2"/>
            <w:shd w:val="clear" w:color="auto" w:fill="F2F2F2" w:themeFill="background1" w:themeFillShade="F2"/>
          </w:tcPr>
          <w:p w:rsidR="004B1215" w:rsidRPr="004B1215" w:rsidRDefault="004B1215" w:rsidP="0092166E">
            <w:pPr>
              <w:pStyle w:val="Default"/>
              <w:jc w:val="center"/>
            </w:pPr>
            <w:r w:rsidRPr="004B1215">
              <w:rPr>
                <w:b/>
                <w:bCs/>
                <w:i/>
                <w:iCs/>
              </w:rPr>
              <w:t>Средства реализации Программы</w:t>
            </w:r>
          </w:p>
        </w:tc>
      </w:tr>
      <w:tr w:rsidR="004B1215" w:rsidTr="004B1215">
        <w:tc>
          <w:tcPr>
            <w:tcW w:w="9344" w:type="dxa"/>
            <w:gridSpan w:val="2"/>
            <w:shd w:val="clear" w:color="auto" w:fill="F2F2F2" w:themeFill="background1" w:themeFillShade="F2"/>
          </w:tcPr>
          <w:p w:rsidR="004B1215" w:rsidRPr="004B1215" w:rsidRDefault="004B1215" w:rsidP="0092166E">
            <w:pPr>
              <w:pStyle w:val="Default"/>
              <w:jc w:val="center"/>
            </w:pPr>
            <w:r w:rsidRPr="004B1215">
              <w:rPr>
                <w:b/>
                <w:bCs/>
              </w:rPr>
              <w:t>2 месяца - 8 лет</w:t>
            </w:r>
          </w:p>
        </w:tc>
      </w:tr>
      <w:tr w:rsidR="004B1215" w:rsidTr="004B1215">
        <w:tc>
          <w:tcPr>
            <w:tcW w:w="9344" w:type="dxa"/>
            <w:gridSpan w:val="2"/>
            <w:shd w:val="clear" w:color="auto" w:fill="F2F2F2" w:themeFill="background1" w:themeFillShade="F2"/>
          </w:tcPr>
          <w:p w:rsidR="004B1215" w:rsidRPr="004B1215" w:rsidRDefault="004B1215" w:rsidP="0092166E">
            <w:pPr>
              <w:pStyle w:val="Default"/>
              <w:jc w:val="center"/>
            </w:pPr>
            <w:r w:rsidRPr="004B1215">
              <w:t>Средства, используемые для развития следующих видов деятельности детей</w:t>
            </w:r>
          </w:p>
        </w:tc>
      </w:tr>
      <w:tr w:rsidR="004B1215" w:rsidTr="004B1215">
        <w:tc>
          <w:tcPr>
            <w:tcW w:w="2376" w:type="dxa"/>
          </w:tcPr>
          <w:p w:rsidR="004B1215" w:rsidRPr="009E5C7D" w:rsidRDefault="004B1215" w:rsidP="0092166E">
            <w:pPr>
              <w:pStyle w:val="Default"/>
              <w:jc w:val="both"/>
            </w:pPr>
            <w:r w:rsidRPr="009E5C7D">
              <w:t xml:space="preserve">Двигательные </w:t>
            </w:r>
          </w:p>
          <w:p w:rsidR="004B1215" w:rsidRPr="009E5C7D" w:rsidRDefault="004B1215" w:rsidP="0092166E">
            <w:pPr>
              <w:pStyle w:val="Default"/>
              <w:jc w:val="both"/>
            </w:pPr>
          </w:p>
        </w:tc>
        <w:tc>
          <w:tcPr>
            <w:tcW w:w="6968" w:type="dxa"/>
          </w:tcPr>
          <w:p w:rsidR="004B1215" w:rsidRPr="009E5C7D" w:rsidRDefault="004B1215" w:rsidP="0092166E">
            <w:pPr>
              <w:pStyle w:val="Default"/>
              <w:jc w:val="both"/>
            </w:pPr>
            <w:r w:rsidRPr="009E5C7D">
              <w:t xml:space="preserve">Оборудование для ходьбы, бега, ползания, лазанья, прыгания, занятий с мячом и другое </w:t>
            </w:r>
          </w:p>
        </w:tc>
      </w:tr>
      <w:tr w:rsidR="004B1215" w:rsidTr="004B1215">
        <w:tc>
          <w:tcPr>
            <w:tcW w:w="2376" w:type="dxa"/>
          </w:tcPr>
          <w:p w:rsidR="004B1215" w:rsidRPr="009E5C7D" w:rsidRDefault="004B1215" w:rsidP="0092166E">
            <w:pPr>
              <w:pStyle w:val="Default"/>
              <w:jc w:val="both"/>
            </w:pPr>
            <w:r w:rsidRPr="009E5C7D">
              <w:t xml:space="preserve">Предметные </w:t>
            </w:r>
          </w:p>
          <w:p w:rsidR="004B1215" w:rsidRPr="009E5C7D" w:rsidRDefault="004B1215" w:rsidP="0092166E">
            <w:pPr>
              <w:pStyle w:val="Default"/>
              <w:jc w:val="both"/>
            </w:pPr>
          </w:p>
        </w:tc>
        <w:tc>
          <w:tcPr>
            <w:tcW w:w="6968" w:type="dxa"/>
          </w:tcPr>
          <w:p w:rsidR="004B1215" w:rsidRPr="009E5C7D" w:rsidRDefault="004B1215" w:rsidP="0092166E">
            <w:pPr>
              <w:pStyle w:val="Default"/>
              <w:jc w:val="both"/>
            </w:pPr>
            <w:r w:rsidRPr="009E5C7D">
              <w:t xml:space="preserve">Образные и дидактические игрушки, реальные предметы и </w:t>
            </w:r>
          </w:p>
          <w:p w:rsidR="004B1215" w:rsidRPr="009E5C7D" w:rsidRDefault="004B1215" w:rsidP="0092166E">
            <w:pPr>
              <w:pStyle w:val="Default"/>
              <w:jc w:val="both"/>
            </w:pPr>
            <w:r w:rsidRPr="009E5C7D">
              <w:t xml:space="preserve">другое </w:t>
            </w:r>
          </w:p>
        </w:tc>
      </w:tr>
      <w:tr w:rsidR="004B1215" w:rsidTr="004B1215">
        <w:tc>
          <w:tcPr>
            <w:tcW w:w="2376" w:type="dxa"/>
          </w:tcPr>
          <w:p w:rsidR="004B1215" w:rsidRPr="009E5C7D" w:rsidRDefault="004B1215" w:rsidP="0092166E">
            <w:pPr>
              <w:pStyle w:val="Default"/>
              <w:jc w:val="both"/>
            </w:pPr>
            <w:r w:rsidRPr="009E5C7D">
              <w:t xml:space="preserve">Игровые </w:t>
            </w:r>
          </w:p>
        </w:tc>
        <w:tc>
          <w:tcPr>
            <w:tcW w:w="6968" w:type="dxa"/>
          </w:tcPr>
          <w:p w:rsidR="004B1215" w:rsidRPr="009E5C7D" w:rsidRDefault="009E5C7D" w:rsidP="0092166E">
            <w:pPr>
              <w:pStyle w:val="Default"/>
              <w:jc w:val="both"/>
            </w:pPr>
            <w:r>
              <w:t>И</w:t>
            </w:r>
            <w:r w:rsidR="004B1215" w:rsidRPr="009E5C7D">
              <w:t xml:space="preserve">гры, игрушки, игровое оборудование и другое </w:t>
            </w:r>
          </w:p>
        </w:tc>
      </w:tr>
      <w:tr w:rsidR="004B1215" w:rsidTr="004B1215">
        <w:tc>
          <w:tcPr>
            <w:tcW w:w="2376" w:type="dxa"/>
          </w:tcPr>
          <w:p w:rsidR="004B1215" w:rsidRPr="009E5C7D" w:rsidRDefault="004B1215" w:rsidP="0092166E">
            <w:pPr>
              <w:pStyle w:val="Default"/>
              <w:jc w:val="both"/>
            </w:pPr>
            <w:r w:rsidRPr="009E5C7D">
              <w:t xml:space="preserve">Коммуникативные </w:t>
            </w:r>
          </w:p>
          <w:p w:rsidR="004B1215" w:rsidRPr="009E5C7D" w:rsidRDefault="004B1215" w:rsidP="0092166E">
            <w:pPr>
              <w:pStyle w:val="Default"/>
              <w:jc w:val="both"/>
            </w:pPr>
          </w:p>
        </w:tc>
        <w:tc>
          <w:tcPr>
            <w:tcW w:w="6968" w:type="dxa"/>
          </w:tcPr>
          <w:p w:rsidR="004B1215" w:rsidRPr="009E5C7D" w:rsidRDefault="004B1215" w:rsidP="0092166E">
            <w:pPr>
              <w:pStyle w:val="Default"/>
              <w:jc w:val="both"/>
            </w:pPr>
            <w:r w:rsidRPr="009E5C7D">
              <w:t xml:space="preserve">Дидактический материал, предметы, игрушки, видеофильмы и другое </w:t>
            </w:r>
          </w:p>
        </w:tc>
      </w:tr>
      <w:tr w:rsidR="004B1215" w:rsidTr="004B1215">
        <w:tc>
          <w:tcPr>
            <w:tcW w:w="2376" w:type="dxa"/>
          </w:tcPr>
          <w:p w:rsidR="004B1215" w:rsidRPr="009E5C7D" w:rsidRDefault="004B1215" w:rsidP="0092166E">
            <w:pPr>
              <w:pStyle w:val="Default"/>
              <w:jc w:val="both"/>
            </w:pPr>
            <w:r w:rsidRPr="009E5C7D">
              <w:t xml:space="preserve">Познавательно-исследовательские и экспериментирование </w:t>
            </w:r>
          </w:p>
        </w:tc>
        <w:tc>
          <w:tcPr>
            <w:tcW w:w="6968" w:type="dxa"/>
          </w:tcPr>
          <w:p w:rsidR="004B1215" w:rsidRPr="009E5C7D" w:rsidRDefault="004B1215" w:rsidP="0092166E">
            <w:pPr>
              <w:pStyle w:val="Default"/>
              <w:jc w:val="both"/>
            </w:pPr>
            <w:r w:rsidRPr="009E5C7D">
              <w:t xml:space="preserve">Натуральные предметы и оборудование для исследования и образно-символический материал, в том числе макеты, плакаты, модели, схемы и другое </w:t>
            </w:r>
          </w:p>
        </w:tc>
      </w:tr>
      <w:tr w:rsidR="004B1215" w:rsidTr="004B1215">
        <w:tc>
          <w:tcPr>
            <w:tcW w:w="2376" w:type="dxa"/>
          </w:tcPr>
          <w:p w:rsidR="004B1215" w:rsidRPr="009E5C7D" w:rsidRDefault="004B1215" w:rsidP="0092166E">
            <w:pPr>
              <w:pStyle w:val="Default"/>
              <w:jc w:val="both"/>
            </w:pPr>
            <w:r w:rsidRPr="009E5C7D">
              <w:t xml:space="preserve">Чтения художественной литературы </w:t>
            </w:r>
          </w:p>
        </w:tc>
        <w:tc>
          <w:tcPr>
            <w:tcW w:w="6968" w:type="dxa"/>
          </w:tcPr>
          <w:p w:rsidR="004B1215" w:rsidRPr="009E5C7D" w:rsidRDefault="004B1215" w:rsidP="0092166E">
            <w:pPr>
              <w:pStyle w:val="Default"/>
              <w:jc w:val="both"/>
            </w:pPr>
            <w:r w:rsidRPr="009E5C7D">
              <w:t xml:space="preserve">Книги для детского чтения, в том числе аудиокниги, иллюстративный материал </w:t>
            </w:r>
          </w:p>
        </w:tc>
      </w:tr>
      <w:tr w:rsidR="004B1215" w:rsidTr="004B1215">
        <w:tc>
          <w:tcPr>
            <w:tcW w:w="2376" w:type="dxa"/>
          </w:tcPr>
          <w:p w:rsidR="004B1215" w:rsidRPr="009E5C7D" w:rsidRDefault="004B1215" w:rsidP="0092166E">
            <w:pPr>
              <w:pStyle w:val="Default"/>
              <w:jc w:val="both"/>
            </w:pPr>
            <w:r w:rsidRPr="009E5C7D">
              <w:t xml:space="preserve">Трудовые </w:t>
            </w:r>
          </w:p>
        </w:tc>
        <w:tc>
          <w:tcPr>
            <w:tcW w:w="6968" w:type="dxa"/>
          </w:tcPr>
          <w:p w:rsidR="004B1215" w:rsidRPr="009E5C7D" w:rsidRDefault="004B1215" w:rsidP="0092166E">
            <w:pPr>
              <w:pStyle w:val="Default"/>
              <w:jc w:val="both"/>
            </w:pPr>
            <w:r w:rsidRPr="009E5C7D">
              <w:t xml:space="preserve">Оборудование и инвентарь для всех видов труда </w:t>
            </w:r>
          </w:p>
        </w:tc>
      </w:tr>
      <w:tr w:rsidR="004B1215" w:rsidTr="004B1215">
        <w:tc>
          <w:tcPr>
            <w:tcW w:w="2376" w:type="dxa"/>
          </w:tcPr>
          <w:p w:rsidR="004B1215" w:rsidRPr="009E5C7D" w:rsidRDefault="004B1215" w:rsidP="0092166E">
            <w:pPr>
              <w:pStyle w:val="Default"/>
              <w:jc w:val="both"/>
            </w:pPr>
            <w:r w:rsidRPr="009E5C7D">
              <w:t xml:space="preserve">Продуктивные </w:t>
            </w:r>
          </w:p>
          <w:p w:rsidR="004B1215" w:rsidRPr="009E5C7D" w:rsidRDefault="004B1215" w:rsidP="0092166E">
            <w:pPr>
              <w:pStyle w:val="Default"/>
              <w:jc w:val="both"/>
            </w:pPr>
          </w:p>
        </w:tc>
        <w:tc>
          <w:tcPr>
            <w:tcW w:w="6968" w:type="dxa"/>
          </w:tcPr>
          <w:p w:rsidR="004B1215" w:rsidRPr="009E5C7D" w:rsidRDefault="004B1215" w:rsidP="0092166E">
            <w:pPr>
              <w:pStyle w:val="Default"/>
              <w:jc w:val="both"/>
            </w:pPr>
            <w:r w:rsidRPr="009E5C7D">
              <w:t xml:space="preserve">Оборудование и материалы для лепки, аппликации, рисования и конструирования </w:t>
            </w:r>
          </w:p>
        </w:tc>
      </w:tr>
      <w:tr w:rsidR="004B1215" w:rsidTr="004B1215">
        <w:tc>
          <w:tcPr>
            <w:tcW w:w="2376" w:type="dxa"/>
          </w:tcPr>
          <w:p w:rsidR="004B1215" w:rsidRPr="009E5C7D" w:rsidRDefault="004B1215" w:rsidP="0092166E">
            <w:pPr>
              <w:pStyle w:val="Default"/>
              <w:jc w:val="both"/>
            </w:pPr>
            <w:r w:rsidRPr="009E5C7D">
              <w:t xml:space="preserve">Музыкальные </w:t>
            </w:r>
          </w:p>
          <w:p w:rsidR="004B1215" w:rsidRPr="009E5C7D" w:rsidRDefault="004B1215" w:rsidP="0092166E">
            <w:pPr>
              <w:pStyle w:val="Default"/>
              <w:jc w:val="both"/>
            </w:pPr>
          </w:p>
        </w:tc>
        <w:tc>
          <w:tcPr>
            <w:tcW w:w="6968" w:type="dxa"/>
          </w:tcPr>
          <w:p w:rsidR="004B1215" w:rsidRPr="009E5C7D" w:rsidRDefault="004B1215" w:rsidP="0092166E">
            <w:pPr>
              <w:pStyle w:val="Default"/>
              <w:jc w:val="both"/>
            </w:pPr>
            <w:r w:rsidRPr="009E5C7D">
              <w:t xml:space="preserve">Детские музыкальные инструменты, дидактический материал и другое </w:t>
            </w:r>
          </w:p>
        </w:tc>
      </w:tr>
    </w:tbl>
    <w:p w:rsidR="00E73F39" w:rsidRPr="001C6877" w:rsidRDefault="00E73F39" w:rsidP="007A41A6">
      <w:pPr>
        <w:spacing w:before="120" w:after="0" w:line="240" w:lineRule="auto"/>
        <w:ind w:firstLine="709"/>
        <w:jc w:val="both"/>
        <w:rPr>
          <w:rFonts w:ascii="Times New Roman" w:hAnsi="Times New Roman" w:cs="Times New Roman"/>
          <w:sz w:val="24"/>
          <w:szCs w:val="24"/>
        </w:rPr>
      </w:pPr>
      <w:r w:rsidRPr="001C6877">
        <w:rPr>
          <w:rFonts w:ascii="Times New Roman" w:hAnsi="Times New Roman" w:cs="Times New Roman"/>
          <w:sz w:val="24"/>
          <w:szCs w:val="24"/>
        </w:rPr>
        <w:t xml:space="preserve">Вариативность форм, методов и средств реализации ОП </w:t>
      </w:r>
      <w:r w:rsidR="009E5C7D" w:rsidRPr="001C6877">
        <w:rPr>
          <w:rFonts w:ascii="Times New Roman" w:hAnsi="Times New Roman" w:cs="Times New Roman"/>
          <w:sz w:val="24"/>
          <w:szCs w:val="24"/>
        </w:rPr>
        <w:t xml:space="preserve">ДО </w:t>
      </w:r>
      <w:r w:rsidRPr="001C6877">
        <w:rPr>
          <w:rFonts w:ascii="Times New Roman" w:hAnsi="Times New Roman" w:cs="Times New Roman"/>
          <w:sz w:val="24"/>
          <w:szCs w:val="24"/>
        </w:rPr>
        <w:t>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E73F39" w:rsidRPr="001C6877" w:rsidRDefault="00E73F39" w:rsidP="0092166E">
      <w:pPr>
        <w:spacing w:after="0" w:line="240" w:lineRule="auto"/>
        <w:ind w:firstLine="709"/>
        <w:jc w:val="both"/>
        <w:rPr>
          <w:rFonts w:ascii="Times New Roman" w:hAnsi="Times New Roman" w:cs="Times New Roman"/>
          <w:sz w:val="24"/>
          <w:szCs w:val="24"/>
        </w:rPr>
      </w:pPr>
      <w:r w:rsidRPr="001C6877">
        <w:rPr>
          <w:rFonts w:ascii="Times New Roman" w:hAnsi="Times New Roman" w:cs="Times New Roman"/>
          <w:sz w:val="24"/>
          <w:szCs w:val="24"/>
        </w:rPr>
        <w:t xml:space="preserve">При выборе форм, методов, средств реализации Образовательной программы педагог учитывает </w:t>
      </w:r>
      <w:r w:rsidRPr="001C6877">
        <w:rPr>
          <w:rFonts w:ascii="Times New Roman" w:hAnsi="Times New Roman" w:cs="Times New Roman"/>
          <w:i/>
          <w:sz w:val="24"/>
          <w:szCs w:val="24"/>
        </w:rPr>
        <w:t>субъектные проявления</w:t>
      </w:r>
      <w:r w:rsidRPr="001C6877">
        <w:rPr>
          <w:rFonts w:ascii="Times New Roman" w:hAnsi="Times New Roman" w:cs="Times New Roman"/>
          <w:sz w:val="24"/>
          <w:szCs w:val="24"/>
        </w:rPr>
        <w:t xml:space="preserve">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E73F39" w:rsidRPr="001C6877" w:rsidRDefault="00E73F39" w:rsidP="0092166E">
      <w:pPr>
        <w:spacing w:after="0" w:line="240" w:lineRule="auto"/>
        <w:ind w:firstLine="709"/>
        <w:jc w:val="both"/>
        <w:rPr>
          <w:rFonts w:ascii="Times New Roman" w:hAnsi="Times New Roman" w:cs="Times New Roman"/>
          <w:sz w:val="24"/>
          <w:szCs w:val="24"/>
        </w:rPr>
      </w:pPr>
      <w:r w:rsidRPr="001C6877">
        <w:rPr>
          <w:rFonts w:ascii="Times New Roman" w:hAnsi="Times New Roman" w:cs="Times New Roman"/>
          <w:sz w:val="24"/>
          <w:szCs w:val="24"/>
        </w:rPr>
        <w:t>Выбор педагогом педагогически обоснованных форм, методов, средств реализации Образовательной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23264F" w:rsidRPr="001C6877" w:rsidRDefault="00BD687D" w:rsidP="0092166E">
      <w:pPr>
        <w:pStyle w:val="11"/>
        <w:shd w:val="clear" w:color="auto" w:fill="auto"/>
        <w:spacing w:before="120" w:line="240" w:lineRule="auto"/>
        <w:ind w:left="20" w:right="20"/>
        <w:rPr>
          <w:b/>
          <w:sz w:val="24"/>
          <w:szCs w:val="24"/>
        </w:rPr>
      </w:pPr>
      <w:r>
        <w:rPr>
          <w:b/>
          <w:sz w:val="24"/>
          <w:szCs w:val="24"/>
        </w:rPr>
        <w:t xml:space="preserve">3.3. </w:t>
      </w:r>
      <w:r w:rsidR="0023264F" w:rsidRPr="001C6877">
        <w:rPr>
          <w:b/>
          <w:sz w:val="24"/>
          <w:szCs w:val="24"/>
        </w:rPr>
        <w:t xml:space="preserve">Особенности образовательной деятельности </w:t>
      </w:r>
    </w:p>
    <w:p w:rsidR="0023264F" w:rsidRPr="001C6877" w:rsidRDefault="0023264F" w:rsidP="0092166E">
      <w:pPr>
        <w:pStyle w:val="11"/>
        <w:shd w:val="clear" w:color="auto" w:fill="auto"/>
        <w:spacing w:before="0" w:after="120" w:line="240" w:lineRule="auto"/>
        <w:ind w:left="20" w:right="20"/>
        <w:rPr>
          <w:b/>
          <w:sz w:val="24"/>
          <w:szCs w:val="24"/>
        </w:rPr>
      </w:pPr>
      <w:r w:rsidRPr="001C6877">
        <w:rPr>
          <w:b/>
          <w:sz w:val="24"/>
          <w:szCs w:val="24"/>
        </w:rPr>
        <w:t>разных видов и культурных практик</w:t>
      </w:r>
    </w:p>
    <w:p w:rsidR="0023264F" w:rsidRPr="001C6877" w:rsidRDefault="0023264F" w:rsidP="0092166E">
      <w:pPr>
        <w:pStyle w:val="11"/>
        <w:shd w:val="clear" w:color="auto" w:fill="auto"/>
        <w:tabs>
          <w:tab w:val="left" w:pos="1349"/>
        </w:tabs>
        <w:spacing w:before="0" w:line="240" w:lineRule="auto"/>
        <w:ind w:firstLine="709"/>
        <w:jc w:val="both"/>
        <w:rPr>
          <w:sz w:val="24"/>
          <w:szCs w:val="24"/>
        </w:rPr>
      </w:pPr>
      <w:r w:rsidRPr="001C6877">
        <w:rPr>
          <w:sz w:val="24"/>
          <w:szCs w:val="24"/>
        </w:rPr>
        <w:t>Образовательная деятельность в детских садах МАДОУ «Радость» включает:</w:t>
      </w:r>
    </w:p>
    <w:p w:rsidR="0023264F" w:rsidRPr="001C6877" w:rsidRDefault="0023264F" w:rsidP="0092166E">
      <w:pPr>
        <w:pStyle w:val="a4"/>
        <w:numPr>
          <w:ilvl w:val="0"/>
          <w:numId w:val="319"/>
        </w:numPr>
        <w:spacing w:after="0" w:line="240" w:lineRule="auto"/>
        <w:ind w:left="142" w:hanging="218"/>
        <w:jc w:val="both"/>
        <w:rPr>
          <w:rFonts w:ascii="Times New Roman" w:hAnsi="Times New Roman" w:cs="Times New Roman"/>
          <w:sz w:val="24"/>
          <w:szCs w:val="24"/>
        </w:rPr>
      </w:pPr>
      <w:r w:rsidRPr="001C6877">
        <w:rPr>
          <w:rFonts w:ascii="Times New Roman" w:hAnsi="Times New Roman" w:cs="Times New Roman"/>
          <w:sz w:val="24"/>
          <w:szCs w:val="24"/>
        </w:rPr>
        <w:lastRenderedPageBreak/>
        <w:t>образовательную деятельность, осуществляемую в процессе организации различных видов детской деятельности;</w:t>
      </w:r>
    </w:p>
    <w:p w:rsidR="0023264F" w:rsidRPr="001C6877" w:rsidRDefault="0023264F" w:rsidP="0092166E">
      <w:pPr>
        <w:pStyle w:val="a4"/>
        <w:numPr>
          <w:ilvl w:val="0"/>
          <w:numId w:val="319"/>
        </w:numPr>
        <w:spacing w:after="0" w:line="240" w:lineRule="auto"/>
        <w:ind w:left="142" w:hanging="218"/>
        <w:jc w:val="both"/>
        <w:rPr>
          <w:rFonts w:ascii="Times New Roman" w:hAnsi="Times New Roman" w:cs="Times New Roman"/>
          <w:sz w:val="24"/>
          <w:szCs w:val="24"/>
        </w:rPr>
      </w:pPr>
      <w:r w:rsidRPr="001C6877">
        <w:rPr>
          <w:rFonts w:ascii="Times New Roman" w:hAnsi="Times New Roman" w:cs="Times New Roman"/>
          <w:sz w:val="24"/>
          <w:szCs w:val="24"/>
        </w:rPr>
        <w:t>образовательную деятельность, осуществляемую в ходе режимных процессов;</w:t>
      </w:r>
    </w:p>
    <w:p w:rsidR="0023264F" w:rsidRPr="001C6877" w:rsidRDefault="0023264F" w:rsidP="0092166E">
      <w:pPr>
        <w:pStyle w:val="a4"/>
        <w:numPr>
          <w:ilvl w:val="0"/>
          <w:numId w:val="319"/>
        </w:numPr>
        <w:spacing w:after="0" w:line="240" w:lineRule="auto"/>
        <w:ind w:left="142" w:hanging="218"/>
        <w:jc w:val="both"/>
        <w:rPr>
          <w:rFonts w:ascii="Times New Roman" w:hAnsi="Times New Roman" w:cs="Times New Roman"/>
          <w:sz w:val="24"/>
          <w:szCs w:val="24"/>
        </w:rPr>
      </w:pPr>
      <w:r w:rsidRPr="001C6877">
        <w:rPr>
          <w:rFonts w:ascii="Times New Roman" w:hAnsi="Times New Roman" w:cs="Times New Roman"/>
          <w:sz w:val="24"/>
          <w:szCs w:val="24"/>
        </w:rPr>
        <w:t>самостоятельную деятельность детей;</w:t>
      </w:r>
    </w:p>
    <w:p w:rsidR="0023264F" w:rsidRPr="001C6877" w:rsidRDefault="0023264F" w:rsidP="0092166E">
      <w:pPr>
        <w:pStyle w:val="a4"/>
        <w:numPr>
          <w:ilvl w:val="0"/>
          <w:numId w:val="319"/>
        </w:numPr>
        <w:spacing w:after="0" w:line="240" w:lineRule="auto"/>
        <w:ind w:left="142" w:hanging="218"/>
        <w:jc w:val="both"/>
        <w:rPr>
          <w:rFonts w:ascii="Times New Roman" w:hAnsi="Times New Roman" w:cs="Times New Roman"/>
          <w:sz w:val="24"/>
          <w:szCs w:val="24"/>
        </w:rPr>
      </w:pPr>
      <w:r w:rsidRPr="001C6877">
        <w:rPr>
          <w:rFonts w:ascii="Times New Roman" w:hAnsi="Times New Roman" w:cs="Times New Roman"/>
          <w:sz w:val="24"/>
          <w:szCs w:val="24"/>
        </w:rPr>
        <w:t>взаимодействие с семьями детей по реализации образовательной программы ДО.</w:t>
      </w:r>
    </w:p>
    <w:p w:rsidR="0023264F" w:rsidRPr="001C6877" w:rsidRDefault="0023264F" w:rsidP="001C6877">
      <w:pPr>
        <w:pStyle w:val="11"/>
        <w:shd w:val="clear" w:color="auto" w:fill="auto"/>
        <w:tabs>
          <w:tab w:val="left" w:pos="1359"/>
        </w:tabs>
        <w:spacing w:before="0" w:after="120" w:line="240" w:lineRule="auto"/>
        <w:ind w:right="20" w:firstLine="709"/>
        <w:jc w:val="both"/>
        <w:rPr>
          <w:sz w:val="24"/>
          <w:szCs w:val="24"/>
        </w:rPr>
      </w:pPr>
      <w:r w:rsidRPr="001C6877">
        <w:rPr>
          <w:b/>
          <w:i/>
          <w:sz w:val="24"/>
          <w:szCs w:val="24"/>
        </w:rPr>
        <w:t>Образовательная деятельность организуется как совместная деятельность педагога и детей, самостоятельная деятельность детей.</w:t>
      </w:r>
      <w:r w:rsidRPr="001C6877">
        <w:rPr>
          <w:sz w:val="24"/>
          <w:szCs w:val="24"/>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w:t>
      </w:r>
      <w:r w:rsidRPr="001C6877">
        <w:rPr>
          <w:b/>
          <w:i/>
          <w:sz w:val="24"/>
          <w:szCs w:val="24"/>
        </w:rPr>
        <w:t>совместной деятельности</w:t>
      </w:r>
      <w:r w:rsidRPr="001C6877">
        <w:rPr>
          <w:sz w:val="24"/>
          <w:szCs w:val="24"/>
        </w:rPr>
        <w:t>:</w:t>
      </w:r>
    </w:p>
    <w:tbl>
      <w:tblPr>
        <w:tblStyle w:val="af1"/>
        <w:tblW w:w="9351" w:type="dxa"/>
        <w:tblLook w:val="04A0" w:firstRow="1" w:lastRow="0" w:firstColumn="1" w:lastColumn="0" w:noHBand="0" w:noVBand="1"/>
      </w:tblPr>
      <w:tblGrid>
        <w:gridCol w:w="562"/>
        <w:gridCol w:w="2977"/>
        <w:gridCol w:w="5812"/>
      </w:tblGrid>
      <w:tr w:rsidR="009E5C7D" w:rsidTr="009E5C7D">
        <w:tc>
          <w:tcPr>
            <w:tcW w:w="562" w:type="dxa"/>
            <w:shd w:val="clear" w:color="auto" w:fill="F2F2F2" w:themeFill="background1" w:themeFillShade="F2"/>
          </w:tcPr>
          <w:p w:rsidR="009E5C7D" w:rsidRPr="009E5C7D" w:rsidRDefault="009E5C7D" w:rsidP="0092166E">
            <w:pPr>
              <w:pStyle w:val="Default"/>
              <w:jc w:val="center"/>
              <w:rPr>
                <w:b/>
              </w:rPr>
            </w:pPr>
            <w:r w:rsidRPr="009E5C7D">
              <w:rPr>
                <w:b/>
              </w:rPr>
              <w:t>№</w:t>
            </w:r>
          </w:p>
        </w:tc>
        <w:tc>
          <w:tcPr>
            <w:tcW w:w="2977" w:type="dxa"/>
            <w:shd w:val="clear" w:color="auto" w:fill="F2F2F2" w:themeFill="background1" w:themeFillShade="F2"/>
          </w:tcPr>
          <w:p w:rsidR="009E5C7D" w:rsidRPr="009E5C7D" w:rsidRDefault="009E5C7D" w:rsidP="0092166E">
            <w:pPr>
              <w:pStyle w:val="Default"/>
              <w:jc w:val="center"/>
              <w:rPr>
                <w:b/>
              </w:rPr>
            </w:pPr>
            <w:r w:rsidRPr="009E5C7D">
              <w:rPr>
                <w:b/>
                <w:bCs/>
                <w:iCs/>
              </w:rPr>
              <w:t>Вид деятельности</w:t>
            </w:r>
          </w:p>
        </w:tc>
        <w:tc>
          <w:tcPr>
            <w:tcW w:w="5812" w:type="dxa"/>
            <w:shd w:val="clear" w:color="auto" w:fill="F2F2F2" w:themeFill="background1" w:themeFillShade="F2"/>
          </w:tcPr>
          <w:p w:rsidR="009E5C7D" w:rsidRPr="009E5C7D" w:rsidRDefault="009E5C7D" w:rsidP="0092166E">
            <w:pPr>
              <w:pStyle w:val="Default"/>
              <w:jc w:val="center"/>
              <w:rPr>
                <w:b/>
              </w:rPr>
            </w:pPr>
            <w:r w:rsidRPr="009E5C7D">
              <w:rPr>
                <w:b/>
                <w:bCs/>
                <w:iCs/>
              </w:rPr>
              <w:t>Содержание</w:t>
            </w:r>
          </w:p>
        </w:tc>
      </w:tr>
      <w:tr w:rsidR="009E5C7D" w:rsidTr="009E5C7D">
        <w:tc>
          <w:tcPr>
            <w:tcW w:w="562" w:type="dxa"/>
            <w:vMerge w:val="restart"/>
            <w:textDirection w:val="btLr"/>
          </w:tcPr>
          <w:p w:rsidR="009E5C7D" w:rsidRDefault="009E5C7D" w:rsidP="0092166E">
            <w:pPr>
              <w:pStyle w:val="11"/>
              <w:shd w:val="clear" w:color="auto" w:fill="auto"/>
              <w:tabs>
                <w:tab w:val="left" w:pos="1359"/>
              </w:tabs>
              <w:spacing w:before="0" w:line="240" w:lineRule="auto"/>
              <w:ind w:left="113" w:right="20"/>
              <w:rPr>
                <w:sz w:val="28"/>
                <w:szCs w:val="28"/>
              </w:rPr>
            </w:pPr>
            <w:r w:rsidRPr="00467E7F">
              <w:rPr>
                <w:b/>
                <w:sz w:val="24"/>
                <w:szCs w:val="24"/>
              </w:rPr>
              <w:t>Совместная деятельность</w:t>
            </w:r>
          </w:p>
        </w:tc>
        <w:tc>
          <w:tcPr>
            <w:tcW w:w="2977" w:type="dxa"/>
          </w:tcPr>
          <w:p w:rsidR="009E5C7D" w:rsidRDefault="009E5C7D" w:rsidP="0092166E">
            <w:pPr>
              <w:pStyle w:val="11"/>
              <w:shd w:val="clear" w:color="auto" w:fill="auto"/>
              <w:tabs>
                <w:tab w:val="left" w:pos="1359"/>
              </w:tabs>
              <w:spacing w:before="0" w:line="240" w:lineRule="auto"/>
              <w:ind w:right="20"/>
              <w:jc w:val="both"/>
              <w:rPr>
                <w:sz w:val="28"/>
                <w:szCs w:val="28"/>
              </w:rPr>
            </w:pPr>
            <w:r w:rsidRPr="00467E7F">
              <w:rPr>
                <w:rFonts w:eastAsiaTheme="minorEastAsia"/>
                <w:sz w:val="24"/>
                <w:szCs w:val="24"/>
              </w:rPr>
              <w:t>Совместная де</w:t>
            </w:r>
            <w:r>
              <w:rPr>
                <w:rFonts w:eastAsiaTheme="minorEastAsia"/>
                <w:sz w:val="24"/>
                <w:szCs w:val="24"/>
              </w:rPr>
              <w:t>ятельность педагога с ребенком</w:t>
            </w:r>
          </w:p>
        </w:tc>
        <w:tc>
          <w:tcPr>
            <w:tcW w:w="5812" w:type="dxa"/>
          </w:tcPr>
          <w:p w:rsidR="009E5C7D" w:rsidRPr="00B11AC2" w:rsidRDefault="00B11AC2" w:rsidP="0092166E">
            <w:pPr>
              <w:pStyle w:val="Default"/>
              <w:jc w:val="both"/>
              <w:rPr>
                <w:sz w:val="23"/>
                <w:szCs w:val="23"/>
              </w:rPr>
            </w:pPr>
            <w:r>
              <w:rPr>
                <w:sz w:val="23"/>
                <w:szCs w:val="23"/>
              </w:rPr>
              <w:t>Педагог,</w:t>
            </w:r>
            <w:r w:rsidR="009E5C7D">
              <w:rPr>
                <w:sz w:val="23"/>
                <w:szCs w:val="23"/>
              </w:rPr>
              <w:t xml:space="preserve"> взаимодействуя с ребенком,</w:t>
            </w:r>
            <w:r>
              <w:rPr>
                <w:sz w:val="23"/>
                <w:szCs w:val="23"/>
              </w:rPr>
              <w:t xml:space="preserve"> обучает ребенка чему-то новому.</w:t>
            </w:r>
          </w:p>
        </w:tc>
      </w:tr>
      <w:tr w:rsidR="009E5C7D" w:rsidTr="009E5C7D">
        <w:tc>
          <w:tcPr>
            <w:tcW w:w="562" w:type="dxa"/>
            <w:vMerge/>
          </w:tcPr>
          <w:p w:rsidR="009E5C7D" w:rsidRDefault="009E5C7D" w:rsidP="0092166E">
            <w:pPr>
              <w:pStyle w:val="11"/>
              <w:shd w:val="clear" w:color="auto" w:fill="auto"/>
              <w:tabs>
                <w:tab w:val="left" w:pos="1359"/>
              </w:tabs>
              <w:spacing w:before="0" w:line="240" w:lineRule="auto"/>
              <w:ind w:right="20"/>
              <w:jc w:val="both"/>
              <w:rPr>
                <w:sz w:val="28"/>
                <w:szCs w:val="28"/>
              </w:rPr>
            </w:pPr>
          </w:p>
        </w:tc>
        <w:tc>
          <w:tcPr>
            <w:tcW w:w="2977" w:type="dxa"/>
          </w:tcPr>
          <w:p w:rsidR="009E5C7D" w:rsidRPr="001A16FB" w:rsidRDefault="009E5C7D" w:rsidP="0092166E">
            <w:pPr>
              <w:ind w:right="-57"/>
              <w:jc w:val="both"/>
              <w:rPr>
                <w:rFonts w:ascii="Times New Roman" w:hAnsi="Times New Roman" w:cs="Times New Roman"/>
                <w:sz w:val="24"/>
                <w:szCs w:val="24"/>
              </w:rPr>
            </w:pPr>
            <w:r w:rsidRPr="001A16FB">
              <w:rPr>
                <w:rFonts w:ascii="Times New Roman" w:hAnsi="Times New Roman" w:cs="Times New Roman"/>
                <w:sz w:val="24"/>
                <w:szCs w:val="24"/>
              </w:rPr>
              <w:t>Совместная деятельность ребенка с педагогом</w:t>
            </w:r>
          </w:p>
        </w:tc>
        <w:tc>
          <w:tcPr>
            <w:tcW w:w="5812" w:type="dxa"/>
          </w:tcPr>
          <w:p w:rsidR="009E5C7D" w:rsidRPr="001A16FB" w:rsidRDefault="001A16FB" w:rsidP="0092166E">
            <w:pPr>
              <w:ind w:right="-57"/>
              <w:jc w:val="both"/>
              <w:rPr>
                <w:rFonts w:ascii="Times New Roman" w:hAnsi="Times New Roman" w:cs="Times New Roman"/>
                <w:sz w:val="24"/>
                <w:szCs w:val="24"/>
              </w:rPr>
            </w:pPr>
            <w:r w:rsidRPr="001A16FB">
              <w:rPr>
                <w:rFonts w:ascii="Times New Roman" w:hAnsi="Times New Roman" w:cs="Times New Roman"/>
                <w:sz w:val="24"/>
                <w:szCs w:val="24"/>
              </w:rPr>
              <w:t>Ребенок и педагог –</w:t>
            </w:r>
            <w:r w:rsidR="009E5C7D" w:rsidRPr="001A16FB">
              <w:rPr>
                <w:rFonts w:ascii="Times New Roman" w:hAnsi="Times New Roman" w:cs="Times New Roman"/>
                <w:sz w:val="24"/>
                <w:szCs w:val="24"/>
              </w:rPr>
              <w:t xml:space="preserve"> равноправные партнеры</w:t>
            </w:r>
            <w:r w:rsidRPr="001A16FB">
              <w:rPr>
                <w:rFonts w:ascii="Times New Roman" w:hAnsi="Times New Roman" w:cs="Times New Roman"/>
                <w:sz w:val="24"/>
                <w:szCs w:val="24"/>
              </w:rPr>
              <w:t>.</w:t>
            </w:r>
          </w:p>
        </w:tc>
      </w:tr>
      <w:tr w:rsidR="009E5C7D" w:rsidTr="009E5C7D">
        <w:tc>
          <w:tcPr>
            <w:tcW w:w="562" w:type="dxa"/>
            <w:vMerge/>
          </w:tcPr>
          <w:p w:rsidR="009E5C7D" w:rsidRDefault="009E5C7D" w:rsidP="0092166E">
            <w:pPr>
              <w:pStyle w:val="11"/>
              <w:shd w:val="clear" w:color="auto" w:fill="auto"/>
              <w:tabs>
                <w:tab w:val="left" w:pos="1359"/>
              </w:tabs>
              <w:spacing w:before="0" w:line="240" w:lineRule="auto"/>
              <w:ind w:right="20"/>
              <w:jc w:val="both"/>
              <w:rPr>
                <w:sz w:val="28"/>
                <w:szCs w:val="28"/>
              </w:rPr>
            </w:pPr>
          </w:p>
        </w:tc>
        <w:tc>
          <w:tcPr>
            <w:tcW w:w="2977" w:type="dxa"/>
          </w:tcPr>
          <w:p w:rsidR="009E5C7D" w:rsidRDefault="009E5C7D" w:rsidP="0092166E">
            <w:pPr>
              <w:pStyle w:val="11"/>
              <w:shd w:val="clear" w:color="auto" w:fill="auto"/>
              <w:tabs>
                <w:tab w:val="left" w:pos="1359"/>
              </w:tabs>
              <w:spacing w:before="0" w:line="240" w:lineRule="auto"/>
              <w:ind w:right="20"/>
              <w:jc w:val="both"/>
              <w:rPr>
                <w:sz w:val="28"/>
                <w:szCs w:val="28"/>
              </w:rPr>
            </w:pPr>
            <w:r w:rsidRPr="00467E7F">
              <w:rPr>
                <w:rFonts w:eastAsiaTheme="minorEastAsia"/>
                <w:sz w:val="24"/>
                <w:szCs w:val="24"/>
              </w:rPr>
              <w:t>Совместная деятельность группы д</w:t>
            </w:r>
            <w:r>
              <w:rPr>
                <w:rFonts w:eastAsiaTheme="minorEastAsia"/>
                <w:sz w:val="24"/>
                <w:szCs w:val="24"/>
              </w:rPr>
              <w:t>етей под руководством педагога</w:t>
            </w:r>
          </w:p>
        </w:tc>
        <w:tc>
          <w:tcPr>
            <w:tcW w:w="5812" w:type="dxa"/>
          </w:tcPr>
          <w:p w:rsidR="009E5C7D" w:rsidRPr="00467E7F" w:rsidRDefault="001A16FB" w:rsidP="0092166E">
            <w:pPr>
              <w:pStyle w:val="11"/>
              <w:shd w:val="clear" w:color="auto" w:fill="auto"/>
              <w:tabs>
                <w:tab w:val="left" w:pos="1359"/>
              </w:tabs>
              <w:spacing w:before="0" w:line="240" w:lineRule="auto"/>
              <w:ind w:right="20"/>
              <w:jc w:val="both"/>
              <w:rPr>
                <w:rFonts w:eastAsiaTheme="minorEastAsia"/>
                <w:sz w:val="24"/>
                <w:szCs w:val="24"/>
              </w:rPr>
            </w:pPr>
            <w:r>
              <w:rPr>
                <w:rFonts w:eastAsiaTheme="minorEastAsia"/>
                <w:sz w:val="24"/>
                <w:szCs w:val="24"/>
              </w:rPr>
              <w:t xml:space="preserve">Педагог </w:t>
            </w:r>
            <w:r w:rsidR="009E5C7D" w:rsidRPr="00467E7F">
              <w:rPr>
                <w:rFonts w:eastAsiaTheme="minorEastAsia"/>
                <w:sz w:val="24"/>
                <w:szCs w:val="24"/>
              </w:rPr>
              <w:t>на правах участника деятельности на всех этапах ее выполнения (от планирования до завершения) направляет совместную деятельность группы детей</w:t>
            </w:r>
            <w:r>
              <w:rPr>
                <w:rFonts w:eastAsiaTheme="minorEastAsia"/>
                <w:sz w:val="24"/>
                <w:szCs w:val="24"/>
              </w:rPr>
              <w:t>.</w:t>
            </w:r>
          </w:p>
        </w:tc>
      </w:tr>
      <w:tr w:rsidR="009E5C7D" w:rsidTr="009E5C7D">
        <w:tc>
          <w:tcPr>
            <w:tcW w:w="562" w:type="dxa"/>
            <w:vMerge/>
          </w:tcPr>
          <w:p w:rsidR="009E5C7D" w:rsidRDefault="009E5C7D" w:rsidP="0092166E">
            <w:pPr>
              <w:pStyle w:val="11"/>
              <w:shd w:val="clear" w:color="auto" w:fill="auto"/>
              <w:tabs>
                <w:tab w:val="left" w:pos="1359"/>
              </w:tabs>
              <w:spacing w:before="0" w:line="240" w:lineRule="auto"/>
              <w:ind w:right="20"/>
              <w:jc w:val="both"/>
              <w:rPr>
                <w:sz w:val="28"/>
                <w:szCs w:val="28"/>
              </w:rPr>
            </w:pPr>
          </w:p>
        </w:tc>
        <w:tc>
          <w:tcPr>
            <w:tcW w:w="2977" w:type="dxa"/>
          </w:tcPr>
          <w:p w:rsidR="009E5C7D" w:rsidRDefault="009E5C7D" w:rsidP="0092166E">
            <w:pPr>
              <w:pStyle w:val="11"/>
              <w:shd w:val="clear" w:color="auto" w:fill="auto"/>
              <w:tabs>
                <w:tab w:val="left" w:pos="1359"/>
              </w:tabs>
              <w:spacing w:before="0" w:line="240" w:lineRule="auto"/>
              <w:ind w:right="20"/>
              <w:jc w:val="both"/>
              <w:rPr>
                <w:sz w:val="28"/>
                <w:szCs w:val="28"/>
              </w:rPr>
            </w:pPr>
            <w:r w:rsidRPr="00467E7F">
              <w:rPr>
                <w:rFonts w:eastAsiaTheme="minorEastAsia"/>
                <w:sz w:val="24"/>
                <w:szCs w:val="24"/>
              </w:rPr>
              <w:t xml:space="preserve">Совместная деятельность детей со сверстниками без участия педагога, но по его заданию. </w:t>
            </w:r>
          </w:p>
        </w:tc>
        <w:tc>
          <w:tcPr>
            <w:tcW w:w="5812" w:type="dxa"/>
          </w:tcPr>
          <w:p w:rsidR="009E5C7D" w:rsidRPr="00467E7F" w:rsidRDefault="009E5C7D" w:rsidP="0092166E">
            <w:pPr>
              <w:pStyle w:val="11"/>
              <w:shd w:val="clear" w:color="auto" w:fill="auto"/>
              <w:tabs>
                <w:tab w:val="left" w:pos="1359"/>
              </w:tabs>
              <w:spacing w:before="0" w:line="240" w:lineRule="auto"/>
              <w:ind w:right="20"/>
              <w:jc w:val="both"/>
              <w:rPr>
                <w:rFonts w:eastAsiaTheme="minorEastAsia"/>
                <w:sz w:val="24"/>
                <w:szCs w:val="24"/>
              </w:rPr>
            </w:pPr>
            <w:r w:rsidRPr="00467E7F">
              <w:rPr>
                <w:rFonts w:eastAsiaTheme="minorEastAsia"/>
                <w:sz w:val="24"/>
                <w:szCs w:val="24"/>
              </w:rPr>
              <w:t>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tc>
      </w:tr>
      <w:tr w:rsidR="009E5C7D" w:rsidTr="009E5C7D">
        <w:trPr>
          <w:trHeight w:val="1603"/>
        </w:trPr>
        <w:tc>
          <w:tcPr>
            <w:tcW w:w="562" w:type="dxa"/>
            <w:vMerge/>
          </w:tcPr>
          <w:p w:rsidR="009E5C7D" w:rsidRDefault="009E5C7D" w:rsidP="0092166E">
            <w:pPr>
              <w:pStyle w:val="11"/>
              <w:shd w:val="clear" w:color="auto" w:fill="auto"/>
              <w:tabs>
                <w:tab w:val="left" w:pos="1359"/>
              </w:tabs>
              <w:spacing w:before="0" w:line="240" w:lineRule="auto"/>
              <w:ind w:right="20"/>
              <w:jc w:val="both"/>
              <w:rPr>
                <w:sz w:val="28"/>
                <w:szCs w:val="28"/>
              </w:rPr>
            </w:pPr>
          </w:p>
        </w:tc>
        <w:tc>
          <w:tcPr>
            <w:tcW w:w="2977" w:type="dxa"/>
          </w:tcPr>
          <w:p w:rsidR="009E5C7D" w:rsidRDefault="009E5C7D" w:rsidP="0092166E">
            <w:pPr>
              <w:pStyle w:val="11"/>
              <w:shd w:val="clear" w:color="auto" w:fill="auto"/>
              <w:tabs>
                <w:tab w:val="left" w:pos="1359"/>
              </w:tabs>
              <w:spacing w:before="0" w:line="240" w:lineRule="auto"/>
              <w:ind w:right="20"/>
              <w:jc w:val="both"/>
              <w:rPr>
                <w:sz w:val="28"/>
                <w:szCs w:val="28"/>
              </w:rPr>
            </w:pPr>
            <w:r w:rsidRPr="00467E7F">
              <w:rPr>
                <w:rFonts w:eastAsiaTheme="minorEastAsia"/>
                <w:sz w:val="24"/>
                <w:szCs w:val="24"/>
              </w:rPr>
              <w:t xml:space="preserve">Самостоятельная, спонтанно возникающая, совместная деятельность детей без всякого участия педагога. </w:t>
            </w:r>
          </w:p>
        </w:tc>
        <w:tc>
          <w:tcPr>
            <w:tcW w:w="5812" w:type="dxa"/>
          </w:tcPr>
          <w:p w:rsidR="009E5C7D" w:rsidRPr="00467E7F" w:rsidRDefault="009E5C7D" w:rsidP="0092166E">
            <w:pPr>
              <w:pStyle w:val="11"/>
              <w:shd w:val="clear" w:color="auto" w:fill="auto"/>
              <w:tabs>
                <w:tab w:val="left" w:pos="1359"/>
              </w:tabs>
              <w:spacing w:before="0" w:line="240" w:lineRule="auto"/>
              <w:ind w:right="20"/>
              <w:jc w:val="both"/>
              <w:rPr>
                <w:rFonts w:eastAsiaTheme="minorEastAsia"/>
                <w:sz w:val="24"/>
                <w:szCs w:val="24"/>
              </w:rPr>
            </w:pPr>
            <w:r w:rsidRPr="00467E7F">
              <w:rPr>
                <w:rFonts w:eastAsiaTheme="minorEastAsia"/>
                <w:sz w:val="24"/>
                <w:szCs w:val="24"/>
              </w:rPr>
              <w:t>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r>
              <w:rPr>
                <w:rFonts w:eastAsiaTheme="minorEastAsia"/>
                <w:sz w:val="24"/>
                <w:szCs w:val="24"/>
              </w:rPr>
              <w:t>.</w:t>
            </w:r>
          </w:p>
        </w:tc>
      </w:tr>
    </w:tbl>
    <w:p w:rsidR="0023264F" w:rsidRPr="001C6877" w:rsidRDefault="0023264F" w:rsidP="001C6877">
      <w:pPr>
        <w:spacing w:before="120" w:after="0" w:line="240" w:lineRule="auto"/>
        <w:ind w:firstLine="709"/>
        <w:jc w:val="both"/>
        <w:rPr>
          <w:rFonts w:ascii="Times New Roman" w:hAnsi="Times New Roman" w:cs="Times New Roman"/>
          <w:sz w:val="24"/>
          <w:szCs w:val="24"/>
        </w:rPr>
      </w:pPr>
      <w:r w:rsidRPr="001C6877">
        <w:rPr>
          <w:rFonts w:ascii="Times New Roman" w:hAnsi="Times New Roman" w:cs="Times New Roman"/>
          <w:sz w:val="24"/>
          <w:szCs w:val="24"/>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140822" w:rsidRPr="001C6877" w:rsidRDefault="0023264F" w:rsidP="0092166E">
      <w:pPr>
        <w:spacing w:after="0" w:line="240" w:lineRule="auto"/>
        <w:ind w:firstLine="709"/>
        <w:jc w:val="both"/>
        <w:rPr>
          <w:rFonts w:ascii="Times New Roman" w:hAnsi="Times New Roman" w:cs="Times New Roman"/>
          <w:sz w:val="24"/>
          <w:szCs w:val="24"/>
        </w:rPr>
      </w:pPr>
      <w:r w:rsidRPr="001C6877">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1A16FB" w:rsidRPr="001C6877" w:rsidRDefault="0023264F" w:rsidP="0092166E">
      <w:pPr>
        <w:spacing w:after="0" w:line="240" w:lineRule="auto"/>
        <w:ind w:firstLine="709"/>
        <w:jc w:val="both"/>
        <w:rPr>
          <w:rFonts w:ascii="Times New Roman" w:hAnsi="Times New Roman" w:cs="Times New Roman"/>
          <w:sz w:val="24"/>
          <w:szCs w:val="24"/>
        </w:rPr>
      </w:pPr>
      <w:r w:rsidRPr="001C6877">
        <w:rPr>
          <w:rFonts w:ascii="Times New Roman" w:hAnsi="Times New Roman" w:cs="Times New Roman"/>
          <w:b/>
          <w:i/>
          <w:sz w:val="24"/>
          <w:szCs w:val="24"/>
        </w:rPr>
        <w:t>Игра</w:t>
      </w:r>
      <w:r w:rsidRPr="001C6877">
        <w:rPr>
          <w:rFonts w:ascii="Times New Roman" w:hAnsi="Times New Roman" w:cs="Times New Roman"/>
          <w:sz w:val="24"/>
          <w:szCs w:val="24"/>
        </w:rPr>
        <w:t xml:space="preserve">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w:t>
      </w:r>
      <w:r w:rsidRPr="001C6877">
        <w:rPr>
          <w:rFonts w:ascii="Times New Roman" w:hAnsi="Times New Roman" w:cs="Times New Roman"/>
          <w:sz w:val="24"/>
          <w:szCs w:val="24"/>
        </w:rPr>
        <w:lastRenderedPageBreak/>
        <w:t>взаимоотношения, учатся общению, проявляют активность и инициативу и другое. Детство без игры и вне игры не представляется возможным.</w:t>
      </w:r>
      <w:r w:rsidR="00140822" w:rsidRPr="001C6877">
        <w:rPr>
          <w:rFonts w:ascii="Times New Roman" w:hAnsi="Times New Roman" w:cs="Times New Roman"/>
          <w:sz w:val="24"/>
          <w:szCs w:val="24"/>
        </w:rPr>
        <w:t xml:space="preserve"> </w:t>
      </w:r>
    </w:p>
    <w:p w:rsidR="001A16FB" w:rsidRPr="001C6877" w:rsidRDefault="001A16FB" w:rsidP="0092166E">
      <w:pPr>
        <w:spacing w:after="0" w:line="240" w:lineRule="auto"/>
        <w:ind w:firstLine="709"/>
        <w:jc w:val="both"/>
        <w:rPr>
          <w:rFonts w:ascii="Times New Roman" w:hAnsi="Times New Roman" w:cs="Times New Roman"/>
          <w:sz w:val="24"/>
          <w:szCs w:val="24"/>
        </w:rPr>
      </w:pPr>
      <w:r w:rsidRPr="001C6877">
        <w:rPr>
          <w:rFonts w:ascii="Times New Roman" w:hAnsi="Times New Roman" w:cs="Times New Roman"/>
          <w:b/>
          <w:bCs/>
          <w:iCs/>
          <w:sz w:val="24"/>
          <w:szCs w:val="24"/>
        </w:rPr>
        <w:t>Игра занимает центральное место в жизни ребенка</w:t>
      </w:r>
      <w:r w:rsidRPr="001C6877">
        <w:rPr>
          <w:rFonts w:ascii="Times New Roman" w:hAnsi="Times New Roman" w:cs="Times New Roman"/>
          <w:sz w:val="24"/>
          <w:szCs w:val="24"/>
        </w:rPr>
        <w:t xml:space="preserve">, </w:t>
      </w:r>
      <w:r w:rsidRPr="001C6877">
        <w:rPr>
          <w:rFonts w:ascii="Times New Roman" w:hAnsi="Times New Roman" w:cs="Times New Roman"/>
          <w:b/>
          <w:bCs/>
          <w:iCs/>
          <w:sz w:val="24"/>
          <w:szCs w:val="24"/>
        </w:rPr>
        <w:t>являясь преобладающим видом его самостоятельной деятельности.</w:t>
      </w:r>
    </w:p>
    <w:tbl>
      <w:tblPr>
        <w:tblStyle w:val="af1"/>
        <w:tblW w:w="0" w:type="auto"/>
        <w:tblLook w:val="04A0" w:firstRow="1" w:lastRow="0" w:firstColumn="1" w:lastColumn="0" w:noHBand="0" w:noVBand="1"/>
      </w:tblPr>
      <w:tblGrid>
        <w:gridCol w:w="3823"/>
        <w:gridCol w:w="5522"/>
      </w:tblGrid>
      <w:tr w:rsidR="001A16FB" w:rsidTr="007A41A6">
        <w:tc>
          <w:tcPr>
            <w:tcW w:w="3823" w:type="dxa"/>
          </w:tcPr>
          <w:p w:rsidR="001A16FB" w:rsidRPr="0076260A" w:rsidRDefault="001A16FB" w:rsidP="0092166E">
            <w:pPr>
              <w:jc w:val="both"/>
              <w:rPr>
                <w:rFonts w:ascii="Times New Roman" w:hAnsi="Times New Roman" w:cs="Times New Roman"/>
                <w:sz w:val="24"/>
                <w:szCs w:val="24"/>
              </w:rPr>
            </w:pPr>
            <w:r w:rsidRPr="0076260A">
              <w:rPr>
                <w:rFonts w:ascii="Times New Roman" w:hAnsi="Times New Roman" w:cs="Times New Roman"/>
                <w:sz w:val="24"/>
                <w:szCs w:val="24"/>
              </w:rPr>
              <w:t>Игра в педагогическом процессе выполняет различные функции:</w:t>
            </w:r>
          </w:p>
        </w:tc>
        <w:tc>
          <w:tcPr>
            <w:tcW w:w="5522" w:type="dxa"/>
          </w:tcPr>
          <w:p w:rsidR="001A16FB" w:rsidRPr="007A41A6" w:rsidRDefault="001A16FB" w:rsidP="00712192">
            <w:pPr>
              <w:pStyle w:val="a4"/>
              <w:numPr>
                <w:ilvl w:val="0"/>
                <w:numId w:val="977"/>
              </w:numPr>
              <w:ind w:left="182" w:hanging="182"/>
              <w:jc w:val="both"/>
              <w:rPr>
                <w:rFonts w:ascii="Times New Roman" w:hAnsi="Times New Roman" w:cs="Times New Roman"/>
                <w:sz w:val="24"/>
                <w:szCs w:val="24"/>
              </w:rPr>
            </w:pPr>
            <w:r w:rsidRPr="007A41A6">
              <w:rPr>
                <w:rFonts w:ascii="Times New Roman" w:hAnsi="Times New Roman" w:cs="Times New Roman"/>
                <w:sz w:val="24"/>
                <w:szCs w:val="24"/>
              </w:rPr>
              <w:t xml:space="preserve">обучающую, </w:t>
            </w:r>
          </w:p>
          <w:p w:rsidR="001A16FB" w:rsidRPr="007A41A6" w:rsidRDefault="001A16FB" w:rsidP="00712192">
            <w:pPr>
              <w:pStyle w:val="a4"/>
              <w:numPr>
                <w:ilvl w:val="0"/>
                <w:numId w:val="977"/>
              </w:numPr>
              <w:ind w:left="182" w:hanging="182"/>
              <w:jc w:val="both"/>
              <w:rPr>
                <w:rFonts w:ascii="Times New Roman" w:hAnsi="Times New Roman" w:cs="Times New Roman"/>
                <w:sz w:val="24"/>
                <w:szCs w:val="24"/>
              </w:rPr>
            </w:pPr>
            <w:r w:rsidRPr="007A41A6">
              <w:rPr>
                <w:rFonts w:ascii="Times New Roman" w:hAnsi="Times New Roman" w:cs="Times New Roman"/>
                <w:sz w:val="24"/>
                <w:szCs w:val="24"/>
              </w:rPr>
              <w:t xml:space="preserve">познавательную, </w:t>
            </w:r>
          </w:p>
          <w:p w:rsidR="001A16FB" w:rsidRPr="007A41A6" w:rsidRDefault="001A16FB" w:rsidP="00712192">
            <w:pPr>
              <w:pStyle w:val="a4"/>
              <w:numPr>
                <w:ilvl w:val="0"/>
                <w:numId w:val="977"/>
              </w:numPr>
              <w:ind w:left="182" w:hanging="182"/>
              <w:jc w:val="both"/>
              <w:rPr>
                <w:rFonts w:ascii="Times New Roman" w:hAnsi="Times New Roman" w:cs="Times New Roman"/>
                <w:sz w:val="24"/>
                <w:szCs w:val="24"/>
              </w:rPr>
            </w:pPr>
            <w:r w:rsidRPr="007A41A6">
              <w:rPr>
                <w:rFonts w:ascii="Times New Roman" w:hAnsi="Times New Roman" w:cs="Times New Roman"/>
                <w:sz w:val="24"/>
                <w:szCs w:val="24"/>
              </w:rPr>
              <w:t xml:space="preserve">развивающую, </w:t>
            </w:r>
          </w:p>
          <w:p w:rsidR="001A16FB" w:rsidRPr="007A41A6" w:rsidRDefault="001A16FB" w:rsidP="00712192">
            <w:pPr>
              <w:pStyle w:val="a4"/>
              <w:numPr>
                <w:ilvl w:val="0"/>
                <w:numId w:val="977"/>
              </w:numPr>
              <w:ind w:left="182" w:hanging="182"/>
              <w:jc w:val="both"/>
              <w:rPr>
                <w:rFonts w:ascii="Times New Roman" w:hAnsi="Times New Roman" w:cs="Times New Roman"/>
                <w:sz w:val="24"/>
                <w:szCs w:val="24"/>
              </w:rPr>
            </w:pPr>
            <w:r w:rsidRPr="007A41A6">
              <w:rPr>
                <w:rFonts w:ascii="Times New Roman" w:hAnsi="Times New Roman" w:cs="Times New Roman"/>
                <w:sz w:val="24"/>
                <w:szCs w:val="24"/>
              </w:rPr>
              <w:t xml:space="preserve">воспитательную, </w:t>
            </w:r>
          </w:p>
          <w:p w:rsidR="001A16FB" w:rsidRPr="007A41A6" w:rsidRDefault="001A16FB" w:rsidP="00712192">
            <w:pPr>
              <w:pStyle w:val="a4"/>
              <w:numPr>
                <w:ilvl w:val="0"/>
                <w:numId w:val="977"/>
              </w:numPr>
              <w:ind w:left="182" w:hanging="182"/>
              <w:jc w:val="both"/>
              <w:rPr>
                <w:rFonts w:ascii="Times New Roman" w:hAnsi="Times New Roman" w:cs="Times New Roman"/>
                <w:sz w:val="24"/>
                <w:szCs w:val="24"/>
              </w:rPr>
            </w:pPr>
            <w:r w:rsidRPr="007A41A6">
              <w:rPr>
                <w:rFonts w:ascii="Times New Roman" w:hAnsi="Times New Roman" w:cs="Times New Roman"/>
                <w:sz w:val="24"/>
                <w:szCs w:val="24"/>
              </w:rPr>
              <w:t xml:space="preserve">социокультурную, коммуникативную, </w:t>
            </w:r>
          </w:p>
          <w:p w:rsidR="001A16FB" w:rsidRPr="007A41A6" w:rsidRDefault="001A16FB" w:rsidP="00712192">
            <w:pPr>
              <w:pStyle w:val="a4"/>
              <w:numPr>
                <w:ilvl w:val="0"/>
                <w:numId w:val="977"/>
              </w:numPr>
              <w:ind w:left="182" w:hanging="182"/>
              <w:jc w:val="both"/>
              <w:rPr>
                <w:rFonts w:ascii="Times New Roman" w:hAnsi="Times New Roman" w:cs="Times New Roman"/>
                <w:sz w:val="24"/>
                <w:szCs w:val="24"/>
              </w:rPr>
            </w:pPr>
            <w:r w:rsidRPr="007A41A6">
              <w:rPr>
                <w:rFonts w:ascii="Times New Roman" w:hAnsi="Times New Roman" w:cs="Times New Roman"/>
                <w:sz w:val="24"/>
                <w:szCs w:val="24"/>
              </w:rPr>
              <w:t xml:space="preserve">эмоциогенную, </w:t>
            </w:r>
          </w:p>
          <w:p w:rsidR="001A16FB" w:rsidRPr="007A41A6" w:rsidRDefault="001A16FB" w:rsidP="00712192">
            <w:pPr>
              <w:pStyle w:val="a4"/>
              <w:numPr>
                <w:ilvl w:val="0"/>
                <w:numId w:val="977"/>
              </w:numPr>
              <w:ind w:left="182" w:hanging="182"/>
              <w:jc w:val="both"/>
              <w:rPr>
                <w:rFonts w:ascii="Times New Roman" w:hAnsi="Times New Roman" w:cs="Times New Roman"/>
                <w:sz w:val="24"/>
                <w:szCs w:val="24"/>
              </w:rPr>
            </w:pPr>
            <w:r w:rsidRPr="007A41A6">
              <w:rPr>
                <w:rFonts w:ascii="Times New Roman" w:hAnsi="Times New Roman" w:cs="Times New Roman"/>
                <w:sz w:val="24"/>
                <w:szCs w:val="24"/>
              </w:rPr>
              <w:t xml:space="preserve">развлекательную, </w:t>
            </w:r>
          </w:p>
          <w:p w:rsidR="001A16FB" w:rsidRPr="007A41A6" w:rsidRDefault="001A16FB" w:rsidP="00712192">
            <w:pPr>
              <w:pStyle w:val="a4"/>
              <w:numPr>
                <w:ilvl w:val="0"/>
                <w:numId w:val="977"/>
              </w:numPr>
              <w:ind w:left="182" w:hanging="182"/>
              <w:jc w:val="both"/>
              <w:rPr>
                <w:rFonts w:ascii="Times New Roman" w:hAnsi="Times New Roman" w:cs="Times New Roman"/>
                <w:sz w:val="24"/>
                <w:szCs w:val="24"/>
              </w:rPr>
            </w:pPr>
            <w:r w:rsidRPr="007A41A6">
              <w:rPr>
                <w:rFonts w:ascii="Times New Roman" w:hAnsi="Times New Roman" w:cs="Times New Roman"/>
                <w:sz w:val="24"/>
                <w:szCs w:val="24"/>
              </w:rPr>
              <w:t>диагностическую, психотерапевтическую и др.</w:t>
            </w:r>
          </w:p>
        </w:tc>
      </w:tr>
      <w:tr w:rsidR="001A16FB" w:rsidTr="00552EC0">
        <w:tc>
          <w:tcPr>
            <w:tcW w:w="9345" w:type="dxa"/>
            <w:gridSpan w:val="2"/>
          </w:tcPr>
          <w:p w:rsidR="001A16FB" w:rsidRPr="0076260A" w:rsidRDefault="0076260A" w:rsidP="0092166E">
            <w:pPr>
              <w:pStyle w:val="Default"/>
              <w:jc w:val="both"/>
            </w:pPr>
            <w:r w:rsidRPr="0076260A">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tc>
      </w:tr>
    </w:tbl>
    <w:p w:rsidR="0076260A" w:rsidRPr="001C6877" w:rsidRDefault="0023264F" w:rsidP="0092166E">
      <w:pPr>
        <w:spacing w:before="120" w:after="0" w:line="240" w:lineRule="auto"/>
        <w:ind w:firstLine="709"/>
        <w:jc w:val="both"/>
        <w:rPr>
          <w:rFonts w:ascii="Times New Roman" w:hAnsi="Times New Roman" w:cs="Times New Roman"/>
          <w:sz w:val="24"/>
          <w:szCs w:val="24"/>
        </w:rPr>
      </w:pPr>
      <w:r w:rsidRPr="001C6877">
        <w:rPr>
          <w:rFonts w:ascii="Times New Roman"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r w:rsidR="00140822" w:rsidRPr="001C6877">
        <w:rPr>
          <w:rFonts w:ascii="Times New Roman" w:hAnsi="Times New Roman" w:cs="Times New Roman"/>
          <w:sz w:val="24"/>
          <w:szCs w:val="24"/>
        </w:rPr>
        <w:t xml:space="preserve"> </w:t>
      </w:r>
    </w:p>
    <w:p w:rsidR="007A41A6" w:rsidRPr="001C6877" w:rsidRDefault="0023264F" w:rsidP="001C6877">
      <w:pPr>
        <w:spacing w:after="120" w:line="240" w:lineRule="auto"/>
        <w:ind w:firstLine="709"/>
        <w:jc w:val="both"/>
        <w:rPr>
          <w:sz w:val="24"/>
          <w:szCs w:val="24"/>
        </w:rPr>
      </w:pPr>
      <w:r w:rsidRPr="001C6877">
        <w:rPr>
          <w:rFonts w:ascii="Times New Roman" w:hAnsi="Times New Roman" w:cs="Times New Roman"/>
          <w:b/>
          <w:i/>
          <w:sz w:val="24"/>
          <w:szCs w:val="24"/>
        </w:rPr>
        <w:t>Образовательная деятельность в режимных процессах</w:t>
      </w:r>
      <w:r w:rsidRPr="001C6877">
        <w:rPr>
          <w:rFonts w:ascii="Times New Roman" w:hAnsi="Times New Roman" w:cs="Times New Roman"/>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r w:rsidR="00140822" w:rsidRPr="001C6877">
        <w:rPr>
          <w:sz w:val="24"/>
          <w:szCs w:val="24"/>
        </w:rPr>
        <w:t xml:space="preserve"> </w:t>
      </w:r>
    </w:p>
    <w:tbl>
      <w:tblPr>
        <w:tblStyle w:val="af1"/>
        <w:tblW w:w="0" w:type="auto"/>
        <w:tblLook w:val="04A0" w:firstRow="1" w:lastRow="0" w:firstColumn="1" w:lastColumn="0" w:noHBand="0" w:noVBand="1"/>
      </w:tblPr>
      <w:tblGrid>
        <w:gridCol w:w="704"/>
        <w:gridCol w:w="8641"/>
      </w:tblGrid>
      <w:tr w:rsidR="0011662E" w:rsidTr="0011662E">
        <w:tc>
          <w:tcPr>
            <w:tcW w:w="704" w:type="dxa"/>
            <w:vMerge w:val="restart"/>
            <w:textDirection w:val="btLr"/>
          </w:tcPr>
          <w:p w:rsidR="0011662E" w:rsidRPr="0011662E" w:rsidRDefault="0011662E" w:rsidP="0092166E">
            <w:pPr>
              <w:pStyle w:val="11"/>
              <w:shd w:val="clear" w:color="auto" w:fill="auto"/>
              <w:tabs>
                <w:tab w:val="left" w:pos="1359"/>
              </w:tabs>
              <w:spacing w:before="0" w:line="240" w:lineRule="auto"/>
              <w:ind w:left="113" w:right="20"/>
              <w:rPr>
                <w:b/>
                <w:sz w:val="24"/>
                <w:szCs w:val="24"/>
              </w:rPr>
            </w:pPr>
            <w:r w:rsidRPr="0011662E">
              <w:rPr>
                <w:b/>
                <w:sz w:val="24"/>
                <w:szCs w:val="24"/>
              </w:rPr>
              <w:t>Образовательная деятельность, осуществляемая в утренний отрезок времени</w:t>
            </w:r>
          </w:p>
        </w:tc>
        <w:tc>
          <w:tcPr>
            <w:tcW w:w="8641" w:type="dxa"/>
          </w:tcPr>
          <w:p w:rsidR="0011662E" w:rsidRPr="0011662E" w:rsidRDefault="0011662E" w:rsidP="0092166E">
            <w:pPr>
              <w:pStyle w:val="a4"/>
              <w:numPr>
                <w:ilvl w:val="0"/>
                <w:numId w:val="320"/>
              </w:numPr>
              <w:ind w:left="176" w:hanging="176"/>
              <w:jc w:val="both"/>
              <w:rPr>
                <w:rFonts w:ascii="Times New Roman" w:hAnsi="Times New Roman" w:cs="Times New Roman"/>
                <w:sz w:val="24"/>
                <w:szCs w:val="24"/>
              </w:rPr>
            </w:pPr>
            <w:r w:rsidRPr="0011662E">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11662E" w:rsidTr="0011662E">
        <w:tc>
          <w:tcPr>
            <w:tcW w:w="704" w:type="dxa"/>
            <w:vMerge/>
          </w:tcPr>
          <w:p w:rsidR="0011662E" w:rsidRDefault="0011662E" w:rsidP="0092166E">
            <w:pPr>
              <w:pStyle w:val="11"/>
              <w:shd w:val="clear" w:color="auto" w:fill="auto"/>
              <w:tabs>
                <w:tab w:val="left" w:pos="1359"/>
              </w:tabs>
              <w:spacing w:before="0" w:line="240" w:lineRule="auto"/>
              <w:ind w:right="20"/>
              <w:jc w:val="both"/>
              <w:rPr>
                <w:sz w:val="28"/>
                <w:szCs w:val="28"/>
              </w:rPr>
            </w:pPr>
          </w:p>
        </w:tc>
        <w:tc>
          <w:tcPr>
            <w:tcW w:w="8641" w:type="dxa"/>
          </w:tcPr>
          <w:p w:rsidR="0011662E" w:rsidRPr="0011662E" w:rsidRDefault="0011662E" w:rsidP="0092166E">
            <w:pPr>
              <w:pStyle w:val="a4"/>
              <w:numPr>
                <w:ilvl w:val="0"/>
                <w:numId w:val="320"/>
              </w:numPr>
              <w:ind w:left="176" w:hanging="176"/>
              <w:jc w:val="both"/>
              <w:rPr>
                <w:rFonts w:ascii="Times New Roman" w:hAnsi="Times New Roman" w:cs="Times New Roman"/>
                <w:sz w:val="24"/>
                <w:szCs w:val="24"/>
              </w:rPr>
            </w:pPr>
            <w:r w:rsidRPr="0011662E">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r>
      <w:tr w:rsidR="0011662E" w:rsidTr="0011662E">
        <w:tc>
          <w:tcPr>
            <w:tcW w:w="704" w:type="dxa"/>
            <w:vMerge/>
          </w:tcPr>
          <w:p w:rsidR="0011662E" w:rsidRDefault="0011662E" w:rsidP="0092166E">
            <w:pPr>
              <w:pStyle w:val="11"/>
              <w:shd w:val="clear" w:color="auto" w:fill="auto"/>
              <w:tabs>
                <w:tab w:val="left" w:pos="1359"/>
              </w:tabs>
              <w:spacing w:before="0" w:line="240" w:lineRule="auto"/>
              <w:ind w:right="20"/>
              <w:jc w:val="both"/>
              <w:rPr>
                <w:sz w:val="28"/>
                <w:szCs w:val="28"/>
              </w:rPr>
            </w:pPr>
          </w:p>
        </w:tc>
        <w:tc>
          <w:tcPr>
            <w:tcW w:w="8641" w:type="dxa"/>
          </w:tcPr>
          <w:p w:rsidR="0011662E" w:rsidRPr="0011662E" w:rsidRDefault="0011662E" w:rsidP="0092166E">
            <w:pPr>
              <w:pStyle w:val="a4"/>
              <w:numPr>
                <w:ilvl w:val="0"/>
                <w:numId w:val="320"/>
              </w:numPr>
              <w:ind w:left="176" w:hanging="176"/>
              <w:jc w:val="both"/>
              <w:rPr>
                <w:rFonts w:ascii="Times New Roman" w:hAnsi="Times New Roman" w:cs="Times New Roman"/>
                <w:sz w:val="24"/>
                <w:szCs w:val="24"/>
              </w:rPr>
            </w:pPr>
            <w:r w:rsidRPr="0011662E">
              <w:rPr>
                <w:rFonts w:ascii="Times New Roman" w:hAnsi="Times New Roman" w:cs="Times New Roman"/>
                <w:sz w:val="24"/>
                <w:szCs w:val="24"/>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tc>
      </w:tr>
      <w:tr w:rsidR="0011662E" w:rsidTr="0011662E">
        <w:tc>
          <w:tcPr>
            <w:tcW w:w="704" w:type="dxa"/>
            <w:vMerge/>
          </w:tcPr>
          <w:p w:rsidR="0011662E" w:rsidRDefault="0011662E" w:rsidP="0092166E">
            <w:pPr>
              <w:pStyle w:val="11"/>
              <w:shd w:val="clear" w:color="auto" w:fill="auto"/>
              <w:tabs>
                <w:tab w:val="left" w:pos="1359"/>
              </w:tabs>
              <w:spacing w:before="0" w:line="240" w:lineRule="auto"/>
              <w:ind w:right="20"/>
              <w:jc w:val="both"/>
              <w:rPr>
                <w:sz w:val="28"/>
                <w:szCs w:val="28"/>
              </w:rPr>
            </w:pPr>
          </w:p>
        </w:tc>
        <w:tc>
          <w:tcPr>
            <w:tcW w:w="8641" w:type="dxa"/>
          </w:tcPr>
          <w:p w:rsidR="0011662E" w:rsidRPr="0011662E" w:rsidRDefault="0011662E" w:rsidP="0092166E">
            <w:pPr>
              <w:pStyle w:val="a4"/>
              <w:numPr>
                <w:ilvl w:val="0"/>
                <w:numId w:val="320"/>
              </w:numPr>
              <w:ind w:left="176" w:hanging="176"/>
              <w:jc w:val="both"/>
              <w:rPr>
                <w:rFonts w:ascii="Times New Roman" w:hAnsi="Times New Roman" w:cs="Times New Roman"/>
                <w:sz w:val="24"/>
                <w:szCs w:val="24"/>
              </w:rPr>
            </w:pPr>
            <w:r w:rsidRPr="0011662E">
              <w:rPr>
                <w:rFonts w:ascii="Times New Roman" w:hAnsi="Times New Roman" w:cs="Times New Roman"/>
                <w:sz w:val="24"/>
                <w:szCs w:val="24"/>
              </w:rPr>
              <w:t>наблюдения за объектами и явлениями природы, трудом взрослых;</w:t>
            </w:r>
          </w:p>
        </w:tc>
      </w:tr>
      <w:tr w:rsidR="0011662E" w:rsidTr="0011662E">
        <w:trPr>
          <w:trHeight w:val="544"/>
        </w:trPr>
        <w:tc>
          <w:tcPr>
            <w:tcW w:w="704" w:type="dxa"/>
            <w:vMerge/>
          </w:tcPr>
          <w:p w:rsidR="0011662E" w:rsidRDefault="0011662E" w:rsidP="0092166E">
            <w:pPr>
              <w:pStyle w:val="11"/>
              <w:shd w:val="clear" w:color="auto" w:fill="auto"/>
              <w:tabs>
                <w:tab w:val="left" w:pos="1359"/>
              </w:tabs>
              <w:spacing w:before="0" w:line="240" w:lineRule="auto"/>
              <w:ind w:right="20"/>
              <w:jc w:val="both"/>
              <w:rPr>
                <w:sz w:val="28"/>
                <w:szCs w:val="28"/>
              </w:rPr>
            </w:pPr>
          </w:p>
        </w:tc>
        <w:tc>
          <w:tcPr>
            <w:tcW w:w="8641" w:type="dxa"/>
          </w:tcPr>
          <w:p w:rsidR="0011662E" w:rsidRPr="0011662E" w:rsidRDefault="0011662E" w:rsidP="0092166E">
            <w:pPr>
              <w:pStyle w:val="a4"/>
              <w:numPr>
                <w:ilvl w:val="0"/>
                <w:numId w:val="320"/>
              </w:numPr>
              <w:ind w:left="176" w:hanging="176"/>
              <w:jc w:val="both"/>
              <w:rPr>
                <w:rFonts w:ascii="Times New Roman" w:hAnsi="Times New Roman" w:cs="Times New Roman"/>
                <w:sz w:val="24"/>
                <w:szCs w:val="24"/>
              </w:rPr>
            </w:pPr>
            <w:r w:rsidRPr="0011662E">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tc>
      </w:tr>
      <w:tr w:rsidR="0011662E" w:rsidTr="0011662E">
        <w:trPr>
          <w:trHeight w:val="544"/>
        </w:trPr>
        <w:tc>
          <w:tcPr>
            <w:tcW w:w="704" w:type="dxa"/>
            <w:vMerge/>
          </w:tcPr>
          <w:p w:rsidR="0011662E" w:rsidRDefault="0011662E" w:rsidP="0092166E">
            <w:pPr>
              <w:pStyle w:val="11"/>
              <w:shd w:val="clear" w:color="auto" w:fill="auto"/>
              <w:tabs>
                <w:tab w:val="left" w:pos="1359"/>
              </w:tabs>
              <w:spacing w:before="0" w:line="240" w:lineRule="auto"/>
              <w:ind w:right="20"/>
              <w:jc w:val="both"/>
              <w:rPr>
                <w:sz w:val="28"/>
                <w:szCs w:val="28"/>
              </w:rPr>
            </w:pPr>
          </w:p>
        </w:tc>
        <w:tc>
          <w:tcPr>
            <w:tcW w:w="8641" w:type="dxa"/>
          </w:tcPr>
          <w:p w:rsidR="0011662E" w:rsidRPr="0011662E" w:rsidRDefault="0011662E" w:rsidP="0092166E">
            <w:pPr>
              <w:pStyle w:val="a4"/>
              <w:numPr>
                <w:ilvl w:val="0"/>
                <w:numId w:val="320"/>
              </w:numPr>
              <w:ind w:left="176" w:hanging="176"/>
              <w:jc w:val="both"/>
              <w:rPr>
                <w:rFonts w:ascii="Times New Roman" w:hAnsi="Times New Roman" w:cs="Times New Roman"/>
                <w:sz w:val="24"/>
                <w:szCs w:val="24"/>
              </w:rPr>
            </w:pPr>
            <w:r w:rsidRPr="0011662E">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tc>
      </w:tr>
      <w:tr w:rsidR="0011662E" w:rsidTr="0011662E">
        <w:trPr>
          <w:trHeight w:val="544"/>
        </w:trPr>
        <w:tc>
          <w:tcPr>
            <w:tcW w:w="704" w:type="dxa"/>
            <w:vMerge/>
          </w:tcPr>
          <w:p w:rsidR="0011662E" w:rsidRDefault="0011662E" w:rsidP="0092166E">
            <w:pPr>
              <w:pStyle w:val="11"/>
              <w:shd w:val="clear" w:color="auto" w:fill="auto"/>
              <w:tabs>
                <w:tab w:val="left" w:pos="1359"/>
              </w:tabs>
              <w:spacing w:before="0" w:line="240" w:lineRule="auto"/>
              <w:ind w:right="20"/>
              <w:jc w:val="both"/>
              <w:rPr>
                <w:sz w:val="28"/>
                <w:szCs w:val="28"/>
              </w:rPr>
            </w:pPr>
          </w:p>
        </w:tc>
        <w:tc>
          <w:tcPr>
            <w:tcW w:w="8641" w:type="dxa"/>
          </w:tcPr>
          <w:p w:rsidR="0011662E" w:rsidRPr="0011662E" w:rsidRDefault="0011662E" w:rsidP="0092166E">
            <w:pPr>
              <w:pStyle w:val="a4"/>
              <w:numPr>
                <w:ilvl w:val="0"/>
                <w:numId w:val="320"/>
              </w:numPr>
              <w:ind w:left="176" w:hanging="176"/>
              <w:jc w:val="both"/>
              <w:rPr>
                <w:rFonts w:ascii="Times New Roman" w:hAnsi="Times New Roman" w:cs="Times New Roman"/>
                <w:sz w:val="24"/>
                <w:szCs w:val="24"/>
              </w:rPr>
            </w:pPr>
            <w:r w:rsidRPr="0011662E">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tc>
      </w:tr>
      <w:tr w:rsidR="0011662E" w:rsidTr="0011662E">
        <w:trPr>
          <w:trHeight w:val="544"/>
        </w:trPr>
        <w:tc>
          <w:tcPr>
            <w:tcW w:w="704" w:type="dxa"/>
            <w:vMerge/>
          </w:tcPr>
          <w:p w:rsidR="0011662E" w:rsidRDefault="0011662E" w:rsidP="0092166E">
            <w:pPr>
              <w:pStyle w:val="11"/>
              <w:shd w:val="clear" w:color="auto" w:fill="auto"/>
              <w:tabs>
                <w:tab w:val="left" w:pos="1359"/>
              </w:tabs>
              <w:spacing w:before="0" w:line="240" w:lineRule="auto"/>
              <w:ind w:right="20"/>
              <w:jc w:val="both"/>
              <w:rPr>
                <w:sz w:val="28"/>
                <w:szCs w:val="28"/>
              </w:rPr>
            </w:pPr>
          </w:p>
        </w:tc>
        <w:tc>
          <w:tcPr>
            <w:tcW w:w="8641" w:type="dxa"/>
          </w:tcPr>
          <w:p w:rsidR="0011662E" w:rsidRPr="0011662E" w:rsidRDefault="0011662E" w:rsidP="0092166E">
            <w:pPr>
              <w:pStyle w:val="a4"/>
              <w:numPr>
                <w:ilvl w:val="0"/>
                <w:numId w:val="320"/>
              </w:numPr>
              <w:ind w:left="176" w:hanging="176"/>
              <w:jc w:val="both"/>
              <w:rPr>
                <w:rFonts w:ascii="Times New Roman" w:hAnsi="Times New Roman" w:cs="Times New Roman"/>
                <w:sz w:val="24"/>
                <w:szCs w:val="24"/>
              </w:rPr>
            </w:pPr>
            <w:r w:rsidRPr="0011662E">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tc>
      </w:tr>
      <w:tr w:rsidR="0076260A" w:rsidTr="00552EC0">
        <w:trPr>
          <w:trHeight w:val="544"/>
        </w:trPr>
        <w:tc>
          <w:tcPr>
            <w:tcW w:w="9345" w:type="dxa"/>
            <w:gridSpan w:val="2"/>
          </w:tcPr>
          <w:p w:rsidR="0076260A" w:rsidRPr="0076260A" w:rsidRDefault="0076260A" w:rsidP="0092166E">
            <w:pPr>
              <w:jc w:val="both"/>
              <w:rPr>
                <w:rFonts w:ascii="Times New Roman" w:hAnsi="Times New Roman" w:cs="Times New Roman"/>
                <w:sz w:val="24"/>
                <w:szCs w:val="24"/>
              </w:rPr>
            </w:pPr>
            <w:r w:rsidRPr="0076260A">
              <w:rPr>
                <w:rFonts w:ascii="Times New Roman" w:hAnsi="Times New Roman" w:cs="Times New Roman"/>
                <w:sz w:val="24"/>
                <w:szCs w:val="24"/>
              </w:rPr>
              <w:t xml:space="preserve">Согласно требованиям, СанПиН 1.2.3685-21 в режиме дня предусмотрено время для проведения занятий. </w:t>
            </w:r>
            <w:r w:rsidRPr="0076260A">
              <w:rPr>
                <w:rFonts w:ascii="Times New Roman" w:hAnsi="Times New Roman" w:cs="Times New Roman"/>
                <w:b/>
                <w:i/>
                <w:sz w:val="24"/>
                <w:szCs w:val="24"/>
              </w:rPr>
              <w:t xml:space="preserve">Занятие </w:t>
            </w:r>
            <w:r w:rsidRPr="0076260A">
              <w:rPr>
                <w:rFonts w:ascii="Times New Roman" w:hAnsi="Times New Roman" w:cs="Times New Roman"/>
                <w:sz w:val="24"/>
                <w:szCs w:val="24"/>
              </w:rPr>
              <w:t>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r>
      <w:tr w:rsidR="0076260A" w:rsidTr="00552EC0">
        <w:trPr>
          <w:trHeight w:val="544"/>
        </w:trPr>
        <w:tc>
          <w:tcPr>
            <w:tcW w:w="9345" w:type="dxa"/>
            <w:gridSpan w:val="2"/>
          </w:tcPr>
          <w:p w:rsidR="0076260A" w:rsidRPr="0076260A" w:rsidRDefault="0076260A" w:rsidP="0092166E">
            <w:pPr>
              <w:jc w:val="both"/>
              <w:rPr>
                <w:rFonts w:ascii="Times New Roman" w:hAnsi="Times New Roman" w:cs="Times New Roman"/>
                <w:sz w:val="24"/>
                <w:szCs w:val="24"/>
              </w:rPr>
            </w:pPr>
            <w:r w:rsidRPr="0076260A">
              <w:rPr>
                <w:rFonts w:ascii="Times New Roman" w:hAnsi="Times New Roman" w:cs="Times New Roman"/>
                <w:sz w:val="24"/>
                <w:szCs w:val="24"/>
              </w:rPr>
              <w:lastRenderedPageBreak/>
              <w:t>Занятие является формой организации обучения, наряду:</w:t>
            </w:r>
          </w:p>
          <w:p w:rsidR="0076260A" w:rsidRPr="0076260A" w:rsidRDefault="0076260A" w:rsidP="00712192">
            <w:pPr>
              <w:pStyle w:val="a4"/>
              <w:numPr>
                <w:ilvl w:val="0"/>
                <w:numId w:val="894"/>
              </w:numPr>
              <w:ind w:left="175" w:hanging="175"/>
              <w:jc w:val="both"/>
              <w:rPr>
                <w:rFonts w:ascii="Times New Roman" w:hAnsi="Times New Roman" w:cs="Times New Roman"/>
                <w:sz w:val="24"/>
                <w:szCs w:val="24"/>
              </w:rPr>
            </w:pPr>
            <w:r w:rsidRPr="0076260A">
              <w:rPr>
                <w:rFonts w:ascii="Times New Roman" w:hAnsi="Times New Roman" w:cs="Times New Roman"/>
                <w:sz w:val="24"/>
                <w:szCs w:val="24"/>
              </w:rPr>
              <w:t xml:space="preserve">с экскурсиями, </w:t>
            </w:r>
          </w:p>
          <w:p w:rsidR="0076260A" w:rsidRPr="0076260A" w:rsidRDefault="0076260A" w:rsidP="00712192">
            <w:pPr>
              <w:pStyle w:val="a4"/>
              <w:numPr>
                <w:ilvl w:val="0"/>
                <w:numId w:val="894"/>
              </w:numPr>
              <w:ind w:left="175" w:hanging="175"/>
              <w:jc w:val="both"/>
              <w:rPr>
                <w:rFonts w:ascii="Times New Roman" w:hAnsi="Times New Roman" w:cs="Times New Roman"/>
                <w:sz w:val="24"/>
                <w:szCs w:val="24"/>
              </w:rPr>
            </w:pPr>
            <w:r w:rsidRPr="0076260A">
              <w:rPr>
                <w:rFonts w:ascii="Times New Roman" w:hAnsi="Times New Roman" w:cs="Times New Roman"/>
                <w:sz w:val="24"/>
                <w:szCs w:val="24"/>
              </w:rPr>
              <w:t xml:space="preserve">дидактическими играми, </w:t>
            </w:r>
          </w:p>
          <w:p w:rsidR="0076260A" w:rsidRPr="0076260A" w:rsidRDefault="0076260A" w:rsidP="00712192">
            <w:pPr>
              <w:pStyle w:val="a4"/>
              <w:numPr>
                <w:ilvl w:val="0"/>
                <w:numId w:val="894"/>
              </w:numPr>
              <w:ind w:left="175" w:hanging="175"/>
              <w:jc w:val="both"/>
              <w:rPr>
                <w:rFonts w:ascii="Times New Roman" w:hAnsi="Times New Roman" w:cs="Times New Roman"/>
                <w:sz w:val="24"/>
                <w:szCs w:val="24"/>
              </w:rPr>
            </w:pPr>
            <w:r w:rsidRPr="0076260A">
              <w:rPr>
                <w:rFonts w:ascii="Times New Roman" w:hAnsi="Times New Roman" w:cs="Times New Roman"/>
                <w:sz w:val="24"/>
                <w:szCs w:val="24"/>
              </w:rPr>
              <w:t>играми-путешествиями и другими.</w:t>
            </w:r>
          </w:p>
        </w:tc>
      </w:tr>
      <w:tr w:rsidR="0076260A" w:rsidTr="00552EC0">
        <w:trPr>
          <w:trHeight w:val="544"/>
        </w:trPr>
        <w:tc>
          <w:tcPr>
            <w:tcW w:w="9345" w:type="dxa"/>
            <w:gridSpan w:val="2"/>
          </w:tcPr>
          <w:p w:rsidR="0076260A" w:rsidRPr="0076260A" w:rsidRDefault="0076260A" w:rsidP="0092166E">
            <w:pPr>
              <w:pStyle w:val="Default"/>
              <w:jc w:val="both"/>
            </w:pPr>
            <w:r w:rsidRPr="0076260A">
              <w:t xml:space="preserve">Занятие может проводиться в виде: </w:t>
            </w:r>
          </w:p>
          <w:p w:rsidR="0076260A" w:rsidRPr="0076260A" w:rsidRDefault="0076260A" w:rsidP="00712192">
            <w:pPr>
              <w:pStyle w:val="Default"/>
              <w:numPr>
                <w:ilvl w:val="0"/>
                <w:numId w:val="895"/>
              </w:numPr>
              <w:ind w:left="175" w:hanging="175"/>
              <w:jc w:val="both"/>
            </w:pPr>
            <w:r w:rsidRPr="0076260A">
              <w:rPr>
                <w:i/>
                <w:iCs/>
              </w:rPr>
              <w:t>образовательных ситуаций</w:t>
            </w:r>
            <w:r w:rsidRPr="0076260A">
              <w:t xml:space="preserve">, тематических событий; </w:t>
            </w:r>
          </w:p>
          <w:p w:rsidR="0076260A" w:rsidRPr="0076260A" w:rsidRDefault="0076260A" w:rsidP="00712192">
            <w:pPr>
              <w:pStyle w:val="Default"/>
              <w:numPr>
                <w:ilvl w:val="0"/>
                <w:numId w:val="895"/>
              </w:numPr>
              <w:ind w:left="175" w:hanging="175"/>
              <w:jc w:val="both"/>
            </w:pPr>
            <w:r w:rsidRPr="0076260A">
              <w:t xml:space="preserve">проектной деятельности; </w:t>
            </w:r>
          </w:p>
          <w:p w:rsidR="0076260A" w:rsidRPr="0076260A" w:rsidRDefault="0076260A" w:rsidP="00712192">
            <w:pPr>
              <w:pStyle w:val="Default"/>
              <w:numPr>
                <w:ilvl w:val="0"/>
                <w:numId w:val="895"/>
              </w:numPr>
              <w:ind w:left="175" w:hanging="175"/>
              <w:jc w:val="both"/>
            </w:pPr>
            <w:r w:rsidRPr="0076260A">
              <w:t xml:space="preserve">проблемно-обучающих ситуаций, интегрирующих содержание образовательных областей; </w:t>
            </w:r>
          </w:p>
          <w:p w:rsidR="0076260A" w:rsidRPr="0076260A" w:rsidRDefault="0076260A" w:rsidP="00712192">
            <w:pPr>
              <w:pStyle w:val="Default"/>
              <w:numPr>
                <w:ilvl w:val="0"/>
                <w:numId w:val="895"/>
              </w:numPr>
              <w:ind w:left="175" w:hanging="175"/>
              <w:jc w:val="both"/>
            </w:pPr>
            <w:r w:rsidRPr="0076260A">
              <w:t>творческих и исследовательских проектов и т.д.</w:t>
            </w:r>
          </w:p>
        </w:tc>
      </w:tr>
      <w:tr w:rsidR="0076260A" w:rsidTr="00552EC0">
        <w:trPr>
          <w:trHeight w:val="544"/>
        </w:trPr>
        <w:tc>
          <w:tcPr>
            <w:tcW w:w="9345" w:type="dxa"/>
            <w:gridSpan w:val="2"/>
          </w:tcPr>
          <w:p w:rsidR="0076260A" w:rsidRPr="0076260A" w:rsidRDefault="0076260A" w:rsidP="0092166E">
            <w:pPr>
              <w:pStyle w:val="Default"/>
              <w:jc w:val="both"/>
            </w:pPr>
            <w:r>
              <w:t xml:space="preserve">В </w:t>
            </w:r>
            <w:r w:rsidRPr="0076260A">
              <w:t xml:space="preserve">рамках отведенного времени педагог может организовывать образовательную деятельность с учетом: </w:t>
            </w:r>
          </w:p>
          <w:p w:rsidR="0076260A" w:rsidRPr="0076260A" w:rsidRDefault="0076260A" w:rsidP="00712192">
            <w:pPr>
              <w:pStyle w:val="Default"/>
              <w:numPr>
                <w:ilvl w:val="0"/>
                <w:numId w:val="896"/>
              </w:numPr>
              <w:ind w:left="175" w:hanging="175"/>
              <w:jc w:val="both"/>
            </w:pPr>
            <w:r w:rsidRPr="0076260A">
              <w:t xml:space="preserve">интересов детей, </w:t>
            </w:r>
          </w:p>
          <w:p w:rsidR="0076260A" w:rsidRPr="0076260A" w:rsidRDefault="0076260A" w:rsidP="00712192">
            <w:pPr>
              <w:pStyle w:val="Default"/>
              <w:numPr>
                <w:ilvl w:val="0"/>
                <w:numId w:val="896"/>
              </w:numPr>
              <w:ind w:left="175" w:hanging="175"/>
              <w:jc w:val="both"/>
            </w:pPr>
            <w:r w:rsidRPr="0076260A">
              <w:t xml:space="preserve">желаний детей, </w:t>
            </w:r>
          </w:p>
          <w:p w:rsidR="0076260A" w:rsidRPr="0076260A" w:rsidRDefault="0076260A" w:rsidP="00712192">
            <w:pPr>
              <w:pStyle w:val="Default"/>
              <w:numPr>
                <w:ilvl w:val="0"/>
                <w:numId w:val="896"/>
              </w:numPr>
              <w:ind w:left="175" w:hanging="175"/>
              <w:jc w:val="both"/>
            </w:pPr>
            <w:r w:rsidRPr="0076260A">
              <w:t xml:space="preserve">образовательных потребностей детей </w:t>
            </w:r>
          </w:p>
        </w:tc>
      </w:tr>
      <w:tr w:rsidR="0076260A" w:rsidTr="00552EC0">
        <w:trPr>
          <w:trHeight w:val="544"/>
        </w:trPr>
        <w:tc>
          <w:tcPr>
            <w:tcW w:w="9345" w:type="dxa"/>
            <w:gridSpan w:val="2"/>
          </w:tcPr>
          <w:p w:rsidR="0076260A" w:rsidRPr="0076260A" w:rsidRDefault="0076260A" w:rsidP="0092166E">
            <w:pPr>
              <w:pStyle w:val="Default"/>
              <w:jc w:val="both"/>
            </w:pPr>
            <w:r w:rsidRPr="0076260A">
              <w:t xml:space="preserve">Включение детей дошкольного возраста в процесс: </w:t>
            </w:r>
          </w:p>
          <w:p w:rsidR="0076260A" w:rsidRPr="0076260A" w:rsidRDefault="0076260A" w:rsidP="00712192">
            <w:pPr>
              <w:pStyle w:val="Default"/>
              <w:numPr>
                <w:ilvl w:val="0"/>
                <w:numId w:val="897"/>
              </w:numPr>
              <w:ind w:left="175" w:hanging="175"/>
              <w:jc w:val="both"/>
            </w:pPr>
            <w:r w:rsidRPr="0076260A">
              <w:t xml:space="preserve">сотворчества, </w:t>
            </w:r>
          </w:p>
          <w:p w:rsidR="0076260A" w:rsidRPr="0076260A" w:rsidRDefault="0076260A" w:rsidP="00712192">
            <w:pPr>
              <w:pStyle w:val="Default"/>
              <w:numPr>
                <w:ilvl w:val="0"/>
                <w:numId w:val="897"/>
              </w:numPr>
              <w:ind w:left="175" w:hanging="175"/>
              <w:jc w:val="both"/>
            </w:pPr>
            <w:r w:rsidRPr="0076260A">
              <w:t xml:space="preserve">содействия, </w:t>
            </w:r>
          </w:p>
          <w:p w:rsidR="0076260A" w:rsidRPr="0076260A" w:rsidRDefault="00CD15BD" w:rsidP="00712192">
            <w:pPr>
              <w:pStyle w:val="Default"/>
              <w:numPr>
                <w:ilvl w:val="0"/>
                <w:numId w:val="897"/>
              </w:numPr>
              <w:ind w:left="175" w:hanging="175"/>
              <w:jc w:val="both"/>
            </w:pPr>
            <w:r>
              <w:t>с</w:t>
            </w:r>
            <w:r w:rsidR="0076260A" w:rsidRPr="0076260A">
              <w:t>опереживания</w:t>
            </w:r>
            <w:r>
              <w:t>.</w:t>
            </w:r>
          </w:p>
        </w:tc>
      </w:tr>
      <w:tr w:rsidR="0076260A" w:rsidTr="00552EC0">
        <w:trPr>
          <w:trHeight w:val="544"/>
        </w:trPr>
        <w:tc>
          <w:tcPr>
            <w:tcW w:w="9345" w:type="dxa"/>
            <w:gridSpan w:val="2"/>
          </w:tcPr>
          <w:p w:rsidR="0076260A" w:rsidRPr="0076260A" w:rsidRDefault="0076260A" w:rsidP="0092166E">
            <w:pPr>
              <w:pStyle w:val="Default"/>
              <w:jc w:val="both"/>
            </w:pPr>
            <w:r>
              <w:rPr>
                <w:b/>
                <w:bCs/>
                <w:i/>
                <w:iCs/>
              </w:rPr>
              <w:t>Введение термина «занятие»</w:t>
            </w:r>
            <w:r w:rsidRPr="0076260A">
              <w:rPr>
                <w:b/>
                <w:bCs/>
                <w:i/>
                <w:iCs/>
              </w:rPr>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r w:rsidRPr="0076260A">
              <w:rPr>
                <w:b/>
                <w:bCs/>
              </w:rPr>
              <w:t xml:space="preserve">, (п.24.14 ФОП ДО) </w:t>
            </w:r>
          </w:p>
        </w:tc>
      </w:tr>
    </w:tbl>
    <w:p w:rsidR="00140822" w:rsidRDefault="00140822" w:rsidP="0092166E">
      <w:pPr>
        <w:pStyle w:val="11"/>
        <w:shd w:val="clear" w:color="auto" w:fill="auto"/>
        <w:tabs>
          <w:tab w:val="left" w:pos="1494"/>
        </w:tabs>
        <w:spacing w:before="0" w:line="240" w:lineRule="auto"/>
        <w:ind w:right="20" w:firstLine="709"/>
        <w:jc w:val="both"/>
        <w:rPr>
          <w:sz w:val="28"/>
          <w:szCs w:val="28"/>
        </w:rPr>
      </w:pPr>
    </w:p>
    <w:tbl>
      <w:tblPr>
        <w:tblStyle w:val="af1"/>
        <w:tblW w:w="9493" w:type="dxa"/>
        <w:tblLook w:val="04A0" w:firstRow="1" w:lastRow="0" w:firstColumn="1" w:lastColumn="0" w:noHBand="0" w:noVBand="1"/>
      </w:tblPr>
      <w:tblGrid>
        <w:gridCol w:w="1271"/>
        <w:gridCol w:w="8222"/>
      </w:tblGrid>
      <w:tr w:rsidR="0011662E" w:rsidTr="0011328E">
        <w:tc>
          <w:tcPr>
            <w:tcW w:w="1271" w:type="dxa"/>
            <w:vMerge w:val="restart"/>
            <w:textDirection w:val="btLr"/>
          </w:tcPr>
          <w:p w:rsidR="0011662E" w:rsidRPr="0011662E" w:rsidRDefault="0011662E" w:rsidP="0092166E">
            <w:pPr>
              <w:pStyle w:val="11"/>
              <w:shd w:val="clear" w:color="auto" w:fill="auto"/>
              <w:tabs>
                <w:tab w:val="left" w:pos="1359"/>
              </w:tabs>
              <w:spacing w:before="0" w:line="240" w:lineRule="auto"/>
              <w:ind w:left="113" w:right="20"/>
              <w:rPr>
                <w:b/>
                <w:sz w:val="24"/>
                <w:szCs w:val="24"/>
              </w:rPr>
            </w:pPr>
            <w:r w:rsidRPr="0011662E">
              <w:rPr>
                <w:b/>
                <w:sz w:val="24"/>
                <w:szCs w:val="24"/>
              </w:rPr>
              <w:t>Образовательная деятельность, осуществляемая во время прогулки</w:t>
            </w:r>
          </w:p>
        </w:tc>
        <w:tc>
          <w:tcPr>
            <w:tcW w:w="8222" w:type="dxa"/>
          </w:tcPr>
          <w:p w:rsidR="0011662E" w:rsidRPr="0011662E" w:rsidRDefault="0011662E" w:rsidP="007A41A6">
            <w:pPr>
              <w:pStyle w:val="11"/>
              <w:numPr>
                <w:ilvl w:val="0"/>
                <w:numId w:val="320"/>
              </w:numPr>
              <w:shd w:val="clear" w:color="auto" w:fill="auto"/>
              <w:spacing w:before="0" w:line="240" w:lineRule="auto"/>
              <w:ind w:left="181" w:right="20" w:hanging="181"/>
              <w:jc w:val="both"/>
              <w:rPr>
                <w:sz w:val="24"/>
                <w:szCs w:val="24"/>
              </w:rPr>
            </w:pPr>
            <w:r w:rsidRPr="0011662E">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11662E" w:rsidTr="0011328E">
        <w:tc>
          <w:tcPr>
            <w:tcW w:w="1271" w:type="dxa"/>
            <w:vMerge/>
          </w:tcPr>
          <w:p w:rsidR="0011662E" w:rsidRDefault="0011662E" w:rsidP="0092166E">
            <w:pPr>
              <w:pStyle w:val="11"/>
              <w:shd w:val="clear" w:color="auto" w:fill="auto"/>
              <w:tabs>
                <w:tab w:val="left" w:pos="1359"/>
              </w:tabs>
              <w:spacing w:before="0" w:line="240" w:lineRule="auto"/>
              <w:ind w:right="20"/>
              <w:jc w:val="both"/>
              <w:rPr>
                <w:sz w:val="28"/>
                <w:szCs w:val="28"/>
              </w:rPr>
            </w:pPr>
          </w:p>
        </w:tc>
        <w:tc>
          <w:tcPr>
            <w:tcW w:w="8222" w:type="dxa"/>
          </w:tcPr>
          <w:p w:rsidR="0011662E" w:rsidRPr="0011662E" w:rsidRDefault="0011662E" w:rsidP="007A41A6">
            <w:pPr>
              <w:pStyle w:val="11"/>
              <w:numPr>
                <w:ilvl w:val="0"/>
                <w:numId w:val="320"/>
              </w:numPr>
              <w:shd w:val="clear" w:color="auto" w:fill="auto"/>
              <w:spacing w:before="0" w:line="240" w:lineRule="auto"/>
              <w:ind w:left="181" w:right="20" w:hanging="181"/>
              <w:jc w:val="both"/>
              <w:rPr>
                <w:sz w:val="24"/>
                <w:szCs w:val="24"/>
              </w:rPr>
            </w:pPr>
            <w:r w:rsidRPr="0011662E">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11662E" w:rsidTr="0011328E">
        <w:tc>
          <w:tcPr>
            <w:tcW w:w="1271" w:type="dxa"/>
            <w:vMerge/>
          </w:tcPr>
          <w:p w:rsidR="0011662E" w:rsidRDefault="0011662E" w:rsidP="0092166E">
            <w:pPr>
              <w:pStyle w:val="11"/>
              <w:shd w:val="clear" w:color="auto" w:fill="auto"/>
              <w:tabs>
                <w:tab w:val="left" w:pos="1359"/>
              </w:tabs>
              <w:spacing w:before="0" w:line="240" w:lineRule="auto"/>
              <w:ind w:right="20"/>
              <w:jc w:val="both"/>
              <w:rPr>
                <w:sz w:val="28"/>
                <w:szCs w:val="28"/>
              </w:rPr>
            </w:pPr>
          </w:p>
        </w:tc>
        <w:tc>
          <w:tcPr>
            <w:tcW w:w="8222" w:type="dxa"/>
          </w:tcPr>
          <w:p w:rsidR="0011662E" w:rsidRPr="0011662E" w:rsidRDefault="0011662E" w:rsidP="007A41A6">
            <w:pPr>
              <w:pStyle w:val="11"/>
              <w:numPr>
                <w:ilvl w:val="0"/>
                <w:numId w:val="320"/>
              </w:numPr>
              <w:shd w:val="clear" w:color="auto" w:fill="auto"/>
              <w:spacing w:before="0" w:line="240" w:lineRule="auto"/>
              <w:ind w:left="181" w:hanging="181"/>
              <w:jc w:val="both"/>
              <w:rPr>
                <w:sz w:val="24"/>
                <w:szCs w:val="24"/>
              </w:rPr>
            </w:pPr>
            <w:r w:rsidRPr="0011662E">
              <w:rPr>
                <w:sz w:val="24"/>
                <w:szCs w:val="24"/>
              </w:rPr>
              <w:t>экспериментирование с объектами неживой природы;</w:t>
            </w:r>
          </w:p>
        </w:tc>
      </w:tr>
      <w:tr w:rsidR="0011662E" w:rsidTr="0011328E">
        <w:tc>
          <w:tcPr>
            <w:tcW w:w="1271" w:type="dxa"/>
            <w:vMerge/>
          </w:tcPr>
          <w:p w:rsidR="0011662E" w:rsidRDefault="0011662E" w:rsidP="0092166E">
            <w:pPr>
              <w:pStyle w:val="11"/>
              <w:shd w:val="clear" w:color="auto" w:fill="auto"/>
              <w:tabs>
                <w:tab w:val="left" w:pos="1359"/>
              </w:tabs>
              <w:spacing w:before="0" w:line="240" w:lineRule="auto"/>
              <w:ind w:right="20"/>
              <w:jc w:val="both"/>
              <w:rPr>
                <w:sz w:val="28"/>
                <w:szCs w:val="28"/>
              </w:rPr>
            </w:pPr>
          </w:p>
        </w:tc>
        <w:tc>
          <w:tcPr>
            <w:tcW w:w="8222" w:type="dxa"/>
          </w:tcPr>
          <w:p w:rsidR="0011662E" w:rsidRPr="0011662E" w:rsidRDefault="0011662E" w:rsidP="007A41A6">
            <w:pPr>
              <w:pStyle w:val="11"/>
              <w:numPr>
                <w:ilvl w:val="0"/>
                <w:numId w:val="320"/>
              </w:numPr>
              <w:shd w:val="clear" w:color="auto" w:fill="auto"/>
              <w:spacing w:before="0" w:line="240" w:lineRule="auto"/>
              <w:ind w:left="181" w:right="20" w:hanging="181"/>
              <w:jc w:val="both"/>
              <w:rPr>
                <w:sz w:val="24"/>
                <w:szCs w:val="24"/>
              </w:rPr>
            </w:pPr>
            <w:r w:rsidRPr="0011662E">
              <w:rPr>
                <w:sz w:val="24"/>
                <w:szCs w:val="24"/>
              </w:rPr>
              <w:t>сюжетно-ролевые и конструктивные игры (с песком, со снегом, с природным материалом);</w:t>
            </w:r>
          </w:p>
        </w:tc>
      </w:tr>
      <w:tr w:rsidR="0011662E" w:rsidTr="0011328E">
        <w:trPr>
          <w:trHeight w:val="359"/>
        </w:trPr>
        <w:tc>
          <w:tcPr>
            <w:tcW w:w="1271" w:type="dxa"/>
            <w:vMerge/>
          </w:tcPr>
          <w:p w:rsidR="0011662E" w:rsidRDefault="0011662E" w:rsidP="0092166E">
            <w:pPr>
              <w:pStyle w:val="11"/>
              <w:shd w:val="clear" w:color="auto" w:fill="auto"/>
              <w:tabs>
                <w:tab w:val="left" w:pos="1359"/>
              </w:tabs>
              <w:spacing w:before="0" w:line="240" w:lineRule="auto"/>
              <w:ind w:right="20"/>
              <w:jc w:val="both"/>
              <w:rPr>
                <w:sz w:val="28"/>
                <w:szCs w:val="28"/>
              </w:rPr>
            </w:pPr>
          </w:p>
        </w:tc>
        <w:tc>
          <w:tcPr>
            <w:tcW w:w="8222" w:type="dxa"/>
          </w:tcPr>
          <w:p w:rsidR="0011662E" w:rsidRPr="0011662E" w:rsidRDefault="0011662E" w:rsidP="007A41A6">
            <w:pPr>
              <w:pStyle w:val="11"/>
              <w:numPr>
                <w:ilvl w:val="0"/>
                <w:numId w:val="320"/>
              </w:numPr>
              <w:shd w:val="clear" w:color="auto" w:fill="auto"/>
              <w:spacing w:before="0" w:line="240" w:lineRule="auto"/>
              <w:ind w:left="181" w:hanging="181"/>
              <w:jc w:val="both"/>
              <w:rPr>
                <w:sz w:val="24"/>
                <w:szCs w:val="24"/>
              </w:rPr>
            </w:pPr>
            <w:r w:rsidRPr="0011662E">
              <w:rPr>
                <w:sz w:val="24"/>
                <w:szCs w:val="24"/>
              </w:rPr>
              <w:t>элементарную трудовую деятельность детей на участке ДОО;</w:t>
            </w:r>
          </w:p>
        </w:tc>
      </w:tr>
      <w:tr w:rsidR="0011662E" w:rsidTr="0011328E">
        <w:trPr>
          <w:trHeight w:val="261"/>
        </w:trPr>
        <w:tc>
          <w:tcPr>
            <w:tcW w:w="1271" w:type="dxa"/>
            <w:vMerge/>
          </w:tcPr>
          <w:p w:rsidR="0011662E" w:rsidRDefault="0011662E" w:rsidP="0092166E">
            <w:pPr>
              <w:pStyle w:val="11"/>
              <w:shd w:val="clear" w:color="auto" w:fill="auto"/>
              <w:tabs>
                <w:tab w:val="left" w:pos="1359"/>
              </w:tabs>
              <w:spacing w:before="0" w:line="240" w:lineRule="auto"/>
              <w:ind w:right="20"/>
              <w:jc w:val="both"/>
              <w:rPr>
                <w:sz w:val="28"/>
                <w:szCs w:val="28"/>
              </w:rPr>
            </w:pPr>
          </w:p>
        </w:tc>
        <w:tc>
          <w:tcPr>
            <w:tcW w:w="8222" w:type="dxa"/>
          </w:tcPr>
          <w:p w:rsidR="0011662E" w:rsidRPr="0011662E" w:rsidRDefault="0011662E" w:rsidP="007A41A6">
            <w:pPr>
              <w:pStyle w:val="11"/>
              <w:numPr>
                <w:ilvl w:val="0"/>
                <w:numId w:val="320"/>
              </w:numPr>
              <w:shd w:val="clear" w:color="auto" w:fill="auto"/>
              <w:spacing w:before="0" w:line="240" w:lineRule="auto"/>
              <w:ind w:left="181" w:hanging="181"/>
              <w:jc w:val="both"/>
              <w:rPr>
                <w:sz w:val="24"/>
                <w:szCs w:val="24"/>
              </w:rPr>
            </w:pPr>
            <w:r w:rsidRPr="0011662E">
              <w:rPr>
                <w:sz w:val="24"/>
                <w:szCs w:val="24"/>
              </w:rPr>
              <w:t xml:space="preserve">свободное общение педагога </w:t>
            </w:r>
            <w:r>
              <w:rPr>
                <w:sz w:val="24"/>
                <w:szCs w:val="24"/>
              </w:rPr>
              <w:t>с детьми, индивидуальную работу;</w:t>
            </w:r>
          </w:p>
        </w:tc>
      </w:tr>
      <w:tr w:rsidR="0011662E" w:rsidTr="0011328E">
        <w:trPr>
          <w:trHeight w:val="397"/>
        </w:trPr>
        <w:tc>
          <w:tcPr>
            <w:tcW w:w="1271" w:type="dxa"/>
            <w:vMerge/>
          </w:tcPr>
          <w:p w:rsidR="0011662E" w:rsidRDefault="0011662E" w:rsidP="0092166E">
            <w:pPr>
              <w:pStyle w:val="11"/>
              <w:shd w:val="clear" w:color="auto" w:fill="auto"/>
              <w:tabs>
                <w:tab w:val="left" w:pos="1359"/>
              </w:tabs>
              <w:spacing w:before="0" w:line="240" w:lineRule="auto"/>
              <w:ind w:right="20"/>
              <w:jc w:val="both"/>
              <w:rPr>
                <w:sz w:val="28"/>
                <w:szCs w:val="28"/>
              </w:rPr>
            </w:pPr>
          </w:p>
        </w:tc>
        <w:tc>
          <w:tcPr>
            <w:tcW w:w="8222" w:type="dxa"/>
          </w:tcPr>
          <w:p w:rsidR="0011662E" w:rsidRPr="0011662E" w:rsidRDefault="0011662E" w:rsidP="007A41A6">
            <w:pPr>
              <w:pStyle w:val="a4"/>
              <w:numPr>
                <w:ilvl w:val="0"/>
                <w:numId w:val="320"/>
              </w:numPr>
              <w:ind w:left="181" w:hanging="181"/>
              <w:jc w:val="both"/>
              <w:rPr>
                <w:rFonts w:ascii="Times New Roman" w:hAnsi="Times New Roman" w:cs="Times New Roman"/>
                <w:sz w:val="24"/>
                <w:szCs w:val="24"/>
              </w:rPr>
            </w:pPr>
            <w:r w:rsidRPr="0011662E">
              <w:rPr>
                <w:rFonts w:ascii="Times New Roman" w:hAnsi="Times New Roman" w:cs="Times New Roman"/>
                <w:sz w:val="24"/>
                <w:szCs w:val="24"/>
              </w:rPr>
              <w:t>проведение спортивных праздников (при необходимости).</w:t>
            </w:r>
          </w:p>
        </w:tc>
      </w:tr>
      <w:tr w:rsidR="00CD15BD" w:rsidTr="00CD15BD">
        <w:tc>
          <w:tcPr>
            <w:tcW w:w="1271" w:type="dxa"/>
            <w:vMerge w:val="restart"/>
            <w:textDirection w:val="btLr"/>
          </w:tcPr>
          <w:p w:rsidR="00CD15BD" w:rsidRPr="00717A4E" w:rsidRDefault="00CD15BD" w:rsidP="0092166E">
            <w:pPr>
              <w:pStyle w:val="11"/>
              <w:shd w:val="clear" w:color="auto" w:fill="auto"/>
              <w:tabs>
                <w:tab w:val="left" w:pos="1359"/>
              </w:tabs>
              <w:spacing w:before="0" w:line="240" w:lineRule="auto"/>
              <w:ind w:left="113" w:right="20"/>
              <w:rPr>
                <w:b/>
                <w:sz w:val="24"/>
                <w:szCs w:val="24"/>
              </w:rPr>
            </w:pPr>
            <w:r w:rsidRPr="00717A4E">
              <w:rPr>
                <w:b/>
                <w:sz w:val="24"/>
                <w:szCs w:val="24"/>
              </w:rPr>
              <w:t>Образовательная деятельность, осуществляемая во вторую половину дня</w:t>
            </w:r>
          </w:p>
        </w:tc>
        <w:tc>
          <w:tcPr>
            <w:tcW w:w="8222" w:type="dxa"/>
          </w:tcPr>
          <w:p w:rsidR="00CD15BD" w:rsidRPr="00717A4E" w:rsidRDefault="00CD15BD" w:rsidP="007A41A6">
            <w:pPr>
              <w:pStyle w:val="11"/>
              <w:numPr>
                <w:ilvl w:val="0"/>
                <w:numId w:val="320"/>
              </w:numPr>
              <w:shd w:val="clear" w:color="auto" w:fill="auto"/>
              <w:spacing w:before="0" w:line="240" w:lineRule="auto"/>
              <w:ind w:left="181" w:right="20" w:hanging="181"/>
              <w:jc w:val="both"/>
              <w:rPr>
                <w:sz w:val="24"/>
                <w:szCs w:val="24"/>
              </w:rPr>
            </w:pPr>
            <w:r w:rsidRPr="00717A4E">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CD15BD" w:rsidTr="00CD15BD">
        <w:tc>
          <w:tcPr>
            <w:tcW w:w="1271" w:type="dxa"/>
            <w:vMerge/>
          </w:tcPr>
          <w:p w:rsidR="00CD15BD" w:rsidRDefault="00CD15BD" w:rsidP="0092166E">
            <w:pPr>
              <w:pStyle w:val="11"/>
              <w:shd w:val="clear" w:color="auto" w:fill="auto"/>
              <w:tabs>
                <w:tab w:val="left" w:pos="1359"/>
              </w:tabs>
              <w:spacing w:before="0" w:line="240" w:lineRule="auto"/>
              <w:ind w:right="20"/>
              <w:jc w:val="both"/>
              <w:rPr>
                <w:sz w:val="28"/>
                <w:szCs w:val="28"/>
              </w:rPr>
            </w:pPr>
          </w:p>
        </w:tc>
        <w:tc>
          <w:tcPr>
            <w:tcW w:w="8222" w:type="dxa"/>
          </w:tcPr>
          <w:p w:rsidR="00CD15BD" w:rsidRPr="00717A4E" w:rsidRDefault="00CD15BD" w:rsidP="007A41A6">
            <w:pPr>
              <w:pStyle w:val="11"/>
              <w:numPr>
                <w:ilvl w:val="0"/>
                <w:numId w:val="320"/>
              </w:numPr>
              <w:shd w:val="clear" w:color="auto" w:fill="auto"/>
              <w:spacing w:before="0" w:line="240" w:lineRule="auto"/>
              <w:ind w:left="181" w:right="20" w:hanging="181"/>
              <w:jc w:val="both"/>
              <w:rPr>
                <w:sz w:val="24"/>
                <w:szCs w:val="24"/>
              </w:rPr>
            </w:pPr>
            <w:r w:rsidRPr="00717A4E">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CD15BD" w:rsidTr="00CD15BD">
        <w:tc>
          <w:tcPr>
            <w:tcW w:w="1271" w:type="dxa"/>
            <w:vMerge/>
          </w:tcPr>
          <w:p w:rsidR="00CD15BD" w:rsidRDefault="00CD15BD" w:rsidP="0092166E">
            <w:pPr>
              <w:pStyle w:val="11"/>
              <w:shd w:val="clear" w:color="auto" w:fill="auto"/>
              <w:tabs>
                <w:tab w:val="left" w:pos="1359"/>
              </w:tabs>
              <w:spacing w:before="0" w:line="240" w:lineRule="auto"/>
              <w:ind w:right="20"/>
              <w:jc w:val="both"/>
              <w:rPr>
                <w:sz w:val="28"/>
                <w:szCs w:val="28"/>
              </w:rPr>
            </w:pPr>
          </w:p>
        </w:tc>
        <w:tc>
          <w:tcPr>
            <w:tcW w:w="8222" w:type="dxa"/>
          </w:tcPr>
          <w:p w:rsidR="00CD15BD" w:rsidRPr="00717A4E" w:rsidRDefault="00CD15BD" w:rsidP="007A41A6">
            <w:pPr>
              <w:pStyle w:val="11"/>
              <w:numPr>
                <w:ilvl w:val="0"/>
                <w:numId w:val="320"/>
              </w:numPr>
              <w:shd w:val="clear" w:color="auto" w:fill="auto"/>
              <w:spacing w:before="0" w:line="240" w:lineRule="auto"/>
              <w:ind w:left="181" w:right="20" w:hanging="181"/>
              <w:jc w:val="both"/>
              <w:rPr>
                <w:sz w:val="24"/>
                <w:szCs w:val="24"/>
              </w:rPr>
            </w:pPr>
            <w:r w:rsidRPr="00717A4E">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CD15BD" w:rsidTr="00CD15BD">
        <w:tc>
          <w:tcPr>
            <w:tcW w:w="1271" w:type="dxa"/>
            <w:vMerge/>
          </w:tcPr>
          <w:p w:rsidR="00CD15BD" w:rsidRDefault="00CD15BD" w:rsidP="0092166E">
            <w:pPr>
              <w:pStyle w:val="11"/>
              <w:shd w:val="clear" w:color="auto" w:fill="auto"/>
              <w:tabs>
                <w:tab w:val="left" w:pos="1359"/>
              </w:tabs>
              <w:spacing w:before="0" w:line="240" w:lineRule="auto"/>
              <w:ind w:right="20"/>
              <w:jc w:val="both"/>
              <w:rPr>
                <w:sz w:val="28"/>
                <w:szCs w:val="28"/>
              </w:rPr>
            </w:pPr>
          </w:p>
        </w:tc>
        <w:tc>
          <w:tcPr>
            <w:tcW w:w="8222" w:type="dxa"/>
          </w:tcPr>
          <w:p w:rsidR="00CD15BD" w:rsidRPr="00717A4E" w:rsidRDefault="00CD15BD" w:rsidP="007A41A6">
            <w:pPr>
              <w:pStyle w:val="11"/>
              <w:numPr>
                <w:ilvl w:val="0"/>
                <w:numId w:val="320"/>
              </w:numPr>
              <w:shd w:val="clear" w:color="auto" w:fill="auto"/>
              <w:spacing w:before="0" w:line="240" w:lineRule="auto"/>
              <w:ind w:left="181" w:right="20" w:hanging="181"/>
              <w:jc w:val="both"/>
              <w:rPr>
                <w:sz w:val="24"/>
                <w:szCs w:val="24"/>
              </w:rPr>
            </w:pPr>
            <w:r w:rsidRPr="00717A4E">
              <w:rPr>
                <w:sz w:val="24"/>
                <w:szCs w:val="24"/>
              </w:rPr>
              <w:t>опыты и эксперименты, практико-ориентированные проекты, коллекционирование и другое;</w:t>
            </w:r>
          </w:p>
        </w:tc>
      </w:tr>
      <w:tr w:rsidR="00CD15BD" w:rsidTr="00CD15BD">
        <w:trPr>
          <w:trHeight w:val="544"/>
        </w:trPr>
        <w:tc>
          <w:tcPr>
            <w:tcW w:w="1271" w:type="dxa"/>
            <w:vMerge/>
          </w:tcPr>
          <w:p w:rsidR="00CD15BD" w:rsidRDefault="00CD15BD" w:rsidP="0092166E">
            <w:pPr>
              <w:pStyle w:val="11"/>
              <w:shd w:val="clear" w:color="auto" w:fill="auto"/>
              <w:tabs>
                <w:tab w:val="left" w:pos="1359"/>
              </w:tabs>
              <w:spacing w:before="0" w:line="240" w:lineRule="auto"/>
              <w:ind w:right="20"/>
              <w:jc w:val="both"/>
              <w:rPr>
                <w:sz w:val="28"/>
                <w:szCs w:val="28"/>
              </w:rPr>
            </w:pPr>
          </w:p>
        </w:tc>
        <w:tc>
          <w:tcPr>
            <w:tcW w:w="8222" w:type="dxa"/>
          </w:tcPr>
          <w:p w:rsidR="00CD15BD" w:rsidRPr="00717A4E" w:rsidRDefault="00CD15BD" w:rsidP="007A41A6">
            <w:pPr>
              <w:pStyle w:val="11"/>
              <w:numPr>
                <w:ilvl w:val="0"/>
                <w:numId w:val="320"/>
              </w:numPr>
              <w:shd w:val="clear" w:color="auto" w:fill="auto"/>
              <w:spacing w:before="0" w:line="240" w:lineRule="auto"/>
              <w:ind w:left="181" w:right="20" w:hanging="181"/>
              <w:jc w:val="both"/>
              <w:rPr>
                <w:sz w:val="24"/>
                <w:szCs w:val="24"/>
              </w:rPr>
            </w:pPr>
            <w:r w:rsidRPr="00717A4E">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tc>
      </w:tr>
      <w:tr w:rsidR="00CD15BD" w:rsidTr="00CD15BD">
        <w:trPr>
          <w:trHeight w:val="544"/>
        </w:trPr>
        <w:tc>
          <w:tcPr>
            <w:tcW w:w="1271" w:type="dxa"/>
            <w:vMerge/>
          </w:tcPr>
          <w:p w:rsidR="00CD15BD" w:rsidRDefault="00CD15BD" w:rsidP="0092166E">
            <w:pPr>
              <w:pStyle w:val="11"/>
              <w:shd w:val="clear" w:color="auto" w:fill="auto"/>
              <w:tabs>
                <w:tab w:val="left" w:pos="1359"/>
              </w:tabs>
              <w:spacing w:before="0" w:line="240" w:lineRule="auto"/>
              <w:ind w:right="20"/>
              <w:jc w:val="both"/>
              <w:rPr>
                <w:sz w:val="28"/>
                <w:szCs w:val="28"/>
              </w:rPr>
            </w:pPr>
          </w:p>
        </w:tc>
        <w:tc>
          <w:tcPr>
            <w:tcW w:w="8222" w:type="dxa"/>
          </w:tcPr>
          <w:p w:rsidR="00CD15BD" w:rsidRPr="00717A4E" w:rsidRDefault="00CD15BD" w:rsidP="007A41A6">
            <w:pPr>
              <w:pStyle w:val="11"/>
              <w:numPr>
                <w:ilvl w:val="0"/>
                <w:numId w:val="320"/>
              </w:numPr>
              <w:shd w:val="clear" w:color="auto" w:fill="auto"/>
              <w:spacing w:before="0" w:line="240" w:lineRule="auto"/>
              <w:ind w:left="181" w:right="20" w:hanging="181"/>
              <w:jc w:val="both"/>
              <w:rPr>
                <w:sz w:val="24"/>
                <w:szCs w:val="24"/>
              </w:rPr>
            </w:pPr>
            <w:r w:rsidRPr="00717A4E">
              <w:rPr>
                <w:sz w:val="24"/>
                <w:szCs w:val="24"/>
              </w:rPr>
              <w:t>слушание и исполнение музыкальных произведений, музыкально-ритмические движения, музыкальные игры и импровизации;</w:t>
            </w:r>
          </w:p>
        </w:tc>
      </w:tr>
      <w:tr w:rsidR="00CD15BD" w:rsidTr="00CD15BD">
        <w:trPr>
          <w:trHeight w:val="544"/>
        </w:trPr>
        <w:tc>
          <w:tcPr>
            <w:tcW w:w="1271" w:type="dxa"/>
            <w:vMerge/>
          </w:tcPr>
          <w:p w:rsidR="00CD15BD" w:rsidRDefault="00CD15BD" w:rsidP="0092166E">
            <w:pPr>
              <w:pStyle w:val="11"/>
              <w:shd w:val="clear" w:color="auto" w:fill="auto"/>
              <w:tabs>
                <w:tab w:val="left" w:pos="1359"/>
              </w:tabs>
              <w:spacing w:before="0" w:line="240" w:lineRule="auto"/>
              <w:ind w:right="20"/>
              <w:jc w:val="both"/>
              <w:rPr>
                <w:sz w:val="28"/>
                <w:szCs w:val="28"/>
              </w:rPr>
            </w:pPr>
          </w:p>
        </w:tc>
        <w:tc>
          <w:tcPr>
            <w:tcW w:w="8222" w:type="dxa"/>
          </w:tcPr>
          <w:p w:rsidR="00CD15BD" w:rsidRPr="00717A4E" w:rsidRDefault="00CD15BD" w:rsidP="007A41A6">
            <w:pPr>
              <w:pStyle w:val="11"/>
              <w:numPr>
                <w:ilvl w:val="0"/>
                <w:numId w:val="320"/>
              </w:numPr>
              <w:shd w:val="clear" w:color="auto" w:fill="auto"/>
              <w:spacing w:before="0" w:line="240" w:lineRule="auto"/>
              <w:ind w:left="181" w:right="20" w:hanging="181"/>
              <w:jc w:val="both"/>
              <w:rPr>
                <w:sz w:val="24"/>
                <w:szCs w:val="24"/>
              </w:rPr>
            </w:pPr>
            <w:r w:rsidRPr="00717A4E">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CD15BD" w:rsidTr="00CD15BD">
        <w:trPr>
          <w:trHeight w:val="544"/>
        </w:trPr>
        <w:tc>
          <w:tcPr>
            <w:tcW w:w="1271" w:type="dxa"/>
            <w:vMerge/>
          </w:tcPr>
          <w:p w:rsidR="00CD15BD" w:rsidRDefault="00CD15BD" w:rsidP="0092166E">
            <w:pPr>
              <w:pStyle w:val="11"/>
              <w:shd w:val="clear" w:color="auto" w:fill="auto"/>
              <w:tabs>
                <w:tab w:val="left" w:pos="1359"/>
              </w:tabs>
              <w:spacing w:before="0" w:line="240" w:lineRule="auto"/>
              <w:ind w:right="20"/>
              <w:jc w:val="both"/>
              <w:rPr>
                <w:sz w:val="28"/>
                <w:szCs w:val="28"/>
              </w:rPr>
            </w:pPr>
          </w:p>
        </w:tc>
        <w:tc>
          <w:tcPr>
            <w:tcW w:w="8222" w:type="dxa"/>
          </w:tcPr>
          <w:p w:rsidR="00CD15BD" w:rsidRPr="00717A4E" w:rsidRDefault="00CD15BD" w:rsidP="007A41A6">
            <w:pPr>
              <w:pStyle w:val="11"/>
              <w:numPr>
                <w:ilvl w:val="0"/>
                <w:numId w:val="320"/>
              </w:numPr>
              <w:shd w:val="clear" w:color="auto" w:fill="auto"/>
              <w:spacing w:before="0" w:line="240" w:lineRule="auto"/>
              <w:ind w:left="181" w:right="20" w:hanging="181"/>
              <w:jc w:val="both"/>
              <w:rPr>
                <w:sz w:val="24"/>
                <w:szCs w:val="24"/>
              </w:rPr>
            </w:pPr>
            <w:r w:rsidRPr="00717A4E">
              <w:rPr>
                <w:sz w:val="24"/>
                <w:szCs w:val="24"/>
              </w:rPr>
              <w:t>индивидуальную работу по всем видам деятельности и образовательным областям;</w:t>
            </w:r>
          </w:p>
        </w:tc>
      </w:tr>
      <w:tr w:rsidR="00CD15BD" w:rsidTr="00CD15BD">
        <w:trPr>
          <w:trHeight w:val="267"/>
        </w:trPr>
        <w:tc>
          <w:tcPr>
            <w:tcW w:w="1271" w:type="dxa"/>
            <w:vMerge/>
          </w:tcPr>
          <w:p w:rsidR="00CD15BD" w:rsidRDefault="00CD15BD" w:rsidP="0092166E">
            <w:pPr>
              <w:pStyle w:val="11"/>
              <w:shd w:val="clear" w:color="auto" w:fill="auto"/>
              <w:tabs>
                <w:tab w:val="left" w:pos="1359"/>
              </w:tabs>
              <w:spacing w:before="0" w:line="240" w:lineRule="auto"/>
              <w:ind w:right="20"/>
              <w:jc w:val="both"/>
              <w:rPr>
                <w:sz w:val="28"/>
                <w:szCs w:val="28"/>
              </w:rPr>
            </w:pPr>
          </w:p>
        </w:tc>
        <w:tc>
          <w:tcPr>
            <w:tcW w:w="8222" w:type="dxa"/>
          </w:tcPr>
          <w:p w:rsidR="00CD15BD" w:rsidRPr="00717A4E" w:rsidRDefault="00CD15BD" w:rsidP="007A41A6">
            <w:pPr>
              <w:pStyle w:val="11"/>
              <w:numPr>
                <w:ilvl w:val="0"/>
                <w:numId w:val="320"/>
              </w:numPr>
              <w:shd w:val="clear" w:color="auto" w:fill="auto"/>
              <w:spacing w:before="0" w:line="240" w:lineRule="auto"/>
              <w:ind w:left="181" w:hanging="181"/>
              <w:jc w:val="both"/>
              <w:rPr>
                <w:sz w:val="24"/>
                <w:szCs w:val="24"/>
              </w:rPr>
            </w:pPr>
            <w:r w:rsidRPr="00717A4E">
              <w:rPr>
                <w:sz w:val="24"/>
                <w:szCs w:val="24"/>
              </w:rPr>
              <w:t>работу с родителями (законными представителями).</w:t>
            </w:r>
          </w:p>
        </w:tc>
      </w:tr>
    </w:tbl>
    <w:p w:rsidR="0023264F" w:rsidRPr="000A50B1" w:rsidRDefault="0023264F" w:rsidP="0092166E">
      <w:pPr>
        <w:pStyle w:val="11"/>
        <w:shd w:val="clear" w:color="auto" w:fill="auto"/>
        <w:spacing w:before="0" w:line="240" w:lineRule="auto"/>
        <w:jc w:val="both"/>
        <w:rPr>
          <w:sz w:val="16"/>
          <w:szCs w:val="16"/>
        </w:rPr>
      </w:pPr>
    </w:p>
    <w:tbl>
      <w:tblPr>
        <w:tblStyle w:val="af1"/>
        <w:tblW w:w="9493" w:type="dxa"/>
        <w:tblLook w:val="04A0" w:firstRow="1" w:lastRow="0" w:firstColumn="1" w:lastColumn="0" w:noHBand="0" w:noVBand="1"/>
      </w:tblPr>
      <w:tblGrid>
        <w:gridCol w:w="2547"/>
        <w:gridCol w:w="6946"/>
      </w:tblGrid>
      <w:tr w:rsidR="00CD15BD" w:rsidTr="00552EC0">
        <w:tc>
          <w:tcPr>
            <w:tcW w:w="2547" w:type="dxa"/>
          </w:tcPr>
          <w:p w:rsidR="00CD15BD" w:rsidRPr="00552EC0" w:rsidRDefault="00CD15BD" w:rsidP="0092166E">
            <w:pPr>
              <w:pStyle w:val="11"/>
              <w:shd w:val="clear" w:color="auto" w:fill="auto"/>
              <w:tabs>
                <w:tab w:val="left" w:pos="1494"/>
              </w:tabs>
              <w:spacing w:before="0" w:line="240" w:lineRule="auto"/>
              <w:ind w:right="20"/>
              <w:jc w:val="both"/>
              <w:rPr>
                <w:sz w:val="24"/>
                <w:szCs w:val="24"/>
              </w:rPr>
            </w:pPr>
            <w:r w:rsidRPr="00552EC0">
              <w:rPr>
                <w:sz w:val="24"/>
                <w:szCs w:val="24"/>
              </w:rPr>
              <w:t xml:space="preserve">Для организации </w:t>
            </w:r>
            <w:r w:rsidRPr="00552EC0">
              <w:rPr>
                <w:b/>
                <w:i/>
                <w:sz w:val="24"/>
                <w:szCs w:val="24"/>
              </w:rPr>
              <w:t>самостоятельной деятельности</w:t>
            </w:r>
            <w:r w:rsidRPr="00552EC0">
              <w:rPr>
                <w:sz w:val="24"/>
                <w:szCs w:val="24"/>
              </w:rPr>
              <w:t xml:space="preserve"> детей в группе создаются различные центры активности:</w:t>
            </w:r>
          </w:p>
        </w:tc>
        <w:tc>
          <w:tcPr>
            <w:tcW w:w="6946" w:type="dxa"/>
          </w:tcPr>
          <w:p w:rsidR="00CD15BD" w:rsidRPr="00552EC0" w:rsidRDefault="00CD15BD" w:rsidP="00712192">
            <w:pPr>
              <w:pStyle w:val="11"/>
              <w:numPr>
                <w:ilvl w:val="0"/>
                <w:numId w:val="898"/>
              </w:numPr>
              <w:shd w:val="clear" w:color="auto" w:fill="auto"/>
              <w:tabs>
                <w:tab w:val="left" w:pos="1494"/>
              </w:tabs>
              <w:spacing w:before="0" w:line="240" w:lineRule="auto"/>
              <w:ind w:left="173" w:right="20" w:hanging="173"/>
              <w:jc w:val="both"/>
              <w:rPr>
                <w:sz w:val="24"/>
                <w:szCs w:val="24"/>
              </w:rPr>
            </w:pPr>
            <w:r w:rsidRPr="00552EC0">
              <w:rPr>
                <w:sz w:val="24"/>
                <w:szCs w:val="24"/>
              </w:rPr>
              <w:t>игровой,</w:t>
            </w:r>
          </w:p>
          <w:p w:rsidR="00CD15BD" w:rsidRPr="00552EC0" w:rsidRDefault="00CD15BD" w:rsidP="00712192">
            <w:pPr>
              <w:pStyle w:val="11"/>
              <w:numPr>
                <w:ilvl w:val="0"/>
                <w:numId w:val="898"/>
              </w:numPr>
              <w:shd w:val="clear" w:color="auto" w:fill="auto"/>
              <w:tabs>
                <w:tab w:val="left" w:pos="1494"/>
              </w:tabs>
              <w:spacing w:before="0" w:line="240" w:lineRule="auto"/>
              <w:ind w:left="173" w:right="20" w:hanging="173"/>
              <w:jc w:val="both"/>
              <w:rPr>
                <w:sz w:val="24"/>
                <w:szCs w:val="24"/>
              </w:rPr>
            </w:pPr>
            <w:r w:rsidRPr="00552EC0">
              <w:rPr>
                <w:sz w:val="24"/>
                <w:szCs w:val="24"/>
              </w:rPr>
              <w:t xml:space="preserve">литературный, </w:t>
            </w:r>
          </w:p>
          <w:p w:rsidR="00CD15BD" w:rsidRPr="00552EC0" w:rsidRDefault="00CD15BD" w:rsidP="00712192">
            <w:pPr>
              <w:pStyle w:val="11"/>
              <w:numPr>
                <w:ilvl w:val="0"/>
                <w:numId w:val="898"/>
              </w:numPr>
              <w:shd w:val="clear" w:color="auto" w:fill="auto"/>
              <w:tabs>
                <w:tab w:val="left" w:pos="1494"/>
              </w:tabs>
              <w:spacing w:before="0" w:line="240" w:lineRule="auto"/>
              <w:ind w:left="173" w:right="20" w:hanging="173"/>
              <w:jc w:val="both"/>
              <w:rPr>
                <w:sz w:val="24"/>
                <w:szCs w:val="24"/>
              </w:rPr>
            </w:pPr>
            <w:r w:rsidRPr="00552EC0">
              <w:rPr>
                <w:sz w:val="24"/>
                <w:szCs w:val="24"/>
              </w:rPr>
              <w:t xml:space="preserve">спортивный, </w:t>
            </w:r>
          </w:p>
          <w:p w:rsidR="00CD15BD" w:rsidRPr="00552EC0" w:rsidRDefault="00CD15BD" w:rsidP="00712192">
            <w:pPr>
              <w:pStyle w:val="11"/>
              <w:numPr>
                <w:ilvl w:val="0"/>
                <w:numId w:val="898"/>
              </w:numPr>
              <w:shd w:val="clear" w:color="auto" w:fill="auto"/>
              <w:tabs>
                <w:tab w:val="left" w:pos="1494"/>
              </w:tabs>
              <w:spacing w:before="0" w:line="240" w:lineRule="auto"/>
              <w:ind w:left="173" w:right="20" w:hanging="173"/>
              <w:jc w:val="both"/>
              <w:rPr>
                <w:sz w:val="24"/>
                <w:szCs w:val="24"/>
              </w:rPr>
            </w:pPr>
            <w:r w:rsidRPr="00552EC0">
              <w:rPr>
                <w:sz w:val="24"/>
                <w:szCs w:val="24"/>
              </w:rPr>
              <w:t xml:space="preserve">творчества, </w:t>
            </w:r>
          </w:p>
          <w:p w:rsidR="00CD15BD" w:rsidRPr="00552EC0" w:rsidRDefault="00CD15BD" w:rsidP="00712192">
            <w:pPr>
              <w:pStyle w:val="11"/>
              <w:numPr>
                <w:ilvl w:val="0"/>
                <w:numId w:val="898"/>
              </w:numPr>
              <w:shd w:val="clear" w:color="auto" w:fill="auto"/>
              <w:tabs>
                <w:tab w:val="left" w:pos="1494"/>
              </w:tabs>
              <w:spacing w:before="0" w:line="240" w:lineRule="auto"/>
              <w:ind w:left="173" w:right="20" w:hanging="173"/>
              <w:jc w:val="both"/>
              <w:rPr>
                <w:sz w:val="24"/>
                <w:szCs w:val="24"/>
              </w:rPr>
            </w:pPr>
            <w:r w:rsidRPr="00552EC0">
              <w:rPr>
                <w:sz w:val="24"/>
                <w:szCs w:val="24"/>
              </w:rPr>
              <w:t>познания и др.</w:t>
            </w:r>
          </w:p>
        </w:tc>
      </w:tr>
      <w:tr w:rsidR="00552EC0" w:rsidTr="00552EC0">
        <w:tc>
          <w:tcPr>
            <w:tcW w:w="9493" w:type="dxa"/>
            <w:gridSpan w:val="2"/>
          </w:tcPr>
          <w:p w:rsidR="00552EC0" w:rsidRPr="00552EC0" w:rsidRDefault="00552EC0" w:rsidP="0092166E">
            <w:pPr>
              <w:pStyle w:val="11"/>
              <w:shd w:val="clear" w:color="auto" w:fill="auto"/>
              <w:tabs>
                <w:tab w:val="left" w:pos="1494"/>
              </w:tabs>
              <w:spacing w:before="0" w:line="240" w:lineRule="auto"/>
              <w:ind w:right="20" w:firstLine="709"/>
              <w:jc w:val="both"/>
              <w:rPr>
                <w:sz w:val="24"/>
                <w:szCs w:val="24"/>
              </w:rPr>
            </w:pPr>
            <w:r w:rsidRPr="00552EC0">
              <w:rPr>
                <w:sz w:val="24"/>
                <w:szCs w:val="24"/>
              </w:rPr>
              <w:t>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tc>
      </w:tr>
    </w:tbl>
    <w:p w:rsidR="00D7405A" w:rsidRDefault="00D7405A" w:rsidP="00D7405A">
      <w:pPr>
        <w:shd w:val="clear" w:color="auto" w:fill="FFFFFF"/>
        <w:spacing w:before="120" w:after="0" w:line="240" w:lineRule="auto"/>
        <w:ind w:firstLine="709"/>
        <w:jc w:val="both"/>
        <w:rPr>
          <w:rFonts w:ascii="Times New Roman" w:hAnsi="Times New Roman" w:cs="Times New Roman"/>
          <w:sz w:val="24"/>
          <w:szCs w:val="24"/>
          <w:lang w:eastAsia="ru-RU"/>
        </w:rPr>
      </w:pPr>
      <w:r w:rsidRPr="00B6492C">
        <w:rPr>
          <w:rFonts w:ascii="Times New Roman" w:hAnsi="Times New Roman" w:cs="Times New Roman"/>
          <w:sz w:val="24"/>
          <w:szCs w:val="24"/>
          <w:lang w:eastAsia="ru-RU"/>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w:t>
      </w:r>
    </w:p>
    <w:p w:rsidR="00D7405A" w:rsidRPr="00B6492C" w:rsidRDefault="00D7405A" w:rsidP="00D7405A">
      <w:pPr>
        <w:shd w:val="clear" w:color="auto" w:fill="FFFFFF"/>
        <w:spacing w:after="0" w:line="240" w:lineRule="auto"/>
        <w:ind w:firstLine="709"/>
        <w:jc w:val="both"/>
        <w:rPr>
          <w:rFonts w:ascii="Times New Roman" w:hAnsi="Times New Roman" w:cs="Times New Roman"/>
          <w:sz w:val="24"/>
          <w:szCs w:val="24"/>
          <w:lang w:eastAsia="ru-RU"/>
        </w:rPr>
      </w:pPr>
      <w:r w:rsidRPr="00B6492C">
        <w:rPr>
          <w:rFonts w:ascii="Times New Roman" w:hAnsi="Times New Roman" w:cs="Times New Roman"/>
          <w:sz w:val="24"/>
          <w:szCs w:val="24"/>
          <w:lang w:eastAsia="ru-RU"/>
        </w:rPr>
        <w:t xml:space="preserve">В ситуациях </w:t>
      </w:r>
      <w:r w:rsidRPr="00B6492C">
        <w:rPr>
          <w:rFonts w:ascii="Times New Roman" w:hAnsi="Times New Roman" w:cs="Times New Roman"/>
          <w:b/>
          <w:sz w:val="24"/>
          <w:szCs w:val="24"/>
          <w:lang w:eastAsia="ru-RU"/>
        </w:rPr>
        <w:t>условно-вербального характера</w:t>
      </w:r>
      <w:r w:rsidRPr="00B6492C">
        <w:rPr>
          <w:rFonts w:ascii="Times New Roman" w:hAnsi="Times New Roman" w:cs="Times New Roman"/>
          <w:sz w:val="24"/>
          <w:szCs w:val="24"/>
          <w:lang w:eastAsia="ru-RU"/>
        </w:rPr>
        <w:t xml:space="preserve">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w:t>
      </w:r>
    </w:p>
    <w:p w:rsidR="00D7405A" w:rsidRDefault="00D7405A" w:rsidP="00D7405A">
      <w:pPr>
        <w:shd w:val="clear" w:color="auto" w:fill="FFFFFF"/>
        <w:spacing w:after="120" w:line="240" w:lineRule="auto"/>
        <w:ind w:firstLine="709"/>
        <w:jc w:val="both"/>
        <w:rPr>
          <w:rFonts w:ascii="Times New Roman" w:hAnsi="Times New Roman" w:cs="Times New Roman"/>
          <w:sz w:val="24"/>
          <w:szCs w:val="24"/>
          <w:lang w:eastAsia="ru-RU"/>
        </w:rPr>
      </w:pPr>
      <w:r w:rsidRPr="00B6492C">
        <w:rPr>
          <w:rFonts w:ascii="Times New Roman" w:hAnsi="Times New Roman" w:cs="Times New Roman"/>
          <w:sz w:val="24"/>
          <w:szCs w:val="24"/>
          <w:lang w:eastAsia="ru-RU"/>
        </w:rPr>
        <w:t xml:space="preserve">В </w:t>
      </w:r>
      <w:r w:rsidRPr="00B6492C">
        <w:rPr>
          <w:rFonts w:ascii="Times New Roman" w:hAnsi="Times New Roman" w:cs="Times New Roman"/>
          <w:b/>
          <w:sz w:val="24"/>
          <w:szCs w:val="24"/>
          <w:lang w:eastAsia="ru-RU"/>
        </w:rPr>
        <w:t>реально-практических ситуациях</w:t>
      </w:r>
      <w:r w:rsidRPr="00B6492C">
        <w:rPr>
          <w:rFonts w:ascii="Times New Roman" w:hAnsi="Times New Roman" w:cs="Times New Roman"/>
          <w:sz w:val="24"/>
          <w:szCs w:val="24"/>
          <w:lang w:eastAsia="ru-RU"/>
        </w:rPr>
        <w:t xml:space="preserve"> дети приобретают опыт проявления заботливого, участливого отношения к людям, принимают участие в важных делах («Мы подклеиваем книги»,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bl>
      <w:tblPr>
        <w:tblStyle w:val="af1"/>
        <w:tblW w:w="0" w:type="auto"/>
        <w:tblLook w:val="04A0" w:firstRow="1" w:lastRow="0" w:firstColumn="1" w:lastColumn="0" w:noHBand="0" w:noVBand="1"/>
      </w:tblPr>
      <w:tblGrid>
        <w:gridCol w:w="2830"/>
        <w:gridCol w:w="6634"/>
      </w:tblGrid>
      <w:tr w:rsidR="00D7405A" w:rsidTr="00D7405A">
        <w:tc>
          <w:tcPr>
            <w:tcW w:w="2830" w:type="dxa"/>
          </w:tcPr>
          <w:p w:rsidR="00D7405A" w:rsidRDefault="00D7405A" w:rsidP="007374BA">
            <w:pPr>
              <w:jc w:val="both"/>
              <w:rPr>
                <w:rFonts w:ascii="Times New Roman" w:hAnsi="Times New Roman" w:cs="Times New Roman"/>
                <w:sz w:val="24"/>
                <w:szCs w:val="24"/>
              </w:rPr>
            </w:pPr>
            <w:r w:rsidRPr="00B6492C">
              <w:rPr>
                <w:rFonts w:ascii="Times New Roman" w:hAnsi="Times New Roman" w:cs="Times New Roman"/>
                <w:i/>
                <w:sz w:val="24"/>
                <w:szCs w:val="24"/>
              </w:rPr>
              <w:t>Творческая мастерская</w:t>
            </w:r>
          </w:p>
        </w:tc>
        <w:tc>
          <w:tcPr>
            <w:tcW w:w="6634" w:type="dxa"/>
          </w:tcPr>
          <w:p w:rsidR="00D7405A" w:rsidRDefault="00D7405A" w:rsidP="007374BA">
            <w:pPr>
              <w:shd w:val="clear" w:color="auto" w:fill="FFFFFF"/>
              <w:jc w:val="both"/>
              <w:rPr>
                <w:rFonts w:ascii="Times New Roman" w:hAnsi="Times New Roman" w:cs="Times New Roman"/>
                <w:sz w:val="24"/>
                <w:szCs w:val="24"/>
              </w:rPr>
            </w:pPr>
            <w:r w:rsidRPr="00B6492C">
              <w:rPr>
                <w:rFonts w:ascii="Times New Roman" w:hAnsi="Times New Roman" w:cs="Times New Roman"/>
                <w:sz w:val="24"/>
                <w:szCs w:val="24"/>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w:t>
            </w:r>
            <w:r>
              <w:rPr>
                <w:rFonts w:ascii="Times New Roman" w:hAnsi="Times New Roman" w:cs="Times New Roman"/>
                <w:sz w:val="24"/>
                <w:szCs w:val="24"/>
              </w:rPr>
              <w:t>ионирование. Начало мастерской –</w:t>
            </w:r>
            <w:r w:rsidRPr="00B6492C">
              <w:rPr>
                <w:rFonts w:ascii="Times New Roman" w:hAnsi="Times New Roman" w:cs="Times New Roman"/>
                <w:sz w:val="24"/>
                <w:szCs w:val="24"/>
              </w:rPr>
              <w:t xml:space="preserve"> </w:t>
            </w:r>
            <w:r w:rsidRPr="00B6492C">
              <w:rPr>
                <w:rFonts w:ascii="Times New Roman" w:hAnsi="Times New Roman" w:cs="Times New Roman"/>
                <w:sz w:val="24"/>
                <w:szCs w:val="24"/>
              </w:rPr>
              <w:lastRenderedPageBreak/>
              <w:t>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tc>
      </w:tr>
      <w:tr w:rsidR="00D7405A" w:rsidTr="00D7405A">
        <w:tc>
          <w:tcPr>
            <w:tcW w:w="2830" w:type="dxa"/>
          </w:tcPr>
          <w:p w:rsidR="00D7405A" w:rsidRDefault="00D7405A" w:rsidP="007374BA">
            <w:pPr>
              <w:jc w:val="both"/>
              <w:rPr>
                <w:rFonts w:ascii="Times New Roman" w:hAnsi="Times New Roman" w:cs="Times New Roman"/>
                <w:sz w:val="24"/>
                <w:szCs w:val="24"/>
              </w:rPr>
            </w:pPr>
            <w:r w:rsidRPr="00B6492C">
              <w:rPr>
                <w:rFonts w:ascii="Times New Roman" w:hAnsi="Times New Roman" w:cs="Times New Roman"/>
                <w:i/>
                <w:sz w:val="24"/>
                <w:szCs w:val="24"/>
              </w:rPr>
              <w:lastRenderedPageBreak/>
              <w:t>Музыкально-театральная и литературная гостиная</w:t>
            </w:r>
          </w:p>
        </w:tc>
        <w:tc>
          <w:tcPr>
            <w:tcW w:w="6634" w:type="dxa"/>
          </w:tcPr>
          <w:p w:rsidR="00D7405A" w:rsidRDefault="00D7405A" w:rsidP="007374BA">
            <w:pPr>
              <w:jc w:val="both"/>
              <w:rPr>
                <w:rFonts w:ascii="Times New Roman" w:hAnsi="Times New Roman" w:cs="Times New Roman"/>
                <w:sz w:val="24"/>
                <w:szCs w:val="24"/>
              </w:rPr>
            </w:pPr>
            <w:r w:rsidRPr="00B6492C">
              <w:rPr>
                <w:rFonts w:ascii="Times New Roman" w:hAnsi="Times New Roman" w:cs="Times New Roman"/>
                <w:sz w:val="24"/>
                <w:szCs w:val="24"/>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D7405A" w:rsidTr="00D7405A">
        <w:tc>
          <w:tcPr>
            <w:tcW w:w="2830" w:type="dxa"/>
          </w:tcPr>
          <w:p w:rsidR="00D7405A" w:rsidRDefault="00D7405A" w:rsidP="007374BA">
            <w:pPr>
              <w:jc w:val="both"/>
              <w:rPr>
                <w:rFonts w:ascii="Times New Roman" w:hAnsi="Times New Roman" w:cs="Times New Roman"/>
                <w:sz w:val="24"/>
                <w:szCs w:val="24"/>
              </w:rPr>
            </w:pPr>
            <w:r w:rsidRPr="00B6492C">
              <w:rPr>
                <w:rFonts w:ascii="Times New Roman" w:hAnsi="Times New Roman" w:cs="Times New Roman"/>
                <w:i/>
                <w:sz w:val="24"/>
                <w:szCs w:val="24"/>
              </w:rPr>
              <w:t>Сенсорный и интеллектуальный тренинг</w:t>
            </w:r>
          </w:p>
        </w:tc>
        <w:tc>
          <w:tcPr>
            <w:tcW w:w="6634" w:type="dxa"/>
          </w:tcPr>
          <w:p w:rsidR="00D7405A" w:rsidRDefault="00D7405A" w:rsidP="007374BA">
            <w:pPr>
              <w:jc w:val="both"/>
              <w:rPr>
                <w:rFonts w:ascii="Times New Roman" w:hAnsi="Times New Roman" w:cs="Times New Roman"/>
                <w:sz w:val="24"/>
                <w:szCs w:val="24"/>
              </w:rPr>
            </w:pPr>
            <w:r w:rsidRPr="00B6492C">
              <w:rPr>
                <w:rFonts w:ascii="Times New Roman" w:hAnsi="Times New Roman" w:cs="Times New Roman"/>
                <w:sz w:val="24"/>
                <w:szCs w:val="24"/>
              </w:rPr>
              <w:t>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серийные ряды, систематизировать по какому-либо признаку и пр.). Сюда относятся развивающие игры, логические упражнения, занимательные задачи.</w:t>
            </w:r>
          </w:p>
        </w:tc>
      </w:tr>
      <w:tr w:rsidR="00D7405A" w:rsidTr="00D7405A">
        <w:tc>
          <w:tcPr>
            <w:tcW w:w="2830" w:type="dxa"/>
          </w:tcPr>
          <w:p w:rsidR="00D7405A" w:rsidRDefault="00D7405A" w:rsidP="007374BA">
            <w:pPr>
              <w:jc w:val="both"/>
              <w:rPr>
                <w:rFonts w:ascii="Times New Roman" w:hAnsi="Times New Roman" w:cs="Times New Roman"/>
                <w:sz w:val="24"/>
                <w:szCs w:val="24"/>
              </w:rPr>
            </w:pPr>
            <w:r w:rsidRPr="00B6492C">
              <w:rPr>
                <w:rFonts w:ascii="Times New Roman" w:hAnsi="Times New Roman" w:cs="Times New Roman"/>
                <w:i/>
                <w:sz w:val="24"/>
                <w:szCs w:val="24"/>
              </w:rPr>
              <w:t>Детский досуг</w:t>
            </w:r>
          </w:p>
        </w:tc>
        <w:tc>
          <w:tcPr>
            <w:tcW w:w="6634" w:type="dxa"/>
          </w:tcPr>
          <w:p w:rsidR="00D7405A" w:rsidRDefault="00D7405A" w:rsidP="007374BA">
            <w:pPr>
              <w:jc w:val="both"/>
              <w:rPr>
                <w:rFonts w:ascii="Times New Roman" w:hAnsi="Times New Roman" w:cs="Times New Roman"/>
                <w:sz w:val="24"/>
                <w:szCs w:val="24"/>
              </w:rPr>
            </w:pPr>
            <w:r w:rsidRPr="00B6492C">
              <w:rPr>
                <w:rFonts w:ascii="Times New Roman" w:hAnsi="Times New Roman" w:cs="Times New Roman"/>
                <w:sz w:val="24"/>
                <w:szCs w:val="24"/>
              </w:rPr>
              <w:t>вид деятельности, целенаправленно организуемый взрослыми для игры, развлечения, отдыха.</w:t>
            </w:r>
          </w:p>
        </w:tc>
      </w:tr>
      <w:tr w:rsidR="00D7405A" w:rsidTr="00D7405A">
        <w:tc>
          <w:tcPr>
            <w:tcW w:w="2830" w:type="dxa"/>
          </w:tcPr>
          <w:p w:rsidR="00D7405A" w:rsidRDefault="00D7405A" w:rsidP="007374BA">
            <w:pPr>
              <w:jc w:val="both"/>
              <w:rPr>
                <w:rFonts w:ascii="Times New Roman" w:hAnsi="Times New Roman" w:cs="Times New Roman"/>
                <w:sz w:val="24"/>
                <w:szCs w:val="24"/>
              </w:rPr>
            </w:pPr>
            <w:r w:rsidRPr="00B6492C">
              <w:rPr>
                <w:rFonts w:ascii="Times New Roman" w:hAnsi="Times New Roman" w:cs="Times New Roman"/>
                <w:i/>
                <w:sz w:val="24"/>
                <w:szCs w:val="24"/>
              </w:rPr>
              <w:t>Коллективная и индивидуальная трудовая деятельность</w:t>
            </w:r>
          </w:p>
        </w:tc>
        <w:tc>
          <w:tcPr>
            <w:tcW w:w="6634" w:type="dxa"/>
          </w:tcPr>
          <w:p w:rsidR="00D7405A" w:rsidRPr="00B6492C" w:rsidRDefault="00D7405A" w:rsidP="007374BA">
            <w:pPr>
              <w:shd w:val="clear" w:color="auto" w:fill="FFFFFF"/>
              <w:jc w:val="both"/>
              <w:rPr>
                <w:rFonts w:ascii="Times New Roman" w:hAnsi="Times New Roman" w:cs="Times New Roman"/>
                <w:sz w:val="24"/>
                <w:szCs w:val="24"/>
              </w:rPr>
            </w:pPr>
            <w:r w:rsidRPr="00B6492C">
              <w:rPr>
                <w:rFonts w:ascii="Times New Roman" w:hAnsi="Times New Roman" w:cs="Times New Roman"/>
                <w:sz w:val="24"/>
                <w:szCs w:val="24"/>
              </w:rPr>
              <w:t>носит общественно полезный характер и организуется как хозяйственно-бытовой труд и труд в природе.</w:t>
            </w:r>
          </w:p>
          <w:p w:rsidR="00D7405A" w:rsidRDefault="00D7405A" w:rsidP="007374BA">
            <w:pPr>
              <w:jc w:val="both"/>
              <w:rPr>
                <w:rFonts w:ascii="Times New Roman" w:hAnsi="Times New Roman" w:cs="Times New Roman"/>
                <w:sz w:val="24"/>
                <w:szCs w:val="24"/>
              </w:rPr>
            </w:pPr>
          </w:p>
        </w:tc>
      </w:tr>
    </w:tbl>
    <w:p w:rsidR="00057ED7" w:rsidRPr="00D7405A" w:rsidRDefault="00057ED7" w:rsidP="00D7405A">
      <w:pPr>
        <w:shd w:val="clear" w:color="auto" w:fill="FFFFFF"/>
        <w:spacing w:before="120" w:after="0" w:line="240" w:lineRule="auto"/>
        <w:ind w:firstLine="709"/>
        <w:jc w:val="both"/>
        <w:rPr>
          <w:rFonts w:ascii="Times New Roman" w:hAnsi="Times New Roman" w:cs="Times New Roman"/>
          <w:sz w:val="24"/>
          <w:szCs w:val="24"/>
          <w:lang w:eastAsia="ru-RU"/>
        </w:rPr>
      </w:pPr>
      <w:r w:rsidRPr="00D7405A">
        <w:rPr>
          <w:rFonts w:ascii="Times New Roman" w:hAnsi="Times New Roman" w:cs="Times New Roman"/>
          <w:sz w:val="24"/>
          <w:szCs w:val="24"/>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57ED7" w:rsidRPr="001C6877" w:rsidRDefault="00057ED7" w:rsidP="001C6877">
      <w:pPr>
        <w:pStyle w:val="11"/>
        <w:shd w:val="clear" w:color="auto" w:fill="auto"/>
        <w:tabs>
          <w:tab w:val="left" w:pos="1494"/>
        </w:tabs>
        <w:spacing w:before="0" w:after="120" w:line="240" w:lineRule="auto"/>
        <w:ind w:right="20" w:firstLine="709"/>
        <w:jc w:val="both"/>
        <w:rPr>
          <w:sz w:val="24"/>
          <w:szCs w:val="24"/>
        </w:rPr>
      </w:pPr>
      <w:r w:rsidRPr="001C6877">
        <w:rPr>
          <w:sz w:val="24"/>
          <w:szCs w:val="24"/>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tbl>
      <w:tblPr>
        <w:tblStyle w:val="af1"/>
        <w:tblW w:w="0" w:type="auto"/>
        <w:tblLook w:val="04A0" w:firstRow="1" w:lastRow="0" w:firstColumn="1" w:lastColumn="0" w:noHBand="0" w:noVBand="1"/>
      </w:tblPr>
      <w:tblGrid>
        <w:gridCol w:w="2830"/>
        <w:gridCol w:w="6634"/>
      </w:tblGrid>
      <w:tr w:rsidR="00057ED7" w:rsidTr="00D7405A">
        <w:tc>
          <w:tcPr>
            <w:tcW w:w="2830" w:type="dxa"/>
          </w:tcPr>
          <w:p w:rsidR="00057ED7" w:rsidRPr="00057ED7" w:rsidRDefault="00057ED7" w:rsidP="0092166E">
            <w:pPr>
              <w:pStyle w:val="11"/>
              <w:shd w:val="clear" w:color="auto" w:fill="auto"/>
              <w:tabs>
                <w:tab w:val="left" w:pos="1494"/>
              </w:tabs>
              <w:spacing w:before="0" w:line="240" w:lineRule="auto"/>
              <w:rPr>
                <w:b/>
                <w:sz w:val="24"/>
                <w:szCs w:val="24"/>
              </w:rPr>
            </w:pPr>
            <w:r>
              <w:rPr>
                <w:b/>
                <w:sz w:val="24"/>
                <w:szCs w:val="24"/>
              </w:rPr>
              <w:t>Культурные практики</w:t>
            </w:r>
          </w:p>
        </w:tc>
        <w:tc>
          <w:tcPr>
            <w:tcW w:w="6634" w:type="dxa"/>
          </w:tcPr>
          <w:p w:rsidR="00057ED7" w:rsidRPr="00057ED7" w:rsidRDefault="00057ED7" w:rsidP="0092166E">
            <w:pPr>
              <w:pStyle w:val="11"/>
              <w:shd w:val="clear" w:color="auto" w:fill="auto"/>
              <w:tabs>
                <w:tab w:val="left" w:pos="1494"/>
              </w:tabs>
              <w:spacing w:before="0" w:line="240" w:lineRule="auto"/>
              <w:ind w:right="20"/>
              <w:rPr>
                <w:b/>
                <w:sz w:val="24"/>
                <w:szCs w:val="24"/>
              </w:rPr>
            </w:pPr>
            <w:r w:rsidRPr="00057ED7">
              <w:rPr>
                <w:b/>
                <w:sz w:val="24"/>
                <w:szCs w:val="24"/>
              </w:rPr>
              <w:t>Детские инициативы</w:t>
            </w:r>
          </w:p>
        </w:tc>
      </w:tr>
      <w:tr w:rsidR="00057ED7" w:rsidTr="00D7405A">
        <w:tc>
          <w:tcPr>
            <w:tcW w:w="2830" w:type="dxa"/>
          </w:tcPr>
          <w:p w:rsidR="00057ED7" w:rsidRPr="005018E6" w:rsidRDefault="00057ED7" w:rsidP="0092166E">
            <w:pPr>
              <w:pStyle w:val="11"/>
              <w:shd w:val="clear" w:color="auto" w:fill="auto"/>
              <w:tabs>
                <w:tab w:val="left" w:pos="1494"/>
              </w:tabs>
              <w:spacing w:before="0" w:line="240" w:lineRule="auto"/>
              <w:jc w:val="both"/>
              <w:rPr>
                <w:sz w:val="24"/>
                <w:szCs w:val="24"/>
              </w:rPr>
            </w:pPr>
            <w:r w:rsidRPr="005018E6">
              <w:rPr>
                <w:sz w:val="24"/>
                <w:szCs w:val="24"/>
              </w:rPr>
              <w:t>игровая</w:t>
            </w:r>
          </w:p>
        </w:tc>
        <w:tc>
          <w:tcPr>
            <w:tcW w:w="6634" w:type="dxa"/>
          </w:tcPr>
          <w:p w:rsidR="00057ED7" w:rsidRPr="005018E6" w:rsidRDefault="005018E6" w:rsidP="0092166E">
            <w:pPr>
              <w:pStyle w:val="11"/>
              <w:shd w:val="clear" w:color="auto" w:fill="auto"/>
              <w:tabs>
                <w:tab w:val="left" w:pos="1494"/>
              </w:tabs>
              <w:spacing w:before="0" w:line="240" w:lineRule="auto"/>
              <w:jc w:val="both"/>
              <w:rPr>
                <w:sz w:val="24"/>
                <w:szCs w:val="24"/>
              </w:rPr>
            </w:pPr>
            <w:r w:rsidRPr="005018E6">
              <w:rPr>
                <w:sz w:val="24"/>
                <w:szCs w:val="24"/>
              </w:rPr>
              <w:t>Ребенок проявляет себя как творческий субъект (творческая инициатива)</w:t>
            </w:r>
          </w:p>
        </w:tc>
      </w:tr>
      <w:tr w:rsidR="00057ED7" w:rsidTr="00D7405A">
        <w:tc>
          <w:tcPr>
            <w:tcW w:w="2830" w:type="dxa"/>
          </w:tcPr>
          <w:p w:rsidR="00057ED7" w:rsidRPr="005018E6" w:rsidRDefault="00057ED7" w:rsidP="0092166E">
            <w:pPr>
              <w:pStyle w:val="11"/>
              <w:shd w:val="clear" w:color="auto" w:fill="auto"/>
              <w:tabs>
                <w:tab w:val="left" w:pos="1494"/>
              </w:tabs>
              <w:spacing w:before="0" w:line="240" w:lineRule="auto"/>
              <w:jc w:val="both"/>
              <w:rPr>
                <w:sz w:val="24"/>
                <w:szCs w:val="24"/>
              </w:rPr>
            </w:pPr>
            <w:r w:rsidRPr="005018E6">
              <w:rPr>
                <w:sz w:val="24"/>
                <w:szCs w:val="24"/>
              </w:rPr>
              <w:t>продуктивная</w:t>
            </w:r>
          </w:p>
        </w:tc>
        <w:tc>
          <w:tcPr>
            <w:tcW w:w="6634" w:type="dxa"/>
          </w:tcPr>
          <w:p w:rsidR="00057ED7" w:rsidRPr="005018E6" w:rsidRDefault="005018E6" w:rsidP="0092166E">
            <w:pPr>
              <w:pStyle w:val="11"/>
              <w:shd w:val="clear" w:color="auto" w:fill="auto"/>
              <w:tabs>
                <w:tab w:val="left" w:pos="1494"/>
              </w:tabs>
              <w:spacing w:before="0" w:line="240" w:lineRule="auto"/>
              <w:jc w:val="both"/>
              <w:rPr>
                <w:sz w:val="24"/>
                <w:szCs w:val="24"/>
              </w:rPr>
            </w:pPr>
            <w:r w:rsidRPr="005018E6">
              <w:rPr>
                <w:sz w:val="24"/>
                <w:szCs w:val="24"/>
              </w:rPr>
              <w:t>Ребенок – созидающий и волевой субъект (инициатива целеполагания)</w:t>
            </w:r>
          </w:p>
        </w:tc>
      </w:tr>
      <w:tr w:rsidR="00057ED7" w:rsidTr="00D7405A">
        <w:tc>
          <w:tcPr>
            <w:tcW w:w="2830" w:type="dxa"/>
          </w:tcPr>
          <w:p w:rsidR="00057ED7" w:rsidRPr="005018E6" w:rsidRDefault="00057ED7" w:rsidP="0092166E">
            <w:pPr>
              <w:pStyle w:val="11"/>
              <w:shd w:val="clear" w:color="auto" w:fill="auto"/>
              <w:tabs>
                <w:tab w:val="left" w:pos="1494"/>
              </w:tabs>
              <w:spacing w:before="0" w:line="240" w:lineRule="auto"/>
              <w:jc w:val="both"/>
              <w:rPr>
                <w:sz w:val="24"/>
                <w:szCs w:val="24"/>
              </w:rPr>
            </w:pPr>
            <w:r w:rsidRPr="005018E6">
              <w:rPr>
                <w:sz w:val="24"/>
                <w:szCs w:val="24"/>
              </w:rPr>
              <w:t>познавательно- исследовательская</w:t>
            </w:r>
          </w:p>
        </w:tc>
        <w:tc>
          <w:tcPr>
            <w:tcW w:w="6634" w:type="dxa"/>
          </w:tcPr>
          <w:p w:rsidR="00057ED7" w:rsidRPr="005018E6" w:rsidRDefault="005018E6" w:rsidP="0092166E">
            <w:pPr>
              <w:pStyle w:val="11"/>
              <w:shd w:val="clear" w:color="auto" w:fill="auto"/>
              <w:tabs>
                <w:tab w:val="left" w:pos="1494"/>
              </w:tabs>
              <w:spacing w:before="0" w:line="240" w:lineRule="auto"/>
              <w:jc w:val="both"/>
              <w:rPr>
                <w:sz w:val="24"/>
                <w:szCs w:val="24"/>
              </w:rPr>
            </w:pPr>
            <w:r w:rsidRPr="005018E6">
              <w:rPr>
                <w:sz w:val="24"/>
                <w:szCs w:val="24"/>
              </w:rPr>
              <w:t>Ребенок как субъект исследования (познавательная инициатива)</w:t>
            </w:r>
          </w:p>
        </w:tc>
      </w:tr>
      <w:tr w:rsidR="00057ED7" w:rsidTr="00D7405A">
        <w:trPr>
          <w:trHeight w:val="293"/>
        </w:trPr>
        <w:tc>
          <w:tcPr>
            <w:tcW w:w="2830" w:type="dxa"/>
          </w:tcPr>
          <w:p w:rsidR="00057ED7" w:rsidRPr="005018E6" w:rsidRDefault="00057ED7" w:rsidP="0092166E">
            <w:pPr>
              <w:pStyle w:val="11"/>
              <w:shd w:val="clear" w:color="auto" w:fill="auto"/>
              <w:tabs>
                <w:tab w:val="left" w:pos="1494"/>
              </w:tabs>
              <w:spacing w:before="0" w:line="240" w:lineRule="auto"/>
              <w:jc w:val="both"/>
              <w:rPr>
                <w:sz w:val="24"/>
                <w:szCs w:val="24"/>
              </w:rPr>
            </w:pPr>
            <w:r w:rsidRPr="005018E6">
              <w:rPr>
                <w:sz w:val="24"/>
                <w:szCs w:val="24"/>
              </w:rPr>
              <w:t>коммуникативная</w:t>
            </w:r>
          </w:p>
        </w:tc>
        <w:tc>
          <w:tcPr>
            <w:tcW w:w="6634" w:type="dxa"/>
          </w:tcPr>
          <w:p w:rsidR="00057ED7" w:rsidRPr="005018E6" w:rsidRDefault="005018E6" w:rsidP="0092166E">
            <w:pPr>
              <w:pStyle w:val="11"/>
              <w:shd w:val="clear" w:color="auto" w:fill="auto"/>
              <w:tabs>
                <w:tab w:val="left" w:pos="1494"/>
              </w:tabs>
              <w:spacing w:before="0" w:line="240" w:lineRule="auto"/>
              <w:jc w:val="both"/>
              <w:rPr>
                <w:sz w:val="24"/>
                <w:szCs w:val="24"/>
              </w:rPr>
            </w:pPr>
            <w:r w:rsidRPr="005018E6">
              <w:rPr>
                <w:sz w:val="24"/>
                <w:szCs w:val="24"/>
              </w:rPr>
              <w:t>Ребенок как партнер по взаимодействию и собеседник (коммуникативная инициатива)</w:t>
            </w:r>
          </w:p>
        </w:tc>
      </w:tr>
      <w:tr w:rsidR="00057ED7" w:rsidTr="00D7405A">
        <w:tc>
          <w:tcPr>
            <w:tcW w:w="2830" w:type="dxa"/>
          </w:tcPr>
          <w:p w:rsidR="00057ED7" w:rsidRPr="005018E6" w:rsidRDefault="00057ED7" w:rsidP="0092166E">
            <w:pPr>
              <w:pStyle w:val="11"/>
              <w:shd w:val="clear" w:color="auto" w:fill="auto"/>
              <w:tabs>
                <w:tab w:val="left" w:pos="1494"/>
              </w:tabs>
              <w:spacing w:before="0" w:line="240" w:lineRule="auto"/>
              <w:jc w:val="both"/>
              <w:rPr>
                <w:sz w:val="24"/>
                <w:szCs w:val="24"/>
              </w:rPr>
            </w:pPr>
            <w:r w:rsidRPr="005018E6">
              <w:rPr>
                <w:sz w:val="24"/>
                <w:szCs w:val="24"/>
              </w:rPr>
              <w:t>чтение художественной литературы</w:t>
            </w:r>
          </w:p>
        </w:tc>
        <w:tc>
          <w:tcPr>
            <w:tcW w:w="6634" w:type="dxa"/>
          </w:tcPr>
          <w:p w:rsidR="00057ED7" w:rsidRPr="005018E6" w:rsidRDefault="005018E6" w:rsidP="0092166E">
            <w:pPr>
              <w:pStyle w:val="11"/>
              <w:shd w:val="clear" w:color="auto" w:fill="auto"/>
              <w:tabs>
                <w:tab w:val="left" w:pos="1494"/>
              </w:tabs>
              <w:spacing w:before="0" w:line="240" w:lineRule="auto"/>
              <w:jc w:val="both"/>
              <w:rPr>
                <w:sz w:val="24"/>
                <w:szCs w:val="24"/>
              </w:rPr>
            </w:pPr>
            <w:r>
              <w:rPr>
                <w:sz w:val="24"/>
                <w:szCs w:val="24"/>
              </w:rPr>
              <w:t>Д</w:t>
            </w:r>
            <w:r w:rsidRPr="005018E6">
              <w:rPr>
                <w:sz w:val="24"/>
                <w:szCs w:val="24"/>
              </w:rPr>
              <w:t>ополняет развивающие возможности других культурных практик детей дошкольного во</w:t>
            </w:r>
            <w:r>
              <w:rPr>
                <w:sz w:val="24"/>
                <w:szCs w:val="24"/>
              </w:rPr>
              <w:t>зраста (игровой, познавательно-</w:t>
            </w:r>
            <w:r w:rsidRPr="005018E6">
              <w:rPr>
                <w:sz w:val="24"/>
                <w:szCs w:val="24"/>
              </w:rPr>
              <w:t>исследовательской, продуктивной деятельности).</w:t>
            </w:r>
          </w:p>
        </w:tc>
      </w:tr>
      <w:tr w:rsidR="005018E6" w:rsidTr="00D7405A">
        <w:tc>
          <w:tcPr>
            <w:tcW w:w="9464" w:type="dxa"/>
            <w:gridSpan w:val="2"/>
          </w:tcPr>
          <w:p w:rsidR="005018E6" w:rsidRDefault="005018E6" w:rsidP="0092166E">
            <w:pPr>
              <w:pStyle w:val="11"/>
              <w:shd w:val="clear" w:color="auto" w:fill="auto"/>
              <w:tabs>
                <w:tab w:val="left" w:pos="1494"/>
              </w:tabs>
              <w:spacing w:before="0" w:line="240" w:lineRule="auto"/>
              <w:ind w:right="20" w:firstLine="709"/>
              <w:jc w:val="both"/>
              <w:rPr>
                <w:sz w:val="24"/>
                <w:szCs w:val="24"/>
              </w:rPr>
            </w:pPr>
            <w:r w:rsidRPr="005018E6">
              <w:rPr>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В </w:t>
            </w:r>
            <w:r w:rsidRPr="005018E6">
              <w:rPr>
                <w:sz w:val="24"/>
                <w:szCs w:val="24"/>
              </w:rPr>
              <w:lastRenderedPageBreak/>
              <w:t>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tc>
      </w:tr>
    </w:tbl>
    <w:p w:rsidR="0023264F" w:rsidRPr="001C6877" w:rsidRDefault="00BD687D" w:rsidP="0092166E">
      <w:pPr>
        <w:pStyle w:val="11"/>
        <w:shd w:val="clear" w:color="auto" w:fill="auto"/>
        <w:spacing w:before="120" w:after="120" w:line="240" w:lineRule="auto"/>
        <w:rPr>
          <w:sz w:val="24"/>
          <w:szCs w:val="24"/>
        </w:rPr>
      </w:pPr>
      <w:r>
        <w:rPr>
          <w:b/>
          <w:sz w:val="24"/>
          <w:szCs w:val="24"/>
        </w:rPr>
        <w:lastRenderedPageBreak/>
        <w:t xml:space="preserve">3.4. </w:t>
      </w:r>
      <w:r w:rsidR="0023264F" w:rsidRPr="001C6877">
        <w:rPr>
          <w:b/>
          <w:sz w:val="24"/>
          <w:szCs w:val="24"/>
        </w:rPr>
        <w:t>Способы и направления поддержки детской инициативы</w:t>
      </w:r>
    </w:p>
    <w:p w:rsidR="00467FBB" w:rsidRPr="001C6877" w:rsidRDefault="0023264F" w:rsidP="0092166E">
      <w:pPr>
        <w:pStyle w:val="11"/>
        <w:shd w:val="clear" w:color="auto" w:fill="auto"/>
        <w:tabs>
          <w:tab w:val="left" w:pos="1354"/>
        </w:tabs>
        <w:spacing w:before="0" w:line="240" w:lineRule="auto"/>
        <w:ind w:right="20" w:firstLine="709"/>
        <w:jc w:val="both"/>
        <w:rPr>
          <w:sz w:val="24"/>
          <w:szCs w:val="24"/>
        </w:rPr>
      </w:pPr>
      <w:r w:rsidRPr="001C6877">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w:t>
      </w:r>
      <w:r w:rsidR="008A7442" w:rsidRPr="001C6877">
        <w:rPr>
          <w:sz w:val="24"/>
          <w:szCs w:val="24"/>
        </w:rPr>
        <w:t>ального благополучия ребенка детского сада</w:t>
      </w:r>
      <w:r w:rsidRPr="001C6877">
        <w:rPr>
          <w:sz w:val="24"/>
          <w:szCs w:val="24"/>
        </w:rPr>
        <w:t xml:space="preserve"> как уверенность в себе, чувство защищенности, комфорта, положительного самоощущения.</w:t>
      </w:r>
    </w:p>
    <w:p w:rsidR="008A7442" w:rsidRPr="001C6877" w:rsidRDefault="0023264F" w:rsidP="0092166E">
      <w:pPr>
        <w:pStyle w:val="11"/>
        <w:shd w:val="clear" w:color="auto" w:fill="auto"/>
        <w:tabs>
          <w:tab w:val="left" w:pos="1354"/>
        </w:tabs>
        <w:spacing w:before="0" w:line="240" w:lineRule="auto"/>
        <w:ind w:right="20" w:firstLine="709"/>
        <w:jc w:val="both"/>
        <w:rPr>
          <w:sz w:val="24"/>
          <w:szCs w:val="24"/>
        </w:rPr>
      </w:pPr>
      <w:r w:rsidRPr="001C6877">
        <w:rPr>
          <w:sz w:val="24"/>
          <w:szCs w:val="24"/>
        </w:rPr>
        <w:t>Наиболее благоприятными отрезками времени для организации свободной самостоятельной деятельности детей является утро, когда ребенок приход</w:t>
      </w:r>
      <w:r w:rsidR="008A7442" w:rsidRPr="001C6877">
        <w:rPr>
          <w:sz w:val="24"/>
          <w:szCs w:val="24"/>
        </w:rPr>
        <w:t>ит в детский сад</w:t>
      </w:r>
      <w:r w:rsidR="00467FBB" w:rsidRPr="001C6877">
        <w:rPr>
          <w:sz w:val="24"/>
          <w:szCs w:val="24"/>
        </w:rPr>
        <w:t xml:space="preserve"> и вторая половина дня. </w:t>
      </w:r>
    </w:p>
    <w:p w:rsidR="008A7442" w:rsidRPr="001C6877" w:rsidRDefault="008A7442" w:rsidP="001C6877">
      <w:pPr>
        <w:pStyle w:val="11"/>
        <w:shd w:val="clear" w:color="auto" w:fill="auto"/>
        <w:tabs>
          <w:tab w:val="left" w:pos="1354"/>
        </w:tabs>
        <w:spacing w:before="120" w:after="120" w:line="240" w:lineRule="auto"/>
        <w:rPr>
          <w:b/>
          <w:sz w:val="24"/>
          <w:szCs w:val="24"/>
        </w:rPr>
      </w:pPr>
      <w:r w:rsidRPr="001C6877">
        <w:rPr>
          <w:b/>
          <w:sz w:val="24"/>
          <w:szCs w:val="24"/>
        </w:rPr>
        <w:t>Самостоятельная инициативная деятельность</w:t>
      </w:r>
    </w:p>
    <w:tbl>
      <w:tblPr>
        <w:tblStyle w:val="af1"/>
        <w:tblW w:w="0" w:type="auto"/>
        <w:tblLook w:val="04A0" w:firstRow="1" w:lastRow="0" w:firstColumn="1" w:lastColumn="0" w:noHBand="0" w:noVBand="1"/>
      </w:tblPr>
      <w:tblGrid>
        <w:gridCol w:w="2689"/>
        <w:gridCol w:w="6656"/>
      </w:tblGrid>
      <w:tr w:rsidR="008A7442" w:rsidTr="008D0A5B">
        <w:tc>
          <w:tcPr>
            <w:tcW w:w="2689" w:type="dxa"/>
          </w:tcPr>
          <w:p w:rsidR="008A7442" w:rsidRPr="008A7442" w:rsidRDefault="008A7442" w:rsidP="0092166E">
            <w:pPr>
              <w:pStyle w:val="11"/>
              <w:shd w:val="clear" w:color="auto" w:fill="auto"/>
              <w:tabs>
                <w:tab w:val="left" w:pos="1354"/>
              </w:tabs>
              <w:spacing w:before="0" w:line="240" w:lineRule="auto"/>
              <w:jc w:val="both"/>
              <w:rPr>
                <w:b/>
                <w:sz w:val="24"/>
                <w:szCs w:val="24"/>
              </w:rPr>
            </w:pPr>
            <w:r w:rsidRPr="008A7442">
              <w:rPr>
                <w:sz w:val="24"/>
                <w:szCs w:val="24"/>
              </w:rPr>
              <w:t xml:space="preserve">Любая деятельность ребенка в детском саду может протекать в </w:t>
            </w:r>
            <w:r w:rsidRPr="008A7442">
              <w:rPr>
                <w:b/>
                <w:sz w:val="24"/>
                <w:szCs w:val="24"/>
              </w:rPr>
              <w:t xml:space="preserve">форме </w:t>
            </w:r>
            <w:r w:rsidRPr="008A7442">
              <w:rPr>
                <w:sz w:val="24"/>
                <w:szCs w:val="24"/>
              </w:rPr>
              <w:t>самостоятельной инициативной деятельности</w:t>
            </w:r>
          </w:p>
        </w:tc>
        <w:tc>
          <w:tcPr>
            <w:tcW w:w="6656" w:type="dxa"/>
          </w:tcPr>
          <w:p w:rsidR="008A7442" w:rsidRPr="008A7442" w:rsidRDefault="008A7442" w:rsidP="0092166E">
            <w:pPr>
              <w:pStyle w:val="11"/>
              <w:numPr>
                <w:ilvl w:val="0"/>
                <w:numId w:val="321"/>
              </w:numPr>
              <w:shd w:val="clear" w:color="auto" w:fill="auto"/>
              <w:spacing w:before="0" w:line="240" w:lineRule="auto"/>
              <w:ind w:left="142" w:hanging="142"/>
              <w:jc w:val="both"/>
              <w:rPr>
                <w:sz w:val="24"/>
                <w:szCs w:val="24"/>
              </w:rPr>
            </w:pPr>
            <w:r w:rsidRPr="008A7442">
              <w:rPr>
                <w:sz w:val="24"/>
                <w:szCs w:val="24"/>
              </w:rPr>
              <w:t>самостоятельная исследовательская деятельность и экспериментирование;</w:t>
            </w:r>
          </w:p>
          <w:p w:rsidR="008A7442" w:rsidRPr="008A7442" w:rsidRDefault="008A7442" w:rsidP="0092166E">
            <w:pPr>
              <w:pStyle w:val="11"/>
              <w:numPr>
                <w:ilvl w:val="0"/>
                <w:numId w:val="321"/>
              </w:numPr>
              <w:shd w:val="clear" w:color="auto" w:fill="auto"/>
              <w:spacing w:before="0" w:line="240" w:lineRule="auto"/>
              <w:ind w:left="142" w:hanging="142"/>
              <w:jc w:val="both"/>
              <w:rPr>
                <w:sz w:val="24"/>
                <w:szCs w:val="24"/>
              </w:rPr>
            </w:pPr>
            <w:r w:rsidRPr="008A7442">
              <w:rPr>
                <w:sz w:val="24"/>
                <w:szCs w:val="24"/>
              </w:rPr>
              <w:t>свободные сюжетно-ролевые, театрализованные, режиссерские игры;</w:t>
            </w:r>
          </w:p>
          <w:p w:rsidR="008A7442" w:rsidRPr="008A7442" w:rsidRDefault="008A7442" w:rsidP="0092166E">
            <w:pPr>
              <w:pStyle w:val="11"/>
              <w:numPr>
                <w:ilvl w:val="0"/>
                <w:numId w:val="321"/>
              </w:numPr>
              <w:shd w:val="clear" w:color="auto" w:fill="auto"/>
              <w:spacing w:before="0" w:line="240" w:lineRule="auto"/>
              <w:ind w:left="142" w:hanging="142"/>
              <w:jc w:val="both"/>
              <w:rPr>
                <w:sz w:val="24"/>
                <w:szCs w:val="24"/>
              </w:rPr>
            </w:pPr>
            <w:r w:rsidRPr="008A7442">
              <w:rPr>
                <w:sz w:val="24"/>
                <w:szCs w:val="24"/>
              </w:rPr>
              <w:t>игры-импровизации и музыкальные игры;</w:t>
            </w:r>
          </w:p>
          <w:p w:rsidR="008A7442" w:rsidRPr="008A7442" w:rsidRDefault="008A7442" w:rsidP="0092166E">
            <w:pPr>
              <w:pStyle w:val="11"/>
              <w:numPr>
                <w:ilvl w:val="0"/>
                <w:numId w:val="321"/>
              </w:numPr>
              <w:shd w:val="clear" w:color="auto" w:fill="auto"/>
              <w:spacing w:before="0" w:line="240" w:lineRule="auto"/>
              <w:ind w:left="142" w:hanging="142"/>
              <w:jc w:val="both"/>
              <w:rPr>
                <w:sz w:val="24"/>
                <w:szCs w:val="24"/>
              </w:rPr>
            </w:pPr>
            <w:r w:rsidRPr="008A7442">
              <w:rPr>
                <w:sz w:val="24"/>
                <w:szCs w:val="24"/>
              </w:rPr>
              <w:t>речевые и словесные игры, игры с буквами, слогами, звуками;</w:t>
            </w:r>
          </w:p>
          <w:p w:rsidR="008A7442" w:rsidRPr="008A7442" w:rsidRDefault="008A7442" w:rsidP="0092166E">
            <w:pPr>
              <w:pStyle w:val="11"/>
              <w:numPr>
                <w:ilvl w:val="0"/>
                <w:numId w:val="321"/>
              </w:numPr>
              <w:shd w:val="clear" w:color="auto" w:fill="auto"/>
              <w:spacing w:before="0" w:line="240" w:lineRule="auto"/>
              <w:ind w:left="142" w:hanging="142"/>
              <w:jc w:val="both"/>
              <w:rPr>
                <w:sz w:val="24"/>
                <w:szCs w:val="24"/>
              </w:rPr>
            </w:pPr>
            <w:r w:rsidRPr="008A7442">
              <w:rPr>
                <w:sz w:val="24"/>
                <w:szCs w:val="24"/>
              </w:rPr>
              <w:t>логические игры, развивающие игры математического содержания;</w:t>
            </w:r>
          </w:p>
          <w:p w:rsidR="008A7442" w:rsidRPr="008A7442" w:rsidRDefault="008A7442" w:rsidP="0092166E">
            <w:pPr>
              <w:pStyle w:val="11"/>
              <w:numPr>
                <w:ilvl w:val="0"/>
                <w:numId w:val="321"/>
              </w:numPr>
              <w:shd w:val="clear" w:color="auto" w:fill="auto"/>
              <w:spacing w:before="0" w:line="240" w:lineRule="auto"/>
              <w:ind w:left="142" w:hanging="142"/>
              <w:jc w:val="both"/>
              <w:rPr>
                <w:sz w:val="24"/>
                <w:szCs w:val="24"/>
              </w:rPr>
            </w:pPr>
            <w:r w:rsidRPr="008A7442">
              <w:rPr>
                <w:sz w:val="24"/>
                <w:szCs w:val="24"/>
              </w:rPr>
              <w:t>самостоятельная деятельность в книжном уголке;</w:t>
            </w:r>
          </w:p>
          <w:p w:rsidR="008A7442" w:rsidRPr="008A7442" w:rsidRDefault="008A7442" w:rsidP="0092166E">
            <w:pPr>
              <w:pStyle w:val="11"/>
              <w:numPr>
                <w:ilvl w:val="0"/>
                <w:numId w:val="321"/>
              </w:numPr>
              <w:shd w:val="clear" w:color="auto" w:fill="auto"/>
              <w:spacing w:before="0" w:line="240" w:lineRule="auto"/>
              <w:ind w:left="142" w:hanging="142"/>
              <w:jc w:val="both"/>
              <w:rPr>
                <w:sz w:val="24"/>
                <w:szCs w:val="24"/>
              </w:rPr>
            </w:pPr>
            <w:r w:rsidRPr="008A7442">
              <w:rPr>
                <w:sz w:val="24"/>
                <w:szCs w:val="24"/>
              </w:rPr>
              <w:t>самостоятельная изобразительная деятельность, конструирование;</w:t>
            </w:r>
          </w:p>
          <w:p w:rsidR="008A7442" w:rsidRPr="008A7442" w:rsidRDefault="008A7442" w:rsidP="0092166E">
            <w:pPr>
              <w:pStyle w:val="11"/>
              <w:numPr>
                <w:ilvl w:val="0"/>
                <w:numId w:val="321"/>
              </w:numPr>
              <w:shd w:val="clear" w:color="auto" w:fill="auto"/>
              <w:spacing w:before="0" w:line="240" w:lineRule="auto"/>
              <w:ind w:left="142" w:hanging="142"/>
              <w:jc w:val="both"/>
              <w:rPr>
                <w:sz w:val="24"/>
                <w:szCs w:val="24"/>
              </w:rPr>
            </w:pPr>
            <w:r w:rsidRPr="008A7442">
              <w:rPr>
                <w:sz w:val="24"/>
                <w:szCs w:val="24"/>
              </w:rPr>
              <w:t>самостоятельная двигательная деятельность, подвижные игры, выполнение ритмических и танцевальных движений.</w:t>
            </w:r>
          </w:p>
        </w:tc>
      </w:tr>
      <w:tr w:rsidR="008D0A5B" w:rsidTr="008D0A5B">
        <w:tc>
          <w:tcPr>
            <w:tcW w:w="9345" w:type="dxa"/>
            <w:gridSpan w:val="2"/>
            <w:shd w:val="clear" w:color="auto" w:fill="F2F2F2" w:themeFill="background1" w:themeFillShade="F2"/>
          </w:tcPr>
          <w:p w:rsidR="008D0A5B" w:rsidRPr="008D0A5B" w:rsidRDefault="008D0A5B" w:rsidP="0092166E">
            <w:pPr>
              <w:pStyle w:val="11"/>
              <w:shd w:val="clear" w:color="auto" w:fill="auto"/>
              <w:tabs>
                <w:tab w:val="left" w:pos="1354"/>
              </w:tabs>
              <w:spacing w:before="0" w:line="240" w:lineRule="auto"/>
              <w:rPr>
                <w:b/>
                <w:sz w:val="24"/>
                <w:szCs w:val="24"/>
              </w:rPr>
            </w:pPr>
            <w:r w:rsidRPr="008D0A5B">
              <w:rPr>
                <w:b/>
                <w:bCs/>
                <w:iCs/>
                <w:sz w:val="24"/>
                <w:szCs w:val="24"/>
              </w:rPr>
              <w:t>Условия поддержки детской инициативы</w:t>
            </w:r>
          </w:p>
        </w:tc>
      </w:tr>
      <w:tr w:rsidR="008D0A5B" w:rsidTr="008D0A5B">
        <w:tc>
          <w:tcPr>
            <w:tcW w:w="2689" w:type="dxa"/>
          </w:tcPr>
          <w:p w:rsidR="008D0A5B" w:rsidRPr="008D0A5B" w:rsidRDefault="008D0A5B" w:rsidP="0092166E">
            <w:pPr>
              <w:pStyle w:val="11"/>
              <w:shd w:val="clear" w:color="auto" w:fill="auto"/>
              <w:tabs>
                <w:tab w:val="left" w:pos="1354"/>
              </w:tabs>
              <w:spacing w:before="0" w:line="240" w:lineRule="auto"/>
              <w:jc w:val="left"/>
              <w:rPr>
                <w:b/>
                <w:sz w:val="24"/>
                <w:szCs w:val="24"/>
              </w:rPr>
            </w:pPr>
            <w:r w:rsidRPr="008D0A5B">
              <w:rPr>
                <w:sz w:val="24"/>
                <w:szCs w:val="24"/>
              </w:rPr>
              <w:t xml:space="preserve">Для поддержки детской инициативы педагог должен учитывать следующие </w:t>
            </w:r>
            <w:r w:rsidRPr="008D0A5B">
              <w:rPr>
                <w:b/>
                <w:sz w:val="24"/>
                <w:szCs w:val="24"/>
              </w:rPr>
              <w:t>условия:</w:t>
            </w:r>
          </w:p>
        </w:tc>
        <w:tc>
          <w:tcPr>
            <w:tcW w:w="6656" w:type="dxa"/>
          </w:tcPr>
          <w:p w:rsidR="008D0A5B" w:rsidRPr="008D0A5B" w:rsidRDefault="008D0A5B" w:rsidP="0092166E">
            <w:pPr>
              <w:pStyle w:val="11"/>
              <w:numPr>
                <w:ilvl w:val="0"/>
                <w:numId w:val="322"/>
              </w:numPr>
              <w:shd w:val="clear" w:color="auto" w:fill="auto"/>
              <w:spacing w:before="0" w:line="240" w:lineRule="auto"/>
              <w:ind w:left="142" w:hanging="142"/>
              <w:jc w:val="both"/>
              <w:rPr>
                <w:sz w:val="24"/>
                <w:szCs w:val="24"/>
              </w:rPr>
            </w:pPr>
            <w:r w:rsidRPr="008D0A5B">
              <w:rPr>
                <w:sz w:val="24"/>
                <w:szCs w:val="24"/>
              </w:rP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8D0A5B" w:rsidRPr="008D0A5B" w:rsidRDefault="008D0A5B" w:rsidP="0092166E">
            <w:pPr>
              <w:pStyle w:val="11"/>
              <w:numPr>
                <w:ilvl w:val="0"/>
                <w:numId w:val="322"/>
              </w:numPr>
              <w:shd w:val="clear" w:color="auto" w:fill="auto"/>
              <w:spacing w:before="0" w:line="240" w:lineRule="auto"/>
              <w:ind w:left="142" w:hanging="142"/>
              <w:jc w:val="both"/>
              <w:rPr>
                <w:sz w:val="24"/>
                <w:szCs w:val="24"/>
              </w:rPr>
            </w:pPr>
            <w:r w:rsidRPr="008D0A5B">
              <w:rPr>
                <w:sz w:val="24"/>
                <w:szCs w:val="24"/>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8D0A5B" w:rsidRPr="008D0A5B" w:rsidRDefault="008D0A5B" w:rsidP="0092166E">
            <w:pPr>
              <w:pStyle w:val="11"/>
              <w:numPr>
                <w:ilvl w:val="0"/>
                <w:numId w:val="322"/>
              </w:numPr>
              <w:shd w:val="clear" w:color="auto" w:fill="auto"/>
              <w:spacing w:before="0" w:line="240" w:lineRule="auto"/>
              <w:ind w:left="142" w:hanging="142"/>
              <w:jc w:val="both"/>
              <w:rPr>
                <w:sz w:val="24"/>
                <w:szCs w:val="24"/>
              </w:rPr>
            </w:pPr>
            <w:r w:rsidRPr="008D0A5B">
              <w:rPr>
                <w:sz w:val="24"/>
                <w:szCs w:val="24"/>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8D0A5B" w:rsidRPr="008D0A5B" w:rsidRDefault="008D0A5B" w:rsidP="0092166E">
            <w:pPr>
              <w:pStyle w:val="11"/>
              <w:numPr>
                <w:ilvl w:val="0"/>
                <w:numId w:val="322"/>
              </w:numPr>
              <w:shd w:val="clear" w:color="auto" w:fill="auto"/>
              <w:spacing w:before="0" w:line="240" w:lineRule="auto"/>
              <w:ind w:left="142" w:hanging="142"/>
              <w:jc w:val="both"/>
              <w:rPr>
                <w:sz w:val="24"/>
                <w:szCs w:val="24"/>
              </w:rPr>
            </w:pPr>
            <w:r w:rsidRPr="008D0A5B">
              <w:rPr>
                <w:sz w:val="24"/>
                <w:szCs w:val="24"/>
              </w:rPr>
              <w:t>поощрять проявление детской инициативы в течение всего дня пребывания ребенка в ДОО, используя приемы поддержки, одобрения, похвалы;</w:t>
            </w:r>
          </w:p>
          <w:p w:rsidR="008D0A5B" w:rsidRPr="008D0A5B" w:rsidRDefault="008D0A5B" w:rsidP="0092166E">
            <w:pPr>
              <w:pStyle w:val="11"/>
              <w:numPr>
                <w:ilvl w:val="0"/>
                <w:numId w:val="322"/>
              </w:numPr>
              <w:shd w:val="clear" w:color="auto" w:fill="auto"/>
              <w:spacing w:before="0" w:line="240" w:lineRule="auto"/>
              <w:ind w:left="142" w:hanging="142"/>
              <w:jc w:val="both"/>
              <w:rPr>
                <w:sz w:val="24"/>
                <w:szCs w:val="24"/>
              </w:rPr>
            </w:pPr>
            <w:r w:rsidRPr="008D0A5B">
              <w:rPr>
                <w:sz w:val="24"/>
                <w:szCs w:val="24"/>
              </w:rPr>
              <w:t xml:space="preserve">создавать условия для развития произвольности в деятельности, использовать игры и упражнения, </w:t>
            </w:r>
            <w:r w:rsidRPr="008D0A5B">
              <w:rPr>
                <w:sz w:val="24"/>
                <w:szCs w:val="24"/>
              </w:rPr>
              <w:lastRenderedPageBreak/>
              <w:t>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8D0A5B" w:rsidRPr="008D0A5B" w:rsidRDefault="008D0A5B" w:rsidP="0092166E">
            <w:pPr>
              <w:pStyle w:val="11"/>
              <w:numPr>
                <w:ilvl w:val="0"/>
                <w:numId w:val="322"/>
              </w:numPr>
              <w:shd w:val="clear" w:color="auto" w:fill="auto"/>
              <w:spacing w:before="0" w:line="240" w:lineRule="auto"/>
              <w:ind w:left="142" w:hanging="142"/>
              <w:jc w:val="both"/>
              <w:rPr>
                <w:sz w:val="24"/>
                <w:szCs w:val="24"/>
              </w:rPr>
            </w:pPr>
            <w:r w:rsidRPr="008D0A5B">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D0A5B" w:rsidRDefault="008D0A5B" w:rsidP="0092166E">
            <w:pPr>
              <w:pStyle w:val="11"/>
              <w:numPr>
                <w:ilvl w:val="0"/>
                <w:numId w:val="322"/>
              </w:numPr>
              <w:shd w:val="clear" w:color="auto" w:fill="auto"/>
              <w:spacing w:before="0" w:line="240" w:lineRule="auto"/>
              <w:ind w:left="142" w:hanging="142"/>
              <w:jc w:val="both"/>
              <w:rPr>
                <w:sz w:val="24"/>
                <w:szCs w:val="24"/>
              </w:rPr>
            </w:pPr>
            <w:r w:rsidRPr="008D0A5B">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8D0A5B" w:rsidRPr="008D0A5B" w:rsidRDefault="008D0A5B" w:rsidP="0092166E">
            <w:pPr>
              <w:pStyle w:val="11"/>
              <w:numPr>
                <w:ilvl w:val="0"/>
                <w:numId w:val="322"/>
              </w:numPr>
              <w:shd w:val="clear" w:color="auto" w:fill="auto"/>
              <w:spacing w:before="0" w:line="240" w:lineRule="auto"/>
              <w:ind w:left="142" w:hanging="142"/>
              <w:jc w:val="both"/>
              <w:rPr>
                <w:sz w:val="24"/>
                <w:szCs w:val="24"/>
              </w:rPr>
            </w:pPr>
            <w:r w:rsidRPr="008D0A5B">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bl>
    <w:p w:rsidR="00DA22A8" w:rsidRPr="00B45D5C" w:rsidRDefault="00DA22A8" w:rsidP="0092166E">
      <w:pPr>
        <w:pStyle w:val="11"/>
        <w:shd w:val="clear" w:color="auto" w:fill="auto"/>
        <w:spacing w:before="0" w:line="240" w:lineRule="auto"/>
        <w:ind w:right="40"/>
        <w:jc w:val="both"/>
        <w:rPr>
          <w:sz w:val="28"/>
          <w:szCs w:val="28"/>
        </w:rPr>
      </w:pPr>
    </w:p>
    <w:tbl>
      <w:tblPr>
        <w:tblStyle w:val="af1"/>
        <w:tblW w:w="0" w:type="auto"/>
        <w:tblInd w:w="-5" w:type="dxa"/>
        <w:tblLook w:val="04A0" w:firstRow="1" w:lastRow="0" w:firstColumn="1" w:lastColumn="0" w:noHBand="0" w:noVBand="1"/>
      </w:tblPr>
      <w:tblGrid>
        <w:gridCol w:w="1134"/>
        <w:gridCol w:w="8216"/>
      </w:tblGrid>
      <w:tr w:rsidR="007A2706" w:rsidTr="008D0A5B">
        <w:tc>
          <w:tcPr>
            <w:tcW w:w="1134" w:type="dxa"/>
          </w:tcPr>
          <w:p w:rsidR="007A2706" w:rsidRPr="00DA22A8" w:rsidRDefault="007A2706" w:rsidP="0092166E">
            <w:pPr>
              <w:pStyle w:val="11"/>
              <w:shd w:val="clear" w:color="auto" w:fill="auto"/>
              <w:spacing w:before="0" w:line="240" w:lineRule="auto"/>
              <w:ind w:left="-57"/>
              <w:jc w:val="both"/>
              <w:rPr>
                <w:b/>
                <w:sz w:val="24"/>
                <w:szCs w:val="24"/>
              </w:rPr>
            </w:pPr>
            <w:r w:rsidRPr="00DA22A8">
              <w:rPr>
                <w:b/>
                <w:sz w:val="24"/>
                <w:szCs w:val="24"/>
              </w:rPr>
              <w:t>3-4 года</w:t>
            </w:r>
          </w:p>
        </w:tc>
        <w:tc>
          <w:tcPr>
            <w:tcW w:w="8216" w:type="dxa"/>
          </w:tcPr>
          <w:p w:rsidR="007A2706" w:rsidRPr="007A2706" w:rsidRDefault="007A2706" w:rsidP="0092166E">
            <w:pPr>
              <w:pStyle w:val="11"/>
              <w:shd w:val="clear" w:color="auto" w:fill="auto"/>
              <w:spacing w:before="0" w:line="240" w:lineRule="auto"/>
              <w:ind w:right="40"/>
              <w:jc w:val="both"/>
              <w:rPr>
                <w:sz w:val="24"/>
                <w:szCs w:val="24"/>
              </w:rPr>
            </w:pPr>
            <w:r>
              <w:rPr>
                <w:sz w:val="24"/>
                <w:szCs w:val="24"/>
              </w:rPr>
              <w:t>У</w:t>
            </w:r>
            <w:r w:rsidRPr="007A2706">
              <w:rPr>
                <w:sz w:val="24"/>
                <w:szCs w:val="24"/>
              </w:rPr>
              <w:t xml:space="preserve">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7A2706" w:rsidTr="008D0A5B">
        <w:tc>
          <w:tcPr>
            <w:tcW w:w="1134" w:type="dxa"/>
          </w:tcPr>
          <w:p w:rsidR="007A2706" w:rsidRPr="00DA22A8" w:rsidRDefault="007A2706" w:rsidP="0092166E">
            <w:pPr>
              <w:pStyle w:val="11"/>
              <w:shd w:val="clear" w:color="auto" w:fill="auto"/>
              <w:spacing w:before="0" w:line="240" w:lineRule="auto"/>
              <w:ind w:left="-57"/>
              <w:jc w:val="both"/>
              <w:rPr>
                <w:b/>
                <w:sz w:val="24"/>
                <w:szCs w:val="24"/>
              </w:rPr>
            </w:pPr>
            <w:r w:rsidRPr="00DA22A8">
              <w:rPr>
                <w:b/>
                <w:sz w:val="24"/>
                <w:szCs w:val="24"/>
              </w:rPr>
              <w:t>4-5 лет</w:t>
            </w:r>
          </w:p>
        </w:tc>
        <w:tc>
          <w:tcPr>
            <w:tcW w:w="8216" w:type="dxa"/>
          </w:tcPr>
          <w:p w:rsidR="007A2706" w:rsidRPr="007A2706" w:rsidRDefault="007A2706" w:rsidP="0092166E">
            <w:pPr>
              <w:pStyle w:val="11"/>
              <w:shd w:val="clear" w:color="auto" w:fill="auto"/>
              <w:tabs>
                <w:tab w:val="left" w:pos="1369"/>
              </w:tabs>
              <w:spacing w:before="0" w:line="240" w:lineRule="auto"/>
              <w:ind w:right="20"/>
              <w:jc w:val="both"/>
              <w:rPr>
                <w:sz w:val="24"/>
                <w:szCs w:val="24"/>
              </w:rPr>
            </w:pPr>
            <w:r>
              <w:rPr>
                <w:sz w:val="24"/>
                <w:szCs w:val="24"/>
              </w:rPr>
              <w:t>У</w:t>
            </w:r>
            <w:r w:rsidRPr="007A2706">
              <w:rPr>
                <w:sz w:val="24"/>
                <w:szCs w:val="24"/>
              </w:rPr>
              <w:t xml:space="preserve">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w:t>
            </w:r>
            <w:r w:rsidRPr="007A2706">
              <w:rPr>
                <w:sz w:val="24"/>
                <w:szCs w:val="24"/>
              </w:rPr>
              <w:lastRenderedPageBreak/>
              <w:t>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7A2706" w:rsidRDefault="007A2706" w:rsidP="0092166E">
            <w:pPr>
              <w:pStyle w:val="11"/>
              <w:shd w:val="clear" w:color="auto" w:fill="auto"/>
              <w:spacing w:before="0" w:line="240" w:lineRule="auto"/>
              <w:ind w:right="40"/>
              <w:jc w:val="both"/>
              <w:rPr>
                <w:sz w:val="28"/>
                <w:szCs w:val="28"/>
              </w:rPr>
            </w:pPr>
            <w:r w:rsidRPr="007A2706">
              <w:rPr>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7A2706" w:rsidTr="008D0A5B">
        <w:tc>
          <w:tcPr>
            <w:tcW w:w="1134" w:type="dxa"/>
          </w:tcPr>
          <w:p w:rsidR="007A2706" w:rsidRPr="00DA22A8" w:rsidRDefault="007A2706" w:rsidP="0092166E">
            <w:pPr>
              <w:pStyle w:val="11"/>
              <w:shd w:val="clear" w:color="auto" w:fill="auto"/>
              <w:spacing w:before="0" w:line="240" w:lineRule="auto"/>
              <w:ind w:left="-57"/>
              <w:jc w:val="both"/>
              <w:rPr>
                <w:b/>
                <w:sz w:val="24"/>
                <w:szCs w:val="24"/>
              </w:rPr>
            </w:pPr>
            <w:r w:rsidRPr="00DA22A8">
              <w:rPr>
                <w:b/>
                <w:sz w:val="24"/>
                <w:szCs w:val="24"/>
              </w:rPr>
              <w:lastRenderedPageBreak/>
              <w:t>5-7 лет</w:t>
            </w:r>
          </w:p>
        </w:tc>
        <w:tc>
          <w:tcPr>
            <w:tcW w:w="8216" w:type="dxa"/>
          </w:tcPr>
          <w:p w:rsidR="007A2706" w:rsidRPr="007A2706" w:rsidRDefault="007A2706" w:rsidP="0092166E">
            <w:pPr>
              <w:pStyle w:val="11"/>
              <w:shd w:val="clear" w:color="auto" w:fill="auto"/>
              <w:tabs>
                <w:tab w:val="left" w:pos="1374"/>
              </w:tabs>
              <w:spacing w:before="0" w:line="240" w:lineRule="auto"/>
              <w:ind w:right="40"/>
              <w:jc w:val="both"/>
              <w:rPr>
                <w:sz w:val="24"/>
                <w:szCs w:val="24"/>
              </w:rPr>
            </w:pPr>
            <w:r>
              <w:rPr>
                <w:sz w:val="24"/>
                <w:szCs w:val="24"/>
              </w:rPr>
              <w:t xml:space="preserve">Дети </w:t>
            </w:r>
            <w:r w:rsidRPr="007A2706">
              <w:rPr>
                <w:sz w:val="24"/>
                <w:szCs w:val="24"/>
              </w:rPr>
              <w:t>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bl>
    <w:p w:rsidR="008D0A5B" w:rsidRPr="001C6877" w:rsidRDefault="008D0A5B" w:rsidP="0092166E">
      <w:pPr>
        <w:pStyle w:val="Default"/>
        <w:spacing w:before="120"/>
        <w:jc w:val="center"/>
      </w:pPr>
      <w:r w:rsidRPr="001C6877">
        <w:rPr>
          <w:b/>
          <w:bCs/>
          <w:i/>
          <w:iCs/>
        </w:rPr>
        <w:t>Метод комплексного руководства игрой дошкольников</w:t>
      </w:r>
    </w:p>
    <w:p w:rsidR="008D0A5B" w:rsidRPr="001C6877" w:rsidRDefault="008D0A5B" w:rsidP="0092166E">
      <w:pPr>
        <w:pStyle w:val="11"/>
        <w:shd w:val="clear" w:color="auto" w:fill="auto"/>
        <w:tabs>
          <w:tab w:val="left" w:pos="1354"/>
        </w:tabs>
        <w:spacing w:before="120" w:line="240" w:lineRule="auto"/>
        <w:ind w:right="40" w:firstLine="709"/>
        <w:jc w:val="left"/>
        <w:rPr>
          <w:sz w:val="24"/>
          <w:szCs w:val="24"/>
        </w:rPr>
      </w:pPr>
      <w:r w:rsidRPr="001C6877">
        <w:rPr>
          <w:sz w:val="24"/>
          <w:szCs w:val="24"/>
        </w:rPr>
        <w:t>Комплексный метод включает следующие компоненты:</w:t>
      </w:r>
    </w:p>
    <w:p w:rsidR="008D0A5B" w:rsidRPr="001C6877" w:rsidRDefault="008D0A5B" w:rsidP="00712192">
      <w:pPr>
        <w:pStyle w:val="Default"/>
        <w:numPr>
          <w:ilvl w:val="0"/>
          <w:numId w:val="899"/>
        </w:numPr>
        <w:jc w:val="both"/>
      </w:pPr>
      <w:r w:rsidRPr="001C6877">
        <w:t xml:space="preserve">планомерное обогащение жизненного опыта; </w:t>
      </w:r>
    </w:p>
    <w:p w:rsidR="008D0A5B" w:rsidRPr="001C6877" w:rsidRDefault="008D0A5B" w:rsidP="00712192">
      <w:pPr>
        <w:pStyle w:val="Default"/>
        <w:numPr>
          <w:ilvl w:val="0"/>
          <w:numId w:val="899"/>
        </w:numPr>
        <w:jc w:val="both"/>
      </w:pPr>
      <w:r w:rsidRPr="001C6877">
        <w:t xml:space="preserve">совместные обучающие игры педагога с детьми, направленные на передачу детям игрового опыта, игровых умений; </w:t>
      </w:r>
    </w:p>
    <w:p w:rsidR="008D0A5B" w:rsidRPr="001C6877" w:rsidRDefault="008D0A5B" w:rsidP="00712192">
      <w:pPr>
        <w:pStyle w:val="Default"/>
        <w:numPr>
          <w:ilvl w:val="0"/>
          <w:numId w:val="899"/>
        </w:numPr>
        <w:jc w:val="both"/>
      </w:pPr>
      <w:r w:rsidRPr="001C6877">
        <w:t xml:space="preserve">своевременное изучение игровой среды с учетом обогащающегося жизненного опыта; </w:t>
      </w:r>
    </w:p>
    <w:p w:rsidR="008D0A5B" w:rsidRPr="001C6877" w:rsidRDefault="008D0A5B" w:rsidP="00712192">
      <w:pPr>
        <w:pStyle w:val="Default"/>
        <w:numPr>
          <w:ilvl w:val="0"/>
          <w:numId w:val="899"/>
        </w:numPr>
        <w:jc w:val="both"/>
      </w:pPr>
      <w:r w:rsidRPr="001C6877">
        <w:t xml:space="preserve">активизирующее общение взрослого с детьми в процессе их игры, направленной на побуждение и самостоятельное применение детьми; </w:t>
      </w:r>
    </w:p>
    <w:p w:rsidR="008D0A5B" w:rsidRPr="001C6877" w:rsidRDefault="008D0A5B" w:rsidP="00712192">
      <w:pPr>
        <w:pStyle w:val="Default"/>
        <w:numPr>
          <w:ilvl w:val="0"/>
          <w:numId w:val="899"/>
        </w:numPr>
        <w:jc w:val="both"/>
      </w:pPr>
      <w:r w:rsidRPr="001C6877">
        <w:t xml:space="preserve">новых способов решения игровых задач, на отражение в игре новых сторон жизни. </w:t>
      </w:r>
    </w:p>
    <w:p w:rsidR="008D0A5B" w:rsidRPr="001C6877" w:rsidRDefault="008D0A5B" w:rsidP="001C6877">
      <w:pPr>
        <w:pStyle w:val="11"/>
        <w:shd w:val="clear" w:color="auto" w:fill="auto"/>
        <w:tabs>
          <w:tab w:val="left" w:pos="1354"/>
        </w:tabs>
        <w:spacing w:before="120" w:after="120" w:line="240" w:lineRule="auto"/>
        <w:ind w:right="40"/>
        <w:rPr>
          <w:b/>
          <w:bCs/>
          <w:i/>
          <w:iCs/>
          <w:sz w:val="24"/>
          <w:szCs w:val="24"/>
        </w:rPr>
      </w:pPr>
      <w:r w:rsidRPr="001C6877">
        <w:rPr>
          <w:b/>
          <w:bCs/>
          <w:i/>
          <w:iCs/>
          <w:sz w:val="24"/>
          <w:szCs w:val="24"/>
        </w:rPr>
        <w:t>Направления поддержки детской инициативы</w:t>
      </w:r>
    </w:p>
    <w:tbl>
      <w:tblPr>
        <w:tblStyle w:val="af1"/>
        <w:tblW w:w="0" w:type="auto"/>
        <w:tblLook w:val="04A0" w:firstRow="1" w:lastRow="0" w:firstColumn="1" w:lastColumn="0" w:noHBand="0" w:noVBand="1"/>
      </w:tblPr>
      <w:tblGrid>
        <w:gridCol w:w="2263"/>
        <w:gridCol w:w="7082"/>
      </w:tblGrid>
      <w:tr w:rsidR="008D0A5B" w:rsidRPr="009504EB" w:rsidTr="007A41A6">
        <w:tc>
          <w:tcPr>
            <w:tcW w:w="2263" w:type="dxa"/>
            <w:shd w:val="clear" w:color="auto" w:fill="F2F2F2" w:themeFill="background1" w:themeFillShade="F2"/>
          </w:tcPr>
          <w:p w:rsidR="008D0A5B" w:rsidRPr="009504EB" w:rsidRDefault="008D0A5B" w:rsidP="0092166E">
            <w:pPr>
              <w:pStyle w:val="Default"/>
              <w:jc w:val="center"/>
            </w:pPr>
            <w:r w:rsidRPr="009504EB">
              <w:rPr>
                <w:b/>
                <w:bCs/>
              </w:rPr>
              <w:t>Образовательная область</w:t>
            </w:r>
          </w:p>
        </w:tc>
        <w:tc>
          <w:tcPr>
            <w:tcW w:w="7082" w:type="dxa"/>
            <w:shd w:val="clear" w:color="auto" w:fill="F2F2F2" w:themeFill="background1" w:themeFillShade="F2"/>
          </w:tcPr>
          <w:p w:rsidR="008D0A5B" w:rsidRPr="009504EB" w:rsidRDefault="008D0A5B" w:rsidP="0092166E">
            <w:pPr>
              <w:pStyle w:val="Default"/>
              <w:jc w:val="center"/>
            </w:pPr>
            <w:r w:rsidRPr="009504EB">
              <w:rPr>
                <w:b/>
                <w:bCs/>
              </w:rPr>
              <w:t>Направления поддержки детской инициативы</w:t>
            </w:r>
          </w:p>
        </w:tc>
      </w:tr>
      <w:tr w:rsidR="008D0A5B" w:rsidRPr="009504EB" w:rsidTr="009504EB">
        <w:tc>
          <w:tcPr>
            <w:tcW w:w="2263" w:type="dxa"/>
          </w:tcPr>
          <w:p w:rsidR="009504EB" w:rsidRPr="009504EB" w:rsidRDefault="009504EB" w:rsidP="0092166E">
            <w:pPr>
              <w:pStyle w:val="Default"/>
            </w:pPr>
            <w:r w:rsidRPr="009504EB">
              <w:t xml:space="preserve">Познавательное </w:t>
            </w:r>
          </w:p>
          <w:p w:rsidR="008D0A5B" w:rsidRPr="009504EB" w:rsidRDefault="009504EB" w:rsidP="0092166E">
            <w:pPr>
              <w:pStyle w:val="11"/>
              <w:shd w:val="clear" w:color="auto" w:fill="auto"/>
              <w:tabs>
                <w:tab w:val="left" w:pos="1354"/>
              </w:tabs>
              <w:spacing w:before="0" w:line="240" w:lineRule="auto"/>
              <w:jc w:val="left"/>
              <w:rPr>
                <w:sz w:val="24"/>
                <w:szCs w:val="24"/>
              </w:rPr>
            </w:pPr>
            <w:r w:rsidRPr="009504EB">
              <w:rPr>
                <w:sz w:val="24"/>
                <w:szCs w:val="24"/>
              </w:rPr>
              <w:t xml:space="preserve">развитие </w:t>
            </w:r>
          </w:p>
        </w:tc>
        <w:tc>
          <w:tcPr>
            <w:tcW w:w="7082" w:type="dxa"/>
          </w:tcPr>
          <w:p w:rsidR="009504EB" w:rsidRPr="009504EB" w:rsidRDefault="009504EB" w:rsidP="00712192">
            <w:pPr>
              <w:pStyle w:val="Default"/>
              <w:numPr>
                <w:ilvl w:val="0"/>
                <w:numId w:val="901"/>
              </w:numPr>
              <w:ind w:left="176" w:hanging="176"/>
              <w:jc w:val="both"/>
            </w:pPr>
            <w:r w:rsidRPr="009504EB">
              <w:t>у</w:t>
            </w:r>
            <w:r w:rsidR="00DF31B2">
              <w:t>важительное отношение к ребнку</w:t>
            </w:r>
          </w:p>
          <w:p w:rsidR="009504EB" w:rsidRPr="009504EB" w:rsidRDefault="009504EB" w:rsidP="00712192">
            <w:pPr>
              <w:pStyle w:val="Default"/>
              <w:numPr>
                <w:ilvl w:val="0"/>
                <w:numId w:val="900"/>
              </w:numPr>
              <w:ind w:left="176" w:hanging="176"/>
              <w:jc w:val="both"/>
            </w:pPr>
            <w:r w:rsidRPr="009504EB">
              <w:t>создание услов</w:t>
            </w:r>
            <w:r>
              <w:t xml:space="preserve">ий для свободного выбора детьми </w:t>
            </w:r>
            <w:r w:rsidRPr="009504EB">
              <w:t>деятельности, участников совме</w:t>
            </w:r>
            <w:r w:rsidR="00DF31B2">
              <w:t>стной деятельности, материалов</w:t>
            </w:r>
          </w:p>
          <w:p w:rsidR="009504EB" w:rsidRPr="009504EB" w:rsidRDefault="009504EB" w:rsidP="00712192">
            <w:pPr>
              <w:pStyle w:val="Default"/>
              <w:numPr>
                <w:ilvl w:val="0"/>
                <w:numId w:val="900"/>
              </w:numPr>
              <w:ind w:left="176" w:hanging="176"/>
              <w:jc w:val="both"/>
            </w:pPr>
            <w:r w:rsidRPr="009504EB">
              <w:t>создание условий для принятия детьми решений, в</w:t>
            </w:r>
            <w:r w:rsidR="00DF31B2">
              <w:t>ыражение своих чувств и мыслей</w:t>
            </w:r>
          </w:p>
          <w:p w:rsidR="009504EB" w:rsidRPr="009504EB" w:rsidRDefault="009504EB" w:rsidP="00712192">
            <w:pPr>
              <w:pStyle w:val="Default"/>
              <w:numPr>
                <w:ilvl w:val="0"/>
                <w:numId w:val="900"/>
              </w:numPr>
              <w:ind w:left="176" w:hanging="176"/>
              <w:jc w:val="both"/>
            </w:pPr>
            <w:r w:rsidRPr="009504EB">
              <w:t>поддержка самостоятельности в разных видах деятельности (игровой, исследователььск</w:t>
            </w:r>
            <w:r w:rsidR="00DF31B2">
              <w:t>ой, проектной, познавательной)</w:t>
            </w:r>
          </w:p>
          <w:p w:rsidR="009504EB" w:rsidRPr="009504EB" w:rsidRDefault="009504EB" w:rsidP="00712192">
            <w:pPr>
              <w:pStyle w:val="Default"/>
              <w:numPr>
                <w:ilvl w:val="0"/>
                <w:numId w:val="900"/>
              </w:numPr>
              <w:ind w:left="176" w:hanging="176"/>
              <w:jc w:val="both"/>
            </w:pPr>
            <w:r w:rsidRPr="009504EB">
              <w:t>словесное поощрение</w:t>
            </w:r>
          </w:p>
          <w:p w:rsidR="009504EB" w:rsidRPr="009504EB" w:rsidRDefault="009504EB" w:rsidP="00712192">
            <w:pPr>
              <w:pStyle w:val="Default"/>
              <w:numPr>
                <w:ilvl w:val="0"/>
                <w:numId w:val="900"/>
              </w:numPr>
              <w:ind w:left="176" w:hanging="176"/>
              <w:jc w:val="both"/>
            </w:pPr>
            <w:r w:rsidRPr="009504EB">
              <w:t>стиму</w:t>
            </w:r>
            <w:r w:rsidR="00DF31B2">
              <w:t>лирование детской деятельности</w:t>
            </w:r>
          </w:p>
          <w:p w:rsidR="009504EB" w:rsidRPr="009504EB" w:rsidRDefault="00DF31B2" w:rsidP="00712192">
            <w:pPr>
              <w:pStyle w:val="Default"/>
              <w:numPr>
                <w:ilvl w:val="0"/>
                <w:numId w:val="900"/>
              </w:numPr>
              <w:ind w:left="176" w:hanging="176"/>
              <w:jc w:val="both"/>
            </w:pPr>
            <w:r>
              <w:t>повышение самооценки</w:t>
            </w:r>
          </w:p>
          <w:p w:rsidR="008D0A5B" w:rsidRPr="009504EB" w:rsidRDefault="009504EB" w:rsidP="00712192">
            <w:pPr>
              <w:pStyle w:val="Default"/>
              <w:numPr>
                <w:ilvl w:val="0"/>
                <w:numId w:val="900"/>
              </w:numPr>
              <w:ind w:left="176" w:hanging="176"/>
              <w:jc w:val="both"/>
            </w:pPr>
            <w:r w:rsidRPr="009504EB">
              <w:t xml:space="preserve">создание ситуации успеха </w:t>
            </w:r>
          </w:p>
        </w:tc>
      </w:tr>
      <w:tr w:rsidR="008D0A5B" w:rsidRPr="009504EB" w:rsidTr="009504EB">
        <w:tc>
          <w:tcPr>
            <w:tcW w:w="2263" w:type="dxa"/>
          </w:tcPr>
          <w:p w:rsidR="009504EB" w:rsidRPr="009504EB" w:rsidRDefault="009504EB" w:rsidP="0092166E">
            <w:pPr>
              <w:pStyle w:val="Default"/>
            </w:pPr>
            <w:r w:rsidRPr="009504EB">
              <w:lastRenderedPageBreak/>
              <w:t xml:space="preserve">Речевое развитие </w:t>
            </w:r>
          </w:p>
          <w:p w:rsidR="008D0A5B" w:rsidRPr="009504EB" w:rsidRDefault="008D0A5B" w:rsidP="0092166E">
            <w:pPr>
              <w:pStyle w:val="11"/>
              <w:shd w:val="clear" w:color="auto" w:fill="auto"/>
              <w:tabs>
                <w:tab w:val="left" w:pos="1354"/>
              </w:tabs>
              <w:spacing w:before="0" w:line="240" w:lineRule="auto"/>
              <w:jc w:val="left"/>
              <w:rPr>
                <w:sz w:val="24"/>
                <w:szCs w:val="24"/>
              </w:rPr>
            </w:pPr>
          </w:p>
        </w:tc>
        <w:tc>
          <w:tcPr>
            <w:tcW w:w="7082" w:type="dxa"/>
          </w:tcPr>
          <w:p w:rsidR="009504EB" w:rsidRPr="009504EB" w:rsidRDefault="00DF31B2" w:rsidP="00712192">
            <w:pPr>
              <w:pStyle w:val="Default"/>
              <w:numPr>
                <w:ilvl w:val="0"/>
                <w:numId w:val="903"/>
              </w:numPr>
              <w:ind w:left="176" w:hanging="176"/>
              <w:jc w:val="both"/>
            </w:pPr>
            <w:r>
              <w:t>создание речевой ситуации</w:t>
            </w:r>
          </w:p>
          <w:p w:rsidR="009504EB" w:rsidRPr="009504EB" w:rsidRDefault="00DF31B2" w:rsidP="00712192">
            <w:pPr>
              <w:pStyle w:val="Default"/>
              <w:numPr>
                <w:ilvl w:val="0"/>
                <w:numId w:val="902"/>
              </w:numPr>
              <w:ind w:left="176" w:hanging="176"/>
              <w:jc w:val="both"/>
            </w:pPr>
            <w:r>
              <w:t>создание успеха</w:t>
            </w:r>
          </w:p>
          <w:p w:rsidR="009504EB" w:rsidRPr="009504EB" w:rsidRDefault="00DF31B2" w:rsidP="00712192">
            <w:pPr>
              <w:pStyle w:val="Default"/>
              <w:numPr>
                <w:ilvl w:val="0"/>
                <w:numId w:val="902"/>
              </w:numPr>
              <w:ind w:left="176" w:hanging="176"/>
              <w:jc w:val="both"/>
            </w:pPr>
            <w:r>
              <w:t>поощрения</w:t>
            </w:r>
          </w:p>
          <w:p w:rsidR="009504EB" w:rsidRPr="009504EB" w:rsidRDefault="00DF31B2" w:rsidP="00712192">
            <w:pPr>
              <w:pStyle w:val="Default"/>
              <w:numPr>
                <w:ilvl w:val="0"/>
                <w:numId w:val="902"/>
              </w:numPr>
              <w:ind w:left="176" w:hanging="176"/>
              <w:jc w:val="both"/>
            </w:pPr>
            <w:r>
              <w:t>участие в речевых играх</w:t>
            </w:r>
          </w:p>
          <w:p w:rsidR="009504EB" w:rsidRPr="009504EB" w:rsidRDefault="00DF31B2" w:rsidP="00712192">
            <w:pPr>
              <w:pStyle w:val="Default"/>
              <w:numPr>
                <w:ilvl w:val="0"/>
                <w:numId w:val="902"/>
              </w:numPr>
              <w:ind w:left="176" w:hanging="176"/>
              <w:jc w:val="both"/>
            </w:pPr>
            <w:r>
              <w:t>конкурсы</w:t>
            </w:r>
          </w:p>
          <w:p w:rsidR="008D0A5B" w:rsidRPr="00DF31B2" w:rsidRDefault="00DF31B2" w:rsidP="00712192">
            <w:pPr>
              <w:pStyle w:val="Default"/>
              <w:numPr>
                <w:ilvl w:val="0"/>
                <w:numId w:val="902"/>
              </w:numPr>
              <w:ind w:left="176" w:hanging="176"/>
              <w:jc w:val="both"/>
            </w:pPr>
            <w:r>
              <w:t>создание предметно-развивающей среды</w:t>
            </w:r>
          </w:p>
        </w:tc>
      </w:tr>
      <w:tr w:rsidR="008D0A5B" w:rsidRPr="009504EB" w:rsidTr="009504EB">
        <w:tc>
          <w:tcPr>
            <w:tcW w:w="2263" w:type="dxa"/>
          </w:tcPr>
          <w:p w:rsidR="009504EB" w:rsidRPr="009504EB" w:rsidRDefault="009504EB" w:rsidP="0092166E">
            <w:pPr>
              <w:pStyle w:val="Default"/>
            </w:pPr>
            <w:r w:rsidRPr="009504EB">
              <w:t xml:space="preserve">Социально-коммуникативное </w:t>
            </w:r>
          </w:p>
          <w:p w:rsidR="008D0A5B" w:rsidRPr="009504EB" w:rsidRDefault="009504EB" w:rsidP="0092166E">
            <w:pPr>
              <w:pStyle w:val="11"/>
              <w:shd w:val="clear" w:color="auto" w:fill="auto"/>
              <w:tabs>
                <w:tab w:val="left" w:pos="1354"/>
              </w:tabs>
              <w:spacing w:before="0" w:line="240" w:lineRule="auto"/>
              <w:jc w:val="left"/>
              <w:rPr>
                <w:sz w:val="24"/>
                <w:szCs w:val="24"/>
              </w:rPr>
            </w:pPr>
            <w:r w:rsidRPr="009504EB">
              <w:rPr>
                <w:sz w:val="24"/>
                <w:szCs w:val="24"/>
              </w:rPr>
              <w:t xml:space="preserve">развитие </w:t>
            </w:r>
          </w:p>
        </w:tc>
        <w:tc>
          <w:tcPr>
            <w:tcW w:w="7082" w:type="dxa"/>
          </w:tcPr>
          <w:p w:rsidR="009504EB" w:rsidRPr="009504EB" w:rsidRDefault="00DF31B2" w:rsidP="00712192">
            <w:pPr>
              <w:pStyle w:val="Default"/>
              <w:numPr>
                <w:ilvl w:val="0"/>
                <w:numId w:val="904"/>
              </w:numPr>
              <w:ind w:left="176" w:hanging="176"/>
              <w:jc w:val="both"/>
            </w:pPr>
            <w:r w:rsidRPr="009504EB">
              <w:t>у</w:t>
            </w:r>
            <w:r>
              <w:t>важительное отношение к ребнку</w:t>
            </w:r>
          </w:p>
          <w:p w:rsidR="009504EB" w:rsidRPr="009504EB" w:rsidRDefault="00DF31B2" w:rsidP="00712192">
            <w:pPr>
              <w:pStyle w:val="Default"/>
              <w:numPr>
                <w:ilvl w:val="0"/>
                <w:numId w:val="904"/>
              </w:numPr>
              <w:ind w:left="176" w:hanging="176"/>
              <w:jc w:val="both"/>
            </w:pPr>
            <w:r w:rsidRPr="009504EB">
              <w:t>создание условий для свободного выбора детьми деятельности, участников совме</w:t>
            </w:r>
            <w:r>
              <w:t>стной деятельности, материалов</w:t>
            </w:r>
          </w:p>
          <w:p w:rsidR="009504EB" w:rsidRPr="009504EB" w:rsidRDefault="00DF31B2" w:rsidP="00712192">
            <w:pPr>
              <w:pStyle w:val="Default"/>
              <w:numPr>
                <w:ilvl w:val="0"/>
                <w:numId w:val="904"/>
              </w:numPr>
              <w:ind w:left="176" w:hanging="176"/>
              <w:jc w:val="both"/>
            </w:pPr>
            <w:r w:rsidRPr="009504EB">
              <w:t>создание условий для принятия детьми решений, выражение своих ч</w:t>
            </w:r>
            <w:r>
              <w:t>увств и мыслей</w:t>
            </w:r>
          </w:p>
          <w:p w:rsidR="009504EB" w:rsidRPr="009504EB" w:rsidRDefault="00DF31B2" w:rsidP="00712192">
            <w:pPr>
              <w:pStyle w:val="Default"/>
              <w:numPr>
                <w:ilvl w:val="0"/>
                <w:numId w:val="904"/>
              </w:numPr>
              <w:ind w:left="176" w:hanging="176"/>
              <w:jc w:val="both"/>
            </w:pPr>
            <w:r w:rsidRPr="009504EB">
              <w:t>поддержка самостоятельности в р</w:t>
            </w:r>
            <w:r>
              <w:t xml:space="preserve">азных видах деятельности </w:t>
            </w:r>
            <w:r w:rsidRPr="009504EB">
              <w:t>(игровой, исследовательск</w:t>
            </w:r>
            <w:r>
              <w:t>ой, проектной, познавательной)</w:t>
            </w:r>
          </w:p>
          <w:p w:rsidR="009504EB" w:rsidRPr="009504EB" w:rsidRDefault="00DF31B2" w:rsidP="00712192">
            <w:pPr>
              <w:pStyle w:val="Default"/>
              <w:numPr>
                <w:ilvl w:val="0"/>
                <w:numId w:val="904"/>
              </w:numPr>
              <w:ind w:left="176" w:hanging="176"/>
              <w:jc w:val="both"/>
            </w:pPr>
            <w:r>
              <w:t>словесное поощрение</w:t>
            </w:r>
          </w:p>
          <w:p w:rsidR="009504EB" w:rsidRPr="009504EB" w:rsidRDefault="00DF31B2" w:rsidP="00712192">
            <w:pPr>
              <w:pStyle w:val="Default"/>
              <w:numPr>
                <w:ilvl w:val="0"/>
                <w:numId w:val="904"/>
              </w:numPr>
              <w:ind w:left="176" w:hanging="176"/>
              <w:jc w:val="both"/>
            </w:pPr>
            <w:r w:rsidRPr="009504EB">
              <w:t>стиму</w:t>
            </w:r>
            <w:r>
              <w:t>лирование детской деятельности</w:t>
            </w:r>
          </w:p>
          <w:p w:rsidR="009504EB" w:rsidRPr="009504EB" w:rsidRDefault="00DF31B2" w:rsidP="00712192">
            <w:pPr>
              <w:pStyle w:val="Default"/>
              <w:numPr>
                <w:ilvl w:val="0"/>
                <w:numId w:val="904"/>
              </w:numPr>
              <w:ind w:left="176" w:hanging="176"/>
              <w:jc w:val="both"/>
            </w:pPr>
            <w:r>
              <w:t>повышение самооценки</w:t>
            </w:r>
            <w:r w:rsidRPr="009504EB">
              <w:t xml:space="preserve"> </w:t>
            </w:r>
          </w:p>
          <w:p w:rsidR="008D0A5B" w:rsidRPr="009504EB" w:rsidRDefault="00DF31B2" w:rsidP="00712192">
            <w:pPr>
              <w:pStyle w:val="Default"/>
              <w:numPr>
                <w:ilvl w:val="0"/>
                <w:numId w:val="904"/>
              </w:numPr>
              <w:ind w:left="176" w:hanging="176"/>
              <w:jc w:val="both"/>
            </w:pPr>
            <w:r w:rsidRPr="009504EB">
              <w:t>создание ситуации успеха</w:t>
            </w:r>
          </w:p>
        </w:tc>
      </w:tr>
      <w:tr w:rsidR="008D0A5B" w:rsidRPr="009504EB" w:rsidTr="00DF31B2">
        <w:trPr>
          <w:trHeight w:val="2823"/>
        </w:trPr>
        <w:tc>
          <w:tcPr>
            <w:tcW w:w="2263" w:type="dxa"/>
          </w:tcPr>
          <w:p w:rsidR="009504EB" w:rsidRPr="009504EB" w:rsidRDefault="009504EB" w:rsidP="0092166E">
            <w:pPr>
              <w:pStyle w:val="Default"/>
            </w:pPr>
            <w:r w:rsidRPr="009504EB">
              <w:t xml:space="preserve">Художественно-эстетическое </w:t>
            </w:r>
          </w:p>
          <w:p w:rsidR="008D0A5B" w:rsidRPr="009504EB" w:rsidRDefault="009504EB" w:rsidP="0092166E">
            <w:pPr>
              <w:pStyle w:val="11"/>
              <w:shd w:val="clear" w:color="auto" w:fill="auto"/>
              <w:tabs>
                <w:tab w:val="left" w:pos="1354"/>
              </w:tabs>
              <w:spacing w:before="0" w:line="240" w:lineRule="auto"/>
              <w:jc w:val="left"/>
              <w:rPr>
                <w:sz w:val="24"/>
                <w:szCs w:val="24"/>
              </w:rPr>
            </w:pPr>
            <w:r w:rsidRPr="009504EB">
              <w:rPr>
                <w:sz w:val="24"/>
                <w:szCs w:val="24"/>
              </w:rPr>
              <w:t xml:space="preserve">развитие </w:t>
            </w:r>
          </w:p>
        </w:tc>
        <w:tc>
          <w:tcPr>
            <w:tcW w:w="7082" w:type="dxa"/>
          </w:tcPr>
          <w:p w:rsidR="00DF31B2" w:rsidRDefault="00DF31B2" w:rsidP="00712192">
            <w:pPr>
              <w:pStyle w:val="Default"/>
              <w:numPr>
                <w:ilvl w:val="0"/>
                <w:numId w:val="905"/>
              </w:numPr>
              <w:ind w:left="176" w:hanging="176"/>
              <w:jc w:val="both"/>
            </w:pPr>
            <w:r>
              <w:t>н</w:t>
            </w:r>
            <w:r w:rsidR="009504EB" w:rsidRPr="009504EB">
              <w:t xml:space="preserve">епосредственное общение с каждым ребенком, </w:t>
            </w:r>
            <w:r w:rsidR="009504EB" w:rsidRPr="00DF31B2">
              <w:t xml:space="preserve">уважительное отношение к каждому ребенку </w:t>
            </w:r>
            <w:r>
              <w:t>к его чувствам и потребностям</w:t>
            </w:r>
          </w:p>
          <w:p w:rsidR="009504EB" w:rsidRPr="00DF31B2" w:rsidRDefault="00DF31B2" w:rsidP="00712192">
            <w:pPr>
              <w:pStyle w:val="Default"/>
              <w:numPr>
                <w:ilvl w:val="0"/>
                <w:numId w:val="905"/>
              </w:numPr>
              <w:ind w:left="176" w:hanging="176"/>
              <w:jc w:val="both"/>
            </w:pPr>
            <w:r>
              <w:t>с</w:t>
            </w:r>
            <w:r w:rsidR="009504EB" w:rsidRPr="00DF31B2">
              <w:t>оздани</w:t>
            </w:r>
            <w:r w:rsidRPr="00DF31B2">
              <w:t xml:space="preserve">е условий для свободного выбора </w:t>
            </w:r>
            <w:r w:rsidR="009504EB" w:rsidRPr="00DF31B2">
              <w:t xml:space="preserve">детьми деятельности, для принятия детьми решений, </w:t>
            </w:r>
          </w:p>
          <w:p w:rsidR="00DF31B2" w:rsidRDefault="009504EB" w:rsidP="00712192">
            <w:pPr>
              <w:pStyle w:val="Default"/>
              <w:numPr>
                <w:ilvl w:val="0"/>
                <w:numId w:val="905"/>
              </w:numPr>
              <w:ind w:left="176" w:hanging="176"/>
              <w:jc w:val="both"/>
            </w:pPr>
            <w:r w:rsidRPr="009504EB">
              <w:t xml:space="preserve">выражение своих чувств и мыслей, поддержка детской </w:t>
            </w:r>
            <w:r w:rsidRPr="00DF31B2">
              <w:t xml:space="preserve">инициативы и самостоятельности в разных видах </w:t>
            </w:r>
            <w:r w:rsidR="00DF31B2">
              <w:t>деятельности,</w:t>
            </w:r>
          </w:p>
          <w:p w:rsidR="00DF31B2" w:rsidRDefault="009504EB" w:rsidP="00712192">
            <w:pPr>
              <w:pStyle w:val="Default"/>
              <w:numPr>
                <w:ilvl w:val="0"/>
                <w:numId w:val="905"/>
              </w:numPr>
              <w:ind w:left="176" w:hanging="176"/>
              <w:jc w:val="both"/>
            </w:pPr>
            <w:r w:rsidRPr="00DF31B2">
              <w:t xml:space="preserve">создание условий для овладения культурными средствами деятельности, организация видов деятельности, способствующих художественно-эстетическому развитию детей, </w:t>
            </w:r>
          </w:p>
          <w:p w:rsidR="008D0A5B" w:rsidRPr="00DF31B2" w:rsidRDefault="00DF31B2" w:rsidP="00712192">
            <w:pPr>
              <w:pStyle w:val="Default"/>
              <w:numPr>
                <w:ilvl w:val="0"/>
                <w:numId w:val="905"/>
              </w:numPr>
              <w:ind w:left="176" w:hanging="176"/>
              <w:jc w:val="both"/>
            </w:pPr>
            <w:r>
              <w:t>проектная деятельность</w:t>
            </w:r>
          </w:p>
        </w:tc>
      </w:tr>
      <w:tr w:rsidR="008D0A5B" w:rsidRPr="009504EB" w:rsidTr="009504EB">
        <w:tc>
          <w:tcPr>
            <w:tcW w:w="2263" w:type="dxa"/>
          </w:tcPr>
          <w:p w:rsidR="009504EB" w:rsidRPr="009504EB" w:rsidRDefault="009504EB" w:rsidP="0092166E">
            <w:pPr>
              <w:pStyle w:val="Default"/>
            </w:pPr>
            <w:r w:rsidRPr="009504EB">
              <w:t xml:space="preserve">Физическое </w:t>
            </w:r>
          </w:p>
          <w:p w:rsidR="008D0A5B" w:rsidRPr="009504EB" w:rsidRDefault="009504EB" w:rsidP="0092166E">
            <w:pPr>
              <w:pStyle w:val="11"/>
              <w:shd w:val="clear" w:color="auto" w:fill="auto"/>
              <w:tabs>
                <w:tab w:val="left" w:pos="1354"/>
              </w:tabs>
              <w:spacing w:before="0" w:line="240" w:lineRule="auto"/>
              <w:jc w:val="left"/>
              <w:rPr>
                <w:sz w:val="24"/>
                <w:szCs w:val="24"/>
              </w:rPr>
            </w:pPr>
            <w:r w:rsidRPr="009504EB">
              <w:rPr>
                <w:sz w:val="24"/>
                <w:szCs w:val="24"/>
              </w:rPr>
              <w:t xml:space="preserve">развитие </w:t>
            </w:r>
          </w:p>
        </w:tc>
        <w:tc>
          <w:tcPr>
            <w:tcW w:w="7082" w:type="dxa"/>
          </w:tcPr>
          <w:p w:rsidR="009504EB" w:rsidRPr="009504EB" w:rsidRDefault="00DF31B2" w:rsidP="00712192">
            <w:pPr>
              <w:pStyle w:val="Default"/>
              <w:numPr>
                <w:ilvl w:val="0"/>
                <w:numId w:val="906"/>
              </w:numPr>
              <w:ind w:left="176" w:hanging="176"/>
              <w:jc w:val="both"/>
            </w:pPr>
            <w:r>
              <w:t>с</w:t>
            </w:r>
            <w:r w:rsidR="009504EB" w:rsidRPr="009504EB">
              <w:t xml:space="preserve">оздание условий для свободного выбора детьми двигательной деятельности участников совместной деятельности. </w:t>
            </w:r>
          </w:p>
          <w:p w:rsidR="009504EB" w:rsidRPr="009504EB" w:rsidRDefault="00DF31B2" w:rsidP="00712192">
            <w:pPr>
              <w:pStyle w:val="Default"/>
              <w:numPr>
                <w:ilvl w:val="0"/>
                <w:numId w:val="906"/>
              </w:numPr>
              <w:ind w:left="176" w:hanging="176"/>
              <w:jc w:val="both"/>
            </w:pPr>
            <w:r>
              <w:t>н</w:t>
            </w:r>
            <w:r w:rsidR="009504EB" w:rsidRPr="009504EB">
              <w:t xml:space="preserve">едерективная помощь детям, поддержка детской инициативы и самостоятельности в разных видах двигательной деятельности. </w:t>
            </w:r>
          </w:p>
          <w:p w:rsidR="008D0A5B" w:rsidRPr="009504EB" w:rsidRDefault="00DF31B2" w:rsidP="00712192">
            <w:pPr>
              <w:pStyle w:val="Default"/>
              <w:numPr>
                <w:ilvl w:val="0"/>
                <w:numId w:val="906"/>
              </w:numPr>
              <w:ind w:left="176" w:hanging="176"/>
              <w:jc w:val="both"/>
            </w:pPr>
            <w:r>
              <w:t>с</w:t>
            </w:r>
            <w:r w:rsidR="009504EB" w:rsidRPr="009504EB">
              <w:t xml:space="preserve">оздание ситуации успеха. </w:t>
            </w:r>
          </w:p>
        </w:tc>
      </w:tr>
    </w:tbl>
    <w:p w:rsidR="0023264F" w:rsidRPr="001C6877" w:rsidRDefault="0023264F" w:rsidP="0092166E">
      <w:pPr>
        <w:pStyle w:val="11"/>
        <w:shd w:val="clear" w:color="auto" w:fill="auto"/>
        <w:tabs>
          <w:tab w:val="left" w:pos="1354"/>
        </w:tabs>
        <w:spacing w:before="120" w:line="240" w:lineRule="auto"/>
        <w:ind w:right="40" w:firstLine="709"/>
        <w:jc w:val="both"/>
        <w:rPr>
          <w:sz w:val="24"/>
          <w:szCs w:val="24"/>
        </w:rPr>
      </w:pPr>
      <w:r w:rsidRPr="001C6877">
        <w:rPr>
          <w:sz w:val="24"/>
          <w:szCs w:val="24"/>
        </w:rPr>
        <w:t>Для поддержки детской инициативы педагогу рекомендуется испо</w:t>
      </w:r>
      <w:r w:rsidR="007A2706" w:rsidRPr="001C6877">
        <w:rPr>
          <w:sz w:val="24"/>
          <w:szCs w:val="24"/>
        </w:rPr>
        <w:t xml:space="preserve">льзовать ряд </w:t>
      </w:r>
      <w:r w:rsidR="007A2706" w:rsidRPr="001C6877">
        <w:rPr>
          <w:b/>
          <w:sz w:val="24"/>
          <w:szCs w:val="24"/>
        </w:rPr>
        <w:t>способов и приемов</w:t>
      </w:r>
      <w:r w:rsidR="007A2706" w:rsidRPr="001C6877">
        <w:rPr>
          <w:sz w:val="24"/>
          <w:szCs w:val="24"/>
        </w:rPr>
        <w:t>:</w:t>
      </w:r>
    </w:p>
    <w:p w:rsidR="0023264F" w:rsidRPr="001C6877" w:rsidRDefault="0023264F" w:rsidP="0092166E">
      <w:pPr>
        <w:pStyle w:val="a4"/>
        <w:numPr>
          <w:ilvl w:val="0"/>
          <w:numId w:val="323"/>
        </w:numPr>
        <w:spacing w:after="0" w:line="240" w:lineRule="auto"/>
        <w:ind w:left="284" w:hanging="284"/>
        <w:jc w:val="both"/>
        <w:rPr>
          <w:rFonts w:ascii="Times New Roman" w:hAnsi="Times New Roman" w:cs="Times New Roman"/>
          <w:sz w:val="24"/>
          <w:szCs w:val="24"/>
        </w:rPr>
      </w:pPr>
      <w:r w:rsidRPr="001C6877">
        <w:rPr>
          <w:rFonts w:ascii="Times New Roman" w:hAnsi="Times New Roman" w:cs="Times New Roman"/>
          <w:sz w:val="24"/>
          <w:szCs w:val="24"/>
        </w:rPr>
        <w:t>Не</w:t>
      </w:r>
      <w:r w:rsidRPr="001C6877">
        <w:rPr>
          <w:rFonts w:ascii="Times New Roman" w:hAnsi="Times New Roman" w:cs="Times New Roman"/>
          <w:sz w:val="24"/>
          <w:szCs w:val="24"/>
        </w:rPr>
        <w:tab/>
        <w:t>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23264F" w:rsidRPr="001C6877" w:rsidRDefault="0023264F" w:rsidP="0092166E">
      <w:pPr>
        <w:pStyle w:val="a4"/>
        <w:numPr>
          <w:ilvl w:val="0"/>
          <w:numId w:val="323"/>
        </w:numPr>
        <w:spacing w:after="0" w:line="240" w:lineRule="auto"/>
        <w:ind w:left="284" w:hanging="284"/>
        <w:jc w:val="both"/>
        <w:rPr>
          <w:rFonts w:ascii="Times New Roman" w:hAnsi="Times New Roman" w:cs="Times New Roman"/>
          <w:sz w:val="24"/>
          <w:szCs w:val="24"/>
        </w:rPr>
      </w:pPr>
      <w:r w:rsidRPr="001C6877">
        <w:rPr>
          <w:rFonts w:ascii="Times New Roman" w:hAnsi="Times New Roman" w:cs="Times New Roman"/>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3264F" w:rsidRPr="001C6877" w:rsidRDefault="0023264F" w:rsidP="0092166E">
      <w:pPr>
        <w:pStyle w:val="a4"/>
        <w:numPr>
          <w:ilvl w:val="0"/>
          <w:numId w:val="323"/>
        </w:numPr>
        <w:spacing w:after="0" w:line="240" w:lineRule="auto"/>
        <w:ind w:left="284" w:hanging="284"/>
        <w:jc w:val="both"/>
        <w:rPr>
          <w:rFonts w:ascii="Times New Roman" w:hAnsi="Times New Roman" w:cs="Times New Roman"/>
          <w:sz w:val="24"/>
          <w:szCs w:val="24"/>
        </w:rPr>
      </w:pPr>
      <w:r w:rsidRPr="001C6877">
        <w:rPr>
          <w:rFonts w:ascii="Times New Roman" w:hAnsi="Times New Roman" w:cs="Times New Roman"/>
          <w:sz w:val="24"/>
          <w:szCs w:val="24"/>
        </w:rP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w:t>
      </w:r>
      <w:r w:rsidRPr="001C6877">
        <w:rPr>
          <w:rFonts w:ascii="Times New Roman" w:hAnsi="Times New Roman" w:cs="Times New Roman"/>
          <w:sz w:val="24"/>
          <w:szCs w:val="24"/>
        </w:rPr>
        <w:lastRenderedPageBreak/>
        <w:t>мнению взрослых. Необходимо поддерживать у них ощущение своего взросления, вселять уверенность в своих силах.</w:t>
      </w:r>
    </w:p>
    <w:p w:rsidR="0023264F" w:rsidRPr="001C6877" w:rsidRDefault="0023264F" w:rsidP="0092166E">
      <w:pPr>
        <w:pStyle w:val="a4"/>
        <w:numPr>
          <w:ilvl w:val="0"/>
          <w:numId w:val="323"/>
        </w:numPr>
        <w:spacing w:after="0" w:line="240" w:lineRule="auto"/>
        <w:ind w:left="284" w:hanging="284"/>
        <w:jc w:val="both"/>
        <w:rPr>
          <w:rFonts w:ascii="Times New Roman" w:hAnsi="Times New Roman" w:cs="Times New Roman"/>
          <w:sz w:val="24"/>
          <w:szCs w:val="24"/>
        </w:rPr>
      </w:pPr>
      <w:r w:rsidRPr="001C6877">
        <w:rPr>
          <w:rFonts w:ascii="Times New Roman" w:hAnsi="Times New Roman" w:cs="Times New Roman"/>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3264F" w:rsidRPr="001C6877" w:rsidRDefault="0023264F" w:rsidP="0092166E">
      <w:pPr>
        <w:pStyle w:val="a4"/>
        <w:numPr>
          <w:ilvl w:val="0"/>
          <w:numId w:val="323"/>
        </w:numPr>
        <w:spacing w:after="0" w:line="240" w:lineRule="auto"/>
        <w:ind w:left="284" w:hanging="284"/>
        <w:jc w:val="both"/>
        <w:rPr>
          <w:rFonts w:ascii="Times New Roman" w:hAnsi="Times New Roman" w:cs="Times New Roman"/>
          <w:sz w:val="24"/>
          <w:szCs w:val="24"/>
        </w:rPr>
      </w:pPr>
      <w:r w:rsidRPr="001C6877">
        <w:rPr>
          <w:rFonts w:ascii="Times New Roman" w:hAnsi="Times New Roman" w:cs="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23264F" w:rsidRPr="001C6877" w:rsidRDefault="0023264F" w:rsidP="0092166E">
      <w:pPr>
        <w:pStyle w:val="a4"/>
        <w:numPr>
          <w:ilvl w:val="0"/>
          <w:numId w:val="323"/>
        </w:numPr>
        <w:spacing w:after="0" w:line="240" w:lineRule="auto"/>
        <w:ind w:left="284" w:hanging="284"/>
        <w:jc w:val="both"/>
        <w:rPr>
          <w:sz w:val="24"/>
          <w:szCs w:val="24"/>
        </w:rPr>
      </w:pPr>
      <w:r w:rsidRPr="001C6877">
        <w:rPr>
          <w:rFonts w:ascii="Times New Roman" w:hAnsi="Times New Roman" w:cs="Times New Roman"/>
          <w:sz w:val="24"/>
          <w:szCs w:val="24"/>
        </w:rPr>
        <w:t>Педагог уделя</w:t>
      </w:r>
      <w:r w:rsidR="007A2706" w:rsidRPr="001C6877">
        <w:rPr>
          <w:rFonts w:ascii="Times New Roman" w:hAnsi="Times New Roman" w:cs="Times New Roman"/>
          <w:sz w:val="24"/>
          <w:szCs w:val="24"/>
        </w:rPr>
        <w:t>ет особое внимание обогащению РПП</w:t>
      </w:r>
      <w:r w:rsidRPr="001C6877">
        <w:rPr>
          <w:rFonts w:ascii="Times New Roman" w:hAnsi="Times New Roman" w:cs="Times New Roman"/>
          <w:sz w:val="24"/>
          <w:szCs w:val="24"/>
        </w:rPr>
        <w:t>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E593B" w:rsidRPr="001C6877" w:rsidRDefault="00BD687D" w:rsidP="0092166E">
      <w:pPr>
        <w:shd w:val="clear" w:color="auto" w:fill="FFFFFF"/>
        <w:spacing w:before="120" w:after="120" w:line="240" w:lineRule="auto"/>
        <w:jc w:val="center"/>
        <w:rPr>
          <w:rFonts w:ascii="Times New Roman" w:hAnsi="Times New Roman" w:cs="Times New Roman"/>
          <w:b/>
          <w:color w:val="FF0000"/>
          <w:sz w:val="24"/>
          <w:szCs w:val="24"/>
          <w:lang w:eastAsia="ru-RU"/>
        </w:rPr>
      </w:pPr>
      <w:r>
        <w:rPr>
          <w:rFonts w:ascii="Times New Roman" w:hAnsi="Times New Roman" w:cs="Times New Roman"/>
          <w:b/>
          <w:sz w:val="24"/>
          <w:szCs w:val="24"/>
          <w:lang w:eastAsia="ru-RU"/>
        </w:rPr>
        <w:t xml:space="preserve">3.5. </w:t>
      </w:r>
      <w:r w:rsidR="006E593B" w:rsidRPr="001C6877">
        <w:rPr>
          <w:rFonts w:ascii="Times New Roman" w:hAnsi="Times New Roman" w:cs="Times New Roman"/>
          <w:b/>
          <w:sz w:val="24"/>
          <w:szCs w:val="24"/>
          <w:lang w:eastAsia="ru-RU"/>
        </w:rPr>
        <w:t>Особенност</w:t>
      </w:r>
      <w:r w:rsidR="004E069E" w:rsidRPr="001C6877">
        <w:rPr>
          <w:rFonts w:ascii="Times New Roman" w:hAnsi="Times New Roman" w:cs="Times New Roman"/>
          <w:b/>
          <w:sz w:val="24"/>
          <w:szCs w:val="24"/>
          <w:lang w:eastAsia="ru-RU"/>
        </w:rPr>
        <w:t>и взаимодействия педагогических коллективов</w:t>
      </w:r>
      <w:r w:rsidR="006E593B" w:rsidRPr="001C6877">
        <w:rPr>
          <w:rFonts w:ascii="Times New Roman" w:hAnsi="Times New Roman" w:cs="Times New Roman"/>
          <w:b/>
          <w:sz w:val="24"/>
          <w:szCs w:val="24"/>
          <w:lang w:eastAsia="ru-RU"/>
        </w:rPr>
        <w:t xml:space="preserve"> </w:t>
      </w:r>
      <w:r w:rsidR="004E069E" w:rsidRPr="001C6877">
        <w:rPr>
          <w:rFonts w:ascii="Times New Roman" w:hAnsi="Times New Roman" w:cs="Times New Roman"/>
          <w:b/>
          <w:sz w:val="24"/>
          <w:szCs w:val="24"/>
          <w:lang w:eastAsia="ru-RU"/>
        </w:rPr>
        <w:t>детских садов МАДОУ «Радость»</w:t>
      </w:r>
      <w:r w:rsidR="004E069E" w:rsidRPr="001C6877">
        <w:rPr>
          <w:rFonts w:ascii="Times New Roman" w:hAnsi="Times New Roman" w:cs="Times New Roman"/>
          <w:b/>
          <w:color w:val="FF0000"/>
          <w:sz w:val="24"/>
          <w:szCs w:val="24"/>
          <w:lang w:eastAsia="ru-RU"/>
        </w:rPr>
        <w:t xml:space="preserve"> </w:t>
      </w:r>
      <w:r w:rsidR="006E593B" w:rsidRPr="001C6877">
        <w:rPr>
          <w:rFonts w:ascii="Times New Roman" w:hAnsi="Times New Roman" w:cs="Times New Roman"/>
          <w:b/>
          <w:sz w:val="24"/>
          <w:szCs w:val="24"/>
          <w:lang w:eastAsia="ru-RU"/>
        </w:rPr>
        <w:t xml:space="preserve">с семьями обучающихся дошкольного </w:t>
      </w:r>
      <w:r w:rsidR="00162470" w:rsidRPr="005D5B9C">
        <w:rPr>
          <w:rFonts w:ascii="Times New Roman" w:hAnsi="Times New Roman" w:cs="Times New Roman"/>
          <w:b/>
          <w:sz w:val="24"/>
          <w:szCs w:val="24"/>
          <w:lang w:eastAsia="ru-RU"/>
        </w:rPr>
        <w:t>возраста</w:t>
      </w:r>
      <w:r w:rsidR="001F674C" w:rsidRPr="005D5B9C">
        <w:rPr>
          <w:rStyle w:val="ad"/>
          <w:rFonts w:ascii="Times New Roman" w:hAnsi="Times New Roman" w:cs="Times New Roman"/>
          <w:b/>
          <w:sz w:val="24"/>
          <w:szCs w:val="24"/>
          <w:lang w:eastAsia="ru-RU"/>
        </w:rPr>
        <w:footnoteReference w:id="11"/>
      </w:r>
    </w:p>
    <w:p w:rsidR="006E593B" w:rsidRPr="001C6877" w:rsidRDefault="006E593B" w:rsidP="0092166E">
      <w:pPr>
        <w:spacing w:after="0" w:line="240" w:lineRule="auto"/>
        <w:ind w:firstLine="709"/>
        <w:jc w:val="both"/>
        <w:rPr>
          <w:rFonts w:ascii="Times New Roman" w:hAnsi="Times New Roman" w:cs="Times New Roman"/>
          <w:sz w:val="24"/>
          <w:szCs w:val="24"/>
        </w:rPr>
      </w:pPr>
      <w:r w:rsidRPr="001C6877">
        <w:rPr>
          <w:rFonts w:ascii="Times New Roman" w:hAnsi="Times New Roman" w:cs="Times New Roman"/>
          <w:sz w:val="24"/>
          <w:szCs w:val="24"/>
        </w:rPr>
        <w:t>В соответствии с ФЗ «Об образовании в Российской Федерации» родители являются не только равноправными, но и равно ответственными участниками образовательного процесса. 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rsidR="006E593B" w:rsidRPr="001C6877" w:rsidRDefault="006E593B" w:rsidP="0092166E">
      <w:pPr>
        <w:pStyle w:val="pboth"/>
        <w:shd w:val="clear" w:color="auto" w:fill="FFFFFF"/>
        <w:spacing w:before="0" w:beforeAutospacing="0" w:after="0" w:afterAutospacing="0"/>
        <w:ind w:firstLine="709"/>
        <w:jc w:val="both"/>
        <w:rPr>
          <w:rFonts w:eastAsiaTheme="minorHAnsi"/>
          <w:lang w:eastAsia="en-US"/>
        </w:rPr>
      </w:pPr>
      <w:r w:rsidRPr="001C6877">
        <w:rPr>
          <w:rFonts w:eastAsiaTheme="minorHAnsi"/>
          <w:lang w:eastAsia="en-US"/>
        </w:rPr>
        <w:t xml:space="preserve">Главными целями взаимодействия педагогического коллектива </w:t>
      </w:r>
      <w:r w:rsidR="004E069E" w:rsidRPr="001C6877">
        <w:rPr>
          <w:rFonts w:eastAsiaTheme="minorHAnsi"/>
          <w:lang w:eastAsia="en-US"/>
        </w:rPr>
        <w:t xml:space="preserve">детского сада </w:t>
      </w:r>
      <w:r w:rsidRPr="001C6877">
        <w:rPr>
          <w:rFonts w:eastAsiaTheme="minorHAnsi"/>
          <w:lang w:eastAsia="en-US"/>
        </w:rPr>
        <w:t>с семьями обучающихся дошкольного возраста являются:</w:t>
      </w:r>
    </w:p>
    <w:p w:rsidR="006E593B" w:rsidRPr="001C6877" w:rsidRDefault="006E593B" w:rsidP="00712192">
      <w:pPr>
        <w:pStyle w:val="pboth"/>
        <w:numPr>
          <w:ilvl w:val="0"/>
          <w:numId w:val="360"/>
        </w:numPr>
        <w:shd w:val="clear" w:color="auto" w:fill="FFFFFF"/>
        <w:spacing w:before="0" w:beforeAutospacing="0" w:after="0" w:afterAutospacing="0"/>
        <w:ind w:left="142" w:hanging="165"/>
        <w:jc w:val="both"/>
        <w:rPr>
          <w:rFonts w:eastAsiaTheme="minorHAnsi"/>
          <w:lang w:eastAsia="en-US"/>
        </w:rPr>
      </w:pPr>
      <w:bookmarkStart w:id="3" w:name="101732"/>
      <w:bookmarkEnd w:id="3"/>
      <w:r w:rsidRPr="001C6877">
        <w:rPr>
          <w:rFonts w:eastAsiaTheme="minorHAnsi"/>
          <w:lang w:eastAsia="en-US"/>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E593B" w:rsidRPr="001C6877" w:rsidRDefault="006E593B" w:rsidP="00712192">
      <w:pPr>
        <w:pStyle w:val="pboth"/>
        <w:numPr>
          <w:ilvl w:val="0"/>
          <w:numId w:val="360"/>
        </w:numPr>
        <w:shd w:val="clear" w:color="auto" w:fill="FFFFFF"/>
        <w:spacing w:before="0" w:beforeAutospacing="0" w:after="0" w:afterAutospacing="0"/>
        <w:ind w:left="142" w:hanging="165"/>
        <w:jc w:val="both"/>
        <w:rPr>
          <w:rFonts w:eastAsiaTheme="minorHAnsi"/>
          <w:lang w:eastAsia="en-US"/>
        </w:rPr>
      </w:pPr>
      <w:bookmarkStart w:id="4" w:name="101733"/>
      <w:bookmarkEnd w:id="4"/>
      <w:r w:rsidRPr="001C6877">
        <w:rPr>
          <w:rFonts w:eastAsiaTheme="minorHAnsi"/>
          <w:lang w:eastAsia="en-US"/>
        </w:rPr>
        <w:t>обеспечение единства подходов к воспитанию и обучению детей в условиях ДОО и семьи; повышение воспитательного потенциала семьи.</w:t>
      </w:r>
    </w:p>
    <w:p w:rsidR="006E593B" w:rsidRPr="001C6877" w:rsidRDefault="006E593B" w:rsidP="0092166E">
      <w:pPr>
        <w:pStyle w:val="pboth"/>
        <w:shd w:val="clear" w:color="auto" w:fill="FFFFFF"/>
        <w:spacing w:before="0" w:beforeAutospacing="0" w:after="0" w:afterAutospacing="0"/>
        <w:ind w:firstLine="851"/>
        <w:jc w:val="both"/>
        <w:rPr>
          <w:rFonts w:eastAsiaTheme="minorHAnsi"/>
          <w:lang w:eastAsia="en-US"/>
        </w:rPr>
      </w:pPr>
      <w:r w:rsidRPr="001C6877">
        <w:rPr>
          <w:rFonts w:eastAsiaTheme="minorHAnsi"/>
          <w:lang w:eastAsia="en-US"/>
        </w:rPr>
        <w:t>Деятельность педагогов дополняет, поддерживает и тактично направляет воспитательные действия родителей (законных представителей) детей младенческого, раннего и дошкольного возрастов.</w:t>
      </w:r>
    </w:p>
    <w:p w:rsidR="006E593B" w:rsidRPr="005D5B9C" w:rsidRDefault="003467C9" w:rsidP="0092166E">
      <w:pPr>
        <w:pStyle w:val="pboth"/>
        <w:shd w:val="clear" w:color="auto" w:fill="FFFFFF"/>
        <w:spacing w:before="0" w:beforeAutospacing="0" w:after="0" w:afterAutospacing="0"/>
        <w:ind w:firstLine="851"/>
        <w:jc w:val="both"/>
        <w:rPr>
          <w:rFonts w:eastAsiaTheme="minorHAnsi"/>
          <w:lang w:eastAsia="en-US"/>
        </w:rPr>
      </w:pPr>
      <w:bookmarkStart w:id="5" w:name="101735"/>
      <w:bookmarkEnd w:id="5"/>
      <w:r w:rsidRPr="005D5B9C">
        <w:rPr>
          <w:rFonts w:eastAsiaTheme="minorHAnsi"/>
          <w:lang w:eastAsia="en-US"/>
        </w:rPr>
        <w:t>Достижение данных целей осуществляется через решение основных задач:</w:t>
      </w:r>
    </w:p>
    <w:p w:rsidR="006E593B" w:rsidRPr="001C6877" w:rsidRDefault="006E593B" w:rsidP="00712192">
      <w:pPr>
        <w:pStyle w:val="pboth"/>
        <w:numPr>
          <w:ilvl w:val="0"/>
          <w:numId w:val="361"/>
        </w:numPr>
        <w:shd w:val="clear" w:color="auto" w:fill="FFFFFF"/>
        <w:spacing w:before="0" w:beforeAutospacing="0" w:after="0" w:afterAutospacing="0"/>
        <w:ind w:left="142" w:hanging="142"/>
        <w:jc w:val="both"/>
        <w:rPr>
          <w:rFonts w:eastAsiaTheme="minorHAnsi"/>
          <w:lang w:eastAsia="en-US"/>
        </w:rPr>
      </w:pPr>
      <w:bookmarkStart w:id="6" w:name="101736"/>
      <w:bookmarkEnd w:id="6"/>
      <w:r w:rsidRPr="001C6877">
        <w:rPr>
          <w:rFonts w:eastAsiaTheme="minorHAnsi"/>
          <w:lang w:eastAsia="en-US"/>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6E593B" w:rsidRPr="001C6877" w:rsidRDefault="006E593B" w:rsidP="00712192">
      <w:pPr>
        <w:pStyle w:val="pboth"/>
        <w:numPr>
          <w:ilvl w:val="0"/>
          <w:numId w:val="361"/>
        </w:numPr>
        <w:shd w:val="clear" w:color="auto" w:fill="FFFFFF"/>
        <w:spacing w:before="0" w:beforeAutospacing="0" w:after="0" w:afterAutospacing="0"/>
        <w:ind w:left="142" w:hanging="142"/>
        <w:jc w:val="both"/>
        <w:rPr>
          <w:rFonts w:eastAsiaTheme="minorHAnsi"/>
          <w:lang w:eastAsia="en-US"/>
        </w:rPr>
      </w:pPr>
      <w:bookmarkStart w:id="7" w:name="101737"/>
      <w:bookmarkEnd w:id="7"/>
      <w:r w:rsidRPr="001C6877">
        <w:rPr>
          <w:rFonts w:eastAsiaTheme="minorHAnsi"/>
          <w:lang w:eastAsia="en-US"/>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E593B" w:rsidRPr="001C6877" w:rsidRDefault="006E593B" w:rsidP="00712192">
      <w:pPr>
        <w:pStyle w:val="pboth"/>
        <w:numPr>
          <w:ilvl w:val="0"/>
          <w:numId w:val="361"/>
        </w:numPr>
        <w:shd w:val="clear" w:color="auto" w:fill="FFFFFF"/>
        <w:spacing w:before="0" w:beforeAutospacing="0" w:after="0" w:afterAutospacing="0"/>
        <w:ind w:left="142" w:hanging="142"/>
        <w:jc w:val="both"/>
        <w:rPr>
          <w:rFonts w:eastAsiaTheme="minorHAnsi"/>
          <w:lang w:eastAsia="en-US"/>
        </w:rPr>
      </w:pPr>
      <w:bookmarkStart w:id="8" w:name="101738"/>
      <w:bookmarkEnd w:id="8"/>
      <w:r w:rsidRPr="001C6877">
        <w:rPr>
          <w:rFonts w:eastAsiaTheme="minorHAnsi"/>
          <w:lang w:eastAsia="en-US"/>
        </w:rPr>
        <w:lastRenderedPageBreak/>
        <w:t>способствование развитию ответственного и осознанного родительства как базовой основы благополучия семьи;</w:t>
      </w:r>
    </w:p>
    <w:p w:rsidR="006E593B" w:rsidRPr="001C6877" w:rsidRDefault="006E593B" w:rsidP="00712192">
      <w:pPr>
        <w:pStyle w:val="pboth"/>
        <w:numPr>
          <w:ilvl w:val="0"/>
          <w:numId w:val="361"/>
        </w:numPr>
        <w:shd w:val="clear" w:color="auto" w:fill="FFFFFF"/>
        <w:spacing w:before="0" w:beforeAutospacing="0" w:after="0" w:afterAutospacing="0"/>
        <w:ind w:left="142" w:hanging="142"/>
        <w:jc w:val="both"/>
        <w:rPr>
          <w:rFonts w:eastAsiaTheme="minorHAnsi"/>
          <w:lang w:eastAsia="en-US"/>
        </w:rPr>
      </w:pPr>
      <w:bookmarkStart w:id="9" w:name="101739"/>
      <w:bookmarkEnd w:id="9"/>
      <w:r w:rsidRPr="001C6877">
        <w:rPr>
          <w:rFonts w:eastAsiaTheme="minorHAnsi"/>
          <w:lang w:eastAsia="en-US"/>
        </w:rPr>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E593B" w:rsidRPr="001C6877" w:rsidRDefault="006E593B" w:rsidP="00712192">
      <w:pPr>
        <w:pStyle w:val="pboth"/>
        <w:numPr>
          <w:ilvl w:val="0"/>
          <w:numId w:val="361"/>
        </w:numPr>
        <w:shd w:val="clear" w:color="auto" w:fill="FFFFFF"/>
        <w:spacing w:before="0" w:beforeAutospacing="0" w:after="0" w:afterAutospacing="0"/>
        <w:ind w:left="142" w:hanging="142"/>
        <w:jc w:val="both"/>
        <w:rPr>
          <w:rFonts w:eastAsiaTheme="minorHAnsi"/>
          <w:lang w:eastAsia="en-US"/>
        </w:rPr>
      </w:pPr>
      <w:bookmarkStart w:id="10" w:name="101740"/>
      <w:bookmarkEnd w:id="10"/>
      <w:r w:rsidRPr="001C6877">
        <w:rPr>
          <w:rFonts w:eastAsiaTheme="minorHAnsi"/>
          <w:lang w:eastAsia="en-US"/>
        </w:rPr>
        <w:t>вовлечение родителей (законных представителей) в образовательный процесс.</w:t>
      </w:r>
    </w:p>
    <w:p w:rsidR="006E593B" w:rsidRPr="001C6877" w:rsidRDefault="006E593B" w:rsidP="0092166E">
      <w:pPr>
        <w:spacing w:after="0" w:line="240" w:lineRule="auto"/>
        <w:ind w:firstLine="709"/>
        <w:jc w:val="both"/>
        <w:rPr>
          <w:rFonts w:ascii="Times New Roman" w:hAnsi="Times New Roman" w:cs="Times New Roman"/>
          <w:sz w:val="24"/>
          <w:szCs w:val="24"/>
        </w:rPr>
      </w:pPr>
      <w:r w:rsidRPr="001C6877">
        <w:rPr>
          <w:rFonts w:ascii="Times New Roman" w:hAnsi="Times New Roman" w:cs="Times New Roman"/>
          <w:sz w:val="24"/>
          <w:szCs w:val="24"/>
        </w:rPr>
        <w:t xml:space="preserve"> Взаимодействие педагогического коллектива МАДОУ «Радость» с семьями воспитанников построено на принципах ДО, установленных ФГОС ДО</w:t>
      </w:r>
      <w:r w:rsidR="005D5B9C">
        <w:rPr>
          <w:rFonts w:ascii="Times New Roman" w:hAnsi="Times New Roman" w:cs="Times New Roman"/>
          <w:sz w:val="24"/>
          <w:szCs w:val="24"/>
        </w:rPr>
        <w:t xml:space="preserve"> и ФОП ДО</w:t>
      </w:r>
      <w:r w:rsidR="000B1B9A" w:rsidRPr="001C6877">
        <w:rPr>
          <w:rStyle w:val="ad"/>
          <w:rFonts w:ascii="Times New Roman" w:hAnsi="Times New Roman" w:cs="Times New Roman"/>
          <w:sz w:val="24"/>
          <w:szCs w:val="24"/>
        </w:rPr>
        <w:footnoteReference w:id="12"/>
      </w:r>
      <w:r w:rsidRPr="001C6877">
        <w:rPr>
          <w:rFonts w:ascii="Times New Roman" w:hAnsi="Times New Roman" w:cs="Times New Roman"/>
          <w:sz w:val="24"/>
          <w:szCs w:val="24"/>
        </w:rPr>
        <w:t>:</w:t>
      </w:r>
    </w:p>
    <w:p w:rsidR="00E0631E" w:rsidRPr="001C6877" w:rsidRDefault="006E593B" w:rsidP="00712192">
      <w:pPr>
        <w:pStyle w:val="a4"/>
        <w:numPr>
          <w:ilvl w:val="0"/>
          <w:numId w:val="362"/>
        </w:numPr>
        <w:tabs>
          <w:tab w:val="left" w:pos="851"/>
        </w:tabs>
        <w:spacing w:after="0" w:line="240" w:lineRule="auto"/>
        <w:ind w:left="142" w:hanging="142"/>
        <w:jc w:val="both"/>
        <w:rPr>
          <w:rFonts w:ascii="Times New Roman" w:hAnsi="Times New Roman" w:cs="Times New Roman"/>
          <w:sz w:val="24"/>
          <w:szCs w:val="24"/>
        </w:rPr>
      </w:pPr>
      <w:r w:rsidRPr="001C6877">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001F674C" w:rsidRPr="001C6877">
        <w:rPr>
          <w:rStyle w:val="ad"/>
          <w:rFonts w:ascii="Times New Roman" w:hAnsi="Times New Roman" w:cs="Times New Roman"/>
          <w:sz w:val="24"/>
          <w:szCs w:val="24"/>
        </w:rPr>
        <w:footnoteReference w:id="13"/>
      </w:r>
      <w:r w:rsidRPr="001C6877">
        <w:rPr>
          <w:rFonts w:ascii="Times New Roman" w:hAnsi="Times New Roman" w:cs="Times New Roman"/>
          <w:sz w:val="24"/>
          <w:szCs w:val="24"/>
        </w:rPr>
        <w:t>;</w:t>
      </w:r>
    </w:p>
    <w:p w:rsidR="006E593B" w:rsidRPr="001C6877" w:rsidRDefault="004E069E" w:rsidP="00712192">
      <w:pPr>
        <w:pStyle w:val="a4"/>
        <w:numPr>
          <w:ilvl w:val="0"/>
          <w:numId w:val="362"/>
        </w:numPr>
        <w:tabs>
          <w:tab w:val="left" w:pos="851"/>
        </w:tabs>
        <w:spacing w:after="0" w:line="240" w:lineRule="auto"/>
        <w:ind w:left="142" w:hanging="142"/>
        <w:jc w:val="both"/>
        <w:rPr>
          <w:rFonts w:ascii="Times New Roman" w:hAnsi="Times New Roman" w:cs="Times New Roman"/>
          <w:sz w:val="24"/>
          <w:szCs w:val="24"/>
        </w:rPr>
      </w:pPr>
      <w:r w:rsidRPr="001C6877">
        <w:rPr>
          <w:rFonts w:ascii="Times New Roman" w:hAnsi="Times New Roman" w:cs="Times New Roman"/>
          <w:sz w:val="24"/>
          <w:szCs w:val="24"/>
        </w:rPr>
        <w:t>сотрудничество детского сада</w:t>
      </w:r>
      <w:r w:rsidR="006E593B" w:rsidRPr="001C6877">
        <w:rPr>
          <w:rFonts w:ascii="Times New Roman" w:hAnsi="Times New Roman" w:cs="Times New Roman"/>
          <w:sz w:val="24"/>
          <w:szCs w:val="24"/>
        </w:rPr>
        <w:t xml:space="preserve"> с семьей.</w:t>
      </w:r>
    </w:p>
    <w:p w:rsidR="006E593B" w:rsidRPr="001C6877" w:rsidRDefault="006E593B" w:rsidP="0092166E">
      <w:pPr>
        <w:spacing w:after="0" w:line="240" w:lineRule="auto"/>
        <w:ind w:firstLine="709"/>
        <w:jc w:val="both"/>
        <w:rPr>
          <w:rFonts w:ascii="Times New Roman" w:hAnsi="Times New Roman" w:cs="Times New Roman"/>
          <w:sz w:val="24"/>
          <w:szCs w:val="24"/>
        </w:rPr>
      </w:pPr>
      <w:r w:rsidRPr="001C6877">
        <w:rPr>
          <w:rFonts w:ascii="Times New Roman" w:hAnsi="Times New Roman" w:cs="Times New Roman"/>
          <w:sz w:val="24"/>
          <w:szCs w:val="24"/>
        </w:rPr>
        <w:t xml:space="preserve">А </w:t>
      </w:r>
      <w:r w:rsidR="001F674C" w:rsidRPr="001C6877">
        <w:rPr>
          <w:rFonts w:ascii="Times New Roman" w:hAnsi="Times New Roman" w:cs="Times New Roman"/>
          <w:sz w:val="24"/>
          <w:szCs w:val="24"/>
        </w:rPr>
        <w:t>также</w:t>
      </w:r>
      <w:r w:rsidRPr="001C6877">
        <w:rPr>
          <w:rFonts w:ascii="Times New Roman" w:hAnsi="Times New Roman" w:cs="Times New Roman"/>
          <w:sz w:val="24"/>
          <w:szCs w:val="24"/>
        </w:rPr>
        <w:t xml:space="preserve"> придерживается принципам ФОП ДО:</w:t>
      </w:r>
    </w:p>
    <w:p w:rsidR="006E593B" w:rsidRPr="001C6877" w:rsidRDefault="006E593B" w:rsidP="00712192">
      <w:pPr>
        <w:pStyle w:val="pboth"/>
        <w:numPr>
          <w:ilvl w:val="0"/>
          <w:numId w:val="363"/>
        </w:numPr>
        <w:shd w:val="clear" w:color="auto" w:fill="FFFFFF"/>
        <w:tabs>
          <w:tab w:val="left" w:pos="851"/>
        </w:tabs>
        <w:spacing w:before="0" w:beforeAutospacing="0" w:after="0" w:afterAutospacing="0"/>
        <w:ind w:left="142" w:hanging="142"/>
        <w:jc w:val="both"/>
        <w:rPr>
          <w:rFonts w:eastAsiaTheme="minorHAnsi"/>
          <w:lang w:eastAsia="en-US"/>
        </w:rPr>
      </w:pPr>
      <w:r w:rsidRPr="001C6877">
        <w:rPr>
          <w:rFonts w:eastAsiaTheme="minorHAnsi"/>
          <w:lang w:eastAsia="en-US"/>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6E593B" w:rsidRPr="001C6877" w:rsidRDefault="006E593B" w:rsidP="00712192">
      <w:pPr>
        <w:pStyle w:val="pboth"/>
        <w:numPr>
          <w:ilvl w:val="0"/>
          <w:numId w:val="363"/>
        </w:numPr>
        <w:shd w:val="clear" w:color="auto" w:fill="FFFFFF"/>
        <w:tabs>
          <w:tab w:val="left" w:pos="851"/>
        </w:tabs>
        <w:spacing w:before="0" w:beforeAutospacing="0" w:after="0" w:afterAutospacing="0"/>
        <w:ind w:left="142" w:hanging="142"/>
        <w:jc w:val="both"/>
        <w:rPr>
          <w:rFonts w:eastAsiaTheme="minorHAnsi"/>
          <w:lang w:eastAsia="en-US"/>
        </w:rPr>
      </w:pPr>
      <w:bookmarkStart w:id="11" w:name="101743"/>
      <w:bookmarkEnd w:id="11"/>
      <w:r w:rsidRPr="001C6877">
        <w:rPr>
          <w:rFonts w:eastAsiaTheme="minorHAnsi"/>
          <w:lang w:eastAsia="en-US"/>
        </w:rP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w:t>
      </w:r>
      <w:r w:rsidR="004E069E" w:rsidRPr="001C6877">
        <w:rPr>
          <w:rFonts w:eastAsiaTheme="minorHAnsi"/>
          <w:lang w:eastAsia="en-US"/>
        </w:rPr>
        <w:t xml:space="preserve">доставлен свободный доступ в детскиий сад; </w:t>
      </w:r>
      <w:r w:rsidRPr="001C6877">
        <w:rPr>
          <w:rFonts w:eastAsiaTheme="minorHAnsi"/>
          <w:lang w:eastAsia="en-US"/>
        </w:rPr>
        <w:t>между педагогами и родителями (законными представителями) необходим обмен информацией об осо</w:t>
      </w:r>
      <w:r w:rsidR="004E069E" w:rsidRPr="001C6877">
        <w:rPr>
          <w:rFonts w:eastAsiaTheme="minorHAnsi"/>
          <w:lang w:eastAsia="en-US"/>
        </w:rPr>
        <w:t>бенностях развития ребенка в детском саду</w:t>
      </w:r>
      <w:r w:rsidRPr="001C6877">
        <w:rPr>
          <w:rFonts w:eastAsiaTheme="minorHAnsi"/>
          <w:lang w:eastAsia="en-US"/>
        </w:rPr>
        <w:t xml:space="preserve"> и семье;</w:t>
      </w:r>
    </w:p>
    <w:p w:rsidR="00E0631E" w:rsidRPr="001C6877" w:rsidRDefault="00E0631E" w:rsidP="00712192">
      <w:pPr>
        <w:pStyle w:val="pboth"/>
        <w:numPr>
          <w:ilvl w:val="0"/>
          <w:numId w:val="363"/>
        </w:numPr>
        <w:shd w:val="clear" w:color="auto" w:fill="FFFFFF"/>
        <w:spacing w:before="0" w:beforeAutospacing="0" w:after="0" w:afterAutospacing="0"/>
        <w:ind w:left="142" w:hanging="142"/>
        <w:jc w:val="both"/>
        <w:rPr>
          <w:rFonts w:eastAsiaTheme="minorHAnsi"/>
          <w:lang w:eastAsia="en-US"/>
        </w:rPr>
      </w:pPr>
      <w:r w:rsidRPr="001C6877">
        <w:rPr>
          <w:rFonts w:eastAsiaTheme="minorHAnsi"/>
          <w:lang w:eastAsia="en-US"/>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6E593B" w:rsidRPr="001C6877" w:rsidRDefault="00E0631E" w:rsidP="00712192">
      <w:pPr>
        <w:pStyle w:val="pboth"/>
        <w:numPr>
          <w:ilvl w:val="0"/>
          <w:numId w:val="363"/>
        </w:numPr>
        <w:shd w:val="clear" w:color="auto" w:fill="FFFFFF"/>
        <w:spacing w:before="0" w:beforeAutospacing="0" w:after="0" w:afterAutospacing="0"/>
        <w:ind w:left="142" w:hanging="142"/>
        <w:jc w:val="both"/>
        <w:rPr>
          <w:rFonts w:eastAsiaTheme="minorHAnsi"/>
          <w:color w:val="FF0000"/>
          <w:lang w:eastAsia="en-US"/>
        </w:rPr>
      </w:pPr>
      <w:r w:rsidRPr="001C6877">
        <w:rPr>
          <w:rFonts w:eastAsiaTheme="minorHAnsi"/>
          <w:lang w:eastAsia="en-US"/>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w:t>
      </w:r>
      <w:r w:rsidR="004E069E" w:rsidRPr="001C6877">
        <w:rPr>
          <w:rFonts w:eastAsiaTheme="minorHAnsi"/>
          <w:lang w:eastAsia="en-US"/>
        </w:rPr>
        <w:t>енка, отношение к педагогу и детскому саду</w:t>
      </w:r>
      <w:r w:rsidRPr="001C6877">
        <w:rPr>
          <w:rFonts w:eastAsiaTheme="minorHAnsi"/>
          <w:lang w:eastAsia="en-US"/>
        </w:rPr>
        <w:t>, проводимым мероприятиям; возможности включения родителей (законных представителей) в совместное решение образовательных задач</w:t>
      </w:r>
      <w:r w:rsidR="000B1B9A" w:rsidRPr="001C6877">
        <w:rPr>
          <w:rFonts w:eastAsiaTheme="minorHAnsi"/>
          <w:lang w:eastAsia="en-US"/>
        </w:rPr>
        <w:t>;</w:t>
      </w:r>
    </w:p>
    <w:p w:rsidR="006E593B" w:rsidRPr="00345FA5" w:rsidRDefault="006E593B" w:rsidP="00712192">
      <w:pPr>
        <w:pStyle w:val="pboth"/>
        <w:numPr>
          <w:ilvl w:val="0"/>
          <w:numId w:val="364"/>
        </w:numPr>
        <w:shd w:val="clear" w:color="auto" w:fill="FFFFFF"/>
        <w:spacing w:before="0" w:beforeAutospacing="0" w:after="0" w:afterAutospacing="0"/>
        <w:ind w:left="142" w:hanging="142"/>
        <w:jc w:val="both"/>
        <w:rPr>
          <w:rFonts w:eastAsiaTheme="minorHAnsi"/>
          <w:lang w:eastAsia="en-US"/>
        </w:rPr>
      </w:pPr>
      <w:bookmarkStart w:id="12" w:name="101744"/>
      <w:bookmarkStart w:id="13" w:name="101745"/>
      <w:bookmarkStart w:id="14" w:name="101746"/>
      <w:bookmarkEnd w:id="12"/>
      <w:bookmarkEnd w:id="13"/>
      <w:bookmarkEnd w:id="14"/>
      <w:r w:rsidRPr="00345FA5">
        <w:rPr>
          <w:rFonts w:eastAsiaTheme="minorHAnsi"/>
          <w:lang w:eastAsia="en-US"/>
        </w:rPr>
        <w:t>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E593B" w:rsidRPr="00345FA5" w:rsidRDefault="00CD39BE" w:rsidP="0092166E">
      <w:pPr>
        <w:pStyle w:val="pboth"/>
        <w:shd w:val="clear" w:color="auto" w:fill="FFFFFF"/>
        <w:spacing w:before="0" w:beforeAutospacing="0" w:after="0" w:afterAutospacing="0"/>
        <w:ind w:firstLine="709"/>
        <w:jc w:val="both"/>
        <w:rPr>
          <w:rFonts w:eastAsiaTheme="minorHAnsi"/>
          <w:lang w:eastAsia="en-US"/>
        </w:rPr>
      </w:pPr>
      <w:r w:rsidRPr="00345FA5">
        <w:rPr>
          <w:rFonts w:eastAsiaTheme="minorHAnsi"/>
          <w:lang w:eastAsia="en-US"/>
        </w:rPr>
        <w:t>С</w:t>
      </w:r>
      <w:r w:rsidR="006E593B" w:rsidRPr="00345FA5">
        <w:rPr>
          <w:rFonts w:eastAsiaTheme="minorHAnsi"/>
          <w:lang w:eastAsia="en-US"/>
        </w:rPr>
        <w:t>овместная образовательная деятельность педагогов и родителей (законных представителей) обучающихся предполагает:</w:t>
      </w:r>
    </w:p>
    <w:p w:rsidR="006E593B" w:rsidRPr="00345FA5" w:rsidRDefault="006E593B" w:rsidP="00712192">
      <w:pPr>
        <w:pStyle w:val="pboth"/>
        <w:numPr>
          <w:ilvl w:val="0"/>
          <w:numId w:val="364"/>
        </w:numPr>
        <w:shd w:val="clear" w:color="auto" w:fill="FFFFFF"/>
        <w:spacing w:before="0" w:beforeAutospacing="0" w:after="0" w:afterAutospacing="0"/>
        <w:ind w:left="142" w:hanging="142"/>
        <w:jc w:val="both"/>
        <w:rPr>
          <w:rFonts w:eastAsiaTheme="minorHAnsi"/>
          <w:lang w:eastAsia="en-US"/>
        </w:rPr>
      </w:pPr>
      <w:r w:rsidRPr="00345FA5">
        <w:rPr>
          <w:rFonts w:eastAsiaTheme="minorHAnsi"/>
          <w:lang w:eastAsia="en-US"/>
        </w:rPr>
        <w:t xml:space="preserve">сотрудничество в реализации некоторых образовательных задач, вопросах организации РППС и образовательных мероприятий; </w:t>
      </w:r>
    </w:p>
    <w:p w:rsidR="006E593B" w:rsidRPr="00345FA5" w:rsidRDefault="006E593B" w:rsidP="00712192">
      <w:pPr>
        <w:pStyle w:val="pboth"/>
        <w:numPr>
          <w:ilvl w:val="0"/>
          <w:numId w:val="364"/>
        </w:numPr>
        <w:shd w:val="clear" w:color="auto" w:fill="FFFFFF"/>
        <w:spacing w:before="0" w:beforeAutospacing="0" w:after="0" w:afterAutospacing="0"/>
        <w:ind w:left="142" w:hanging="142"/>
        <w:jc w:val="both"/>
        <w:rPr>
          <w:rFonts w:eastAsiaTheme="minorHAnsi"/>
          <w:lang w:eastAsia="en-US"/>
        </w:rPr>
      </w:pPr>
      <w:r w:rsidRPr="00345FA5">
        <w:rPr>
          <w:rFonts w:eastAsiaTheme="minorHAnsi"/>
          <w:lang w:eastAsia="en-US"/>
        </w:rPr>
        <w:t>поддержку образовательных инициатив родителей (законных представителей) детей младенческого, раннего и дошкольного возрастов;</w:t>
      </w:r>
    </w:p>
    <w:p w:rsidR="006E593B" w:rsidRPr="00345FA5" w:rsidRDefault="006E593B" w:rsidP="00712192">
      <w:pPr>
        <w:pStyle w:val="pboth"/>
        <w:numPr>
          <w:ilvl w:val="0"/>
          <w:numId w:val="364"/>
        </w:numPr>
        <w:shd w:val="clear" w:color="auto" w:fill="FFFFFF"/>
        <w:spacing w:before="0" w:beforeAutospacing="0" w:after="0" w:afterAutospacing="0"/>
        <w:ind w:left="142" w:hanging="142"/>
        <w:jc w:val="both"/>
        <w:rPr>
          <w:rFonts w:eastAsiaTheme="minorHAnsi"/>
          <w:lang w:eastAsia="en-US"/>
        </w:rPr>
      </w:pPr>
      <w:r w:rsidRPr="00345FA5">
        <w:rPr>
          <w:rFonts w:eastAsiaTheme="minorHAnsi"/>
          <w:lang w:eastAsia="en-US"/>
        </w:rPr>
        <w:t>разработку и реализацию образовательных проектов ДОО совместно с семьей.</w:t>
      </w:r>
    </w:p>
    <w:p w:rsidR="006E593B" w:rsidRPr="001C6877" w:rsidRDefault="006E593B" w:rsidP="0092166E">
      <w:pPr>
        <w:pStyle w:val="pboth"/>
        <w:shd w:val="clear" w:color="auto" w:fill="FFFFFF"/>
        <w:spacing w:before="0" w:beforeAutospacing="0" w:after="300" w:afterAutospacing="0"/>
        <w:ind w:firstLine="709"/>
        <w:jc w:val="both"/>
        <w:rPr>
          <w:rFonts w:asciiTheme="minorHAnsi" w:eastAsiaTheme="minorHAnsi" w:hAnsiTheme="minorHAnsi" w:cstheme="minorBidi"/>
          <w:color w:val="FF0000"/>
          <w:lang w:eastAsia="en-US"/>
        </w:rPr>
        <w:sectPr w:rsidR="006E593B" w:rsidRPr="001C6877" w:rsidSect="005A2DD4">
          <w:pgSz w:w="11906" w:h="16838"/>
          <w:pgMar w:top="1134" w:right="850" w:bottom="1134" w:left="1701" w:header="709" w:footer="709" w:gutter="0"/>
          <w:cols w:space="708"/>
          <w:docGrid w:linePitch="360"/>
        </w:sectPr>
      </w:pPr>
    </w:p>
    <w:p w:rsidR="006E593B" w:rsidRPr="000F21DD" w:rsidRDefault="006E593B" w:rsidP="0092166E">
      <w:pPr>
        <w:pStyle w:val="pboth"/>
        <w:shd w:val="clear" w:color="auto" w:fill="FFFFFF"/>
        <w:spacing w:before="0" w:beforeAutospacing="0" w:after="120" w:afterAutospacing="0"/>
        <w:ind w:firstLine="709"/>
        <w:jc w:val="both"/>
        <w:rPr>
          <w:rFonts w:eastAsiaTheme="minorHAnsi"/>
          <w:lang w:eastAsia="en-US"/>
        </w:rPr>
      </w:pPr>
      <w:r w:rsidRPr="000F21DD">
        <w:rPr>
          <w:rFonts w:eastAsiaTheme="minorHAnsi"/>
          <w:lang w:eastAsia="en-US"/>
        </w:rPr>
        <w:lastRenderedPageBreak/>
        <w:t>В МАДОУ «Радость» деятельность педагогического коллектива по построению взаимодействия с родителями (законными представителями) обучающихся осуществляется по нескольким направлениям:</w:t>
      </w:r>
    </w:p>
    <w:tbl>
      <w:tblPr>
        <w:tblStyle w:val="af1"/>
        <w:tblW w:w="14737" w:type="dxa"/>
        <w:tblLook w:val="04A0" w:firstRow="1" w:lastRow="0" w:firstColumn="1" w:lastColumn="0" w:noHBand="0" w:noVBand="1"/>
      </w:tblPr>
      <w:tblGrid>
        <w:gridCol w:w="458"/>
        <w:gridCol w:w="2217"/>
        <w:gridCol w:w="7398"/>
        <w:gridCol w:w="4664"/>
      </w:tblGrid>
      <w:tr w:rsidR="006E593B" w:rsidRPr="00E0631E" w:rsidTr="00E0631E">
        <w:tc>
          <w:tcPr>
            <w:tcW w:w="458" w:type="dxa"/>
          </w:tcPr>
          <w:p w:rsidR="006E593B" w:rsidRPr="00795F22" w:rsidRDefault="006E593B" w:rsidP="0092166E">
            <w:pPr>
              <w:pStyle w:val="pboth"/>
              <w:spacing w:before="0" w:beforeAutospacing="0" w:after="0" w:afterAutospacing="0"/>
              <w:jc w:val="center"/>
              <w:rPr>
                <w:rFonts w:eastAsiaTheme="minorHAnsi"/>
                <w:b/>
                <w:lang w:eastAsia="en-US"/>
              </w:rPr>
            </w:pPr>
            <w:r w:rsidRPr="00795F22">
              <w:rPr>
                <w:rFonts w:eastAsiaTheme="minorHAnsi"/>
                <w:b/>
                <w:lang w:eastAsia="en-US"/>
              </w:rPr>
              <w:t>№</w:t>
            </w:r>
          </w:p>
        </w:tc>
        <w:tc>
          <w:tcPr>
            <w:tcW w:w="2217" w:type="dxa"/>
          </w:tcPr>
          <w:p w:rsidR="006E593B" w:rsidRPr="00795F22" w:rsidRDefault="006E593B" w:rsidP="0092166E">
            <w:pPr>
              <w:pStyle w:val="pboth"/>
              <w:spacing w:before="0" w:beforeAutospacing="0" w:after="0" w:afterAutospacing="0"/>
              <w:jc w:val="center"/>
              <w:rPr>
                <w:rFonts w:eastAsiaTheme="minorHAnsi"/>
                <w:b/>
                <w:lang w:eastAsia="en-US"/>
              </w:rPr>
            </w:pPr>
            <w:r w:rsidRPr="00795F22">
              <w:rPr>
                <w:rFonts w:eastAsiaTheme="minorHAnsi"/>
                <w:b/>
                <w:lang w:eastAsia="en-US"/>
              </w:rPr>
              <w:t>Направление</w:t>
            </w:r>
          </w:p>
        </w:tc>
        <w:tc>
          <w:tcPr>
            <w:tcW w:w="7398" w:type="dxa"/>
          </w:tcPr>
          <w:p w:rsidR="006E593B" w:rsidRPr="00795F22" w:rsidRDefault="006E593B" w:rsidP="0092166E">
            <w:pPr>
              <w:pStyle w:val="pboth"/>
              <w:spacing w:before="0" w:beforeAutospacing="0" w:after="0" w:afterAutospacing="0"/>
              <w:jc w:val="center"/>
              <w:rPr>
                <w:rFonts w:eastAsiaTheme="minorHAnsi"/>
                <w:b/>
                <w:lang w:eastAsia="en-US"/>
              </w:rPr>
            </w:pPr>
            <w:r w:rsidRPr="00795F22">
              <w:rPr>
                <w:rFonts w:eastAsiaTheme="minorHAnsi"/>
                <w:b/>
                <w:lang w:eastAsia="en-US"/>
              </w:rPr>
              <w:t>Содержание</w:t>
            </w:r>
          </w:p>
        </w:tc>
        <w:tc>
          <w:tcPr>
            <w:tcW w:w="4664" w:type="dxa"/>
          </w:tcPr>
          <w:p w:rsidR="006E593B" w:rsidRPr="00795F22" w:rsidRDefault="006E593B" w:rsidP="0092166E">
            <w:pPr>
              <w:pStyle w:val="pboth"/>
              <w:spacing w:before="0" w:beforeAutospacing="0" w:after="0" w:afterAutospacing="0"/>
              <w:jc w:val="center"/>
              <w:rPr>
                <w:rFonts w:eastAsiaTheme="minorHAnsi"/>
                <w:b/>
                <w:lang w:eastAsia="en-US"/>
              </w:rPr>
            </w:pPr>
            <w:r w:rsidRPr="00795F22">
              <w:rPr>
                <w:rFonts w:eastAsiaTheme="minorHAnsi"/>
                <w:b/>
                <w:lang w:eastAsia="en-US"/>
              </w:rPr>
              <w:t>Методы, приемы и способы взаимодействия в различных формах (групповых и (или) индивидуальных)</w:t>
            </w:r>
          </w:p>
        </w:tc>
      </w:tr>
      <w:tr w:rsidR="006E593B" w:rsidRPr="00E0631E" w:rsidTr="00E0631E">
        <w:tc>
          <w:tcPr>
            <w:tcW w:w="458" w:type="dxa"/>
          </w:tcPr>
          <w:p w:rsidR="006E593B" w:rsidRPr="00AD6FFA" w:rsidRDefault="006E593B" w:rsidP="00712192">
            <w:pPr>
              <w:pStyle w:val="a4"/>
              <w:numPr>
                <w:ilvl w:val="0"/>
                <w:numId w:val="369"/>
              </w:numPr>
            </w:pPr>
          </w:p>
        </w:tc>
        <w:tc>
          <w:tcPr>
            <w:tcW w:w="2217" w:type="dxa"/>
          </w:tcPr>
          <w:p w:rsidR="006E593B" w:rsidRPr="00AD6FFA" w:rsidRDefault="006E593B" w:rsidP="0092166E">
            <w:pPr>
              <w:pStyle w:val="pboth"/>
              <w:spacing w:before="0" w:beforeAutospacing="0" w:after="0" w:afterAutospacing="0"/>
              <w:jc w:val="both"/>
              <w:rPr>
                <w:rFonts w:eastAsiaTheme="minorHAnsi"/>
                <w:lang w:eastAsia="en-US"/>
              </w:rPr>
            </w:pPr>
            <w:r w:rsidRPr="00AD6FFA">
              <w:rPr>
                <w:rFonts w:eastAsiaTheme="minorHAnsi"/>
                <w:lang w:eastAsia="en-US"/>
              </w:rPr>
              <w:t>Диагностико-аналитическое</w:t>
            </w:r>
          </w:p>
        </w:tc>
        <w:tc>
          <w:tcPr>
            <w:tcW w:w="7398" w:type="dxa"/>
          </w:tcPr>
          <w:p w:rsidR="006E593B" w:rsidRPr="00795F22" w:rsidRDefault="006E593B" w:rsidP="00712192">
            <w:pPr>
              <w:pStyle w:val="a4"/>
              <w:numPr>
                <w:ilvl w:val="0"/>
                <w:numId w:val="371"/>
              </w:numPr>
              <w:rPr>
                <w:rFonts w:ascii="Times New Roman" w:hAnsi="Times New Roman" w:cs="Times New Roman"/>
                <w:sz w:val="24"/>
                <w:szCs w:val="24"/>
              </w:rPr>
            </w:pPr>
            <w:r w:rsidRPr="00795F22">
              <w:rPr>
                <w:rFonts w:ascii="Times New Roman" w:hAnsi="Times New Roman" w:cs="Times New Roman"/>
                <w:sz w:val="24"/>
                <w:szCs w:val="24"/>
              </w:rPr>
              <w:t>Получение и анализ данных:</w:t>
            </w:r>
          </w:p>
          <w:p w:rsidR="006E593B" w:rsidRPr="00795F22" w:rsidRDefault="006E593B" w:rsidP="00712192">
            <w:pPr>
              <w:pStyle w:val="a4"/>
              <w:numPr>
                <w:ilvl w:val="0"/>
                <w:numId w:val="372"/>
              </w:numPr>
              <w:ind w:hanging="171"/>
              <w:rPr>
                <w:rFonts w:ascii="Times New Roman" w:hAnsi="Times New Roman" w:cs="Times New Roman"/>
                <w:sz w:val="24"/>
                <w:szCs w:val="24"/>
              </w:rPr>
            </w:pPr>
            <w:r w:rsidRPr="00795F22">
              <w:rPr>
                <w:rFonts w:ascii="Times New Roman" w:hAnsi="Times New Roman" w:cs="Times New Roman"/>
                <w:sz w:val="24"/>
                <w:szCs w:val="24"/>
              </w:rPr>
              <w:t xml:space="preserve">о семье каждого обучающегося, ее запросах в отношении охраны здоровья и развития ребенка; </w:t>
            </w:r>
          </w:p>
          <w:p w:rsidR="006E593B" w:rsidRPr="00795F22" w:rsidRDefault="006E593B" w:rsidP="00712192">
            <w:pPr>
              <w:pStyle w:val="a4"/>
              <w:numPr>
                <w:ilvl w:val="0"/>
                <w:numId w:val="372"/>
              </w:numPr>
              <w:ind w:hanging="171"/>
              <w:rPr>
                <w:rFonts w:ascii="Times New Roman" w:hAnsi="Times New Roman" w:cs="Times New Roman"/>
                <w:sz w:val="24"/>
                <w:szCs w:val="24"/>
              </w:rPr>
            </w:pPr>
            <w:r w:rsidRPr="00795F22">
              <w:rPr>
                <w:rFonts w:ascii="Times New Roman" w:hAnsi="Times New Roman" w:cs="Times New Roman"/>
                <w:sz w:val="24"/>
                <w:szCs w:val="24"/>
              </w:rPr>
              <w:t xml:space="preserve">об уровне психолого-педагогической компетентности родителей (законных представителей); </w:t>
            </w:r>
          </w:p>
          <w:p w:rsidR="006E593B" w:rsidRPr="00795F22" w:rsidRDefault="006E593B" w:rsidP="00712192">
            <w:pPr>
              <w:pStyle w:val="a4"/>
              <w:numPr>
                <w:ilvl w:val="0"/>
                <w:numId w:val="371"/>
              </w:numPr>
              <w:rPr>
                <w:rFonts w:ascii="Times New Roman" w:hAnsi="Times New Roman" w:cs="Times New Roman"/>
                <w:sz w:val="24"/>
                <w:szCs w:val="24"/>
              </w:rPr>
            </w:pPr>
            <w:r w:rsidRPr="00795F22">
              <w:rPr>
                <w:rFonts w:ascii="Times New Roman" w:hAnsi="Times New Roman" w:cs="Times New Roman"/>
                <w:sz w:val="24"/>
                <w:szCs w:val="24"/>
              </w:rPr>
              <w:t xml:space="preserve">Планирование работы с семьей с учетом результатов проведенного анализа; </w:t>
            </w:r>
          </w:p>
          <w:p w:rsidR="006E593B" w:rsidRPr="00795F22" w:rsidRDefault="006E593B" w:rsidP="00712192">
            <w:pPr>
              <w:pStyle w:val="a4"/>
              <w:numPr>
                <w:ilvl w:val="0"/>
                <w:numId w:val="371"/>
              </w:numPr>
              <w:rPr>
                <w:sz w:val="24"/>
                <w:szCs w:val="24"/>
              </w:rPr>
            </w:pPr>
            <w:r w:rsidRPr="00795F22">
              <w:rPr>
                <w:rFonts w:ascii="Times New Roman" w:hAnsi="Times New Roman" w:cs="Times New Roman"/>
                <w:sz w:val="24"/>
                <w:szCs w:val="24"/>
              </w:rPr>
              <w:t>Согласование воспитательных задач.</w:t>
            </w:r>
          </w:p>
        </w:tc>
        <w:tc>
          <w:tcPr>
            <w:tcW w:w="4664" w:type="dxa"/>
          </w:tcPr>
          <w:p w:rsidR="006E593B" w:rsidRPr="00795F22" w:rsidRDefault="006E593B" w:rsidP="00712192">
            <w:pPr>
              <w:pStyle w:val="a4"/>
              <w:numPr>
                <w:ilvl w:val="0"/>
                <w:numId w:val="370"/>
              </w:numPr>
              <w:ind w:left="162" w:hanging="162"/>
              <w:jc w:val="both"/>
              <w:rPr>
                <w:rFonts w:ascii="Times New Roman" w:hAnsi="Times New Roman" w:cs="Times New Roman"/>
                <w:sz w:val="24"/>
                <w:szCs w:val="24"/>
              </w:rPr>
            </w:pPr>
            <w:r w:rsidRPr="00795F22">
              <w:rPr>
                <w:rFonts w:ascii="Times New Roman" w:hAnsi="Times New Roman" w:cs="Times New Roman"/>
                <w:sz w:val="24"/>
                <w:szCs w:val="24"/>
              </w:rPr>
              <w:t xml:space="preserve">анкетирование, диагностические игры; опросы, социологические срезы, </w:t>
            </w:r>
            <w:r w:rsidR="00E0631E" w:rsidRPr="00795F22">
              <w:rPr>
                <w:rFonts w:ascii="Times New Roman" w:hAnsi="Times New Roman" w:cs="Times New Roman"/>
                <w:sz w:val="24"/>
                <w:szCs w:val="24"/>
              </w:rPr>
              <w:t>«</w:t>
            </w:r>
            <w:r w:rsidRPr="00795F22">
              <w:rPr>
                <w:rFonts w:ascii="Times New Roman" w:hAnsi="Times New Roman" w:cs="Times New Roman"/>
                <w:sz w:val="24"/>
                <w:szCs w:val="24"/>
              </w:rPr>
              <w:t>почтовый ящик</w:t>
            </w:r>
            <w:r w:rsidR="00E0631E" w:rsidRPr="00795F22">
              <w:rPr>
                <w:rFonts w:ascii="Times New Roman" w:hAnsi="Times New Roman" w:cs="Times New Roman"/>
                <w:sz w:val="24"/>
                <w:szCs w:val="24"/>
              </w:rPr>
              <w:t>»</w:t>
            </w:r>
            <w:r w:rsidRPr="00795F22">
              <w:rPr>
                <w:rFonts w:ascii="Times New Roman" w:hAnsi="Times New Roman" w:cs="Times New Roman"/>
                <w:sz w:val="24"/>
                <w:szCs w:val="24"/>
              </w:rPr>
              <w:t xml:space="preserve">, педагогические беседы с родителями (законными представителями); </w:t>
            </w:r>
          </w:p>
          <w:p w:rsidR="006E593B" w:rsidRPr="00795F22" w:rsidRDefault="006E593B" w:rsidP="00712192">
            <w:pPr>
              <w:pStyle w:val="a4"/>
              <w:numPr>
                <w:ilvl w:val="0"/>
                <w:numId w:val="370"/>
              </w:numPr>
              <w:ind w:left="162" w:hanging="162"/>
              <w:jc w:val="both"/>
              <w:rPr>
                <w:rFonts w:ascii="Times New Roman" w:hAnsi="Times New Roman" w:cs="Times New Roman"/>
                <w:sz w:val="24"/>
                <w:szCs w:val="24"/>
              </w:rPr>
            </w:pPr>
            <w:r w:rsidRPr="00795F22">
              <w:rPr>
                <w:rFonts w:ascii="Times New Roman" w:hAnsi="Times New Roman" w:cs="Times New Roman"/>
                <w:sz w:val="24"/>
                <w:szCs w:val="24"/>
              </w:rPr>
              <w:t>посещение на дому;</w:t>
            </w:r>
          </w:p>
          <w:p w:rsidR="006E593B" w:rsidRPr="00795F22" w:rsidRDefault="006E593B" w:rsidP="00712192">
            <w:pPr>
              <w:pStyle w:val="a4"/>
              <w:numPr>
                <w:ilvl w:val="0"/>
                <w:numId w:val="370"/>
              </w:numPr>
              <w:ind w:left="162" w:hanging="162"/>
              <w:jc w:val="both"/>
              <w:rPr>
                <w:sz w:val="24"/>
                <w:szCs w:val="24"/>
              </w:rPr>
            </w:pPr>
            <w:r w:rsidRPr="00795F22">
              <w:rPr>
                <w:rFonts w:ascii="Times New Roman" w:hAnsi="Times New Roman" w:cs="Times New Roman"/>
                <w:sz w:val="24"/>
                <w:szCs w:val="24"/>
              </w:rPr>
              <w:t>дни (недели) открытых дверей, открытые просмотры занятий и других видов деятельности детей.</w:t>
            </w:r>
          </w:p>
        </w:tc>
      </w:tr>
      <w:tr w:rsidR="006E593B" w:rsidRPr="00E0631E" w:rsidTr="00E0631E">
        <w:tc>
          <w:tcPr>
            <w:tcW w:w="458" w:type="dxa"/>
          </w:tcPr>
          <w:p w:rsidR="006E593B" w:rsidRPr="00E0631E" w:rsidRDefault="006E593B" w:rsidP="00712192">
            <w:pPr>
              <w:pStyle w:val="pboth"/>
              <w:numPr>
                <w:ilvl w:val="0"/>
                <w:numId w:val="367"/>
              </w:numPr>
              <w:spacing w:before="0" w:beforeAutospacing="0" w:after="0" w:afterAutospacing="0"/>
              <w:jc w:val="center"/>
              <w:rPr>
                <w:rFonts w:eastAsiaTheme="minorHAnsi"/>
                <w:color w:val="FF0000"/>
                <w:lang w:eastAsia="en-US"/>
              </w:rPr>
            </w:pPr>
          </w:p>
        </w:tc>
        <w:tc>
          <w:tcPr>
            <w:tcW w:w="2217" w:type="dxa"/>
          </w:tcPr>
          <w:p w:rsidR="006E593B" w:rsidRPr="00AD6FFA" w:rsidRDefault="006E593B" w:rsidP="0092166E">
            <w:pPr>
              <w:pStyle w:val="pboth"/>
              <w:spacing w:before="0" w:beforeAutospacing="0" w:after="0" w:afterAutospacing="0"/>
              <w:jc w:val="both"/>
              <w:rPr>
                <w:rFonts w:eastAsiaTheme="minorHAnsi"/>
                <w:lang w:eastAsia="en-US"/>
              </w:rPr>
            </w:pPr>
            <w:r w:rsidRPr="00AD6FFA">
              <w:rPr>
                <w:rFonts w:eastAsiaTheme="minorHAnsi"/>
                <w:lang w:eastAsia="en-US"/>
              </w:rPr>
              <w:t>Просветительское</w:t>
            </w:r>
          </w:p>
        </w:tc>
        <w:tc>
          <w:tcPr>
            <w:tcW w:w="7398" w:type="dxa"/>
          </w:tcPr>
          <w:p w:rsidR="006E593B" w:rsidRPr="00AD6FFA" w:rsidRDefault="006E593B" w:rsidP="00712192">
            <w:pPr>
              <w:pStyle w:val="a4"/>
              <w:numPr>
                <w:ilvl w:val="0"/>
                <w:numId w:val="373"/>
              </w:numPr>
              <w:rPr>
                <w:rFonts w:ascii="Times New Roman" w:hAnsi="Times New Roman" w:cs="Times New Roman"/>
                <w:sz w:val="24"/>
                <w:szCs w:val="24"/>
              </w:rPr>
            </w:pPr>
            <w:r w:rsidRPr="00AD6FFA">
              <w:rPr>
                <w:rFonts w:ascii="Times New Roman" w:hAnsi="Times New Roman" w:cs="Times New Roman"/>
                <w:sz w:val="24"/>
                <w:szCs w:val="24"/>
              </w:rPr>
              <w:t>Просвещение родителей (законных представителей) по вопросам:</w:t>
            </w:r>
          </w:p>
          <w:p w:rsidR="006E593B" w:rsidRPr="00AD6FFA" w:rsidRDefault="006E593B" w:rsidP="00712192">
            <w:pPr>
              <w:pStyle w:val="a4"/>
              <w:numPr>
                <w:ilvl w:val="0"/>
                <w:numId w:val="374"/>
              </w:numPr>
              <w:ind w:left="331" w:hanging="142"/>
              <w:jc w:val="both"/>
              <w:rPr>
                <w:rFonts w:ascii="Times New Roman" w:hAnsi="Times New Roman" w:cs="Times New Roman"/>
                <w:sz w:val="24"/>
                <w:szCs w:val="24"/>
              </w:rPr>
            </w:pPr>
            <w:r w:rsidRPr="00AD6FFA">
              <w:rPr>
                <w:rFonts w:ascii="Times New Roman" w:hAnsi="Times New Roman" w:cs="Times New Roman"/>
                <w:sz w:val="24"/>
                <w:szCs w:val="24"/>
              </w:rPr>
              <w:t xml:space="preserve">особенностей психофизиологического и психического развития детей младенческого, раннего и дошкольного возрастов; </w:t>
            </w:r>
          </w:p>
          <w:p w:rsidR="006E593B" w:rsidRPr="00AD6FFA" w:rsidRDefault="006E593B" w:rsidP="00712192">
            <w:pPr>
              <w:pStyle w:val="a4"/>
              <w:numPr>
                <w:ilvl w:val="0"/>
                <w:numId w:val="374"/>
              </w:numPr>
              <w:ind w:left="331" w:hanging="142"/>
              <w:jc w:val="both"/>
              <w:rPr>
                <w:rFonts w:ascii="Times New Roman" w:hAnsi="Times New Roman" w:cs="Times New Roman"/>
                <w:sz w:val="24"/>
                <w:szCs w:val="24"/>
              </w:rPr>
            </w:pPr>
            <w:r w:rsidRPr="00AD6FFA">
              <w:rPr>
                <w:rFonts w:ascii="Times New Roman" w:hAnsi="Times New Roman" w:cs="Times New Roman"/>
                <w:sz w:val="24"/>
                <w:szCs w:val="24"/>
              </w:rPr>
              <w:t>выбора эффективных методов обучения и воспитания детей определенного возраста.</w:t>
            </w:r>
          </w:p>
          <w:p w:rsidR="006E593B" w:rsidRPr="00AD6FFA" w:rsidRDefault="006E593B" w:rsidP="00712192">
            <w:pPr>
              <w:pStyle w:val="a4"/>
              <w:numPr>
                <w:ilvl w:val="0"/>
                <w:numId w:val="373"/>
              </w:numPr>
              <w:rPr>
                <w:rFonts w:ascii="Times New Roman" w:hAnsi="Times New Roman" w:cs="Times New Roman"/>
                <w:sz w:val="24"/>
                <w:szCs w:val="24"/>
              </w:rPr>
            </w:pPr>
            <w:r w:rsidRPr="00AD6FFA">
              <w:rPr>
                <w:rFonts w:ascii="Times New Roman" w:hAnsi="Times New Roman" w:cs="Times New Roman"/>
                <w:sz w:val="24"/>
                <w:szCs w:val="24"/>
              </w:rPr>
              <w:t>Ознакомление с актуальной информацией:</w:t>
            </w:r>
          </w:p>
          <w:p w:rsidR="006E593B" w:rsidRPr="00AD6FFA" w:rsidRDefault="006E593B" w:rsidP="00712192">
            <w:pPr>
              <w:pStyle w:val="a4"/>
              <w:numPr>
                <w:ilvl w:val="0"/>
                <w:numId w:val="375"/>
              </w:numPr>
              <w:ind w:left="331" w:hanging="142"/>
              <w:jc w:val="both"/>
              <w:rPr>
                <w:rFonts w:ascii="Times New Roman" w:hAnsi="Times New Roman" w:cs="Times New Roman"/>
                <w:sz w:val="24"/>
                <w:szCs w:val="24"/>
              </w:rPr>
            </w:pPr>
            <w:r w:rsidRPr="00AD6FFA">
              <w:rPr>
                <w:rFonts w:ascii="Times New Roman" w:hAnsi="Times New Roman" w:cs="Times New Roman"/>
                <w:sz w:val="24"/>
                <w:szCs w:val="24"/>
              </w:rPr>
              <w:t>о государственной политике в области дошкольного образования;</w:t>
            </w:r>
          </w:p>
          <w:p w:rsidR="006E593B" w:rsidRPr="00AD6FFA" w:rsidRDefault="006E593B" w:rsidP="00712192">
            <w:pPr>
              <w:pStyle w:val="a4"/>
              <w:numPr>
                <w:ilvl w:val="0"/>
                <w:numId w:val="375"/>
              </w:numPr>
              <w:ind w:left="331" w:hanging="142"/>
              <w:jc w:val="both"/>
              <w:rPr>
                <w:rFonts w:ascii="Times New Roman" w:hAnsi="Times New Roman" w:cs="Times New Roman"/>
                <w:sz w:val="24"/>
                <w:szCs w:val="24"/>
              </w:rPr>
            </w:pPr>
            <w:r w:rsidRPr="00AD6FFA">
              <w:rPr>
                <w:rFonts w:ascii="Times New Roman" w:hAnsi="Times New Roman" w:cs="Times New Roman"/>
                <w:sz w:val="24"/>
                <w:szCs w:val="24"/>
              </w:rPr>
              <w:t>о мерах господдержки семьям с детьми дошкольного возраста.</w:t>
            </w:r>
          </w:p>
          <w:p w:rsidR="006E593B" w:rsidRPr="00AD6FFA" w:rsidRDefault="006E593B" w:rsidP="00712192">
            <w:pPr>
              <w:pStyle w:val="pboth"/>
              <w:numPr>
                <w:ilvl w:val="0"/>
                <w:numId w:val="373"/>
              </w:numPr>
              <w:spacing w:before="0" w:beforeAutospacing="0" w:after="0" w:afterAutospacing="0"/>
              <w:jc w:val="both"/>
              <w:rPr>
                <w:rFonts w:eastAsiaTheme="minorHAnsi"/>
                <w:lang w:eastAsia="en-US"/>
              </w:rPr>
            </w:pPr>
            <w:r w:rsidRPr="00AD6FFA">
              <w:rPr>
                <w:rFonts w:eastAsiaTheme="minorHAnsi"/>
                <w:lang w:eastAsia="en-US"/>
              </w:rPr>
              <w:t>Информирование:</w:t>
            </w:r>
          </w:p>
          <w:p w:rsidR="006E593B" w:rsidRPr="00AD6FFA" w:rsidRDefault="006E593B" w:rsidP="00712192">
            <w:pPr>
              <w:pStyle w:val="pboth"/>
              <w:numPr>
                <w:ilvl w:val="0"/>
                <w:numId w:val="365"/>
              </w:numPr>
              <w:spacing w:before="0" w:beforeAutospacing="0" w:after="0" w:afterAutospacing="0"/>
              <w:ind w:left="331" w:hanging="142"/>
              <w:jc w:val="both"/>
              <w:rPr>
                <w:rFonts w:eastAsiaTheme="minorHAnsi"/>
                <w:lang w:eastAsia="en-US"/>
              </w:rPr>
            </w:pPr>
            <w:r w:rsidRPr="00AD6FFA">
              <w:rPr>
                <w:rFonts w:eastAsiaTheme="minorHAnsi"/>
                <w:lang w:eastAsia="en-US"/>
              </w:rPr>
              <w:t>о</w:t>
            </w:r>
            <w:r w:rsidR="004E069E">
              <w:rPr>
                <w:rFonts w:eastAsiaTheme="minorHAnsi"/>
                <w:lang w:eastAsia="en-US"/>
              </w:rPr>
              <w:t>б особенностях реализуемой в детском саду</w:t>
            </w:r>
            <w:r w:rsidRPr="00AD6FFA">
              <w:rPr>
                <w:rFonts w:eastAsiaTheme="minorHAnsi"/>
                <w:lang w:eastAsia="en-US"/>
              </w:rPr>
              <w:t xml:space="preserve"> образовательной программы; </w:t>
            </w:r>
          </w:p>
          <w:p w:rsidR="006E593B" w:rsidRPr="00AD6FFA" w:rsidRDefault="006E593B" w:rsidP="00712192">
            <w:pPr>
              <w:pStyle w:val="pboth"/>
              <w:numPr>
                <w:ilvl w:val="0"/>
                <w:numId w:val="365"/>
              </w:numPr>
              <w:spacing w:before="0" w:beforeAutospacing="0" w:after="0" w:afterAutospacing="0"/>
              <w:ind w:left="331" w:hanging="142"/>
              <w:jc w:val="both"/>
              <w:rPr>
                <w:rFonts w:eastAsiaTheme="minorHAnsi"/>
                <w:lang w:eastAsia="en-US"/>
              </w:rPr>
            </w:pPr>
            <w:r w:rsidRPr="00AD6FFA">
              <w:rPr>
                <w:rFonts w:eastAsiaTheme="minorHAnsi"/>
                <w:lang w:eastAsia="en-US"/>
              </w:rPr>
              <w:t>об условиях</w:t>
            </w:r>
            <w:r w:rsidR="004E069E">
              <w:rPr>
                <w:rFonts w:eastAsiaTheme="minorHAnsi"/>
                <w:lang w:eastAsia="en-US"/>
              </w:rPr>
              <w:t xml:space="preserve"> пребывания ребенка в группе детского сада</w:t>
            </w:r>
            <w:r w:rsidRPr="00AD6FFA">
              <w:rPr>
                <w:rFonts w:eastAsiaTheme="minorHAnsi"/>
                <w:lang w:eastAsia="en-US"/>
              </w:rPr>
              <w:t>;</w:t>
            </w:r>
          </w:p>
          <w:p w:rsidR="006E593B" w:rsidRPr="00AD6FFA" w:rsidRDefault="006E593B" w:rsidP="00712192">
            <w:pPr>
              <w:pStyle w:val="pboth"/>
              <w:numPr>
                <w:ilvl w:val="0"/>
                <w:numId w:val="365"/>
              </w:numPr>
              <w:spacing w:before="0" w:beforeAutospacing="0" w:after="0" w:afterAutospacing="0"/>
              <w:ind w:left="331" w:hanging="142"/>
              <w:jc w:val="both"/>
              <w:rPr>
                <w:rFonts w:eastAsiaTheme="minorHAnsi"/>
                <w:lang w:eastAsia="en-US"/>
              </w:rPr>
            </w:pPr>
            <w:r w:rsidRPr="00AD6FFA">
              <w:rPr>
                <w:rFonts w:eastAsiaTheme="minorHAnsi"/>
                <w:lang w:eastAsia="en-US"/>
              </w:rPr>
              <w:t>о содержании и методах образовательной работы с детьми.</w:t>
            </w:r>
          </w:p>
          <w:p w:rsidR="006E593B" w:rsidRPr="00AD6FFA" w:rsidRDefault="006E593B" w:rsidP="00712192">
            <w:pPr>
              <w:pStyle w:val="pboth"/>
              <w:numPr>
                <w:ilvl w:val="0"/>
                <w:numId w:val="373"/>
              </w:numPr>
              <w:spacing w:before="0" w:beforeAutospacing="0" w:after="0" w:afterAutospacing="0"/>
              <w:jc w:val="both"/>
              <w:rPr>
                <w:rFonts w:eastAsiaTheme="minorHAnsi"/>
                <w:lang w:eastAsia="en-US"/>
              </w:rPr>
            </w:pPr>
            <w:r w:rsidRPr="00AD6FFA">
              <w:rPr>
                <w:rFonts w:eastAsiaTheme="minorHAnsi"/>
                <w:lang w:eastAsia="en-US"/>
              </w:rPr>
              <w:t>Повышение уровня компетентности родителей (законных представителей) в вопросах здоровьесбережения ребенка</w:t>
            </w:r>
          </w:p>
          <w:p w:rsidR="006E593B" w:rsidRPr="00AD6FFA" w:rsidRDefault="006E593B" w:rsidP="00712192">
            <w:pPr>
              <w:pStyle w:val="pboth"/>
              <w:numPr>
                <w:ilvl w:val="0"/>
                <w:numId w:val="366"/>
              </w:numPr>
              <w:shd w:val="clear" w:color="auto" w:fill="FFFFFF"/>
              <w:spacing w:before="0" w:beforeAutospacing="0" w:after="0" w:afterAutospacing="0"/>
              <w:ind w:left="331" w:hanging="142"/>
              <w:jc w:val="both"/>
              <w:rPr>
                <w:rFonts w:eastAsiaTheme="minorHAnsi"/>
                <w:lang w:eastAsia="en-US"/>
              </w:rPr>
            </w:pPr>
            <w:r w:rsidRPr="00AD6FFA">
              <w:rPr>
                <w:rFonts w:eastAsiaTheme="minorHAnsi"/>
                <w:lang w:eastAsia="en-US"/>
              </w:rP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w:t>
            </w:r>
            <w:r w:rsidRPr="00AD6FFA">
              <w:rPr>
                <w:rFonts w:eastAsiaTheme="minorHAnsi"/>
                <w:lang w:eastAsia="en-US"/>
              </w:rPr>
              <w:lastRenderedPageBreak/>
              <w:t>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6E593B" w:rsidRPr="00AD6FFA" w:rsidRDefault="006E593B" w:rsidP="00712192">
            <w:pPr>
              <w:pStyle w:val="pboth"/>
              <w:numPr>
                <w:ilvl w:val="0"/>
                <w:numId w:val="366"/>
              </w:numPr>
              <w:shd w:val="clear" w:color="auto" w:fill="FFFFFF"/>
              <w:spacing w:before="0" w:beforeAutospacing="0" w:after="0" w:afterAutospacing="0"/>
              <w:ind w:left="331" w:hanging="142"/>
              <w:jc w:val="both"/>
              <w:rPr>
                <w:rFonts w:eastAsiaTheme="minorHAnsi"/>
                <w:lang w:eastAsia="en-US"/>
              </w:rPr>
            </w:pPr>
            <w:bookmarkStart w:id="15" w:name="101755"/>
            <w:bookmarkEnd w:id="15"/>
            <w:r w:rsidRPr="00AD6FFA">
              <w:rPr>
                <w:rFonts w:eastAsiaTheme="minorHAnsi"/>
                <w:lang w:eastAsia="en-US"/>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E593B" w:rsidRPr="00AD6FFA" w:rsidRDefault="006E593B" w:rsidP="00712192">
            <w:pPr>
              <w:pStyle w:val="pboth"/>
              <w:numPr>
                <w:ilvl w:val="0"/>
                <w:numId w:val="366"/>
              </w:numPr>
              <w:shd w:val="clear" w:color="auto" w:fill="FFFFFF"/>
              <w:spacing w:before="0" w:beforeAutospacing="0" w:after="0" w:afterAutospacing="0"/>
              <w:ind w:left="331" w:hanging="142"/>
              <w:jc w:val="both"/>
              <w:rPr>
                <w:rFonts w:eastAsiaTheme="minorHAnsi"/>
                <w:lang w:eastAsia="en-US"/>
              </w:rPr>
            </w:pPr>
            <w:bookmarkStart w:id="16" w:name="101756"/>
            <w:bookmarkEnd w:id="16"/>
            <w:r w:rsidRPr="00AD6FFA">
              <w:rPr>
                <w:rFonts w:eastAsiaTheme="minorHAnsi"/>
                <w:lang w:eastAsia="en-US"/>
              </w:rPr>
              <w:t>информирование родителей (законных представителей) об актуальных задачах физического воспитания детей на разных возрастных этапах их разв</w:t>
            </w:r>
            <w:r w:rsidR="004E069E">
              <w:rPr>
                <w:rFonts w:eastAsiaTheme="minorHAnsi"/>
                <w:lang w:eastAsia="en-US"/>
              </w:rPr>
              <w:t>ития, а также о возможностях детского сада</w:t>
            </w:r>
            <w:r w:rsidRPr="00AD6FFA">
              <w:rPr>
                <w:rFonts w:eastAsiaTheme="minorHAnsi"/>
                <w:lang w:eastAsia="en-US"/>
              </w:rPr>
              <w:t xml:space="preserve"> и семьи в решении данных задач;</w:t>
            </w:r>
          </w:p>
          <w:p w:rsidR="006E593B" w:rsidRPr="00AD6FFA" w:rsidRDefault="006E593B" w:rsidP="00712192">
            <w:pPr>
              <w:pStyle w:val="pboth"/>
              <w:numPr>
                <w:ilvl w:val="0"/>
                <w:numId w:val="366"/>
              </w:numPr>
              <w:shd w:val="clear" w:color="auto" w:fill="FFFFFF"/>
              <w:spacing w:before="0" w:beforeAutospacing="0" w:after="0" w:afterAutospacing="0"/>
              <w:ind w:left="331" w:hanging="142"/>
              <w:jc w:val="both"/>
              <w:rPr>
                <w:rFonts w:eastAsiaTheme="minorHAnsi"/>
                <w:lang w:eastAsia="en-US"/>
              </w:rPr>
            </w:pPr>
            <w:bookmarkStart w:id="17" w:name="101757"/>
            <w:bookmarkEnd w:id="17"/>
            <w:r w:rsidRPr="00AD6FFA">
              <w:rPr>
                <w:rFonts w:eastAsiaTheme="minorHAnsi"/>
                <w:lang w:eastAsia="en-US"/>
              </w:rPr>
              <w:t xml:space="preserve">знакомство родителей (законных представителей) с оздоровительными </w:t>
            </w:r>
            <w:r w:rsidR="004E069E">
              <w:rPr>
                <w:rFonts w:eastAsiaTheme="minorHAnsi"/>
                <w:lang w:eastAsia="en-US"/>
              </w:rPr>
              <w:t>мероприятиями, проводимыми в детском саду</w:t>
            </w:r>
            <w:r w:rsidRPr="00AD6FFA">
              <w:rPr>
                <w:rFonts w:eastAsiaTheme="minorHAnsi"/>
                <w:lang w:eastAsia="en-US"/>
              </w:rPr>
              <w:t>;</w:t>
            </w:r>
          </w:p>
          <w:p w:rsidR="006E593B" w:rsidRPr="00AD6FFA" w:rsidRDefault="006E593B" w:rsidP="00712192">
            <w:pPr>
              <w:pStyle w:val="pboth"/>
              <w:numPr>
                <w:ilvl w:val="0"/>
                <w:numId w:val="366"/>
              </w:numPr>
              <w:shd w:val="clear" w:color="auto" w:fill="FFFFFF"/>
              <w:spacing w:before="0" w:beforeAutospacing="0" w:after="0" w:afterAutospacing="0"/>
              <w:ind w:left="331" w:hanging="142"/>
              <w:jc w:val="both"/>
              <w:rPr>
                <w:rFonts w:eastAsiaTheme="minorHAnsi"/>
                <w:lang w:eastAsia="en-US"/>
              </w:rPr>
            </w:pPr>
            <w:bookmarkStart w:id="18" w:name="101758"/>
            <w:bookmarkEnd w:id="18"/>
            <w:r w:rsidRPr="00AD6FFA">
              <w:rPr>
                <w:rFonts w:eastAsiaTheme="minorHAnsi"/>
                <w:lang w:eastAsia="en-US"/>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tc>
        <w:tc>
          <w:tcPr>
            <w:tcW w:w="4664" w:type="dxa"/>
            <w:vMerge w:val="restart"/>
          </w:tcPr>
          <w:p w:rsidR="006E593B" w:rsidRPr="00AD6FFA" w:rsidRDefault="006E593B" w:rsidP="00712192">
            <w:pPr>
              <w:pStyle w:val="a4"/>
              <w:numPr>
                <w:ilvl w:val="0"/>
                <w:numId w:val="366"/>
              </w:numPr>
              <w:ind w:left="162" w:hanging="162"/>
              <w:jc w:val="both"/>
              <w:rPr>
                <w:rFonts w:ascii="Times New Roman" w:hAnsi="Times New Roman" w:cs="Times New Roman"/>
                <w:sz w:val="24"/>
                <w:szCs w:val="24"/>
              </w:rPr>
            </w:pPr>
            <w:r w:rsidRPr="00AD6FFA">
              <w:rPr>
                <w:rFonts w:ascii="Times New Roman" w:hAnsi="Times New Roman" w:cs="Times New Roman"/>
                <w:sz w:val="24"/>
                <w:szCs w:val="24"/>
              </w:rPr>
              <w:lastRenderedPageBreak/>
              <w:t>диалог педагога и родителей (законных представителей);</w:t>
            </w:r>
          </w:p>
          <w:p w:rsidR="00AD6FFA" w:rsidRPr="00AD6FFA" w:rsidRDefault="006E593B" w:rsidP="00712192">
            <w:pPr>
              <w:pStyle w:val="a4"/>
              <w:numPr>
                <w:ilvl w:val="0"/>
                <w:numId w:val="366"/>
              </w:numPr>
              <w:ind w:left="162" w:hanging="162"/>
              <w:jc w:val="both"/>
              <w:rPr>
                <w:rFonts w:ascii="Times New Roman" w:hAnsi="Times New Roman" w:cs="Times New Roman"/>
                <w:sz w:val="24"/>
                <w:szCs w:val="24"/>
              </w:rPr>
            </w:pPr>
            <w:r w:rsidRPr="00AD6FFA">
              <w:rPr>
                <w:rFonts w:ascii="Times New Roman" w:hAnsi="Times New Roman" w:cs="Times New Roman"/>
                <w:sz w:val="24"/>
                <w:szCs w:val="24"/>
              </w:rPr>
              <w:t>групповые родительские собрания, фестивали, круглые столы, семинары-практикумы, тренинги и ролевые игры, консультации, педагогические гостиные, родительские клубы и другое;</w:t>
            </w:r>
          </w:p>
          <w:p w:rsidR="006E593B" w:rsidRPr="00AD6FFA" w:rsidRDefault="006E593B" w:rsidP="00712192">
            <w:pPr>
              <w:pStyle w:val="a4"/>
              <w:numPr>
                <w:ilvl w:val="0"/>
                <w:numId w:val="366"/>
              </w:numPr>
              <w:ind w:left="162" w:hanging="162"/>
              <w:jc w:val="both"/>
              <w:rPr>
                <w:rFonts w:ascii="Times New Roman" w:hAnsi="Times New Roman" w:cs="Times New Roman"/>
                <w:sz w:val="24"/>
                <w:szCs w:val="24"/>
              </w:rPr>
            </w:pPr>
            <w:r w:rsidRPr="00AD6FFA">
              <w:rPr>
                <w:rFonts w:ascii="Times New Roman" w:hAnsi="Times New Roman" w:cs="Times New Roman"/>
                <w:sz w:val="24"/>
                <w:szCs w:val="24"/>
              </w:rPr>
              <w:t xml:space="preserve">наглядные средства: информационные проспекты, стенды, ширмы, папки-передвижки для родителей (законных представителей); </w:t>
            </w:r>
          </w:p>
          <w:p w:rsidR="006E593B" w:rsidRPr="00AD6FFA" w:rsidRDefault="004E069E" w:rsidP="00712192">
            <w:pPr>
              <w:pStyle w:val="a4"/>
              <w:numPr>
                <w:ilvl w:val="0"/>
                <w:numId w:val="366"/>
              </w:numPr>
              <w:ind w:left="162" w:hanging="162"/>
              <w:jc w:val="both"/>
              <w:rPr>
                <w:rFonts w:ascii="Times New Roman" w:hAnsi="Times New Roman" w:cs="Times New Roman"/>
                <w:sz w:val="24"/>
                <w:szCs w:val="24"/>
              </w:rPr>
            </w:pPr>
            <w:r>
              <w:rPr>
                <w:rFonts w:ascii="Times New Roman" w:hAnsi="Times New Roman" w:cs="Times New Roman"/>
                <w:sz w:val="24"/>
                <w:szCs w:val="24"/>
              </w:rPr>
              <w:t>журналы и газеты, издаваемые детским садом</w:t>
            </w:r>
            <w:r w:rsidR="006E593B" w:rsidRPr="00AD6FFA">
              <w:rPr>
                <w:rFonts w:ascii="Times New Roman" w:hAnsi="Times New Roman" w:cs="Times New Roman"/>
                <w:sz w:val="24"/>
                <w:szCs w:val="24"/>
              </w:rPr>
              <w:t xml:space="preserve"> для родителей (законных представителей), педагогические библиотеки для родителей (законных представителей); </w:t>
            </w:r>
          </w:p>
          <w:p w:rsidR="006E593B" w:rsidRPr="00AD6FFA" w:rsidRDefault="006E593B" w:rsidP="00712192">
            <w:pPr>
              <w:pStyle w:val="a4"/>
              <w:numPr>
                <w:ilvl w:val="0"/>
                <w:numId w:val="366"/>
              </w:numPr>
              <w:ind w:left="162" w:hanging="162"/>
              <w:jc w:val="both"/>
              <w:rPr>
                <w:rFonts w:ascii="Times New Roman" w:hAnsi="Times New Roman" w:cs="Times New Roman"/>
                <w:sz w:val="24"/>
                <w:szCs w:val="24"/>
              </w:rPr>
            </w:pPr>
            <w:r w:rsidRPr="00AD6FFA">
              <w:rPr>
                <w:rFonts w:ascii="Times New Roman" w:hAnsi="Times New Roman" w:cs="Times New Roman"/>
                <w:sz w:val="24"/>
                <w:szCs w:val="24"/>
              </w:rPr>
              <w:t xml:space="preserve">сайт МАДОУ «Радость» и социальные группы в сети Интернет; </w:t>
            </w:r>
          </w:p>
          <w:p w:rsidR="006E593B" w:rsidRPr="001F674C" w:rsidRDefault="006E593B" w:rsidP="00712192">
            <w:pPr>
              <w:pStyle w:val="pboth"/>
              <w:numPr>
                <w:ilvl w:val="0"/>
                <w:numId w:val="366"/>
              </w:numPr>
              <w:tabs>
                <w:tab w:val="left" w:pos="317"/>
              </w:tabs>
              <w:spacing w:before="0" w:beforeAutospacing="0" w:after="0" w:afterAutospacing="0"/>
              <w:ind w:left="162" w:hanging="162"/>
              <w:jc w:val="both"/>
              <w:rPr>
                <w:rFonts w:eastAsiaTheme="minorHAnsi"/>
                <w:lang w:eastAsia="en-US"/>
              </w:rPr>
            </w:pPr>
            <w:r w:rsidRPr="001F674C">
              <w:rPr>
                <w:rFonts w:eastAsiaTheme="minorHAnsi"/>
                <w:lang w:eastAsia="en-US"/>
              </w:rPr>
              <w:t xml:space="preserve">фотографии, выставки детских работ, </w:t>
            </w:r>
            <w:r w:rsidRPr="001F674C">
              <w:rPr>
                <w:rFonts w:eastAsiaTheme="minorHAnsi"/>
                <w:lang w:eastAsia="en-US"/>
              </w:rPr>
              <w:lastRenderedPageBreak/>
              <w:t>совместных работ родителей (законных представителей) и детей;</w:t>
            </w:r>
          </w:p>
          <w:p w:rsidR="006E593B" w:rsidRPr="001F674C" w:rsidRDefault="006E593B" w:rsidP="00712192">
            <w:pPr>
              <w:pStyle w:val="pboth"/>
              <w:numPr>
                <w:ilvl w:val="0"/>
                <w:numId w:val="366"/>
              </w:numPr>
              <w:tabs>
                <w:tab w:val="left" w:pos="317"/>
              </w:tabs>
              <w:spacing w:before="0" w:beforeAutospacing="0" w:after="0" w:afterAutospacing="0"/>
              <w:ind w:left="162" w:hanging="162"/>
              <w:jc w:val="both"/>
            </w:pPr>
            <w:r w:rsidRPr="001F674C">
              <w:rPr>
                <w:rFonts w:eastAsiaTheme="minorHAnsi"/>
                <w:lang w:eastAsia="en-US"/>
              </w:rPr>
              <w:t>досуговые формы</w:t>
            </w:r>
            <w:r w:rsidR="00AD6FFA" w:rsidRPr="001F674C">
              <w:rPr>
                <w:rFonts w:eastAsiaTheme="minorHAnsi"/>
                <w:lang w:eastAsia="en-US"/>
              </w:rPr>
              <w:t xml:space="preserve"> –</w:t>
            </w:r>
            <w:r w:rsidRPr="001F674C">
              <w:rPr>
                <w:rFonts w:eastAsiaTheme="minorHAnsi"/>
                <w:lang w:eastAsia="en-US"/>
              </w:rPr>
              <w:t xml:space="preserve"> совместные праздники и вечера, семейные спортивные и тематические мероприятия, тематические досуги, знакомство с семейными традициями, </w:t>
            </w:r>
            <w:r w:rsidRPr="001F674C">
              <w:t>детские дни рождения, формирование групповых традиций, совместные с детьми формы деятельности.</w:t>
            </w:r>
          </w:p>
          <w:p w:rsidR="006E593B" w:rsidRPr="00E0631E" w:rsidRDefault="006E593B" w:rsidP="0092166E">
            <w:pPr>
              <w:pStyle w:val="pboth"/>
              <w:spacing w:before="0" w:beforeAutospacing="0" w:after="0" w:afterAutospacing="0"/>
              <w:jc w:val="both"/>
              <w:rPr>
                <w:rFonts w:eastAsiaTheme="minorHAnsi"/>
                <w:color w:val="FF0000"/>
                <w:lang w:eastAsia="en-US"/>
              </w:rPr>
            </w:pPr>
          </w:p>
        </w:tc>
      </w:tr>
      <w:tr w:rsidR="006E593B" w:rsidRPr="00E0631E" w:rsidTr="00E0631E">
        <w:tc>
          <w:tcPr>
            <w:tcW w:w="458" w:type="dxa"/>
          </w:tcPr>
          <w:p w:rsidR="006E593B" w:rsidRPr="001F674C" w:rsidRDefault="006E593B" w:rsidP="00712192">
            <w:pPr>
              <w:pStyle w:val="pboth"/>
              <w:numPr>
                <w:ilvl w:val="0"/>
                <w:numId w:val="368"/>
              </w:numPr>
              <w:spacing w:before="0" w:beforeAutospacing="0" w:after="0" w:afterAutospacing="0"/>
              <w:jc w:val="center"/>
              <w:rPr>
                <w:rFonts w:eastAsiaTheme="minorHAnsi"/>
                <w:lang w:eastAsia="en-US"/>
              </w:rPr>
            </w:pPr>
          </w:p>
        </w:tc>
        <w:tc>
          <w:tcPr>
            <w:tcW w:w="2217" w:type="dxa"/>
          </w:tcPr>
          <w:p w:rsidR="006E593B" w:rsidRPr="00AD6FFA" w:rsidRDefault="006E593B" w:rsidP="0092166E">
            <w:pPr>
              <w:pStyle w:val="pboth"/>
              <w:spacing w:before="0" w:beforeAutospacing="0" w:after="0" w:afterAutospacing="0"/>
              <w:rPr>
                <w:rFonts w:eastAsiaTheme="minorHAnsi"/>
                <w:lang w:eastAsia="en-US"/>
              </w:rPr>
            </w:pPr>
            <w:r w:rsidRPr="00AD6FFA">
              <w:rPr>
                <w:rFonts w:eastAsiaTheme="minorHAnsi"/>
                <w:lang w:eastAsia="en-US"/>
              </w:rPr>
              <w:t>Консультационное</w:t>
            </w:r>
          </w:p>
        </w:tc>
        <w:tc>
          <w:tcPr>
            <w:tcW w:w="7398" w:type="dxa"/>
          </w:tcPr>
          <w:p w:rsidR="006E593B" w:rsidRPr="00AD6FFA" w:rsidRDefault="006E593B" w:rsidP="0092166E">
            <w:pPr>
              <w:pStyle w:val="pboth"/>
              <w:spacing w:before="0" w:beforeAutospacing="0" w:after="0" w:afterAutospacing="0"/>
              <w:jc w:val="both"/>
              <w:rPr>
                <w:rFonts w:eastAsiaTheme="minorHAnsi"/>
                <w:lang w:eastAsia="en-US"/>
              </w:rPr>
            </w:pPr>
            <w:r w:rsidRPr="00AD6FFA">
              <w:rPr>
                <w:rFonts w:eastAsiaTheme="minorHAnsi"/>
                <w:lang w:eastAsia="en-US"/>
              </w:rPr>
              <w:t xml:space="preserve">Консультирование родителей (законных представителей): </w:t>
            </w:r>
          </w:p>
          <w:p w:rsidR="006E593B" w:rsidRPr="00AD6FFA" w:rsidRDefault="006E593B" w:rsidP="00712192">
            <w:pPr>
              <w:pStyle w:val="pboth"/>
              <w:numPr>
                <w:ilvl w:val="0"/>
                <w:numId w:val="380"/>
              </w:numPr>
              <w:spacing w:before="0" w:beforeAutospacing="0" w:after="0" w:afterAutospacing="0"/>
              <w:ind w:left="331" w:hanging="142"/>
              <w:jc w:val="both"/>
              <w:rPr>
                <w:rFonts w:eastAsiaTheme="minorHAnsi"/>
                <w:lang w:eastAsia="en-US"/>
              </w:rPr>
            </w:pPr>
            <w:r w:rsidRPr="00AD6FFA">
              <w:rPr>
                <w:rFonts w:eastAsiaTheme="minorHAnsi"/>
                <w:lang w:eastAsia="en-US"/>
              </w:rPr>
              <w:t xml:space="preserve">по вопросам их взаимодействия с ребенком, преодоления возникающих проблем воспитания и обучения детей, в том числе с ООП в условиях семьи; </w:t>
            </w:r>
          </w:p>
          <w:p w:rsidR="006E593B" w:rsidRPr="00AD6FFA" w:rsidRDefault="006E593B" w:rsidP="00712192">
            <w:pPr>
              <w:pStyle w:val="pboth"/>
              <w:numPr>
                <w:ilvl w:val="0"/>
                <w:numId w:val="380"/>
              </w:numPr>
              <w:spacing w:before="0" w:beforeAutospacing="0" w:after="0" w:afterAutospacing="0"/>
              <w:ind w:left="331" w:hanging="142"/>
              <w:jc w:val="both"/>
              <w:rPr>
                <w:rFonts w:eastAsiaTheme="minorHAnsi"/>
                <w:lang w:eastAsia="en-US"/>
              </w:rPr>
            </w:pPr>
            <w:r w:rsidRPr="00AD6FFA">
              <w:rPr>
                <w:rFonts w:eastAsiaTheme="minorHAnsi"/>
                <w:lang w:eastAsia="en-US"/>
              </w:rPr>
              <w:t xml:space="preserve">особенностей поведения и взаимодействия ребенка со сверстниками и педагогом; </w:t>
            </w:r>
          </w:p>
          <w:p w:rsidR="006E593B" w:rsidRPr="00AD6FFA" w:rsidRDefault="006E593B" w:rsidP="00712192">
            <w:pPr>
              <w:pStyle w:val="pboth"/>
              <w:numPr>
                <w:ilvl w:val="0"/>
                <w:numId w:val="380"/>
              </w:numPr>
              <w:spacing w:before="0" w:beforeAutospacing="0" w:after="0" w:afterAutospacing="0"/>
              <w:ind w:left="331" w:hanging="142"/>
              <w:jc w:val="both"/>
              <w:rPr>
                <w:rFonts w:eastAsiaTheme="minorHAnsi"/>
                <w:lang w:eastAsia="en-US"/>
              </w:rPr>
            </w:pPr>
            <w:r w:rsidRPr="00AD6FFA">
              <w:rPr>
                <w:rFonts w:eastAsiaTheme="minorHAnsi"/>
                <w:lang w:eastAsia="en-US"/>
              </w:rPr>
              <w:t xml:space="preserve">возникающих проблемных ситуациях; </w:t>
            </w:r>
          </w:p>
          <w:p w:rsidR="006E593B" w:rsidRPr="00AD6FFA" w:rsidRDefault="006E593B" w:rsidP="00712192">
            <w:pPr>
              <w:pStyle w:val="pboth"/>
              <w:numPr>
                <w:ilvl w:val="0"/>
                <w:numId w:val="380"/>
              </w:numPr>
              <w:spacing w:before="0" w:beforeAutospacing="0" w:after="0" w:afterAutospacing="0"/>
              <w:ind w:left="331" w:hanging="142"/>
              <w:jc w:val="both"/>
              <w:rPr>
                <w:rFonts w:eastAsiaTheme="minorHAnsi"/>
                <w:lang w:eastAsia="en-US"/>
              </w:rPr>
            </w:pPr>
            <w:r w:rsidRPr="00AD6FFA">
              <w:rPr>
                <w:rFonts w:eastAsiaTheme="minorHAnsi"/>
                <w:lang w:eastAsia="en-US"/>
              </w:rPr>
              <w:t xml:space="preserve">способам воспитания и построения продуктивного взаимодействия с детьми младенческого, раннего и дошкольного возрастов; </w:t>
            </w:r>
          </w:p>
          <w:p w:rsidR="006E593B" w:rsidRPr="00AD6FFA" w:rsidRDefault="006E593B" w:rsidP="00712192">
            <w:pPr>
              <w:pStyle w:val="pboth"/>
              <w:numPr>
                <w:ilvl w:val="0"/>
                <w:numId w:val="380"/>
              </w:numPr>
              <w:spacing w:before="0" w:beforeAutospacing="0" w:after="0" w:afterAutospacing="0"/>
              <w:ind w:left="331" w:hanging="142"/>
              <w:jc w:val="both"/>
              <w:rPr>
                <w:rFonts w:eastAsiaTheme="minorHAnsi"/>
                <w:lang w:eastAsia="en-US"/>
              </w:rPr>
            </w:pPr>
            <w:r w:rsidRPr="00AD6FFA">
              <w:rPr>
                <w:rFonts w:eastAsiaTheme="minorHAnsi"/>
                <w:lang w:eastAsia="en-US"/>
              </w:rPr>
              <w:t>способам организации и участия в детских деятельностях, образовательном процессе и другому.</w:t>
            </w:r>
          </w:p>
        </w:tc>
        <w:tc>
          <w:tcPr>
            <w:tcW w:w="4664" w:type="dxa"/>
            <w:vMerge/>
          </w:tcPr>
          <w:p w:rsidR="006E593B" w:rsidRPr="00E0631E" w:rsidRDefault="006E593B" w:rsidP="0092166E">
            <w:pPr>
              <w:pStyle w:val="pboth"/>
              <w:spacing w:before="0" w:beforeAutospacing="0" w:after="0" w:afterAutospacing="0"/>
              <w:jc w:val="both"/>
              <w:rPr>
                <w:rFonts w:eastAsiaTheme="minorHAnsi"/>
                <w:color w:val="FF0000"/>
                <w:lang w:eastAsia="en-US"/>
              </w:rPr>
            </w:pPr>
          </w:p>
        </w:tc>
      </w:tr>
    </w:tbl>
    <w:p w:rsidR="006E593B" w:rsidRDefault="006E593B" w:rsidP="0092166E">
      <w:pPr>
        <w:spacing w:after="0" w:line="240" w:lineRule="auto"/>
        <w:ind w:firstLine="709"/>
        <w:jc w:val="both"/>
        <w:rPr>
          <w:rFonts w:ascii="Times New Roman" w:hAnsi="Times New Roman" w:cs="Times New Roman"/>
          <w:color w:val="FF0000"/>
          <w:sz w:val="28"/>
          <w:szCs w:val="28"/>
        </w:rPr>
        <w:sectPr w:rsidR="006E593B" w:rsidSect="00E0631E">
          <w:pgSz w:w="16838" w:h="11906" w:orient="landscape"/>
          <w:pgMar w:top="1134" w:right="851" w:bottom="1134" w:left="1134" w:header="709" w:footer="709" w:gutter="0"/>
          <w:cols w:space="708"/>
          <w:docGrid w:linePitch="360"/>
        </w:sectPr>
      </w:pPr>
    </w:p>
    <w:p w:rsidR="006E593B" w:rsidRPr="000F21DD" w:rsidRDefault="006E593B" w:rsidP="0092166E">
      <w:pPr>
        <w:spacing w:after="0" w:line="240" w:lineRule="auto"/>
        <w:ind w:firstLine="709"/>
        <w:jc w:val="both"/>
        <w:rPr>
          <w:rFonts w:ascii="Times New Roman" w:hAnsi="Times New Roman" w:cs="Times New Roman"/>
          <w:sz w:val="24"/>
          <w:szCs w:val="24"/>
        </w:rPr>
      </w:pPr>
      <w:r w:rsidRPr="000F21DD">
        <w:rPr>
          <w:rFonts w:ascii="Times New Roman" w:hAnsi="Times New Roman" w:cs="Times New Roman"/>
          <w:sz w:val="24"/>
          <w:szCs w:val="24"/>
        </w:rPr>
        <w:lastRenderedPageBreak/>
        <w:t>Для повышения эффективности просветительской работы по вопросам здоровьесбережения детей к тематическим встречам привлекаются профильные специалисты (медиков, физиологов и т.д.)</w:t>
      </w:r>
    </w:p>
    <w:p w:rsidR="006E593B" w:rsidRPr="000F21DD" w:rsidRDefault="006E593B" w:rsidP="0092166E">
      <w:pPr>
        <w:spacing w:after="0" w:line="240" w:lineRule="auto"/>
        <w:ind w:firstLine="709"/>
        <w:jc w:val="both"/>
        <w:rPr>
          <w:rFonts w:ascii="Times New Roman" w:hAnsi="Times New Roman" w:cs="Times New Roman"/>
          <w:sz w:val="24"/>
          <w:szCs w:val="24"/>
        </w:rPr>
      </w:pPr>
      <w:r w:rsidRPr="000F21DD">
        <w:rPr>
          <w:rFonts w:ascii="Times New Roman" w:hAnsi="Times New Roman" w:cs="Times New Roman"/>
          <w:sz w:val="24"/>
          <w:szCs w:val="24"/>
        </w:rPr>
        <w:t>Наиболее востребованной формой работы с родителями является наглядная пропаганда – целенаправленное систематическое применение наглядных средств в целях ознакомления родителей с задачами, содержанием, методами воспитания в детском саду, оказания практической помощи семье:</w:t>
      </w:r>
    </w:p>
    <w:p w:rsidR="006E593B" w:rsidRPr="000F21DD" w:rsidRDefault="006E593B" w:rsidP="00712192">
      <w:pPr>
        <w:pStyle w:val="a4"/>
        <w:numPr>
          <w:ilvl w:val="0"/>
          <w:numId w:val="381"/>
        </w:numPr>
        <w:spacing w:after="0" w:line="240" w:lineRule="auto"/>
        <w:ind w:left="142" w:hanging="142"/>
        <w:jc w:val="both"/>
        <w:rPr>
          <w:rFonts w:ascii="Times New Roman" w:hAnsi="Times New Roman" w:cs="Times New Roman"/>
          <w:sz w:val="24"/>
          <w:szCs w:val="24"/>
        </w:rPr>
      </w:pPr>
      <w:r w:rsidRPr="000F21DD">
        <w:rPr>
          <w:rFonts w:ascii="Times New Roman" w:hAnsi="Times New Roman" w:cs="Times New Roman"/>
          <w:sz w:val="24"/>
          <w:szCs w:val="24"/>
        </w:rPr>
        <w:t>уголок для родителей (содержит материалы информационного характера –правила для родителей, распорядок дня, объявления различного характера; материалы, освещающие вопросы воспитания детей в детском саду и семье);</w:t>
      </w:r>
    </w:p>
    <w:p w:rsidR="006E593B" w:rsidRPr="000F21DD" w:rsidRDefault="006E593B" w:rsidP="00712192">
      <w:pPr>
        <w:pStyle w:val="a4"/>
        <w:numPr>
          <w:ilvl w:val="0"/>
          <w:numId w:val="381"/>
        </w:numPr>
        <w:spacing w:after="0" w:line="240" w:lineRule="auto"/>
        <w:ind w:left="142" w:hanging="142"/>
        <w:jc w:val="both"/>
        <w:rPr>
          <w:rFonts w:ascii="Times New Roman" w:hAnsi="Times New Roman" w:cs="Times New Roman"/>
          <w:sz w:val="24"/>
          <w:szCs w:val="24"/>
        </w:rPr>
      </w:pPr>
      <w:r w:rsidRPr="000F21DD">
        <w:rPr>
          <w:rFonts w:ascii="Times New Roman" w:hAnsi="Times New Roman" w:cs="Times New Roman"/>
          <w:sz w:val="24"/>
          <w:szCs w:val="24"/>
        </w:rPr>
        <w:t>разнообразные выставки (выставки детских работ, тематические выставки);</w:t>
      </w:r>
    </w:p>
    <w:p w:rsidR="006E593B" w:rsidRPr="000F21DD" w:rsidRDefault="006E593B" w:rsidP="00712192">
      <w:pPr>
        <w:pStyle w:val="a4"/>
        <w:numPr>
          <w:ilvl w:val="0"/>
          <w:numId w:val="381"/>
        </w:numPr>
        <w:spacing w:after="0" w:line="240" w:lineRule="auto"/>
        <w:ind w:left="142" w:hanging="142"/>
        <w:jc w:val="both"/>
        <w:rPr>
          <w:rFonts w:ascii="Times New Roman" w:hAnsi="Times New Roman" w:cs="Times New Roman"/>
          <w:sz w:val="24"/>
          <w:szCs w:val="24"/>
        </w:rPr>
      </w:pPr>
      <w:r w:rsidRPr="000F21DD">
        <w:rPr>
          <w:rFonts w:ascii="Times New Roman" w:hAnsi="Times New Roman" w:cs="Times New Roman"/>
          <w:sz w:val="24"/>
          <w:szCs w:val="24"/>
        </w:rPr>
        <w:t>информационные листки (объявления о собраниях, событиях, экскурсиях, просьбы о помощи, благодарность добровольным помощникам и т. д.);</w:t>
      </w:r>
    </w:p>
    <w:p w:rsidR="006E593B" w:rsidRPr="000F21DD" w:rsidRDefault="006E593B" w:rsidP="00712192">
      <w:pPr>
        <w:pStyle w:val="a4"/>
        <w:numPr>
          <w:ilvl w:val="0"/>
          <w:numId w:val="381"/>
        </w:numPr>
        <w:spacing w:after="0" w:line="240" w:lineRule="auto"/>
        <w:ind w:left="142" w:hanging="142"/>
        <w:jc w:val="both"/>
        <w:rPr>
          <w:rFonts w:ascii="Times New Roman" w:hAnsi="Times New Roman" w:cs="Times New Roman"/>
          <w:sz w:val="24"/>
          <w:szCs w:val="24"/>
        </w:rPr>
      </w:pPr>
      <w:r w:rsidRPr="000F21DD">
        <w:rPr>
          <w:rFonts w:ascii="Times New Roman" w:hAnsi="Times New Roman" w:cs="Times New Roman"/>
          <w:sz w:val="24"/>
          <w:szCs w:val="24"/>
        </w:rPr>
        <w:t>родительская газета (в ней родители могут рассказать о традициях, об интересных случаях из жизни семьи, поделиться опытом воспитания и др.);</w:t>
      </w:r>
    </w:p>
    <w:p w:rsidR="006E593B" w:rsidRPr="000F21DD" w:rsidRDefault="006E593B" w:rsidP="00712192">
      <w:pPr>
        <w:pStyle w:val="a4"/>
        <w:numPr>
          <w:ilvl w:val="0"/>
          <w:numId w:val="381"/>
        </w:numPr>
        <w:spacing w:after="0" w:line="240" w:lineRule="auto"/>
        <w:ind w:left="142" w:hanging="142"/>
        <w:jc w:val="both"/>
        <w:rPr>
          <w:rFonts w:ascii="Times New Roman" w:hAnsi="Times New Roman" w:cs="Times New Roman"/>
          <w:sz w:val="24"/>
          <w:szCs w:val="24"/>
        </w:rPr>
      </w:pPr>
      <w:r w:rsidRPr="000F21DD">
        <w:rPr>
          <w:rFonts w:ascii="Times New Roman" w:hAnsi="Times New Roman" w:cs="Times New Roman"/>
          <w:sz w:val="24"/>
          <w:szCs w:val="24"/>
        </w:rPr>
        <w:t>папки-передвижки (формируются по тематическому принципу) и другие.</w:t>
      </w:r>
    </w:p>
    <w:p w:rsidR="006E593B" w:rsidRPr="000F21DD" w:rsidRDefault="006E593B" w:rsidP="0092166E">
      <w:pPr>
        <w:pStyle w:val="pboth"/>
        <w:shd w:val="clear" w:color="auto" w:fill="FFFFFF"/>
        <w:spacing w:before="0" w:beforeAutospacing="0" w:after="0" w:afterAutospacing="0"/>
        <w:ind w:firstLine="851"/>
        <w:jc w:val="both"/>
        <w:rPr>
          <w:rFonts w:eastAsiaTheme="minorHAnsi"/>
          <w:lang w:eastAsia="en-US"/>
        </w:rPr>
      </w:pPr>
      <w:r w:rsidRPr="000F21DD">
        <w:rPr>
          <w:rFonts w:eastAsiaTheme="minorHAnsi"/>
          <w:lang w:eastAsia="en-US"/>
        </w:rPr>
        <w:t>Для вовлечения родителей (законных представителей) в образовательную деятельность педагоги МАДОУ «Радость» используют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w:t>
      </w:r>
      <w:r w:rsidR="004E069E" w:rsidRPr="000F21DD">
        <w:rPr>
          <w:rFonts w:eastAsiaTheme="minorHAnsi"/>
          <w:lang w:eastAsia="en-US"/>
        </w:rPr>
        <w:t>дачами, реализуемыми в детском саду</w:t>
      </w:r>
      <w:r w:rsidRPr="000F21DD">
        <w:rPr>
          <w:rFonts w:eastAsiaTheme="minorHAnsi"/>
          <w:lang w:eastAsia="en-US"/>
        </w:rPr>
        <w:t>. А также активно используют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A2DD4" w:rsidRPr="000F21DD" w:rsidRDefault="006E593B" w:rsidP="0092166E">
      <w:pPr>
        <w:pStyle w:val="pboth"/>
        <w:shd w:val="clear" w:color="auto" w:fill="FFFFFF"/>
        <w:spacing w:before="0" w:beforeAutospacing="0" w:after="0" w:afterAutospacing="0"/>
        <w:ind w:firstLine="851"/>
        <w:jc w:val="both"/>
        <w:rPr>
          <w:rFonts w:eastAsiaTheme="minorHAnsi"/>
          <w:lang w:eastAsia="en-US"/>
        </w:rPr>
      </w:pPr>
      <w:bookmarkStart w:id="19" w:name="101764"/>
      <w:bookmarkStart w:id="20" w:name="101765"/>
      <w:bookmarkEnd w:id="19"/>
      <w:bookmarkEnd w:id="20"/>
      <w:r w:rsidRPr="000F21DD">
        <w:rPr>
          <w:rFonts w:eastAsiaTheme="minorHAnsi"/>
          <w:lang w:eastAsia="en-US"/>
        </w:rPr>
        <w:t>Педагоги детских садов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w:t>
      </w:r>
      <w:r w:rsidR="005A2DD4" w:rsidRPr="000F21DD">
        <w:rPr>
          <w:rFonts w:eastAsiaTheme="minorHAnsi"/>
          <w:lang w:eastAsia="en-US"/>
        </w:rPr>
        <w:t>ми) детей дошкольного возраста.</w:t>
      </w:r>
    </w:p>
    <w:p w:rsidR="00162470" w:rsidRPr="000F21DD" w:rsidRDefault="00BD687D" w:rsidP="0092166E">
      <w:pPr>
        <w:pStyle w:val="a4"/>
        <w:shd w:val="clear" w:color="auto" w:fill="FFFFFF"/>
        <w:spacing w:before="120"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3.6. </w:t>
      </w:r>
      <w:r w:rsidR="00162470" w:rsidRPr="000F21DD">
        <w:rPr>
          <w:rFonts w:ascii="Times New Roman" w:hAnsi="Times New Roman" w:cs="Times New Roman"/>
          <w:b/>
          <w:sz w:val="24"/>
          <w:szCs w:val="24"/>
          <w:lang w:eastAsia="ru-RU"/>
        </w:rPr>
        <w:t>Иные характеристики содержания Программы</w:t>
      </w:r>
    </w:p>
    <w:p w:rsidR="00162470" w:rsidRPr="000F21DD" w:rsidRDefault="00162470" w:rsidP="0092166E">
      <w:pPr>
        <w:shd w:val="clear" w:color="auto" w:fill="FFFFFF"/>
        <w:spacing w:before="120" w:after="0" w:line="240" w:lineRule="auto"/>
        <w:ind w:firstLine="709"/>
        <w:jc w:val="both"/>
        <w:rPr>
          <w:rFonts w:ascii="Times New Roman" w:hAnsi="Times New Roman" w:cs="Times New Roman"/>
          <w:b/>
          <w:sz w:val="24"/>
          <w:szCs w:val="24"/>
          <w:lang w:eastAsia="ru-RU"/>
        </w:rPr>
      </w:pPr>
      <w:r w:rsidRPr="000F21DD">
        <w:rPr>
          <w:rFonts w:ascii="Times New Roman" w:hAnsi="Times New Roman" w:cs="Times New Roman"/>
          <w:color w:val="000000"/>
          <w:sz w:val="24"/>
          <w:szCs w:val="24"/>
        </w:rPr>
        <w:t>В объединении детских садов МАДОУ «Радость» функционирует 4 детских сада разной направленности.</w:t>
      </w:r>
    </w:p>
    <w:p w:rsidR="00162470" w:rsidRPr="000F21DD" w:rsidRDefault="00162470" w:rsidP="0092166E">
      <w:pPr>
        <w:shd w:val="clear" w:color="auto" w:fill="FFFFFF"/>
        <w:spacing w:after="0" w:line="240" w:lineRule="auto"/>
        <w:ind w:firstLine="709"/>
        <w:jc w:val="both"/>
        <w:rPr>
          <w:rFonts w:ascii="Times New Roman" w:hAnsi="Times New Roman" w:cs="Times New Roman"/>
          <w:b/>
          <w:sz w:val="24"/>
          <w:szCs w:val="24"/>
          <w:lang w:eastAsia="ru-RU"/>
        </w:rPr>
      </w:pPr>
      <w:r w:rsidRPr="000F21DD">
        <w:rPr>
          <w:rFonts w:ascii="Times New Roman" w:hAnsi="Times New Roman" w:cs="Times New Roman"/>
          <w:sz w:val="24"/>
          <w:szCs w:val="24"/>
        </w:rPr>
        <w:t xml:space="preserve">Структурное подразделение – д/с № 45 присмотра и оздоровления, расположен за чертой города Нижний Тагил, в экологически чистой зоне лесного массива. </w:t>
      </w:r>
      <w:r w:rsidRPr="000F21DD">
        <w:rPr>
          <w:rFonts w:ascii="Times New Roman" w:hAnsi="Times New Roman" w:cs="Times New Roman"/>
          <w:bCs/>
          <w:sz w:val="24"/>
          <w:szCs w:val="24"/>
        </w:rPr>
        <w:t xml:space="preserve">Общая площадь территории более 1500 кв. метров, 54% которой занимает смешанный лес, березовые рощицы, ельник, поляны. Все это предоставляют уникальные возможности для ознакомления с природой родного края, для </w:t>
      </w:r>
      <w:r w:rsidRPr="000F21DD">
        <w:rPr>
          <w:rFonts w:ascii="Times New Roman" w:hAnsi="Times New Roman" w:cs="Times New Roman"/>
          <w:sz w:val="24"/>
          <w:szCs w:val="24"/>
        </w:rPr>
        <w:t xml:space="preserve">физического развития, укрепления здоровья дошкольников, приобщения к туристической деятельности, формирования безопасной жизнедеятельности. Ежемесячно в детский сад приезжает 75 дошкольников на 4 недельный оздоровительный период с круглосуточным пребыванием. Комплекс оздоровительно-профилактических мероприятий, разработанный на основе здоровьесберегающих и здоровьеформирующих технологий, позволяет эффективно решать образовательные и оздоровительные задачи. </w:t>
      </w:r>
      <w:r w:rsidRPr="000F21DD">
        <w:rPr>
          <w:rFonts w:ascii="Times New Roman" w:hAnsi="Times New Roman" w:cs="Times New Roman"/>
          <w:bCs/>
          <w:sz w:val="24"/>
          <w:szCs w:val="24"/>
        </w:rPr>
        <w:t>Ежегодно в «Лесной сказке» оздорав</w:t>
      </w:r>
      <w:r w:rsidR="007D181D" w:rsidRPr="000F21DD">
        <w:rPr>
          <w:rFonts w:ascii="Times New Roman" w:hAnsi="Times New Roman" w:cs="Times New Roman"/>
          <w:bCs/>
          <w:sz w:val="24"/>
          <w:szCs w:val="24"/>
        </w:rPr>
        <w:t>ливается более 900 дошкольников, а также реализуется авторская рабочая программа «Юный турист».</w:t>
      </w:r>
    </w:p>
    <w:p w:rsidR="00162470" w:rsidRPr="000F21DD" w:rsidRDefault="00162470" w:rsidP="0092166E">
      <w:pPr>
        <w:shd w:val="clear" w:color="auto" w:fill="FFFFFF"/>
        <w:spacing w:after="0" w:line="240" w:lineRule="auto"/>
        <w:ind w:firstLine="709"/>
        <w:jc w:val="both"/>
        <w:rPr>
          <w:rFonts w:ascii="Times New Roman" w:hAnsi="Times New Roman" w:cs="Times New Roman"/>
          <w:b/>
          <w:sz w:val="24"/>
          <w:szCs w:val="24"/>
          <w:lang w:eastAsia="ru-RU"/>
        </w:rPr>
      </w:pPr>
      <w:r w:rsidRPr="000F21DD">
        <w:rPr>
          <w:rFonts w:ascii="Times New Roman" w:hAnsi="Times New Roman" w:cs="Times New Roman"/>
          <w:sz w:val="24"/>
          <w:szCs w:val="24"/>
        </w:rPr>
        <w:t xml:space="preserve">Структурное подразделение – д/с № 201 оздоровительного направления. </w:t>
      </w:r>
      <w:r w:rsidRPr="000F21DD">
        <w:rPr>
          <w:rFonts w:ascii="Times New Roman" w:hAnsi="Times New Roman" w:cs="Times New Roman"/>
          <w:bCs/>
          <w:sz w:val="24"/>
          <w:szCs w:val="24"/>
        </w:rPr>
        <w:t>Спецификой, которого является со</w:t>
      </w:r>
      <w:r w:rsidRPr="000F21DD">
        <w:rPr>
          <w:rFonts w:ascii="Times New Roman" w:hAnsi="Times New Roman" w:cs="Times New Roman"/>
          <w:bCs/>
          <w:color w:val="000000"/>
          <w:sz w:val="24"/>
          <w:szCs w:val="24"/>
        </w:rPr>
        <w:t xml:space="preserve">хранение и укрепление здоровья детей, имеющих аллергические заболевания в условиях дошкольного образовательного учреждения, обеспечение равных   возможностей для полноценного развития каждого ребенка в период </w:t>
      </w:r>
      <w:r w:rsidRPr="000F21DD">
        <w:rPr>
          <w:rFonts w:ascii="Times New Roman" w:hAnsi="Times New Roman" w:cs="Times New Roman"/>
          <w:bCs/>
          <w:color w:val="000000"/>
          <w:sz w:val="24"/>
          <w:szCs w:val="24"/>
        </w:rPr>
        <w:lastRenderedPageBreak/>
        <w:t>дошкольного детства. В детском саду организованно специальное индивидуальное лечебное питание по рекомендациям врача-аллерголога, создана гипоаллергенная развивающая предметно-пространственная среда, реализуется система медико-педагогического воздействия на детей, имеющих аллергические заболевания.</w:t>
      </w:r>
    </w:p>
    <w:p w:rsidR="00162470" w:rsidRPr="000F21DD" w:rsidRDefault="00162470" w:rsidP="0092166E">
      <w:pPr>
        <w:shd w:val="clear" w:color="auto" w:fill="FFFFFF"/>
        <w:spacing w:after="0" w:line="240" w:lineRule="auto"/>
        <w:ind w:firstLine="709"/>
        <w:jc w:val="both"/>
        <w:rPr>
          <w:rFonts w:ascii="Times New Roman" w:hAnsi="Times New Roman" w:cs="Times New Roman"/>
          <w:b/>
          <w:sz w:val="24"/>
          <w:szCs w:val="24"/>
          <w:lang w:eastAsia="ru-RU"/>
        </w:rPr>
      </w:pPr>
      <w:r w:rsidRPr="000F21DD">
        <w:rPr>
          <w:rFonts w:ascii="Times New Roman" w:hAnsi="Times New Roman" w:cs="Times New Roman"/>
          <w:sz w:val="24"/>
          <w:szCs w:val="24"/>
        </w:rPr>
        <w:t>В структурных подразделениях – д/с № 8, 18, 96, 196 и д/с № 20 имеются группы компенсирующей направленности.</w:t>
      </w:r>
    </w:p>
    <w:p w:rsidR="00162470" w:rsidRPr="000F21DD" w:rsidRDefault="00162470" w:rsidP="0092166E">
      <w:pPr>
        <w:shd w:val="clear" w:color="auto" w:fill="FFFFFF"/>
        <w:spacing w:after="0" w:line="240" w:lineRule="auto"/>
        <w:ind w:firstLine="709"/>
        <w:jc w:val="both"/>
        <w:rPr>
          <w:rFonts w:ascii="Times New Roman" w:hAnsi="Times New Roman" w:cs="Times New Roman"/>
          <w:sz w:val="24"/>
          <w:szCs w:val="24"/>
        </w:rPr>
      </w:pPr>
      <w:r w:rsidRPr="000F21DD">
        <w:rPr>
          <w:rFonts w:ascii="Times New Roman" w:hAnsi="Times New Roman" w:cs="Times New Roman"/>
          <w:sz w:val="24"/>
          <w:szCs w:val="24"/>
        </w:rPr>
        <w:t xml:space="preserve">В детских садах № 8, 18, 96, 196 функционирует группа компенсирующей направленности для детей с нарушениями речи. </w:t>
      </w:r>
      <w:r w:rsidRPr="000F21DD">
        <w:rPr>
          <w:rFonts w:ascii="Times New Roman" w:hAnsi="Times New Roman" w:cs="Times New Roman"/>
          <w:bCs/>
          <w:sz w:val="24"/>
          <w:szCs w:val="24"/>
        </w:rPr>
        <w:t xml:space="preserve">В группу </w:t>
      </w:r>
      <w:r w:rsidRPr="000F21DD">
        <w:rPr>
          <w:rFonts w:ascii="Times New Roman" w:hAnsi="Times New Roman" w:cs="Times New Roman"/>
          <w:sz w:val="24"/>
          <w:szCs w:val="24"/>
        </w:rPr>
        <w:t>зачисляются дети дошкольного возраста от 5-7 лет, на основании заявления родителей (законных представителей) и заключения территориальной областной психолого-медико-педагогической комиссии (далее – ТОПМПК) о необходимости реализации   адаптированной образовательной программы для детей с тяжелыми нарушениями речи.</w:t>
      </w:r>
    </w:p>
    <w:p w:rsidR="00162470" w:rsidRPr="000F21DD" w:rsidRDefault="00162470" w:rsidP="0092166E">
      <w:pPr>
        <w:shd w:val="clear" w:color="auto" w:fill="FFFFFF"/>
        <w:spacing w:after="0" w:line="240" w:lineRule="auto"/>
        <w:ind w:firstLine="709"/>
        <w:jc w:val="both"/>
        <w:rPr>
          <w:rFonts w:ascii="Times New Roman" w:hAnsi="Times New Roman" w:cs="Times New Roman"/>
          <w:sz w:val="24"/>
          <w:szCs w:val="24"/>
        </w:rPr>
      </w:pPr>
      <w:r w:rsidRPr="000F21DD">
        <w:rPr>
          <w:rFonts w:ascii="Times New Roman" w:hAnsi="Times New Roman" w:cs="Times New Roman"/>
          <w:sz w:val="24"/>
          <w:szCs w:val="24"/>
        </w:rPr>
        <w:t xml:space="preserve">В детском саду № 20 функционирует 2 группы компенсирующей направленности для детей с нарушение интеллекта. </w:t>
      </w:r>
      <w:r w:rsidRPr="000F21DD">
        <w:rPr>
          <w:rFonts w:ascii="Times New Roman" w:hAnsi="Times New Roman" w:cs="Times New Roman"/>
          <w:bCs/>
          <w:sz w:val="24"/>
          <w:szCs w:val="24"/>
        </w:rPr>
        <w:t xml:space="preserve">В группу </w:t>
      </w:r>
      <w:r w:rsidRPr="000F21DD">
        <w:rPr>
          <w:rFonts w:ascii="Times New Roman" w:hAnsi="Times New Roman" w:cs="Times New Roman"/>
          <w:sz w:val="24"/>
          <w:szCs w:val="24"/>
        </w:rPr>
        <w:t>зачисляются дети дошкольного возраста от 4-7 лет, на основании заявления родителей (законных представителей) и заключения ТОПМПК о необходимости реализации   адаптированной образовательной программы для детей с тяжелыми нарушениями интеллекта.</w:t>
      </w:r>
    </w:p>
    <w:p w:rsidR="007E273B" w:rsidRPr="000F21DD" w:rsidRDefault="00A8663E" w:rsidP="0092166E">
      <w:pPr>
        <w:spacing w:after="0" w:line="240" w:lineRule="auto"/>
        <w:ind w:firstLine="708"/>
        <w:jc w:val="both"/>
        <w:rPr>
          <w:rFonts w:ascii="Times New Roman" w:hAnsi="Times New Roman" w:cs="Times New Roman"/>
          <w:sz w:val="24"/>
          <w:szCs w:val="24"/>
        </w:rPr>
      </w:pPr>
      <w:r w:rsidRPr="000F21DD">
        <w:rPr>
          <w:rFonts w:ascii="Times New Roman" w:hAnsi="Times New Roman" w:cs="Times New Roman"/>
          <w:sz w:val="24"/>
          <w:szCs w:val="24"/>
        </w:rPr>
        <w:t>На базе структурных подразделений – № 15, 121, 150, 168, 172, 188, 203 открыты группы кратковременного пребывания, в которых созданы условия для детей от 2-х месяцев до 1 года.</w:t>
      </w:r>
    </w:p>
    <w:p w:rsidR="00345FA5" w:rsidRPr="000F21DD" w:rsidRDefault="00345FA5" w:rsidP="00345FA5">
      <w:pPr>
        <w:spacing w:after="0" w:line="240" w:lineRule="auto"/>
        <w:ind w:firstLine="708"/>
        <w:jc w:val="both"/>
        <w:rPr>
          <w:rFonts w:ascii="Times New Roman" w:hAnsi="Times New Roman" w:cs="Times New Roman"/>
          <w:sz w:val="24"/>
          <w:szCs w:val="24"/>
        </w:rPr>
      </w:pPr>
      <w:r w:rsidRPr="0080271B">
        <w:rPr>
          <w:rFonts w:ascii="Times New Roman" w:hAnsi="Times New Roman" w:cs="Times New Roman"/>
          <w:sz w:val="24"/>
          <w:szCs w:val="24"/>
        </w:rPr>
        <w:t>В детском саду № 202 дошкольные группы для детей с 3 до 7 лет посещают воспитанники детского дома «ГКУ СРЦН Антоновский Пригородного района».</w:t>
      </w:r>
    </w:p>
    <w:p w:rsidR="00162470" w:rsidRPr="000F21DD" w:rsidRDefault="007E273B" w:rsidP="0092166E">
      <w:pPr>
        <w:shd w:val="clear" w:color="auto" w:fill="FFFFFF"/>
        <w:spacing w:after="0" w:line="240" w:lineRule="auto"/>
        <w:ind w:firstLine="709"/>
        <w:jc w:val="both"/>
        <w:rPr>
          <w:rFonts w:ascii="Times New Roman" w:hAnsi="Times New Roman" w:cs="Times New Roman"/>
          <w:sz w:val="24"/>
          <w:szCs w:val="24"/>
        </w:rPr>
      </w:pPr>
      <w:r w:rsidRPr="000F21DD">
        <w:rPr>
          <w:rFonts w:ascii="Times New Roman" w:hAnsi="Times New Roman" w:cs="Times New Roman"/>
          <w:sz w:val="24"/>
          <w:szCs w:val="24"/>
        </w:rPr>
        <w:t xml:space="preserve">В МАДОУ «Радость» функционируют Консультационный центр </w:t>
      </w:r>
      <w:hyperlink r:id="rId37" w:history="1">
        <w:r w:rsidRPr="000F21DD">
          <w:rPr>
            <w:rStyle w:val="af4"/>
            <w:rFonts w:ascii="Times New Roman" w:hAnsi="Times New Roman"/>
            <w:sz w:val="24"/>
            <w:szCs w:val="24"/>
          </w:rPr>
          <w:t>http://радость-нт.рф/sections/view/683</w:t>
        </w:r>
      </w:hyperlink>
      <w:r w:rsidRPr="000F21DD">
        <w:rPr>
          <w:rFonts w:ascii="Times New Roman" w:hAnsi="Times New Roman" w:cs="Times New Roman"/>
          <w:sz w:val="24"/>
          <w:szCs w:val="24"/>
        </w:rPr>
        <w:t xml:space="preserve"> и интерактивный центр «Диалог» (</w:t>
      </w:r>
      <w:r w:rsidR="00A8663E" w:rsidRPr="000F21DD">
        <w:rPr>
          <w:rFonts w:ascii="Times New Roman" w:hAnsi="Times New Roman" w:cs="Times New Roman"/>
          <w:sz w:val="24"/>
          <w:szCs w:val="24"/>
        </w:rPr>
        <w:t>детский сад</w:t>
      </w:r>
      <w:r w:rsidRPr="000F21DD">
        <w:rPr>
          <w:rFonts w:ascii="Times New Roman" w:hAnsi="Times New Roman" w:cs="Times New Roman"/>
          <w:sz w:val="24"/>
          <w:szCs w:val="24"/>
        </w:rPr>
        <w:t xml:space="preserve"> № 188) для семей, имеющих детей с 2-х месяцев до 7 лет с </w:t>
      </w:r>
      <w:r w:rsidRPr="000F21DD">
        <w:rPr>
          <w:rFonts w:ascii="Times New Roman" w:hAnsi="Times New Roman" w:cs="Times New Roman"/>
          <w:sz w:val="24"/>
          <w:szCs w:val="24"/>
          <w:lang w:eastAsia="ru-RU"/>
        </w:rPr>
        <w:t>ц</w:t>
      </w:r>
      <w:r w:rsidR="00162470" w:rsidRPr="000F21DD">
        <w:rPr>
          <w:rFonts w:ascii="Times New Roman" w:hAnsi="Times New Roman" w:cs="Times New Roman"/>
          <w:sz w:val="24"/>
          <w:szCs w:val="24"/>
          <w:lang w:eastAsia="ru-RU"/>
        </w:rPr>
        <w:t xml:space="preserve">елью </w:t>
      </w:r>
      <w:r w:rsidRPr="000F21DD">
        <w:rPr>
          <w:rFonts w:ascii="Times New Roman" w:hAnsi="Times New Roman" w:cs="Times New Roman"/>
          <w:sz w:val="24"/>
          <w:szCs w:val="24"/>
          <w:lang w:eastAsia="ru-RU"/>
        </w:rPr>
        <w:t xml:space="preserve">оказания </w:t>
      </w:r>
      <w:r w:rsidR="00162470" w:rsidRPr="000F21DD">
        <w:rPr>
          <w:rFonts w:ascii="Times New Roman" w:hAnsi="Times New Roman" w:cs="Times New Roman"/>
          <w:sz w:val="24"/>
          <w:szCs w:val="24"/>
          <w:lang w:eastAsia="ru-RU"/>
        </w:rPr>
        <w:t>профессиональной помощи семьям,</w:t>
      </w:r>
      <w:r w:rsidRPr="000F21DD">
        <w:rPr>
          <w:rFonts w:ascii="Times New Roman" w:hAnsi="Times New Roman" w:cs="Times New Roman"/>
          <w:sz w:val="24"/>
          <w:szCs w:val="24"/>
        </w:rPr>
        <w:t xml:space="preserve"> </w:t>
      </w:r>
      <w:r w:rsidR="00162470" w:rsidRPr="000F21DD">
        <w:rPr>
          <w:rFonts w:ascii="Times New Roman" w:hAnsi="Times New Roman" w:cs="Times New Roman"/>
          <w:sz w:val="24"/>
          <w:szCs w:val="24"/>
          <w:lang w:eastAsia="ru-RU"/>
        </w:rPr>
        <w:t>воспитания и развития детей с</w:t>
      </w:r>
      <w:r w:rsidRPr="000F21DD">
        <w:rPr>
          <w:rFonts w:ascii="Times New Roman" w:hAnsi="Times New Roman" w:cs="Times New Roman"/>
          <w:sz w:val="24"/>
          <w:szCs w:val="24"/>
        </w:rPr>
        <w:t xml:space="preserve"> </w:t>
      </w:r>
      <w:r w:rsidR="00162470" w:rsidRPr="000F21DD">
        <w:rPr>
          <w:rFonts w:ascii="Times New Roman" w:hAnsi="Times New Roman" w:cs="Times New Roman"/>
          <w:sz w:val="24"/>
          <w:szCs w:val="24"/>
          <w:lang w:eastAsia="ru-RU"/>
        </w:rPr>
        <w:t xml:space="preserve">учетом их </w:t>
      </w:r>
      <w:r w:rsidRPr="000F21DD">
        <w:rPr>
          <w:rFonts w:ascii="Times New Roman" w:hAnsi="Times New Roman" w:cs="Times New Roman"/>
          <w:sz w:val="24"/>
          <w:szCs w:val="24"/>
          <w:lang w:eastAsia="ru-RU"/>
        </w:rPr>
        <w:t xml:space="preserve">индивидуальных и </w:t>
      </w:r>
      <w:r w:rsidR="00162470" w:rsidRPr="000F21DD">
        <w:rPr>
          <w:rFonts w:ascii="Times New Roman" w:hAnsi="Times New Roman" w:cs="Times New Roman"/>
          <w:sz w:val="24"/>
          <w:szCs w:val="24"/>
          <w:lang w:eastAsia="ru-RU"/>
        </w:rPr>
        <w:t>возрастных особенностей.</w:t>
      </w:r>
    </w:p>
    <w:p w:rsidR="005A2DD4" w:rsidRPr="000F21DD" w:rsidRDefault="00BD687D" w:rsidP="0092166E">
      <w:pPr>
        <w:pStyle w:val="11"/>
        <w:shd w:val="clear" w:color="auto" w:fill="auto"/>
        <w:spacing w:before="120" w:after="120" w:line="240" w:lineRule="auto"/>
        <w:rPr>
          <w:b/>
          <w:sz w:val="24"/>
          <w:szCs w:val="24"/>
        </w:rPr>
      </w:pPr>
      <w:r>
        <w:rPr>
          <w:b/>
          <w:sz w:val="24"/>
          <w:szCs w:val="24"/>
        </w:rPr>
        <w:t xml:space="preserve">3.7. </w:t>
      </w:r>
      <w:r w:rsidR="005A2DD4" w:rsidRPr="000F21DD">
        <w:rPr>
          <w:b/>
          <w:sz w:val="24"/>
          <w:szCs w:val="24"/>
        </w:rPr>
        <w:t>Направления и задачи коррекционно-развивающей работы</w:t>
      </w:r>
    </w:p>
    <w:p w:rsidR="005A2DD4" w:rsidRPr="000F21DD" w:rsidRDefault="005A2DD4" w:rsidP="0092166E">
      <w:pPr>
        <w:pStyle w:val="af7"/>
        <w:ind w:firstLine="709"/>
        <w:jc w:val="both"/>
        <w:rPr>
          <w:sz w:val="24"/>
          <w:szCs w:val="24"/>
        </w:rPr>
      </w:pPr>
      <w:r w:rsidRPr="000F21DD">
        <w:rPr>
          <w:b/>
          <w:sz w:val="24"/>
          <w:szCs w:val="24"/>
        </w:rPr>
        <w:t>Коррекционно-развивающая работа в МАДОУ «Радость» направлена на</w:t>
      </w:r>
      <w:r w:rsidRPr="000F21DD">
        <w:rPr>
          <w:sz w:val="24"/>
          <w:szCs w:val="24"/>
        </w:rPr>
        <w:t xml:space="preserve"> (в соответствии с п.27.1. ФОП ДО):</w:t>
      </w:r>
    </w:p>
    <w:p w:rsidR="005A2DD4" w:rsidRPr="000F21DD" w:rsidRDefault="005A2DD4" w:rsidP="00712192">
      <w:pPr>
        <w:pStyle w:val="af7"/>
        <w:numPr>
          <w:ilvl w:val="0"/>
          <w:numId w:val="355"/>
        </w:numPr>
        <w:ind w:left="142" w:hanging="142"/>
        <w:jc w:val="both"/>
        <w:rPr>
          <w:sz w:val="24"/>
          <w:szCs w:val="24"/>
        </w:rPr>
      </w:pPr>
      <w:r w:rsidRPr="000F21DD">
        <w:rPr>
          <w:sz w:val="24"/>
          <w:szCs w:val="24"/>
        </w:rPr>
        <w:t xml:space="preserve">обеспечение коррекции нарушений развития у различных категорий детей с особыми образовательными потребностями (ООП); </w:t>
      </w:r>
    </w:p>
    <w:p w:rsidR="005A2DD4" w:rsidRPr="000F21DD" w:rsidRDefault="005A2DD4" w:rsidP="00712192">
      <w:pPr>
        <w:pStyle w:val="af7"/>
        <w:numPr>
          <w:ilvl w:val="0"/>
          <w:numId w:val="355"/>
        </w:numPr>
        <w:ind w:left="142" w:hanging="142"/>
        <w:jc w:val="both"/>
        <w:rPr>
          <w:sz w:val="24"/>
          <w:szCs w:val="24"/>
        </w:rPr>
      </w:pPr>
      <w:r w:rsidRPr="000F21DD">
        <w:rPr>
          <w:sz w:val="24"/>
          <w:szCs w:val="24"/>
        </w:rPr>
        <w:t>оказание детям с ООП квалифицированной помощи в освоении программы дошкольного образования;</w:t>
      </w:r>
    </w:p>
    <w:p w:rsidR="005A2DD4" w:rsidRPr="000F21DD" w:rsidRDefault="005A2DD4" w:rsidP="00712192">
      <w:pPr>
        <w:pStyle w:val="af7"/>
        <w:numPr>
          <w:ilvl w:val="0"/>
          <w:numId w:val="355"/>
        </w:numPr>
        <w:ind w:left="142" w:hanging="142"/>
        <w:jc w:val="both"/>
        <w:rPr>
          <w:sz w:val="24"/>
          <w:szCs w:val="24"/>
        </w:rPr>
      </w:pPr>
      <w:r w:rsidRPr="000F21DD">
        <w:rPr>
          <w:sz w:val="24"/>
          <w:szCs w:val="24"/>
        </w:rPr>
        <w:t>разностороннее развитие детей с ООП, с учетом возрастных, индивидуальных особенностей, социальной адаптации.</w:t>
      </w:r>
    </w:p>
    <w:p w:rsidR="005A2DD4" w:rsidRDefault="005A2DD4" w:rsidP="0092166E">
      <w:pPr>
        <w:pStyle w:val="af7"/>
        <w:jc w:val="right"/>
        <w:rPr>
          <w:sz w:val="28"/>
          <w:szCs w:val="28"/>
        </w:rPr>
      </w:pPr>
      <w:r w:rsidRPr="009323D7">
        <w:rPr>
          <w:sz w:val="24"/>
          <w:szCs w:val="24"/>
        </w:rPr>
        <w:t>Таблица</w:t>
      </w:r>
    </w:p>
    <w:tbl>
      <w:tblPr>
        <w:tblStyle w:val="af1"/>
        <w:tblW w:w="0" w:type="auto"/>
        <w:tblInd w:w="-34" w:type="dxa"/>
        <w:tblLook w:val="04A0" w:firstRow="1" w:lastRow="0" w:firstColumn="1" w:lastColumn="0" w:noHBand="0" w:noVBand="1"/>
      </w:tblPr>
      <w:tblGrid>
        <w:gridCol w:w="3430"/>
        <w:gridCol w:w="3087"/>
        <w:gridCol w:w="3087"/>
      </w:tblGrid>
      <w:tr w:rsidR="005A2DD4" w:rsidRPr="00DD7BAB" w:rsidTr="005A2DD4">
        <w:trPr>
          <w:trHeight w:val="365"/>
        </w:trPr>
        <w:tc>
          <w:tcPr>
            <w:tcW w:w="9608" w:type="dxa"/>
            <w:gridSpan w:val="3"/>
          </w:tcPr>
          <w:p w:rsidR="005A2DD4" w:rsidRPr="00DD7BAB" w:rsidRDefault="005A2DD4" w:rsidP="0092166E">
            <w:pPr>
              <w:pStyle w:val="af7"/>
              <w:jc w:val="center"/>
              <w:rPr>
                <w:sz w:val="24"/>
                <w:szCs w:val="24"/>
              </w:rPr>
            </w:pPr>
            <w:r w:rsidRPr="00DD7BAB">
              <w:rPr>
                <w:sz w:val="24"/>
                <w:szCs w:val="24"/>
              </w:rPr>
              <w:t>Основа проектирования направлений и задач коррекционно-развивающей работы в МАДОУ «Радость»:</w:t>
            </w:r>
          </w:p>
        </w:tc>
      </w:tr>
      <w:tr w:rsidR="005A2DD4" w:rsidRPr="00DD7BAB" w:rsidTr="005A2DD4">
        <w:trPr>
          <w:trHeight w:val="365"/>
        </w:trPr>
        <w:tc>
          <w:tcPr>
            <w:tcW w:w="3432" w:type="dxa"/>
          </w:tcPr>
          <w:p w:rsidR="005A2DD4" w:rsidRPr="00DD7BAB" w:rsidRDefault="005A2DD4" w:rsidP="0092166E">
            <w:pPr>
              <w:pStyle w:val="af7"/>
              <w:jc w:val="center"/>
              <w:rPr>
                <w:sz w:val="24"/>
                <w:szCs w:val="24"/>
              </w:rPr>
            </w:pPr>
            <w:r w:rsidRPr="00DD7BAB">
              <w:rPr>
                <w:sz w:val="24"/>
                <w:szCs w:val="24"/>
              </w:rPr>
              <w:t>ФГОС ДО</w:t>
            </w:r>
          </w:p>
        </w:tc>
        <w:tc>
          <w:tcPr>
            <w:tcW w:w="3088" w:type="dxa"/>
          </w:tcPr>
          <w:p w:rsidR="005A2DD4" w:rsidRPr="00DD7BAB" w:rsidRDefault="005A2DD4" w:rsidP="0092166E">
            <w:pPr>
              <w:pStyle w:val="af7"/>
              <w:jc w:val="center"/>
              <w:rPr>
                <w:sz w:val="24"/>
                <w:szCs w:val="24"/>
              </w:rPr>
            </w:pPr>
            <w:r w:rsidRPr="00DD7BAB">
              <w:rPr>
                <w:sz w:val="24"/>
                <w:szCs w:val="24"/>
              </w:rPr>
              <w:t>ФОП ДО</w:t>
            </w:r>
          </w:p>
        </w:tc>
        <w:tc>
          <w:tcPr>
            <w:tcW w:w="3088" w:type="dxa"/>
          </w:tcPr>
          <w:p w:rsidR="005A2DD4" w:rsidRPr="00DD7BAB" w:rsidRDefault="005A2DD4" w:rsidP="0092166E">
            <w:pPr>
              <w:pStyle w:val="af7"/>
              <w:jc w:val="center"/>
              <w:rPr>
                <w:sz w:val="24"/>
                <w:szCs w:val="24"/>
              </w:rPr>
            </w:pPr>
            <w:r w:rsidRPr="00DD7BAB">
              <w:rPr>
                <w:sz w:val="24"/>
                <w:szCs w:val="24"/>
              </w:rPr>
              <w:t>ФАОП ДО</w:t>
            </w:r>
          </w:p>
        </w:tc>
      </w:tr>
    </w:tbl>
    <w:p w:rsidR="005A2DD4" w:rsidRPr="000F21DD" w:rsidRDefault="005A2DD4" w:rsidP="0092166E">
      <w:pPr>
        <w:pStyle w:val="af7"/>
        <w:spacing w:before="120"/>
        <w:ind w:firstLine="709"/>
        <w:jc w:val="both"/>
        <w:rPr>
          <w:sz w:val="24"/>
          <w:szCs w:val="24"/>
        </w:rPr>
      </w:pPr>
      <w:r w:rsidRPr="000F21DD">
        <w:rPr>
          <w:sz w:val="24"/>
          <w:szCs w:val="24"/>
        </w:rPr>
        <w:t xml:space="preserve">Коррекционно-развивающая работа (КРР) – это </w:t>
      </w:r>
      <w:r w:rsidRPr="000F21DD">
        <w:rPr>
          <w:b/>
          <w:sz w:val="24"/>
          <w:szCs w:val="24"/>
        </w:rPr>
        <w:t>комплекс мер по психолого-педагогическому сопровождению обучающихся,</w:t>
      </w:r>
      <w:r w:rsidRPr="000F21DD">
        <w:rPr>
          <w:sz w:val="24"/>
          <w:szCs w:val="24"/>
        </w:rPr>
        <w:t xml:space="preserve"> включающий (в соответствии с п.27.2. ФОП ДО): </w:t>
      </w:r>
    </w:p>
    <w:p w:rsidR="005A2DD4" w:rsidRPr="000F21DD" w:rsidRDefault="005A2DD4" w:rsidP="00712192">
      <w:pPr>
        <w:pStyle w:val="af7"/>
        <w:numPr>
          <w:ilvl w:val="0"/>
          <w:numId w:val="978"/>
        </w:numPr>
        <w:ind w:left="142" w:hanging="142"/>
        <w:jc w:val="both"/>
        <w:rPr>
          <w:sz w:val="24"/>
          <w:szCs w:val="24"/>
        </w:rPr>
      </w:pPr>
      <w:r w:rsidRPr="000F21DD">
        <w:rPr>
          <w:sz w:val="24"/>
          <w:szCs w:val="24"/>
        </w:rPr>
        <w:t>психолого-педагогическое обследование;</w:t>
      </w:r>
    </w:p>
    <w:p w:rsidR="005A2DD4" w:rsidRPr="000F21DD" w:rsidRDefault="005A2DD4" w:rsidP="00712192">
      <w:pPr>
        <w:pStyle w:val="af7"/>
        <w:numPr>
          <w:ilvl w:val="0"/>
          <w:numId w:val="978"/>
        </w:numPr>
        <w:ind w:left="142" w:hanging="142"/>
        <w:jc w:val="both"/>
        <w:rPr>
          <w:sz w:val="24"/>
          <w:szCs w:val="24"/>
        </w:rPr>
      </w:pPr>
      <w:r w:rsidRPr="000F21DD">
        <w:rPr>
          <w:sz w:val="24"/>
          <w:szCs w:val="24"/>
        </w:rPr>
        <w:t>индивидуальные и групповые коррекционно-развивающие занятия;</w:t>
      </w:r>
    </w:p>
    <w:p w:rsidR="005A2DD4" w:rsidRPr="000F21DD" w:rsidRDefault="005A2DD4" w:rsidP="00712192">
      <w:pPr>
        <w:pStyle w:val="af7"/>
        <w:numPr>
          <w:ilvl w:val="0"/>
          <w:numId w:val="978"/>
        </w:numPr>
        <w:ind w:left="142" w:hanging="142"/>
        <w:jc w:val="both"/>
        <w:rPr>
          <w:sz w:val="24"/>
          <w:szCs w:val="24"/>
        </w:rPr>
      </w:pPr>
      <w:r w:rsidRPr="000F21DD">
        <w:rPr>
          <w:sz w:val="24"/>
          <w:szCs w:val="24"/>
        </w:rPr>
        <w:t>мониторинг динамики развития детей.</w:t>
      </w:r>
    </w:p>
    <w:p w:rsidR="005A2DD4" w:rsidRPr="009323D7" w:rsidRDefault="005A2DD4" w:rsidP="0092166E">
      <w:pPr>
        <w:pStyle w:val="af7"/>
        <w:jc w:val="right"/>
        <w:rPr>
          <w:sz w:val="24"/>
          <w:szCs w:val="24"/>
        </w:rPr>
      </w:pPr>
      <w:r w:rsidRPr="009323D7">
        <w:rPr>
          <w:sz w:val="24"/>
          <w:szCs w:val="24"/>
        </w:rPr>
        <w:t xml:space="preserve">Таблица </w:t>
      </w:r>
    </w:p>
    <w:tbl>
      <w:tblPr>
        <w:tblStyle w:val="af1"/>
        <w:tblW w:w="0" w:type="auto"/>
        <w:tblLook w:val="04A0" w:firstRow="1" w:lastRow="0" w:firstColumn="1" w:lastColumn="0" w:noHBand="0" w:noVBand="1"/>
      </w:tblPr>
      <w:tblGrid>
        <w:gridCol w:w="3934"/>
        <w:gridCol w:w="5636"/>
      </w:tblGrid>
      <w:tr w:rsidR="005A2DD4" w:rsidRPr="009323D7" w:rsidTr="005A2DD4">
        <w:tc>
          <w:tcPr>
            <w:tcW w:w="3936" w:type="dxa"/>
          </w:tcPr>
          <w:p w:rsidR="005A2DD4" w:rsidRPr="005C5D7E" w:rsidRDefault="005A2DD4" w:rsidP="0092166E">
            <w:pPr>
              <w:pStyle w:val="af7"/>
              <w:jc w:val="both"/>
              <w:rPr>
                <w:sz w:val="24"/>
                <w:szCs w:val="24"/>
              </w:rPr>
            </w:pPr>
            <w:r w:rsidRPr="005C5D7E">
              <w:rPr>
                <w:sz w:val="24"/>
                <w:szCs w:val="24"/>
              </w:rPr>
              <w:t>Участники КРР в МАДОУ «Радость» (в соответствии с п.27.2. ФОП ДО):</w:t>
            </w:r>
          </w:p>
        </w:tc>
        <w:tc>
          <w:tcPr>
            <w:tcW w:w="5638" w:type="dxa"/>
          </w:tcPr>
          <w:p w:rsidR="005A2DD4" w:rsidRPr="005C5D7E" w:rsidRDefault="005A2DD4" w:rsidP="00712192">
            <w:pPr>
              <w:pStyle w:val="af7"/>
              <w:widowControl/>
              <w:numPr>
                <w:ilvl w:val="0"/>
                <w:numId w:val="979"/>
              </w:numPr>
              <w:autoSpaceDE/>
              <w:autoSpaceDN/>
              <w:ind w:left="166" w:hanging="166"/>
              <w:jc w:val="both"/>
              <w:rPr>
                <w:sz w:val="24"/>
                <w:szCs w:val="24"/>
              </w:rPr>
            </w:pPr>
            <w:r w:rsidRPr="005C5D7E">
              <w:rPr>
                <w:sz w:val="24"/>
                <w:szCs w:val="24"/>
              </w:rPr>
              <w:t>педагоги (воспитатели);</w:t>
            </w:r>
          </w:p>
          <w:p w:rsidR="005A2DD4" w:rsidRPr="005C5D7E" w:rsidRDefault="005A2DD4" w:rsidP="00712192">
            <w:pPr>
              <w:pStyle w:val="af7"/>
              <w:widowControl/>
              <w:numPr>
                <w:ilvl w:val="0"/>
                <w:numId w:val="979"/>
              </w:numPr>
              <w:autoSpaceDE/>
              <w:autoSpaceDN/>
              <w:ind w:left="166" w:hanging="166"/>
              <w:jc w:val="both"/>
              <w:rPr>
                <w:sz w:val="24"/>
                <w:szCs w:val="24"/>
              </w:rPr>
            </w:pPr>
            <w:r w:rsidRPr="005C5D7E">
              <w:rPr>
                <w:sz w:val="24"/>
                <w:szCs w:val="24"/>
              </w:rPr>
              <w:t>педагоги-психологи;</w:t>
            </w:r>
          </w:p>
          <w:p w:rsidR="005A2DD4" w:rsidRPr="005C5D7E" w:rsidRDefault="005A2DD4" w:rsidP="00712192">
            <w:pPr>
              <w:pStyle w:val="af7"/>
              <w:widowControl/>
              <w:numPr>
                <w:ilvl w:val="0"/>
                <w:numId w:val="979"/>
              </w:numPr>
              <w:autoSpaceDE/>
              <w:autoSpaceDN/>
              <w:ind w:left="166" w:hanging="166"/>
              <w:jc w:val="both"/>
              <w:rPr>
                <w:sz w:val="24"/>
                <w:szCs w:val="24"/>
              </w:rPr>
            </w:pPr>
            <w:r w:rsidRPr="005C5D7E">
              <w:rPr>
                <w:sz w:val="24"/>
                <w:szCs w:val="24"/>
              </w:rPr>
              <w:t xml:space="preserve">учителя-дефектологи; </w:t>
            </w:r>
          </w:p>
          <w:p w:rsidR="005A2DD4" w:rsidRPr="005C5D7E" w:rsidRDefault="005A2DD4" w:rsidP="00712192">
            <w:pPr>
              <w:pStyle w:val="af7"/>
              <w:widowControl/>
              <w:numPr>
                <w:ilvl w:val="0"/>
                <w:numId w:val="979"/>
              </w:numPr>
              <w:autoSpaceDE/>
              <w:autoSpaceDN/>
              <w:ind w:left="166" w:hanging="166"/>
              <w:jc w:val="both"/>
              <w:rPr>
                <w:sz w:val="24"/>
                <w:szCs w:val="24"/>
              </w:rPr>
            </w:pPr>
            <w:r w:rsidRPr="005C5D7E">
              <w:rPr>
                <w:sz w:val="24"/>
                <w:szCs w:val="24"/>
              </w:rPr>
              <w:lastRenderedPageBreak/>
              <w:t>учителя-логопеды;</w:t>
            </w:r>
          </w:p>
          <w:p w:rsidR="005A2DD4" w:rsidRPr="005C5D7E" w:rsidRDefault="005A2DD4" w:rsidP="00712192">
            <w:pPr>
              <w:pStyle w:val="af7"/>
              <w:widowControl/>
              <w:numPr>
                <w:ilvl w:val="0"/>
                <w:numId w:val="979"/>
              </w:numPr>
              <w:autoSpaceDE/>
              <w:autoSpaceDN/>
              <w:ind w:left="166" w:hanging="166"/>
              <w:jc w:val="both"/>
              <w:rPr>
                <w:sz w:val="24"/>
                <w:szCs w:val="24"/>
              </w:rPr>
            </w:pPr>
            <w:r w:rsidRPr="005C5D7E">
              <w:rPr>
                <w:sz w:val="24"/>
                <w:szCs w:val="24"/>
              </w:rPr>
              <w:t>другие квалифицированные специалисты.</w:t>
            </w:r>
          </w:p>
        </w:tc>
      </w:tr>
      <w:tr w:rsidR="005A2DD4" w:rsidRPr="009323D7" w:rsidTr="005A2DD4">
        <w:tc>
          <w:tcPr>
            <w:tcW w:w="3936" w:type="dxa"/>
          </w:tcPr>
          <w:p w:rsidR="005A2DD4" w:rsidRPr="005C5D7E" w:rsidRDefault="005A2DD4" w:rsidP="0092166E">
            <w:pPr>
              <w:pStyle w:val="af7"/>
              <w:jc w:val="both"/>
              <w:rPr>
                <w:sz w:val="24"/>
                <w:szCs w:val="24"/>
              </w:rPr>
            </w:pPr>
            <w:r w:rsidRPr="005C5D7E">
              <w:rPr>
                <w:sz w:val="24"/>
                <w:szCs w:val="24"/>
              </w:rPr>
              <w:lastRenderedPageBreak/>
              <w:t>МАДОУ «Радость» разрабатывает программу КРР в соответствии с ФГОС ДО, которая может включать: (в соответствии с п.27.3 ФОП ДО):</w:t>
            </w:r>
          </w:p>
        </w:tc>
        <w:tc>
          <w:tcPr>
            <w:tcW w:w="5638" w:type="dxa"/>
          </w:tcPr>
          <w:p w:rsidR="005A2DD4" w:rsidRPr="005C5D7E" w:rsidRDefault="005A2DD4" w:rsidP="00712192">
            <w:pPr>
              <w:pStyle w:val="af7"/>
              <w:widowControl/>
              <w:numPr>
                <w:ilvl w:val="0"/>
                <w:numId w:val="979"/>
              </w:numPr>
              <w:autoSpaceDE/>
              <w:autoSpaceDN/>
              <w:ind w:left="166" w:hanging="166"/>
              <w:jc w:val="both"/>
              <w:rPr>
                <w:sz w:val="24"/>
                <w:szCs w:val="24"/>
              </w:rPr>
            </w:pPr>
            <w:r w:rsidRPr="005C5D7E">
              <w:rPr>
                <w:sz w:val="24"/>
                <w:szCs w:val="24"/>
              </w:rPr>
              <w:t>план диагностических и коррекционно-развивающих мероприятий;</w:t>
            </w:r>
          </w:p>
          <w:p w:rsidR="005A2DD4" w:rsidRPr="005C5D7E" w:rsidRDefault="005A2DD4" w:rsidP="00712192">
            <w:pPr>
              <w:pStyle w:val="af7"/>
              <w:widowControl/>
              <w:numPr>
                <w:ilvl w:val="0"/>
                <w:numId w:val="979"/>
              </w:numPr>
              <w:autoSpaceDE/>
              <w:autoSpaceDN/>
              <w:ind w:left="166" w:hanging="166"/>
              <w:jc w:val="both"/>
              <w:rPr>
                <w:sz w:val="24"/>
                <w:szCs w:val="24"/>
              </w:rPr>
            </w:pPr>
            <w:r w:rsidRPr="005C5D7E">
              <w:rPr>
                <w:sz w:val="24"/>
                <w:szCs w:val="24"/>
              </w:rPr>
              <w:t>рабочие программы КРР с обучающимися различных целевых групп, имеющих различные ООП и стартовые условия освоения Программы;</w:t>
            </w:r>
          </w:p>
          <w:p w:rsidR="005A2DD4" w:rsidRPr="005C5D7E" w:rsidRDefault="005A2DD4" w:rsidP="00712192">
            <w:pPr>
              <w:pStyle w:val="af7"/>
              <w:widowControl/>
              <w:numPr>
                <w:ilvl w:val="0"/>
                <w:numId w:val="979"/>
              </w:numPr>
              <w:autoSpaceDE/>
              <w:autoSpaceDN/>
              <w:ind w:left="166" w:hanging="166"/>
              <w:jc w:val="both"/>
              <w:rPr>
                <w:sz w:val="24"/>
                <w:szCs w:val="24"/>
              </w:rPr>
            </w:pPr>
            <w:r w:rsidRPr="005C5D7E">
              <w:rPr>
                <w:sz w:val="24"/>
                <w:szCs w:val="24"/>
              </w:rPr>
              <w:t>методический инструментарий для реализации диагностических, коррекционно-развивающих и просветительских задач программы КРР.</w:t>
            </w:r>
          </w:p>
        </w:tc>
      </w:tr>
    </w:tbl>
    <w:p w:rsidR="005A2DD4" w:rsidRPr="000F21DD" w:rsidRDefault="005A2DD4" w:rsidP="0092166E">
      <w:pPr>
        <w:pStyle w:val="af7"/>
        <w:spacing w:before="120"/>
        <w:ind w:firstLine="709"/>
        <w:jc w:val="both"/>
        <w:rPr>
          <w:sz w:val="24"/>
          <w:szCs w:val="24"/>
        </w:rPr>
      </w:pPr>
      <w:r w:rsidRPr="000F21DD">
        <w:rPr>
          <w:b/>
          <w:sz w:val="24"/>
          <w:szCs w:val="24"/>
        </w:rPr>
        <w:t xml:space="preserve">Задачи </w:t>
      </w:r>
      <w:r w:rsidRPr="000F21DD">
        <w:rPr>
          <w:sz w:val="24"/>
          <w:szCs w:val="24"/>
        </w:rPr>
        <w:t>коррекционно-развивающей работы МАДОУ «Радость»:</w:t>
      </w:r>
    </w:p>
    <w:p w:rsidR="005A2DD4" w:rsidRPr="000F21DD" w:rsidRDefault="005A2DD4" w:rsidP="00712192">
      <w:pPr>
        <w:pStyle w:val="af7"/>
        <w:numPr>
          <w:ilvl w:val="0"/>
          <w:numId w:val="382"/>
        </w:numPr>
        <w:ind w:left="142" w:hanging="142"/>
        <w:jc w:val="both"/>
        <w:rPr>
          <w:sz w:val="24"/>
          <w:szCs w:val="24"/>
        </w:rPr>
      </w:pPr>
      <w:r w:rsidRPr="000F21DD">
        <w:rPr>
          <w:sz w:val="24"/>
          <w:szCs w:val="24"/>
        </w:rPr>
        <w:t xml:space="preserve">определение ОП обучающихся, в том числе, с трудностями освоения образовательной программы МАДОУ «Радость» (далее </w:t>
      </w:r>
      <w:r w:rsidR="00C35AB2" w:rsidRPr="000F21DD">
        <w:rPr>
          <w:sz w:val="24"/>
          <w:szCs w:val="24"/>
        </w:rPr>
        <w:t xml:space="preserve">– </w:t>
      </w:r>
      <w:r w:rsidRPr="000F21DD">
        <w:rPr>
          <w:sz w:val="24"/>
          <w:szCs w:val="24"/>
        </w:rPr>
        <w:t>ОП МАДОУ «Радость») и социализации в детских садах МАДОУ «Радость»;</w:t>
      </w:r>
    </w:p>
    <w:p w:rsidR="005A2DD4" w:rsidRPr="000F21DD" w:rsidRDefault="005A2DD4" w:rsidP="00712192">
      <w:pPr>
        <w:pStyle w:val="af7"/>
        <w:numPr>
          <w:ilvl w:val="0"/>
          <w:numId w:val="382"/>
        </w:numPr>
        <w:ind w:left="142" w:hanging="142"/>
        <w:jc w:val="both"/>
        <w:rPr>
          <w:sz w:val="24"/>
          <w:szCs w:val="24"/>
        </w:rPr>
      </w:pPr>
      <w:r w:rsidRPr="000F21DD">
        <w:rPr>
          <w:sz w:val="24"/>
          <w:szCs w:val="24"/>
        </w:rPr>
        <w:t>своевременное выявление обучающихся с трудностями социальной адаптации, обусловленными различными причинами;</w:t>
      </w:r>
    </w:p>
    <w:p w:rsidR="005A2DD4" w:rsidRPr="00345FA5" w:rsidRDefault="005A2DD4" w:rsidP="00712192">
      <w:pPr>
        <w:pStyle w:val="af7"/>
        <w:numPr>
          <w:ilvl w:val="0"/>
          <w:numId w:val="382"/>
        </w:numPr>
        <w:ind w:left="142" w:hanging="142"/>
        <w:jc w:val="both"/>
        <w:rPr>
          <w:sz w:val="24"/>
          <w:szCs w:val="24"/>
        </w:rPr>
      </w:pPr>
      <w:r w:rsidRPr="000F21DD">
        <w:rPr>
          <w:sz w:val="24"/>
          <w:szCs w:val="24"/>
        </w:rPr>
        <w:t xml:space="preserve">осуществление индивидуально ориентированной психолого-педагогической помощи обучающимся с учетом особенностей их развития (психического, физического), индивидуальных возможностей и потребностей в соответствии с рекомендациями психолого-медико-педагогической комиссии (далее ПМПК) или психолого-педагогического консилиума МАДОУ «Радость» (далее ППк МАДОУ «Радость») </w:t>
      </w:r>
      <w:r w:rsidRPr="00345FA5">
        <w:rPr>
          <w:i/>
          <w:sz w:val="24"/>
          <w:szCs w:val="24"/>
        </w:rPr>
        <w:t>ссылка на Положение ППк</w:t>
      </w:r>
      <w:r w:rsidRPr="00345FA5">
        <w:rPr>
          <w:sz w:val="24"/>
          <w:szCs w:val="24"/>
        </w:rPr>
        <w:t>;</w:t>
      </w:r>
    </w:p>
    <w:p w:rsidR="005A2DD4" w:rsidRPr="000F21DD" w:rsidRDefault="005A2DD4" w:rsidP="00712192">
      <w:pPr>
        <w:pStyle w:val="af7"/>
        <w:numPr>
          <w:ilvl w:val="0"/>
          <w:numId w:val="382"/>
        </w:numPr>
        <w:ind w:left="142" w:hanging="142"/>
        <w:jc w:val="both"/>
        <w:rPr>
          <w:sz w:val="24"/>
          <w:szCs w:val="24"/>
        </w:rPr>
      </w:pPr>
      <w:r w:rsidRPr="000F21DD">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5A2DD4" w:rsidRPr="000F21DD" w:rsidRDefault="005A2DD4" w:rsidP="00712192">
      <w:pPr>
        <w:pStyle w:val="af7"/>
        <w:numPr>
          <w:ilvl w:val="0"/>
          <w:numId w:val="382"/>
        </w:numPr>
        <w:ind w:left="142" w:hanging="142"/>
        <w:jc w:val="both"/>
        <w:rPr>
          <w:sz w:val="24"/>
          <w:szCs w:val="24"/>
        </w:rPr>
      </w:pPr>
      <w:r w:rsidRPr="000F21DD">
        <w:rPr>
          <w:sz w:val="24"/>
          <w:szCs w:val="24"/>
        </w:rPr>
        <w:t>содействие поиску и отбору одаренных обучающихся, их творческому развитию;</w:t>
      </w:r>
    </w:p>
    <w:p w:rsidR="005A2DD4" w:rsidRPr="000F21DD" w:rsidRDefault="005A2DD4" w:rsidP="00712192">
      <w:pPr>
        <w:pStyle w:val="af7"/>
        <w:numPr>
          <w:ilvl w:val="0"/>
          <w:numId w:val="382"/>
        </w:numPr>
        <w:ind w:left="142" w:hanging="142"/>
        <w:jc w:val="both"/>
        <w:rPr>
          <w:sz w:val="24"/>
          <w:szCs w:val="24"/>
        </w:rPr>
      </w:pPr>
      <w:r w:rsidRPr="000F21DD">
        <w:rPr>
          <w:sz w:val="24"/>
          <w:szCs w:val="24"/>
        </w:rPr>
        <w:t>выявление детей с проблемами развития эмоциональной и интеллектуальной сферы;</w:t>
      </w:r>
    </w:p>
    <w:p w:rsidR="005A2DD4" w:rsidRPr="000F21DD" w:rsidRDefault="005A2DD4" w:rsidP="00712192">
      <w:pPr>
        <w:pStyle w:val="af7"/>
        <w:numPr>
          <w:ilvl w:val="0"/>
          <w:numId w:val="382"/>
        </w:numPr>
        <w:ind w:left="142" w:hanging="142"/>
        <w:jc w:val="both"/>
        <w:rPr>
          <w:sz w:val="24"/>
          <w:szCs w:val="24"/>
        </w:rPr>
      </w:pPr>
      <w:r w:rsidRPr="000F21DD">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5A2DD4" w:rsidRPr="000F21DD" w:rsidRDefault="005A2DD4" w:rsidP="0092166E">
      <w:pPr>
        <w:spacing w:after="0" w:line="240" w:lineRule="auto"/>
        <w:ind w:firstLine="709"/>
        <w:jc w:val="both"/>
        <w:rPr>
          <w:rFonts w:ascii="Times New Roman" w:hAnsi="Times New Roman" w:cs="Times New Roman"/>
          <w:b/>
          <w:sz w:val="24"/>
          <w:szCs w:val="24"/>
        </w:rPr>
      </w:pPr>
      <w:r w:rsidRPr="000F21DD">
        <w:rPr>
          <w:rFonts w:ascii="Times New Roman" w:hAnsi="Times New Roman" w:cs="Times New Roman"/>
          <w:sz w:val="24"/>
          <w:szCs w:val="24"/>
        </w:rPr>
        <w:t xml:space="preserve">Коррекционно-развивающая работа в МАДОУ «Радость» </w:t>
      </w:r>
      <w:r w:rsidRPr="000F21DD">
        <w:rPr>
          <w:rFonts w:ascii="Times New Roman" w:hAnsi="Times New Roman" w:cs="Times New Roman"/>
          <w:b/>
          <w:sz w:val="24"/>
          <w:szCs w:val="24"/>
        </w:rPr>
        <w:t xml:space="preserve">организуется на основе: </w:t>
      </w:r>
    </w:p>
    <w:p w:rsidR="005A2DD4" w:rsidRPr="000F21DD" w:rsidRDefault="005A2DD4" w:rsidP="00712192">
      <w:pPr>
        <w:pStyle w:val="a4"/>
        <w:widowControl w:val="0"/>
        <w:numPr>
          <w:ilvl w:val="0"/>
          <w:numId w:val="383"/>
        </w:numPr>
        <w:autoSpaceDE w:val="0"/>
        <w:autoSpaceDN w:val="0"/>
        <w:spacing w:after="0" w:line="240" w:lineRule="auto"/>
        <w:ind w:left="142" w:hanging="142"/>
        <w:jc w:val="both"/>
        <w:rPr>
          <w:rFonts w:ascii="Times New Roman" w:hAnsi="Times New Roman" w:cs="Times New Roman"/>
          <w:sz w:val="24"/>
          <w:szCs w:val="24"/>
        </w:rPr>
      </w:pPr>
      <w:r w:rsidRPr="000F21DD">
        <w:rPr>
          <w:rFonts w:ascii="Times New Roman" w:hAnsi="Times New Roman" w:cs="Times New Roman"/>
          <w:sz w:val="24"/>
          <w:szCs w:val="24"/>
        </w:rPr>
        <w:t>обоснованного запроса педагогов, родителей (законных представителей);</w:t>
      </w:r>
    </w:p>
    <w:p w:rsidR="005A2DD4" w:rsidRPr="000F21DD" w:rsidRDefault="005A2DD4" w:rsidP="00712192">
      <w:pPr>
        <w:pStyle w:val="a4"/>
        <w:widowControl w:val="0"/>
        <w:numPr>
          <w:ilvl w:val="0"/>
          <w:numId w:val="383"/>
        </w:numPr>
        <w:autoSpaceDE w:val="0"/>
        <w:autoSpaceDN w:val="0"/>
        <w:spacing w:after="0" w:line="240" w:lineRule="auto"/>
        <w:ind w:left="142" w:hanging="142"/>
        <w:jc w:val="both"/>
        <w:rPr>
          <w:rFonts w:ascii="Times New Roman" w:hAnsi="Times New Roman" w:cs="Times New Roman"/>
          <w:sz w:val="24"/>
          <w:szCs w:val="24"/>
        </w:rPr>
      </w:pPr>
      <w:r w:rsidRPr="000F21DD">
        <w:rPr>
          <w:rFonts w:ascii="Times New Roman" w:hAnsi="Times New Roman" w:cs="Times New Roman"/>
          <w:sz w:val="24"/>
          <w:szCs w:val="24"/>
        </w:rPr>
        <w:t>результатов психологической диагностики;</w:t>
      </w:r>
    </w:p>
    <w:p w:rsidR="005A2DD4" w:rsidRPr="000F21DD" w:rsidRDefault="005A2DD4" w:rsidP="00712192">
      <w:pPr>
        <w:pStyle w:val="a4"/>
        <w:widowControl w:val="0"/>
        <w:numPr>
          <w:ilvl w:val="0"/>
          <w:numId w:val="383"/>
        </w:numPr>
        <w:autoSpaceDE w:val="0"/>
        <w:autoSpaceDN w:val="0"/>
        <w:spacing w:after="0" w:line="240" w:lineRule="auto"/>
        <w:ind w:left="142" w:hanging="142"/>
        <w:jc w:val="both"/>
        <w:rPr>
          <w:rFonts w:ascii="Times New Roman" w:hAnsi="Times New Roman" w:cs="Times New Roman"/>
          <w:sz w:val="24"/>
          <w:szCs w:val="24"/>
        </w:rPr>
      </w:pPr>
      <w:r w:rsidRPr="000F21DD">
        <w:rPr>
          <w:rFonts w:ascii="Times New Roman" w:hAnsi="Times New Roman" w:cs="Times New Roman"/>
          <w:sz w:val="24"/>
          <w:szCs w:val="24"/>
        </w:rPr>
        <w:t>рекомендаций ППк МАДОУ «Радость».</w:t>
      </w:r>
    </w:p>
    <w:p w:rsidR="005A2DD4" w:rsidRPr="000F21DD" w:rsidRDefault="005A2DD4" w:rsidP="0092166E">
      <w:pPr>
        <w:spacing w:after="0" w:line="240" w:lineRule="auto"/>
        <w:ind w:firstLine="709"/>
        <w:jc w:val="both"/>
        <w:rPr>
          <w:rFonts w:ascii="Times New Roman" w:hAnsi="Times New Roman" w:cs="Times New Roman"/>
          <w:sz w:val="24"/>
          <w:szCs w:val="24"/>
        </w:rPr>
      </w:pPr>
      <w:r w:rsidRPr="000F21DD">
        <w:rPr>
          <w:rFonts w:ascii="Times New Roman" w:hAnsi="Times New Roman" w:cs="Times New Roman"/>
          <w:sz w:val="24"/>
          <w:szCs w:val="24"/>
        </w:rPr>
        <w:t xml:space="preserve">Коррекционно-развивающая работа в МАДОУ «Радость» организуется </w:t>
      </w:r>
      <w:r w:rsidRPr="000F21DD">
        <w:rPr>
          <w:rFonts w:ascii="Times New Roman" w:hAnsi="Times New Roman" w:cs="Times New Roman"/>
          <w:b/>
          <w:sz w:val="24"/>
          <w:szCs w:val="24"/>
        </w:rPr>
        <w:t>в форме</w:t>
      </w:r>
      <w:r w:rsidRPr="000F21DD">
        <w:rPr>
          <w:rFonts w:ascii="Times New Roman" w:hAnsi="Times New Roman" w:cs="Times New Roman"/>
          <w:sz w:val="24"/>
          <w:szCs w:val="24"/>
        </w:rPr>
        <w:t xml:space="preserve"> групповых и/или индивидуальных коррекционно-развивающих занятий</w:t>
      </w:r>
      <w:r w:rsidRPr="000F21DD">
        <w:rPr>
          <w:rStyle w:val="ad"/>
          <w:rFonts w:ascii="Times New Roman" w:hAnsi="Times New Roman" w:cs="Times New Roman"/>
          <w:sz w:val="24"/>
          <w:szCs w:val="24"/>
        </w:rPr>
        <w:footnoteReference w:id="14"/>
      </w:r>
      <w:r w:rsidRPr="000F21DD">
        <w:rPr>
          <w:rFonts w:ascii="Times New Roman" w:hAnsi="Times New Roman" w:cs="Times New Roman"/>
          <w:sz w:val="24"/>
          <w:szCs w:val="24"/>
        </w:rPr>
        <w:t>.</w:t>
      </w:r>
    </w:p>
    <w:p w:rsidR="005A2DD4" w:rsidRPr="000F21DD" w:rsidRDefault="005A2DD4" w:rsidP="0092166E">
      <w:pPr>
        <w:spacing w:after="0" w:line="240" w:lineRule="auto"/>
        <w:ind w:firstLine="709"/>
        <w:jc w:val="both"/>
        <w:rPr>
          <w:rFonts w:ascii="Times New Roman" w:hAnsi="Times New Roman" w:cs="Times New Roman"/>
          <w:sz w:val="24"/>
          <w:szCs w:val="24"/>
        </w:rPr>
      </w:pPr>
      <w:r w:rsidRPr="000F21DD">
        <w:rPr>
          <w:rFonts w:ascii="Times New Roman" w:hAnsi="Times New Roman" w:cs="Times New Roman"/>
          <w:b/>
          <w:sz w:val="24"/>
          <w:szCs w:val="24"/>
        </w:rPr>
        <w:t>Категории целевых групп</w:t>
      </w:r>
      <w:r w:rsidRPr="000F21DD">
        <w:rPr>
          <w:rFonts w:ascii="Times New Roman" w:hAnsi="Times New Roman" w:cs="Times New Roman"/>
          <w:sz w:val="24"/>
          <w:szCs w:val="24"/>
        </w:rPr>
        <w:t xml:space="preserve"> для включения их в коррекционно-развивающую работу МАДОУ «Радость» (в соответствии с п.27.8. ФОП ДО):</w:t>
      </w:r>
    </w:p>
    <w:p w:rsidR="005A2DD4" w:rsidRPr="000F21DD" w:rsidRDefault="005A2DD4" w:rsidP="00712192">
      <w:pPr>
        <w:pStyle w:val="a4"/>
        <w:widowControl w:val="0"/>
        <w:numPr>
          <w:ilvl w:val="0"/>
          <w:numId w:val="350"/>
        </w:numPr>
        <w:autoSpaceDE w:val="0"/>
        <w:autoSpaceDN w:val="0"/>
        <w:spacing w:after="0" w:line="240" w:lineRule="auto"/>
        <w:contextualSpacing w:val="0"/>
        <w:jc w:val="both"/>
        <w:rPr>
          <w:rFonts w:ascii="Times New Roman" w:hAnsi="Times New Roman" w:cs="Times New Roman"/>
          <w:sz w:val="24"/>
          <w:szCs w:val="24"/>
        </w:rPr>
      </w:pPr>
      <w:r w:rsidRPr="000F21DD">
        <w:rPr>
          <w:rFonts w:ascii="Times New Roman" w:hAnsi="Times New Roman" w:cs="Times New Roman"/>
          <w:sz w:val="24"/>
          <w:szCs w:val="24"/>
        </w:rPr>
        <w:t>Нормотипичные дети с нормативным кризисом развития.</w:t>
      </w:r>
    </w:p>
    <w:p w:rsidR="005A2DD4" w:rsidRPr="000F21DD" w:rsidRDefault="005A2DD4" w:rsidP="00712192">
      <w:pPr>
        <w:pStyle w:val="a4"/>
        <w:widowControl w:val="0"/>
        <w:numPr>
          <w:ilvl w:val="0"/>
          <w:numId w:val="350"/>
        </w:numPr>
        <w:autoSpaceDE w:val="0"/>
        <w:autoSpaceDN w:val="0"/>
        <w:spacing w:after="0" w:line="240" w:lineRule="auto"/>
        <w:contextualSpacing w:val="0"/>
        <w:jc w:val="both"/>
        <w:rPr>
          <w:rFonts w:ascii="Times New Roman" w:hAnsi="Times New Roman" w:cs="Times New Roman"/>
          <w:sz w:val="24"/>
          <w:szCs w:val="24"/>
        </w:rPr>
      </w:pPr>
      <w:r w:rsidRPr="000F21DD">
        <w:rPr>
          <w:rFonts w:ascii="Times New Roman" w:hAnsi="Times New Roman" w:cs="Times New Roman"/>
          <w:sz w:val="24"/>
          <w:szCs w:val="24"/>
        </w:rPr>
        <w:t>Обучающиеся с особыми образовательными потребностями:</w:t>
      </w:r>
    </w:p>
    <w:p w:rsidR="005A2DD4" w:rsidRPr="000F21DD" w:rsidRDefault="005A2DD4" w:rsidP="00712192">
      <w:pPr>
        <w:pStyle w:val="a4"/>
        <w:widowControl w:val="0"/>
        <w:numPr>
          <w:ilvl w:val="0"/>
          <w:numId w:val="384"/>
        </w:numPr>
        <w:autoSpaceDE w:val="0"/>
        <w:autoSpaceDN w:val="0"/>
        <w:spacing w:after="0" w:line="240" w:lineRule="auto"/>
        <w:ind w:left="142" w:hanging="142"/>
        <w:jc w:val="both"/>
        <w:rPr>
          <w:rFonts w:ascii="Times New Roman" w:hAnsi="Times New Roman" w:cs="Times New Roman"/>
          <w:sz w:val="24"/>
          <w:szCs w:val="24"/>
        </w:rPr>
      </w:pPr>
      <w:r w:rsidRPr="000F21DD">
        <w:rPr>
          <w:rFonts w:ascii="Times New Roman" w:hAnsi="Times New Roman" w:cs="Times New Roman"/>
          <w:sz w:val="24"/>
          <w:szCs w:val="24"/>
        </w:rPr>
        <w:t>с ОВЗ и/или инвалидностью, получившие статус в порядке, установленном законодательством Российской Федерации;</w:t>
      </w:r>
    </w:p>
    <w:p w:rsidR="005A2DD4" w:rsidRPr="000F21DD" w:rsidRDefault="005A2DD4" w:rsidP="00712192">
      <w:pPr>
        <w:pStyle w:val="a4"/>
        <w:widowControl w:val="0"/>
        <w:numPr>
          <w:ilvl w:val="0"/>
          <w:numId w:val="384"/>
        </w:numPr>
        <w:autoSpaceDE w:val="0"/>
        <w:autoSpaceDN w:val="0"/>
        <w:spacing w:after="0" w:line="240" w:lineRule="auto"/>
        <w:ind w:left="142" w:hanging="142"/>
        <w:jc w:val="both"/>
        <w:rPr>
          <w:rFonts w:ascii="Times New Roman" w:hAnsi="Times New Roman" w:cs="Times New Roman"/>
          <w:sz w:val="24"/>
          <w:szCs w:val="24"/>
        </w:rPr>
      </w:pPr>
      <w:r w:rsidRPr="000F21DD">
        <w:rPr>
          <w:rFonts w:ascii="Times New Roman" w:hAnsi="Times New Roman" w:cs="Times New Roman"/>
          <w:sz w:val="24"/>
          <w:szCs w:val="24"/>
        </w:rPr>
        <w:t>обучающиеся по специальному учебному плану (учебному расписанию) на основании медицинского заключения; часто болеющие дети;</w:t>
      </w:r>
    </w:p>
    <w:p w:rsidR="005A2DD4" w:rsidRPr="000F21DD" w:rsidRDefault="005A2DD4" w:rsidP="00712192">
      <w:pPr>
        <w:pStyle w:val="a4"/>
        <w:widowControl w:val="0"/>
        <w:numPr>
          <w:ilvl w:val="0"/>
          <w:numId w:val="384"/>
        </w:numPr>
        <w:autoSpaceDE w:val="0"/>
        <w:autoSpaceDN w:val="0"/>
        <w:spacing w:after="0" w:line="240" w:lineRule="auto"/>
        <w:ind w:left="142" w:hanging="142"/>
        <w:jc w:val="both"/>
        <w:rPr>
          <w:rFonts w:ascii="Times New Roman" w:hAnsi="Times New Roman" w:cs="Times New Roman"/>
          <w:sz w:val="24"/>
          <w:szCs w:val="24"/>
        </w:rPr>
      </w:pPr>
      <w:r w:rsidRPr="000F21DD">
        <w:rPr>
          <w:rFonts w:ascii="Times New Roman" w:hAnsi="Times New Roman" w:cs="Times New Roman"/>
          <w:sz w:val="24"/>
          <w:szCs w:val="24"/>
        </w:rPr>
        <w:t>обучающиеся с трудностями в освоении образовательных программ, развитии, социальной адаптации</w:t>
      </w:r>
    </w:p>
    <w:p w:rsidR="005A2DD4" w:rsidRPr="000F21DD" w:rsidRDefault="005A2DD4" w:rsidP="00712192">
      <w:pPr>
        <w:pStyle w:val="a4"/>
        <w:widowControl w:val="0"/>
        <w:numPr>
          <w:ilvl w:val="0"/>
          <w:numId w:val="384"/>
        </w:numPr>
        <w:autoSpaceDE w:val="0"/>
        <w:autoSpaceDN w:val="0"/>
        <w:spacing w:after="0" w:line="240" w:lineRule="auto"/>
        <w:ind w:left="142" w:hanging="142"/>
        <w:jc w:val="both"/>
        <w:rPr>
          <w:rFonts w:ascii="Times New Roman" w:hAnsi="Times New Roman" w:cs="Times New Roman"/>
          <w:sz w:val="24"/>
          <w:szCs w:val="24"/>
        </w:rPr>
      </w:pPr>
      <w:r w:rsidRPr="000F21DD">
        <w:rPr>
          <w:rFonts w:ascii="Times New Roman" w:hAnsi="Times New Roman" w:cs="Times New Roman"/>
          <w:sz w:val="24"/>
          <w:szCs w:val="24"/>
        </w:rPr>
        <w:t>одаренные обучающиеся</w:t>
      </w:r>
    </w:p>
    <w:p w:rsidR="005A2DD4" w:rsidRPr="000F21DD" w:rsidRDefault="005A2DD4" w:rsidP="00712192">
      <w:pPr>
        <w:pStyle w:val="a4"/>
        <w:widowControl w:val="0"/>
        <w:numPr>
          <w:ilvl w:val="0"/>
          <w:numId w:val="350"/>
        </w:numPr>
        <w:autoSpaceDE w:val="0"/>
        <w:autoSpaceDN w:val="0"/>
        <w:spacing w:after="0" w:line="240" w:lineRule="auto"/>
        <w:jc w:val="both"/>
        <w:rPr>
          <w:rFonts w:ascii="Times New Roman" w:hAnsi="Times New Roman" w:cs="Times New Roman"/>
          <w:sz w:val="24"/>
          <w:szCs w:val="24"/>
        </w:rPr>
      </w:pPr>
      <w:r w:rsidRPr="000F21DD">
        <w:rPr>
          <w:rFonts w:ascii="Times New Roman" w:hAnsi="Times New Roman" w:cs="Times New Roman"/>
          <w:sz w:val="24"/>
          <w:szCs w:val="24"/>
        </w:rPr>
        <w:lastRenderedPageBreak/>
        <w:t>Дети (семьи), находящиеся в трудной жизненной ситуации, признанные таковыми в установленном порядке.</w:t>
      </w:r>
    </w:p>
    <w:p w:rsidR="005A2DD4" w:rsidRPr="000F21DD" w:rsidRDefault="005A2DD4" w:rsidP="00712192">
      <w:pPr>
        <w:pStyle w:val="a4"/>
        <w:widowControl w:val="0"/>
        <w:numPr>
          <w:ilvl w:val="0"/>
          <w:numId w:val="350"/>
        </w:numPr>
        <w:autoSpaceDE w:val="0"/>
        <w:autoSpaceDN w:val="0"/>
        <w:spacing w:after="0" w:line="240" w:lineRule="auto"/>
        <w:jc w:val="both"/>
        <w:rPr>
          <w:rFonts w:ascii="Times New Roman" w:hAnsi="Times New Roman" w:cs="Times New Roman"/>
          <w:sz w:val="24"/>
          <w:szCs w:val="24"/>
        </w:rPr>
      </w:pPr>
      <w:r w:rsidRPr="000F21DD">
        <w:rPr>
          <w:rFonts w:ascii="Times New Roman" w:hAnsi="Times New Roman" w:cs="Times New Roman"/>
          <w:sz w:val="24"/>
          <w:szCs w:val="24"/>
        </w:rPr>
        <w:t>Дети (семьи), находящиеся в социально опасном положении, признанные таковыми в установленном порядке.</w:t>
      </w:r>
    </w:p>
    <w:p w:rsidR="005A2DD4" w:rsidRPr="000F21DD" w:rsidRDefault="005A2DD4" w:rsidP="00712192">
      <w:pPr>
        <w:pStyle w:val="a4"/>
        <w:widowControl w:val="0"/>
        <w:numPr>
          <w:ilvl w:val="0"/>
          <w:numId w:val="350"/>
        </w:numPr>
        <w:autoSpaceDE w:val="0"/>
        <w:autoSpaceDN w:val="0"/>
        <w:spacing w:after="0" w:line="240" w:lineRule="auto"/>
        <w:jc w:val="both"/>
        <w:rPr>
          <w:rFonts w:ascii="Times New Roman" w:hAnsi="Times New Roman" w:cs="Times New Roman"/>
          <w:sz w:val="24"/>
          <w:szCs w:val="24"/>
        </w:rPr>
      </w:pPr>
      <w:r w:rsidRPr="000F21DD">
        <w:rPr>
          <w:rFonts w:ascii="Times New Roman" w:hAnsi="Times New Roman" w:cs="Times New Roman"/>
          <w:sz w:val="24"/>
          <w:szCs w:val="24"/>
        </w:rPr>
        <w:t>Обучающиеся «группы риска».</w:t>
      </w:r>
    </w:p>
    <w:p w:rsidR="005A2DD4" w:rsidRPr="000F21DD" w:rsidRDefault="005A2DD4" w:rsidP="0092166E">
      <w:pPr>
        <w:pStyle w:val="af7"/>
        <w:spacing w:before="120" w:after="120"/>
        <w:ind w:firstLine="360"/>
        <w:jc w:val="both"/>
        <w:rPr>
          <w:b/>
          <w:sz w:val="24"/>
          <w:szCs w:val="24"/>
        </w:rPr>
      </w:pPr>
      <w:r w:rsidRPr="000F21DD">
        <w:rPr>
          <w:b/>
          <w:sz w:val="24"/>
          <w:szCs w:val="24"/>
        </w:rPr>
        <w:t>Основа коррекционно-разви</w:t>
      </w:r>
      <w:r w:rsidR="005C5D7E" w:rsidRPr="000F21DD">
        <w:rPr>
          <w:b/>
          <w:sz w:val="24"/>
          <w:szCs w:val="24"/>
        </w:rPr>
        <w:t>вающей работы в МАДОУ «Радость»</w:t>
      </w:r>
    </w:p>
    <w:p w:rsidR="005A2DD4" w:rsidRPr="000F21DD" w:rsidRDefault="005A2DD4" w:rsidP="0092166E">
      <w:pPr>
        <w:pStyle w:val="af7"/>
        <w:ind w:firstLine="360"/>
        <w:jc w:val="both"/>
        <w:rPr>
          <w:sz w:val="24"/>
          <w:szCs w:val="24"/>
        </w:rPr>
      </w:pPr>
      <w:r w:rsidRPr="000F21DD">
        <w:rPr>
          <w:sz w:val="24"/>
          <w:szCs w:val="24"/>
        </w:rPr>
        <w:t>КРР с обучающимися целевых групп осуществляется в ходе всего образовательного процесса (в соответствии с п.27.9. и п.27.10. ФОП ДО):</w:t>
      </w:r>
    </w:p>
    <w:p w:rsidR="005A2DD4" w:rsidRDefault="005A2DD4" w:rsidP="0092166E">
      <w:pPr>
        <w:pStyle w:val="af7"/>
        <w:jc w:val="right"/>
        <w:rPr>
          <w:sz w:val="28"/>
          <w:szCs w:val="28"/>
        </w:rPr>
      </w:pPr>
      <w:r w:rsidRPr="009323D7">
        <w:rPr>
          <w:sz w:val="24"/>
          <w:szCs w:val="24"/>
        </w:rPr>
        <w:t>Таблица</w:t>
      </w:r>
      <w:r>
        <w:rPr>
          <w:sz w:val="24"/>
          <w:szCs w:val="24"/>
        </w:rPr>
        <w:t xml:space="preserve"> </w:t>
      </w:r>
    </w:p>
    <w:tbl>
      <w:tblPr>
        <w:tblStyle w:val="af1"/>
        <w:tblW w:w="0" w:type="auto"/>
        <w:tblInd w:w="-34" w:type="dxa"/>
        <w:tblLook w:val="04A0" w:firstRow="1" w:lastRow="0" w:firstColumn="1" w:lastColumn="0" w:noHBand="0" w:noVBand="1"/>
      </w:tblPr>
      <w:tblGrid>
        <w:gridCol w:w="4802"/>
        <w:gridCol w:w="4802"/>
      </w:tblGrid>
      <w:tr w:rsidR="005A2DD4" w:rsidRPr="00EB2B7F" w:rsidTr="005A2DD4">
        <w:trPr>
          <w:trHeight w:val="365"/>
        </w:trPr>
        <w:tc>
          <w:tcPr>
            <w:tcW w:w="9608" w:type="dxa"/>
            <w:gridSpan w:val="2"/>
          </w:tcPr>
          <w:p w:rsidR="005A2DD4" w:rsidRPr="00795F22" w:rsidRDefault="00795F22" w:rsidP="0092166E">
            <w:pPr>
              <w:jc w:val="center"/>
              <w:rPr>
                <w:rFonts w:ascii="Times New Roman" w:hAnsi="Times New Roman" w:cs="Times New Roman"/>
                <w:sz w:val="24"/>
                <w:szCs w:val="24"/>
              </w:rPr>
            </w:pPr>
            <w:r w:rsidRPr="00795F22">
              <w:rPr>
                <w:rFonts w:ascii="Times New Roman" w:hAnsi="Times New Roman" w:cs="Times New Roman"/>
                <w:sz w:val="24"/>
                <w:szCs w:val="24"/>
              </w:rPr>
              <w:t>Индивидуализация психолого</w:t>
            </w:r>
            <w:r w:rsidR="005A2DD4" w:rsidRPr="00795F22">
              <w:rPr>
                <w:rFonts w:ascii="Times New Roman" w:hAnsi="Times New Roman" w:cs="Times New Roman"/>
                <w:sz w:val="24"/>
                <w:szCs w:val="24"/>
              </w:rPr>
              <w:t>-педагогического сопровождения:</w:t>
            </w:r>
          </w:p>
        </w:tc>
      </w:tr>
      <w:tr w:rsidR="005A2DD4" w:rsidRPr="00EB2B7F" w:rsidTr="005A2DD4">
        <w:trPr>
          <w:trHeight w:val="365"/>
        </w:trPr>
        <w:tc>
          <w:tcPr>
            <w:tcW w:w="4804" w:type="dxa"/>
          </w:tcPr>
          <w:p w:rsidR="005A2DD4" w:rsidRPr="00EB2B7F" w:rsidRDefault="005A2DD4" w:rsidP="0092166E">
            <w:pPr>
              <w:pStyle w:val="af7"/>
              <w:rPr>
                <w:sz w:val="24"/>
                <w:szCs w:val="24"/>
              </w:rPr>
            </w:pPr>
            <w:r w:rsidRPr="00EB2B7F">
              <w:rPr>
                <w:sz w:val="24"/>
                <w:szCs w:val="24"/>
              </w:rPr>
              <w:t>Во всех видах и формах деятельности:</w:t>
            </w:r>
          </w:p>
          <w:p w:rsidR="005A2DD4" w:rsidRDefault="005A2DD4" w:rsidP="00712192">
            <w:pPr>
              <w:pStyle w:val="af7"/>
              <w:widowControl/>
              <w:numPr>
                <w:ilvl w:val="0"/>
                <w:numId w:val="980"/>
              </w:numPr>
              <w:autoSpaceDE/>
              <w:autoSpaceDN/>
              <w:ind w:left="199" w:hanging="199"/>
              <w:rPr>
                <w:sz w:val="24"/>
                <w:szCs w:val="24"/>
              </w:rPr>
            </w:pPr>
            <w:r w:rsidRPr="00EB2B7F">
              <w:rPr>
                <w:sz w:val="24"/>
                <w:szCs w:val="24"/>
              </w:rPr>
              <w:t>в совместной деятельности детей</w:t>
            </w:r>
          </w:p>
          <w:p w:rsidR="005A2DD4" w:rsidRPr="00EB2B7F" w:rsidRDefault="005A2DD4" w:rsidP="00712192">
            <w:pPr>
              <w:pStyle w:val="af7"/>
              <w:widowControl/>
              <w:numPr>
                <w:ilvl w:val="0"/>
                <w:numId w:val="980"/>
              </w:numPr>
              <w:autoSpaceDE/>
              <w:autoSpaceDN/>
              <w:ind w:left="199" w:hanging="199"/>
              <w:rPr>
                <w:sz w:val="24"/>
                <w:szCs w:val="24"/>
              </w:rPr>
            </w:pPr>
            <w:r w:rsidRPr="00EB2B7F">
              <w:rPr>
                <w:sz w:val="24"/>
                <w:szCs w:val="24"/>
              </w:rPr>
              <w:t>в форме коррекционно-развивающих групповых и индивидуальных занятий.</w:t>
            </w:r>
          </w:p>
        </w:tc>
        <w:tc>
          <w:tcPr>
            <w:tcW w:w="4804" w:type="dxa"/>
          </w:tcPr>
          <w:p w:rsidR="005A2DD4" w:rsidRPr="00EB2B7F" w:rsidRDefault="005A2DD4" w:rsidP="0092166E">
            <w:pPr>
              <w:pStyle w:val="af7"/>
              <w:jc w:val="both"/>
              <w:rPr>
                <w:sz w:val="24"/>
                <w:szCs w:val="24"/>
              </w:rPr>
            </w:pPr>
            <w:r w:rsidRPr="00EB2B7F">
              <w:rPr>
                <w:sz w:val="24"/>
                <w:szCs w:val="24"/>
              </w:rPr>
              <w:t>На основе выявления имеющихся дисфункций и особенностей развития познавательной, речевой, эмоциональной, коммуникативной, регулятивной сфер.</w:t>
            </w:r>
          </w:p>
        </w:tc>
      </w:tr>
    </w:tbl>
    <w:p w:rsidR="000F21DD" w:rsidRDefault="000F51B8" w:rsidP="00B93184">
      <w:pPr>
        <w:pStyle w:val="af7"/>
        <w:spacing w:before="120"/>
        <w:jc w:val="center"/>
        <w:rPr>
          <w:b/>
          <w:sz w:val="24"/>
          <w:szCs w:val="24"/>
        </w:rPr>
      </w:pPr>
      <w:r>
        <w:rPr>
          <w:b/>
          <w:sz w:val="24"/>
          <w:szCs w:val="24"/>
        </w:rPr>
        <w:t xml:space="preserve">3.7.1. </w:t>
      </w:r>
      <w:r w:rsidR="00795F22" w:rsidRPr="000F21DD">
        <w:rPr>
          <w:b/>
          <w:sz w:val="24"/>
          <w:szCs w:val="24"/>
        </w:rPr>
        <w:t xml:space="preserve">Содержание и направления коррекционно-развивающей работы в </w:t>
      </w:r>
    </w:p>
    <w:p w:rsidR="005A2DD4" w:rsidRPr="000F21DD" w:rsidRDefault="00795F22" w:rsidP="0092166E">
      <w:pPr>
        <w:pStyle w:val="af7"/>
        <w:jc w:val="center"/>
        <w:rPr>
          <w:b/>
          <w:sz w:val="24"/>
          <w:szCs w:val="24"/>
        </w:rPr>
      </w:pPr>
      <w:r w:rsidRPr="000F21DD">
        <w:rPr>
          <w:b/>
          <w:sz w:val="24"/>
          <w:szCs w:val="24"/>
        </w:rPr>
        <w:t>МАДОУ «Радость»</w:t>
      </w:r>
      <w:r w:rsidR="005A2DD4" w:rsidRPr="000F21DD">
        <w:rPr>
          <w:b/>
          <w:sz w:val="24"/>
          <w:szCs w:val="24"/>
        </w:rPr>
        <w:t>:</w:t>
      </w:r>
    </w:p>
    <w:p w:rsidR="005A2DD4" w:rsidRPr="00795F22" w:rsidRDefault="005A2DD4" w:rsidP="0092166E">
      <w:pPr>
        <w:pStyle w:val="af7"/>
        <w:jc w:val="right"/>
        <w:rPr>
          <w:sz w:val="28"/>
          <w:szCs w:val="28"/>
        </w:rPr>
      </w:pPr>
      <w:r w:rsidRPr="00795F22">
        <w:rPr>
          <w:sz w:val="24"/>
          <w:szCs w:val="24"/>
        </w:rPr>
        <w:t xml:space="preserve">Таблица </w:t>
      </w:r>
    </w:p>
    <w:tbl>
      <w:tblPr>
        <w:tblStyle w:val="af1"/>
        <w:tblW w:w="0" w:type="auto"/>
        <w:tblLook w:val="04A0" w:firstRow="1" w:lastRow="0" w:firstColumn="1" w:lastColumn="0" w:noHBand="0" w:noVBand="1"/>
      </w:tblPr>
      <w:tblGrid>
        <w:gridCol w:w="2942"/>
        <w:gridCol w:w="6628"/>
      </w:tblGrid>
      <w:tr w:rsidR="005A2DD4" w:rsidRPr="00795F22" w:rsidTr="005A2DD4">
        <w:tc>
          <w:tcPr>
            <w:tcW w:w="9574" w:type="dxa"/>
            <w:gridSpan w:val="2"/>
          </w:tcPr>
          <w:p w:rsidR="005A2DD4" w:rsidRPr="005C5D7E" w:rsidRDefault="005A2DD4" w:rsidP="00712192">
            <w:pPr>
              <w:pStyle w:val="a4"/>
              <w:numPr>
                <w:ilvl w:val="0"/>
                <w:numId w:val="352"/>
              </w:numPr>
              <w:contextualSpacing w:val="0"/>
              <w:jc w:val="center"/>
              <w:rPr>
                <w:rFonts w:ascii="Times New Roman" w:hAnsi="Times New Roman" w:cs="Times New Roman"/>
                <w:b/>
                <w:sz w:val="24"/>
                <w:szCs w:val="24"/>
              </w:rPr>
            </w:pPr>
            <w:r w:rsidRPr="005C5D7E">
              <w:rPr>
                <w:rFonts w:ascii="Times New Roman" w:hAnsi="Times New Roman" w:cs="Times New Roman"/>
                <w:b/>
                <w:sz w:val="24"/>
                <w:szCs w:val="24"/>
              </w:rPr>
              <w:t>Содержание коррекционно-развивающей работы:</w:t>
            </w:r>
          </w:p>
        </w:tc>
      </w:tr>
      <w:tr w:rsidR="005A2DD4" w:rsidRPr="00795F22" w:rsidTr="005A2DD4">
        <w:tc>
          <w:tcPr>
            <w:tcW w:w="2943" w:type="dxa"/>
          </w:tcPr>
          <w:p w:rsidR="005A2DD4" w:rsidRPr="00795F22" w:rsidRDefault="005A2DD4" w:rsidP="0092166E">
            <w:pPr>
              <w:jc w:val="center"/>
              <w:rPr>
                <w:rFonts w:ascii="Times New Roman" w:hAnsi="Times New Roman" w:cs="Times New Roman"/>
                <w:sz w:val="24"/>
                <w:szCs w:val="24"/>
              </w:rPr>
            </w:pPr>
            <w:r w:rsidRPr="00795F22">
              <w:rPr>
                <w:rFonts w:ascii="Times New Roman" w:hAnsi="Times New Roman" w:cs="Times New Roman"/>
                <w:sz w:val="24"/>
                <w:szCs w:val="24"/>
              </w:rPr>
              <w:t>Направление</w:t>
            </w:r>
          </w:p>
        </w:tc>
        <w:tc>
          <w:tcPr>
            <w:tcW w:w="6631" w:type="dxa"/>
          </w:tcPr>
          <w:p w:rsidR="005A2DD4" w:rsidRPr="00795F22" w:rsidRDefault="005A2DD4" w:rsidP="0092166E">
            <w:pPr>
              <w:jc w:val="center"/>
              <w:rPr>
                <w:rFonts w:ascii="Times New Roman" w:hAnsi="Times New Roman" w:cs="Times New Roman"/>
                <w:sz w:val="24"/>
                <w:szCs w:val="24"/>
              </w:rPr>
            </w:pPr>
            <w:r w:rsidRPr="00795F22">
              <w:rPr>
                <w:rFonts w:ascii="Times New Roman" w:hAnsi="Times New Roman" w:cs="Times New Roman"/>
                <w:sz w:val="24"/>
                <w:szCs w:val="24"/>
              </w:rPr>
              <w:t>Задачи</w:t>
            </w:r>
          </w:p>
        </w:tc>
      </w:tr>
      <w:tr w:rsidR="005A2DD4" w:rsidRPr="00795F22" w:rsidTr="005A2DD4">
        <w:tc>
          <w:tcPr>
            <w:tcW w:w="2943" w:type="dxa"/>
          </w:tcPr>
          <w:p w:rsidR="005A2DD4" w:rsidRPr="00795F22" w:rsidRDefault="005A2DD4" w:rsidP="00712192">
            <w:pPr>
              <w:pStyle w:val="a4"/>
              <w:numPr>
                <w:ilvl w:val="0"/>
                <w:numId w:val="351"/>
              </w:numPr>
              <w:ind w:left="284" w:hanging="284"/>
              <w:contextualSpacing w:val="0"/>
              <w:jc w:val="both"/>
              <w:rPr>
                <w:rFonts w:ascii="Times New Roman" w:hAnsi="Times New Roman" w:cs="Times New Roman"/>
                <w:sz w:val="24"/>
                <w:szCs w:val="24"/>
              </w:rPr>
            </w:pPr>
            <w:r w:rsidRPr="00795F22">
              <w:rPr>
                <w:rFonts w:ascii="Times New Roman" w:hAnsi="Times New Roman" w:cs="Times New Roman"/>
                <w:sz w:val="24"/>
                <w:szCs w:val="24"/>
              </w:rPr>
              <w:t>Диагностическая работа включает</w:t>
            </w:r>
          </w:p>
          <w:p w:rsidR="005A2DD4" w:rsidRPr="00795F22" w:rsidRDefault="005A2DD4" w:rsidP="0092166E">
            <w:pPr>
              <w:pStyle w:val="a4"/>
              <w:ind w:left="284"/>
              <w:rPr>
                <w:rFonts w:ascii="Times New Roman" w:hAnsi="Times New Roman" w:cs="Times New Roman"/>
                <w:sz w:val="24"/>
                <w:szCs w:val="24"/>
              </w:rPr>
            </w:pPr>
            <w:r w:rsidRPr="00795F22">
              <w:rPr>
                <w:rFonts w:ascii="Times New Roman" w:hAnsi="Times New Roman" w:cs="Times New Roman"/>
                <w:sz w:val="24"/>
                <w:szCs w:val="24"/>
              </w:rPr>
              <w:t>(п.28.1. ФОП ДО):</w:t>
            </w:r>
          </w:p>
        </w:tc>
        <w:tc>
          <w:tcPr>
            <w:tcW w:w="6631" w:type="dxa"/>
          </w:tcPr>
          <w:p w:rsidR="005A2DD4" w:rsidRPr="005C5D7E" w:rsidRDefault="005A2DD4" w:rsidP="00712192">
            <w:pPr>
              <w:pStyle w:val="a4"/>
              <w:numPr>
                <w:ilvl w:val="0"/>
                <w:numId w:val="385"/>
              </w:numPr>
              <w:ind w:left="96" w:hanging="96"/>
              <w:jc w:val="both"/>
              <w:rPr>
                <w:rFonts w:ascii="Times New Roman" w:hAnsi="Times New Roman" w:cs="Times New Roman"/>
                <w:sz w:val="24"/>
                <w:szCs w:val="24"/>
              </w:rPr>
            </w:pPr>
            <w:r w:rsidRPr="005C5D7E">
              <w:rPr>
                <w:rFonts w:ascii="Times New Roman" w:hAnsi="Times New Roman" w:cs="Times New Roman"/>
                <w:sz w:val="24"/>
                <w:szCs w:val="24"/>
              </w:rPr>
              <w:t>своевременное выявление детей, нуждающихся в психолого-педагогическом сопровождении;</w:t>
            </w:r>
          </w:p>
          <w:p w:rsidR="005A2DD4" w:rsidRPr="005C5D7E" w:rsidRDefault="005A2DD4" w:rsidP="00712192">
            <w:pPr>
              <w:pStyle w:val="a4"/>
              <w:numPr>
                <w:ilvl w:val="0"/>
                <w:numId w:val="385"/>
              </w:numPr>
              <w:ind w:left="96" w:hanging="96"/>
              <w:jc w:val="both"/>
              <w:rPr>
                <w:rFonts w:ascii="Times New Roman" w:hAnsi="Times New Roman" w:cs="Times New Roman"/>
                <w:sz w:val="24"/>
                <w:szCs w:val="24"/>
              </w:rPr>
            </w:pPr>
            <w:r w:rsidRPr="005C5D7E">
              <w:rPr>
                <w:rFonts w:ascii="Times New Roman" w:hAnsi="Times New Roman" w:cs="Times New Roman"/>
                <w:sz w:val="24"/>
                <w:szCs w:val="24"/>
              </w:rPr>
              <w:t>ранняя диагностика отклонений в развитии и анализ причин трудностей социальной адаптации;</w:t>
            </w:r>
          </w:p>
          <w:p w:rsidR="005A2DD4" w:rsidRPr="005C5D7E" w:rsidRDefault="005A2DD4" w:rsidP="00712192">
            <w:pPr>
              <w:pStyle w:val="a4"/>
              <w:numPr>
                <w:ilvl w:val="0"/>
                <w:numId w:val="385"/>
              </w:numPr>
              <w:ind w:left="96" w:hanging="96"/>
              <w:jc w:val="both"/>
              <w:rPr>
                <w:rFonts w:ascii="Times New Roman" w:hAnsi="Times New Roman" w:cs="Times New Roman"/>
                <w:sz w:val="24"/>
                <w:szCs w:val="24"/>
              </w:rPr>
            </w:pPr>
            <w:r w:rsidRPr="005C5D7E">
              <w:rPr>
                <w:rFonts w:ascii="Times New Roman" w:hAnsi="Times New Roman" w:cs="Times New Roman"/>
                <w:sz w:val="24"/>
                <w:szCs w:val="24"/>
              </w:rPr>
              <w:t>комплексный сбор сведений об обучающихся на основании диагностической информации;</w:t>
            </w:r>
          </w:p>
          <w:p w:rsidR="005A2DD4" w:rsidRPr="005C5D7E" w:rsidRDefault="005A2DD4" w:rsidP="00712192">
            <w:pPr>
              <w:pStyle w:val="a4"/>
              <w:numPr>
                <w:ilvl w:val="0"/>
                <w:numId w:val="385"/>
              </w:numPr>
              <w:ind w:left="96" w:hanging="96"/>
              <w:jc w:val="both"/>
              <w:rPr>
                <w:rFonts w:ascii="Times New Roman" w:hAnsi="Times New Roman" w:cs="Times New Roman"/>
                <w:sz w:val="24"/>
                <w:szCs w:val="24"/>
              </w:rPr>
            </w:pPr>
            <w:r w:rsidRPr="005C5D7E">
              <w:rPr>
                <w:rFonts w:ascii="Times New Roman" w:hAnsi="Times New Roman" w:cs="Times New Roman"/>
                <w:sz w:val="24"/>
                <w:szCs w:val="24"/>
              </w:rPr>
              <w:t>определение уровня актуального и зоны ближайшего развития, обучающихся с ОВЗ, с трудностями в обучении и социализации, выявление его резервных возможностей;</w:t>
            </w:r>
          </w:p>
          <w:p w:rsidR="005A2DD4" w:rsidRPr="005C5D7E" w:rsidRDefault="005A2DD4" w:rsidP="00712192">
            <w:pPr>
              <w:pStyle w:val="a4"/>
              <w:numPr>
                <w:ilvl w:val="0"/>
                <w:numId w:val="385"/>
              </w:numPr>
              <w:ind w:left="96" w:hanging="96"/>
              <w:jc w:val="both"/>
              <w:rPr>
                <w:rFonts w:ascii="Times New Roman" w:hAnsi="Times New Roman" w:cs="Times New Roman"/>
                <w:sz w:val="24"/>
                <w:szCs w:val="24"/>
              </w:rPr>
            </w:pPr>
            <w:r w:rsidRPr="005C5D7E">
              <w:rPr>
                <w:rFonts w:ascii="Times New Roman" w:hAnsi="Times New Roman" w:cs="Times New Roman"/>
                <w:sz w:val="24"/>
                <w:szCs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5A2DD4" w:rsidRPr="005C5D7E" w:rsidRDefault="005A2DD4" w:rsidP="00712192">
            <w:pPr>
              <w:pStyle w:val="a4"/>
              <w:numPr>
                <w:ilvl w:val="0"/>
                <w:numId w:val="385"/>
              </w:numPr>
              <w:ind w:left="96" w:hanging="96"/>
              <w:jc w:val="both"/>
              <w:rPr>
                <w:rFonts w:ascii="Times New Roman" w:hAnsi="Times New Roman" w:cs="Times New Roman"/>
                <w:sz w:val="24"/>
                <w:szCs w:val="24"/>
              </w:rPr>
            </w:pPr>
            <w:r w:rsidRPr="005C5D7E">
              <w:rPr>
                <w:rFonts w:ascii="Times New Roman" w:hAnsi="Times New Roman" w:cs="Times New Roman"/>
                <w:sz w:val="24"/>
                <w:szCs w:val="24"/>
              </w:rPr>
              <w:t xml:space="preserve">изучение развития эмоционально-волевой сферы и </w:t>
            </w:r>
            <w:r w:rsidR="005C5D7E" w:rsidRPr="005C5D7E">
              <w:rPr>
                <w:rFonts w:ascii="Times New Roman" w:hAnsi="Times New Roman" w:cs="Times New Roman"/>
                <w:sz w:val="24"/>
                <w:szCs w:val="24"/>
              </w:rPr>
              <w:t>личностных особенностей,</w:t>
            </w:r>
            <w:r w:rsidRPr="005C5D7E">
              <w:rPr>
                <w:rFonts w:ascii="Times New Roman" w:hAnsi="Times New Roman" w:cs="Times New Roman"/>
                <w:sz w:val="24"/>
                <w:szCs w:val="24"/>
              </w:rPr>
              <w:t xml:space="preserve"> обучающихся;</w:t>
            </w:r>
          </w:p>
          <w:p w:rsidR="005A2DD4" w:rsidRPr="005C5D7E" w:rsidRDefault="005A2DD4" w:rsidP="00712192">
            <w:pPr>
              <w:pStyle w:val="a4"/>
              <w:numPr>
                <w:ilvl w:val="0"/>
                <w:numId w:val="385"/>
              </w:numPr>
              <w:ind w:left="96" w:hanging="96"/>
              <w:jc w:val="both"/>
              <w:rPr>
                <w:rFonts w:ascii="Times New Roman" w:hAnsi="Times New Roman" w:cs="Times New Roman"/>
                <w:sz w:val="24"/>
                <w:szCs w:val="24"/>
              </w:rPr>
            </w:pPr>
            <w:r w:rsidRPr="005C5D7E">
              <w:rPr>
                <w:rFonts w:ascii="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5A2DD4" w:rsidRPr="005C5D7E" w:rsidRDefault="005A2DD4" w:rsidP="00712192">
            <w:pPr>
              <w:pStyle w:val="a4"/>
              <w:numPr>
                <w:ilvl w:val="0"/>
                <w:numId w:val="385"/>
              </w:numPr>
              <w:ind w:left="96" w:hanging="96"/>
              <w:jc w:val="both"/>
              <w:rPr>
                <w:rFonts w:ascii="Times New Roman" w:hAnsi="Times New Roman" w:cs="Times New Roman"/>
                <w:sz w:val="24"/>
                <w:szCs w:val="24"/>
              </w:rPr>
            </w:pPr>
            <w:r w:rsidRPr="005C5D7E">
              <w:rPr>
                <w:rFonts w:ascii="Times New Roman" w:hAnsi="Times New Roman" w:cs="Times New Roman"/>
                <w:sz w:val="24"/>
                <w:szCs w:val="24"/>
              </w:rPr>
              <w:t>изучение социальной ситуации развития и условий семейного воспитания ребенка;</w:t>
            </w:r>
          </w:p>
          <w:p w:rsidR="005A2DD4" w:rsidRPr="005C5D7E" w:rsidRDefault="005A2DD4" w:rsidP="00712192">
            <w:pPr>
              <w:pStyle w:val="a4"/>
              <w:numPr>
                <w:ilvl w:val="0"/>
                <w:numId w:val="385"/>
              </w:numPr>
              <w:ind w:left="96" w:hanging="96"/>
              <w:jc w:val="both"/>
              <w:rPr>
                <w:rFonts w:ascii="Times New Roman" w:hAnsi="Times New Roman" w:cs="Times New Roman"/>
                <w:sz w:val="24"/>
                <w:szCs w:val="24"/>
              </w:rPr>
            </w:pPr>
            <w:r w:rsidRPr="005C5D7E">
              <w:rPr>
                <w:rFonts w:ascii="Times New Roman" w:hAnsi="Times New Roman" w:cs="Times New Roman"/>
                <w:sz w:val="24"/>
                <w:szCs w:val="24"/>
              </w:rPr>
              <w:t>изучение уровня адаптации и адаптивных возможностей обучающегося;</w:t>
            </w:r>
          </w:p>
          <w:p w:rsidR="005A2DD4" w:rsidRPr="005C5D7E" w:rsidRDefault="005A2DD4" w:rsidP="00712192">
            <w:pPr>
              <w:pStyle w:val="a4"/>
              <w:numPr>
                <w:ilvl w:val="0"/>
                <w:numId w:val="385"/>
              </w:numPr>
              <w:ind w:left="96" w:hanging="96"/>
              <w:jc w:val="both"/>
              <w:rPr>
                <w:rFonts w:ascii="Times New Roman" w:hAnsi="Times New Roman" w:cs="Times New Roman"/>
                <w:sz w:val="24"/>
                <w:szCs w:val="24"/>
              </w:rPr>
            </w:pPr>
            <w:r w:rsidRPr="005C5D7E">
              <w:rPr>
                <w:rFonts w:ascii="Times New Roman" w:hAnsi="Times New Roman" w:cs="Times New Roman"/>
                <w:sz w:val="24"/>
                <w:szCs w:val="24"/>
              </w:rPr>
              <w:t>изучение направленности детской одаренности;</w:t>
            </w:r>
          </w:p>
          <w:p w:rsidR="005A2DD4" w:rsidRPr="005C5D7E" w:rsidRDefault="005A2DD4" w:rsidP="00712192">
            <w:pPr>
              <w:pStyle w:val="a4"/>
              <w:numPr>
                <w:ilvl w:val="0"/>
                <w:numId w:val="385"/>
              </w:numPr>
              <w:ind w:left="96" w:hanging="96"/>
              <w:jc w:val="both"/>
              <w:rPr>
                <w:rFonts w:ascii="Times New Roman" w:hAnsi="Times New Roman" w:cs="Times New Roman"/>
                <w:sz w:val="24"/>
                <w:szCs w:val="24"/>
              </w:rPr>
            </w:pPr>
            <w:r w:rsidRPr="005C5D7E">
              <w:rPr>
                <w:rFonts w:ascii="Times New Roman" w:hAnsi="Times New Roman" w:cs="Times New Roman"/>
                <w:sz w:val="24"/>
                <w:szCs w:val="24"/>
              </w:rPr>
              <w:t>изучение, констатация в развитии ребенка его интересов и склонностей, одаренности;</w:t>
            </w:r>
          </w:p>
          <w:p w:rsidR="005A2DD4" w:rsidRPr="005C5D7E" w:rsidRDefault="005A2DD4" w:rsidP="00712192">
            <w:pPr>
              <w:pStyle w:val="a4"/>
              <w:numPr>
                <w:ilvl w:val="0"/>
                <w:numId w:val="385"/>
              </w:numPr>
              <w:ind w:left="96" w:hanging="96"/>
              <w:jc w:val="both"/>
              <w:rPr>
                <w:rFonts w:ascii="Times New Roman" w:hAnsi="Times New Roman" w:cs="Times New Roman"/>
                <w:sz w:val="24"/>
                <w:szCs w:val="24"/>
              </w:rPr>
            </w:pPr>
            <w:r w:rsidRPr="005C5D7E">
              <w:rPr>
                <w:rFonts w:ascii="Times New Roman" w:hAnsi="Times New Roman" w:cs="Times New Roman"/>
                <w:sz w:val="24"/>
                <w:szCs w:val="24"/>
              </w:rPr>
              <w:t>мониторинг развития детей и предупреждение возникновения психолого-педагогических проблем в его развитии;</w:t>
            </w:r>
          </w:p>
          <w:p w:rsidR="005A2DD4" w:rsidRPr="005C5D7E" w:rsidRDefault="005A2DD4" w:rsidP="00712192">
            <w:pPr>
              <w:pStyle w:val="a4"/>
              <w:numPr>
                <w:ilvl w:val="0"/>
                <w:numId w:val="385"/>
              </w:numPr>
              <w:ind w:left="96" w:hanging="96"/>
              <w:jc w:val="both"/>
              <w:rPr>
                <w:rFonts w:ascii="Times New Roman" w:hAnsi="Times New Roman" w:cs="Times New Roman"/>
                <w:sz w:val="24"/>
                <w:szCs w:val="24"/>
              </w:rPr>
            </w:pPr>
            <w:r w:rsidRPr="005C5D7E">
              <w:rPr>
                <w:rFonts w:ascii="Times New Roman" w:hAnsi="Times New Roman" w:cs="Times New Roman"/>
                <w:sz w:val="24"/>
                <w:szCs w:val="24"/>
              </w:rPr>
              <w:t xml:space="preserve">выявление детей-мигрантов, имеющих трудности в обучении и социально-психологической адаптации, дифференцированная диагностика и оценка этнокультурной </w:t>
            </w:r>
            <w:r w:rsidRPr="005C5D7E">
              <w:rPr>
                <w:rFonts w:ascii="Times New Roman" w:hAnsi="Times New Roman" w:cs="Times New Roman"/>
                <w:sz w:val="24"/>
                <w:szCs w:val="24"/>
              </w:rPr>
              <w:lastRenderedPageBreak/>
              <w:t>природы имеющихся трудностей;</w:t>
            </w:r>
          </w:p>
          <w:p w:rsidR="005A2DD4" w:rsidRPr="005C5D7E" w:rsidRDefault="005A2DD4" w:rsidP="00712192">
            <w:pPr>
              <w:pStyle w:val="a4"/>
              <w:numPr>
                <w:ilvl w:val="0"/>
                <w:numId w:val="385"/>
              </w:numPr>
              <w:ind w:left="96" w:hanging="96"/>
              <w:jc w:val="both"/>
              <w:rPr>
                <w:rFonts w:ascii="Times New Roman" w:hAnsi="Times New Roman" w:cs="Times New Roman"/>
                <w:sz w:val="24"/>
                <w:szCs w:val="24"/>
              </w:rPr>
            </w:pPr>
            <w:r w:rsidRPr="005C5D7E">
              <w:rPr>
                <w:rFonts w:ascii="Times New Roman" w:hAnsi="Times New Roman" w:cs="Times New Roman"/>
                <w:sz w:val="24"/>
                <w:szCs w:val="24"/>
              </w:rPr>
              <w:t>всестороннее психолого-педагогическое изучение личности ребенка;</w:t>
            </w:r>
          </w:p>
          <w:p w:rsidR="005A2DD4" w:rsidRPr="005C5D7E" w:rsidRDefault="005A2DD4" w:rsidP="00712192">
            <w:pPr>
              <w:pStyle w:val="a4"/>
              <w:numPr>
                <w:ilvl w:val="0"/>
                <w:numId w:val="385"/>
              </w:numPr>
              <w:ind w:left="96" w:hanging="96"/>
              <w:jc w:val="both"/>
              <w:rPr>
                <w:rFonts w:ascii="Times New Roman" w:hAnsi="Times New Roman" w:cs="Times New Roman"/>
                <w:sz w:val="24"/>
                <w:szCs w:val="24"/>
              </w:rPr>
            </w:pPr>
            <w:r w:rsidRPr="005C5D7E">
              <w:rPr>
                <w:rFonts w:ascii="Times New Roman" w:hAnsi="Times New Roman" w:cs="Times New Roman"/>
                <w:sz w:val="24"/>
                <w:szCs w:val="24"/>
              </w:rPr>
              <w:t>выявление и изучение неблагоприятных факторов социальной среды и рисков образовательной среды;</w:t>
            </w:r>
          </w:p>
          <w:p w:rsidR="005A2DD4" w:rsidRPr="005C5D7E" w:rsidRDefault="005A2DD4" w:rsidP="00712192">
            <w:pPr>
              <w:pStyle w:val="a4"/>
              <w:numPr>
                <w:ilvl w:val="0"/>
                <w:numId w:val="385"/>
              </w:numPr>
              <w:ind w:left="96" w:hanging="96"/>
              <w:jc w:val="both"/>
              <w:rPr>
                <w:rFonts w:ascii="Times New Roman" w:hAnsi="Times New Roman" w:cs="Times New Roman"/>
                <w:sz w:val="24"/>
                <w:szCs w:val="24"/>
              </w:rPr>
            </w:pPr>
            <w:r w:rsidRPr="005C5D7E">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за созданием необходимых условий, соответствующих его ООП.</w:t>
            </w:r>
          </w:p>
        </w:tc>
      </w:tr>
      <w:tr w:rsidR="005A2DD4" w:rsidRPr="00795F22" w:rsidTr="005A2DD4">
        <w:tc>
          <w:tcPr>
            <w:tcW w:w="2943" w:type="dxa"/>
          </w:tcPr>
          <w:p w:rsidR="005A2DD4" w:rsidRPr="00795F22" w:rsidRDefault="005A2DD4" w:rsidP="00712192">
            <w:pPr>
              <w:pStyle w:val="a4"/>
              <w:numPr>
                <w:ilvl w:val="0"/>
                <w:numId w:val="351"/>
              </w:numPr>
              <w:ind w:left="284" w:hanging="284"/>
              <w:contextualSpacing w:val="0"/>
              <w:jc w:val="both"/>
              <w:rPr>
                <w:rFonts w:ascii="Times New Roman" w:hAnsi="Times New Roman" w:cs="Times New Roman"/>
                <w:sz w:val="24"/>
                <w:szCs w:val="24"/>
              </w:rPr>
            </w:pPr>
            <w:r w:rsidRPr="00795F22">
              <w:rPr>
                <w:rFonts w:ascii="Times New Roman" w:hAnsi="Times New Roman" w:cs="Times New Roman"/>
                <w:sz w:val="24"/>
                <w:szCs w:val="24"/>
              </w:rPr>
              <w:lastRenderedPageBreak/>
              <w:t>Коррекционно-развивающая работа включает</w:t>
            </w:r>
          </w:p>
          <w:p w:rsidR="005A2DD4" w:rsidRPr="00795F22" w:rsidRDefault="005A2DD4" w:rsidP="0092166E">
            <w:pPr>
              <w:pStyle w:val="a4"/>
              <w:ind w:left="284"/>
              <w:rPr>
                <w:rFonts w:ascii="Times New Roman" w:hAnsi="Times New Roman" w:cs="Times New Roman"/>
                <w:sz w:val="24"/>
                <w:szCs w:val="24"/>
              </w:rPr>
            </w:pPr>
            <w:r w:rsidRPr="00795F22">
              <w:rPr>
                <w:rFonts w:ascii="Times New Roman" w:hAnsi="Times New Roman" w:cs="Times New Roman"/>
                <w:sz w:val="24"/>
                <w:szCs w:val="24"/>
              </w:rPr>
              <w:t>(п.28.2. ФОП ДО):</w:t>
            </w:r>
          </w:p>
        </w:tc>
        <w:tc>
          <w:tcPr>
            <w:tcW w:w="6631" w:type="dxa"/>
          </w:tcPr>
          <w:p w:rsidR="005A2DD4" w:rsidRPr="005C5D7E" w:rsidRDefault="005A2DD4" w:rsidP="00712192">
            <w:pPr>
              <w:pStyle w:val="a4"/>
              <w:numPr>
                <w:ilvl w:val="0"/>
                <w:numId w:val="386"/>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выбор оптимальных для развития обучающихся коррекционно-развивающих программ психолого-педагогического сопровождения в соответствии с его ООП;</w:t>
            </w:r>
          </w:p>
          <w:p w:rsidR="005A2DD4" w:rsidRPr="005C5D7E" w:rsidRDefault="005A2DD4" w:rsidP="00712192">
            <w:pPr>
              <w:pStyle w:val="a4"/>
              <w:numPr>
                <w:ilvl w:val="0"/>
                <w:numId w:val="386"/>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организация, разработка и проведение специалистами индивидуальных /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5A2DD4" w:rsidRPr="005C5D7E" w:rsidRDefault="005A2DD4" w:rsidP="00712192">
            <w:pPr>
              <w:pStyle w:val="a4"/>
              <w:numPr>
                <w:ilvl w:val="0"/>
                <w:numId w:val="386"/>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коррекция и развитие высших психических функций;</w:t>
            </w:r>
          </w:p>
          <w:p w:rsidR="005A2DD4" w:rsidRPr="005C5D7E" w:rsidRDefault="005A2DD4" w:rsidP="00712192">
            <w:pPr>
              <w:pStyle w:val="a4"/>
              <w:numPr>
                <w:ilvl w:val="0"/>
                <w:numId w:val="386"/>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развитие эмоционально-волевой и личностной сферы и психологическая коррекция поведения;</w:t>
            </w:r>
          </w:p>
          <w:p w:rsidR="005A2DD4" w:rsidRPr="005C5D7E" w:rsidRDefault="005A2DD4" w:rsidP="00712192">
            <w:pPr>
              <w:pStyle w:val="a4"/>
              <w:numPr>
                <w:ilvl w:val="0"/>
                <w:numId w:val="386"/>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развитие коммуникативных способностей, социального и эмоционального интеллекта, формирование коммуникативной компетентности;</w:t>
            </w:r>
          </w:p>
          <w:p w:rsidR="005A2DD4" w:rsidRPr="005C5D7E" w:rsidRDefault="005A2DD4" w:rsidP="00712192">
            <w:pPr>
              <w:pStyle w:val="a4"/>
              <w:numPr>
                <w:ilvl w:val="0"/>
                <w:numId w:val="386"/>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коррекция и развитие психомоторной сферы, координации и регуляции движений;</w:t>
            </w:r>
          </w:p>
          <w:p w:rsidR="005A2DD4" w:rsidRPr="005C5D7E" w:rsidRDefault="005A2DD4" w:rsidP="00712192">
            <w:pPr>
              <w:pStyle w:val="a4"/>
              <w:numPr>
                <w:ilvl w:val="0"/>
                <w:numId w:val="386"/>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5A2DD4" w:rsidRPr="005C5D7E" w:rsidRDefault="005A2DD4" w:rsidP="00712192">
            <w:pPr>
              <w:pStyle w:val="a4"/>
              <w:numPr>
                <w:ilvl w:val="0"/>
                <w:numId w:val="386"/>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создание насыщенной РППС для разных видов деятельности;</w:t>
            </w:r>
          </w:p>
          <w:p w:rsidR="005A2DD4" w:rsidRPr="005C5D7E" w:rsidRDefault="005A2DD4" w:rsidP="00712192">
            <w:pPr>
              <w:pStyle w:val="a4"/>
              <w:numPr>
                <w:ilvl w:val="0"/>
                <w:numId w:val="386"/>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формирование инклюзивной образовательной среды, в т.ч. для включения детей иностранных граждан в российское образовательное пространство с сохранением культуры и идентичности, связанных со страной   происхождения;</w:t>
            </w:r>
          </w:p>
          <w:p w:rsidR="005A2DD4" w:rsidRPr="005C5D7E" w:rsidRDefault="005A2DD4" w:rsidP="00712192">
            <w:pPr>
              <w:pStyle w:val="a4"/>
              <w:numPr>
                <w:ilvl w:val="0"/>
                <w:numId w:val="386"/>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5A2DD4" w:rsidRPr="005C5D7E" w:rsidRDefault="005A2DD4" w:rsidP="00712192">
            <w:pPr>
              <w:pStyle w:val="a4"/>
              <w:numPr>
                <w:ilvl w:val="0"/>
                <w:numId w:val="386"/>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преодоление педагогической запущенности в работе с обучающимися;</w:t>
            </w:r>
          </w:p>
          <w:p w:rsidR="005A2DD4" w:rsidRPr="005C5D7E" w:rsidRDefault="005A2DD4" w:rsidP="00712192">
            <w:pPr>
              <w:pStyle w:val="a4"/>
              <w:numPr>
                <w:ilvl w:val="0"/>
                <w:numId w:val="386"/>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помощь в устранении психотравмирующих ситуаций в жизни ребенка.</w:t>
            </w:r>
          </w:p>
        </w:tc>
      </w:tr>
      <w:tr w:rsidR="005A2DD4" w:rsidRPr="00795F22" w:rsidTr="005A2DD4">
        <w:tc>
          <w:tcPr>
            <w:tcW w:w="2943" w:type="dxa"/>
          </w:tcPr>
          <w:p w:rsidR="005A2DD4" w:rsidRPr="00795F22" w:rsidRDefault="005A2DD4" w:rsidP="00712192">
            <w:pPr>
              <w:pStyle w:val="a4"/>
              <w:numPr>
                <w:ilvl w:val="0"/>
                <w:numId w:val="351"/>
              </w:numPr>
              <w:ind w:left="284" w:hanging="284"/>
              <w:contextualSpacing w:val="0"/>
              <w:jc w:val="both"/>
              <w:rPr>
                <w:rFonts w:ascii="Times New Roman" w:hAnsi="Times New Roman" w:cs="Times New Roman"/>
                <w:sz w:val="24"/>
                <w:szCs w:val="24"/>
              </w:rPr>
            </w:pPr>
            <w:r w:rsidRPr="00795F22">
              <w:rPr>
                <w:rFonts w:ascii="Times New Roman" w:hAnsi="Times New Roman" w:cs="Times New Roman"/>
                <w:sz w:val="24"/>
                <w:szCs w:val="24"/>
              </w:rPr>
              <w:t>Консультативная работа включает</w:t>
            </w:r>
          </w:p>
          <w:p w:rsidR="005A2DD4" w:rsidRPr="00795F22" w:rsidRDefault="005A2DD4" w:rsidP="0092166E">
            <w:pPr>
              <w:pStyle w:val="a4"/>
              <w:ind w:left="284"/>
              <w:rPr>
                <w:rFonts w:ascii="Times New Roman" w:hAnsi="Times New Roman" w:cs="Times New Roman"/>
                <w:sz w:val="24"/>
                <w:szCs w:val="24"/>
              </w:rPr>
            </w:pPr>
            <w:r w:rsidRPr="00795F22">
              <w:rPr>
                <w:rFonts w:ascii="Times New Roman" w:hAnsi="Times New Roman" w:cs="Times New Roman"/>
                <w:sz w:val="24"/>
                <w:szCs w:val="24"/>
              </w:rPr>
              <w:t>(п.28.3. ФОП ДО):</w:t>
            </w:r>
          </w:p>
        </w:tc>
        <w:tc>
          <w:tcPr>
            <w:tcW w:w="6631" w:type="dxa"/>
          </w:tcPr>
          <w:p w:rsidR="005A2DD4" w:rsidRPr="005C5D7E" w:rsidRDefault="005A2DD4" w:rsidP="00712192">
            <w:pPr>
              <w:pStyle w:val="a4"/>
              <w:numPr>
                <w:ilvl w:val="0"/>
                <w:numId w:val="387"/>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разработка рекомендаций по основным направлениям работы с обучающими</w:t>
            </w:r>
            <w:r w:rsidR="005C5D7E" w:rsidRPr="005C5D7E">
              <w:rPr>
                <w:rFonts w:ascii="Times New Roman" w:hAnsi="Times New Roman" w:cs="Times New Roman"/>
                <w:sz w:val="24"/>
                <w:szCs w:val="24"/>
              </w:rPr>
              <w:t xml:space="preserve">ся с трудностями в обучении </w:t>
            </w:r>
            <w:r w:rsidRPr="005C5D7E">
              <w:rPr>
                <w:rFonts w:ascii="Times New Roman" w:hAnsi="Times New Roman" w:cs="Times New Roman"/>
                <w:sz w:val="24"/>
                <w:szCs w:val="24"/>
              </w:rPr>
              <w:t>и социализации, единых для всех участников образовательных отношений;</w:t>
            </w:r>
          </w:p>
          <w:p w:rsidR="005A2DD4" w:rsidRPr="005C5D7E" w:rsidRDefault="005A2DD4" w:rsidP="00712192">
            <w:pPr>
              <w:pStyle w:val="a4"/>
              <w:numPr>
                <w:ilvl w:val="0"/>
                <w:numId w:val="387"/>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обучающимися;</w:t>
            </w:r>
          </w:p>
          <w:p w:rsidR="005A2DD4" w:rsidRPr="005C5D7E" w:rsidRDefault="005A2DD4" w:rsidP="00712192">
            <w:pPr>
              <w:pStyle w:val="a4"/>
              <w:numPr>
                <w:ilvl w:val="0"/>
                <w:numId w:val="387"/>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 xml:space="preserve">консультативная помощь семье в вопросах выбора оптимальной стратегии воспитания и приемов КРР с </w:t>
            </w:r>
            <w:r w:rsidRPr="005C5D7E">
              <w:rPr>
                <w:rFonts w:ascii="Times New Roman" w:hAnsi="Times New Roman" w:cs="Times New Roman"/>
                <w:sz w:val="24"/>
                <w:szCs w:val="24"/>
              </w:rPr>
              <w:lastRenderedPageBreak/>
              <w:t>ребенком.</w:t>
            </w:r>
          </w:p>
        </w:tc>
      </w:tr>
      <w:tr w:rsidR="005A2DD4" w:rsidRPr="00795F22" w:rsidTr="005A2DD4">
        <w:tc>
          <w:tcPr>
            <w:tcW w:w="2943" w:type="dxa"/>
          </w:tcPr>
          <w:p w:rsidR="005A2DD4" w:rsidRPr="00795F22" w:rsidRDefault="005A2DD4" w:rsidP="00712192">
            <w:pPr>
              <w:pStyle w:val="a4"/>
              <w:numPr>
                <w:ilvl w:val="0"/>
                <w:numId w:val="351"/>
              </w:numPr>
              <w:ind w:left="284" w:hanging="284"/>
              <w:contextualSpacing w:val="0"/>
              <w:jc w:val="both"/>
              <w:rPr>
                <w:rFonts w:ascii="Times New Roman" w:hAnsi="Times New Roman" w:cs="Times New Roman"/>
                <w:sz w:val="24"/>
                <w:szCs w:val="24"/>
              </w:rPr>
            </w:pPr>
            <w:r w:rsidRPr="00795F22">
              <w:rPr>
                <w:rFonts w:ascii="Times New Roman" w:hAnsi="Times New Roman" w:cs="Times New Roman"/>
                <w:sz w:val="24"/>
                <w:szCs w:val="24"/>
              </w:rPr>
              <w:lastRenderedPageBreak/>
              <w:t>Информационно-просветительская работа включает</w:t>
            </w:r>
          </w:p>
          <w:p w:rsidR="005A2DD4" w:rsidRPr="00795F22" w:rsidRDefault="005A2DD4" w:rsidP="0092166E">
            <w:pPr>
              <w:pStyle w:val="a4"/>
              <w:ind w:left="284"/>
              <w:rPr>
                <w:rFonts w:ascii="Times New Roman" w:hAnsi="Times New Roman" w:cs="Times New Roman"/>
                <w:sz w:val="24"/>
                <w:szCs w:val="24"/>
              </w:rPr>
            </w:pPr>
            <w:r w:rsidRPr="00795F22">
              <w:rPr>
                <w:rFonts w:ascii="Times New Roman" w:hAnsi="Times New Roman" w:cs="Times New Roman"/>
                <w:sz w:val="24"/>
                <w:szCs w:val="24"/>
              </w:rPr>
              <w:t>(п.28.4. ФОП ДО):</w:t>
            </w:r>
          </w:p>
        </w:tc>
        <w:tc>
          <w:tcPr>
            <w:tcW w:w="6631" w:type="dxa"/>
          </w:tcPr>
          <w:p w:rsidR="005A2DD4" w:rsidRPr="005C5D7E" w:rsidRDefault="005A2DD4" w:rsidP="00712192">
            <w:pPr>
              <w:pStyle w:val="a4"/>
              <w:numPr>
                <w:ilvl w:val="0"/>
                <w:numId w:val="388"/>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(детям, родителям, педагогам)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5A2DD4" w:rsidRPr="005C5D7E" w:rsidRDefault="005A2DD4" w:rsidP="00712192">
            <w:pPr>
              <w:pStyle w:val="a4"/>
              <w:numPr>
                <w:ilvl w:val="0"/>
                <w:numId w:val="388"/>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tc>
      </w:tr>
      <w:tr w:rsidR="005A2DD4" w:rsidRPr="00795F22" w:rsidTr="005A2DD4">
        <w:tc>
          <w:tcPr>
            <w:tcW w:w="9574" w:type="dxa"/>
            <w:gridSpan w:val="2"/>
          </w:tcPr>
          <w:p w:rsidR="005A2DD4" w:rsidRPr="005C5D7E" w:rsidRDefault="005A2DD4" w:rsidP="00712192">
            <w:pPr>
              <w:pStyle w:val="a4"/>
              <w:numPr>
                <w:ilvl w:val="0"/>
                <w:numId w:val="352"/>
              </w:numPr>
              <w:contextualSpacing w:val="0"/>
              <w:jc w:val="center"/>
              <w:rPr>
                <w:rFonts w:ascii="Times New Roman" w:hAnsi="Times New Roman" w:cs="Times New Roman"/>
                <w:b/>
                <w:sz w:val="24"/>
                <w:szCs w:val="24"/>
              </w:rPr>
            </w:pPr>
            <w:r w:rsidRPr="005C5D7E">
              <w:rPr>
                <w:rFonts w:ascii="Times New Roman" w:hAnsi="Times New Roman" w:cs="Times New Roman"/>
                <w:b/>
                <w:sz w:val="24"/>
                <w:szCs w:val="24"/>
              </w:rPr>
              <w:t>Направления коррекционно-развивающей работы:</w:t>
            </w:r>
          </w:p>
        </w:tc>
      </w:tr>
      <w:tr w:rsidR="005A2DD4" w:rsidRPr="00795F22" w:rsidTr="005A2DD4">
        <w:tc>
          <w:tcPr>
            <w:tcW w:w="2943" w:type="dxa"/>
          </w:tcPr>
          <w:p w:rsidR="005A2DD4" w:rsidRPr="00795F22" w:rsidRDefault="005A2DD4" w:rsidP="0092166E">
            <w:pPr>
              <w:jc w:val="center"/>
              <w:rPr>
                <w:rFonts w:ascii="Times New Roman" w:hAnsi="Times New Roman" w:cs="Times New Roman"/>
                <w:sz w:val="24"/>
                <w:szCs w:val="24"/>
              </w:rPr>
            </w:pPr>
            <w:r w:rsidRPr="00795F22">
              <w:rPr>
                <w:rFonts w:ascii="Times New Roman" w:hAnsi="Times New Roman" w:cs="Times New Roman"/>
                <w:sz w:val="24"/>
                <w:szCs w:val="24"/>
              </w:rPr>
              <w:t>Целевая группа обучающихся:</w:t>
            </w:r>
          </w:p>
        </w:tc>
        <w:tc>
          <w:tcPr>
            <w:tcW w:w="6631" w:type="dxa"/>
          </w:tcPr>
          <w:p w:rsidR="005A2DD4" w:rsidRPr="00795F22" w:rsidRDefault="005A2DD4" w:rsidP="0092166E">
            <w:pPr>
              <w:jc w:val="center"/>
              <w:rPr>
                <w:rFonts w:ascii="Times New Roman" w:hAnsi="Times New Roman" w:cs="Times New Roman"/>
                <w:sz w:val="24"/>
                <w:szCs w:val="24"/>
              </w:rPr>
            </w:pPr>
            <w:r w:rsidRPr="00795F22">
              <w:rPr>
                <w:rFonts w:ascii="Times New Roman" w:hAnsi="Times New Roman" w:cs="Times New Roman"/>
                <w:sz w:val="24"/>
                <w:szCs w:val="24"/>
              </w:rPr>
              <w:t>Направления реализации КРР:</w:t>
            </w:r>
          </w:p>
        </w:tc>
      </w:tr>
      <w:tr w:rsidR="005A2DD4" w:rsidRPr="00795F22" w:rsidTr="005A2DD4">
        <w:tc>
          <w:tcPr>
            <w:tcW w:w="9574" w:type="dxa"/>
            <w:gridSpan w:val="2"/>
          </w:tcPr>
          <w:p w:rsidR="005A2DD4" w:rsidRPr="00795F22" w:rsidRDefault="005A2DD4" w:rsidP="0092166E">
            <w:pPr>
              <w:rPr>
                <w:rFonts w:ascii="Times New Roman" w:hAnsi="Times New Roman" w:cs="Times New Roman"/>
                <w:sz w:val="24"/>
                <w:szCs w:val="24"/>
              </w:rPr>
            </w:pPr>
            <w:r w:rsidRPr="00795F22">
              <w:rPr>
                <w:rFonts w:ascii="Times New Roman" w:hAnsi="Times New Roman" w:cs="Times New Roman"/>
                <w:sz w:val="24"/>
                <w:szCs w:val="24"/>
              </w:rPr>
              <w:t>Обучающиеся с особыми образовательными потребностями (ООП):</w:t>
            </w:r>
          </w:p>
        </w:tc>
      </w:tr>
      <w:tr w:rsidR="005A2DD4" w:rsidRPr="00795F22" w:rsidTr="005A2DD4">
        <w:tc>
          <w:tcPr>
            <w:tcW w:w="2943" w:type="dxa"/>
          </w:tcPr>
          <w:p w:rsidR="005A2DD4" w:rsidRPr="00795F22" w:rsidRDefault="005A2DD4" w:rsidP="00712192">
            <w:pPr>
              <w:pStyle w:val="a4"/>
              <w:numPr>
                <w:ilvl w:val="0"/>
                <w:numId w:val="353"/>
              </w:numPr>
              <w:ind w:left="284" w:hanging="284"/>
              <w:contextualSpacing w:val="0"/>
              <w:jc w:val="both"/>
              <w:rPr>
                <w:rFonts w:ascii="Times New Roman" w:hAnsi="Times New Roman" w:cs="Times New Roman"/>
                <w:sz w:val="24"/>
                <w:szCs w:val="24"/>
              </w:rPr>
            </w:pPr>
            <w:r w:rsidRPr="00795F22">
              <w:rPr>
                <w:rFonts w:ascii="Times New Roman" w:hAnsi="Times New Roman" w:cs="Times New Roman"/>
                <w:sz w:val="24"/>
                <w:szCs w:val="24"/>
              </w:rPr>
              <w:t xml:space="preserve">Обучающиеся с ОВЗ и (или) инвалидностью (п.28.5. ФОП ДО): </w:t>
            </w:r>
          </w:p>
          <w:p w:rsidR="005A2DD4" w:rsidRPr="00795F22" w:rsidRDefault="005A2DD4" w:rsidP="0092166E">
            <w:pPr>
              <w:rPr>
                <w:rFonts w:ascii="Times New Roman" w:hAnsi="Times New Roman" w:cs="Times New Roman"/>
                <w:sz w:val="24"/>
                <w:szCs w:val="24"/>
              </w:rPr>
            </w:pPr>
          </w:p>
          <w:p w:rsidR="005A2DD4" w:rsidRPr="00795F22" w:rsidRDefault="005A2DD4" w:rsidP="0092166E">
            <w:pPr>
              <w:rPr>
                <w:rFonts w:ascii="Times New Roman" w:hAnsi="Times New Roman" w:cs="Times New Roman"/>
                <w:sz w:val="24"/>
                <w:szCs w:val="24"/>
              </w:rPr>
            </w:pPr>
          </w:p>
          <w:p w:rsidR="005A2DD4" w:rsidRPr="00795F22" w:rsidRDefault="005A2DD4" w:rsidP="0092166E">
            <w:pPr>
              <w:rPr>
                <w:rFonts w:ascii="Times New Roman" w:hAnsi="Times New Roman" w:cs="Times New Roman"/>
                <w:sz w:val="24"/>
                <w:szCs w:val="24"/>
              </w:rPr>
            </w:pPr>
          </w:p>
          <w:p w:rsidR="005A2DD4" w:rsidRPr="00795F22" w:rsidRDefault="005A2DD4" w:rsidP="0092166E">
            <w:pPr>
              <w:rPr>
                <w:rFonts w:ascii="Times New Roman" w:hAnsi="Times New Roman" w:cs="Times New Roman"/>
                <w:sz w:val="24"/>
                <w:szCs w:val="24"/>
              </w:rPr>
            </w:pPr>
          </w:p>
          <w:p w:rsidR="005A2DD4" w:rsidRPr="00795F22" w:rsidRDefault="005A2DD4" w:rsidP="0092166E">
            <w:pPr>
              <w:rPr>
                <w:rFonts w:ascii="Times New Roman" w:hAnsi="Times New Roman" w:cs="Times New Roman"/>
                <w:sz w:val="24"/>
                <w:szCs w:val="24"/>
              </w:rPr>
            </w:pPr>
          </w:p>
          <w:p w:rsidR="005A2DD4" w:rsidRPr="00795F22" w:rsidRDefault="005A2DD4" w:rsidP="0092166E">
            <w:pPr>
              <w:rPr>
                <w:rFonts w:ascii="Times New Roman" w:hAnsi="Times New Roman" w:cs="Times New Roman"/>
                <w:sz w:val="24"/>
                <w:szCs w:val="24"/>
              </w:rPr>
            </w:pPr>
          </w:p>
          <w:p w:rsidR="005A2DD4" w:rsidRPr="00795F22" w:rsidRDefault="005A2DD4" w:rsidP="0092166E">
            <w:pPr>
              <w:rPr>
                <w:rFonts w:ascii="Times New Roman" w:hAnsi="Times New Roman" w:cs="Times New Roman"/>
                <w:sz w:val="24"/>
                <w:szCs w:val="24"/>
              </w:rPr>
            </w:pPr>
          </w:p>
          <w:p w:rsidR="005A2DD4" w:rsidRPr="00795F22" w:rsidRDefault="005A2DD4" w:rsidP="0092166E">
            <w:pPr>
              <w:rPr>
                <w:rFonts w:ascii="Times New Roman" w:hAnsi="Times New Roman" w:cs="Times New Roman"/>
                <w:sz w:val="24"/>
                <w:szCs w:val="24"/>
              </w:rPr>
            </w:pPr>
            <w:r w:rsidRPr="00795F22">
              <w:rPr>
                <w:rFonts w:ascii="Times New Roman" w:hAnsi="Times New Roman" w:cs="Times New Roman"/>
                <w:sz w:val="24"/>
                <w:szCs w:val="24"/>
              </w:rPr>
              <w:t>Разделы / подразделы ФАОП ДО:</w:t>
            </w:r>
          </w:p>
          <w:p w:rsidR="005A2DD4" w:rsidRPr="00795F22" w:rsidRDefault="005C5D7E" w:rsidP="0092166E">
            <w:pPr>
              <w:rPr>
                <w:rFonts w:ascii="Times New Roman" w:hAnsi="Times New Roman" w:cs="Times New Roman"/>
                <w:sz w:val="24"/>
                <w:szCs w:val="24"/>
              </w:rPr>
            </w:pPr>
            <w:r>
              <w:rPr>
                <w:rFonts w:ascii="Times New Roman" w:hAnsi="Times New Roman" w:cs="Times New Roman"/>
                <w:sz w:val="24"/>
                <w:szCs w:val="24"/>
              </w:rPr>
              <w:t>п.12</w:t>
            </w:r>
            <w:r w:rsidR="005A2DD4" w:rsidRPr="00795F22">
              <w:rPr>
                <w:rFonts w:ascii="Times New Roman" w:hAnsi="Times New Roman" w:cs="Times New Roman"/>
                <w:sz w:val="24"/>
                <w:szCs w:val="24"/>
              </w:rPr>
              <w:t xml:space="preserve"> / ПКРР </w:t>
            </w:r>
            <w:r w:rsidRPr="00795F22">
              <w:rPr>
                <w:rFonts w:ascii="Times New Roman" w:hAnsi="Times New Roman" w:cs="Times New Roman"/>
                <w:sz w:val="24"/>
                <w:szCs w:val="24"/>
              </w:rPr>
              <w:t>п.40.1. -</w:t>
            </w:r>
            <w:r w:rsidR="005A2DD4" w:rsidRPr="00795F22">
              <w:rPr>
                <w:rFonts w:ascii="Times New Roman" w:hAnsi="Times New Roman" w:cs="Times New Roman"/>
                <w:sz w:val="24"/>
                <w:szCs w:val="24"/>
              </w:rPr>
              <w:t>40.2.</w:t>
            </w:r>
          </w:p>
          <w:p w:rsidR="005A2DD4" w:rsidRPr="00795F22" w:rsidRDefault="005A2DD4" w:rsidP="0092166E">
            <w:pPr>
              <w:rPr>
                <w:rFonts w:ascii="Times New Roman" w:hAnsi="Times New Roman" w:cs="Times New Roman"/>
                <w:sz w:val="24"/>
                <w:szCs w:val="24"/>
              </w:rPr>
            </w:pPr>
            <w:r w:rsidRPr="00795F22">
              <w:rPr>
                <w:rFonts w:ascii="Times New Roman" w:hAnsi="Times New Roman" w:cs="Times New Roman"/>
                <w:sz w:val="24"/>
                <w:szCs w:val="24"/>
              </w:rPr>
              <w:t>п.13-31 / ПКРР п. 41-42</w:t>
            </w:r>
          </w:p>
          <w:p w:rsidR="005A2DD4" w:rsidRPr="00795F22" w:rsidRDefault="005C5D7E" w:rsidP="0092166E">
            <w:pPr>
              <w:rPr>
                <w:rFonts w:ascii="Times New Roman" w:hAnsi="Times New Roman" w:cs="Times New Roman"/>
                <w:sz w:val="24"/>
                <w:szCs w:val="24"/>
              </w:rPr>
            </w:pPr>
            <w:r>
              <w:rPr>
                <w:rFonts w:ascii="Times New Roman" w:hAnsi="Times New Roman" w:cs="Times New Roman"/>
                <w:sz w:val="24"/>
                <w:szCs w:val="24"/>
              </w:rPr>
              <w:t>п.32</w:t>
            </w:r>
            <w:r w:rsidR="005A2DD4" w:rsidRPr="00795F22">
              <w:rPr>
                <w:rFonts w:ascii="Times New Roman" w:hAnsi="Times New Roman" w:cs="Times New Roman"/>
                <w:sz w:val="24"/>
                <w:szCs w:val="24"/>
              </w:rPr>
              <w:t xml:space="preserve"> / ПКРР п. 43</w:t>
            </w:r>
          </w:p>
          <w:p w:rsidR="005A2DD4" w:rsidRPr="00795F22" w:rsidRDefault="005C5D7E" w:rsidP="0092166E">
            <w:pPr>
              <w:rPr>
                <w:rFonts w:ascii="Times New Roman" w:hAnsi="Times New Roman" w:cs="Times New Roman"/>
                <w:sz w:val="24"/>
                <w:szCs w:val="24"/>
              </w:rPr>
            </w:pPr>
            <w:r>
              <w:rPr>
                <w:rFonts w:ascii="Times New Roman" w:hAnsi="Times New Roman" w:cs="Times New Roman"/>
                <w:sz w:val="24"/>
                <w:szCs w:val="24"/>
              </w:rPr>
              <w:t xml:space="preserve">п.33 </w:t>
            </w:r>
            <w:r w:rsidR="005A2DD4" w:rsidRPr="00795F22">
              <w:rPr>
                <w:rFonts w:ascii="Times New Roman" w:hAnsi="Times New Roman" w:cs="Times New Roman"/>
                <w:sz w:val="24"/>
                <w:szCs w:val="24"/>
              </w:rPr>
              <w:t>/ ПКРР п. 44</w:t>
            </w:r>
          </w:p>
          <w:p w:rsidR="005A2DD4" w:rsidRPr="00795F22" w:rsidRDefault="005C5D7E" w:rsidP="0092166E">
            <w:pPr>
              <w:rPr>
                <w:rFonts w:ascii="Times New Roman" w:hAnsi="Times New Roman" w:cs="Times New Roman"/>
                <w:sz w:val="24"/>
                <w:szCs w:val="24"/>
              </w:rPr>
            </w:pPr>
            <w:r>
              <w:rPr>
                <w:rFonts w:ascii="Times New Roman" w:hAnsi="Times New Roman" w:cs="Times New Roman"/>
                <w:sz w:val="24"/>
                <w:szCs w:val="24"/>
              </w:rPr>
              <w:t xml:space="preserve">п.34 </w:t>
            </w:r>
            <w:r w:rsidR="005A2DD4" w:rsidRPr="00795F22">
              <w:rPr>
                <w:rFonts w:ascii="Times New Roman" w:hAnsi="Times New Roman" w:cs="Times New Roman"/>
                <w:sz w:val="24"/>
                <w:szCs w:val="24"/>
              </w:rPr>
              <w:t>/ ПКРР п. 45</w:t>
            </w:r>
          </w:p>
          <w:p w:rsidR="005A2DD4" w:rsidRPr="00795F22" w:rsidRDefault="005C5D7E" w:rsidP="0092166E">
            <w:pPr>
              <w:rPr>
                <w:rFonts w:ascii="Times New Roman" w:hAnsi="Times New Roman" w:cs="Times New Roman"/>
                <w:sz w:val="24"/>
                <w:szCs w:val="24"/>
              </w:rPr>
            </w:pPr>
            <w:r>
              <w:rPr>
                <w:rFonts w:ascii="Times New Roman" w:hAnsi="Times New Roman" w:cs="Times New Roman"/>
                <w:sz w:val="24"/>
                <w:szCs w:val="24"/>
              </w:rPr>
              <w:t>п.35</w:t>
            </w:r>
            <w:r w:rsidR="005A2DD4" w:rsidRPr="00795F22">
              <w:rPr>
                <w:rFonts w:ascii="Times New Roman" w:hAnsi="Times New Roman" w:cs="Times New Roman"/>
                <w:sz w:val="24"/>
                <w:szCs w:val="24"/>
              </w:rPr>
              <w:t xml:space="preserve"> / ПКРР п. 46</w:t>
            </w:r>
          </w:p>
          <w:p w:rsidR="005A2DD4" w:rsidRPr="00795F22" w:rsidRDefault="005C5D7E" w:rsidP="0092166E">
            <w:pPr>
              <w:rPr>
                <w:rFonts w:ascii="Times New Roman" w:hAnsi="Times New Roman" w:cs="Times New Roman"/>
                <w:sz w:val="24"/>
                <w:szCs w:val="24"/>
              </w:rPr>
            </w:pPr>
            <w:r>
              <w:rPr>
                <w:rFonts w:ascii="Times New Roman" w:hAnsi="Times New Roman" w:cs="Times New Roman"/>
                <w:sz w:val="24"/>
                <w:szCs w:val="24"/>
              </w:rPr>
              <w:t xml:space="preserve">п.36 </w:t>
            </w:r>
            <w:r w:rsidR="005A2DD4" w:rsidRPr="00795F22">
              <w:rPr>
                <w:rFonts w:ascii="Times New Roman" w:hAnsi="Times New Roman" w:cs="Times New Roman"/>
                <w:sz w:val="24"/>
                <w:szCs w:val="24"/>
              </w:rPr>
              <w:t>/ ПКРР п. 47</w:t>
            </w:r>
          </w:p>
          <w:p w:rsidR="005A2DD4" w:rsidRPr="00795F22" w:rsidRDefault="005C5D7E" w:rsidP="0092166E">
            <w:pPr>
              <w:rPr>
                <w:rFonts w:ascii="Times New Roman" w:hAnsi="Times New Roman" w:cs="Times New Roman"/>
                <w:sz w:val="24"/>
                <w:szCs w:val="24"/>
              </w:rPr>
            </w:pPr>
            <w:r>
              <w:rPr>
                <w:rFonts w:ascii="Times New Roman" w:hAnsi="Times New Roman" w:cs="Times New Roman"/>
                <w:sz w:val="24"/>
                <w:szCs w:val="24"/>
              </w:rPr>
              <w:t xml:space="preserve">п.37 </w:t>
            </w:r>
            <w:r w:rsidR="005A2DD4" w:rsidRPr="00795F22">
              <w:rPr>
                <w:rFonts w:ascii="Times New Roman" w:hAnsi="Times New Roman" w:cs="Times New Roman"/>
                <w:sz w:val="24"/>
                <w:szCs w:val="24"/>
              </w:rPr>
              <w:t>/ ПКРР п. 48</w:t>
            </w:r>
          </w:p>
        </w:tc>
        <w:tc>
          <w:tcPr>
            <w:tcW w:w="6631" w:type="dxa"/>
          </w:tcPr>
          <w:p w:rsidR="005A2DD4" w:rsidRPr="005C5D7E" w:rsidRDefault="005A2DD4" w:rsidP="00712192">
            <w:pPr>
              <w:pStyle w:val="a4"/>
              <w:numPr>
                <w:ilvl w:val="0"/>
                <w:numId w:val="389"/>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предупреждение вторичных биологических и социальных отклонений в развитии, затрудняющих образование и социализацию обучающихся;</w:t>
            </w:r>
          </w:p>
          <w:p w:rsidR="005A2DD4" w:rsidRPr="005C5D7E" w:rsidRDefault="005A2DD4" w:rsidP="00712192">
            <w:pPr>
              <w:pStyle w:val="a4"/>
              <w:numPr>
                <w:ilvl w:val="0"/>
                <w:numId w:val="389"/>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коррекция нарушений психического и физического развития средствами коррекционной педагогики, специальной психологии и медицины;</w:t>
            </w:r>
          </w:p>
          <w:p w:rsidR="005A2DD4" w:rsidRPr="005C5D7E" w:rsidRDefault="005A2DD4" w:rsidP="00712192">
            <w:pPr>
              <w:pStyle w:val="a4"/>
              <w:numPr>
                <w:ilvl w:val="0"/>
                <w:numId w:val="389"/>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5A2DD4" w:rsidRPr="00795F22" w:rsidRDefault="005A2DD4" w:rsidP="0092166E">
            <w:pPr>
              <w:rPr>
                <w:rFonts w:ascii="Times New Roman" w:hAnsi="Times New Roman" w:cs="Times New Roman"/>
                <w:sz w:val="24"/>
                <w:szCs w:val="24"/>
              </w:rPr>
            </w:pPr>
          </w:p>
          <w:p w:rsidR="005A2DD4" w:rsidRPr="00795F22" w:rsidRDefault="005A2DD4" w:rsidP="0092166E">
            <w:pPr>
              <w:jc w:val="both"/>
              <w:rPr>
                <w:rFonts w:ascii="Times New Roman" w:hAnsi="Times New Roman" w:cs="Times New Roman"/>
                <w:sz w:val="24"/>
                <w:szCs w:val="24"/>
              </w:rPr>
            </w:pPr>
            <w:r w:rsidRPr="00795F22">
              <w:rPr>
                <w:rFonts w:ascii="Times New Roman" w:hAnsi="Times New Roman" w:cs="Times New Roman"/>
                <w:sz w:val="24"/>
                <w:szCs w:val="24"/>
              </w:rPr>
              <w:t>Согласно нозологическим группам осуществляется в соответствии с ФАОП ДО / Категории детей:</w:t>
            </w:r>
          </w:p>
          <w:p w:rsidR="005A2DD4" w:rsidRPr="005C5D7E" w:rsidRDefault="005A2DD4" w:rsidP="00712192">
            <w:pPr>
              <w:pStyle w:val="a4"/>
              <w:numPr>
                <w:ilvl w:val="0"/>
                <w:numId w:val="390"/>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 xml:space="preserve">Дети с нарушениями слуха </w:t>
            </w:r>
          </w:p>
          <w:p w:rsidR="005A2DD4" w:rsidRPr="005C5D7E" w:rsidRDefault="005A2DD4" w:rsidP="00712192">
            <w:pPr>
              <w:pStyle w:val="a4"/>
              <w:numPr>
                <w:ilvl w:val="0"/>
                <w:numId w:val="390"/>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 xml:space="preserve">Дети с нарушениями зрения </w:t>
            </w:r>
          </w:p>
          <w:p w:rsidR="005A2DD4" w:rsidRPr="005C5D7E" w:rsidRDefault="005A2DD4" w:rsidP="00712192">
            <w:pPr>
              <w:pStyle w:val="a4"/>
              <w:numPr>
                <w:ilvl w:val="0"/>
                <w:numId w:val="390"/>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 xml:space="preserve">Дети с тяжелыми нарушениями речи </w:t>
            </w:r>
          </w:p>
          <w:p w:rsidR="005A2DD4" w:rsidRPr="005C5D7E" w:rsidRDefault="005A2DD4" w:rsidP="00712192">
            <w:pPr>
              <w:pStyle w:val="a4"/>
              <w:numPr>
                <w:ilvl w:val="0"/>
                <w:numId w:val="390"/>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 xml:space="preserve">Дети с нарушениями опорно-двигательного аппарата </w:t>
            </w:r>
          </w:p>
          <w:p w:rsidR="005A2DD4" w:rsidRPr="005C5D7E" w:rsidRDefault="005A2DD4" w:rsidP="00712192">
            <w:pPr>
              <w:pStyle w:val="a4"/>
              <w:numPr>
                <w:ilvl w:val="0"/>
                <w:numId w:val="390"/>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 xml:space="preserve">Дети с задержкой психического развития </w:t>
            </w:r>
          </w:p>
          <w:p w:rsidR="005A2DD4" w:rsidRPr="005C5D7E" w:rsidRDefault="005A2DD4" w:rsidP="00712192">
            <w:pPr>
              <w:pStyle w:val="a4"/>
              <w:numPr>
                <w:ilvl w:val="0"/>
                <w:numId w:val="390"/>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 xml:space="preserve">Дети с расстройствами аутистического спектра </w:t>
            </w:r>
          </w:p>
          <w:p w:rsidR="005A2DD4" w:rsidRPr="005C5D7E" w:rsidRDefault="005A2DD4" w:rsidP="00712192">
            <w:pPr>
              <w:pStyle w:val="a4"/>
              <w:numPr>
                <w:ilvl w:val="0"/>
                <w:numId w:val="390"/>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 xml:space="preserve">Дети с умственной отсталостью </w:t>
            </w:r>
          </w:p>
          <w:p w:rsidR="005A2DD4" w:rsidRPr="005C5D7E" w:rsidRDefault="005A2DD4" w:rsidP="00712192">
            <w:pPr>
              <w:pStyle w:val="a4"/>
              <w:numPr>
                <w:ilvl w:val="0"/>
                <w:numId w:val="390"/>
              </w:numPr>
              <w:ind w:left="95" w:hanging="95"/>
              <w:jc w:val="both"/>
              <w:rPr>
                <w:rFonts w:ascii="Times New Roman" w:hAnsi="Times New Roman" w:cs="Times New Roman"/>
                <w:sz w:val="24"/>
                <w:szCs w:val="24"/>
              </w:rPr>
            </w:pPr>
            <w:r w:rsidRPr="005C5D7E">
              <w:rPr>
                <w:rFonts w:ascii="Times New Roman" w:hAnsi="Times New Roman" w:cs="Times New Roman"/>
                <w:sz w:val="24"/>
                <w:szCs w:val="24"/>
              </w:rPr>
              <w:t>Дети с тяжелыми множественными нарушениями</w:t>
            </w:r>
          </w:p>
        </w:tc>
      </w:tr>
      <w:tr w:rsidR="005A2DD4" w:rsidRPr="00795F22" w:rsidTr="005A2DD4">
        <w:tc>
          <w:tcPr>
            <w:tcW w:w="2943" w:type="dxa"/>
          </w:tcPr>
          <w:p w:rsidR="005A2DD4" w:rsidRPr="00795F22" w:rsidRDefault="005A2DD4" w:rsidP="00712192">
            <w:pPr>
              <w:pStyle w:val="a4"/>
              <w:numPr>
                <w:ilvl w:val="0"/>
                <w:numId w:val="353"/>
              </w:numPr>
              <w:ind w:left="284" w:hanging="284"/>
              <w:contextualSpacing w:val="0"/>
              <w:jc w:val="both"/>
              <w:rPr>
                <w:rFonts w:ascii="Times New Roman" w:hAnsi="Times New Roman" w:cs="Times New Roman"/>
                <w:sz w:val="24"/>
                <w:szCs w:val="24"/>
              </w:rPr>
            </w:pPr>
            <w:r w:rsidRPr="00795F22">
              <w:rPr>
                <w:rFonts w:ascii="Times New Roman" w:hAnsi="Times New Roman" w:cs="Times New Roman"/>
                <w:sz w:val="24"/>
                <w:szCs w:val="24"/>
              </w:rPr>
              <w:t>Обучающиеся, находящиеся на диспансерном наблюдении и часто болеющие дети (п.28.6. ФОП ДО):</w:t>
            </w:r>
          </w:p>
          <w:p w:rsidR="005A2DD4" w:rsidRPr="005C5D7E" w:rsidRDefault="005A2DD4" w:rsidP="00712192">
            <w:pPr>
              <w:pStyle w:val="a4"/>
              <w:numPr>
                <w:ilvl w:val="0"/>
                <w:numId w:val="391"/>
              </w:numPr>
              <w:ind w:left="171" w:hanging="171"/>
              <w:jc w:val="both"/>
              <w:rPr>
                <w:rFonts w:ascii="Times New Roman" w:hAnsi="Times New Roman" w:cs="Times New Roman"/>
                <w:sz w:val="24"/>
                <w:szCs w:val="24"/>
              </w:rPr>
            </w:pPr>
            <w:r w:rsidRPr="005C5D7E">
              <w:rPr>
                <w:rFonts w:ascii="Times New Roman" w:hAnsi="Times New Roman" w:cs="Times New Roman"/>
                <w:sz w:val="24"/>
                <w:szCs w:val="24"/>
              </w:rPr>
              <w:t>на основе медицинского заключения;</w:t>
            </w:r>
          </w:p>
          <w:p w:rsidR="005A2DD4" w:rsidRPr="005C5D7E" w:rsidRDefault="005A2DD4" w:rsidP="00712192">
            <w:pPr>
              <w:pStyle w:val="a4"/>
              <w:numPr>
                <w:ilvl w:val="0"/>
                <w:numId w:val="391"/>
              </w:numPr>
              <w:ind w:left="171" w:hanging="171"/>
              <w:jc w:val="both"/>
              <w:rPr>
                <w:rFonts w:ascii="Times New Roman" w:hAnsi="Times New Roman" w:cs="Times New Roman"/>
                <w:sz w:val="24"/>
                <w:szCs w:val="24"/>
              </w:rPr>
            </w:pPr>
            <w:r w:rsidRPr="005C5D7E">
              <w:rPr>
                <w:rFonts w:ascii="Times New Roman" w:hAnsi="Times New Roman" w:cs="Times New Roman"/>
                <w:sz w:val="24"/>
                <w:szCs w:val="24"/>
              </w:rPr>
              <w:t>на основе результатов психологической и педагогической диагностики;</w:t>
            </w:r>
          </w:p>
          <w:p w:rsidR="005A2DD4" w:rsidRPr="005C5D7E" w:rsidRDefault="005A2DD4" w:rsidP="00712192">
            <w:pPr>
              <w:pStyle w:val="a4"/>
              <w:numPr>
                <w:ilvl w:val="0"/>
                <w:numId w:val="391"/>
              </w:numPr>
              <w:ind w:left="171" w:hanging="171"/>
              <w:jc w:val="both"/>
              <w:rPr>
                <w:rFonts w:ascii="Times New Roman" w:hAnsi="Times New Roman" w:cs="Times New Roman"/>
                <w:sz w:val="24"/>
                <w:szCs w:val="24"/>
              </w:rPr>
            </w:pPr>
            <w:r w:rsidRPr="005C5D7E">
              <w:rPr>
                <w:rFonts w:ascii="Times New Roman" w:hAnsi="Times New Roman" w:cs="Times New Roman"/>
                <w:sz w:val="24"/>
                <w:szCs w:val="24"/>
              </w:rPr>
              <w:lastRenderedPageBreak/>
              <w:t>в соответствии с рекомендациями ППк.</w:t>
            </w:r>
          </w:p>
        </w:tc>
        <w:tc>
          <w:tcPr>
            <w:tcW w:w="6631" w:type="dxa"/>
          </w:tcPr>
          <w:p w:rsidR="005A2DD4" w:rsidRPr="005C5D7E" w:rsidRDefault="005A2DD4" w:rsidP="00712192">
            <w:pPr>
              <w:pStyle w:val="a4"/>
              <w:numPr>
                <w:ilvl w:val="0"/>
                <w:numId w:val="391"/>
              </w:numPr>
              <w:ind w:left="95" w:hanging="95"/>
              <w:jc w:val="both"/>
              <w:rPr>
                <w:rFonts w:ascii="Times New Roman" w:hAnsi="Times New Roman" w:cs="Times New Roman"/>
                <w:bCs/>
                <w:sz w:val="24"/>
                <w:szCs w:val="24"/>
              </w:rPr>
            </w:pPr>
            <w:r w:rsidRPr="005C5D7E">
              <w:rPr>
                <w:rFonts w:ascii="Times New Roman" w:hAnsi="Times New Roman" w:cs="Times New Roman"/>
                <w:bCs/>
                <w:sz w:val="24"/>
                <w:szCs w:val="24"/>
              </w:rPr>
              <w:lastRenderedPageBreak/>
              <w:t>коррекция коммуникативной, личностной, эмоциональной волевой сфер, познавательных процессов;</w:t>
            </w:r>
          </w:p>
          <w:p w:rsidR="005A2DD4" w:rsidRPr="005C5D7E" w:rsidRDefault="005A2DD4" w:rsidP="00712192">
            <w:pPr>
              <w:pStyle w:val="a4"/>
              <w:numPr>
                <w:ilvl w:val="0"/>
                <w:numId w:val="391"/>
              </w:numPr>
              <w:ind w:left="95" w:hanging="95"/>
              <w:jc w:val="both"/>
              <w:rPr>
                <w:rFonts w:ascii="Times New Roman" w:hAnsi="Times New Roman" w:cs="Times New Roman"/>
                <w:bCs/>
                <w:sz w:val="24"/>
                <w:szCs w:val="24"/>
              </w:rPr>
            </w:pPr>
            <w:r w:rsidRPr="005C5D7E">
              <w:rPr>
                <w:rFonts w:ascii="Times New Roman" w:hAnsi="Times New Roman" w:cs="Times New Roman"/>
                <w:bCs/>
                <w:sz w:val="24"/>
                <w:szCs w:val="24"/>
              </w:rPr>
              <w:t>снижение тревожности;</w:t>
            </w:r>
          </w:p>
          <w:p w:rsidR="005A2DD4" w:rsidRPr="005C5D7E" w:rsidRDefault="005A2DD4" w:rsidP="00712192">
            <w:pPr>
              <w:pStyle w:val="a4"/>
              <w:numPr>
                <w:ilvl w:val="0"/>
                <w:numId w:val="391"/>
              </w:numPr>
              <w:ind w:left="95" w:hanging="95"/>
              <w:jc w:val="both"/>
              <w:rPr>
                <w:rFonts w:ascii="Times New Roman" w:hAnsi="Times New Roman" w:cs="Times New Roman"/>
                <w:bCs/>
                <w:sz w:val="24"/>
                <w:szCs w:val="24"/>
              </w:rPr>
            </w:pPr>
            <w:r w:rsidRPr="005C5D7E">
              <w:rPr>
                <w:rFonts w:ascii="Times New Roman" w:hAnsi="Times New Roman" w:cs="Times New Roman"/>
                <w:bCs/>
                <w:sz w:val="24"/>
                <w:szCs w:val="24"/>
              </w:rPr>
              <w:t>помощь в разрешении поведенческих проблем;</w:t>
            </w:r>
          </w:p>
          <w:p w:rsidR="005A2DD4" w:rsidRPr="005C5D7E" w:rsidRDefault="005A2DD4" w:rsidP="00712192">
            <w:pPr>
              <w:pStyle w:val="a4"/>
              <w:numPr>
                <w:ilvl w:val="0"/>
                <w:numId w:val="391"/>
              </w:numPr>
              <w:ind w:left="95" w:hanging="95"/>
              <w:jc w:val="both"/>
              <w:rPr>
                <w:rFonts w:ascii="Times New Roman" w:hAnsi="Times New Roman" w:cs="Times New Roman"/>
                <w:bCs/>
                <w:sz w:val="24"/>
                <w:szCs w:val="24"/>
              </w:rPr>
            </w:pPr>
            <w:r w:rsidRPr="005C5D7E">
              <w:rPr>
                <w:rFonts w:ascii="Times New Roman" w:hAnsi="Times New Roman" w:cs="Times New Roman"/>
                <w:bCs/>
                <w:sz w:val="24"/>
                <w:szCs w:val="24"/>
              </w:rPr>
              <w:t>создание условий для успешной социализации, оптимизация межличностного взаимодействия со взрослыми и сверстниками.</w:t>
            </w:r>
          </w:p>
          <w:p w:rsidR="005A2DD4" w:rsidRPr="00795F22" w:rsidRDefault="005A2DD4" w:rsidP="0092166E">
            <w:pPr>
              <w:rPr>
                <w:rFonts w:ascii="Times New Roman" w:hAnsi="Times New Roman" w:cs="Times New Roman"/>
                <w:sz w:val="24"/>
                <w:szCs w:val="24"/>
              </w:rPr>
            </w:pPr>
          </w:p>
        </w:tc>
      </w:tr>
      <w:tr w:rsidR="005A2DD4" w:rsidRPr="00795F22" w:rsidTr="005A2DD4">
        <w:tc>
          <w:tcPr>
            <w:tcW w:w="2943" w:type="dxa"/>
          </w:tcPr>
          <w:p w:rsidR="005A2DD4" w:rsidRPr="00795F22" w:rsidRDefault="005A2DD4" w:rsidP="00712192">
            <w:pPr>
              <w:pStyle w:val="a4"/>
              <w:numPr>
                <w:ilvl w:val="0"/>
                <w:numId w:val="353"/>
              </w:numPr>
              <w:ind w:left="284" w:hanging="284"/>
              <w:contextualSpacing w:val="0"/>
              <w:jc w:val="both"/>
              <w:rPr>
                <w:rFonts w:ascii="Times New Roman" w:hAnsi="Times New Roman" w:cs="Times New Roman"/>
                <w:sz w:val="24"/>
                <w:szCs w:val="24"/>
              </w:rPr>
            </w:pPr>
            <w:r w:rsidRPr="00795F22">
              <w:rPr>
                <w:rFonts w:ascii="Times New Roman" w:hAnsi="Times New Roman" w:cs="Times New Roman"/>
                <w:sz w:val="24"/>
                <w:szCs w:val="24"/>
              </w:rPr>
              <w:lastRenderedPageBreak/>
              <w:t>Одаренные обучающиеся (п.28.7. ФОП ДО):</w:t>
            </w:r>
          </w:p>
          <w:p w:rsidR="005A2DD4" w:rsidRPr="005C5D7E" w:rsidRDefault="005A2DD4" w:rsidP="00712192">
            <w:pPr>
              <w:pStyle w:val="a4"/>
              <w:numPr>
                <w:ilvl w:val="0"/>
                <w:numId w:val="392"/>
              </w:numPr>
              <w:ind w:left="171" w:hanging="171"/>
              <w:jc w:val="both"/>
              <w:rPr>
                <w:rFonts w:ascii="Times New Roman" w:hAnsi="Times New Roman" w:cs="Times New Roman"/>
                <w:sz w:val="24"/>
                <w:szCs w:val="24"/>
              </w:rPr>
            </w:pPr>
            <w:r w:rsidRPr="005C5D7E">
              <w:rPr>
                <w:rFonts w:ascii="Times New Roman" w:hAnsi="Times New Roman" w:cs="Times New Roman"/>
                <w:sz w:val="24"/>
                <w:szCs w:val="24"/>
              </w:rPr>
              <w:t>заключение ППк по результатам психологической и педагогической диагностики</w:t>
            </w:r>
          </w:p>
        </w:tc>
        <w:tc>
          <w:tcPr>
            <w:tcW w:w="6631" w:type="dxa"/>
          </w:tcPr>
          <w:p w:rsidR="005A2DD4" w:rsidRPr="00795F22" w:rsidRDefault="005A2DD4" w:rsidP="00712192">
            <w:pPr>
              <w:pStyle w:val="a4"/>
              <w:numPr>
                <w:ilvl w:val="0"/>
                <w:numId w:val="391"/>
              </w:numPr>
              <w:ind w:left="95" w:hanging="95"/>
              <w:contextualSpacing w:val="0"/>
              <w:jc w:val="both"/>
              <w:rPr>
                <w:rFonts w:ascii="Times New Roman" w:hAnsi="Times New Roman" w:cs="Times New Roman"/>
                <w:sz w:val="24"/>
                <w:szCs w:val="24"/>
              </w:rPr>
            </w:pPr>
            <w:r w:rsidRPr="00795F22">
              <w:rPr>
                <w:rFonts w:ascii="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5A2DD4" w:rsidRPr="00795F22" w:rsidRDefault="005A2DD4" w:rsidP="00712192">
            <w:pPr>
              <w:pStyle w:val="a4"/>
              <w:numPr>
                <w:ilvl w:val="0"/>
                <w:numId w:val="391"/>
              </w:numPr>
              <w:ind w:left="95" w:hanging="95"/>
              <w:contextualSpacing w:val="0"/>
              <w:jc w:val="both"/>
              <w:rPr>
                <w:rFonts w:ascii="Times New Roman" w:hAnsi="Times New Roman" w:cs="Times New Roman"/>
                <w:sz w:val="24"/>
                <w:szCs w:val="24"/>
              </w:rPr>
            </w:pPr>
            <w:r w:rsidRPr="00795F22">
              <w:rPr>
                <w:rFonts w:ascii="Times New Roman" w:hAnsi="Times New Roman" w:cs="Times New Roman"/>
                <w:sz w:val="24"/>
                <w:szCs w:val="24"/>
              </w:rPr>
              <w:t>вовлечение родителей (ЗП) в образовательный процесс и установление с ними отношений сотрудничества как обязательного условия поддержки и р</w:t>
            </w:r>
            <w:r w:rsidR="004E069E">
              <w:rPr>
                <w:rFonts w:ascii="Times New Roman" w:hAnsi="Times New Roman" w:cs="Times New Roman"/>
                <w:sz w:val="24"/>
                <w:szCs w:val="24"/>
              </w:rPr>
              <w:t xml:space="preserve">азвития одаренного ребенка в детском саду </w:t>
            </w:r>
            <w:r w:rsidRPr="00795F22">
              <w:rPr>
                <w:rFonts w:ascii="Times New Roman" w:hAnsi="Times New Roman" w:cs="Times New Roman"/>
                <w:sz w:val="24"/>
                <w:szCs w:val="24"/>
              </w:rPr>
              <w:t>и семье;</w:t>
            </w:r>
          </w:p>
          <w:p w:rsidR="005A2DD4" w:rsidRPr="00795F22" w:rsidRDefault="005A2DD4" w:rsidP="00712192">
            <w:pPr>
              <w:pStyle w:val="a4"/>
              <w:numPr>
                <w:ilvl w:val="0"/>
                <w:numId w:val="391"/>
              </w:numPr>
              <w:ind w:left="95" w:hanging="95"/>
              <w:contextualSpacing w:val="0"/>
              <w:jc w:val="both"/>
              <w:rPr>
                <w:rFonts w:ascii="Times New Roman" w:hAnsi="Times New Roman" w:cs="Times New Roman"/>
                <w:sz w:val="24"/>
                <w:szCs w:val="24"/>
              </w:rPr>
            </w:pPr>
            <w:r w:rsidRPr="00795F22">
              <w:rPr>
                <w:rFonts w:ascii="Times New Roman" w:hAnsi="Times New Roman" w:cs="Times New Roman"/>
                <w:sz w:val="24"/>
                <w:szCs w:val="24"/>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5A2DD4" w:rsidRPr="00795F22" w:rsidRDefault="005A2DD4" w:rsidP="00712192">
            <w:pPr>
              <w:pStyle w:val="a4"/>
              <w:numPr>
                <w:ilvl w:val="0"/>
                <w:numId w:val="391"/>
              </w:numPr>
              <w:ind w:left="95" w:hanging="95"/>
              <w:contextualSpacing w:val="0"/>
              <w:jc w:val="both"/>
              <w:rPr>
                <w:rFonts w:ascii="Times New Roman" w:hAnsi="Times New Roman" w:cs="Times New Roman"/>
                <w:sz w:val="24"/>
                <w:szCs w:val="24"/>
              </w:rPr>
            </w:pPr>
            <w:r w:rsidRPr="00795F22">
              <w:rPr>
                <w:rFonts w:ascii="Times New Roman" w:hAnsi="Times New Roman" w:cs="Times New Roman"/>
                <w:sz w:val="24"/>
                <w:szCs w:val="24"/>
              </w:rPr>
              <w:t>сохранение и поддержка индивидуальности ребенка, развитие его индивидуальных способностей и одаренности;</w:t>
            </w:r>
          </w:p>
          <w:p w:rsidR="005A2DD4" w:rsidRPr="00795F22" w:rsidRDefault="005A2DD4" w:rsidP="00712192">
            <w:pPr>
              <w:pStyle w:val="a4"/>
              <w:numPr>
                <w:ilvl w:val="0"/>
                <w:numId w:val="391"/>
              </w:numPr>
              <w:ind w:left="95" w:hanging="95"/>
              <w:contextualSpacing w:val="0"/>
              <w:jc w:val="both"/>
              <w:rPr>
                <w:rFonts w:ascii="Times New Roman" w:hAnsi="Times New Roman" w:cs="Times New Roman"/>
                <w:sz w:val="24"/>
                <w:szCs w:val="24"/>
              </w:rPr>
            </w:pPr>
            <w:r w:rsidRPr="00795F22">
              <w:rPr>
                <w:rFonts w:ascii="Times New Roman" w:hAnsi="Times New Roman" w:cs="Times New Roman"/>
                <w:sz w:val="24"/>
                <w:szCs w:val="24"/>
              </w:rPr>
              <w:t>формирование коммуникативных навыков и развитие эмоциональной устойчивости;</w:t>
            </w:r>
          </w:p>
          <w:p w:rsidR="005A2DD4" w:rsidRPr="00795F22" w:rsidRDefault="005A2DD4" w:rsidP="00712192">
            <w:pPr>
              <w:pStyle w:val="a4"/>
              <w:numPr>
                <w:ilvl w:val="0"/>
                <w:numId w:val="391"/>
              </w:numPr>
              <w:ind w:left="95" w:hanging="95"/>
              <w:contextualSpacing w:val="0"/>
              <w:jc w:val="both"/>
              <w:rPr>
                <w:rFonts w:ascii="Times New Roman" w:hAnsi="Times New Roman" w:cs="Times New Roman"/>
                <w:sz w:val="24"/>
                <w:szCs w:val="24"/>
              </w:rPr>
            </w:pPr>
            <w:r w:rsidRPr="00795F22">
              <w:rPr>
                <w:rFonts w:ascii="Times New Roman" w:hAnsi="Times New Roman" w:cs="Times New Roman"/>
                <w:sz w:val="24"/>
                <w:szCs w:val="24"/>
              </w:rPr>
              <w:t>организация предметно-развивающей, обогащенной обра</w:t>
            </w:r>
            <w:r w:rsidR="00632606">
              <w:rPr>
                <w:rFonts w:ascii="Times New Roman" w:hAnsi="Times New Roman" w:cs="Times New Roman"/>
                <w:sz w:val="24"/>
                <w:szCs w:val="24"/>
              </w:rPr>
              <w:t>зовательной среды в условиях детского сада</w:t>
            </w:r>
            <w:r w:rsidRPr="00795F22">
              <w:rPr>
                <w:rFonts w:ascii="Times New Roman" w:hAnsi="Times New Roman" w:cs="Times New Roman"/>
                <w:sz w:val="24"/>
                <w:szCs w:val="24"/>
              </w:rPr>
              <w:t>, благоприятной для развития способностей и одаренности.</w:t>
            </w:r>
          </w:p>
        </w:tc>
      </w:tr>
      <w:tr w:rsidR="005A2DD4" w:rsidRPr="00795F22" w:rsidTr="005A2DD4">
        <w:tc>
          <w:tcPr>
            <w:tcW w:w="2943" w:type="dxa"/>
          </w:tcPr>
          <w:p w:rsidR="005A2DD4" w:rsidRPr="00795F22" w:rsidRDefault="005A2DD4" w:rsidP="00712192">
            <w:pPr>
              <w:pStyle w:val="a4"/>
              <w:numPr>
                <w:ilvl w:val="0"/>
                <w:numId w:val="353"/>
              </w:numPr>
              <w:ind w:left="284" w:hanging="284"/>
              <w:contextualSpacing w:val="0"/>
              <w:jc w:val="both"/>
              <w:rPr>
                <w:rFonts w:ascii="Times New Roman" w:hAnsi="Times New Roman" w:cs="Times New Roman"/>
                <w:sz w:val="24"/>
                <w:szCs w:val="24"/>
              </w:rPr>
            </w:pPr>
            <w:r w:rsidRPr="00795F22">
              <w:rPr>
                <w:rFonts w:ascii="Times New Roman" w:hAnsi="Times New Roman" w:cs="Times New Roman"/>
                <w:sz w:val="24"/>
                <w:szCs w:val="24"/>
              </w:rPr>
              <w:t>Обучающиеся, испытывающие трудности в освоении образовательных программ, развитии, социальной адаптации (билингвальные дети) (п.28.8. ФОП ДО):</w:t>
            </w:r>
          </w:p>
          <w:p w:rsidR="005A2DD4" w:rsidRPr="00795F22" w:rsidRDefault="005A2DD4" w:rsidP="00712192">
            <w:pPr>
              <w:pStyle w:val="a4"/>
              <w:numPr>
                <w:ilvl w:val="0"/>
                <w:numId w:val="354"/>
              </w:numPr>
              <w:ind w:left="284" w:hanging="284"/>
              <w:contextualSpacing w:val="0"/>
              <w:jc w:val="both"/>
              <w:rPr>
                <w:rFonts w:ascii="Times New Roman" w:hAnsi="Times New Roman" w:cs="Times New Roman"/>
                <w:sz w:val="24"/>
                <w:szCs w:val="24"/>
              </w:rPr>
            </w:pPr>
            <w:r w:rsidRPr="00795F22">
              <w:rPr>
                <w:rFonts w:ascii="Times New Roman" w:hAnsi="Times New Roman" w:cs="Times New Roman"/>
                <w:sz w:val="24"/>
                <w:szCs w:val="24"/>
              </w:rPr>
              <w:t>заключение ППк по результатам психологической диагностики или по запросу родителей (ЗП)</w:t>
            </w:r>
          </w:p>
        </w:tc>
        <w:tc>
          <w:tcPr>
            <w:tcW w:w="6631" w:type="dxa"/>
          </w:tcPr>
          <w:p w:rsidR="005A2DD4" w:rsidRPr="00795F22" w:rsidRDefault="005A2DD4" w:rsidP="00712192">
            <w:pPr>
              <w:pStyle w:val="a4"/>
              <w:numPr>
                <w:ilvl w:val="0"/>
                <w:numId w:val="391"/>
              </w:numPr>
              <w:ind w:left="95" w:hanging="95"/>
              <w:contextualSpacing w:val="0"/>
              <w:jc w:val="both"/>
              <w:rPr>
                <w:rFonts w:ascii="Times New Roman" w:hAnsi="Times New Roman" w:cs="Times New Roman"/>
                <w:bCs/>
                <w:sz w:val="24"/>
                <w:szCs w:val="24"/>
              </w:rPr>
            </w:pPr>
            <w:r w:rsidRPr="00795F22">
              <w:rPr>
                <w:rFonts w:ascii="Times New Roman" w:hAnsi="Times New Roman" w:cs="Times New Roman"/>
                <w:bCs/>
                <w:sz w:val="24"/>
                <w:szCs w:val="24"/>
              </w:rPr>
              <w:t>развитие коммуникативных навыков, формирование чувствительности к сверстнику, его эмоциональному состоянию, намерениям, желаниям;</w:t>
            </w:r>
          </w:p>
          <w:p w:rsidR="005A2DD4" w:rsidRPr="00795F22" w:rsidRDefault="005A2DD4" w:rsidP="00712192">
            <w:pPr>
              <w:pStyle w:val="a4"/>
              <w:numPr>
                <w:ilvl w:val="0"/>
                <w:numId w:val="391"/>
              </w:numPr>
              <w:ind w:left="95" w:hanging="95"/>
              <w:contextualSpacing w:val="0"/>
              <w:jc w:val="both"/>
              <w:rPr>
                <w:rFonts w:ascii="Times New Roman" w:hAnsi="Times New Roman" w:cs="Times New Roman"/>
                <w:bCs/>
                <w:sz w:val="24"/>
                <w:szCs w:val="24"/>
              </w:rPr>
            </w:pPr>
            <w:r w:rsidRPr="00795F22">
              <w:rPr>
                <w:rFonts w:ascii="Times New Roman" w:hAnsi="Times New Roman" w:cs="Times New Roman"/>
                <w:bCs/>
                <w:sz w:val="24"/>
                <w:szCs w:val="24"/>
              </w:rPr>
              <w:t>формирование уверенного поведения и социальной успешности;</w:t>
            </w:r>
          </w:p>
          <w:p w:rsidR="005A2DD4" w:rsidRPr="00795F22" w:rsidRDefault="005A2DD4" w:rsidP="00712192">
            <w:pPr>
              <w:pStyle w:val="a4"/>
              <w:numPr>
                <w:ilvl w:val="0"/>
                <w:numId w:val="391"/>
              </w:numPr>
              <w:ind w:left="95" w:hanging="95"/>
              <w:contextualSpacing w:val="0"/>
              <w:jc w:val="both"/>
              <w:rPr>
                <w:rFonts w:ascii="Times New Roman" w:hAnsi="Times New Roman" w:cs="Times New Roman"/>
                <w:bCs/>
                <w:sz w:val="24"/>
                <w:szCs w:val="24"/>
              </w:rPr>
            </w:pPr>
            <w:r w:rsidRPr="00795F22">
              <w:rPr>
                <w:rFonts w:ascii="Times New Roman" w:hAnsi="Times New Roman" w:cs="Times New Roman"/>
                <w:bCs/>
                <w:sz w:val="24"/>
                <w:szCs w:val="24"/>
              </w:rPr>
              <w:t>коррекция деструктивных эмоциональных состояний, возникающих вследствие попадания в новую языковую среду</w:t>
            </w:r>
          </w:p>
          <w:p w:rsidR="005A2DD4" w:rsidRPr="00795F22" w:rsidRDefault="005A2DD4" w:rsidP="00712192">
            <w:pPr>
              <w:pStyle w:val="a4"/>
              <w:numPr>
                <w:ilvl w:val="0"/>
                <w:numId w:val="391"/>
              </w:numPr>
              <w:ind w:left="95" w:hanging="95"/>
              <w:contextualSpacing w:val="0"/>
              <w:jc w:val="both"/>
              <w:rPr>
                <w:rFonts w:ascii="Times New Roman" w:hAnsi="Times New Roman" w:cs="Times New Roman"/>
                <w:bCs/>
                <w:sz w:val="24"/>
                <w:szCs w:val="24"/>
              </w:rPr>
            </w:pPr>
            <w:r w:rsidRPr="00795F22">
              <w:rPr>
                <w:rFonts w:ascii="Times New Roman" w:hAnsi="Times New Roman" w:cs="Times New Roman"/>
                <w:bCs/>
                <w:sz w:val="24"/>
                <w:szCs w:val="24"/>
              </w:rPr>
              <w:t>создание атмосферы доброжелательности, заботы и уважения по отношению к ребенку.</w:t>
            </w:r>
          </w:p>
        </w:tc>
      </w:tr>
      <w:tr w:rsidR="005A2DD4" w:rsidRPr="00795F22" w:rsidTr="005A2DD4">
        <w:tc>
          <w:tcPr>
            <w:tcW w:w="9574" w:type="dxa"/>
            <w:gridSpan w:val="2"/>
          </w:tcPr>
          <w:p w:rsidR="005A2DD4" w:rsidRPr="00795F22" w:rsidRDefault="005A2DD4" w:rsidP="0092166E">
            <w:pPr>
              <w:rPr>
                <w:rFonts w:ascii="Times New Roman" w:hAnsi="Times New Roman" w:cs="Times New Roman"/>
                <w:sz w:val="24"/>
                <w:szCs w:val="24"/>
              </w:rPr>
            </w:pPr>
            <w:r w:rsidRPr="00795F22">
              <w:rPr>
                <w:rFonts w:ascii="Times New Roman" w:hAnsi="Times New Roman" w:cs="Times New Roman"/>
                <w:sz w:val="24"/>
                <w:szCs w:val="24"/>
              </w:rPr>
              <w:t>Обучающиеся «группы риска»:</w:t>
            </w:r>
          </w:p>
        </w:tc>
      </w:tr>
      <w:tr w:rsidR="005A2DD4" w:rsidRPr="00795F22" w:rsidTr="005A2DD4">
        <w:tc>
          <w:tcPr>
            <w:tcW w:w="2943" w:type="dxa"/>
          </w:tcPr>
          <w:p w:rsidR="005A2DD4" w:rsidRPr="00795F22" w:rsidRDefault="005A2DD4" w:rsidP="0092166E">
            <w:pPr>
              <w:rPr>
                <w:rFonts w:ascii="Times New Roman" w:hAnsi="Times New Roman" w:cs="Times New Roman"/>
                <w:sz w:val="24"/>
                <w:szCs w:val="24"/>
              </w:rPr>
            </w:pPr>
            <w:r w:rsidRPr="00795F22">
              <w:rPr>
                <w:rFonts w:ascii="Times New Roman" w:hAnsi="Times New Roman" w:cs="Times New Roman"/>
                <w:sz w:val="24"/>
                <w:szCs w:val="24"/>
              </w:rPr>
              <w:t>Обучающие, имеющие девиации развития и поведения (п.28.9. ФОП ДО):</w:t>
            </w:r>
          </w:p>
          <w:p w:rsidR="005A2DD4" w:rsidRPr="005C5D7E" w:rsidRDefault="005A2DD4" w:rsidP="00712192">
            <w:pPr>
              <w:pStyle w:val="a4"/>
              <w:numPr>
                <w:ilvl w:val="0"/>
                <w:numId w:val="393"/>
              </w:numPr>
              <w:tabs>
                <w:tab w:val="left" w:pos="993"/>
              </w:tabs>
              <w:ind w:left="171" w:hanging="171"/>
              <w:jc w:val="both"/>
              <w:rPr>
                <w:rFonts w:ascii="Times New Roman" w:hAnsi="Times New Roman" w:cs="Times New Roman"/>
                <w:sz w:val="24"/>
                <w:szCs w:val="24"/>
              </w:rPr>
            </w:pPr>
            <w:r w:rsidRPr="005C5D7E">
              <w:rPr>
                <w:rFonts w:ascii="Times New Roman" w:hAnsi="Times New Roman" w:cs="Times New Roman"/>
                <w:sz w:val="24"/>
                <w:szCs w:val="24"/>
              </w:rPr>
              <w:t>заключение ППк по результатам психологической диагностики или по обоснованному запросу педагога и (или) родителей (ЗП)</w:t>
            </w:r>
          </w:p>
        </w:tc>
        <w:tc>
          <w:tcPr>
            <w:tcW w:w="6631" w:type="dxa"/>
          </w:tcPr>
          <w:p w:rsidR="005A2DD4" w:rsidRPr="005C5D7E" w:rsidRDefault="005A2DD4" w:rsidP="00712192">
            <w:pPr>
              <w:pStyle w:val="a4"/>
              <w:numPr>
                <w:ilvl w:val="0"/>
                <w:numId w:val="393"/>
              </w:numPr>
              <w:tabs>
                <w:tab w:val="left" w:pos="993"/>
              </w:tabs>
              <w:ind w:left="94" w:hanging="94"/>
              <w:jc w:val="both"/>
              <w:rPr>
                <w:rFonts w:ascii="Times New Roman" w:hAnsi="Times New Roman" w:cs="Times New Roman"/>
                <w:bCs/>
                <w:sz w:val="24"/>
                <w:szCs w:val="24"/>
              </w:rPr>
            </w:pPr>
            <w:r w:rsidRPr="005C5D7E">
              <w:rPr>
                <w:rFonts w:ascii="Times New Roman" w:hAnsi="Times New Roman" w:cs="Times New Roman"/>
                <w:bCs/>
                <w:sz w:val="24"/>
                <w:szCs w:val="24"/>
              </w:rPr>
              <w:t>коррекция (развитие) социально-коммуникативной, личностной, эмоционально-волевой сферы;</w:t>
            </w:r>
          </w:p>
          <w:p w:rsidR="005A2DD4" w:rsidRPr="005C5D7E" w:rsidRDefault="005A2DD4" w:rsidP="00712192">
            <w:pPr>
              <w:pStyle w:val="a4"/>
              <w:numPr>
                <w:ilvl w:val="0"/>
                <w:numId w:val="393"/>
              </w:numPr>
              <w:tabs>
                <w:tab w:val="left" w:pos="993"/>
              </w:tabs>
              <w:ind w:left="94" w:hanging="94"/>
              <w:jc w:val="both"/>
              <w:rPr>
                <w:rFonts w:ascii="Times New Roman" w:hAnsi="Times New Roman" w:cs="Times New Roman"/>
                <w:bCs/>
                <w:sz w:val="24"/>
                <w:szCs w:val="24"/>
              </w:rPr>
            </w:pPr>
            <w:r w:rsidRPr="005C5D7E">
              <w:rPr>
                <w:rFonts w:ascii="Times New Roman" w:hAnsi="Times New Roman" w:cs="Times New Roman"/>
                <w:bCs/>
                <w:sz w:val="24"/>
                <w:szCs w:val="24"/>
              </w:rPr>
              <w:t>помощь в решении поведенческих проблем;</w:t>
            </w:r>
          </w:p>
          <w:p w:rsidR="005A2DD4" w:rsidRPr="005C5D7E" w:rsidRDefault="005A2DD4" w:rsidP="00712192">
            <w:pPr>
              <w:pStyle w:val="a4"/>
              <w:numPr>
                <w:ilvl w:val="0"/>
                <w:numId w:val="393"/>
              </w:numPr>
              <w:tabs>
                <w:tab w:val="left" w:pos="993"/>
              </w:tabs>
              <w:ind w:left="94" w:hanging="94"/>
              <w:jc w:val="both"/>
              <w:rPr>
                <w:rFonts w:ascii="Times New Roman" w:hAnsi="Times New Roman" w:cs="Times New Roman"/>
                <w:bCs/>
                <w:sz w:val="24"/>
                <w:szCs w:val="24"/>
              </w:rPr>
            </w:pPr>
            <w:r w:rsidRPr="005C5D7E">
              <w:rPr>
                <w:rFonts w:ascii="Times New Roman" w:hAnsi="Times New Roman" w:cs="Times New Roman"/>
                <w:bCs/>
                <w:sz w:val="24"/>
                <w:szCs w:val="24"/>
              </w:rPr>
              <w:t>формирование адекватных, социально-приемлемых способов поведения;</w:t>
            </w:r>
          </w:p>
          <w:p w:rsidR="005A2DD4" w:rsidRPr="005C5D7E" w:rsidRDefault="005A2DD4" w:rsidP="00712192">
            <w:pPr>
              <w:pStyle w:val="a4"/>
              <w:numPr>
                <w:ilvl w:val="0"/>
                <w:numId w:val="393"/>
              </w:numPr>
              <w:tabs>
                <w:tab w:val="left" w:pos="993"/>
              </w:tabs>
              <w:ind w:left="94" w:hanging="94"/>
              <w:jc w:val="both"/>
              <w:rPr>
                <w:rFonts w:ascii="Times New Roman" w:hAnsi="Times New Roman" w:cs="Times New Roman"/>
                <w:bCs/>
                <w:sz w:val="24"/>
                <w:szCs w:val="24"/>
              </w:rPr>
            </w:pPr>
            <w:r w:rsidRPr="005C5D7E">
              <w:rPr>
                <w:rFonts w:ascii="Times New Roman" w:hAnsi="Times New Roman" w:cs="Times New Roman"/>
                <w:bCs/>
                <w:sz w:val="24"/>
                <w:szCs w:val="24"/>
              </w:rPr>
              <w:t>развитие рефлексивных способностей;</w:t>
            </w:r>
          </w:p>
          <w:p w:rsidR="005A2DD4" w:rsidRPr="005C5D7E" w:rsidRDefault="005A2DD4" w:rsidP="00712192">
            <w:pPr>
              <w:pStyle w:val="a4"/>
              <w:numPr>
                <w:ilvl w:val="0"/>
                <w:numId w:val="393"/>
              </w:numPr>
              <w:tabs>
                <w:tab w:val="left" w:pos="993"/>
              </w:tabs>
              <w:ind w:left="94" w:hanging="94"/>
              <w:jc w:val="both"/>
              <w:rPr>
                <w:rFonts w:ascii="Times New Roman" w:hAnsi="Times New Roman" w:cs="Times New Roman"/>
                <w:bCs/>
                <w:sz w:val="24"/>
                <w:szCs w:val="24"/>
              </w:rPr>
            </w:pPr>
            <w:r w:rsidRPr="005C5D7E">
              <w:rPr>
                <w:rFonts w:ascii="Times New Roman" w:hAnsi="Times New Roman" w:cs="Times New Roman"/>
                <w:bCs/>
                <w:sz w:val="24"/>
                <w:szCs w:val="24"/>
              </w:rPr>
              <w:t>совершенствование способов саморегуляции.</w:t>
            </w:r>
          </w:p>
        </w:tc>
      </w:tr>
    </w:tbl>
    <w:p w:rsidR="00C617B2" w:rsidRDefault="00C617B2" w:rsidP="0092166E">
      <w:pPr>
        <w:pStyle w:val="11"/>
        <w:shd w:val="clear" w:color="auto" w:fill="auto"/>
        <w:spacing w:before="0" w:after="120" w:line="240" w:lineRule="auto"/>
        <w:rPr>
          <w:b/>
          <w:sz w:val="28"/>
          <w:szCs w:val="28"/>
        </w:rPr>
        <w:sectPr w:rsidR="00C617B2" w:rsidSect="00CA261D">
          <w:headerReference w:type="even" r:id="rId38"/>
          <w:headerReference w:type="default" r:id="rId39"/>
          <w:footerReference w:type="even" r:id="rId40"/>
          <w:footerReference w:type="default" r:id="rId41"/>
          <w:headerReference w:type="first" r:id="rId42"/>
          <w:footerReference w:type="first" r:id="rId43"/>
          <w:pgSz w:w="11905" w:h="16837"/>
          <w:pgMar w:top="1134" w:right="850" w:bottom="1134" w:left="1701" w:header="0" w:footer="283" w:gutter="0"/>
          <w:cols w:space="720"/>
          <w:noEndnote/>
          <w:titlePg/>
          <w:docGrid w:linePitch="360"/>
        </w:sectPr>
      </w:pPr>
    </w:p>
    <w:p w:rsidR="00F57BAB" w:rsidRPr="00B93184" w:rsidRDefault="000F51B8" w:rsidP="0092166E">
      <w:pPr>
        <w:pStyle w:val="11"/>
        <w:shd w:val="clear" w:color="auto" w:fill="auto"/>
        <w:spacing w:before="0" w:after="120" w:line="240" w:lineRule="auto"/>
        <w:rPr>
          <w:b/>
          <w:sz w:val="24"/>
          <w:szCs w:val="24"/>
        </w:rPr>
      </w:pPr>
      <w:r>
        <w:rPr>
          <w:b/>
          <w:sz w:val="24"/>
          <w:szCs w:val="24"/>
        </w:rPr>
        <w:lastRenderedPageBreak/>
        <w:t xml:space="preserve">3.8. </w:t>
      </w:r>
      <w:r w:rsidR="00C35AB2" w:rsidRPr="00B93184">
        <w:rPr>
          <w:b/>
          <w:sz w:val="24"/>
          <w:szCs w:val="24"/>
        </w:rPr>
        <w:t>Часть, формируемая</w:t>
      </w:r>
      <w:r w:rsidR="00C617B2" w:rsidRPr="00B93184">
        <w:rPr>
          <w:b/>
          <w:sz w:val="24"/>
          <w:szCs w:val="24"/>
        </w:rPr>
        <w:t xml:space="preserve"> </w:t>
      </w:r>
      <w:r w:rsidR="00C35AB2" w:rsidRPr="00B93184">
        <w:rPr>
          <w:b/>
          <w:sz w:val="24"/>
          <w:szCs w:val="24"/>
        </w:rPr>
        <w:t>участниками образовательных</w:t>
      </w:r>
      <w:r w:rsidR="00C617B2" w:rsidRPr="00B93184">
        <w:rPr>
          <w:b/>
          <w:sz w:val="24"/>
          <w:szCs w:val="24"/>
        </w:rPr>
        <w:t xml:space="preserve"> отношений</w:t>
      </w:r>
    </w:p>
    <w:p w:rsidR="00F57BAB" w:rsidRPr="00B93184" w:rsidRDefault="000F51B8" w:rsidP="0092166E">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3.8.1. </w:t>
      </w:r>
      <w:r w:rsidR="00F57BAB" w:rsidRPr="00B93184">
        <w:rPr>
          <w:rFonts w:ascii="Times New Roman" w:hAnsi="Times New Roman" w:cs="Times New Roman"/>
          <w:b/>
          <w:sz w:val="24"/>
          <w:szCs w:val="24"/>
        </w:rPr>
        <w:t>Содержание образовательной деятельности в соответствии с направлениями развития ребенка</w:t>
      </w:r>
    </w:p>
    <w:p w:rsidR="00F57BAB" w:rsidRPr="00B93184" w:rsidRDefault="009177D7" w:rsidP="0092166E">
      <w:pPr>
        <w:spacing w:after="0" w:line="240" w:lineRule="auto"/>
        <w:ind w:firstLine="567"/>
        <w:jc w:val="both"/>
        <w:rPr>
          <w:rFonts w:ascii="Times New Roman" w:hAnsi="Times New Roman" w:cs="Times New Roman"/>
          <w:sz w:val="24"/>
          <w:szCs w:val="24"/>
        </w:rPr>
      </w:pPr>
      <w:r w:rsidRPr="00B93184">
        <w:rPr>
          <w:rFonts w:ascii="Times New Roman" w:hAnsi="Times New Roman" w:cs="Times New Roman"/>
          <w:sz w:val="24"/>
          <w:szCs w:val="24"/>
        </w:rPr>
        <w:t>Включение парциальной</w:t>
      </w:r>
      <w:r w:rsidR="00F57BAB" w:rsidRPr="00B93184">
        <w:rPr>
          <w:rFonts w:ascii="Times New Roman" w:hAnsi="Times New Roman" w:cs="Times New Roman"/>
          <w:sz w:val="24"/>
          <w:szCs w:val="24"/>
        </w:rPr>
        <w:t xml:space="preserve"> программ</w:t>
      </w:r>
      <w:r w:rsidRPr="00B93184">
        <w:rPr>
          <w:rFonts w:ascii="Times New Roman" w:hAnsi="Times New Roman" w:cs="Times New Roman"/>
          <w:sz w:val="24"/>
          <w:szCs w:val="24"/>
        </w:rPr>
        <w:t>ы</w:t>
      </w:r>
      <w:r w:rsidR="00F57BAB" w:rsidRPr="00B93184">
        <w:rPr>
          <w:rFonts w:ascii="Times New Roman" w:hAnsi="Times New Roman" w:cs="Times New Roman"/>
          <w:sz w:val="24"/>
          <w:szCs w:val="24"/>
        </w:rPr>
        <w:t xml:space="preserve"> в образовательную программу представляет более широкие возможности для познавательного, социального, и личностного развития ребенка, эффективно дополняет образовательную программу дошкольного образования.</w:t>
      </w:r>
    </w:p>
    <w:p w:rsidR="009177D7" w:rsidRPr="00B93184" w:rsidRDefault="009177D7" w:rsidP="0092166E">
      <w:pPr>
        <w:spacing w:after="0" w:line="240" w:lineRule="auto"/>
        <w:ind w:firstLine="567"/>
        <w:jc w:val="both"/>
        <w:rPr>
          <w:rFonts w:ascii="Times New Roman" w:hAnsi="Times New Roman" w:cs="Times New Roman"/>
          <w:sz w:val="24"/>
          <w:szCs w:val="24"/>
        </w:rPr>
      </w:pPr>
      <w:r w:rsidRPr="00B93184">
        <w:rPr>
          <w:rFonts w:ascii="Times New Roman" w:hAnsi="Times New Roman" w:cs="Times New Roman"/>
          <w:sz w:val="24"/>
          <w:szCs w:val="24"/>
        </w:rPr>
        <w:t>Данная часть Программы учитывает образовательные потребности, интересы и мотивы детей, членов их семей и педагогов и ориентирована на:</w:t>
      </w:r>
    </w:p>
    <w:p w:rsidR="009177D7" w:rsidRPr="00B93184" w:rsidRDefault="009177D7" w:rsidP="00712192">
      <w:pPr>
        <w:pStyle w:val="a4"/>
        <w:numPr>
          <w:ilvl w:val="0"/>
          <w:numId w:val="358"/>
        </w:numPr>
        <w:spacing w:after="0" w:line="240" w:lineRule="auto"/>
        <w:ind w:left="142" w:hanging="142"/>
        <w:jc w:val="both"/>
        <w:rPr>
          <w:rFonts w:ascii="Times New Roman" w:hAnsi="Times New Roman" w:cs="Times New Roman"/>
          <w:sz w:val="24"/>
          <w:szCs w:val="24"/>
        </w:rPr>
      </w:pPr>
      <w:r w:rsidRPr="00B93184">
        <w:rPr>
          <w:rFonts w:ascii="Times New Roman"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F57BAB" w:rsidRPr="00B93184" w:rsidRDefault="009177D7" w:rsidP="00712192">
      <w:pPr>
        <w:pStyle w:val="a4"/>
        <w:numPr>
          <w:ilvl w:val="0"/>
          <w:numId w:val="358"/>
        </w:numPr>
        <w:spacing w:after="0" w:line="240" w:lineRule="auto"/>
        <w:ind w:left="142" w:hanging="142"/>
        <w:jc w:val="both"/>
        <w:rPr>
          <w:rFonts w:ascii="Times New Roman" w:hAnsi="Times New Roman" w:cs="Times New Roman"/>
          <w:sz w:val="24"/>
          <w:szCs w:val="24"/>
        </w:rPr>
      </w:pPr>
      <w:r w:rsidRPr="00B93184">
        <w:rPr>
          <w:rFonts w:ascii="Times New Roman" w:hAnsi="Times New Roman" w:cs="Times New Roman"/>
          <w:sz w:val="24"/>
          <w:szCs w:val="24"/>
        </w:rPr>
        <w:t>выбор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F57BAB" w:rsidRPr="00B93184" w:rsidRDefault="00FC6FEF" w:rsidP="00712192">
      <w:pPr>
        <w:pStyle w:val="a4"/>
        <w:numPr>
          <w:ilvl w:val="0"/>
          <w:numId w:val="358"/>
        </w:numPr>
        <w:spacing w:after="0" w:line="240" w:lineRule="auto"/>
        <w:ind w:left="142" w:hanging="142"/>
        <w:jc w:val="both"/>
        <w:rPr>
          <w:rFonts w:ascii="Times New Roman" w:hAnsi="Times New Roman" w:cs="Times New Roman"/>
          <w:sz w:val="24"/>
          <w:szCs w:val="24"/>
        </w:rPr>
      </w:pPr>
      <w:r w:rsidRPr="00B93184">
        <w:rPr>
          <w:rFonts w:ascii="Times New Roman" w:hAnsi="Times New Roman" w:cs="Times New Roman"/>
          <w:sz w:val="24"/>
          <w:szCs w:val="24"/>
        </w:rPr>
        <w:t>сложившимся традициям МАДОУ «Радость», структурных подразделений, групп детских садов.</w:t>
      </w:r>
    </w:p>
    <w:p w:rsidR="00F57BAB" w:rsidRPr="00B93184" w:rsidRDefault="00F57BAB" w:rsidP="00B93184">
      <w:pPr>
        <w:spacing w:before="120" w:after="0" w:line="240" w:lineRule="auto"/>
        <w:jc w:val="center"/>
        <w:rPr>
          <w:rFonts w:ascii="Times New Roman" w:hAnsi="Times New Roman" w:cs="Times New Roman"/>
          <w:b/>
          <w:sz w:val="24"/>
          <w:szCs w:val="24"/>
        </w:rPr>
      </w:pPr>
      <w:r w:rsidRPr="00B93184">
        <w:rPr>
          <w:rFonts w:ascii="Times New Roman" w:hAnsi="Times New Roman" w:cs="Times New Roman"/>
          <w:b/>
          <w:sz w:val="24"/>
          <w:szCs w:val="24"/>
        </w:rPr>
        <w:t>Содержание основных разделов парциальной программы</w:t>
      </w:r>
    </w:p>
    <w:p w:rsidR="00F57BAB" w:rsidRPr="00B93184" w:rsidRDefault="00F57BAB" w:rsidP="00B93184">
      <w:pPr>
        <w:spacing w:after="120" w:line="240" w:lineRule="auto"/>
        <w:jc w:val="center"/>
        <w:rPr>
          <w:rFonts w:ascii="Times New Roman" w:hAnsi="Times New Roman" w:cs="Times New Roman"/>
          <w:b/>
          <w:sz w:val="24"/>
          <w:szCs w:val="24"/>
        </w:rPr>
      </w:pPr>
      <w:r w:rsidRPr="00B93184">
        <w:rPr>
          <w:rFonts w:ascii="Times New Roman" w:hAnsi="Times New Roman" w:cs="Times New Roman"/>
          <w:b/>
          <w:sz w:val="24"/>
          <w:szCs w:val="24"/>
        </w:rPr>
        <w:t xml:space="preserve"> под. ред. Грединой О. В.  «СамоЦвет»</w:t>
      </w:r>
      <w:r w:rsidRPr="00B93184">
        <w:rPr>
          <w:rStyle w:val="ad"/>
          <w:rFonts w:ascii="Times New Roman" w:hAnsi="Times New Roman" w:cs="Times New Roman"/>
          <w:b/>
          <w:sz w:val="24"/>
          <w:szCs w:val="24"/>
        </w:rPr>
        <w:footnoteReference w:id="15"/>
      </w:r>
    </w:p>
    <w:p w:rsidR="00F57BAB" w:rsidRPr="00B93184" w:rsidRDefault="00F57BAB" w:rsidP="0092166E">
      <w:pPr>
        <w:spacing w:after="0" w:line="240" w:lineRule="auto"/>
        <w:jc w:val="both"/>
        <w:rPr>
          <w:rFonts w:ascii="Times New Roman" w:hAnsi="Times New Roman" w:cs="Times New Roman"/>
          <w:sz w:val="24"/>
          <w:szCs w:val="24"/>
        </w:rPr>
      </w:pPr>
      <w:r w:rsidRPr="00B93184">
        <w:rPr>
          <w:rFonts w:ascii="Times New Roman" w:hAnsi="Times New Roman" w:cs="Times New Roman"/>
          <w:b/>
          <w:sz w:val="24"/>
          <w:szCs w:val="24"/>
        </w:rPr>
        <w:t>Основные ценности образовательной программы:</w:t>
      </w:r>
    </w:p>
    <w:p w:rsidR="00F57BAB" w:rsidRPr="00B93184" w:rsidRDefault="00F57BAB" w:rsidP="00712192">
      <w:pPr>
        <w:pStyle w:val="a4"/>
        <w:numPr>
          <w:ilvl w:val="0"/>
          <w:numId w:val="356"/>
        </w:numPr>
        <w:spacing w:after="0" w:line="240" w:lineRule="auto"/>
        <w:ind w:left="142" w:hanging="142"/>
        <w:jc w:val="both"/>
        <w:rPr>
          <w:rFonts w:ascii="Times New Roman" w:eastAsia="Times New Roman" w:hAnsi="Times New Roman" w:cs="Times New Roman"/>
          <w:sz w:val="24"/>
          <w:szCs w:val="24"/>
          <w:lang w:eastAsia="ar-SA"/>
        </w:rPr>
      </w:pPr>
      <w:r w:rsidRPr="00B93184">
        <w:rPr>
          <w:rFonts w:ascii="Times New Roman" w:eastAsia="Times New Roman" w:hAnsi="Times New Roman" w:cs="Times New Roman"/>
          <w:sz w:val="24"/>
          <w:szCs w:val="24"/>
          <w:lang w:eastAsia="ar-SA"/>
        </w:rPr>
        <w:t xml:space="preserve">ценности семьи; </w:t>
      </w:r>
    </w:p>
    <w:p w:rsidR="00F57BAB" w:rsidRPr="00B93184" w:rsidRDefault="00F57BAB" w:rsidP="00712192">
      <w:pPr>
        <w:pStyle w:val="a4"/>
        <w:numPr>
          <w:ilvl w:val="0"/>
          <w:numId w:val="356"/>
        </w:numPr>
        <w:spacing w:after="0" w:line="240" w:lineRule="auto"/>
        <w:ind w:left="142" w:hanging="142"/>
        <w:jc w:val="both"/>
        <w:rPr>
          <w:rFonts w:ascii="Times New Roman" w:eastAsia="Times New Roman" w:hAnsi="Times New Roman" w:cs="Times New Roman"/>
          <w:bCs/>
          <w:sz w:val="24"/>
          <w:szCs w:val="24"/>
          <w:lang w:eastAsia="ar-SA"/>
        </w:rPr>
      </w:pPr>
      <w:r w:rsidRPr="00B93184">
        <w:rPr>
          <w:rFonts w:ascii="Times New Roman" w:eastAsia="Times New Roman" w:hAnsi="Times New Roman" w:cs="Times New Roman"/>
          <w:sz w:val="24"/>
          <w:szCs w:val="24"/>
          <w:lang w:eastAsia="ar-SA"/>
        </w:rPr>
        <w:t>ценности труда и творчества</w:t>
      </w:r>
      <w:r w:rsidRPr="00B93184">
        <w:rPr>
          <w:rFonts w:ascii="Times New Roman" w:eastAsia="Times New Roman" w:hAnsi="Times New Roman" w:cs="Times New Roman"/>
          <w:bCs/>
          <w:sz w:val="24"/>
          <w:szCs w:val="24"/>
          <w:lang w:eastAsia="ar-SA"/>
        </w:rPr>
        <w:t xml:space="preserve">; </w:t>
      </w:r>
    </w:p>
    <w:p w:rsidR="00F57BAB" w:rsidRPr="00B93184" w:rsidRDefault="00F57BAB" w:rsidP="00712192">
      <w:pPr>
        <w:pStyle w:val="a4"/>
        <w:numPr>
          <w:ilvl w:val="0"/>
          <w:numId w:val="356"/>
        </w:numPr>
        <w:spacing w:after="0" w:line="240" w:lineRule="auto"/>
        <w:ind w:left="142" w:hanging="142"/>
        <w:jc w:val="both"/>
        <w:rPr>
          <w:rFonts w:ascii="Times New Roman" w:eastAsia="Times New Roman" w:hAnsi="Times New Roman" w:cs="Times New Roman"/>
          <w:sz w:val="24"/>
          <w:szCs w:val="24"/>
          <w:lang w:eastAsia="ar-SA"/>
        </w:rPr>
      </w:pPr>
      <w:r w:rsidRPr="00B93184">
        <w:rPr>
          <w:rFonts w:ascii="Times New Roman" w:eastAsia="Times New Roman" w:hAnsi="Times New Roman" w:cs="Times New Roman"/>
          <w:sz w:val="24"/>
          <w:szCs w:val="24"/>
          <w:lang w:eastAsia="ar-SA"/>
        </w:rPr>
        <w:t>ценности социальной солидарности (социальной направленности);</w:t>
      </w:r>
    </w:p>
    <w:p w:rsidR="00F57BAB" w:rsidRPr="00B93184" w:rsidRDefault="00F57BAB" w:rsidP="00712192">
      <w:pPr>
        <w:pStyle w:val="a4"/>
        <w:numPr>
          <w:ilvl w:val="0"/>
          <w:numId w:val="356"/>
        </w:numPr>
        <w:spacing w:after="0" w:line="240" w:lineRule="auto"/>
        <w:ind w:left="142" w:hanging="142"/>
        <w:jc w:val="both"/>
        <w:rPr>
          <w:rFonts w:ascii="Times New Roman" w:eastAsia="Times New Roman" w:hAnsi="Times New Roman" w:cs="Times New Roman"/>
          <w:sz w:val="24"/>
          <w:szCs w:val="24"/>
          <w:lang w:eastAsia="ar-SA"/>
        </w:rPr>
      </w:pPr>
      <w:r w:rsidRPr="00B93184">
        <w:rPr>
          <w:rFonts w:ascii="Times New Roman" w:eastAsia="Times New Roman" w:hAnsi="Times New Roman" w:cs="Times New Roman"/>
          <w:sz w:val="24"/>
          <w:szCs w:val="24"/>
          <w:lang w:eastAsia="ar-SA"/>
        </w:rPr>
        <w:t>ценности здоровья.</w:t>
      </w:r>
    </w:p>
    <w:p w:rsidR="00F57BAB" w:rsidRPr="00B93184" w:rsidRDefault="00F57BAB" w:rsidP="0092166E">
      <w:pPr>
        <w:spacing w:before="120" w:after="0" w:line="240" w:lineRule="auto"/>
        <w:jc w:val="both"/>
        <w:rPr>
          <w:rFonts w:ascii="Times New Roman" w:hAnsi="Times New Roman" w:cs="Times New Roman"/>
          <w:b/>
          <w:sz w:val="24"/>
          <w:szCs w:val="24"/>
        </w:rPr>
      </w:pPr>
      <w:r w:rsidRPr="00B93184">
        <w:rPr>
          <w:rFonts w:ascii="Times New Roman" w:hAnsi="Times New Roman" w:cs="Times New Roman"/>
          <w:b/>
          <w:sz w:val="24"/>
          <w:szCs w:val="24"/>
        </w:rPr>
        <w:t xml:space="preserve">Виды культурных практик образовательной программы «СамоЦвет»: </w:t>
      </w:r>
      <w:r w:rsidRPr="00B93184">
        <w:rPr>
          <w:rFonts w:ascii="Times New Roman" w:hAnsi="Times New Roman" w:cs="Times New Roman"/>
          <w:b/>
          <w:sz w:val="24"/>
          <w:szCs w:val="24"/>
        </w:rPr>
        <w:tab/>
      </w:r>
    </w:p>
    <w:p w:rsidR="00F57BAB" w:rsidRPr="00B93184" w:rsidRDefault="00F57BAB" w:rsidP="00712192">
      <w:pPr>
        <w:pStyle w:val="a4"/>
        <w:numPr>
          <w:ilvl w:val="0"/>
          <w:numId w:val="357"/>
        </w:numPr>
        <w:spacing w:after="0" w:line="240" w:lineRule="auto"/>
        <w:ind w:left="142" w:hanging="142"/>
        <w:jc w:val="both"/>
        <w:rPr>
          <w:rFonts w:ascii="Times New Roman" w:hAnsi="Times New Roman" w:cs="Times New Roman"/>
          <w:sz w:val="24"/>
          <w:szCs w:val="24"/>
        </w:rPr>
      </w:pPr>
      <w:r w:rsidRPr="00B93184">
        <w:rPr>
          <w:rFonts w:ascii="Times New Roman" w:hAnsi="Times New Roman" w:cs="Times New Roman"/>
          <w:sz w:val="24"/>
          <w:szCs w:val="24"/>
        </w:rPr>
        <w:t>Духовно-нравственная культурная практика;</w:t>
      </w:r>
    </w:p>
    <w:p w:rsidR="00F57BAB" w:rsidRPr="00B93184" w:rsidRDefault="00F57BAB" w:rsidP="00712192">
      <w:pPr>
        <w:pStyle w:val="a4"/>
        <w:numPr>
          <w:ilvl w:val="0"/>
          <w:numId w:val="357"/>
        </w:numPr>
        <w:spacing w:after="0" w:line="240" w:lineRule="auto"/>
        <w:ind w:left="142" w:hanging="142"/>
        <w:jc w:val="both"/>
        <w:rPr>
          <w:rFonts w:ascii="Times New Roman" w:hAnsi="Times New Roman" w:cs="Times New Roman"/>
          <w:sz w:val="24"/>
          <w:szCs w:val="24"/>
        </w:rPr>
      </w:pPr>
      <w:r w:rsidRPr="00B93184">
        <w:rPr>
          <w:rFonts w:ascii="Times New Roman" w:hAnsi="Times New Roman" w:cs="Times New Roman"/>
          <w:sz w:val="24"/>
          <w:szCs w:val="24"/>
        </w:rPr>
        <w:t>Культурная практика безопасности жизнедеятельности;</w:t>
      </w:r>
    </w:p>
    <w:p w:rsidR="00F57BAB" w:rsidRPr="00B93184" w:rsidRDefault="00F57BAB" w:rsidP="00712192">
      <w:pPr>
        <w:pStyle w:val="a4"/>
        <w:numPr>
          <w:ilvl w:val="0"/>
          <w:numId w:val="357"/>
        </w:numPr>
        <w:spacing w:after="0" w:line="240" w:lineRule="auto"/>
        <w:ind w:left="142" w:hanging="142"/>
        <w:jc w:val="both"/>
        <w:rPr>
          <w:rFonts w:ascii="Times New Roman" w:hAnsi="Times New Roman" w:cs="Times New Roman"/>
          <w:sz w:val="24"/>
          <w:szCs w:val="24"/>
        </w:rPr>
      </w:pPr>
      <w:r w:rsidRPr="00B93184">
        <w:rPr>
          <w:rFonts w:ascii="Times New Roman" w:hAnsi="Times New Roman" w:cs="Times New Roman"/>
          <w:sz w:val="24"/>
          <w:szCs w:val="24"/>
        </w:rPr>
        <w:t>Культурная практика игры и общения;</w:t>
      </w:r>
    </w:p>
    <w:p w:rsidR="00F57BAB" w:rsidRPr="00B93184" w:rsidRDefault="00F57BAB" w:rsidP="00712192">
      <w:pPr>
        <w:pStyle w:val="a4"/>
        <w:numPr>
          <w:ilvl w:val="0"/>
          <w:numId w:val="357"/>
        </w:numPr>
        <w:spacing w:after="0" w:line="240" w:lineRule="auto"/>
        <w:ind w:left="142" w:hanging="142"/>
        <w:jc w:val="both"/>
        <w:rPr>
          <w:rFonts w:ascii="Times New Roman" w:hAnsi="Times New Roman" w:cs="Times New Roman"/>
          <w:sz w:val="24"/>
          <w:szCs w:val="24"/>
        </w:rPr>
      </w:pPr>
      <w:r w:rsidRPr="00B93184">
        <w:rPr>
          <w:rFonts w:ascii="Times New Roman" w:hAnsi="Times New Roman" w:cs="Times New Roman"/>
          <w:sz w:val="24"/>
          <w:szCs w:val="24"/>
        </w:rPr>
        <w:t>Культурная практика самообслуживания и общественно-полезного труда;</w:t>
      </w:r>
    </w:p>
    <w:p w:rsidR="00F57BAB" w:rsidRPr="00B93184" w:rsidRDefault="00F57BAB" w:rsidP="00712192">
      <w:pPr>
        <w:pStyle w:val="a4"/>
        <w:numPr>
          <w:ilvl w:val="0"/>
          <w:numId w:val="357"/>
        </w:numPr>
        <w:spacing w:after="0" w:line="240" w:lineRule="auto"/>
        <w:ind w:left="142" w:hanging="142"/>
        <w:jc w:val="both"/>
        <w:rPr>
          <w:rFonts w:ascii="Times New Roman" w:hAnsi="Times New Roman" w:cs="Times New Roman"/>
          <w:sz w:val="24"/>
          <w:szCs w:val="24"/>
        </w:rPr>
      </w:pPr>
      <w:r w:rsidRPr="00B93184">
        <w:rPr>
          <w:rFonts w:ascii="Times New Roman" w:hAnsi="Times New Roman" w:cs="Times New Roman"/>
          <w:sz w:val="24"/>
          <w:szCs w:val="24"/>
        </w:rPr>
        <w:t>Культурная практика познания;</w:t>
      </w:r>
    </w:p>
    <w:p w:rsidR="00F57BAB" w:rsidRPr="00B93184" w:rsidRDefault="00F57BAB" w:rsidP="00712192">
      <w:pPr>
        <w:pStyle w:val="a4"/>
        <w:numPr>
          <w:ilvl w:val="0"/>
          <w:numId w:val="357"/>
        </w:numPr>
        <w:spacing w:after="0" w:line="240" w:lineRule="auto"/>
        <w:ind w:left="142" w:hanging="142"/>
        <w:jc w:val="both"/>
        <w:rPr>
          <w:rFonts w:ascii="Times New Roman" w:hAnsi="Times New Roman" w:cs="Times New Roman"/>
          <w:sz w:val="24"/>
          <w:szCs w:val="24"/>
        </w:rPr>
      </w:pPr>
      <w:r w:rsidRPr="00B93184">
        <w:rPr>
          <w:rFonts w:ascii="Times New Roman" w:hAnsi="Times New Roman" w:cs="Times New Roman"/>
          <w:sz w:val="24"/>
          <w:szCs w:val="24"/>
        </w:rPr>
        <w:t>Сенсомоторная культурная практика;</w:t>
      </w:r>
    </w:p>
    <w:p w:rsidR="00F57BAB" w:rsidRPr="00B93184" w:rsidRDefault="00F57BAB" w:rsidP="00712192">
      <w:pPr>
        <w:pStyle w:val="a4"/>
        <w:numPr>
          <w:ilvl w:val="0"/>
          <w:numId w:val="357"/>
        </w:numPr>
        <w:spacing w:after="0" w:line="240" w:lineRule="auto"/>
        <w:ind w:left="142" w:hanging="142"/>
        <w:jc w:val="both"/>
        <w:rPr>
          <w:rFonts w:ascii="Times New Roman" w:hAnsi="Times New Roman" w:cs="Times New Roman"/>
          <w:sz w:val="24"/>
          <w:szCs w:val="24"/>
        </w:rPr>
      </w:pPr>
      <w:r w:rsidRPr="00B93184">
        <w:rPr>
          <w:rFonts w:ascii="Times New Roman" w:hAnsi="Times New Roman" w:cs="Times New Roman"/>
          <w:sz w:val="24"/>
          <w:szCs w:val="24"/>
        </w:rPr>
        <w:t>Культурная практика конструирования;</w:t>
      </w:r>
    </w:p>
    <w:p w:rsidR="00F57BAB" w:rsidRPr="00B93184" w:rsidRDefault="00F57BAB" w:rsidP="00712192">
      <w:pPr>
        <w:pStyle w:val="a4"/>
        <w:numPr>
          <w:ilvl w:val="0"/>
          <w:numId w:val="357"/>
        </w:numPr>
        <w:spacing w:after="0" w:line="240" w:lineRule="auto"/>
        <w:ind w:left="142" w:hanging="142"/>
        <w:jc w:val="both"/>
        <w:rPr>
          <w:rFonts w:ascii="Times New Roman" w:hAnsi="Times New Roman" w:cs="Times New Roman"/>
          <w:sz w:val="24"/>
          <w:szCs w:val="24"/>
        </w:rPr>
      </w:pPr>
      <w:r w:rsidRPr="00B93184">
        <w:rPr>
          <w:rFonts w:ascii="Times New Roman" w:hAnsi="Times New Roman" w:cs="Times New Roman"/>
          <w:sz w:val="24"/>
          <w:szCs w:val="24"/>
        </w:rPr>
        <w:t>Речевая культурная практика;</w:t>
      </w:r>
    </w:p>
    <w:p w:rsidR="00F57BAB" w:rsidRPr="00B93184" w:rsidRDefault="00F57BAB" w:rsidP="00712192">
      <w:pPr>
        <w:pStyle w:val="a4"/>
        <w:numPr>
          <w:ilvl w:val="0"/>
          <w:numId w:val="357"/>
        </w:numPr>
        <w:spacing w:after="0" w:line="240" w:lineRule="auto"/>
        <w:ind w:left="142" w:hanging="142"/>
        <w:jc w:val="both"/>
        <w:rPr>
          <w:rFonts w:ascii="Times New Roman" w:hAnsi="Times New Roman" w:cs="Times New Roman"/>
          <w:sz w:val="24"/>
          <w:szCs w:val="24"/>
        </w:rPr>
      </w:pPr>
      <w:r w:rsidRPr="00B93184">
        <w:rPr>
          <w:rFonts w:ascii="Times New Roman" w:hAnsi="Times New Roman" w:cs="Times New Roman"/>
          <w:sz w:val="24"/>
          <w:szCs w:val="24"/>
        </w:rPr>
        <w:t>Культурная практика литературного детского творчества;</w:t>
      </w:r>
    </w:p>
    <w:p w:rsidR="00F57BAB" w:rsidRPr="00B93184" w:rsidRDefault="00F57BAB" w:rsidP="00712192">
      <w:pPr>
        <w:pStyle w:val="a4"/>
        <w:numPr>
          <w:ilvl w:val="0"/>
          <w:numId w:val="357"/>
        </w:numPr>
        <w:spacing w:after="0" w:line="240" w:lineRule="auto"/>
        <w:ind w:left="142" w:hanging="142"/>
        <w:jc w:val="both"/>
        <w:rPr>
          <w:rFonts w:ascii="Times New Roman" w:hAnsi="Times New Roman" w:cs="Times New Roman"/>
          <w:sz w:val="24"/>
          <w:szCs w:val="24"/>
        </w:rPr>
      </w:pPr>
      <w:r w:rsidRPr="00B93184">
        <w:rPr>
          <w:rFonts w:ascii="Times New Roman" w:hAnsi="Times New Roman" w:cs="Times New Roman"/>
          <w:sz w:val="24"/>
          <w:szCs w:val="24"/>
        </w:rPr>
        <w:t>Культурная практика музыкального детского творчества;</w:t>
      </w:r>
    </w:p>
    <w:p w:rsidR="00F57BAB" w:rsidRPr="00B93184" w:rsidRDefault="00F57BAB" w:rsidP="00712192">
      <w:pPr>
        <w:pStyle w:val="a4"/>
        <w:numPr>
          <w:ilvl w:val="0"/>
          <w:numId w:val="357"/>
        </w:numPr>
        <w:spacing w:after="0" w:line="240" w:lineRule="auto"/>
        <w:ind w:left="142" w:hanging="142"/>
        <w:jc w:val="both"/>
        <w:rPr>
          <w:rFonts w:ascii="Times New Roman" w:hAnsi="Times New Roman" w:cs="Times New Roman"/>
          <w:sz w:val="24"/>
          <w:szCs w:val="24"/>
        </w:rPr>
      </w:pPr>
      <w:r w:rsidRPr="00B93184">
        <w:rPr>
          <w:rFonts w:ascii="Times New Roman" w:hAnsi="Times New Roman" w:cs="Times New Roman"/>
          <w:sz w:val="24"/>
          <w:szCs w:val="24"/>
        </w:rPr>
        <w:t>Культурная практика изобразительного детского творчества;</w:t>
      </w:r>
    </w:p>
    <w:p w:rsidR="00F57BAB" w:rsidRPr="00B93184" w:rsidRDefault="00F57BAB" w:rsidP="00712192">
      <w:pPr>
        <w:pStyle w:val="a4"/>
        <w:numPr>
          <w:ilvl w:val="0"/>
          <w:numId w:val="357"/>
        </w:numPr>
        <w:tabs>
          <w:tab w:val="left" w:pos="708"/>
          <w:tab w:val="left" w:pos="1416"/>
          <w:tab w:val="left" w:pos="2124"/>
          <w:tab w:val="left" w:pos="2832"/>
          <w:tab w:val="left" w:pos="3540"/>
          <w:tab w:val="left" w:pos="4248"/>
          <w:tab w:val="left" w:pos="4956"/>
          <w:tab w:val="left" w:pos="5565"/>
        </w:tabs>
        <w:spacing w:after="0" w:line="240" w:lineRule="auto"/>
        <w:ind w:left="142" w:hanging="142"/>
        <w:jc w:val="both"/>
        <w:rPr>
          <w:rFonts w:ascii="Times New Roman" w:hAnsi="Times New Roman" w:cs="Times New Roman"/>
          <w:sz w:val="24"/>
          <w:szCs w:val="24"/>
        </w:rPr>
      </w:pPr>
      <w:r w:rsidRPr="00B93184">
        <w:rPr>
          <w:rFonts w:ascii="Times New Roman" w:hAnsi="Times New Roman" w:cs="Times New Roman"/>
          <w:sz w:val="24"/>
          <w:szCs w:val="24"/>
        </w:rPr>
        <w:t>Культурная практика театрализации;</w:t>
      </w:r>
      <w:r w:rsidRPr="00B93184">
        <w:rPr>
          <w:rFonts w:ascii="Times New Roman" w:hAnsi="Times New Roman" w:cs="Times New Roman"/>
          <w:sz w:val="24"/>
          <w:szCs w:val="24"/>
        </w:rPr>
        <w:tab/>
      </w:r>
    </w:p>
    <w:p w:rsidR="00F57BAB" w:rsidRPr="00B93184" w:rsidRDefault="00F57BAB" w:rsidP="00712192">
      <w:pPr>
        <w:pStyle w:val="a4"/>
        <w:numPr>
          <w:ilvl w:val="0"/>
          <w:numId w:val="357"/>
        </w:numPr>
        <w:spacing w:after="0" w:line="240" w:lineRule="auto"/>
        <w:ind w:left="142" w:hanging="142"/>
        <w:jc w:val="both"/>
        <w:rPr>
          <w:rFonts w:ascii="Times New Roman" w:hAnsi="Times New Roman" w:cs="Times New Roman"/>
          <w:sz w:val="24"/>
          <w:szCs w:val="24"/>
        </w:rPr>
      </w:pPr>
      <w:r w:rsidRPr="00B93184">
        <w:rPr>
          <w:rFonts w:ascii="Times New Roman" w:hAnsi="Times New Roman" w:cs="Times New Roman"/>
          <w:sz w:val="24"/>
          <w:szCs w:val="24"/>
        </w:rPr>
        <w:t>Культурная практика здоровья;</w:t>
      </w:r>
    </w:p>
    <w:p w:rsidR="00F57BAB" w:rsidRPr="00B93184" w:rsidRDefault="00F57BAB" w:rsidP="00712192">
      <w:pPr>
        <w:pStyle w:val="a4"/>
        <w:numPr>
          <w:ilvl w:val="0"/>
          <w:numId w:val="357"/>
        </w:numPr>
        <w:spacing w:after="0" w:line="240" w:lineRule="auto"/>
        <w:ind w:left="142" w:hanging="142"/>
        <w:jc w:val="both"/>
        <w:rPr>
          <w:rFonts w:ascii="Times New Roman" w:hAnsi="Times New Roman" w:cs="Times New Roman"/>
          <w:sz w:val="24"/>
          <w:szCs w:val="24"/>
        </w:rPr>
      </w:pPr>
      <w:r w:rsidRPr="00B93184">
        <w:rPr>
          <w:rFonts w:ascii="Times New Roman" w:hAnsi="Times New Roman" w:cs="Times New Roman"/>
          <w:sz w:val="24"/>
          <w:szCs w:val="24"/>
        </w:rPr>
        <w:t>Двигательная культурная практика.</w:t>
      </w:r>
    </w:p>
    <w:p w:rsidR="00F57BAB" w:rsidRPr="00B93184" w:rsidRDefault="00F57BAB" w:rsidP="0092166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184">
        <w:rPr>
          <w:rFonts w:ascii="Times New Roman" w:eastAsia="Calibri" w:hAnsi="Times New Roman" w:cs="Times New Roman"/>
          <w:sz w:val="24"/>
          <w:szCs w:val="24"/>
        </w:rPr>
        <w:t xml:space="preserve">Направленность деятельности по освоению каждой образовательной области, определяется задачами содержательных линий различных видов культурных практик, </w:t>
      </w:r>
      <w:r w:rsidRPr="00B93184">
        <w:rPr>
          <w:rFonts w:ascii="Times New Roman" w:eastAsia="TimesNewRoman" w:hAnsi="Times New Roman" w:cs="Times New Roman"/>
          <w:sz w:val="24"/>
          <w:szCs w:val="24"/>
        </w:rPr>
        <w:t>учитывающих особенности развития ребенка в младенческом, раннем и дошкольном возрасте</w:t>
      </w:r>
      <w:r w:rsidRPr="00B93184">
        <w:rPr>
          <w:rFonts w:ascii="Times New Roman" w:eastAsia="Calibri" w:hAnsi="Times New Roman" w:cs="Times New Roman"/>
          <w:sz w:val="24"/>
          <w:szCs w:val="24"/>
        </w:rPr>
        <w:t xml:space="preserve"> (Таблице 1).</w:t>
      </w:r>
    </w:p>
    <w:p w:rsidR="00F57BAB" w:rsidRPr="00B93184" w:rsidRDefault="00F57BAB" w:rsidP="0092166E">
      <w:pPr>
        <w:autoSpaceDE w:val="0"/>
        <w:autoSpaceDN w:val="0"/>
        <w:adjustRightInd w:val="0"/>
        <w:spacing w:after="0" w:line="240" w:lineRule="auto"/>
        <w:ind w:firstLine="708"/>
        <w:jc w:val="right"/>
        <w:rPr>
          <w:rFonts w:ascii="Times New Roman" w:eastAsia="Times New Roman" w:hAnsi="Times New Roman" w:cs="Times New Roman"/>
          <w:i/>
          <w:sz w:val="24"/>
          <w:szCs w:val="24"/>
          <w:lang w:eastAsia="ru-RU"/>
        </w:rPr>
      </w:pPr>
      <w:r w:rsidRPr="00B93184">
        <w:rPr>
          <w:rFonts w:ascii="Times New Roman" w:eastAsia="Times New Roman" w:hAnsi="Times New Roman" w:cs="Times New Roman"/>
          <w:i/>
          <w:sz w:val="24"/>
          <w:szCs w:val="24"/>
          <w:lang w:eastAsia="ru-RU"/>
        </w:rPr>
        <w:t>Таблица 1</w:t>
      </w:r>
    </w:p>
    <w:p w:rsidR="00F57BAB" w:rsidRPr="00B93184" w:rsidRDefault="00F57BAB" w:rsidP="0092166E">
      <w:pPr>
        <w:widowControl w:val="0"/>
        <w:autoSpaceDE w:val="0"/>
        <w:autoSpaceDN w:val="0"/>
        <w:adjustRightInd w:val="0"/>
        <w:spacing w:after="0" w:line="240" w:lineRule="auto"/>
        <w:jc w:val="center"/>
        <w:rPr>
          <w:rFonts w:ascii="Times New Roman" w:eastAsia="MS Minngs" w:hAnsi="Times New Roman" w:cs="Times New Roman"/>
          <w:sz w:val="24"/>
          <w:szCs w:val="24"/>
        </w:rPr>
      </w:pPr>
      <w:r w:rsidRPr="00B93184">
        <w:rPr>
          <w:rFonts w:ascii="Times New Roman" w:eastAsia="MS Minngs" w:hAnsi="Times New Roman" w:cs="Times New Roman"/>
          <w:sz w:val="24"/>
          <w:szCs w:val="24"/>
        </w:rPr>
        <w:t>Культурные практики ребенка, выполняющие роль стержня, позволяющего ему выстраивать и осмысливать содержание и формы его жизнедеятельности</w:t>
      </w:r>
    </w:p>
    <w:p w:rsidR="00F57BAB" w:rsidRPr="001D5022" w:rsidRDefault="00F57BAB" w:rsidP="0092166E">
      <w:pPr>
        <w:widowControl w:val="0"/>
        <w:autoSpaceDE w:val="0"/>
        <w:autoSpaceDN w:val="0"/>
        <w:adjustRightInd w:val="0"/>
        <w:spacing w:after="0" w:line="240" w:lineRule="auto"/>
        <w:jc w:val="center"/>
        <w:rPr>
          <w:rFonts w:ascii="Times New Roman" w:eastAsia="Calibri" w:hAnsi="Times New Roman" w:cs="Times New Roman"/>
          <w:b/>
          <w:i/>
          <w:color w:val="FF0000"/>
          <w:sz w:val="28"/>
          <w:szCs w:val="28"/>
        </w:rPr>
      </w:pP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410"/>
        <w:gridCol w:w="2272"/>
        <w:gridCol w:w="2122"/>
      </w:tblGrid>
      <w:tr w:rsidR="00F57BAB" w:rsidRPr="001D5022" w:rsidTr="001A306B">
        <w:tc>
          <w:tcPr>
            <w:tcW w:w="2155" w:type="dxa"/>
            <w:vMerge w:val="restart"/>
          </w:tcPr>
          <w:p w:rsidR="00F57BAB" w:rsidRPr="00F61B93" w:rsidRDefault="00F57BAB" w:rsidP="0092166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61B93">
              <w:rPr>
                <w:rFonts w:ascii="Times New Roman" w:eastAsia="Calibri" w:hAnsi="Times New Roman" w:cs="Times New Roman"/>
                <w:b/>
                <w:sz w:val="24"/>
                <w:szCs w:val="24"/>
              </w:rPr>
              <w:lastRenderedPageBreak/>
              <w:t>Образовательная область / Модуль образовательной деятельности</w:t>
            </w:r>
          </w:p>
        </w:tc>
        <w:tc>
          <w:tcPr>
            <w:tcW w:w="6804" w:type="dxa"/>
            <w:gridSpan w:val="3"/>
          </w:tcPr>
          <w:p w:rsidR="00F57BAB" w:rsidRPr="00F61B93" w:rsidRDefault="00F57BAB" w:rsidP="0092166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61B93">
              <w:rPr>
                <w:rFonts w:ascii="Times New Roman" w:eastAsia="Calibri" w:hAnsi="Times New Roman" w:cs="Times New Roman"/>
                <w:b/>
                <w:sz w:val="24"/>
                <w:szCs w:val="24"/>
              </w:rPr>
              <w:t>Содержательные линии культурных практик</w:t>
            </w:r>
          </w:p>
        </w:tc>
      </w:tr>
      <w:tr w:rsidR="00F57BAB" w:rsidRPr="001D5022" w:rsidTr="001A306B">
        <w:tc>
          <w:tcPr>
            <w:tcW w:w="2155" w:type="dxa"/>
            <w:vMerge/>
          </w:tcPr>
          <w:p w:rsidR="00F57BAB" w:rsidRPr="00F61B93" w:rsidRDefault="00F57BAB" w:rsidP="0092166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804" w:type="dxa"/>
            <w:gridSpan w:val="3"/>
          </w:tcPr>
          <w:p w:rsidR="00F57BAB" w:rsidRPr="00F61B93" w:rsidRDefault="00F57BAB" w:rsidP="0092166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61B93">
              <w:rPr>
                <w:rFonts w:ascii="Times New Roman" w:eastAsia="Calibri" w:hAnsi="Times New Roman" w:cs="Times New Roman"/>
                <w:b/>
                <w:sz w:val="24"/>
                <w:szCs w:val="24"/>
              </w:rPr>
              <w:t>Возрастная категория детей</w:t>
            </w:r>
          </w:p>
        </w:tc>
      </w:tr>
      <w:tr w:rsidR="00F57BAB" w:rsidRPr="001D5022" w:rsidTr="001A306B">
        <w:tc>
          <w:tcPr>
            <w:tcW w:w="2155" w:type="dxa"/>
            <w:vMerge/>
          </w:tcPr>
          <w:p w:rsidR="00F57BAB" w:rsidRPr="00F61B93" w:rsidRDefault="00F57BAB" w:rsidP="0092166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shd w:val="clear" w:color="auto" w:fill="F2F2F2" w:themeFill="background1" w:themeFillShade="F2"/>
          </w:tcPr>
          <w:p w:rsidR="00F57BAB" w:rsidRPr="00F61B93" w:rsidRDefault="00F57BAB" w:rsidP="0092166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61B93">
              <w:rPr>
                <w:rFonts w:ascii="Times New Roman" w:eastAsia="Calibri" w:hAnsi="Times New Roman" w:cs="Times New Roman"/>
                <w:b/>
                <w:sz w:val="24"/>
                <w:szCs w:val="24"/>
              </w:rPr>
              <w:t>Младенческий возраст</w:t>
            </w:r>
          </w:p>
        </w:tc>
        <w:tc>
          <w:tcPr>
            <w:tcW w:w="2272" w:type="dxa"/>
            <w:shd w:val="clear" w:color="auto" w:fill="F2F2F2" w:themeFill="background1" w:themeFillShade="F2"/>
          </w:tcPr>
          <w:p w:rsidR="00F57BAB" w:rsidRPr="00F61B93" w:rsidRDefault="00F57BAB" w:rsidP="0092166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61B93">
              <w:rPr>
                <w:rFonts w:ascii="Times New Roman" w:eastAsia="Calibri" w:hAnsi="Times New Roman" w:cs="Times New Roman"/>
                <w:b/>
                <w:sz w:val="24"/>
                <w:szCs w:val="24"/>
              </w:rPr>
              <w:t>Ранний возраст</w:t>
            </w:r>
          </w:p>
        </w:tc>
        <w:tc>
          <w:tcPr>
            <w:tcW w:w="2122" w:type="dxa"/>
            <w:shd w:val="clear" w:color="auto" w:fill="F2F2F2" w:themeFill="background1" w:themeFillShade="F2"/>
          </w:tcPr>
          <w:p w:rsidR="00F57BAB" w:rsidRPr="00F61B93" w:rsidRDefault="00F57BAB" w:rsidP="0092166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61B93">
              <w:rPr>
                <w:rFonts w:ascii="Times New Roman" w:eastAsia="Calibri" w:hAnsi="Times New Roman" w:cs="Times New Roman"/>
                <w:b/>
                <w:sz w:val="24"/>
                <w:szCs w:val="24"/>
              </w:rPr>
              <w:t>Дошкольный возраст</w:t>
            </w:r>
          </w:p>
        </w:tc>
      </w:tr>
      <w:tr w:rsidR="00F57BAB" w:rsidRPr="001D5022" w:rsidTr="001A306B">
        <w:tc>
          <w:tcPr>
            <w:tcW w:w="2155" w:type="dxa"/>
            <w:vMerge w:val="restart"/>
          </w:tcPr>
          <w:p w:rsidR="00F57BAB" w:rsidRPr="00F61B93" w:rsidRDefault="00F57BAB" w:rsidP="0092166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61B93">
              <w:rPr>
                <w:rFonts w:ascii="Times New Roman" w:eastAsia="Calibri" w:hAnsi="Times New Roman" w:cs="Times New Roman"/>
                <w:sz w:val="24"/>
                <w:szCs w:val="24"/>
              </w:rPr>
              <w:t>«Социально-коммуникативное развитие»</w:t>
            </w:r>
          </w:p>
        </w:tc>
        <w:tc>
          <w:tcPr>
            <w:tcW w:w="6804" w:type="dxa"/>
            <w:gridSpan w:val="3"/>
          </w:tcPr>
          <w:p w:rsidR="00F57BAB" w:rsidRPr="00F61B93" w:rsidRDefault="00F57BAB" w:rsidP="0092166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61B93">
              <w:rPr>
                <w:rFonts w:ascii="Times New Roman" w:eastAsia="Calibri" w:hAnsi="Times New Roman" w:cs="Times New Roman"/>
                <w:sz w:val="24"/>
                <w:szCs w:val="24"/>
              </w:rPr>
              <w:t>«Духовно-нравственная культурная практика»</w:t>
            </w:r>
          </w:p>
        </w:tc>
      </w:tr>
      <w:tr w:rsidR="00F57BAB" w:rsidRPr="001D5022" w:rsidTr="001A306B">
        <w:tc>
          <w:tcPr>
            <w:tcW w:w="2155" w:type="dxa"/>
            <w:vMerge/>
          </w:tcPr>
          <w:p w:rsidR="00F57BAB" w:rsidRPr="00F61B93" w:rsidRDefault="00F57BAB" w:rsidP="0092166E">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6804" w:type="dxa"/>
            <w:gridSpan w:val="3"/>
          </w:tcPr>
          <w:p w:rsidR="00F57BAB" w:rsidRPr="00F61B93" w:rsidRDefault="00F57BAB" w:rsidP="0092166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61B93">
              <w:rPr>
                <w:rFonts w:ascii="Times New Roman" w:eastAsia="Calibri" w:hAnsi="Times New Roman" w:cs="Times New Roman"/>
                <w:sz w:val="24"/>
                <w:szCs w:val="24"/>
              </w:rPr>
              <w:t>«Культурная практика безопасности жизнедеятельности»</w:t>
            </w:r>
          </w:p>
        </w:tc>
      </w:tr>
      <w:tr w:rsidR="00F57BAB" w:rsidRPr="001D5022" w:rsidTr="001A306B">
        <w:tc>
          <w:tcPr>
            <w:tcW w:w="2155" w:type="dxa"/>
            <w:vMerge/>
          </w:tcPr>
          <w:p w:rsidR="00F57BAB" w:rsidRPr="00F61B93" w:rsidRDefault="00F57BAB" w:rsidP="0092166E">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6804" w:type="dxa"/>
            <w:gridSpan w:val="3"/>
          </w:tcPr>
          <w:p w:rsidR="00F57BAB" w:rsidRPr="00F61B93" w:rsidRDefault="00F57BAB" w:rsidP="0092166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61B93">
              <w:rPr>
                <w:rFonts w:ascii="Times New Roman" w:eastAsia="Calibri" w:hAnsi="Times New Roman" w:cs="Times New Roman"/>
                <w:sz w:val="24"/>
                <w:szCs w:val="24"/>
              </w:rPr>
              <w:t>«Культурная практика игры и общения»</w:t>
            </w:r>
          </w:p>
        </w:tc>
      </w:tr>
      <w:tr w:rsidR="00F57BAB" w:rsidRPr="001D5022" w:rsidTr="001A306B">
        <w:tc>
          <w:tcPr>
            <w:tcW w:w="2155" w:type="dxa"/>
            <w:vMerge/>
          </w:tcPr>
          <w:p w:rsidR="00F57BAB" w:rsidRPr="00F61B93" w:rsidRDefault="00F57BAB" w:rsidP="0092166E">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410" w:type="dxa"/>
          </w:tcPr>
          <w:p w:rsidR="00F57BAB" w:rsidRPr="00F61B93" w:rsidRDefault="00F57BAB" w:rsidP="0092166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61B93">
              <w:rPr>
                <w:rFonts w:ascii="Times New Roman" w:eastAsia="Calibri" w:hAnsi="Times New Roman" w:cs="Times New Roman"/>
                <w:sz w:val="24"/>
                <w:szCs w:val="24"/>
              </w:rPr>
              <w:t>«Культурная практика самообслуживания»</w:t>
            </w:r>
          </w:p>
        </w:tc>
        <w:tc>
          <w:tcPr>
            <w:tcW w:w="4394" w:type="dxa"/>
            <w:gridSpan w:val="2"/>
          </w:tcPr>
          <w:p w:rsidR="00F57BAB" w:rsidRPr="00F61B93" w:rsidRDefault="00F57BAB" w:rsidP="0092166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61B93">
              <w:rPr>
                <w:rFonts w:ascii="Times New Roman" w:eastAsia="Calibri" w:hAnsi="Times New Roman" w:cs="Times New Roman"/>
                <w:sz w:val="24"/>
                <w:szCs w:val="24"/>
              </w:rPr>
              <w:t>«Культурная практика самообслуживания и общественно-полезного труда»</w:t>
            </w:r>
          </w:p>
        </w:tc>
      </w:tr>
      <w:tr w:rsidR="00F57BAB" w:rsidRPr="001D5022" w:rsidTr="001A306B">
        <w:tc>
          <w:tcPr>
            <w:tcW w:w="2155" w:type="dxa"/>
            <w:vMerge w:val="restart"/>
          </w:tcPr>
          <w:p w:rsidR="00F57BAB" w:rsidRPr="00F61B93" w:rsidRDefault="00F57BAB" w:rsidP="0092166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61B93">
              <w:rPr>
                <w:rFonts w:ascii="Times New Roman" w:eastAsia="Calibri" w:hAnsi="Times New Roman" w:cs="Times New Roman"/>
                <w:sz w:val="24"/>
                <w:szCs w:val="24"/>
              </w:rPr>
              <w:t>«Познавательное развитие»</w:t>
            </w:r>
          </w:p>
        </w:tc>
        <w:tc>
          <w:tcPr>
            <w:tcW w:w="6804" w:type="dxa"/>
            <w:gridSpan w:val="3"/>
          </w:tcPr>
          <w:p w:rsidR="00F57BAB" w:rsidRPr="00F61B93" w:rsidRDefault="00F57BAB" w:rsidP="0092166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61B93">
              <w:rPr>
                <w:rFonts w:ascii="Times New Roman" w:eastAsia="Calibri" w:hAnsi="Times New Roman" w:cs="Times New Roman"/>
                <w:sz w:val="24"/>
                <w:szCs w:val="24"/>
              </w:rPr>
              <w:t>«Культурная практика познания»</w:t>
            </w:r>
          </w:p>
        </w:tc>
      </w:tr>
      <w:tr w:rsidR="00F57BAB" w:rsidRPr="001D5022" w:rsidTr="001A306B">
        <w:tc>
          <w:tcPr>
            <w:tcW w:w="2155" w:type="dxa"/>
            <w:vMerge/>
          </w:tcPr>
          <w:p w:rsidR="00F57BAB" w:rsidRPr="00F61B93" w:rsidRDefault="00F57BAB" w:rsidP="0092166E">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6804" w:type="dxa"/>
            <w:gridSpan w:val="3"/>
          </w:tcPr>
          <w:p w:rsidR="00F57BAB" w:rsidRPr="00F61B93" w:rsidRDefault="00F57BAB" w:rsidP="0092166E">
            <w:pPr>
              <w:tabs>
                <w:tab w:val="left" w:pos="0"/>
              </w:tabs>
              <w:spacing w:after="0" w:line="240" w:lineRule="auto"/>
              <w:jc w:val="both"/>
              <w:rPr>
                <w:rFonts w:ascii="Times New Roman" w:eastAsia="Calibri" w:hAnsi="Times New Roman" w:cs="Times New Roman"/>
                <w:sz w:val="24"/>
                <w:szCs w:val="24"/>
              </w:rPr>
            </w:pPr>
            <w:r w:rsidRPr="00F61B93">
              <w:rPr>
                <w:rFonts w:ascii="Times New Roman" w:eastAsia="Calibri" w:hAnsi="Times New Roman" w:cs="Times New Roman"/>
                <w:sz w:val="24"/>
                <w:szCs w:val="24"/>
              </w:rPr>
              <w:t>«Сенсомоторная культурная практика»</w:t>
            </w:r>
          </w:p>
        </w:tc>
      </w:tr>
      <w:tr w:rsidR="00F57BAB" w:rsidRPr="001D5022" w:rsidTr="001A306B">
        <w:tc>
          <w:tcPr>
            <w:tcW w:w="2155" w:type="dxa"/>
            <w:vMerge/>
          </w:tcPr>
          <w:p w:rsidR="00F57BAB" w:rsidRPr="00F61B93" w:rsidRDefault="00F57BAB" w:rsidP="0092166E">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410" w:type="dxa"/>
          </w:tcPr>
          <w:p w:rsidR="00F57BAB" w:rsidRPr="00F61B93" w:rsidRDefault="00F57BAB" w:rsidP="0092166E">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4394" w:type="dxa"/>
            <w:gridSpan w:val="2"/>
          </w:tcPr>
          <w:p w:rsidR="00F57BAB" w:rsidRPr="00F61B93" w:rsidRDefault="00F57BAB" w:rsidP="001A306B">
            <w:pPr>
              <w:tabs>
                <w:tab w:val="left" w:pos="0"/>
              </w:tabs>
              <w:spacing w:after="0" w:line="240" w:lineRule="auto"/>
              <w:ind w:left="-57" w:right="-57"/>
              <w:rPr>
                <w:rFonts w:ascii="Times New Roman" w:eastAsia="Calibri" w:hAnsi="Times New Roman" w:cs="Times New Roman"/>
                <w:sz w:val="24"/>
                <w:szCs w:val="24"/>
              </w:rPr>
            </w:pPr>
            <w:r w:rsidRPr="00F61B93">
              <w:rPr>
                <w:rFonts w:ascii="Times New Roman" w:eastAsia="Calibri" w:hAnsi="Times New Roman" w:cs="Times New Roman"/>
                <w:sz w:val="24"/>
                <w:szCs w:val="24"/>
              </w:rPr>
              <w:t>«Культурная п</w:t>
            </w:r>
            <w:r w:rsidR="001A306B">
              <w:rPr>
                <w:rFonts w:ascii="Times New Roman" w:eastAsia="Calibri" w:hAnsi="Times New Roman" w:cs="Times New Roman"/>
                <w:sz w:val="24"/>
                <w:szCs w:val="24"/>
              </w:rPr>
              <w:t xml:space="preserve">рактика </w:t>
            </w:r>
            <w:r w:rsidRPr="00F61B93">
              <w:rPr>
                <w:rFonts w:ascii="Times New Roman" w:eastAsia="Calibri" w:hAnsi="Times New Roman" w:cs="Times New Roman"/>
                <w:sz w:val="24"/>
                <w:szCs w:val="24"/>
              </w:rPr>
              <w:t>конструирования»</w:t>
            </w:r>
          </w:p>
        </w:tc>
      </w:tr>
      <w:tr w:rsidR="00F57BAB" w:rsidRPr="001D5022" w:rsidTr="001A306B">
        <w:tc>
          <w:tcPr>
            <w:tcW w:w="2155" w:type="dxa"/>
            <w:vMerge w:val="restart"/>
          </w:tcPr>
          <w:p w:rsidR="00F57BAB" w:rsidRPr="00F61B93" w:rsidRDefault="00F57BAB" w:rsidP="0092166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61B93">
              <w:rPr>
                <w:rFonts w:ascii="Times New Roman" w:eastAsia="Calibri" w:hAnsi="Times New Roman" w:cs="Times New Roman"/>
                <w:sz w:val="24"/>
                <w:szCs w:val="24"/>
              </w:rPr>
              <w:t>«Речевое развитие»</w:t>
            </w:r>
          </w:p>
        </w:tc>
        <w:tc>
          <w:tcPr>
            <w:tcW w:w="6804" w:type="dxa"/>
            <w:gridSpan w:val="3"/>
          </w:tcPr>
          <w:p w:rsidR="00F57BAB" w:rsidRPr="00F61B93" w:rsidRDefault="00F57BAB" w:rsidP="0092166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61B93">
              <w:rPr>
                <w:rFonts w:ascii="Times New Roman" w:eastAsia="Calibri" w:hAnsi="Times New Roman" w:cs="Times New Roman"/>
                <w:sz w:val="24"/>
                <w:szCs w:val="24"/>
              </w:rPr>
              <w:t>«Речевая культурная практика»</w:t>
            </w:r>
          </w:p>
        </w:tc>
      </w:tr>
      <w:tr w:rsidR="00F57BAB" w:rsidRPr="001D5022" w:rsidTr="001A306B">
        <w:tc>
          <w:tcPr>
            <w:tcW w:w="2155" w:type="dxa"/>
            <w:vMerge/>
          </w:tcPr>
          <w:p w:rsidR="00F57BAB" w:rsidRPr="00F61B93" w:rsidRDefault="00F57BAB" w:rsidP="0092166E">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6804" w:type="dxa"/>
            <w:gridSpan w:val="3"/>
          </w:tcPr>
          <w:p w:rsidR="00F57BAB" w:rsidRPr="00F61B93" w:rsidRDefault="00F57BAB" w:rsidP="0092166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61B93">
              <w:rPr>
                <w:rFonts w:ascii="Times New Roman" w:eastAsia="Calibri" w:hAnsi="Times New Roman" w:cs="Times New Roman"/>
                <w:sz w:val="24"/>
                <w:szCs w:val="24"/>
              </w:rPr>
              <w:t>«Культурная практика литературного детского творчества»</w:t>
            </w:r>
          </w:p>
        </w:tc>
      </w:tr>
      <w:tr w:rsidR="00F57BAB" w:rsidRPr="001D5022" w:rsidTr="001A306B">
        <w:trPr>
          <w:trHeight w:val="274"/>
        </w:trPr>
        <w:tc>
          <w:tcPr>
            <w:tcW w:w="2155" w:type="dxa"/>
            <w:vMerge w:val="restart"/>
          </w:tcPr>
          <w:p w:rsidR="00F57BAB" w:rsidRPr="00F61B93" w:rsidRDefault="00F57BAB" w:rsidP="0092166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61B93">
              <w:rPr>
                <w:rFonts w:ascii="Times New Roman" w:eastAsia="Calibri" w:hAnsi="Times New Roman" w:cs="Times New Roman"/>
                <w:sz w:val="24"/>
                <w:szCs w:val="24"/>
              </w:rPr>
              <w:t>«Художественно-эстетическое развитие»</w:t>
            </w:r>
          </w:p>
        </w:tc>
        <w:tc>
          <w:tcPr>
            <w:tcW w:w="6804" w:type="dxa"/>
            <w:gridSpan w:val="3"/>
          </w:tcPr>
          <w:p w:rsidR="00F57BAB" w:rsidRPr="00F61B93" w:rsidRDefault="00F57BAB" w:rsidP="0092166E">
            <w:pPr>
              <w:spacing w:after="0" w:line="240" w:lineRule="auto"/>
              <w:jc w:val="both"/>
              <w:rPr>
                <w:rFonts w:ascii="Times New Roman" w:eastAsia="Calibri" w:hAnsi="Times New Roman" w:cs="Times New Roman"/>
                <w:sz w:val="24"/>
                <w:szCs w:val="24"/>
              </w:rPr>
            </w:pPr>
            <w:r w:rsidRPr="00F61B93">
              <w:rPr>
                <w:rFonts w:ascii="Times New Roman" w:eastAsia="Calibri" w:hAnsi="Times New Roman" w:cs="Times New Roman"/>
                <w:sz w:val="24"/>
                <w:szCs w:val="24"/>
              </w:rPr>
              <w:t>«Культурная практика музыкального детского творчества»</w:t>
            </w:r>
          </w:p>
        </w:tc>
      </w:tr>
      <w:tr w:rsidR="00F57BAB" w:rsidRPr="001D5022" w:rsidTr="001A306B">
        <w:trPr>
          <w:trHeight w:val="271"/>
        </w:trPr>
        <w:tc>
          <w:tcPr>
            <w:tcW w:w="2155" w:type="dxa"/>
            <w:vMerge/>
          </w:tcPr>
          <w:p w:rsidR="00F57BAB" w:rsidRPr="00F61B93" w:rsidRDefault="00F57BAB" w:rsidP="0092166E">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6804" w:type="dxa"/>
            <w:gridSpan w:val="3"/>
          </w:tcPr>
          <w:p w:rsidR="00F57BAB" w:rsidRPr="00F61B93" w:rsidRDefault="00F57BAB" w:rsidP="0092166E">
            <w:pPr>
              <w:spacing w:after="0" w:line="240" w:lineRule="auto"/>
              <w:jc w:val="both"/>
              <w:rPr>
                <w:rFonts w:ascii="Times New Roman" w:eastAsia="Calibri" w:hAnsi="Times New Roman" w:cs="Times New Roman"/>
                <w:sz w:val="24"/>
                <w:szCs w:val="24"/>
              </w:rPr>
            </w:pPr>
            <w:r w:rsidRPr="00F61B93">
              <w:rPr>
                <w:rFonts w:ascii="Times New Roman" w:eastAsia="Calibri" w:hAnsi="Times New Roman" w:cs="Times New Roman"/>
                <w:sz w:val="24"/>
                <w:szCs w:val="24"/>
              </w:rPr>
              <w:t>«Культурная практика изобразительного детского творчества»</w:t>
            </w:r>
          </w:p>
        </w:tc>
      </w:tr>
      <w:tr w:rsidR="00F57BAB" w:rsidRPr="001D5022" w:rsidTr="001A306B">
        <w:trPr>
          <w:trHeight w:val="262"/>
        </w:trPr>
        <w:tc>
          <w:tcPr>
            <w:tcW w:w="2155" w:type="dxa"/>
            <w:vMerge/>
          </w:tcPr>
          <w:p w:rsidR="00F57BAB" w:rsidRPr="00F61B93" w:rsidRDefault="00F57BAB" w:rsidP="0092166E">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410" w:type="dxa"/>
          </w:tcPr>
          <w:p w:rsidR="00F57BAB" w:rsidRPr="00F61B93" w:rsidRDefault="00F57BAB" w:rsidP="0092166E">
            <w:pPr>
              <w:spacing w:after="0" w:line="240" w:lineRule="auto"/>
              <w:jc w:val="both"/>
              <w:rPr>
                <w:rFonts w:ascii="Times New Roman" w:eastAsia="Calibri" w:hAnsi="Times New Roman" w:cs="Times New Roman"/>
                <w:sz w:val="24"/>
                <w:szCs w:val="24"/>
              </w:rPr>
            </w:pPr>
          </w:p>
        </w:tc>
        <w:tc>
          <w:tcPr>
            <w:tcW w:w="4394" w:type="dxa"/>
            <w:gridSpan w:val="2"/>
          </w:tcPr>
          <w:p w:rsidR="00F57BAB" w:rsidRPr="00F61B93" w:rsidRDefault="00F57BAB" w:rsidP="0092166E">
            <w:pPr>
              <w:spacing w:after="0" w:line="240" w:lineRule="auto"/>
              <w:jc w:val="both"/>
              <w:rPr>
                <w:rFonts w:ascii="Times New Roman" w:eastAsia="Calibri" w:hAnsi="Times New Roman" w:cs="Times New Roman"/>
                <w:sz w:val="24"/>
                <w:szCs w:val="24"/>
              </w:rPr>
            </w:pPr>
            <w:r w:rsidRPr="00F61B93">
              <w:rPr>
                <w:rFonts w:ascii="Times New Roman" w:eastAsia="Calibri" w:hAnsi="Times New Roman" w:cs="Times New Roman"/>
                <w:sz w:val="24"/>
                <w:szCs w:val="24"/>
              </w:rPr>
              <w:t>«Культурная практика театрализации»</w:t>
            </w:r>
          </w:p>
        </w:tc>
      </w:tr>
      <w:tr w:rsidR="00F57BAB" w:rsidRPr="001D5022" w:rsidTr="001A306B">
        <w:tc>
          <w:tcPr>
            <w:tcW w:w="2155" w:type="dxa"/>
            <w:vMerge w:val="restart"/>
          </w:tcPr>
          <w:p w:rsidR="00F57BAB" w:rsidRPr="00F61B93" w:rsidRDefault="00F57BAB" w:rsidP="0092166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61B93">
              <w:rPr>
                <w:rFonts w:ascii="Times New Roman" w:eastAsia="Calibri" w:hAnsi="Times New Roman" w:cs="Times New Roman"/>
                <w:sz w:val="24"/>
                <w:szCs w:val="24"/>
              </w:rPr>
              <w:t>«Физическое развитие»</w:t>
            </w:r>
          </w:p>
        </w:tc>
        <w:tc>
          <w:tcPr>
            <w:tcW w:w="6804" w:type="dxa"/>
            <w:gridSpan w:val="3"/>
          </w:tcPr>
          <w:p w:rsidR="00F57BAB" w:rsidRPr="00F61B93" w:rsidRDefault="00F57BAB" w:rsidP="0092166E">
            <w:pPr>
              <w:spacing w:after="0" w:line="240" w:lineRule="auto"/>
              <w:rPr>
                <w:rFonts w:ascii="Times New Roman" w:eastAsia="Calibri" w:hAnsi="Times New Roman" w:cs="Times New Roman"/>
                <w:sz w:val="24"/>
                <w:szCs w:val="24"/>
              </w:rPr>
            </w:pPr>
            <w:r w:rsidRPr="00F61B93">
              <w:rPr>
                <w:rFonts w:ascii="Times New Roman" w:eastAsia="Calibri" w:hAnsi="Times New Roman" w:cs="Times New Roman"/>
                <w:sz w:val="24"/>
                <w:szCs w:val="24"/>
              </w:rPr>
              <w:t>«Культурная практика здоровья»</w:t>
            </w:r>
          </w:p>
        </w:tc>
      </w:tr>
      <w:tr w:rsidR="00F57BAB" w:rsidRPr="001D5022" w:rsidTr="001A306B">
        <w:tc>
          <w:tcPr>
            <w:tcW w:w="2155" w:type="dxa"/>
            <w:vMerge/>
          </w:tcPr>
          <w:p w:rsidR="00F57BAB" w:rsidRPr="00F61B93" w:rsidRDefault="00F57BAB" w:rsidP="0092166E">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6804" w:type="dxa"/>
            <w:gridSpan w:val="3"/>
          </w:tcPr>
          <w:p w:rsidR="00F57BAB" w:rsidRPr="00F61B93" w:rsidRDefault="00F57BAB" w:rsidP="0092166E">
            <w:pPr>
              <w:spacing w:after="0" w:line="240" w:lineRule="auto"/>
              <w:rPr>
                <w:rFonts w:ascii="Times New Roman" w:eastAsia="Calibri" w:hAnsi="Times New Roman" w:cs="Times New Roman"/>
                <w:sz w:val="24"/>
                <w:szCs w:val="24"/>
              </w:rPr>
            </w:pPr>
            <w:r w:rsidRPr="00F61B93">
              <w:rPr>
                <w:rFonts w:ascii="Times New Roman" w:eastAsia="Calibri" w:hAnsi="Times New Roman" w:cs="Times New Roman"/>
                <w:sz w:val="24"/>
                <w:szCs w:val="24"/>
              </w:rPr>
              <w:t>«Двигательная культурная практика»</w:t>
            </w:r>
          </w:p>
        </w:tc>
      </w:tr>
    </w:tbl>
    <w:p w:rsidR="001A306B" w:rsidRPr="00B93184" w:rsidRDefault="00F57BAB" w:rsidP="001A306B">
      <w:pPr>
        <w:spacing w:before="120" w:after="0" w:line="240" w:lineRule="auto"/>
        <w:ind w:right="51" w:firstLine="709"/>
        <w:jc w:val="both"/>
        <w:rPr>
          <w:rFonts w:ascii="Times New Roman" w:hAnsi="Times New Roman" w:cs="Times New Roman"/>
          <w:sz w:val="24"/>
          <w:szCs w:val="24"/>
        </w:rPr>
      </w:pPr>
      <w:r w:rsidRPr="00B93184">
        <w:rPr>
          <w:rFonts w:ascii="Times New Roman" w:hAnsi="Times New Roman" w:cs="Times New Roman"/>
          <w:sz w:val="24"/>
          <w:szCs w:val="24"/>
        </w:rPr>
        <w:t xml:space="preserve">Содержательный раздел части, формируемой участниками образовательных отношений, более подробно представлен в </w:t>
      </w:r>
      <w:r w:rsidR="001A306B" w:rsidRPr="00B93184">
        <w:rPr>
          <w:rFonts w:ascii="Times New Roman" w:hAnsi="Times New Roman" w:cs="Times New Roman"/>
          <w:sz w:val="24"/>
          <w:szCs w:val="24"/>
        </w:rPr>
        <w:t>планировании групп детских садов МАДОУ «Радость».</w:t>
      </w:r>
    </w:p>
    <w:p w:rsidR="00345FA5" w:rsidRDefault="00345FA5" w:rsidP="0092166E">
      <w:pPr>
        <w:keepNext/>
        <w:keepLines/>
        <w:spacing w:after="120" w:line="240" w:lineRule="auto"/>
        <w:jc w:val="center"/>
        <w:outlineLvl w:val="0"/>
        <w:rPr>
          <w:rFonts w:ascii="Times New Roman" w:eastAsia="Times New Roman" w:hAnsi="Times New Roman" w:cs="Times New Roman"/>
          <w:b/>
          <w:bCs/>
          <w:sz w:val="28"/>
          <w:szCs w:val="28"/>
          <w:lang w:val="x-none" w:eastAsia="ru-RU"/>
        </w:rPr>
      </w:pPr>
      <w:bookmarkStart w:id="21" w:name="_Toc73604252"/>
    </w:p>
    <w:p w:rsidR="00345FA5" w:rsidRDefault="00345FA5" w:rsidP="0092166E">
      <w:pPr>
        <w:keepNext/>
        <w:keepLines/>
        <w:spacing w:after="120" w:line="240" w:lineRule="auto"/>
        <w:jc w:val="center"/>
        <w:outlineLvl w:val="0"/>
        <w:rPr>
          <w:rFonts w:ascii="Times New Roman" w:eastAsia="Times New Roman" w:hAnsi="Times New Roman" w:cs="Times New Roman"/>
          <w:b/>
          <w:bCs/>
          <w:sz w:val="28"/>
          <w:szCs w:val="28"/>
          <w:lang w:eastAsia="ru-RU"/>
        </w:rPr>
        <w:sectPr w:rsidR="00345FA5" w:rsidSect="00FD6918">
          <w:footerReference w:type="first" r:id="rId44"/>
          <w:pgSz w:w="11910" w:h="16840"/>
          <w:pgMar w:top="1134" w:right="850" w:bottom="1134" w:left="1701" w:header="0" w:footer="700" w:gutter="0"/>
          <w:cols w:space="720"/>
          <w:titlePg/>
          <w:docGrid w:linePitch="326"/>
        </w:sectPr>
      </w:pPr>
    </w:p>
    <w:p w:rsidR="00345FA5" w:rsidRPr="004C530A" w:rsidRDefault="00B020A5" w:rsidP="0092166E">
      <w:pPr>
        <w:keepNext/>
        <w:keepLines/>
        <w:spacing w:after="12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3.9. </w:t>
      </w:r>
      <w:r w:rsidR="000F51B8" w:rsidRPr="004C530A">
        <w:rPr>
          <w:rFonts w:ascii="Times New Roman" w:eastAsia="Times New Roman" w:hAnsi="Times New Roman" w:cs="Times New Roman"/>
          <w:b/>
          <w:bCs/>
          <w:sz w:val="24"/>
          <w:szCs w:val="24"/>
          <w:lang w:eastAsia="ru-RU"/>
        </w:rPr>
        <w:t xml:space="preserve">РАБОЧАЯ ПРОГРАММА ВОСПИТАНИЯ </w:t>
      </w:r>
    </w:p>
    <w:p w:rsidR="009228BB" w:rsidRPr="004C530A" w:rsidRDefault="00B020A5" w:rsidP="0092166E">
      <w:pPr>
        <w:keepNext/>
        <w:keepLines/>
        <w:spacing w:after="120" w:line="240" w:lineRule="auto"/>
        <w:jc w:val="center"/>
        <w:outlineLvl w:val="0"/>
        <w:rPr>
          <w:rFonts w:ascii="Times New Roman" w:eastAsia="Times New Roman" w:hAnsi="Times New Roman" w:cs="Times New Roman"/>
          <w:b/>
          <w:bCs/>
          <w:sz w:val="24"/>
          <w:szCs w:val="24"/>
          <w:lang w:val="x-none" w:eastAsia="ru-RU"/>
        </w:rPr>
      </w:pPr>
      <w:r>
        <w:rPr>
          <w:rFonts w:ascii="Times New Roman" w:eastAsia="Times New Roman" w:hAnsi="Times New Roman" w:cs="Times New Roman"/>
          <w:b/>
          <w:bCs/>
          <w:sz w:val="24"/>
          <w:szCs w:val="24"/>
          <w:lang w:eastAsia="ru-RU"/>
        </w:rPr>
        <w:t xml:space="preserve">3.9.1. </w:t>
      </w:r>
      <w:r w:rsidR="009228BB" w:rsidRPr="004C530A">
        <w:rPr>
          <w:rFonts w:ascii="Times New Roman" w:eastAsia="Times New Roman" w:hAnsi="Times New Roman" w:cs="Times New Roman"/>
          <w:b/>
          <w:bCs/>
          <w:sz w:val="24"/>
          <w:szCs w:val="24"/>
          <w:lang w:val="x-none" w:eastAsia="ru-RU"/>
        </w:rPr>
        <w:t>Пояснительная записка</w:t>
      </w:r>
      <w:bookmarkEnd w:id="21"/>
    </w:p>
    <w:p w:rsidR="009228BB" w:rsidRPr="004C530A" w:rsidRDefault="009228BB" w:rsidP="0092166E">
      <w:pPr>
        <w:spacing w:after="0" w:line="240" w:lineRule="auto"/>
        <w:ind w:firstLine="709"/>
        <w:jc w:val="both"/>
        <w:rPr>
          <w:rFonts w:ascii="Times New Roman" w:eastAsia="Times New Roman" w:hAnsi="Times New Roman" w:cs="Times New Roman"/>
          <w:color w:val="000000"/>
          <w:sz w:val="24"/>
          <w:szCs w:val="24"/>
          <w:lang w:eastAsia="ru-RU"/>
        </w:rPr>
      </w:pPr>
      <w:r w:rsidRPr="004C530A">
        <w:rPr>
          <w:rFonts w:ascii="Times New Roman" w:eastAsia="Times New Roman" w:hAnsi="Times New Roman" w:cs="Times New Roman"/>
          <w:color w:val="000000"/>
          <w:sz w:val="24"/>
          <w:szCs w:val="24"/>
          <w:lang w:eastAsia="ru-RU"/>
        </w:rPr>
        <w:t xml:space="preserve">Рабочая программа воспитания </w:t>
      </w:r>
      <w:r w:rsidRPr="004C530A">
        <w:rPr>
          <w:rFonts w:ascii="Times New Roman" w:eastAsia="Times New Roman" w:hAnsi="Times New Roman" w:cs="Times New Roman"/>
          <w:iCs/>
          <w:sz w:val="24"/>
          <w:szCs w:val="24"/>
          <w:lang w:eastAsia="ru-RU"/>
        </w:rPr>
        <w:t>Муниципального автономного дошкольного образовательного учреждения детский сад «Радость» комбинированного вида (далее – Программа воспитания) является</w:t>
      </w:r>
      <w:r w:rsidRPr="004C530A">
        <w:rPr>
          <w:rFonts w:ascii="Times New Roman" w:eastAsia="Times New Roman" w:hAnsi="Times New Roman" w:cs="Times New Roman"/>
          <w:color w:val="000000"/>
          <w:sz w:val="24"/>
          <w:szCs w:val="24"/>
          <w:lang w:eastAsia="ru-RU"/>
        </w:rPr>
        <w:t xml:space="preserve"> обязательным компонентом содержательного раздела образовательной программы Учреждения.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9228BB" w:rsidRPr="004C530A" w:rsidRDefault="009228BB" w:rsidP="0092166E">
      <w:pPr>
        <w:spacing w:after="0" w:line="240" w:lineRule="auto"/>
        <w:ind w:firstLine="709"/>
        <w:jc w:val="both"/>
        <w:rPr>
          <w:rFonts w:ascii="Times New Roman" w:eastAsia="Times New Roman" w:hAnsi="Times New Roman" w:cs="Times New Roman"/>
          <w:color w:val="000000"/>
          <w:sz w:val="24"/>
          <w:szCs w:val="24"/>
          <w:lang w:eastAsia="ru-RU"/>
        </w:rPr>
      </w:pPr>
      <w:r w:rsidRPr="004C530A">
        <w:rPr>
          <w:rFonts w:ascii="Times New Roman" w:eastAsia="Times New Roman" w:hAnsi="Times New Roman" w:cs="Times New Roman"/>
          <w:color w:val="000000"/>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представление о человеке.</w:t>
      </w:r>
    </w:p>
    <w:p w:rsidR="009228BB" w:rsidRPr="004C530A" w:rsidRDefault="009228BB" w:rsidP="004C530A">
      <w:pPr>
        <w:spacing w:after="0" w:line="240" w:lineRule="auto"/>
        <w:ind w:firstLine="709"/>
        <w:jc w:val="both"/>
        <w:rPr>
          <w:rFonts w:ascii="Times New Roman" w:eastAsia="Times New Roman" w:hAnsi="Times New Roman" w:cs="Times New Roman"/>
          <w:sz w:val="24"/>
          <w:szCs w:val="24"/>
          <w:lang w:eastAsia="ru-RU"/>
        </w:rPr>
      </w:pPr>
      <w:r w:rsidRPr="004C530A">
        <w:rPr>
          <w:rFonts w:ascii="Times New Roman" w:eastAsia="Times New Roman" w:hAnsi="Times New Roman" w:cs="Times New Roman"/>
          <w:sz w:val="24"/>
          <w:szCs w:val="24"/>
          <w:lang w:eastAsia="ru-RU"/>
        </w:rPr>
        <w:t>Содержание пояснительной за</w:t>
      </w:r>
      <w:r w:rsidR="004C530A" w:rsidRPr="004C530A">
        <w:rPr>
          <w:rFonts w:ascii="Times New Roman" w:eastAsia="Times New Roman" w:hAnsi="Times New Roman" w:cs="Times New Roman"/>
          <w:sz w:val="24"/>
          <w:szCs w:val="24"/>
          <w:lang w:eastAsia="ru-RU"/>
        </w:rPr>
        <w:t>писки Программы МАДОУ «Радость»</w:t>
      </w:r>
      <w:r w:rsidR="004C530A">
        <w:rPr>
          <w:rFonts w:ascii="Times New Roman" w:eastAsia="Times New Roman" w:hAnsi="Times New Roman" w:cs="Times New Roman"/>
          <w:sz w:val="24"/>
          <w:szCs w:val="24"/>
          <w:lang w:eastAsia="ru-RU"/>
        </w:rPr>
        <w:t xml:space="preserve"> </w:t>
      </w:r>
      <w:r w:rsidRPr="004C530A">
        <w:rPr>
          <w:rFonts w:ascii="Times New Roman" w:eastAsia="Times New Roman" w:hAnsi="Times New Roman" w:cs="Times New Roman"/>
          <w:sz w:val="24"/>
          <w:szCs w:val="24"/>
          <w:lang w:eastAsia="ru-RU"/>
        </w:rPr>
        <w:t xml:space="preserve">соответствует п. 29.1 ФОП ДО, стр. </w:t>
      </w:r>
      <w:r w:rsidR="004C530A" w:rsidRPr="004C530A">
        <w:rPr>
          <w:rFonts w:ascii="Times New Roman" w:eastAsia="Times New Roman" w:hAnsi="Times New Roman" w:cs="Times New Roman"/>
          <w:sz w:val="24"/>
          <w:szCs w:val="24"/>
          <w:lang w:eastAsia="ru-RU"/>
        </w:rPr>
        <w:t xml:space="preserve">175, </w:t>
      </w:r>
      <w:hyperlink r:id="rId45" w:history="1">
        <w:r w:rsidR="004C530A" w:rsidRPr="004C530A">
          <w:rPr>
            <w:rStyle w:val="af4"/>
            <w:rFonts w:ascii="Times New Roman" w:eastAsia="Times New Roman" w:hAnsi="Times New Roman"/>
            <w:sz w:val="24"/>
            <w:szCs w:val="24"/>
            <w:lang w:eastAsia="ru-RU"/>
          </w:rPr>
          <w:t>https://disk.yandex.ru/i/l02TxmJDZmydZg</w:t>
        </w:r>
      </w:hyperlink>
      <w:r w:rsidR="004C530A" w:rsidRPr="004C530A">
        <w:rPr>
          <w:rFonts w:ascii="Times New Roman" w:eastAsia="Times New Roman" w:hAnsi="Times New Roman" w:cs="Times New Roman"/>
          <w:sz w:val="24"/>
          <w:szCs w:val="24"/>
          <w:lang w:eastAsia="ru-RU"/>
        </w:rPr>
        <w:t xml:space="preserve"> </w:t>
      </w:r>
      <w:r w:rsidR="004C530A">
        <w:rPr>
          <w:rFonts w:ascii="Times New Roman" w:eastAsia="Times New Roman" w:hAnsi="Times New Roman" w:cs="Times New Roman"/>
          <w:sz w:val="24"/>
          <w:szCs w:val="24"/>
          <w:lang w:eastAsia="ru-RU"/>
        </w:rPr>
        <w:t>.</w:t>
      </w:r>
    </w:p>
    <w:p w:rsidR="009228BB" w:rsidRPr="004C530A" w:rsidRDefault="009228BB" w:rsidP="0092166E">
      <w:pPr>
        <w:spacing w:after="0" w:line="240" w:lineRule="auto"/>
        <w:ind w:firstLine="709"/>
        <w:jc w:val="both"/>
        <w:rPr>
          <w:rFonts w:ascii="Times New Roman" w:eastAsia="Times New Roman" w:hAnsi="Times New Roman" w:cs="Times New Roman"/>
          <w:color w:val="FF0000"/>
          <w:sz w:val="24"/>
          <w:szCs w:val="24"/>
          <w:lang w:eastAsia="ru-RU"/>
        </w:rPr>
      </w:pPr>
      <w:r w:rsidRPr="004C530A">
        <w:rPr>
          <w:rFonts w:ascii="Times New Roman" w:eastAsia="Times New Roman" w:hAnsi="Times New Roman" w:cs="Times New Roman"/>
          <w:color w:val="000000"/>
          <w:sz w:val="24"/>
          <w:szCs w:val="24"/>
          <w:lang w:eastAsia="ru-RU"/>
        </w:rPr>
        <w:t>Часть, формируемая участниками образовательных отношений Программы, дополнена приоритетными направлениями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и реализуется в рамках образовательных областей согласно ФГОС ДО.</w:t>
      </w:r>
    </w:p>
    <w:p w:rsidR="009228BB" w:rsidRPr="00FC1913" w:rsidRDefault="009228BB" w:rsidP="00FC1913">
      <w:pPr>
        <w:spacing w:after="120" w:line="240" w:lineRule="auto"/>
        <w:ind w:firstLine="709"/>
        <w:jc w:val="both"/>
        <w:rPr>
          <w:rFonts w:ascii="Times New Roman" w:eastAsia="Times New Roman" w:hAnsi="Times New Roman" w:cs="Times New Roman"/>
          <w:color w:val="000000"/>
          <w:sz w:val="24"/>
          <w:szCs w:val="24"/>
          <w:lang w:eastAsia="ru-RU"/>
        </w:rPr>
      </w:pPr>
      <w:r w:rsidRPr="004C530A">
        <w:rPr>
          <w:rFonts w:ascii="Times New Roman" w:eastAsia="Times New Roman" w:hAnsi="Times New Roman" w:cs="Times New Roman"/>
          <w:color w:val="000000"/>
          <w:sz w:val="24"/>
          <w:szCs w:val="24"/>
          <w:lang w:eastAsia="ru-RU"/>
        </w:rPr>
        <w:t>Реализация Программы воспитания предполагает социальное партн</w:t>
      </w:r>
      <w:r w:rsidR="00FC1913">
        <w:rPr>
          <w:rFonts w:ascii="Times New Roman" w:eastAsia="Times New Roman" w:hAnsi="Times New Roman" w:cs="Times New Roman"/>
          <w:color w:val="000000"/>
          <w:sz w:val="24"/>
          <w:szCs w:val="24"/>
          <w:lang w:eastAsia="ru-RU"/>
        </w:rPr>
        <w:t>ерство с другими организациями.</w:t>
      </w:r>
    </w:p>
    <w:p w:rsidR="009228BB" w:rsidRPr="00FC1913" w:rsidRDefault="009228BB" w:rsidP="00FC1913">
      <w:pPr>
        <w:keepNext/>
        <w:keepLines/>
        <w:spacing w:before="120" w:after="120" w:line="240" w:lineRule="auto"/>
        <w:contextualSpacing/>
        <w:jc w:val="center"/>
        <w:outlineLvl w:val="0"/>
        <w:rPr>
          <w:rFonts w:ascii="Times New Roman" w:eastAsia="Times New Roman" w:hAnsi="Times New Roman" w:cs="Times New Roman"/>
          <w:b/>
          <w:bCs/>
          <w:sz w:val="24"/>
          <w:szCs w:val="24"/>
          <w:lang w:eastAsia="ru-RU"/>
        </w:rPr>
      </w:pPr>
      <w:bookmarkStart w:id="22" w:name="_Toc73604253"/>
      <w:r w:rsidRPr="00FC1913">
        <w:rPr>
          <w:rFonts w:ascii="Times New Roman" w:eastAsia="Times New Roman" w:hAnsi="Times New Roman" w:cs="Times New Roman"/>
          <w:b/>
          <w:bCs/>
          <w:sz w:val="28"/>
          <w:szCs w:val="28"/>
          <w:lang w:val="x-none" w:eastAsia="ru-RU"/>
        </w:rPr>
        <w:t> </w:t>
      </w:r>
      <w:bookmarkEnd w:id="22"/>
      <w:r w:rsidR="00FC1913" w:rsidRPr="00FC1913">
        <w:rPr>
          <w:rFonts w:ascii="Times New Roman" w:eastAsia="Times New Roman" w:hAnsi="Times New Roman" w:cs="Times New Roman"/>
          <w:b/>
          <w:bCs/>
          <w:sz w:val="24"/>
          <w:szCs w:val="24"/>
          <w:lang w:eastAsia="ru-RU"/>
        </w:rPr>
        <w:t xml:space="preserve">3.10. </w:t>
      </w:r>
      <w:r w:rsidR="00B020A5" w:rsidRPr="00FC1913">
        <w:rPr>
          <w:rFonts w:ascii="Times New Roman" w:eastAsia="Times New Roman" w:hAnsi="Times New Roman" w:cs="Times New Roman"/>
          <w:b/>
          <w:bCs/>
          <w:sz w:val="24"/>
          <w:szCs w:val="24"/>
          <w:lang w:eastAsia="ru-RU"/>
        </w:rPr>
        <w:t>ЦЕЛЕВОЙ РАЗДЕЛ ПРОГРАММЫ ВОСПИТАНИЯ</w:t>
      </w:r>
    </w:p>
    <w:p w:rsidR="009228BB" w:rsidRPr="00F37377" w:rsidRDefault="00FC1913" w:rsidP="00FC1913">
      <w:pPr>
        <w:keepNext/>
        <w:keepLines/>
        <w:spacing w:before="120" w:after="120" w:line="240" w:lineRule="auto"/>
        <w:ind w:left="495"/>
        <w:jc w:val="center"/>
        <w:outlineLvl w:val="1"/>
        <w:rPr>
          <w:rFonts w:ascii="Times New Roman" w:eastAsia="Times New Roman" w:hAnsi="Times New Roman" w:cs="Times New Roman"/>
          <w:b/>
          <w:bCs/>
          <w:color w:val="FF0000"/>
          <w:sz w:val="24"/>
          <w:szCs w:val="24"/>
          <w:lang w:val="x-none" w:eastAsia="ru-RU"/>
        </w:rPr>
      </w:pPr>
      <w:bookmarkStart w:id="23" w:name="_Toc73604254"/>
      <w:r>
        <w:rPr>
          <w:rFonts w:ascii="Times New Roman" w:eastAsia="Times New Roman" w:hAnsi="Times New Roman" w:cs="Times New Roman"/>
          <w:b/>
          <w:bCs/>
          <w:sz w:val="24"/>
          <w:szCs w:val="24"/>
          <w:lang w:eastAsia="ru-RU"/>
        </w:rPr>
        <w:t xml:space="preserve">3.10.1. </w:t>
      </w:r>
      <w:r w:rsidR="009228BB" w:rsidRPr="00F37377">
        <w:rPr>
          <w:rFonts w:ascii="Times New Roman" w:eastAsia="Times New Roman" w:hAnsi="Times New Roman" w:cs="Times New Roman"/>
          <w:b/>
          <w:bCs/>
          <w:sz w:val="24"/>
          <w:szCs w:val="24"/>
          <w:lang w:val="x-none" w:eastAsia="ru-RU"/>
        </w:rPr>
        <w:t xml:space="preserve">Цель и задачи </w:t>
      </w:r>
      <w:bookmarkEnd w:id="23"/>
      <w:r w:rsidR="009228BB" w:rsidRPr="00F37377">
        <w:rPr>
          <w:rFonts w:ascii="Times New Roman" w:eastAsia="Times New Roman" w:hAnsi="Times New Roman" w:cs="Times New Roman"/>
          <w:b/>
          <w:bCs/>
          <w:sz w:val="24"/>
          <w:szCs w:val="24"/>
          <w:lang w:eastAsia="ru-RU"/>
        </w:rPr>
        <w:t>воспитания</w:t>
      </w:r>
    </w:p>
    <w:p w:rsidR="009228BB" w:rsidRPr="00F37377" w:rsidRDefault="009228BB" w:rsidP="0092166E">
      <w:pPr>
        <w:spacing w:after="0" w:line="240" w:lineRule="auto"/>
        <w:ind w:firstLine="709"/>
        <w:jc w:val="both"/>
        <w:rPr>
          <w:rFonts w:ascii="Times New Roman" w:eastAsia="Times New Roman" w:hAnsi="Times New Roman" w:cs="Times New Roman"/>
          <w:bCs/>
          <w:color w:val="000000"/>
          <w:sz w:val="24"/>
          <w:szCs w:val="24"/>
          <w:lang w:eastAsia="ru-RU"/>
        </w:rPr>
      </w:pPr>
      <w:r w:rsidRPr="00F37377">
        <w:rPr>
          <w:rFonts w:ascii="Times New Roman" w:eastAsia="Times New Roman" w:hAnsi="Times New Roman" w:cs="Times New Roman"/>
          <w:b/>
          <w:bCs/>
          <w:color w:val="000000"/>
          <w:sz w:val="24"/>
          <w:szCs w:val="24"/>
          <w:lang w:eastAsia="ru-RU"/>
        </w:rPr>
        <w:t>Общая цель воспитания в Учреждение</w:t>
      </w:r>
      <w:r w:rsidRPr="00F37377">
        <w:rPr>
          <w:rFonts w:ascii="Times New Roman" w:eastAsia="Times New Roman" w:hAnsi="Times New Roman" w:cs="Times New Roman"/>
          <w:bCs/>
          <w:color w:val="000000"/>
          <w:sz w:val="24"/>
          <w:szCs w:val="24"/>
          <w:lang w:eastAsia="ru-RU"/>
        </w:rPr>
        <w:t xml:space="preserve"> – личностное   развитие   каждого реб</w:t>
      </w:r>
      <w:r w:rsidR="00F412F4" w:rsidRPr="00F37377">
        <w:rPr>
          <w:rFonts w:ascii="Times New Roman" w:eastAsia="Times New Roman" w:hAnsi="Times New Roman" w:cs="Times New Roman"/>
          <w:bCs/>
          <w:color w:val="000000"/>
          <w:sz w:val="24"/>
          <w:szCs w:val="24"/>
          <w:lang w:eastAsia="ru-RU"/>
        </w:rPr>
        <w:t>е</w:t>
      </w:r>
      <w:r w:rsidRPr="00F37377">
        <w:rPr>
          <w:rFonts w:ascii="Times New Roman" w:eastAsia="Times New Roman" w:hAnsi="Times New Roman" w:cs="Times New Roman"/>
          <w:bCs/>
          <w:color w:val="000000"/>
          <w:sz w:val="24"/>
          <w:szCs w:val="24"/>
          <w:lang w:eastAsia="ru-RU"/>
        </w:rPr>
        <w:t>нка с уч</w:t>
      </w:r>
      <w:r w:rsidR="00F412F4" w:rsidRPr="00F37377">
        <w:rPr>
          <w:rFonts w:ascii="Times New Roman" w:eastAsia="Times New Roman" w:hAnsi="Times New Roman" w:cs="Times New Roman"/>
          <w:bCs/>
          <w:color w:val="000000"/>
          <w:sz w:val="24"/>
          <w:szCs w:val="24"/>
          <w:lang w:eastAsia="ru-RU"/>
        </w:rPr>
        <w:t>е</w:t>
      </w:r>
      <w:r w:rsidRPr="00F37377">
        <w:rPr>
          <w:rFonts w:ascii="Times New Roman" w:eastAsia="Times New Roman" w:hAnsi="Times New Roman" w:cs="Times New Roman"/>
          <w:bCs/>
          <w:color w:val="000000"/>
          <w:sz w:val="24"/>
          <w:szCs w:val="24"/>
          <w:lang w:eastAsia="ru-RU"/>
        </w:rPr>
        <w:t>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228BB" w:rsidRPr="00F37377" w:rsidRDefault="009228BB" w:rsidP="00712192">
      <w:pPr>
        <w:pStyle w:val="a4"/>
        <w:numPr>
          <w:ilvl w:val="0"/>
          <w:numId w:val="981"/>
        </w:numPr>
        <w:spacing w:after="0" w:line="240" w:lineRule="auto"/>
        <w:ind w:left="142" w:hanging="142"/>
        <w:jc w:val="both"/>
        <w:rPr>
          <w:rFonts w:ascii="Times New Roman" w:eastAsia="Times New Roman" w:hAnsi="Times New Roman" w:cs="Times New Roman"/>
          <w:bCs/>
          <w:color w:val="000000"/>
          <w:sz w:val="24"/>
          <w:szCs w:val="24"/>
          <w:lang w:eastAsia="ru-RU"/>
        </w:rPr>
      </w:pPr>
      <w:r w:rsidRPr="00F37377">
        <w:rPr>
          <w:rFonts w:ascii="Times New Roman" w:eastAsia="Times New Roman" w:hAnsi="Times New Roman" w:cs="Times New Roman"/>
          <w:bCs/>
          <w:color w:val="000000"/>
          <w:sz w:val="24"/>
          <w:szCs w:val="24"/>
          <w:lang w:eastAsia="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9228BB" w:rsidRPr="00F37377" w:rsidRDefault="009228BB" w:rsidP="00712192">
      <w:pPr>
        <w:pStyle w:val="a4"/>
        <w:numPr>
          <w:ilvl w:val="0"/>
          <w:numId w:val="981"/>
        </w:numPr>
        <w:spacing w:after="0" w:line="240" w:lineRule="auto"/>
        <w:ind w:left="142" w:hanging="142"/>
        <w:jc w:val="both"/>
        <w:rPr>
          <w:rFonts w:ascii="Times New Roman" w:eastAsia="Times New Roman" w:hAnsi="Times New Roman" w:cs="Times New Roman"/>
          <w:bCs/>
          <w:color w:val="000000"/>
          <w:sz w:val="24"/>
          <w:szCs w:val="24"/>
          <w:lang w:eastAsia="ru-RU"/>
        </w:rPr>
      </w:pPr>
      <w:r w:rsidRPr="00F37377">
        <w:rPr>
          <w:rFonts w:ascii="Times New Roman" w:eastAsia="Times New Roman" w:hAnsi="Times New Roman" w:cs="Times New Roman"/>
          <w:bCs/>
          <w:color w:val="000000"/>
          <w:sz w:val="24"/>
          <w:szCs w:val="24"/>
          <w:lang w:eastAsia="ru-RU"/>
        </w:rPr>
        <w:t>формирование ценностного отношения к окружающему миру (природному и социокультурному), другим людям, самому себе;</w:t>
      </w:r>
    </w:p>
    <w:p w:rsidR="009228BB" w:rsidRPr="00F37377" w:rsidRDefault="009228BB" w:rsidP="00712192">
      <w:pPr>
        <w:pStyle w:val="a4"/>
        <w:numPr>
          <w:ilvl w:val="0"/>
          <w:numId w:val="981"/>
        </w:numPr>
        <w:spacing w:after="0" w:line="240" w:lineRule="auto"/>
        <w:ind w:left="142" w:hanging="142"/>
        <w:jc w:val="both"/>
        <w:rPr>
          <w:rFonts w:ascii="Times New Roman" w:eastAsia="Times New Roman" w:hAnsi="Times New Roman" w:cs="Times New Roman"/>
          <w:bCs/>
          <w:color w:val="000000"/>
          <w:sz w:val="24"/>
          <w:szCs w:val="24"/>
          <w:lang w:eastAsia="ru-RU"/>
        </w:rPr>
      </w:pPr>
      <w:r w:rsidRPr="00F37377">
        <w:rPr>
          <w:rFonts w:ascii="Times New Roman" w:eastAsia="Times New Roman" w:hAnsi="Times New Roman" w:cs="Times New Roman"/>
          <w:bCs/>
          <w:color w:val="000000"/>
          <w:sz w:val="24"/>
          <w:szCs w:val="24"/>
          <w:lang w:eastAsia="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9228BB" w:rsidRPr="00F37377" w:rsidRDefault="009228BB" w:rsidP="0092166E">
      <w:pPr>
        <w:spacing w:after="0" w:line="240" w:lineRule="auto"/>
        <w:ind w:firstLine="709"/>
        <w:jc w:val="both"/>
        <w:rPr>
          <w:rFonts w:ascii="Times New Roman" w:eastAsia="Times New Roman" w:hAnsi="Times New Roman" w:cs="Times New Roman"/>
          <w:b/>
          <w:bCs/>
          <w:color w:val="000000"/>
          <w:sz w:val="24"/>
          <w:szCs w:val="24"/>
          <w:lang w:eastAsia="ru-RU"/>
        </w:rPr>
      </w:pPr>
      <w:r w:rsidRPr="00F37377">
        <w:rPr>
          <w:rFonts w:ascii="Times New Roman" w:eastAsia="Times New Roman" w:hAnsi="Times New Roman" w:cs="Times New Roman"/>
          <w:b/>
          <w:bCs/>
          <w:color w:val="000000"/>
          <w:sz w:val="24"/>
          <w:szCs w:val="24"/>
          <w:lang w:eastAsia="ru-RU"/>
        </w:rPr>
        <w:t>Общие задачи воспитания в Учреждение:</w:t>
      </w:r>
    </w:p>
    <w:p w:rsidR="009228BB" w:rsidRPr="00F37377" w:rsidRDefault="009228BB" w:rsidP="00712192">
      <w:pPr>
        <w:pStyle w:val="a4"/>
        <w:numPr>
          <w:ilvl w:val="0"/>
          <w:numId w:val="982"/>
        </w:numPr>
        <w:spacing w:after="0" w:line="240" w:lineRule="auto"/>
        <w:ind w:left="142" w:hanging="142"/>
        <w:jc w:val="both"/>
        <w:rPr>
          <w:rFonts w:ascii="Times New Roman" w:eastAsia="Times New Roman" w:hAnsi="Times New Roman" w:cs="Times New Roman"/>
          <w:bCs/>
          <w:color w:val="000000"/>
          <w:sz w:val="24"/>
          <w:szCs w:val="24"/>
          <w:lang w:eastAsia="ru-RU"/>
        </w:rPr>
      </w:pPr>
      <w:r w:rsidRPr="00F37377">
        <w:rPr>
          <w:rFonts w:ascii="Times New Roman" w:eastAsia="Times New Roman" w:hAnsi="Times New Roman" w:cs="Times New Roman"/>
          <w:bCs/>
          <w:color w:val="000000"/>
          <w:sz w:val="24"/>
          <w:szCs w:val="24"/>
          <w:lang w:eastAsia="ru-RU"/>
        </w:rPr>
        <w:t>содействовать развитию личности, основанному на принятых в обществе представлениях о добре и зле, должном и недопустимом;</w:t>
      </w:r>
    </w:p>
    <w:p w:rsidR="009228BB" w:rsidRPr="00F37377" w:rsidRDefault="009228BB" w:rsidP="00712192">
      <w:pPr>
        <w:pStyle w:val="a4"/>
        <w:numPr>
          <w:ilvl w:val="0"/>
          <w:numId w:val="982"/>
        </w:numPr>
        <w:spacing w:after="0" w:line="240" w:lineRule="auto"/>
        <w:ind w:left="142" w:hanging="142"/>
        <w:jc w:val="both"/>
        <w:rPr>
          <w:rFonts w:ascii="Times New Roman" w:eastAsia="Times New Roman" w:hAnsi="Times New Roman" w:cs="Times New Roman"/>
          <w:bCs/>
          <w:color w:val="000000"/>
          <w:sz w:val="24"/>
          <w:szCs w:val="24"/>
          <w:lang w:eastAsia="ru-RU"/>
        </w:rPr>
      </w:pPr>
      <w:r w:rsidRPr="00F37377">
        <w:rPr>
          <w:rFonts w:ascii="Times New Roman" w:eastAsia="Times New Roman" w:hAnsi="Times New Roman" w:cs="Times New Roman"/>
          <w:bCs/>
          <w:color w:val="000000"/>
          <w:sz w:val="24"/>
          <w:szCs w:val="24"/>
          <w:lang w:eastAsia="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228BB" w:rsidRPr="00F37377" w:rsidRDefault="009228BB" w:rsidP="00712192">
      <w:pPr>
        <w:pStyle w:val="a4"/>
        <w:numPr>
          <w:ilvl w:val="0"/>
          <w:numId w:val="982"/>
        </w:numPr>
        <w:spacing w:after="0" w:line="240" w:lineRule="auto"/>
        <w:ind w:left="142" w:hanging="142"/>
        <w:jc w:val="both"/>
        <w:rPr>
          <w:rFonts w:ascii="Times New Roman" w:eastAsia="Times New Roman" w:hAnsi="Times New Roman" w:cs="Times New Roman"/>
          <w:bCs/>
          <w:color w:val="000000"/>
          <w:sz w:val="24"/>
          <w:szCs w:val="24"/>
          <w:lang w:eastAsia="ru-RU"/>
        </w:rPr>
      </w:pPr>
      <w:r w:rsidRPr="00F37377">
        <w:rPr>
          <w:rFonts w:ascii="Times New Roman" w:eastAsia="Times New Roman" w:hAnsi="Times New Roman" w:cs="Times New Roman"/>
          <w:bCs/>
          <w:color w:val="000000"/>
          <w:sz w:val="24"/>
          <w:szCs w:val="24"/>
          <w:lang w:eastAsia="ru-RU"/>
        </w:rPr>
        <w:t>создавать   условия   для развития   и реализации   личностного   потенциала реб</w:t>
      </w:r>
      <w:r w:rsidR="00F412F4" w:rsidRPr="00F37377">
        <w:rPr>
          <w:rFonts w:ascii="Times New Roman" w:eastAsia="Times New Roman" w:hAnsi="Times New Roman" w:cs="Times New Roman"/>
          <w:bCs/>
          <w:color w:val="000000"/>
          <w:sz w:val="24"/>
          <w:szCs w:val="24"/>
          <w:lang w:eastAsia="ru-RU"/>
        </w:rPr>
        <w:t>е</w:t>
      </w:r>
      <w:r w:rsidRPr="00F37377">
        <w:rPr>
          <w:rFonts w:ascii="Times New Roman" w:eastAsia="Times New Roman" w:hAnsi="Times New Roman" w:cs="Times New Roman"/>
          <w:bCs/>
          <w:color w:val="000000"/>
          <w:sz w:val="24"/>
          <w:szCs w:val="24"/>
          <w:lang w:eastAsia="ru-RU"/>
        </w:rPr>
        <w:t>нка, его готовности к творческому самовыражению и саморазвитию, самовоспитанию;</w:t>
      </w:r>
    </w:p>
    <w:p w:rsidR="009228BB" w:rsidRPr="00F37377" w:rsidRDefault="009228BB" w:rsidP="00712192">
      <w:pPr>
        <w:pStyle w:val="a4"/>
        <w:numPr>
          <w:ilvl w:val="0"/>
          <w:numId w:val="982"/>
        </w:numPr>
        <w:spacing w:after="0" w:line="240" w:lineRule="auto"/>
        <w:ind w:left="142" w:hanging="142"/>
        <w:jc w:val="both"/>
        <w:rPr>
          <w:rFonts w:ascii="Times New Roman" w:eastAsia="Times New Roman" w:hAnsi="Times New Roman" w:cs="Times New Roman"/>
          <w:bCs/>
          <w:color w:val="000000"/>
          <w:sz w:val="24"/>
          <w:szCs w:val="24"/>
          <w:lang w:eastAsia="ru-RU"/>
        </w:rPr>
      </w:pPr>
      <w:r w:rsidRPr="00F37377">
        <w:rPr>
          <w:rFonts w:ascii="Times New Roman" w:eastAsia="Times New Roman" w:hAnsi="Times New Roman" w:cs="Times New Roman"/>
          <w:bCs/>
          <w:color w:val="000000"/>
          <w:sz w:val="24"/>
          <w:szCs w:val="24"/>
          <w:lang w:eastAsia="ru-RU"/>
        </w:rPr>
        <w:t>осуществлять поддержку позитивной социализации реб</w:t>
      </w:r>
      <w:r w:rsidR="00F412F4" w:rsidRPr="00F37377">
        <w:rPr>
          <w:rFonts w:ascii="Times New Roman" w:eastAsia="Times New Roman" w:hAnsi="Times New Roman" w:cs="Times New Roman"/>
          <w:bCs/>
          <w:color w:val="000000"/>
          <w:sz w:val="24"/>
          <w:szCs w:val="24"/>
          <w:lang w:eastAsia="ru-RU"/>
        </w:rPr>
        <w:t>е</w:t>
      </w:r>
      <w:r w:rsidRPr="00F37377">
        <w:rPr>
          <w:rFonts w:ascii="Times New Roman" w:eastAsia="Times New Roman" w:hAnsi="Times New Roman" w:cs="Times New Roman"/>
          <w:bCs/>
          <w:color w:val="000000"/>
          <w:sz w:val="24"/>
          <w:szCs w:val="24"/>
          <w:lang w:eastAsia="ru-RU"/>
        </w:rPr>
        <w:t>нка посредством проектирования и принятия уклада, воспитывающей среды, создания воспитывающих общностей.</w:t>
      </w:r>
    </w:p>
    <w:p w:rsidR="009228BB" w:rsidRPr="00F37377" w:rsidRDefault="009228BB" w:rsidP="0092166E">
      <w:pPr>
        <w:spacing w:after="0" w:line="240" w:lineRule="auto"/>
        <w:ind w:firstLine="709"/>
        <w:jc w:val="both"/>
        <w:rPr>
          <w:rFonts w:ascii="Times New Roman" w:eastAsia="Times New Roman" w:hAnsi="Times New Roman" w:cs="Times New Roman"/>
          <w:color w:val="000000"/>
          <w:sz w:val="24"/>
          <w:szCs w:val="24"/>
          <w:lang w:eastAsia="ru-RU"/>
        </w:rPr>
      </w:pPr>
      <w:r w:rsidRPr="00F37377">
        <w:rPr>
          <w:rFonts w:ascii="Times New Roman" w:eastAsia="Times New Roman" w:hAnsi="Times New Roman" w:cs="Times New Roman"/>
          <w:color w:val="000000"/>
          <w:sz w:val="24"/>
          <w:szCs w:val="24"/>
          <w:lang w:eastAsia="ru-RU"/>
        </w:rPr>
        <w:t>Задачи воспитания сформированы для</w:t>
      </w:r>
      <w:r w:rsidR="00E96BFA">
        <w:rPr>
          <w:rFonts w:ascii="Times New Roman" w:eastAsia="Times New Roman" w:hAnsi="Times New Roman" w:cs="Times New Roman"/>
          <w:color w:val="000000"/>
          <w:sz w:val="24"/>
          <w:szCs w:val="24"/>
          <w:lang w:eastAsia="ru-RU"/>
        </w:rPr>
        <w:t xml:space="preserve"> каждого возрастного периода</w:t>
      </w:r>
      <w:r w:rsidRPr="00F37377">
        <w:rPr>
          <w:rFonts w:ascii="Times New Roman" w:eastAsia="Times New Roman" w:hAnsi="Times New Roman" w:cs="Times New Roman"/>
          <w:color w:val="000000"/>
          <w:sz w:val="24"/>
          <w:szCs w:val="24"/>
          <w:lang w:eastAsia="ru-RU"/>
        </w:rPr>
        <w:t xml:space="preserve"> (с 2-х месяцев – 1 года, 1-3 года, 3-7 лет) на основе целевых ориентиров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w:t>
      </w:r>
      <w:r w:rsidRPr="00F37377">
        <w:rPr>
          <w:rFonts w:ascii="Times New Roman" w:eastAsia="Times New Roman" w:hAnsi="Times New Roman" w:cs="Times New Roman"/>
          <w:b/>
          <w:color w:val="000000"/>
          <w:sz w:val="24"/>
          <w:szCs w:val="24"/>
          <w:lang w:eastAsia="ru-RU"/>
        </w:rPr>
        <w:t>направлениям</w:t>
      </w:r>
      <w:r w:rsidRPr="00F37377">
        <w:rPr>
          <w:rFonts w:ascii="Times New Roman" w:eastAsia="Times New Roman" w:hAnsi="Times New Roman" w:cs="Times New Roman"/>
          <w:color w:val="000000"/>
          <w:sz w:val="24"/>
          <w:szCs w:val="24"/>
          <w:lang w:eastAsia="ru-RU"/>
        </w:rPr>
        <w:t xml:space="preserve"> воспитательной работы: патриотическое, духовно-нравственное, социальное, познавательное, физическое и оздоровительное, трудовое, эстетическое.</w:t>
      </w:r>
    </w:p>
    <w:p w:rsidR="00FC1913" w:rsidRDefault="00FC1913" w:rsidP="0092166E">
      <w:pPr>
        <w:spacing w:after="0" w:line="240" w:lineRule="auto"/>
        <w:jc w:val="both"/>
        <w:rPr>
          <w:rFonts w:ascii="Times New Roman" w:eastAsia="Times New Roman" w:hAnsi="Times New Roman" w:cs="Times New Roman"/>
          <w:b/>
          <w:sz w:val="24"/>
          <w:szCs w:val="24"/>
          <w:lang w:eastAsia="ru-RU"/>
        </w:rPr>
        <w:sectPr w:rsidR="00FC1913" w:rsidSect="00FD6918">
          <w:pgSz w:w="11910" w:h="16840"/>
          <w:pgMar w:top="1134" w:right="850" w:bottom="1134" w:left="1701" w:header="0" w:footer="700" w:gutter="0"/>
          <w:cols w:space="720"/>
          <w:titlePg/>
          <w:docGrid w:linePitch="326"/>
        </w:sectPr>
      </w:pPr>
    </w:p>
    <w:p w:rsidR="009228BB" w:rsidRPr="00F37377" w:rsidRDefault="00E96BFA" w:rsidP="0092166E">
      <w:pPr>
        <w:spacing w:after="120" w:line="240" w:lineRule="auto"/>
        <w:jc w:val="center"/>
        <w:rPr>
          <w:rFonts w:ascii="Times New Roman" w:eastAsia="Times New Roman" w:hAnsi="Times New Roman" w:cs="Times New Roman"/>
          <w:b/>
          <w:i/>
          <w:sz w:val="24"/>
          <w:szCs w:val="24"/>
          <w:lang w:eastAsia="ru-RU"/>
        </w:rPr>
      </w:pPr>
      <w:bookmarkStart w:id="24" w:name="_Toc73604255"/>
      <w:r>
        <w:rPr>
          <w:rFonts w:ascii="Times New Roman" w:eastAsia="Times New Roman" w:hAnsi="Times New Roman" w:cs="Times New Roman"/>
          <w:b/>
          <w:i/>
          <w:sz w:val="24"/>
          <w:szCs w:val="24"/>
          <w:lang w:eastAsia="ru-RU"/>
        </w:rPr>
        <w:lastRenderedPageBreak/>
        <w:t xml:space="preserve">3.10.2. </w:t>
      </w:r>
      <w:r w:rsidR="009228BB" w:rsidRPr="00F37377">
        <w:rPr>
          <w:rFonts w:ascii="Times New Roman" w:eastAsia="Times New Roman" w:hAnsi="Times New Roman" w:cs="Times New Roman"/>
          <w:b/>
          <w:i/>
          <w:sz w:val="24"/>
          <w:szCs w:val="24"/>
          <w:lang w:eastAsia="ru-RU"/>
        </w:rPr>
        <w:t>Патриотическое направление воспитания</w:t>
      </w:r>
    </w:p>
    <w:p w:rsidR="009228BB" w:rsidRPr="00F37377" w:rsidRDefault="009228BB" w:rsidP="00F37377">
      <w:pPr>
        <w:spacing w:after="120" w:line="240" w:lineRule="auto"/>
        <w:ind w:right="112" w:firstLine="709"/>
        <w:jc w:val="both"/>
        <w:rPr>
          <w:rFonts w:ascii="Times New Roman" w:eastAsia="Times New Roman" w:hAnsi="Times New Roman" w:cs="Times New Roman"/>
          <w:w w:val="101"/>
          <w:sz w:val="24"/>
          <w:szCs w:val="24"/>
          <w:lang w:eastAsia="ru-RU"/>
        </w:rPr>
      </w:pPr>
      <w:r w:rsidRPr="00F37377">
        <w:rPr>
          <w:rFonts w:ascii="Times New Roman" w:eastAsia="Times New Roman" w:hAnsi="Times New Roman" w:cs="Times New Roman"/>
          <w:b/>
          <w:i/>
          <w:sz w:val="24"/>
          <w:szCs w:val="24"/>
          <w:lang w:eastAsia="ru-RU"/>
        </w:rPr>
        <w:t xml:space="preserve">Цель: </w:t>
      </w:r>
      <w:r w:rsidRPr="00F37377">
        <w:rPr>
          <w:rFonts w:ascii="Times New Roman" w:eastAsia="Times New Roman" w:hAnsi="Times New Roman" w:cs="Times New Roman"/>
          <w:w w:val="101"/>
          <w:sz w:val="24"/>
          <w:szCs w:val="24"/>
          <w:lang w:eastAsia="ru-RU"/>
        </w:rPr>
        <w:t xml:space="preserve">содействовать </w:t>
      </w:r>
      <w:r w:rsidRPr="00F37377">
        <w:rPr>
          <w:rFonts w:ascii="Times New Roman" w:eastAsia="Times New Roman" w:hAnsi="Times New Roman" w:cs="Times New Roman"/>
          <w:sz w:val="24"/>
          <w:szCs w:val="24"/>
          <w:lang w:eastAsia="ru-RU"/>
        </w:rPr>
        <w:t>формированию</w:t>
      </w:r>
      <w:r w:rsidRPr="00F37377">
        <w:rPr>
          <w:rFonts w:ascii="Times New Roman" w:eastAsia="Times New Roman" w:hAnsi="Times New Roman" w:cs="Times New Roman"/>
          <w:spacing w:val="16"/>
          <w:sz w:val="24"/>
          <w:szCs w:val="24"/>
          <w:lang w:eastAsia="ru-RU"/>
        </w:rPr>
        <w:t xml:space="preserve"> </w:t>
      </w:r>
      <w:r w:rsidRPr="00F37377">
        <w:rPr>
          <w:rFonts w:ascii="Times New Roman" w:eastAsia="Times New Roman" w:hAnsi="Times New Roman" w:cs="Times New Roman"/>
          <w:sz w:val="24"/>
          <w:szCs w:val="24"/>
          <w:lang w:eastAsia="ru-RU"/>
        </w:rPr>
        <w:t>у</w:t>
      </w:r>
      <w:r w:rsidRPr="00F37377">
        <w:rPr>
          <w:rFonts w:ascii="Times New Roman" w:eastAsia="Times New Roman" w:hAnsi="Times New Roman" w:cs="Times New Roman"/>
          <w:spacing w:val="1"/>
          <w:sz w:val="24"/>
          <w:szCs w:val="24"/>
          <w:lang w:eastAsia="ru-RU"/>
        </w:rPr>
        <w:t xml:space="preserve"> </w:t>
      </w:r>
      <w:r w:rsidRPr="00F37377">
        <w:rPr>
          <w:rFonts w:ascii="Times New Roman" w:eastAsia="Times New Roman" w:hAnsi="Times New Roman" w:cs="Times New Roman"/>
          <w:sz w:val="24"/>
          <w:szCs w:val="24"/>
          <w:lang w:eastAsia="ru-RU"/>
        </w:rPr>
        <w:t>реб</w:t>
      </w:r>
      <w:r w:rsidR="00F412F4" w:rsidRPr="00F37377">
        <w:rPr>
          <w:rFonts w:ascii="Times New Roman" w:eastAsia="Times New Roman" w:hAnsi="Times New Roman" w:cs="Times New Roman"/>
          <w:sz w:val="24"/>
          <w:szCs w:val="24"/>
          <w:lang w:eastAsia="ru-RU"/>
        </w:rPr>
        <w:t>е</w:t>
      </w:r>
      <w:r w:rsidRPr="00F37377">
        <w:rPr>
          <w:rFonts w:ascii="Times New Roman" w:eastAsia="Times New Roman" w:hAnsi="Times New Roman" w:cs="Times New Roman"/>
          <w:sz w:val="24"/>
          <w:szCs w:val="24"/>
          <w:lang w:eastAsia="ru-RU"/>
        </w:rPr>
        <w:t>нка</w:t>
      </w:r>
      <w:r w:rsidRPr="00F37377">
        <w:rPr>
          <w:rFonts w:ascii="Times New Roman" w:eastAsia="Times New Roman" w:hAnsi="Times New Roman" w:cs="Times New Roman"/>
          <w:spacing w:val="9"/>
          <w:sz w:val="24"/>
          <w:szCs w:val="24"/>
          <w:lang w:eastAsia="ru-RU"/>
        </w:rPr>
        <w:t xml:space="preserve"> </w:t>
      </w:r>
      <w:r w:rsidRPr="00F37377">
        <w:rPr>
          <w:rFonts w:ascii="Times New Roman" w:eastAsia="Times New Roman" w:hAnsi="Times New Roman" w:cs="Times New Roman"/>
          <w:sz w:val="24"/>
          <w:szCs w:val="24"/>
          <w:lang w:eastAsia="ru-RU"/>
        </w:rPr>
        <w:t>личностной</w:t>
      </w:r>
      <w:r w:rsidRPr="00F37377">
        <w:rPr>
          <w:rFonts w:ascii="Times New Roman" w:eastAsia="Times New Roman" w:hAnsi="Times New Roman" w:cs="Times New Roman"/>
          <w:spacing w:val="5"/>
          <w:sz w:val="24"/>
          <w:szCs w:val="24"/>
          <w:lang w:eastAsia="ru-RU"/>
        </w:rPr>
        <w:t xml:space="preserve"> </w:t>
      </w:r>
      <w:r w:rsidRPr="00F37377">
        <w:rPr>
          <w:rFonts w:ascii="Times New Roman" w:eastAsia="Times New Roman" w:hAnsi="Times New Roman" w:cs="Times New Roman"/>
          <w:sz w:val="24"/>
          <w:szCs w:val="24"/>
          <w:lang w:eastAsia="ru-RU"/>
        </w:rPr>
        <w:t>позиции</w:t>
      </w:r>
      <w:r w:rsidRPr="00F37377">
        <w:rPr>
          <w:rFonts w:ascii="Times New Roman" w:eastAsia="Times New Roman" w:hAnsi="Times New Roman" w:cs="Times New Roman"/>
          <w:spacing w:val="19"/>
          <w:sz w:val="24"/>
          <w:szCs w:val="24"/>
          <w:lang w:eastAsia="ru-RU"/>
        </w:rPr>
        <w:t xml:space="preserve"> </w:t>
      </w:r>
      <w:r w:rsidRPr="00F37377">
        <w:rPr>
          <w:rFonts w:ascii="Times New Roman" w:eastAsia="Times New Roman" w:hAnsi="Times New Roman" w:cs="Times New Roman"/>
          <w:sz w:val="24"/>
          <w:szCs w:val="24"/>
          <w:lang w:eastAsia="ru-RU"/>
        </w:rPr>
        <w:t>наследника традиций и</w:t>
      </w:r>
      <w:r w:rsidRPr="00F37377">
        <w:rPr>
          <w:rFonts w:ascii="Times New Roman" w:eastAsia="Times New Roman" w:hAnsi="Times New Roman" w:cs="Times New Roman"/>
          <w:spacing w:val="4"/>
          <w:sz w:val="24"/>
          <w:szCs w:val="24"/>
          <w:lang w:eastAsia="ru-RU"/>
        </w:rPr>
        <w:t xml:space="preserve"> </w:t>
      </w:r>
      <w:r w:rsidRPr="00F37377">
        <w:rPr>
          <w:rFonts w:ascii="Times New Roman" w:eastAsia="Times New Roman" w:hAnsi="Times New Roman" w:cs="Times New Roman"/>
          <w:sz w:val="24"/>
          <w:szCs w:val="24"/>
          <w:lang w:eastAsia="ru-RU"/>
        </w:rPr>
        <w:t xml:space="preserve">культуры, защитника </w:t>
      </w:r>
      <w:r w:rsidRPr="00F37377">
        <w:rPr>
          <w:rFonts w:ascii="Times New Roman" w:eastAsia="Times New Roman" w:hAnsi="Times New Roman" w:cs="Times New Roman"/>
          <w:w w:val="101"/>
          <w:sz w:val="24"/>
          <w:szCs w:val="24"/>
          <w:lang w:eastAsia="ru-RU"/>
        </w:rPr>
        <w:t>Отечества и творца (созидателя), ответственного за будущее своей страны.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281"/>
        <w:gridCol w:w="3936"/>
      </w:tblGrid>
      <w:tr w:rsidR="009228BB" w:rsidRPr="009228BB" w:rsidTr="00E96BFA">
        <w:tc>
          <w:tcPr>
            <w:tcW w:w="6096" w:type="dxa"/>
          </w:tcPr>
          <w:p w:rsidR="009228BB" w:rsidRPr="009228BB" w:rsidRDefault="009228BB" w:rsidP="0092166E">
            <w:pPr>
              <w:spacing w:after="0" w:line="240" w:lineRule="auto"/>
              <w:jc w:val="center"/>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b/>
                <w:sz w:val="24"/>
                <w:szCs w:val="24"/>
                <w:lang w:eastAsia="ru-RU"/>
              </w:rPr>
              <w:t>Общие задачи по направлению:</w:t>
            </w:r>
          </w:p>
        </w:tc>
        <w:tc>
          <w:tcPr>
            <w:tcW w:w="4281" w:type="dxa"/>
            <w:shd w:val="clear" w:color="auto" w:fill="auto"/>
          </w:tcPr>
          <w:p w:rsidR="009228BB" w:rsidRPr="009228BB" w:rsidRDefault="009228BB" w:rsidP="0092166E">
            <w:pPr>
              <w:spacing w:after="0" w:line="240" w:lineRule="auto"/>
              <w:jc w:val="center"/>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b/>
                <w:sz w:val="24"/>
                <w:szCs w:val="24"/>
                <w:lang w:eastAsia="ru-RU"/>
              </w:rPr>
              <w:t>Задачи (ранний возраст до 3-х лет)</w:t>
            </w:r>
          </w:p>
        </w:tc>
        <w:tc>
          <w:tcPr>
            <w:tcW w:w="3936" w:type="dxa"/>
            <w:shd w:val="clear" w:color="auto" w:fill="auto"/>
          </w:tcPr>
          <w:p w:rsidR="009228BB" w:rsidRPr="009228BB" w:rsidRDefault="009228BB" w:rsidP="00D34764">
            <w:pPr>
              <w:spacing w:after="0" w:line="240" w:lineRule="auto"/>
              <w:jc w:val="center"/>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b/>
                <w:sz w:val="24"/>
                <w:szCs w:val="24"/>
                <w:lang w:eastAsia="ru-RU"/>
              </w:rPr>
              <w:t>Задачи (дошкольный возраст до 7 лет)</w:t>
            </w:r>
          </w:p>
        </w:tc>
      </w:tr>
      <w:tr w:rsidR="009228BB" w:rsidRPr="009228BB" w:rsidTr="00E96BFA">
        <w:tc>
          <w:tcPr>
            <w:tcW w:w="6096" w:type="dxa"/>
            <w:vMerge w:val="restart"/>
          </w:tcPr>
          <w:p w:rsidR="009228BB" w:rsidRPr="0024213B" w:rsidRDefault="009228BB" w:rsidP="00712192">
            <w:pPr>
              <w:numPr>
                <w:ilvl w:val="0"/>
                <w:numId w:val="911"/>
              </w:numPr>
              <w:spacing w:after="0" w:line="240" w:lineRule="auto"/>
              <w:ind w:left="170" w:hanging="199"/>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 xml:space="preserve">Ценности – </w:t>
            </w:r>
            <w:r w:rsidRPr="0024213B">
              <w:rPr>
                <w:rFonts w:ascii="Times New Roman" w:eastAsia="Times New Roman" w:hAnsi="Times New Roman" w:cs="Times New Roman"/>
                <w:b/>
                <w:sz w:val="23"/>
                <w:szCs w:val="23"/>
                <w:lang w:eastAsia="ru-RU"/>
              </w:rPr>
              <w:t>Родина и природа</w:t>
            </w:r>
            <w:r w:rsidRPr="0024213B">
              <w:rPr>
                <w:rFonts w:ascii="Times New Roman" w:eastAsia="Times New Roman" w:hAnsi="Times New Roman" w:cs="Times New Roman"/>
                <w:sz w:val="23"/>
                <w:szCs w:val="23"/>
                <w:lang w:eastAsia="ru-RU"/>
              </w:rPr>
              <w:t xml:space="preserve">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w:t>
            </w:r>
            <w:r w:rsidR="007A41A6" w:rsidRPr="0024213B">
              <w:rPr>
                <w:rFonts w:ascii="Times New Roman" w:eastAsia="Times New Roman" w:hAnsi="Times New Roman" w:cs="Times New Roman"/>
                <w:sz w:val="23"/>
                <w:szCs w:val="23"/>
                <w:lang w:eastAsia="ru-RU"/>
              </w:rPr>
              <w:t>юбви и уважения к своей стране –</w:t>
            </w:r>
            <w:r w:rsidRPr="0024213B">
              <w:rPr>
                <w:rFonts w:ascii="Times New Roman" w:eastAsia="Times New Roman" w:hAnsi="Times New Roman" w:cs="Times New Roman"/>
                <w:sz w:val="23"/>
                <w:szCs w:val="23"/>
                <w:lang w:eastAsia="ru-RU"/>
              </w:rPr>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9228BB" w:rsidRPr="0024213B" w:rsidRDefault="009228BB" w:rsidP="00712192">
            <w:pPr>
              <w:numPr>
                <w:ilvl w:val="0"/>
                <w:numId w:val="911"/>
              </w:numPr>
              <w:spacing w:after="0" w:line="240" w:lineRule="auto"/>
              <w:ind w:left="170" w:hanging="199"/>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9228BB" w:rsidRPr="0024213B" w:rsidRDefault="009228BB" w:rsidP="00712192">
            <w:pPr>
              <w:numPr>
                <w:ilvl w:val="0"/>
                <w:numId w:val="911"/>
              </w:numPr>
              <w:spacing w:after="0" w:line="240" w:lineRule="auto"/>
              <w:ind w:left="170" w:hanging="199"/>
              <w:jc w:val="both"/>
              <w:rPr>
                <w:rFonts w:ascii="Times New Roman" w:eastAsia="Times New Roman" w:hAnsi="Times New Roman" w:cs="Times New Roman"/>
                <w:b/>
                <w:color w:val="FF0000"/>
                <w:sz w:val="23"/>
                <w:szCs w:val="23"/>
                <w:lang w:eastAsia="ru-RU"/>
              </w:rPr>
            </w:pPr>
            <w:r w:rsidRPr="0024213B">
              <w:rPr>
                <w:rFonts w:ascii="Times New Roman" w:eastAsia="Times New Roman" w:hAnsi="Times New Roman" w:cs="Times New Roman"/>
                <w:sz w:val="23"/>
                <w:szCs w:val="23"/>
                <w:lang w:eastAsia="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8217" w:type="dxa"/>
            <w:gridSpan w:val="2"/>
            <w:shd w:val="clear" w:color="auto" w:fill="F2F2F2" w:themeFill="background1" w:themeFillShade="F2"/>
          </w:tcPr>
          <w:p w:rsidR="009228BB" w:rsidRPr="0024213B" w:rsidRDefault="009228BB" w:rsidP="0024213B">
            <w:pPr>
              <w:spacing w:after="0" w:line="240" w:lineRule="auto"/>
              <w:ind w:left="170"/>
              <w:jc w:val="center"/>
              <w:rPr>
                <w:rFonts w:ascii="Times New Roman" w:eastAsia="Times New Roman" w:hAnsi="Times New Roman" w:cs="Times New Roman"/>
                <w:b/>
                <w:sz w:val="23"/>
                <w:szCs w:val="23"/>
                <w:lang w:eastAsia="ru-RU"/>
              </w:rPr>
            </w:pPr>
            <w:r w:rsidRPr="0024213B">
              <w:rPr>
                <w:rFonts w:ascii="Times New Roman" w:eastAsia="Times New Roman" w:hAnsi="Times New Roman" w:cs="Times New Roman"/>
                <w:sz w:val="23"/>
                <w:szCs w:val="23"/>
                <w:lang w:eastAsia="ru-RU"/>
              </w:rPr>
              <w:t>Обязательная часть</w:t>
            </w:r>
          </w:p>
        </w:tc>
      </w:tr>
      <w:tr w:rsidR="009228BB" w:rsidRPr="009228BB" w:rsidTr="00E96BFA">
        <w:tc>
          <w:tcPr>
            <w:tcW w:w="6096" w:type="dxa"/>
            <w:vMerge/>
          </w:tcPr>
          <w:p w:rsidR="009228BB" w:rsidRPr="0024213B" w:rsidRDefault="009228BB" w:rsidP="00712192">
            <w:pPr>
              <w:numPr>
                <w:ilvl w:val="0"/>
                <w:numId w:val="911"/>
              </w:numPr>
              <w:spacing w:after="0" w:line="240" w:lineRule="auto"/>
              <w:ind w:left="170"/>
              <w:jc w:val="both"/>
              <w:rPr>
                <w:rFonts w:ascii="Times New Roman" w:eastAsia="Times New Roman" w:hAnsi="Times New Roman" w:cs="Times New Roman"/>
                <w:sz w:val="23"/>
                <w:szCs w:val="23"/>
                <w:lang w:eastAsia="ru-RU"/>
              </w:rPr>
            </w:pPr>
          </w:p>
        </w:tc>
        <w:tc>
          <w:tcPr>
            <w:tcW w:w="4281" w:type="dxa"/>
            <w:shd w:val="clear" w:color="auto" w:fill="auto"/>
          </w:tcPr>
          <w:p w:rsidR="009228BB" w:rsidRPr="0024213B" w:rsidRDefault="009228BB" w:rsidP="00712192">
            <w:pPr>
              <w:numPr>
                <w:ilvl w:val="0"/>
                <w:numId w:val="912"/>
              </w:numPr>
              <w:spacing w:after="0" w:line="240" w:lineRule="auto"/>
              <w:ind w:left="170" w:hanging="211"/>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Формирование любви к родному краю, родной природе, родному языку, культурному наследию своего народа.</w:t>
            </w:r>
          </w:p>
          <w:p w:rsidR="009228BB" w:rsidRPr="0024213B" w:rsidRDefault="009228BB" w:rsidP="00712192">
            <w:pPr>
              <w:numPr>
                <w:ilvl w:val="0"/>
                <w:numId w:val="912"/>
              </w:numPr>
              <w:spacing w:after="0" w:line="240" w:lineRule="auto"/>
              <w:ind w:left="170" w:hanging="211"/>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Воспитание любви, уважения к своим национальным особенностям и чувства собственного достоинства как представителя своего народа.</w:t>
            </w:r>
          </w:p>
          <w:p w:rsidR="009228BB" w:rsidRPr="0024213B" w:rsidRDefault="009228BB" w:rsidP="00712192">
            <w:pPr>
              <w:numPr>
                <w:ilvl w:val="0"/>
                <w:numId w:val="912"/>
              </w:numPr>
              <w:spacing w:after="0" w:line="240" w:lineRule="auto"/>
              <w:ind w:left="170" w:hanging="211"/>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9228BB" w:rsidRPr="0024213B" w:rsidRDefault="009228BB" w:rsidP="00712192">
            <w:pPr>
              <w:numPr>
                <w:ilvl w:val="0"/>
                <w:numId w:val="912"/>
              </w:numPr>
              <w:spacing w:after="0" w:line="240" w:lineRule="auto"/>
              <w:ind w:left="170" w:hanging="211"/>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Воспитание любви к родной природе, природе своего края, России, понимания единства природы и людей и бережного ответственного отношения к родной природе.</w:t>
            </w:r>
          </w:p>
        </w:tc>
        <w:tc>
          <w:tcPr>
            <w:tcW w:w="3936" w:type="dxa"/>
            <w:shd w:val="clear" w:color="auto" w:fill="auto"/>
          </w:tcPr>
          <w:p w:rsidR="009228BB" w:rsidRPr="0024213B" w:rsidRDefault="009228BB" w:rsidP="00712192">
            <w:pPr>
              <w:numPr>
                <w:ilvl w:val="0"/>
                <w:numId w:val="914"/>
              </w:numPr>
              <w:spacing w:after="0" w:line="240" w:lineRule="auto"/>
              <w:ind w:left="170" w:hanging="211"/>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Воспитание у ребенка любви к своей малой родине и к стране.</w:t>
            </w:r>
          </w:p>
          <w:p w:rsidR="009228BB" w:rsidRPr="0024213B" w:rsidRDefault="009228BB" w:rsidP="00712192">
            <w:pPr>
              <w:numPr>
                <w:ilvl w:val="0"/>
                <w:numId w:val="914"/>
              </w:numPr>
              <w:spacing w:after="0" w:line="240" w:lineRule="auto"/>
              <w:ind w:left="170" w:hanging="211"/>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Формирование и поддержание чувства привязанности к родному дому, семье, близким людям.</w:t>
            </w:r>
          </w:p>
          <w:p w:rsidR="009228BB" w:rsidRPr="0024213B" w:rsidRDefault="009228BB" w:rsidP="00712192">
            <w:pPr>
              <w:numPr>
                <w:ilvl w:val="0"/>
                <w:numId w:val="914"/>
              </w:numPr>
              <w:spacing w:after="0" w:line="240" w:lineRule="auto"/>
              <w:ind w:left="170" w:hanging="211"/>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Подготовка к будущей семейной жизни к роли матери и отца.</w:t>
            </w:r>
          </w:p>
        </w:tc>
      </w:tr>
      <w:tr w:rsidR="009228BB" w:rsidRPr="009228BB" w:rsidTr="00E96BFA">
        <w:tc>
          <w:tcPr>
            <w:tcW w:w="6096" w:type="dxa"/>
            <w:vMerge/>
          </w:tcPr>
          <w:p w:rsidR="009228BB" w:rsidRPr="0024213B" w:rsidRDefault="009228BB" w:rsidP="00712192">
            <w:pPr>
              <w:numPr>
                <w:ilvl w:val="0"/>
                <w:numId w:val="911"/>
              </w:numPr>
              <w:spacing w:after="0" w:line="240" w:lineRule="auto"/>
              <w:ind w:left="170"/>
              <w:jc w:val="both"/>
              <w:rPr>
                <w:rFonts w:ascii="Times New Roman" w:eastAsia="Times New Roman" w:hAnsi="Times New Roman" w:cs="Times New Roman"/>
                <w:sz w:val="23"/>
                <w:szCs w:val="23"/>
                <w:lang w:eastAsia="ru-RU"/>
              </w:rPr>
            </w:pPr>
          </w:p>
        </w:tc>
        <w:tc>
          <w:tcPr>
            <w:tcW w:w="8217" w:type="dxa"/>
            <w:gridSpan w:val="2"/>
            <w:shd w:val="clear" w:color="auto" w:fill="F2F2F2" w:themeFill="background1" w:themeFillShade="F2"/>
          </w:tcPr>
          <w:p w:rsidR="009228BB" w:rsidRPr="0024213B" w:rsidRDefault="009228BB" w:rsidP="0024213B">
            <w:pPr>
              <w:spacing w:after="0" w:line="240" w:lineRule="auto"/>
              <w:ind w:left="170"/>
              <w:jc w:val="center"/>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Часть, формируемой участниками образовательных отношений</w:t>
            </w:r>
          </w:p>
        </w:tc>
      </w:tr>
      <w:tr w:rsidR="009228BB" w:rsidRPr="009228BB" w:rsidTr="00E96BFA">
        <w:tc>
          <w:tcPr>
            <w:tcW w:w="6096" w:type="dxa"/>
            <w:vMerge/>
          </w:tcPr>
          <w:p w:rsidR="009228BB" w:rsidRPr="0024213B" w:rsidRDefault="009228BB" w:rsidP="0024213B">
            <w:pPr>
              <w:spacing w:after="0" w:line="240" w:lineRule="auto"/>
              <w:ind w:left="170"/>
              <w:rPr>
                <w:rFonts w:ascii="Times New Roman" w:eastAsia="Times New Roman" w:hAnsi="Times New Roman" w:cs="Times New Roman"/>
                <w:sz w:val="23"/>
                <w:szCs w:val="23"/>
                <w:lang w:eastAsia="ru-RU"/>
              </w:rPr>
            </w:pPr>
          </w:p>
        </w:tc>
        <w:tc>
          <w:tcPr>
            <w:tcW w:w="4281" w:type="dxa"/>
            <w:shd w:val="clear" w:color="auto" w:fill="auto"/>
          </w:tcPr>
          <w:p w:rsidR="009228BB" w:rsidRPr="0024213B" w:rsidRDefault="009228BB" w:rsidP="00712192">
            <w:pPr>
              <w:numPr>
                <w:ilvl w:val="0"/>
                <w:numId w:val="930"/>
              </w:numPr>
              <w:spacing w:after="0" w:line="240" w:lineRule="auto"/>
              <w:ind w:left="170" w:hanging="219"/>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Ознакомление детей с членами семьи, семейными праздниками.</w:t>
            </w:r>
          </w:p>
          <w:p w:rsidR="009228BB" w:rsidRPr="0024213B" w:rsidRDefault="009228BB" w:rsidP="00712192">
            <w:pPr>
              <w:numPr>
                <w:ilvl w:val="0"/>
                <w:numId w:val="930"/>
              </w:numPr>
              <w:spacing w:after="0" w:line="240" w:lineRule="auto"/>
              <w:ind w:left="170" w:hanging="219"/>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Знакомство с сотрудниками детского сада.</w:t>
            </w:r>
          </w:p>
          <w:p w:rsidR="009228BB" w:rsidRPr="0024213B" w:rsidRDefault="009228BB" w:rsidP="0024213B">
            <w:pPr>
              <w:spacing w:after="0" w:line="240" w:lineRule="auto"/>
              <w:ind w:left="170"/>
              <w:jc w:val="both"/>
              <w:rPr>
                <w:rFonts w:ascii="Times New Roman" w:eastAsia="Times New Roman" w:hAnsi="Times New Roman" w:cs="Times New Roman"/>
                <w:sz w:val="23"/>
                <w:szCs w:val="23"/>
                <w:lang w:eastAsia="ru-RU"/>
              </w:rPr>
            </w:pPr>
          </w:p>
        </w:tc>
        <w:tc>
          <w:tcPr>
            <w:tcW w:w="3936" w:type="dxa"/>
            <w:shd w:val="clear" w:color="auto" w:fill="auto"/>
          </w:tcPr>
          <w:p w:rsidR="009228BB" w:rsidRPr="0024213B" w:rsidRDefault="009228BB" w:rsidP="00712192">
            <w:pPr>
              <w:numPr>
                <w:ilvl w:val="0"/>
                <w:numId w:val="931"/>
              </w:numPr>
              <w:spacing w:after="0" w:line="240" w:lineRule="auto"/>
              <w:ind w:left="170" w:hanging="174"/>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Приобщение к истокам быта родного края. Расширение кругозора через музеи города.</w:t>
            </w:r>
          </w:p>
          <w:p w:rsidR="009228BB" w:rsidRPr="0024213B" w:rsidRDefault="009228BB" w:rsidP="00712192">
            <w:pPr>
              <w:numPr>
                <w:ilvl w:val="0"/>
                <w:numId w:val="931"/>
              </w:numPr>
              <w:spacing w:after="0" w:line="240" w:lineRule="auto"/>
              <w:ind w:left="170" w:hanging="174"/>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Знакомство с выдающимися людьми города.</w:t>
            </w:r>
          </w:p>
          <w:p w:rsidR="009228BB" w:rsidRPr="0024213B" w:rsidRDefault="009228BB" w:rsidP="00712192">
            <w:pPr>
              <w:numPr>
                <w:ilvl w:val="0"/>
                <w:numId w:val="931"/>
              </w:numPr>
              <w:spacing w:after="0" w:line="240" w:lineRule="auto"/>
              <w:ind w:left="170" w:hanging="174"/>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Воспитывать любовь и чувство гордости к родному краю и России.</w:t>
            </w:r>
          </w:p>
        </w:tc>
      </w:tr>
    </w:tbl>
    <w:p w:rsidR="009228BB" w:rsidRPr="00F37377" w:rsidRDefault="009228BB" w:rsidP="0092166E">
      <w:pPr>
        <w:shd w:val="clear" w:color="auto" w:fill="FFFFFF"/>
        <w:spacing w:before="240" w:after="120" w:line="240" w:lineRule="auto"/>
        <w:jc w:val="center"/>
        <w:rPr>
          <w:rFonts w:ascii="Times New Roman" w:eastAsia="Times New Roman" w:hAnsi="Times New Roman" w:cs="Times New Roman"/>
          <w:b/>
          <w:i/>
          <w:color w:val="000000"/>
          <w:sz w:val="24"/>
          <w:szCs w:val="24"/>
          <w:lang w:eastAsia="ru-RU"/>
        </w:rPr>
      </w:pPr>
      <w:r w:rsidRPr="00F37377">
        <w:rPr>
          <w:rFonts w:ascii="Times New Roman" w:eastAsia="Times New Roman" w:hAnsi="Times New Roman" w:cs="Times New Roman"/>
          <w:b/>
          <w:i/>
          <w:color w:val="000000"/>
          <w:sz w:val="24"/>
          <w:szCs w:val="24"/>
          <w:lang w:eastAsia="ru-RU"/>
        </w:rPr>
        <w:lastRenderedPageBreak/>
        <w:t>Духовно-нравственное направление воспитания</w:t>
      </w:r>
    </w:p>
    <w:p w:rsidR="009228BB" w:rsidRPr="00F37377" w:rsidRDefault="009228BB" w:rsidP="0092166E">
      <w:pPr>
        <w:spacing w:after="0" w:line="240" w:lineRule="auto"/>
        <w:rPr>
          <w:rFonts w:ascii="Times New Roman" w:eastAsia="Times New Roman" w:hAnsi="Times New Roman" w:cs="Times New Roman"/>
          <w:b/>
          <w:i/>
          <w:sz w:val="24"/>
          <w:szCs w:val="24"/>
          <w:lang w:eastAsia="ru-RU"/>
        </w:rPr>
      </w:pPr>
      <w:bookmarkStart w:id="25" w:name="101907"/>
      <w:bookmarkEnd w:id="25"/>
      <w:r w:rsidRPr="00F37377">
        <w:rPr>
          <w:rFonts w:ascii="Times New Roman" w:eastAsia="Times New Roman" w:hAnsi="Times New Roman" w:cs="Times New Roman"/>
          <w:b/>
          <w:i/>
          <w:sz w:val="24"/>
          <w:szCs w:val="24"/>
          <w:lang w:eastAsia="ru-RU"/>
        </w:rPr>
        <w:t>Цель:</w:t>
      </w:r>
      <w:r w:rsidRPr="00F37377">
        <w:rPr>
          <w:rFonts w:ascii="Times New Roman" w:eastAsia="Times New Roman" w:hAnsi="Times New Roman" w:cs="Times New Roman"/>
          <w:color w:val="000000"/>
          <w:sz w:val="24"/>
          <w:szCs w:val="24"/>
          <w:shd w:val="clear" w:color="auto" w:fill="FFFFFF"/>
          <w:lang w:eastAsia="ru-RU"/>
        </w:rPr>
        <w:t xml:space="preserve"> формирование способности к духовному развитию, нравственному самосовершенствованию, индивидуально-ответственному поведению.</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4082"/>
        <w:gridCol w:w="7088"/>
      </w:tblGrid>
      <w:tr w:rsidR="009228BB" w:rsidRPr="009228BB" w:rsidTr="00F24C05">
        <w:tc>
          <w:tcPr>
            <w:tcW w:w="3431" w:type="dxa"/>
          </w:tcPr>
          <w:p w:rsidR="009228BB" w:rsidRPr="009228BB" w:rsidRDefault="009228BB" w:rsidP="0092166E">
            <w:pPr>
              <w:spacing w:after="0" w:line="240" w:lineRule="auto"/>
              <w:jc w:val="center"/>
              <w:rPr>
                <w:rFonts w:ascii="Times New Roman" w:eastAsia="Times New Roman" w:hAnsi="Times New Roman" w:cs="Times New Roman"/>
                <w:sz w:val="24"/>
                <w:szCs w:val="24"/>
                <w:lang w:eastAsia="ru-RU"/>
              </w:rPr>
            </w:pPr>
            <w:r w:rsidRPr="009228BB">
              <w:rPr>
                <w:rFonts w:ascii="Times New Roman" w:eastAsia="Times New Roman" w:hAnsi="Times New Roman" w:cs="Times New Roman"/>
                <w:b/>
                <w:sz w:val="24"/>
                <w:szCs w:val="24"/>
                <w:lang w:eastAsia="ru-RU"/>
              </w:rPr>
              <w:t>Общие задачи по направлению:</w:t>
            </w:r>
          </w:p>
        </w:tc>
        <w:tc>
          <w:tcPr>
            <w:tcW w:w="4082" w:type="dxa"/>
            <w:shd w:val="clear" w:color="auto" w:fill="auto"/>
          </w:tcPr>
          <w:p w:rsidR="009228BB" w:rsidRPr="009228BB" w:rsidRDefault="009228BB" w:rsidP="0092166E">
            <w:pPr>
              <w:spacing w:after="0" w:line="240" w:lineRule="auto"/>
              <w:jc w:val="center"/>
              <w:rPr>
                <w:rFonts w:ascii="Times New Roman" w:eastAsia="Times New Roman" w:hAnsi="Times New Roman" w:cs="Times New Roman"/>
                <w:lang w:eastAsia="ru-RU"/>
              </w:rPr>
            </w:pPr>
            <w:r w:rsidRPr="009228BB">
              <w:rPr>
                <w:rFonts w:ascii="Times New Roman" w:eastAsia="Times New Roman" w:hAnsi="Times New Roman" w:cs="Times New Roman"/>
                <w:b/>
                <w:sz w:val="24"/>
                <w:szCs w:val="24"/>
                <w:lang w:eastAsia="ru-RU"/>
              </w:rPr>
              <w:t>Задачи</w:t>
            </w:r>
            <w:r w:rsidRPr="009228BB">
              <w:rPr>
                <w:rFonts w:ascii="Times New Roman" w:eastAsia="Times New Roman" w:hAnsi="Times New Roman" w:cs="Times New Roman"/>
                <w:lang w:eastAsia="ru-RU"/>
              </w:rPr>
              <w:t xml:space="preserve"> (</w:t>
            </w:r>
            <w:r w:rsidRPr="009228BB">
              <w:rPr>
                <w:rFonts w:ascii="Times New Roman" w:eastAsia="Times New Roman" w:hAnsi="Times New Roman" w:cs="Times New Roman"/>
                <w:b/>
                <w:sz w:val="24"/>
                <w:szCs w:val="24"/>
                <w:lang w:eastAsia="ru-RU"/>
              </w:rPr>
              <w:t>ранний возраст до 3-х лет)</w:t>
            </w:r>
          </w:p>
        </w:tc>
        <w:tc>
          <w:tcPr>
            <w:tcW w:w="7088" w:type="dxa"/>
            <w:shd w:val="clear" w:color="auto" w:fill="auto"/>
          </w:tcPr>
          <w:p w:rsidR="009228BB" w:rsidRPr="009228BB" w:rsidRDefault="009228BB" w:rsidP="0092166E">
            <w:pPr>
              <w:spacing w:after="0" w:line="240" w:lineRule="auto"/>
              <w:jc w:val="center"/>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b/>
                <w:sz w:val="24"/>
                <w:szCs w:val="24"/>
                <w:lang w:eastAsia="ru-RU"/>
              </w:rPr>
              <w:t>Задачи (дошкольный возраст до 7 лет)</w:t>
            </w:r>
          </w:p>
        </w:tc>
      </w:tr>
      <w:tr w:rsidR="009228BB" w:rsidRPr="009228BB" w:rsidTr="00D34764">
        <w:trPr>
          <w:trHeight w:val="255"/>
        </w:trPr>
        <w:tc>
          <w:tcPr>
            <w:tcW w:w="3431" w:type="dxa"/>
            <w:vMerge w:val="restart"/>
          </w:tcPr>
          <w:p w:rsidR="009228BB" w:rsidRPr="00D34764" w:rsidRDefault="009228BB" w:rsidP="00712192">
            <w:pPr>
              <w:numPr>
                <w:ilvl w:val="0"/>
                <w:numId w:val="915"/>
              </w:numPr>
              <w:spacing w:after="0" w:line="240" w:lineRule="auto"/>
              <w:ind w:left="199" w:hanging="199"/>
              <w:jc w:val="both"/>
              <w:rPr>
                <w:rFonts w:ascii="Times New Roman" w:eastAsia="Times New Roman" w:hAnsi="Times New Roman" w:cs="Times New Roman"/>
                <w:sz w:val="24"/>
                <w:szCs w:val="24"/>
                <w:lang w:eastAsia="ru-RU"/>
              </w:rPr>
            </w:pPr>
            <w:r w:rsidRPr="00D34764">
              <w:rPr>
                <w:rFonts w:ascii="Times New Roman" w:eastAsia="Times New Roman" w:hAnsi="Times New Roman" w:cs="Times New Roman"/>
                <w:sz w:val="24"/>
                <w:szCs w:val="24"/>
                <w:lang w:eastAsia="ru-RU"/>
              </w:rPr>
              <w:t xml:space="preserve">Ценности – </w:t>
            </w:r>
            <w:r w:rsidRPr="00D34764">
              <w:rPr>
                <w:rFonts w:ascii="Times New Roman" w:eastAsia="Times New Roman" w:hAnsi="Times New Roman" w:cs="Times New Roman"/>
                <w:b/>
                <w:sz w:val="24"/>
                <w:szCs w:val="24"/>
                <w:lang w:eastAsia="ru-RU"/>
              </w:rPr>
              <w:t>жизнь, милосердие</w:t>
            </w:r>
            <w:r w:rsidRPr="00D34764">
              <w:rPr>
                <w:rFonts w:ascii="Times New Roman" w:eastAsia="Times New Roman" w:hAnsi="Times New Roman" w:cs="Times New Roman"/>
                <w:sz w:val="24"/>
                <w:szCs w:val="24"/>
                <w:lang w:eastAsia="ru-RU"/>
              </w:rPr>
              <w:t xml:space="preserve">, </w:t>
            </w:r>
            <w:r w:rsidRPr="00D34764">
              <w:rPr>
                <w:rFonts w:ascii="Times New Roman" w:eastAsia="Times New Roman" w:hAnsi="Times New Roman" w:cs="Times New Roman"/>
                <w:b/>
                <w:sz w:val="24"/>
                <w:szCs w:val="24"/>
                <w:lang w:eastAsia="ru-RU"/>
              </w:rPr>
              <w:t>добро</w:t>
            </w:r>
            <w:r w:rsidRPr="00D34764">
              <w:rPr>
                <w:rFonts w:ascii="Times New Roman" w:eastAsia="Times New Roman" w:hAnsi="Times New Roman" w:cs="Times New Roman"/>
                <w:sz w:val="24"/>
                <w:szCs w:val="24"/>
                <w:lang w:eastAsia="ru-RU"/>
              </w:rPr>
              <w:t xml:space="preserve"> лежат в основе духовно-нравственного направления воспитания.</w:t>
            </w:r>
          </w:p>
          <w:p w:rsidR="009228BB" w:rsidRPr="00D34764" w:rsidRDefault="009228BB" w:rsidP="00712192">
            <w:pPr>
              <w:numPr>
                <w:ilvl w:val="0"/>
                <w:numId w:val="915"/>
              </w:numPr>
              <w:spacing w:after="0" w:line="240" w:lineRule="auto"/>
              <w:ind w:left="199" w:hanging="199"/>
              <w:jc w:val="both"/>
              <w:rPr>
                <w:rFonts w:ascii="Times New Roman" w:eastAsia="Times New Roman" w:hAnsi="Times New Roman" w:cs="Times New Roman"/>
                <w:sz w:val="24"/>
                <w:szCs w:val="24"/>
                <w:lang w:eastAsia="ru-RU"/>
              </w:rPr>
            </w:pPr>
            <w:r w:rsidRPr="00D34764">
              <w:rPr>
                <w:rFonts w:ascii="Times New Roman" w:eastAsia="Times New Roman" w:hAnsi="Times New Roman" w:cs="Times New Roman"/>
                <w:sz w:val="24"/>
                <w:szCs w:val="24"/>
                <w:lang w:eastAsia="ru-RU"/>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tc>
        <w:tc>
          <w:tcPr>
            <w:tcW w:w="11170" w:type="dxa"/>
            <w:gridSpan w:val="2"/>
            <w:shd w:val="clear" w:color="auto" w:fill="F2F2F2" w:themeFill="background1" w:themeFillShade="F2"/>
          </w:tcPr>
          <w:p w:rsidR="009228BB" w:rsidRPr="00D34764" w:rsidRDefault="009228BB" w:rsidP="0092166E">
            <w:pPr>
              <w:spacing w:after="0" w:line="240" w:lineRule="auto"/>
              <w:ind w:left="176"/>
              <w:jc w:val="center"/>
              <w:rPr>
                <w:rFonts w:ascii="Times New Roman" w:eastAsia="Times New Roman" w:hAnsi="Times New Roman" w:cs="Times New Roman"/>
                <w:color w:val="FF0000"/>
                <w:sz w:val="24"/>
                <w:szCs w:val="24"/>
                <w:lang w:eastAsia="ru-RU"/>
              </w:rPr>
            </w:pPr>
            <w:r w:rsidRPr="00D34764">
              <w:rPr>
                <w:rFonts w:ascii="Times New Roman" w:eastAsia="Times New Roman" w:hAnsi="Times New Roman" w:cs="Times New Roman"/>
                <w:sz w:val="24"/>
                <w:szCs w:val="24"/>
                <w:lang w:eastAsia="ru-RU"/>
              </w:rPr>
              <w:t>Обязательная часть</w:t>
            </w:r>
          </w:p>
        </w:tc>
      </w:tr>
      <w:tr w:rsidR="009228BB" w:rsidRPr="009228BB" w:rsidTr="00F24C05">
        <w:trPr>
          <w:trHeight w:val="1408"/>
        </w:trPr>
        <w:tc>
          <w:tcPr>
            <w:tcW w:w="3431" w:type="dxa"/>
            <w:vMerge/>
          </w:tcPr>
          <w:p w:rsidR="009228BB" w:rsidRPr="00D34764" w:rsidRDefault="009228BB" w:rsidP="00712192">
            <w:pPr>
              <w:numPr>
                <w:ilvl w:val="0"/>
                <w:numId w:val="915"/>
              </w:numPr>
              <w:spacing w:after="0" w:line="240" w:lineRule="auto"/>
              <w:jc w:val="both"/>
              <w:rPr>
                <w:rFonts w:ascii="Times New Roman" w:eastAsia="Times New Roman" w:hAnsi="Times New Roman" w:cs="Times New Roman"/>
                <w:sz w:val="24"/>
                <w:szCs w:val="24"/>
                <w:lang w:eastAsia="ru-RU"/>
              </w:rPr>
            </w:pPr>
          </w:p>
        </w:tc>
        <w:tc>
          <w:tcPr>
            <w:tcW w:w="4082" w:type="dxa"/>
            <w:shd w:val="clear" w:color="auto" w:fill="auto"/>
          </w:tcPr>
          <w:p w:rsidR="009228BB" w:rsidRPr="00D34764" w:rsidRDefault="009228BB" w:rsidP="00712192">
            <w:pPr>
              <w:numPr>
                <w:ilvl w:val="0"/>
                <w:numId w:val="966"/>
              </w:numPr>
              <w:spacing w:after="0" w:line="240" w:lineRule="auto"/>
              <w:ind w:left="201" w:hanging="201"/>
              <w:jc w:val="both"/>
              <w:rPr>
                <w:rFonts w:ascii="Times New Roman" w:eastAsia="Times New Roman" w:hAnsi="Times New Roman" w:cs="Times New Roman"/>
                <w:sz w:val="24"/>
                <w:szCs w:val="24"/>
                <w:lang w:eastAsia="ru-RU"/>
              </w:rPr>
            </w:pPr>
            <w:r w:rsidRPr="00D34764">
              <w:rPr>
                <w:rFonts w:ascii="Times New Roman" w:eastAsia="Times New Roman" w:hAnsi="Times New Roman" w:cs="Times New Roman"/>
                <w:sz w:val="24"/>
                <w:szCs w:val="24"/>
                <w:lang w:eastAsia="ru-RU"/>
              </w:rPr>
              <w:t>Формирование способности понять и принять, что такое «хорошо» и «плохо».</w:t>
            </w:r>
          </w:p>
          <w:p w:rsidR="009228BB" w:rsidRPr="00D34764" w:rsidRDefault="009228BB" w:rsidP="00712192">
            <w:pPr>
              <w:numPr>
                <w:ilvl w:val="0"/>
                <w:numId w:val="966"/>
              </w:numPr>
              <w:spacing w:after="0" w:line="240" w:lineRule="auto"/>
              <w:ind w:left="201" w:hanging="201"/>
              <w:jc w:val="both"/>
              <w:rPr>
                <w:rFonts w:ascii="Times New Roman" w:eastAsia="Times New Roman" w:hAnsi="Times New Roman" w:cs="Times New Roman"/>
                <w:color w:val="000000"/>
                <w:sz w:val="24"/>
                <w:szCs w:val="24"/>
                <w:lang w:eastAsia="ru-RU"/>
              </w:rPr>
            </w:pPr>
            <w:r w:rsidRPr="00D34764">
              <w:rPr>
                <w:rFonts w:ascii="Times New Roman" w:eastAsia="Times New Roman" w:hAnsi="Times New Roman" w:cs="Times New Roman"/>
                <w:color w:val="000000"/>
                <w:sz w:val="24"/>
                <w:szCs w:val="24"/>
                <w:lang w:eastAsia="ru-RU"/>
              </w:rPr>
              <w:t>Воспитание уважительного отношения к ровесникам, родителям (законным представителям).</w:t>
            </w:r>
          </w:p>
          <w:p w:rsidR="009228BB" w:rsidRPr="00D34764" w:rsidRDefault="009228BB" w:rsidP="00712192">
            <w:pPr>
              <w:numPr>
                <w:ilvl w:val="0"/>
                <w:numId w:val="966"/>
              </w:numPr>
              <w:spacing w:after="0" w:line="240" w:lineRule="auto"/>
              <w:ind w:left="201" w:hanging="201"/>
              <w:jc w:val="both"/>
              <w:rPr>
                <w:rFonts w:ascii="Times New Roman" w:eastAsia="Times New Roman" w:hAnsi="Times New Roman" w:cs="Times New Roman"/>
                <w:color w:val="000000"/>
                <w:sz w:val="24"/>
                <w:szCs w:val="24"/>
                <w:lang w:eastAsia="ru-RU"/>
              </w:rPr>
            </w:pPr>
            <w:r w:rsidRPr="00D34764">
              <w:rPr>
                <w:rFonts w:ascii="Times New Roman" w:eastAsia="Times New Roman" w:hAnsi="Times New Roman" w:cs="Times New Roman"/>
                <w:sz w:val="24"/>
                <w:szCs w:val="24"/>
                <w:lang w:eastAsia="ru-RU"/>
              </w:rPr>
              <w:t>Воспитание у ребенка чувства доброжелательности, поощрение проявления сочувствия, доброты.</w:t>
            </w:r>
          </w:p>
          <w:p w:rsidR="009228BB" w:rsidRPr="00D34764" w:rsidRDefault="009228BB" w:rsidP="0092166E">
            <w:pPr>
              <w:spacing w:after="0" w:line="240" w:lineRule="auto"/>
              <w:ind w:left="176"/>
              <w:jc w:val="both"/>
              <w:rPr>
                <w:rFonts w:ascii="Times New Roman" w:eastAsia="Times New Roman" w:hAnsi="Times New Roman" w:cs="Times New Roman"/>
                <w:color w:val="FF0000"/>
                <w:sz w:val="24"/>
                <w:szCs w:val="24"/>
                <w:lang w:eastAsia="ru-RU"/>
              </w:rPr>
            </w:pPr>
          </w:p>
        </w:tc>
        <w:tc>
          <w:tcPr>
            <w:tcW w:w="7088" w:type="dxa"/>
            <w:shd w:val="clear" w:color="auto" w:fill="auto"/>
          </w:tcPr>
          <w:p w:rsidR="009228BB" w:rsidRPr="00D34764" w:rsidRDefault="009228BB" w:rsidP="00712192">
            <w:pPr>
              <w:numPr>
                <w:ilvl w:val="0"/>
                <w:numId w:val="913"/>
              </w:numPr>
              <w:shd w:val="clear" w:color="auto" w:fill="FFFFFF"/>
              <w:spacing w:after="0" w:line="240" w:lineRule="auto"/>
              <w:ind w:left="203" w:hanging="203"/>
              <w:jc w:val="both"/>
              <w:rPr>
                <w:rFonts w:ascii="Times New Roman" w:eastAsia="Times New Roman" w:hAnsi="Times New Roman" w:cs="Times New Roman"/>
                <w:color w:val="000000"/>
                <w:sz w:val="24"/>
                <w:szCs w:val="24"/>
                <w:lang w:eastAsia="ru-RU"/>
              </w:rPr>
            </w:pPr>
            <w:r w:rsidRPr="00D34764">
              <w:rPr>
                <w:rFonts w:ascii="Times New Roman" w:eastAsia="Times New Roman" w:hAnsi="Times New Roman" w:cs="Times New Roman"/>
                <w:color w:val="000000"/>
                <w:sz w:val="24"/>
                <w:szCs w:val="24"/>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228BB" w:rsidRPr="00D34764" w:rsidRDefault="009228BB" w:rsidP="00712192">
            <w:pPr>
              <w:numPr>
                <w:ilvl w:val="0"/>
                <w:numId w:val="913"/>
              </w:numPr>
              <w:shd w:val="clear" w:color="auto" w:fill="FFFFFF"/>
              <w:spacing w:after="0" w:line="240" w:lineRule="auto"/>
              <w:ind w:left="203" w:hanging="203"/>
              <w:jc w:val="both"/>
              <w:rPr>
                <w:rFonts w:ascii="Times New Roman" w:eastAsia="Times New Roman" w:hAnsi="Times New Roman" w:cs="Times New Roman"/>
                <w:color w:val="000000"/>
                <w:sz w:val="24"/>
                <w:szCs w:val="24"/>
                <w:lang w:eastAsia="ru-RU"/>
              </w:rPr>
            </w:pPr>
            <w:r w:rsidRPr="00D34764">
              <w:rPr>
                <w:rFonts w:ascii="Times New Roman" w:eastAsia="Times New Roman" w:hAnsi="Times New Roman" w:cs="Times New Roman"/>
                <w:sz w:val="24"/>
                <w:szCs w:val="24"/>
                <w:lang w:eastAsia="ru-RU"/>
              </w:rPr>
              <w:t>Формирование способности и поощрение проявлений ребенком сочувствия и заботы, ответственности за свои действия и поведение, проявлений задатков чувства долга, нравственных поступков.</w:t>
            </w:r>
            <w:bookmarkStart w:id="26" w:name="102026"/>
            <w:bookmarkStart w:id="27" w:name="102027"/>
            <w:bookmarkEnd w:id="26"/>
            <w:bookmarkEnd w:id="27"/>
          </w:p>
          <w:p w:rsidR="009228BB" w:rsidRPr="00D34764" w:rsidRDefault="009228BB" w:rsidP="00712192">
            <w:pPr>
              <w:numPr>
                <w:ilvl w:val="0"/>
                <w:numId w:val="913"/>
              </w:numPr>
              <w:shd w:val="clear" w:color="auto" w:fill="FFFFFF"/>
              <w:spacing w:after="0" w:line="240" w:lineRule="auto"/>
              <w:ind w:left="203" w:hanging="203"/>
              <w:jc w:val="both"/>
              <w:rPr>
                <w:rFonts w:ascii="Times New Roman" w:eastAsia="Times New Roman" w:hAnsi="Times New Roman" w:cs="Times New Roman"/>
                <w:color w:val="000000"/>
                <w:sz w:val="24"/>
                <w:szCs w:val="24"/>
                <w:lang w:eastAsia="ru-RU"/>
              </w:rPr>
            </w:pPr>
            <w:r w:rsidRPr="00D34764">
              <w:rPr>
                <w:rFonts w:ascii="Times New Roman" w:eastAsia="Times New Roman" w:hAnsi="Times New Roman" w:cs="Times New Roman"/>
                <w:color w:val="000000"/>
                <w:sz w:val="24"/>
                <w:szCs w:val="24"/>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bookmarkStart w:id="28" w:name="102028"/>
            <w:bookmarkEnd w:id="28"/>
            <w:r w:rsidRPr="00D34764">
              <w:rPr>
                <w:rFonts w:ascii="Times New Roman" w:eastAsia="Times New Roman" w:hAnsi="Times New Roman" w:cs="Times New Roman"/>
                <w:color w:val="000000"/>
                <w:sz w:val="24"/>
                <w:szCs w:val="24"/>
                <w:lang w:eastAsia="ru-RU"/>
              </w:rPr>
              <w:t>.</w:t>
            </w:r>
          </w:p>
          <w:p w:rsidR="009228BB" w:rsidRPr="00D34764" w:rsidRDefault="009228BB" w:rsidP="00712192">
            <w:pPr>
              <w:numPr>
                <w:ilvl w:val="0"/>
                <w:numId w:val="913"/>
              </w:numPr>
              <w:shd w:val="clear" w:color="auto" w:fill="FFFFFF"/>
              <w:spacing w:after="0" w:line="240" w:lineRule="auto"/>
              <w:ind w:left="203" w:hanging="203"/>
              <w:jc w:val="both"/>
              <w:rPr>
                <w:rFonts w:ascii="Times New Roman" w:eastAsia="Times New Roman" w:hAnsi="Times New Roman" w:cs="Times New Roman"/>
                <w:color w:val="000000"/>
                <w:sz w:val="24"/>
                <w:szCs w:val="24"/>
                <w:lang w:eastAsia="ru-RU"/>
              </w:rPr>
            </w:pPr>
            <w:r w:rsidRPr="00D34764">
              <w:rPr>
                <w:rFonts w:ascii="Times New Roman" w:eastAsia="Times New Roman" w:hAnsi="Times New Roman" w:cs="Times New Roman"/>
                <w:color w:val="000000"/>
                <w:sz w:val="24"/>
                <w:szCs w:val="24"/>
                <w:lang w:eastAsia="ru-RU"/>
              </w:rPr>
              <w:t>Воспитание социальных чувств и навыков: способности к сопереживанию, общительности, дружелюбия, сотрудничества.</w:t>
            </w:r>
          </w:p>
          <w:p w:rsidR="009228BB" w:rsidRPr="00D34764" w:rsidRDefault="009228BB" w:rsidP="00712192">
            <w:pPr>
              <w:numPr>
                <w:ilvl w:val="0"/>
                <w:numId w:val="913"/>
              </w:numPr>
              <w:shd w:val="clear" w:color="auto" w:fill="FFFFFF"/>
              <w:spacing w:after="0" w:line="240" w:lineRule="auto"/>
              <w:ind w:left="203" w:hanging="203"/>
              <w:jc w:val="both"/>
              <w:rPr>
                <w:rFonts w:ascii="Times New Roman" w:eastAsia="Times New Roman" w:hAnsi="Times New Roman" w:cs="Times New Roman"/>
                <w:color w:val="000000"/>
                <w:sz w:val="24"/>
                <w:szCs w:val="24"/>
                <w:lang w:eastAsia="ru-RU"/>
              </w:rPr>
            </w:pPr>
            <w:r w:rsidRPr="00D34764">
              <w:rPr>
                <w:rFonts w:ascii="Times New Roman" w:eastAsia="Times New Roman" w:hAnsi="Times New Roman" w:cs="Times New Roman"/>
                <w:color w:val="000000"/>
                <w:sz w:val="24"/>
                <w:szCs w:val="24"/>
                <w:lang w:eastAsia="ru-RU"/>
              </w:rPr>
              <w:t>Приобретения ребенком опыта милосердия и заботы</w:t>
            </w:r>
            <w:bookmarkStart w:id="29" w:name="102030"/>
            <w:bookmarkStart w:id="30" w:name="102032"/>
            <w:bookmarkStart w:id="31" w:name="102047"/>
            <w:bookmarkStart w:id="32" w:name="102048"/>
            <w:bookmarkEnd w:id="29"/>
            <w:bookmarkEnd w:id="30"/>
            <w:bookmarkEnd w:id="31"/>
            <w:bookmarkEnd w:id="32"/>
            <w:r w:rsidRPr="00D34764">
              <w:rPr>
                <w:rFonts w:ascii="Times New Roman" w:eastAsia="Times New Roman" w:hAnsi="Times New Roman" w:cs="Times New Roman"/>
                <w:color w:val="000000"/>
                <w:sz w:val="24"/>
                <w:szCs w:val="24"/>
                <w:lang w:eastAsia="ru-RU"/>
              </w:rPr>
              <w:t>.</w:t>
            </w:r>
          </w:p>
          <w:p w:rsidR="009228BB" w:rsidRPr="00D34764" w:rsidRDefault="009228BB" w:rsidP="00712192">
            <w:pPr>
              <w:numPr>
                <w:ilvl w:val="0"/>
                <w:numId w:val="913"/>
              </w:numPr>
              <w:shd w:val="clear" w:color="auto" w:fill="FFFFFF"/>
              <w:spacing w:after="0" w:line="240" w:lineRule="auto"/>
              <w:ind w:left="203" w:hanging="203"/>
              <w:jc w:val="both"/>
              <w:rPr>
                <w:rFonts w:ascii="Times New Roman" w:eastAsia="Times New Roman" w:hAnsi="Times New Roman" w:cs="Times New Roman"/>
                <w:color w:val="000000"/>
                <w:sz w:val="24"/>
                <w:szCs w:val="24"/>
                <w:lang w:eastAsia="ru-RU"/>
              </w:rPr>
            </w:pPr>
            <w:r w:rsidRPr="00D34764">
              <w:rPr>
                <w:rFonts w:ascii="Times New Roman" w:eastAsia="Times New Roman" w:hAnsi="Times New Roman" w:cs="Times New Roman"/>
                <w:color w:val="000000"/>
                <w:sz w:val="24"/>
                <w:szCs w:val="24"/>
                <w:lang w:eastAsia="ru-RU"/>
              </w:rPr>
              <w:t>Формирование у ребенка возрастосообразных представлений о жизни, здоровье</w:t>
            </w:r>
            <w:bookmarkStart w:id="33" w:name="102049"/>
            <w:bookmarkEnd w:id="33"/>
            <w:r w:rsidRPr="00D34764">
              <w:rPr>
                <w:rFonts w:ascii="Times New Roman" w:eastAsia="Times New Roman" w:hAnsi="Times New Roman" w:cs="Times New Roman"/>
                <w:color w:val="000000"/>
                <w:sz w:val="24"/>
                <w:szCs w:val="24"/>
                <w:lang w:eastAsia="ru-RU"/>
              </w:rPr>
              <w:t>.</w:t>
            </w:r>
          </w:p>
          <w:p w:rsidR="009228BB" w:rsidRPr="00D34764" w:rsidRDefault="009228BB" w:rsidP="00712192">
            <w:pPr>
              <w:numPr>
                <w:ilvl w:val="0"/>
                <w:numId w:val="913"/>
              </w:numPr>
              <w:shd w:val="clear" w:color="auto" w:fill="FFFFFF"/>
              <w:spacing w:after="0" w:line="240" w:lineRule="auto"/>
              <w:ind w:left="203" w:hanging="203"/>
              <w:jc w:val="both"/>
              <w:rPr>
                <w:rFonts w:ascii="Times New Roman" w:eastAsia="Times New Roman" w:hAnsi="Times New Roman" w:cs="Times New Roman"/>
                <w:color w:val="000000"/>
                <w:sz w:val="24"/>
                <w:szCs w:val="24"/>
                <w:lang w:eastAsia="ru-RU"/>
              </w:rPr>
            </w:pPr>
            <w:r w:rsidRPr="00D34764">
              <w:rPr>
                <w:rFonts w:ascii="Times New Roman" w:eastAsia="Times New Roman" w:hAnsi="Times New Roman" w:cs="Times New Roman"/>
                <w:color w:val="000000"/>
                <w:sz w:val="24"/>
                <w:szCs w:val="24"/>
                <w:lang w:eastAsia="ru-RU"/>
              </w:rPr>
              <w:t>Становление эмоционально-ценностного отношения к здоровому образу жизни;</w:t>
            </w:r>
          </w:p>
        </w:tc>
      </w:tr>
      <w:tr w:rsidR="009228BB" w:rsidRPr="009228BB" w:rsidTr="00D34764">
        <w:trPr>
          <w:trHeight w:val="416"/>
        </w:trPr>
        <w:tc>
          <w:tcPr>
            <w:tcW w:w="3431" w:type="dxa"/>
            <w:vMerge/>
          </w:tcPr>
          <w:p w:rsidR="009228BB" w:rsidRPr="009228BB" w:rsidRDefault="009228BB" w:rsidP="00712192">
            <w:pPr>
              <w:numPr>
                <w:ilvl w:val="0"/>
                <w:numId w:val="915"/>
              </w:numPr>
              <w:spacing w:after="0" w:line="240" w:lineRule="auto"/>
              <w:jc w:val="both"/>
              <w:rPr>
                <w:rFonts w:ascii="Times New Roman" w:eastAsia="Times New Roman" w:hAnsi="Times New Roman" w:cs="Times New Roman"/>
                <w:sz w:val="24"/>
                <w:szCs w:val="24"/>
                <w:lang w:eastAsia="ru-RU"/>
              </w:rPr>
            </w:pPr>
          </w:p>
        </w:tc>
        <w:tc>
          <w:tcPr>
            <w:tcW w:w="11170" w:type="dxa"/>
            <w:gridSpan w:val="2"/>
            <w:shd w:val="clear" w:color="auto" w:fill="F2F2F2" w:themeFill="background1" w:themeFillShade="F2"/>
          </w:tcPr>
          <w:p w:rsidR="009228BB" w:rsidRPr="009228BB" w:rsidRDefault="009228BB" w:rsidP="0092166E">
            <w:pPr>
              <w:spacing w:after="0" w:line="240" w:lineRule="auto"/>
              <w:ind w:left="176"/>
              <w:jc w:val="center"/>
              <w:rPr>
                <w:rFonts w:ascii="Times New Roman" w:eastAsia="Times New Roman" w:hAnsi="Times New Roman" w:cs="Times New Roman"/>
                <w:color w:val="FF0000"/>
                <w:lang w:eastAsia="ru-RU"/>
              </w:rPr>
            </w:pPr>
            <w:r w:rsidRPr="009228BB">
              <w:rPr>
                <w:rFonts w:ascii="Times New Roman" w:eastAsia="Times New Roman" w:hAnsi="Times New Roman" w:cs="Times New Roman"/>
                <w:sz w:val="24"/>
                <w:szCs w:val="24"/>
                <w:lang w:eastAsia="ru-RU"/>
              </w:rPr>
              <w:t>Часть, формируемой участниками образовательных отношений</w:t>
            </w:r>
          </w:p>
        </w:tc>
      </w:tr>
      <w:tr w:rsidR="009228BB" w:rsidRPr="009228BB" w:rsidTr="00F24C05">
        <w:trPr>
          <w:trHeight w:val="416"/>
        </w:trPr>
        <w:tc>
          <w:tcPr>
            <w:tcW w:w="3431" w:type="dxa"/>
            <w:vMerge/>
          </w:tcPr>
          <w:p w:rsidR="009228BB" w:rsidRPr="009228BB" w:rsidRDefault="009228BB" w:rsidP="00712192">
            <w:pPr>
              <w:numPr>
                <w:ilvl w:val="0"/>
                <w:numId w:val="915"/>
              </w:numPr>
              <w:spacing w:after="0" w:line="240" w:lineRule="auto"/>
              <w:jc w:val="both"/>
              <w:rPr>
                <w:rFonts w:ascii="Times New Roman" w:eastAsia="Times New Roman" w:hAnsi="Times New Roman" w:cs="Times New Roman"/>
                <w:sz w:val="24"/>
                <w:szCs w:val="24"/>
                <w:lang w:eastAsia="ru-RU"/>
              </w:rPr>
            </w:pPr>
          </w:p>
        </w:tc>
        <w:tc>
          <w:tcPr>
            <w:tcW w:w="4082" w:type="dxa"/>
            <w:shd w:val="clear" w:color="auto" w:fill="auto"/>
          </w:tcPr>
          <w:p w:rsidR="009228BB" w:rsidRPr="00D34764" w:rsidRDefault="009228BB" w:rsidP="00712192">
            <w:pPr>
              <w:numPr>
                <w:ilvl w:val="0"/>
                <w:numId w:val="969"/>
              </w:numPr>
              <w:spacing w:after="0" w:line="240" w:lineRule="auto"/>
              <w:ind w:left="201" w:hanging="201"/>
              <w:jc w:val="both"/>
              <w:rPr>
                <w:rFonts w:ascii="Times New Roman" w:eastAsia="Times New Roman" w:hAnsi="Times New Roman" w:cs="Times New Roman"/>
                <w:sz w:val="24"/>
                <w:szCs w:val="24"/>
                <w:lang w:eastAsia="ru-RU"/>
              </w:rPr>
            </w:pPr>
            <w:r w:rsidRPr="00D34764">
              <w:rPr>
                <w:rFonts w:ascii="Times New Roman" w:eastAsia="Times New Roman" w:hAnsi="Times New Roman" w:cs="Times New Roman"/>
                <w:sz w:val="24"/>
                <w:szCs w:val="24"/>
                <w:lang w:eastAsia="ru-RU"/>
              </w:rPr>
              <w:t>Формировать здоровые установки и навыки ответственного поведения – побуждать детей к формированию у себя хороших привычек.</w:t>
            </w:r>
          </w:p>
        </w:tc>
        <w:tc>
          <w:tcPr>
            <w:tcW w:w="7088" w:type="dxa"/>
            <w:shd w:val="clear" w:color="auto" w:fill="auto"/>
          </w:tcPr>
          <w:p w:rsidR="009228BB" w:rsidRPr="00D34764" w:rsidRDefault="009228BB" w:rsidP="00712192">
            <w:pPr>
              <w:numPr>
                <w:ilvl w:val="0"/>
                <w:numId w:val="965"/>
              </w:numPr>
              <w:spacing w:after="0" w:line="240" w:lineRule="auto"/>
              <w:ind w:left="201" w:hanging="201"/>
              <w:jc w:val="both"/>
              <w:rPr>
                <w:rFonts w:ascii="Times New Roman" w:eastAsia="Times New Roman" w:hAnsi="Times New Roman" w:cs="Times New Roman"/>
                <w:sz w:val="24"/>
                <w:szCs w:val="24"/>
                <w:lang w:eastAsia="ru-RU"/>
              </w:rPr>
            </w:pPr>
            <w:r w:rsidRPr="00D34764">
              <w:rPr>
                <w:rFonts w:ascii="Times New Roman" w:eastAsia="Times New Roman" w:hAnsi="Times New Roman" w:cs="Times New Roman"/>
                <w:sz w:val="24"/>
                <w:szCs w:val="24"/>
                <w:lang w:eastAsia="ru-RU"/>
              </w:rPr>
              <w:t>Формирование социальной солидарности, доверия к людям, институтам государства и гражданского общества, справедливость, милосердие, честь, достоинство.</w:t>
            </w:r>
          </w:p>
          <w:p w:rsidR="009228BB" w:rsidRPr="00D34764" w:rsidRDefault="009228BB" w:rsidP="00712192">
            <w:pPr>
              <w:numPr>
                <w:ilvl w:val="0"/>
                <w:numId w:val="965"/>
              </w:numPr>
              <w:spacing w:after="0" w:line="240" w:lineRule="auto"/>
              <w:ind w:left="201" w:hanging="201"/>
              <w:jc w:val="both"/>
              <w:rPr>
                <w:rFonts w:ascii="Times New Roman" w:eastAsia="Times New Roman" w:hAnsi="Times New Roman" w:cs="Times New Roman"/>
                <w:sz w:val="24"/>
                <w:szCs w:val="24"/>
                <w:lang w:eastAsia="ru-RU"/>
              </w:rPr>
            </w:pPr>
            <w:r w:rsidRPr="00D34764">
              <w:rPr>
                <w:rFonts w:ascii="Times New Roman" w:eastAsia="Times New Roman" w:hAnsi="Times New Roman" w:cs="Times New Roman"/>
                <w:sz w:val="24"/>
                <w:szCs w:val="24"/>
                <w:lang w:eastAsia="ru-RU"/>
              </w:rPr>
              <w:t>Знать 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tc>
      </w:tr>
    </w:tbl>
    <w:p w:rsidR="009228BB" w:rsidRPr="009228BB" w:rsidRDefault="009228BB" w:rsidP="0092166E">
      <w:pPr>
        <w:spacing w:after="0" w:line="240" w:lineRule="auto"/>
        <w:jc w:val="center"/>
        <w:rPr>
          <w:rFonts w:ascii="Times New Roman" w:eastAsia="Times New Roman" w:hAnsi="Times New Roman" w:cs="Times New Roman"/>
          <w:b/>
          <w:i/>
          <w:sz w:val="28"/>
          <w:szCs w:val="28"/>
          <w:lang w:eastAsia="ru-RU"/>
        </w:rPr>
        <w:sectPr w:rsidR="009228BB" w:rsidRPr="009228BB" w:rsidSect="00FD6918">
          <w:pgSz w:w="16840" w:h="11910" w:orient="landscape"/>
          <w:pgMar w:top="1134" w:right="850" w:bottom="1134" w:left="1701" w:header="0" w:footer="700" w:gutter="0"/>
          <w:cols w:space="720"/>
          <w:docGrid w:linePitch="326"/>
        </w:sectPr>
      </w:pPr>
    </w:p>
    <w:p w:rsidR="009228BB" w:rsidRPr="00F37377" w:rsidRDefault="009228BB" w:rsidP="0092166E">
      <w:pPr>
        <w:spacing w:after="120" w:line="240" w:lineRule="auto"/>
        <w:jc w:val="center"/>
        <w:rPr>
          <w:rFonts w:ascii="Times New Roman" w:eastAsia="Times New Roman" w:hAnsi="Times New Roman" w:cs="Times New Roman"/>
          <w:b/>
          <w:i/>
          <w:sz w:val="24"/>
          <w:szCs w:val="24"/>
          <w:lang w:eastAsia="ru-RU"/>
        </w:rPr>
      </w:pPr>
      <w:r w:rsidRPr="00F37377">
        <w:rPr>
          <w:rFonts w:ascii="Times New Roman" w:eastAsia="Times New Roman" w:hAnsi="Times New Roman" w:cs="Times New Roman"/>
          <w:b/>
          <w:i/>
          <w:sz w:val="24"/>
          <w:szCs w:val="24"/>
          <w:lang w:eastAsia="ru-RU"/>
        </w:rPr>
        <w:lastRenderedPageBreak/>
        <w:t>Социальное направление воспитания</w:t>
      </w:r>
    </w:p>
    <w:p w:rsidR="009228BB" w:rsidRPr="00F37377" w:rsidRDefault="009228BB" w:rsidP="00F37377">
      <w:pPr>
        <w:spacing w:after="120" w:line="240" w:lineRule="auto"/>
        <w:jc w:val="both"/>
        <w:rPr>
          <w:rFonts w:ascii="Times New Roman" w:eastAsia="Times New Roman" w:hAnsi="Times New Roman" w:cs="Times New Roman"/>
          <w:b/>
          <w:i/>
          <w:sz w:val="24"/>
          <w:szCs w:val="24"/>
          <w:lang w:eastAsia="ru-RU"/>
        </w:rPr>
      </w:pPr>
      <w:r w:rsidRPr="00F37377">
        <w:rPr>
          <w:rFonts w:ascii="Times New Roman" w:eastAsia="Times New Roman" w:hAnsi="Times New Roman" w:cs="Times New Roman"/>
          <w:b/>
          <w:i/>
          <w:sz w:val="24"/>
          <w:szCs w:val="24"/>
          <w:lang w:eastAsia="ru-RU"/>
        </w:rPr>
        <w:t>Цель:</w:t>
      </w:r>
      <w:r w:rsidRPr="00F37377">
        <w:rPr>
          <w:rFonts w:ascii="Times New Roman" w:eastAsia="Times New Roman" w:hAnsi="Times New Roman" w:cs="Times New Roman"/>
          <w:color w:val="000000"/>
          <w:sz w:val="24"/>
          <w:szCs w:val="24"/>
          <w:shd w:val="clear" w:color="auto" w:fill="FFFFFF"/>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4536"/>
        <w:gridCol w:w="4365"/>
      </w:tblGrid>
      <w:tr w:rsidR="009228BB" w:rsidRPr="009228BB" w:rsidTr="0024213B">
        <w:tc>
          <w:tcPr>
            <w:tcW w:w="5416" w:type="dxa"/>
          </w:tcPr>
          <w:p w:rsidR="009228BB" w:rsidRPr="009228BB" w:rsidRDefault="009228BB" w:rsidP="0092166E">
            <w:pPr>
              <w:spacing w:after="0" w:line="240" w:lineRule="auto"/>
              <w:jc w:val="center"/>
              <w:rPr>
                <w:rFonts w:ascii="Times New Roman" w:eastAsia="Times New Roman" w:hAnsi="Times New Roman" w:cs="Times New Roman"/>
                <w:sz w:val="24"/>
                <w:szCs w:val="24"/>
                <w:lang w:eastAsia="ru-RU"/>
              </w:rPr>
            </w:pPr>
            <w:r w:rsidRPr="009228BB">
              <w:rPr>
                <w:rFonts w:ascii="Times New Roman" w:eastAsia="Times New Roman" w:hAnsi="Times New Roman" w:cs="Times New Roman"/>
                <w:b/>
                <w:sz w:val="24"/>
                <w:szCs w:val="24"/>
                <w:lang w:eastAsia="ru-RU"/>
              </w:rPr>
              <w:t>Общие задачи по направлению:</w:t>
            </w:r>
          </w:p>
        </w:tc>
        <w:tc>
          <w:tcPr>
            <w:tcW w:w="4536" w:type="dxa"/>
            <w:shd w:val="clear" w:color="auto" w:fill="auto"/>
          </w:tcPr>
          <w:p w:rsidR="009228BB" w:rsidRPr="009228BB" w:rsidRDefault="009228BB" w:rsidP="0092166E">
            <w:pPr>
              <w:spacing w:after="0" w:line="240" w:lineRule="auto"/>
              <w:jc w:val="center"/>
              <w:rPr>
                <w:rFonts w:ascii="Times New Roman" w:eastAsia="Times New Roman" w:hAnsi="Times New Roman" w:cs="Times New Roman"/>
                <w:lang w:eastAsia="ru-RU"/>
              </w:rPr>
            </w:pPr>
            <w:r w:rsidRPr="009228BB">
              <w:rPr>
                <w:rFonts w:ascii="Times New Roman" w:eastAsia="Times New Roman" w:hAnsi="Times New Roman" w:cs="Times New Roman"/>
                <w:b/>
                <w:sz w:val="24"/>
                <w:szCs w:val="24"/>
                <w:lang w:eastAsia="ru-RU"/>
              </w:rPr>
              <w:t>Задачи</w:t>
            </w:r>
            <w:r w:rsidRPr="009228BB">
              <w:rPr>
                <w:rFonts w:ascii="Times New Roman" w:eastAsia="Times New Roman" w:hAnsi="Times New Roman" w:cs="Times New Roman"/>
                <w:lang w:eastAsia="ru-RU"/>
              </w:rPr>
              <w:t xml:space="preserve"> (</w:t>
            </w:r>
            <w:r w:rsidRPr="009228BB">
              <w:rPr>
                <w:rFonts w:ascii="Times New Roman" w:eastAsia="Times New Roman" w:hAnsi="Times New Roman" w:cs="Times New Roman"/>
                <w:b/>
                <w:sz w:val="24"/>
                <w:szCs w:val="24"/>
                <w:lang w:eastAsia="ru-RU"/>
              </w:rPr>
              <w:t>ранний возраст до 3-х лет)</w:t>
            </w:r>
          </w:p>
        </w:tc>
        <w:tc>
          <w:tcPr>
            <w:tcW w:w="4365" w:type="dxa"/>
            <w:shd w:val="clear" w:color="auto" w:fill="auto"/>
          </w:tcPr>
          <w:p w:rsidR="009228BB" w:rsidRPr="009228BB" w:rsidRDefault="009228BB" w:rsidP="0092166E">
            <w:pPr>
              <w:spacing w:after="0" w:line="240" w:lineRule="auto"/>
              <w:jc w:val="center"/>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b/>
                <w:sz w:val="24"/>
                <w:szCs w:val="24"/>
                <w:lang w:eastAsia="ru-RU"/>
              </w:rPr>
              <w:t>Задачи (дошкольный возраст до 7 лет)</w:t>
            </w:r>
          </w:p>
        </w:tc>
      </w:tr>
      <w:tr w:rsidR="009228BB" w:rsidRPr="009228BB" w:rsidTr="0024213B">
        <w:tc>
          <w:tcPr>
            <w:tcW w:w="5416" w:type="dxa"/>
            <w:vMerge w:val="restart"/>
          </w:tcPr>
          <w:p w:rsidR="009228BB" w:rsidRPr="0024213B" w:rsidRDefault="009228BB" w:rsidP="00712192">
            <w:pPr>
              <w:numPr>
                <w:ilvl w:val="0"/>
                <w:numId w:val="952"/>
              </w:numPr>
              <w:spacing w:after="0" w:line="240" w:lineRule="auto"/>
              <w:ind w:left="199" w:hanging="199"/>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 xml:space="preserve">Ценности </w:t>
            </w:r>
            <w:r w:rsidRPr="0024213B">
              <w:rPr>
                <w:rFonts w:ascii="Times New Roman" w:eastAsia="Times New Roman" w:hAnsi="Times New Roman" w:cs="Times New Roman"/>
                <w:b/>
                <w:sz w:val="23"/>
                <w:szCs w:val="23"/>
                <w:lang w:eastAsia="ru-RU"/>
              </w:rPr>
              <w:t>– семья, дружба, человек и сотрудничество</w:t>
            </w:r>
            <w:r w:rsidRPr="0024213B">
              <w:rPr>
                <w:rFonts w:ascii="Times New Roman" w:eastAsia="Times New Roman" w:hAnsi="Times New Roman" w:cs="Times New Roman"/>
                <w:sz w:val="23"/>
                <w:szCs w:val="23"/>
                <w:lang w:eastAsia="ru-RU"/>
              </w:rPr>
              <w:t xml:space="preserve"> лежат в основе социального направления воспитания.</w:t>
            </w:r>
          </w:p>
          <w:p w:rsidR="009228BB" w:rsidRPr="0024213B" w:rsidRDefault="009228BB" w:rsidP="00712192">
            <w:pPr>
              <w:numPr>
                <w:ilvl w:val="0"/>
                <w:numId w:val="952"/>
              </w:numPr>
              <w:spacing w:after="0" w:line="240" w:lineRule="auto"/>
              <w:ind w:left="199" w:hanging="199"/>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9228BB" w:rsidRPr="0024213B" w:rsidRDefault="009228BB" w:rsidP="00712192">
            <w:pPr>
              <w:numPr>
                <w:ilvl w:val="0"/>
                <w:numId w:val="969"/>
              </w:numPr>
              <w:spacing w:after="0" w:line="240" w:lineRule="auto"/>
              <w:ind w:left="199" w:hanging="199"/>
              <w:jc w:val="both"/>
              <w:rPr>
                <w:rFonts w:ascii="Times New Roman" w:eastAsia="Times New Roman" w:hAnsi="Times New Roman" w:cs="Times New Roman"/>
                <w:b/>
                <w:sz w:val="23"/>
                <w:szCs w:val="23"/>
                <w:lang w:eastAsia="ru-RU"/>
              </w:rPr>
            </w:pPr>
            <w:r w:rsidRPr="0024213B">
              <w:rPr>
                <w:rFonts w:ascii="Times New Roman" w:eastAsia="Times New Roman" w:hAnsi="Times New Roman" w:cs="Times New Roman"/>
                <w:sz w:val="23"/>
                <w:szCs w:val="23"/>
                <w:lang w:eastAsia="ru-RU"/>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tc>
        <w:tc>
          <w:tcPr>
            <w:tcW w:w="8901" w:type="dxa"/>
            <w:gridSpan w:val="2"/>
            <w:shd w:val="clear" w:color="auto" w:fill="F2F2F2" w:themeFill="background1" w:themeFillShade="F2"/>
          </w:tcPr>
          <w:p w:rsidR="009228BB" w:rsidRPr="0024213B" w:rsidRDefault="009228BB" w:rsidP="00D34764">
            <w:pPr>
              <w:spacing w:after="0" w:line="240" w:lineRule="auto"/>
              <w:ind w:left="199" w:hanging="199"/>
              <w:jc w:val="center"/>
              <w:rPr>
                <w:rFonts w:ascii="Times New Roman" w:eastAsia="Times New Roman" w:hAnsi="Times New Roman" w:cs="Times New Roman"/>
                <w:b/>
                <w:sz w:val="23"/>
                <w:szCs w:val="23"/>
                <w:lang w:eastAsia="ru-RU"/>
              </w:rPr>
            </w:pPr>
            <w:r w:rsidRPr="0024213B">
              <w:rPr>
                <w:rFonts w:ascii="Times New Roman" w:eastAsia="Times New Roman" w:hAnsi="Times New Roman" w:cs="Times New Roman"/>
                <w:sz w:val="23"/>
                <w:szCs w:val="23"/>
                <w:shd w:val="clear" w:color="auto" w:fill="F2F2F2" w:themeFill="background1" w:themeFillShade="F2"/>
                <w:lang w:eastAsia="ru-RU"/>
              </w:rPr>
              <w:t>Об</w:t>
            </w:r>
            <w:r w:rsidRPr="0024213B">
              <w:rPr>
                <w:rFonts w:ascii="Times New Roman" w:eastAsia="Times New Roman" w:hAnsi="Times New Roman" w:cs="Times New Roman"/>
                <w:sz w:val="23"/>
                <w:szCs w:val="23"/>
                <w:lang w:eastAsia="ru-RU"/>
              </w:rPr>
              <w:t>язательная часть</w:t>
            </w:r>
          </w:p>
        </w:tc>
      </w:tr>
      <w:tr w:rsidR="009228BB" w:rsidRPr="009228BB" w:rsidTr="0024213B">
        <w:trPr>
          <w:trHeight w:val="416"/>
        </w:trPr>
        <w:tc>
          <w:tcPr>
            <w:tcW w:w="5416" w:type="dxa"/>
            <w:vMerge/>
          </w:tcPr>
          <w:p w:rsidR="009228BB" w:rsidRPr="0024213B" w:rsidRDefault="009228BB" w:rsidP="00712192">
            <w:pPr>
              <w:numPr>
                <w:ilvl w:val="0"/>
                <w:numId w:val="969"/>
              </w:numPr>
              <w:spacing w:after="0" w:line="240" w:lineRule="auto"/>
              <w:ind w:left="199" w:hanging="199"/>
              <w:jc w:val="both"/>
              <w:rPr>
                <w:rFonts w:ascii="Times New Roman" w:eastAsia="Times New Roman" w:hAnsi="Times New Roman" w:cs="Times New Roman"/>
                <w:sz w:val="23"/>
                <w:szCs w:val="23"/>
                <w:lang w:eastAsia="ru-RU"/>
              </w:rPr>
            </w:pPr>
          </w:p>
        </w:tc>
        <w:tc>
          <w:tcPr>
            <w:tcW w:w="4536" w:type="dxa"/>
            <w:shd w:val="clear" w:color="auto" w:fill="auto"/>
          </w:tcPr>
          <w:p w:rsidR="009228BB" w:rsidRPr="0024213B" w:rsidRDefault="009228BB" w:rsidP="00712192">
            <w:pPr>
              <w:numPr>
                <w:ilvl w:val="0"/>
                <w:numId w:val="967"/>
              </w:numPr>
              <w:spacing w:after="0" w:line="240" w:lineRule="auto"/>
              <w:ind w:left="199" w:hanging="199"/>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Формирование у ребенка интереса к другим детям, способности бесконфликтно играть рядом с ними.</w:t>
            </w:r>
          </w:p>
          <w:p w:rsidR="009228BB" w:rsidRPr="0024213B" w:rsidRDefault="009228BB" w:rsidP="00712192">
            <w:pPr>
              <w:numPr>
                <w:ilvl w:val="0"/>
                <w:numId w:val="967"/>
              </w:numPr>
              <w:spacing w:after="0" w:line="240" w:lineRule="auto"/>
              <w:ind w:left="199" w:hanging="199"/>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Поощрение проявления ребенком самостоятельности, позиции «Я сам!».</w:t>
            </w:r>
          </w:p>
          <w:p w:rsidR="009228BB" w:rsidRPr="0024213B" w:rsidRDefault="009228BB" w:rsidP="00712192">
            <w:pPr>
              <w:numPr>
                <w:ilvl w:val="0"/>
                <w:numId w:val="967"/>
              </w:numPr>
              <w:spacing w:after="0" w:line="240" w:lineRule="auto"/>
              <w:ind w:left="199" w:hanging="199"/>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Формирование у ребенка способности к самостоятельным (свободным) активным действиям в общении, умения общаться с другими людьми с помощью вербальных и невербальных средств общения.</w:t>
            </w:r>
          </w:p>
          <w:p w:rsidR="009228BB" w:rsidRPr="0024213B" w:rsidRDefault="009228BB" w:rsidP="00712192">
            <w:pPr>
              <w:numPr>
                <w:ilvl w:val="0"/>
                <w:numId w:val="967"/>
              </w:numPr>
              <w:spacing w:after="0" w:line="240" w:lineRule="auto"/>
              <w:ind w:left="199" w:hanging="199"/>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Создавать условия для овладения ребенком речью.</w:t>
            </w:r>
          </w:p>
          <w:p w:rsidR="009228BB" w:rsidRPr="0024213B" w:rsidRDefault="009228BB" w:rsidP="00712192">
            <w:pPr>
              <w:numPr>
                <w:ilvl w:val="0"/>
                <w:numId w:val="967"/>
              </w:numPr>
              <w:spacing w:after="0" w:line="240" w:lineRule="auto"/>
              <w:ind w:left="199" w:hanging="199"/>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Развитие способности различать свою половую принадлежность по внешним признакам (одежде, прическе) и имени.</w:t>
            </w:r>
          </w:p>
        </w:tc>
        <w:tc>
          <w:tcPr>
            <w:tcW w:w="4365" w:type="dxa"/>
            <w:shd w:val="clear" w:color="auto" w:fill="auto"/>
          </w:tcPr>
          <w:p w:rsidR="009228BB" w:rsidRPr="0024213B" w:rsidRDefault="009228BB" w:rsidP="00712192">
            <w:pPr>
              <w:numPr>
                <w:ilvl w:val="0"/>
                <w:numId w:val="968"/>
              </w:numPr>
              <w:spacing w:after="0" w:line="240" w:lineRule="auto"/>
              <w:ind w:left="199" w:hanging="199"/>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Воспитание у ребенка уважения и принятия ценности семьи и общества.</w:t>
            </w:r>
          </w:p>
          <w:p w:rsidR="009228BB" w:rsidRPr="0024213B" w:rsidRDefault="009228BB" w:rsidP="00712192">
            <w:pPr>
              <w:numPr>
                <w:ilvl w:val="0"/>
                <w:numId w:val="968"/>
              </w:numPr>
              <w:spacing w:after="0" w:line="240" w:lineRule="auto"/>
              <w:ind w:left="199" w:hanging="199"/>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Формирование у ребенка уважения и принятия различий между людьми.</w:t>
            </w:r>
          </w:p>
          <w:p w:rsidR="009228BB" w:rsidRPr="0024213B" w:rsidRDefault="009228BB" w:rsidP="00712192">
            <w:pPr>
              <w:numPr>
                <w:ilvl w:val="0"/>
                <w:numId w:val="968"/>
              </w:numPr>
              <w:spacing w:after="0" w:line="240" w:lineRule="auto"/>
              <w:ind w:left="199" w:hanging="199"/>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Способствование формированию у ребенка основ речевой культуры.</w:t>
            </w:r>
          </w:p>
          <w:p w:rsidR="009228BB" w:rsidRPr="0024213B" w:rsidRDefault="009228BB" w:rsidP="00712192">
            <w:pPr>
              <w:numPr>
                <w:ilvl w:val="0"/>
                <w:numId w:val="968"/>
              </w:numPr>
              <w:spacing w:after="0" w:line="240" w:lineRule="auto"/>
              <w:ind w:left="199" w:hanging="199"/>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Формирование у ребенка дружелюбия и доброжелательности, искренности, правдивости, умения слушать и слышать собеседника.</w:t>
            </w:r>
          </w:p>
          <w:p w:rsidR="009228BB" w:rsidRPr="0024213B" w:rsidRDefault="009228BB" w:rsidP="00712192">
            <w:pPr>
              <w:numPr>
                <w:ilvl w:val="0"/>
                <w:numId w:val="968"/>
              </w:numPr>
              <w:spacing w:after="0" w:line="240" w:lineRule="auto"/>
              <w:ind w:left="199" w:hanging="199"/>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Формирование у ребенка способности взаимодействовать со взрослыми и сверстниками.</w:t>
            </w:r>
          </w:p>
          <w:p w:rsidR="009228BB" w:rsidRPr="0024213B" w:rsidRDefault="009228BB" w:rsidP="00712192">
            <w:pPr>
              <w:numPr>
                <w:ilvl w:val="0"/>
                <w:numId w:val="968"/>
              </w:numPr>
              <w:spacing w:after="0" w:line="240" w:lineRule="auto"/>
              <w:ind w:left="199" w:hanging="199"/>
              <w:jc w:val="both"/>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Формирование между мальчиками и девочками дружественных отношений, основанных на нравственных нормах взаимоотношения полов.</w:t>
            </w:r>
          </w:p>
        </w:tc>
      </w:tr>
      <w:tr w:rsidR="009228BB" w:rsidRPr="009228BB" w:rsidTr="0024213B">
        <w:trPr>
          <w:trHeight w:val="353"/>
        </w:trPr>
        <w:tc>
          <w:tcPr>
            <w:tcW w:w="5416" w:type="dxa"/>
            <w:vMerge/>
          </w:tcPr>
          <w:p w:rsidR="009228BB" w:rsidRPr="0024213B" w:rsidRDefault="009228BB" w:rsidP="00712192">
            <w:pPr>
              <w:numPr>
                <w:ilvl w:val="0"/>
                <w:numId w:val="952"/>
              </w:numPr>
              <w:spacing w:after="0" w:line="240" w:lineRule="auto"/>
              <w:jc w:val="both"/>
              <w:rPr>
                <w:rFonts w:ascii="Times New Roman" w:eastAsia="Times New Roman" w:hAnsi="Times New Roman" w:cs="Times New Roman"/>
                <w:sz w:val="23"/>
                <w:szCs w:val="23"/>
                <w:lang w:eastAsia="ru-RU"/>
              </w:rPr>
            </w:pPr>
          </w:p>
        </w:tc>
        <w:tc>
          <w:tcPr>
            <w:tcW w:w="8901" w:type="dxa"/>
            <w:gridSpan w:val="2"/>
            <w:shd w:val="clear" w:color="auto" w:fill="F2F2F2" w:themeFill="background1" w:themeFillShade="F2"/>
          </w:tcPr>
          <w:p w:rsidR="009228BB" w:rsidRPr="0024213B" w:rsidRDefault="009228BB" w:rsidP="0092166E">
            <w:pPr>
              <w:spacing w:after="0" w:line="240" w:lineRule="auto"/>
              <w:ind w:left="176"/>
              <w:jc w:val="center"/>
              <w:rPr>
                <w:rFonts w:ascii="Times New Roman" w:eastAsia="Times New Roman" w:hAnsi="Times New Roman" w:cs="Times New Roman"/>
                <w:sz w:val="23"/>
                <w:szCs w:val="23"/>
                <w:lang w:eastAsia="ru-RU"/>
              </w:rPr>
            </w:pPr>
            <w:r w:rsidRPr="0024213B">
              <w:rPr>
                <w:rFonts w:ascii="Times New Roman" w:eastAsia="Times New Roman" w:hAnsi="Times New Roman" w:cs="Times New Roman"/>
                <w:sz w:val="23"/>
                <w:szCs w:val="23"/>
                <w:lang w:eastAsia="ru-RU"/>
              </w:rPr>
              <w:t>Часть, формируемой участниками образовательных отношений</w:t>
            </w:r>
          </w:p>
        </w:tc>
      </w:tr>
      <w:tr w:rsidR="009228BB" w:rsidRPr="009228BB" w:rsidTr="0024213B">
        <w:tc>
          <w:tcPr>
            <w:tcW w:w="5416" w:type="dxa"/>
            <w:vMerge/>
          </w:tcPr>
          <w:p w:rsidR="009228BB" w:rsidRPr="0024213B" w:rsidRDefault="009228BB" w:rsidP="0092166E">
            <w:pPr>
              <w:spacing w:after="0" w:line="240" w:lineRule="auto"/>
              <w:jc w:val="both"/>
              <w:rPr>
                <w:rFonts w:ascii="Times New Roman" w:eastAsia="Times New Roman" w:hAnsi="Times New Roman" w:cs="Times New Roman"/>
                <w:sz w:val="23"/>
                <w:szCs w:val="23"/>
                <w:lang w:eastAsia="ru-RU"/>
              </w:rPr>
            </w:pPr>
          </w:p>
        </w:tc>
        <w:tc>
          <w:tcPr>
            <w:tcW w:w="4536" w:type="dxa"/>
            <w:shd w:val="clear" w:color="auto" w:fill="auto"/>
          </w:tcPr>
          <w:p w:rsidR="009228BB" w:rsidRPr="0024213B" w:rsidRDefault="009228BB" w:rsidP="00712192">
            <w:pPr>
              <w:numPr>
                <w:ilvl w:val="0"/>
                <w:numId w:val="932"/>
              </w:numPr>
              <w:shd w:val="clear" w:color="auto" w:fill="FFFFFF"/>
              <w:spacing w:after="0" w:line="240" w:lineRule="auto"/>
              <w:ind w:left="176" w:hanging="176"/>
              <w:jc w:val="both"/>
              <w:rPr>
                <w:rFonts w:ascii="Times New Roman" w:eastAsia="Times New Roman" w:hAnsi="Times New Roman" w:cs="Times New Roman"/>
                <w:color w:val="000000"/>
                <w:sz w:val="23"/>
                <w:szCs w:val="23"/>
                <w:lang w:eastAsia="ru-RU"/>
              </w:rPr>
            </w:pPr>
            <w:r w:rsidRPr="0024213B">
              <w:rPr>
                <w:rFonts w:ascii="Times New Roman" w:eastAsia="Times New Roman" w:hAnsi="Times New Roman" w:cs="Times New Roman"/>
                <w:color w:val="000000"/>
                <w:sz w:val="23"/>
                <w:szCs w:val="23"/>
                <w:lang w:eastAsia="ru-RU"/>
              </w:rPr>
              <w:t>Знакомство детей с правилами поведения в семье, в детском социуме, взаимодействиями со сверстниками посредством русских народных сказок, потешек, различных видах продуктивной деятельности</w:t>
            </w:r>
          </w:p>
        </w:tc>
        <w:tc>
          <w:tcPr>
            <w:tcW w:w="4365" w:type="dxa"/>
            <w:shd w:val="clear" w:color="auto" w:fill="auto"/>
          </w:tcPr>
          <w:p w:rsidR="009228BB" w:rsidRPr="0024213B" w:rsidRDefault="009228BB" w:rsidP="00712192">
            <w:pPr>
              <w:numPr>
                <w:ilvl w:val="0"/>
                <w:numId w:val="933"/>
              </w:numPr>
              <w:shd w:val="clear" w:color="auto" w:fill="FFFFFF"/>
              <w:spacing w:after="0" w:line="240" w:lineRule="auto"/>
              <w:ind w:left="176" w:hanging="176"/>
              <w:jc w:val="both"/>
              <w:rPr>
                <w:rFonts w:ascii="Times New Roman" w:eastAsia="Times New Roman" w:hAnsi="Times New Roman" w:cs="Times New Roman"/>
                <w:color w:val="000000"/>
                <w:sz w:val="23"/>
                <w:szCs w:val="23"/>
                <w:lang w:eastAsia="ru-RU"/>
              </w:rPr>
            </w:pPr>
            <w:r w:rsidRPr="0024213B">
              <w:rPr>
                <w:rFonts w:ascii="Times New Roman" w:eastAsia="Times New Roman" w:hAnsi="Times New Roman" w:cs="Times New Roman"/>
                <w:color w:val="000000"/>
                <w:sz w:val="23"/>
                <w:szCs w:val="23"/>
                <w:lang w:eastAsia="ru-RU"/>
              </w:rPr>
              <w:t>Формировать чувство сотрудничества через кружковую деятельность дополнительное образование, детские проекты, взросло-детские проекты, народные игры.</w:t>
            </w:r>
          </w:p>
          <w:p w:rsidR="009228BB" w:rsidRPr="0024213B" w:rsidRDefault="009228BB" w:rsidP="00712192">
            <w:pPr>
              <w:numPr>
                <w:ilvl w:val="0"/>
                <w:numId w:val="933"/>
              </w:numPr>
              <w:shd w:val="clear" w:color="auto" w:fill="FFFFFF"/>
              <w:spacing w:after="0" w:line="240" w:lineRule="auto"/>
              <w:ind w:left="176" w:hanging="176"/>
              <w:jc w:val="both"/>
              <w:rPr>
                <w:rFonts w:ascii="Times New Roman" w:eastAsia="Times New Roman" w:hAnsi="Times New Roman" w:cs="Times New Roman"/>
                <w:color w:val="000000"/>
                <w:sz w:val="23"/>
                <w:szCs w:val="23"/>
                <w:lang w:eastAsia="ru-RU"/>
              </w:rPr>
            </w:pPr>
            <w:r w:rsidRPr="0024213B">
              <w:rPr>
                <w:rFonts w:ascii="Times New Roman" w:eastAsia="Times New Roman" w:hAnsi="Times New Roman" w:cs="Times New Roman"/>
                <w:color w:val="000000"/>
                <w:sz w:val="23"/>
                <w:szCs w:val="23"/>
                <w:lang w:eastAsia="ru-RU"/>
              </w:rPr>
              <w:t>Воспитывать уважения к людям с разными индивидуальными особенностями (билингвы, дети с ОВЗ, дети-инвалиды, одаренные дети, дети-мигранты)</w:t>
            </w:r>
          </w:p>
        </w:tc>
      </w:tr>
    </w:tbl>
    <w:p w:rsidR="009228BB" w:rsidRPr="00F37377" w:rsidRDefault="009228BB" w:rsidP="0092166E">
      <w:pPr>
        <w:spacing w:before="240" w:after="120" w:line="240" w:lineRule="auto"/>
        <w:jc w:val="center"/>
        <w:rPr>
          <w:rFonts w:ascii="Times New Roman" w:eastAsia="Times New Roman" w:hAnsi="Times New Roman" w:cs="Times New Roman"/>
          <w:b/>
          <w:i/>
          <w:sz w:val="24"/>
          <w:szCs w:val="24"/>
          <w:lang w:eastAsia="ru-RU"/>
        </w:rPr>
      </w:pPr>
      <w:r w:rsidRPr="00F37377">
        <w:rPr>
          <w:rFonts w:ascii="Times New Roman" w:eastAsia="Times New Roman" w:hAnsi="Times New Roman" w:cs="Times New Roman"/>
          <w:b/>
          <w:i/>
          <w:sz w:val="24"/>
          <w:szCs w:val="24"/>
          <w:lang w:eastAsia="ru-RU"/>
        </w:rPr>
        <w:lastRenderedPageBreak/>
        <w:t>Познавательное направление воспитания</w:t>
      </w:r>
    </w:p>
    <w:p w:rsidR="009228BB" w:rsidRPr="00F37377" w:rsidRDefault="009228BB" w:rsidP="00F37377">
      <w:pPr>
        <w:spacing w:after="120" w:line="240" w:lineRule="auto"/>
        <w:rPr>
          <w:rFonts w:ascii="Times New Roman" w:eastAsia="Times New Roman" w:hAnsi="Times New Roman" w:cs="Times New Roman"/>
          <w:b/>
          <w:i/>
          <w:sz w:val="24"/>
          <w:szCs w:val="24"/>
          <w:lang w:eastAsia="ru-RU"/>
        </w:rPr>
      </w:pPr>
      <w:r w:rsidRPr="00F37377">
        <w:rPr>
          <w:rFonts w:ascii="Times New Roman" w:eastAsia="Times New Roman" w:hAnsi="Times New Roman" w:cs="Times New Roman"/>
          <w:b/>
          <w:i/>
          <w:color w:val="000000"/>
          <w:sz w:val="24"/>
          <w:szCs w:val="24"/>
          <w:shd w:val="clear" w:color="auto" w:fill="FFFFFF"/>
          <w:lang w:eastAsia="ru-RU"/>
        </w:rPr>
        <w:t>Цель:</w:t>
      </w:r>
      <w:r w:rsidRPr="00F37377">
        <w:rPr>
          <w:rFonts w:ascii="Times New Roman" w:eastAsia="Times New Roman" w:hAnsi="Times New Roman" w:cs="Times New Roman"/>
          <w:color w:val="000000"/>
          <w:sz w:val="24"/>
          <w:szCs w:val="24"/>
          <w:shd w:val="clear" w:color="auto" w:fill="FFFFFF"/>
          <w:lang w:eastAsia="ru-RU"/>
        </w:rPr>
        <w:t xml:space="preserve"> формирование ценности познания.</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404"/>
        <w:gridCol w:w="5244"/>
      </w:tblGrid>
      <w:tr w:rsidR="009228BB" w:rsidRPr="009228BB" w:rsidTr="00FD6918">
        <w:tc>
          <w:tcPr>
            <w:tcW w:w="4669" w:type="dxa"/>
          </w:tcPr>
          <w:p w:rsidR="009228BB" w:rsidRPr="009228BB" w:rsidRDefault="009228BB" w:rsidP="0092166E">
            <w:pPr>
              <w:spacing w:after="0" w:line="240" w:lineRule="auto"/>
              <w:jc w:val="center"/>
              <w:rPr>
                <w:rFonts w:ascii="Times New Roman" w:eastAsia="Times New Roman" w:hAnsi="Times New Roman" w:cs="Times New Roman"/>
                <w:sz w:val="24"/>
                <w:szCs w:val="24"/>
                <w:lang w:eastAsia="ru-RU"/>
              </w:rPr>
            </w:pPr>
            <w:r w:rsidRPr="009228BB">
              <w:rPr>
                <w:rFonts w:ascii="Times New Roman" w:eastAsia="Times New Roman" w:hAnsi="Times New Roman" w:cs="Times New Roman"/>
                <w:b/>
                <w:sz w:val="24"/>
                <w:szCs w:val="24"/>
                <w:lang w:eastAsia="ru-RU"/>
              </w:rPr>
              <w:t>Общие задачи по направлению:</w:t>
            </w:r>
          </w:p>
        </w:tc>
        <w:tc>
          <w:tcPr>
            <w:tcW w:w="4404" w:type="dxa"/>
            <w:shd w:val="clear" w:color="auto" w:fill="auto"/>
          </w:tcPr>
          <w:p w:rsidR="009228BB" w:rsidRPr="009228BB" w:rsidRDefault="009228BB" w:rsidP="0092166E">
            <w:pPr>
              <w:spacing w:after="0" w:line="240" w:lineRule="auto"/>
              <w:jc w:val="center"/>
              <w:rPr>
                <w:rFonts w:ascii="Times New Roman" w:eastAsia="Times New Roman" w:hAnsi="Times New Roman" w:cs="Times New Roman"/>
                <w:lang w:eastAsia="ru-RU"/>
              </w:rPr>
            </w:pPr>
            <w:r w:rsidRPr="009228BB">
              <w:rPr>
                <w:rFonts w:ascii="Times New Roman" w:eastAsia="Times New Roman" w:hAnsi="Times New Roman" w:cs="Times New Roman"/>
                <w:b/>
                <w:sz w:val="24"/>
                <w:szCs w:val="24"/>
                <w:lang w:eastAsia="ru-RU"/>
              </w:rPr>
              <w:t>Задачи</w:t>
            </w:r>
            <w:r w:rsidRPr="009228BB">
              <w:rPr>
                <w:rFonts w:ascii="Times New Roman" w:eastAsia="Times New Roman" w:hAnsi="Times New Roman" w:cs="Times New Roman"/>
                <w:lang w:eastAsia="ru-RU"/>
              </w:rPr>
              <w:t xml:space="preserve"> (</w:t>
            </w:r>
            <w:r w:rsidRPr="009228BB">
              <w:rPr>
                <w:rFonts w:ascii="Times New Roman" w:eastAsia="Times New Roman" w:hAnsi="Times New Roman" w:cs="Times New Roman"/>
                <w:b/>
                <w:sz w:val="24"/>
                <w:szCs w:val="24"/>
                <w:lang w:eastAsia="ru-RU"/>
              </w:rPr>
              <w:t>ранний возраст до 3-х лет)</w:t>
            </w:r>
          </w:p>
        </w:tc>
        <w:tc>
          <w:tcPr>
            <w:tcW w:w="5244" w:type="dxa"/>
            <w:shd w:val="clear" w:color="auto" w:fill="auto"/>
          </w:tcPr>
          <w:p w:rsidR="009228BB" w:rsidRPr="009228BB" w:rsidRDefault="009228BB" w:rsidP="0092166E">
            <w:pPr>
              <w:spacing w:after="0" w:line="240" w:lineRule="auto"/>
              <w:jc w:val="center"/>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b/>
                <w:sz w:val="24"/>
                <w:szCs w:val="24"/>
                <w:lang w:eastAsia="ru-RU"/>
              </w:rPr>
              <w:t>Задачи (дошкольный возраст до 7 лет)</w:t>
            </w:r>
          </w:p>
        </w:tc>
      </w:tr>
      <w:tr w:rsidR="009228BB" w:rsidRPr="009228BB" w:rsidTr="00D34764">
        <w:tc>
          <w:tcPr>
            <w:tcW w:w="4669" w:type="dxa"/>
            <w:vMerge w:val="restart"/>
          </w:tcPr>
          <w:p w:rsidR="009228BB" w:rsidRPr="00D34764" w:rsidRDefault="009228BB" w:rsidP="00712192">
            <w:pPr>
              <w:numPr>
                <w:ilvl w:val="0"/>
                <w:numId w:val="951"/>
              </w:numPr>
              <w:spacing w:after="0" w:line="240" w:lineRule="auto"/>
              <w:ind w:left="199" w:hanging="199"/>
              <w:jc w:val="both"/>
              <w:rPr>
                <w:rFonts w:ascii="Times New Roman" w:eastAsia="Times New Roman" w:hAnsi="Times New Roman" w:cs="Times New Roman"/>
                <w:sz w:val="24"/>
                <w:szCs w:val="24"/>
                <w:lang w:eastAsia="ru-RU"/>
              </w:rPr>
            </w:pPr>
            <w:r w:rsidRPr="00D34764">
              <w:rPr>
                <w:rFonts w:ascii="Times New Roman" w:eastAsia="Times New Roman" w:hAnsi="Times New Roman" w:cs="Times New Roman"/>
                <w:sz w:val="24"/>
                <w:szCs w:val="24"/>
                <w:lang w:eastAsia="ru-RU"/>
              </w:rPr>
              <w:t xml:space="preserve">Ценность – </w:t>
            </w:r>
            <w:r w:rsidRPr="00D34764">
              <w:rPr>
                <w:rFonts w:ascii="Times New Roman" w:eastAsia="Times New Roman" w:hAnsi="Times New Roman" w:cs="Times New Roman"/>
                <w:b/>
                <w:sz w:val="24"/>
                <w:szCs w:val="24"/>
                <w:lang w:eastAsia="ru-RU"/>
              </w:rPr>
              <w:t>познание</w:t>
            </w:r>
            <w:r w:rsidRPr="00D34764">
              <w:rPr>
                <w:rFonts w:ascii="Times New Roman" w:eastAsia="Times New Roman" w:hAnsi="Times New Roman" w:cs="Times New Roman"/>
                <w:sz w:val="24"/>
                <w:szCs w:val="24"/>
                <w:lang w:eastAsia="ru-RU"/>
              </w:rPr>
              <w:t xml:space="preserve"> лежит в основе познавательного направления воспитания.</w:t>
            </w:r>
          </w:p>
          <w:p w:rsidR="009228BB" w:rsidRPr="00D34764" w:rsidRDefault="009228BB" w:rsidP="00712192">
            <w:pPr>
              <w:numPr>
                <w:ilvl w:val="0"/>
                <w:numId w:val="951"/>
              </w:numPr>
              <w:spacing w:after="0" w:line="240" w:lineRule="auto"/>
              <w:ind w:left="199" w:hanging="199"/>
              <w:jc w:val="both"/>
              <w:rPr>
                <w:rFonts w:ascii="Times New Roman" w:eastAsia="Times New Roman" w:hAnsi="Times New Roman" w:cs="Times New Roman"/>
                <w:sz w:val="24"/>
                <w:szCs w:val="24"/>
                <w:lang w:eastAsia="ru-RU"/>
              </w:rPr>
            </w:pPr>
            <w:r w:rsidRPr="00D34764">
              <w:rPr>
                <w:rFonts w:ascii="Times New Roman" w:eastAsia="Times New Roman" w:hAnsi="Times New Roman" w:cs="Times New Roman"/>
                <w:sz w:val="24"/>
                <w:szCs w:val="24"/>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9228BB" w:rsidRPr="00D34764" w:rsidRDefault="009228BB" w:rsidP="00712192">
            <w:pPr>
              <w:numPr>
                <w:ilvl w:val="0"/>
                <w:numId w:val="951"/>
              </w:numPr>
              <w:spacing w:after="0" w:line="240" w:lineRule="auto"/>
              <w:ind w:left="199" w:hanging="199"/>
              <w:jc w:val="both"/>
              <w:rPr>
                <w:rFonts w:ascii="Times New Roman" w:eastAsia="Times New Roman" w:hAnsi="Times New Roman" w:cs="Times New Roman"/>
                <w:b/>
                <w:sz w:val="24"/>
                <w:szCs w:val="24"/>
                <w:lang w:eastAsia="ru-RU"/>
              </w:rPr>
            </w:pPr>
            <w:r w:rsidRPr="00D34764">
              <w:rPr>
                <w:rFonts w:ascii="Times New Roman" w:eastAsia="Times New Roman" w:hAnsi="Times New Roman" w:cs="Times New Roman"/>
                <w:sz w:val="24"/>
                <w:szCs w:val="24"/>
                <w:lang w:eastAsia="ru-RU"/>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9648" w:type="dxa"/>
            <w:gridSpan w:val="2"/>
            <w:shd w:val="clear" w:color="auto" w:fill="F2F2F2" w:themeFill="background1" w:themeFillShade="F2"/>
          </w:tcPr>
          <w:p w:rsidR="009228BB" w:rsidRPr="00D34764" w:rsidRDefault="009228BB" w:rsidP="00D34764">
            <w:pPr>
              <w:spacing w:after="0" w:line="240" w:lineRule="auto"/>
              <w:ind w:left="199" w:hanging="199"/>
              <w:jc w:val="center"/>
              <w:rPr>
                <w:rFonts w:ascii="Times New Roman" w:eastAsia="Times New Roman" w:hAnsi="Times New Roman" w:cs="Times New Roman"/>
                <w:b/>
                <w:sz w:val="24"/>
                <w:szCs w:val="24"/>
                <w:lang w:eastAsia="ru-RU"/>
              </w:rPr>
            </w:pPr>
            <w:r w:rsidRPr="00D34764">
              <w:rPr>
                <w:rFonts w:ascii="Times New Roman" w:eastAsia="Times New Roman" w:hAnsi="Times New Roman" w:cs="Times New Roman"/>
                <w:sz w:val="24"/>
                <w:szCs w:val="24"/>
                <w:lang w:eastAsia="ru-RU"/>
              </w:rPr>
              <w:t>Обязательная часть</w:t>
            </w:r>
          </w:p>
        </w:tc>
      </w:tr>
      <w:tr w:rsidR="009228BB" w:rsidRPr="009228BB" w:rsidTr="00FD6918">
        <w:trPr>
          <w:trHeight w:val="416"/>
        </w:trPr>
        <w:tc>
          <w:tcPr>
            <w:tcW w:w="4669" w:type="dxa"/>
            <w:vMerge/>
          </w:tcPr>
          <w:p w:rsidR="009228BB" w:rsidRPr="00D34764" w:rsidRDefault="009228BB" w:rsidP="00712192">
            <w:pPr>
              <w:numPr>
                <w:ilvl w:val="0"/>
                <w:numId w:val="951"/>
              </w:numPr>
              <w:spacing w:after="0" w:line="240" w:lineRule="auto"/>
              <w:ind w:left="199" w:hanging="199"/>
              <w:jc w:val="both"/>
              <w:rPr>
                <w:rFonts w:ascii="Times New Roman" w:eastAsia="Times New Roman" w:hAnsi="Times New Roman" w:cs="Times New Roman"/>
                <w:sz w:val="24"/>
                <w:szCs w:val="24"/>
                <w:lang w:eastAsia="ru-RU"/>
              </w:rPr>
            </w:pPr>
          </w:p>
        </w:tc>
        <w:tc>
          <w:tcPr>
            <w:tcW w:w="4404" w:type="dxa"/>
            <w:shd w:val="clear" w:color="auto" w:fill="auto"/>
          </w:tcPr>
          <w:p w:rsidR="009228BB" w:rsidRPr="00D34764" w:rsidRDefault="009228BB" w:rsidP="00712192">
            <w:pPr>
              <w:numPr>
                <w:ilvl w:val="0"/>
                <w:numId w:val="916"/>
              </w:numPr>
              <w:spacing w:after="0" w:line="240" w:lineRule="auto"/>
              <w:ind w:left="199" w:hanging="199"/>
              <w:jc w:val="both"/>
              <w:rPr>
                <w:rFonts w:ascii="Times New Roman" w:eastAsia="Times New Roman" w:hAnsi="Times New Roman" w:cs="Times New Roman"/>
                <w:sz w:val="24"/>
                <w:szCs w:val="24"/>
                <w:lang w:eastAsia="ru-RU"/>
              </w:rPr>
            </w:pPr>
            <w:r w:rsidRPr="00D34764">
              <w:rPr>
                <w:rFonts w:ascii="Times New Roman" w:eastAsia="Times New Roman" w:hAnsi="Times New Roman" w:cs="Times New Roman"/>
                <w:sz w:val="24"/>
                <w:szCs w:val="24"/>
                <w:lang w:eastAsia="ru-RU"/>
              </w:rPr>
              <w:t>Формирование и поддержание интереса ребенка к окружающему миру и активности в поведении и деятельности.</w:t>
            </w:r>
          </w:p>
        </w:tc>
        <w:tc>
          <w:tcPr>
            <w:tcW w:w="5244" w:type="dxa"/>
            <w:shd w:val="clear" w:color="auto" w:fill="auto"/>
          </w:tcPr>
          <w:p w:rsidR="009228BB" w:rsidRPr="00D34764" w:rsidRDefault="009228BB" w:rsidP="00712192">
            <w:pPr>
              <w:numPr>
                <w:ilvl w:val="0"/>
                <w:numId w:val="917"/>
              </w:numPr>
              <w:spacing w:after="0" w:line="240" w:lineRule="auto"/>
              <w:ind w:left="199" w:hanging="199"/>
              <w:jc w:val="both"/>
              <w:rPr>
                <w:rFonts w:ascii="Times New Roman" w:eastAsia="Times New Roman" w:hAnsi="Times New Roman" w:cs="Times New Roman"/>
                <w:sz w:val="24"/>
                <w:szCs w:val="24"/>
                <w:lang w:eastAsia="ru-RU"/>
              </w:rPr>
            </w:pPr>
            <w:r w:rsidRPr="00D34764">
              <w:rPr>
                <w:rFonts w:ascii="Times New Roman" w:eastAsia="Times New Roman" w:hAnsi="Times New Roman" w:cs="Times New Roman"/>
                <w:sz w:val="24"/>
                <w:szCs w:val="24"/>
                <w:lang w:eastAsia="ru-RU"/>
              </w:rPr>
              <w:t>Формирование у ребенка любознательности, наблюдательности, потребности в самовыражении, в том числе творческом.</w:t>
            </w:r>
          </w:p>
          <w:p w:rsidR="009228BB" w:rsidRPr="00D34764" w:rsidRDefault="009228BB" w:rsidP="00712192">
            <w:pPr>
              <w:numPr>
                <w:ilvl w:val="0"/>
                <w:numId w:val="917"/>
              </w:numPr>
              <w:spacing w:after="0" w:line="240" w:lineRule="auto"/>
              <w:ind w:left="199" w:hanging="199"/>
              <w:jc w:val="both"/>
              <w:rPr>
                <w:rFonts w:ascii="Times New Roman" w:eastAsia="Times New Roman" w:hAnsi="Times New Roman" w:cs="Times New Roman"/>
                <w:sz w:val="24"/>
                <w:szCs w:val="24"/>
                <w:lang w:eastAsia="ru-RU"/>
              </w:rPr>
            </w:pPr>
            <w:r w:rsidRPr="00D34764">
              <w:rPr>
                <w:rFonts w:ascii="Times New Roman" w:eastAsia="Times New Roman" w:hAnsi="Times New Roman" w:cs="Times New Roman"/>
                <w:sz w:val="24"/>
                <w:szCs w:val="24"/>
                <w:lang w:eastAsia="ru-RU"/>
              </w:rPr>
              <w:t>Поощрение и поддержание у ребенка активности, самостоятельности, инициативы в различных видах деятельности и в самообслуживании.</w:t>
            </w:r>
          </w:p>
          <w:p w:rsidR="009228BB" w:rsidRPr="00D34764" w:rsidRDefault="009228BB" w:rsidP="00712192">
            <w:pPr>
              <w:numPr>
                <w:ilvl w:val="0"/>
                <w:numId w:val="917"/>
              </w:numPr>
              <w:spacing w:after="0" w:line="240" w:lineRule="auto"/>
              <w:ind w:left="199" w:hanging="199"/>
              <w:jc w:val="both"/>
              <w:rPr>
                <w:rFonts w:ascii="Times New Roman" w:eastAsia="Times New Roman" w:hAnsi="Times New Roman" w:cs="Times New Roman"/>
                <w:sz w:val="24"/>
                <w:szCs w:val="24"/>
                <w:lang w:eastAsia="ru-RU"/>
              </w:rPr>
            </w:pPr>
            <w:r w:rsidRPr="00D34764">
              <w:rPr>
                <w:rFonts w:ascii="Times New Roman" w:eastAsia="Times New Roman" w:hAnsi="Times New Roman" w:cs="Times New Roman"/>
                <w:sz w:val="24"/>
                <w:szCs w:val="24"/>
                <w:lang w:eastAsia="ru-RU"/>
              </w:rPr>
              <w:t>Способствовать формированию у ребенка первичной картины мира на основе традиционных ценностей российского общества.</w:t>
            </w:r>
          </w:p>
        </w:tc>
      </w:tr>
      <w:tr w:rsidR="009228BB" w:rsidRPr="009228BB" w:rsidTr="00D34764">
        <w:trPr>
          <w:trHeight w:val="416"/>
        </w:trPr>
        <w:tc>
          <w:tcPr>
            <w:tcW w:w="4669" w:type="dxa"/>
            <w:vMerge/>
          </w:tcPr>
          <w:p w:rsidR="009228BB" w:rsidRPr="00D34764" w:rsidRDefault="009228BB" w:rsidP="00712192">
            <w:pPr>
              <w:numPr>
                <w:ilvl w:val="0"/>
                <w:numId w:val="951"/>
              </w:numPr>
              <w:spacing w:after="0" w:line="240" w:lineRule="auto"/>
              <w:ind w:left="199" w:hanging="199"/>
              <w:jc w:val="both"/>
              <w:rPr>
                <w:rFonts w:ascii="Times New Roman" w:eastAsia="Times New Roman" w:hAnsi="Times New Roman" w:cs="Times New Roman"/>
                <w:sz w:val="24"/>
                <w:szCs w:val="24"/>
                <w:lang w:eastAsia="ru-RU"/>
              </w:rPr>
            </w:pPr>
          </w:p>
        </w:tc>
        <w:tc>
          <w:tcPr>
            <w:tcW w:w="9648" w:type="dxa"/>
            <w:gridSpan w:val="2"/>
            <w:shd w:val="clear" w:color="auto" w:fill="F2F2F2" w:themeFill="background1" w:themeFillShade="F2"/>
          </w:tcPr>
          <w:p w:rsidR="009228BB" w:rsidRPr="00D34764" w:rsidRDefault="009228BB" w:rsidP="00D34764">
            <w:pPr>
              <w:spacing w:after="0" w:line="240" w:lineRule="auto"/>
              <w:ind w:left="199" w:hanging="199"/>
              <w:jc w:val="center"/>
              <w:rPr>
                <w:rFonts w:ascii="Times New Roman" w:eastAsia="Times New Roman" w:hAnsi="Times New Roman" w:cs="Times New Roman"/>
                <w:sz w:val="24"/>
                <w:szCs w:val="24"/>
                <w:lang w:eastAsia="ru-RU"/>
              </w:rPr>
            </w:pPr>
            <w:r w:rsidRPr="00D34764">
              <w:rPr>
                <w:rFonts w:ascii="Times New Roman" w:eastAsia="Times New Roman" w:hAnsi="Times New Roman" w:cs="Times New Roman"/>
                <w:sz w:val="24"/>
                <w:szCs w:val="24"/>
                <w:lang w:eastAsia="ru-RU"/>
              </w:rPr>
              <w:t>Часть, формируемой участниками образовательных отношений</w:t>
            </w:r>
          </w:p>
        </w:tc>
      </w:tr>
      <w:tr w:rsidR="009228BB" w:rsidRPr="009228BB" w:rsidTr="00FD6918">
        <w:tc>
          <w:tcPr>
            <w:tcW w:w="4669" w:type="dxa"/>
            <w:vMerge/>
          </w:tcPr>
          <w:p w:rsidR="009228BB" w:rsidRPr="00D34764" w:rsidRDefault="009228BB" w:rsidP="00D34764">
            <w:pPr>
              <w:spacing w:after="0" w:line="240" w:lineRule="auto"/>
              <w:ind w:left="199" w:hanging="199"/>
              <w:jc w:val="both"/>
              <w:rPr>
                <w:rFonts w:ascii="Times New Roman" w:eastAsia="Times New Roman" w:hAnsi="Times New Roman" w:cs="Times New Roman"/>
                <w:sz w:val="24"/>
                <w:szCs w:val="24"/>
                <w:lang w:eastAsia="ru-RU"/>
              </w:rPr>
            </w:pPr>
          </w:p>
        </w:tc>
        <w:tc>
          <w:tcPr>
            <w:tcW w:w="4404" w:type="dxa"/>
            <w:shd w:val="clear" w:color="auto" w:fill="auto"/>
          </w:tcPr>
          <w:p w:rsidR="009228BB" w:rsidRPr="00D34764" w:rsidRDefault="009228BB" w:rsidP="00712192">
            <w:pPr>
              <w:numPr>
                <w:ilvl w:val="0"/>
                <w:numId w:val="918"/>
              </w:numPr>
              <w:shd w:val="clear" w:color="auto" w:fill="FFFFFF"/>
              <w:spacing w:after="0" w:line="240" w:lineRule="auto"/>
              <w:ind w:left="199" w:hanging="199"/>
              <w:jc w:val="both"/>
              <w:rPr>
                <w:rFonts w:ascii="Times New Roman" w:eastAsia="Times New Roman" w:hAnsi="Times New Roman" w:cs="Times New Roman"/>
                <w:sz w:val="23"/>
                <w:szCs w:val="23"/>
                <w:lang w:eastAsia="ru-RU"/>
              </w:rPr>
            </w:pPr>
            <w:r w:rsidRPr="00D34764">
              <w:rPr>
                <w:rFonts w:ascii="Times New Roman" w:eastAsia="Times New Roman" w:hAnsi="Times New Roman" w:cs="Times New Roman"/>
                <w:sz w:val="23"/>
                <w:szCs w:val="23"/>
                <w:lang w:eastAsia="ru-RU"/>
              </w:rPr>
              <w:t xml:space="preserve">Ознакомление детей с домашними животными, которые проживают в семьях, наблюдения </w:t>
            </w:r>
            <w:r w:rsidRPr="00D34764">
              <w:rPr>
                <w:rFonts w:ascii="Times New Roman" w:eastAsia="Times New Roman" w:hAnsi="Times New Roman" w:cs="Times New Roman"/>
                <w:sz w:val="24"/>
                <w:szCs w:val="24"/>
                <w:lang w:eastAsia="ru-RU"/>
              </w:rPr>
              <w:t>за природными явлениями и растениями своего региона</w:t>
            </w:r>
            <w:r w:rsidRPr="00D34764">
              <w:rPr>
                <w:rFonts w:ascii="Times New Roman" w:eastAsia="Times New Roman" w:hAnsi="Times New Roman" w:cs="Times New Roman"/>
                <w:sz w:val="23"/>
                <w:szCs w:val="23"/>
                <w:lang w:eastAsia="ru-RU"/>
              </w:rPr>
              <w:t>, знакомство с дикими животными нашего леса (лиса, заяц, медведь, белка);</w:t>
            </w:r>
          </w:p>
          <w:p w:rsidR="009228BB" w:rsidRPr="00D34764" w:rsidRDefault="009228BB" w:rsidP="00712192">
            <w:pPr>
              <w:numPr>
                <w:ilvl w:val="0"/>
                <w:numId w:val="918"/>
              </w:numPr>
              <w:shd w:val="clear" w:color="auto" w:fill="FFFFFF"/>
              <w:spacing w:after="0" w:line="240" w:lineRule="auto"/>
              <w:ind w:left="199" w:hanging="199"/>
              <w:jc w:val="both"/>
              <w:rPr>
                <w:rFonts w:ascii="Times New Roman" w:eastAsia="Times New Roman" w:hAnsi="Times New Roman" w:cs="Times New Roman"/>
                <w:sz w:val="23"/>
                <w:szCs w:val="23"/>
                <w:lang w:eastAsia="ru-RU"/>
              </w:rPr>
            </w:pPr>
            <w:r w:rsidRPr="00D34764">
              <w:rPr>
                <w:rFonts w:ascii="Times New Roman" w:eastAsia="Times New Roman" w:hAnsi="Times New Roman" w:cs="Times New Roman"/>
                <w:sz w:val="23"/>
                <w:szCs w:val="23"/>
                <w:lang w:eastAsia="ru-RU"/>
              </w:rPr>
              <w:t>Воспитывать интерес к детской книге.</w:t>
            </w:r>
          </w:p>
        </w:tc>
        <w:tc>
          <w:tcPr>
            <w:tcW w:w="5244" w:type="dxa"/>
            <w:shd w:val="clear" w:color="auto" w:fill="auto"/>
          </w:tcPr>
          <w:p w:rsidR="009228BB" w:rsidRPr="00D34764" w:rsidRDefault="009228BB" w:rsidP="00712192">
            <w:pPr>
              <w:numPr>
                <w:ilvl w:val="0"/>
                <w:numId w:val="919"/>
              </w:numPr>
              <w:spacing w:after="0" w:line="240" w:lineRule="auto"/>
              <w:ind w:left="199" w:hanging="199"/>
              <w:jc w:val="both"/>
              <w:rPr>
                <w:rFonts w:ascii="Times New Roman" w:eastAsia="Times New Roman" w:hAnsi="Times New Roman" w:cs="Times New Roman"/>
                <w:sz w:val="24"/>
                <w:szCs w:val="24"/>
                <w:lang w:eastAsia="ru-RU"/>
              </w:rPr>
            </w:pPr>
            <w:r w:rsidRPr="00D34764">
              <w:rPr>
                <w:rFonts w:ascii="Times New Roman" w:eastAsia="Times New Roman" w:hAnsi="Times New Roman" w:cs="Times New Roman"/>
                <w:sz w:val="23"/>
                <w:szCs w:val="23"/>
                <w:lang w:eastAsia="ru-RU"/>
              </w:rPr>
              <w:t xml:space="preserve">Воспитывать познавательную активность через </w:t>
            </w:r>
            <w:r w:rsidRPr="00D34764">
              <w:rPr>
                <w:rFonts w:ascii="Times New Roman" w:eastAsia="Times New Roman" w:hAnsi="Times New Roman" w:cs="Times New Roman"/>
                <w:sz w:val="24"/>
                <w:szCs w:val="24"/>
                <w:lang w:eastAsia="ru-RU"/>
              </w:rPr>
              <w:t xml:space="preserve">создание условий для изучения свойств различных объектов в условиях своего региона </w:t>
            </w:r>
            <w:r w:rsidRPr="00D34764">
              <w:rPr>
                <w:rFonts w:ascii="Times New Roman" w:eastAsia="Times New Roman" w:hAnsi="Times New Roman" w:cs="Times New Roman"/>
                <w:sz w:val="23"/>
                <w:szCs w:val="23"/>
                <w:lang w:eastAsia="ru-RU"/>
              </w:rPr>
              <w:t>(растения местного</w:t>
            </w:r>
            <w:r w:rsidRPr="00D34764">
              <w:rPr>
                <w:rFonts w:ascii="Times New Roman" w:eastAsia="Times New Roman" w:hAnsi="Times New Roman" w:cs="Times New Roman"/>
                <w:sz w:val="24"/>
                <w:szCs w:val="24"/>
                <w:lang w:eastAsia="ru-RU"/>
              </w:rPr>
              <w:t xml:space="preserve"> </w:t>
            </w:r>
            <w:r w:rsidRPr="00D34764">
              <w:rPr>
                <w:rFonts w:ascii="Times New Roman" w:eastAsia="Times New Roman" w:hAnsi="Times New Roman" w:cs="Times New Roman"/>
                <w:sz w:val="23"/>
                <w:szCs w:val="23"/>
                <w:lang w:eastAsia="ru-RU"/>
              </w:rPr>
              <w:t>леса), огород на окне,</w:t>
            </w:r>
            <w:r w:rsidRPr="00D34764">
              <w:rPr>
                <w:rFonts w:ascii="Times New Roman" w:eastAsia="Times New Roman" w:hAnsi="Times New Roman" w:cs="Times New Roman"/>
                <w:sz w:val="24"/>
                <w:szCs w:val="24"/>
                <w:lang w:eastAsia="ru-RU"/>
              </w:rPr>
              <w:t xml:space="preserve"> </w:t>
            </w:r>
            <w:r w:rsidRPr="00D34764">
              <w:rPr>
                <w:rFonts w:ascii="Times New Roman" w:eastAsia="Times New Roman" w:hAnsi="Times New Roman" w:cs="Times New Roman"/>
                <w:sz w:val="23"/>
                <w:szCs w:val="23"/>
                <w:lang w:eastAsia="ru-RU"/>
              </w:rPr>
              <w:t>экспериментальный уголок,</w:t>
            </w:r>
            <w:r w:rsidRPr="00D34764">
              <w:rPr>
                <w:rFonts w:ascii="Times New Roman" w:eastAsia="Times New Roman" w:hAnsi="Times New Roman" w:cs="Times New Roman"/>
                <w:sz w:val="24"/>
                <w:szCs w:val="24"/>
                <w:lang w:eastAsia="ru-RU"/>
              </w:rPr>
              <w:t xml:space="preserve"> </w:t>
            </w:r>
            <w:r w:rsidRPr="00D34764">
              <w:rPr>
                <w:rFonts w:ascii="Times New Roman" w:eastAsia="Times New Roman" w:hAnsi="Times New Roman" w:cs="Times New Roman"/>
                <w:sz w:val="23"/>
                <w:szCs w:val="23"/>
                <w:lang w:eastAsia="ru-RU"/>
              </w:rPr>
              <w:t>экскурсии, походы в лес и</w:t>
            </w:r>
            <w:r w:rsidRPr="00D34764">
              <w:rPr>
                <w:rFonts w:ascii="Times New Roman" w:eastAsia="Times New Roman" w:hAnsi="Times New Roman" w:cs="Times New Roman"/>
                <w:sz w:val="24"/>
                <w:szCs w:val="24"/>
                <w:lang w:eastAsia="ru-RU"/>
              </w:rPr>
              <w:t xml:space="preserve"> </w:t>
            </w:r>
            <w:r w:rsidRPr="00D34764">
              <w:rPr>
                <w:rFonts w:ascii="Times New Roman" w:eastAsia="Times New Roman" w:hAnsi="Times New Roman" w:cs="Times New Roman"/>
                <w:sz w:val="23"/>
                <w:szCs w:val="23"/>
                <w:lang w:eastAsia="ru-RU"/>
              </w:rPr>
              <w:t>наблюдение на прогулке</w:t>
            </w:r>
          </w:p>
          <w:p w:rsidR="009228BB" w:rsidRPr="00D34764" w:rsidRDefault="009228BB" w:rsidP="00712192">
            <w:pPr>
              <w:numPr>
                <w:ilvl w:val="0"/>
                <w:numId w:val="919"/>
              </w:numPr>
              <w:spacing w:after="0" w:line="240" w:lineRule="auto"/>
              <w:ind w:left="199" w:hanging="199"/>
              <w:jc w:val="both"/>
              <w:rPr>
                <w:rFonts w:ascii="Times New Roman" w:eastAsia="Times New Roman" w:hAnsi="Times New Roman" w:cs="Times New Roman"/>
                <w:sz w:val="24"/>
                <w:szCs w:val="24"/>
                <w:lang w:eastAsia="ru-RU"/>
              </w:rPr>
            </w:pPr>
            <w:r w:rsidRPr="00D34764">
              <w:rPr>
                <w:rFonts w:ascii="Times New Roman" w:eastAsia="Times New Roman" w:hAnsi="Times New Roman" w:cs="Times New Roman"/>
                <w:sz w:val="24"/>
                <w:szCs w:val="24"/>
                <w:lang w:eastAsia="ru-RU"/>
              </w:rPr>
              <w:t>Выращивание растений своего региона.</w:t>
            </w:r>
          </w:p>
        </w:tc>
      </w:tr>
    </w:tbl>
    <w:p w:rsidR="009228BB" w:rsidRPr="009228BB" w:rsidRDefault="009228BB" w:rsidP="0092166E">
      <w:pPr>
        <w:spacing w:after="0" w:line="240" w:lineRule="auto"/>
        <w:jc w:val="both"/>
        <w:rPr>
          <w:rFonts w:ascii="Times New Roman" w:eastAsia="Times New Roman" w:hAnsi="Times New Roman" w:cs="Times New Roman"/>
          <w:sz w:val="24"/>
          <w:szCs w:val="24"/>
          <w:lang w:eastAsia="ru-RU"/>
        </w:rPr>
      </w:pPr>
    </w:p>
    <w:p w:rsidR="00D34764" w:rsidRDefault="00D34764" w:rsidP="0092166E">
      <w:pPr>
        <w:spacing w:after="120" w:line="240" w:lineRule="auto"/>
        <w:jc w:val="center"/>
        <w:rPr>
          <w:rFonts w:ascii="Times New Roman" w:eastAsia="Times New Roman" w:hAnsi="Times New Roman" w:cs="Times New Roman"/>
          <w:b/>
          <w:i/>
          <w:sz w:val="28"/>
          <w:szCs w:val="28"/>
          <w:lang w:eastAsia="ru-RU"/>
        </w:rPr>
        <w:sectPr w:rsidR="00D34764" w:rsidSect="00FD6918">
          <w:pgSz w:w="16840" w:h="11910" w:orient="landscape"/>
          <w:pgMar w:top="1134" w:right="850" w:bottom="1134" w:left="1701" w:header="0" w:footer="700" w:gutter="0"/>
          <w:cols w:space="720"/>
          <w:docGrid w:linePitch="326"/>
        </w:sectPr>
      </w:pPr>
    </w:p>
    <w:p w:rsidR="009228BB" w:rsidRPr="00F37377" w:rsidRDefault="009228BB" w:rsidP="0092166E">
      <w:pPr>
        <w:spacing w:after="120" w:line="240" w:lineRule="auto"/>
        <w:jc w:val="center"/>
        <w:rPr>
          <w:rFonts w:ascii="Times New Roman" w:eastAsia="Times New Roman" w:hAnsi="Times New Roman" w:cs="Times New Roman"/>
          <w:b/>
          <w:i/>
          <w:sz w:val="24"/>
          <w:szCs w:val="24"/>
          <w:lang w:eastAsia="ru-RU"/>
        </w:rPr>
      </w:pPr>
      <w:r w:rsidRPr="00F37377">
        <w:rPr>
          <w:rFonts w:ascii="Times New Roman" w:eastAsia="Times New Roman" w:hAnsi="Times New Roman" w:cs="Times New Roman"/>
          <w:b/>
          <w:i/>
          <w:sz w:val="24"/>
          <w:szCs w:val="24"/>
          <w:lang w:eastAsia="ru-RU"/>
        </w:rPr>
        <w:lastRenderedPageBreak/>
        <w:t>Физическое и оздоровительное направление воспитания</w:t>
      </w:r>
    </w:p>
    <w:p w:rsidR="009228BB" w:rsidRPr="00F37377" w:rsidRDefault="009228BB" w:rsidP="0092166E">
      <w:pPr>
        <w:spacing w:after="120" w:line="240" w:lineRule="auto"/>
        <w:jc w:val="both"/>
        <w:rPr>
          <w:rFonts w:ascii="Times New Roman" w:eastAsia="Times New Roman" w:hAnsi="Times New Roman" w:cs="Times New Roman"/>
          <w:sz w:val="24"/>
          <w:szCs w:val="24"/>
          <w:lang w:eastAsia="ru-RU"/>
        </w:rPr>
      </w:pPr>
      <w:r w:rsidRPr="00F37377">
        <w:rPr>
          <w:rFonts w:ascii="Times New Roman" w:eastAsia="Times New Roman" w:hAnsi="Times New Roman" w:cs="Times New Roman"/>
          <w:b/>
          <w:i/>
          <w:sz w:val="24"/>
          <w:szCs w:val="24"/>
          <w:lang w:eastAsia="ru-RU"/>
        </w:rPr>
        <w:t xml:space="preserve">Цель: </w:t>
      </w:r>
      <w:r w:rsidRPr="00F37377">
        <w:rPr>
          <w:rFonts w:ascii="Times New Roman" w:eastAsia="Times New Roman" w:hAnsi="Times New Roman" w:cs="Times New Roman"/>
          <w:sz w:val="24"/>
          <w:szCs w:val="24"/>
          <w:lang w:eastAsia="ru-RU"/>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401"/>
        <w:gridCol w:w="5244"/>
      </w:tblGrid>
      <w:tr w:rsidR="009228BB" w:rsidRPr="009228BB" w:rsidTr="00FD6918">
        <w:tc>
          <w:tcPr>
            <w:tcW w:w="4672" w:type="dxa"/>
          </w:tcPr>
          <w:p w:rsidR="009228BB" w:rsidRPr="009228BB" w:rsidRDefault="009228BB" w:rsidP="0092166E">
            <w:pPr>
              <w:spacing w:after="0" w:line="240" w:lineRule="auto"/>
              <w:jc w:val="center"/>
              <w:rPr>
                <w:rFonts w:ascii="Times New Roman" w:eastAsia="Times New Roman" w:hAnsi="Times New Roman" w:cs="Times New Roman"/>
                <w:sz w:val="24"/>
                <w:szCs w:val="24"/>
                <w:lang w:eastAsia="ru-RU"/>
              </w:rPr>
            </w:pPr>
            <w:r w:rsidRPr="009228BB">
              <w:rPr>
                <w:rFonts w:ascii="Times New Roman" w:eastAsia="Times New Roman" w:hAnsi="Times New Roman" w:cs="Times New Roman"/>
                <w:b/>
                <w:sz w:val="24"/>
                <w:szCs w:val="24"/>
                <w:lang w:eastAsia="ru-RU"/>
              </w:rPr>
              <w:t>Общие задачи по направлению:</w:t>
            </w:r>
          </w:p>
        </w:tc>
        <w:tc>
          <w:tcPr>
            <w:tcW w:w="4401" w:type="dxa"/>
            <w:shd w:val="clear" w:color="auto" w:fill="auto"/>
          </w:tcPr>
          <w:p w:rsidR="009228BB" w:rsidRPr="009228BB" w:rsidRDefault="009228BB" w:rsidP="0092166E">
            <w:pPr>
              <w:spacing w:after="0" w:line="240" w:lineRule="auto"/>
              <w:jc w:val="center"/>
              <w:rPr>
                <w:rFonts w:ascii="Times New Roman" w:eastAsia="Times New Roman" w:hAnsi="Times New Roman" w:cs="Times New Roman"/>
                <w:lang w:eastAsia="ru-RU"/>
              </w:rPr>
            </w:pPr>
            <w:r w:rsidRPr="009228BB">
              <w:rPr>
                <w:rFonts w:ascii="Times New Roman" w:eastAsia="Times New Roman" w:hAnsi="Times New Roman" w:cs="Times New Roman"/>
                <w:b/>
                <w:sz w:val="24"/>
                <w:szCs w:val="24"/>
                <w:lang w:eastAsia="ru-RU"/>
              </w:rPr>
              <w:t>Задачи</w:t>
            </w:r>
            <w:r w:rsidRPr="009228BB">
              <w:rPr>
                <w:rFonts w:ascii="Times New Roman" w:eastAsia="Times New Roman" w:hAnsi="Times New Roman" w:cs="Times New Roman"/>
                <w:lang w:eastAsia="ru-RU"/>
              </w:rPr>
              <w:t xml:space="preserve"> (</w:t>
            </w:r>
            <w:r w:rsidRPr="009228BB">
              <w:rPr>
                <w:rFonts w:ascii="Times New Roman" w:eastAsia="Times New Roman" w:hAnsi="Times New Roman" w:cs="Times New Roman"/>
                <w:b/>
                <w:sz w:val="24"/>
                <w:szCs w:val="24"/>
                <w:lang w:eastAsia="ru-RU"/>
              </w:rPr>
              <w:t>ранний возраст до 3-х лет)</w:t>
            </w:r>
          </w:p>
        </w:tc>
        <w:tc>
          <w:tcPr>
            <w:tcW w:w="5244" w:type="dxa"/>
            <w:shd w:val="clear" w:color="auto" w:fill="auto"/>
          </w:tcPr>
          <w:p w:rsidR="009228BB" w:rsidRPr="009228BB" w:rsidRDefault="009228BB" w:rsidP="0092166E">
            <w:pPr>
              <w:spacing w:after="0" w:line="240" w:lineRule="auto"/>
              <w:jc w:val="center"/>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b/>
                <w:sz w:val="24"/>
                <w:szCs w:val="24"/>
                <w:lang w:eastAsia="ru-RU"/>
              </w:rPr>
              <w:t>Задачи (дошкольный возраст до 7 лет)</w:t>
            </w:r>
          </w:p>
        </w:tc>
      </w:tr>
      <w:tr w:rsidR="009228BB" w:rsidRPr="009228BB" w:rsidTr="00D34764">
        <w:tc>
          <w:tcPr>
            <w:tcW w:w="4672" w:type="dxa"/>
            <w:vMerge w:val="restart"/>
          </w:tcPr>
          <w:p w:rsidR="009228BB" w:rsidRPr="009228BB" w:rsidRDefault="009228BB" w:rsidP="00712192">
            <w:pPr>
              <w:numPr>
                <w:ilvl w:val="0"/>
                <w:numId w:val="920"/>
              </w:numPr>
              <w:spacing w:after="0" w:line="240" w:lineRule="auto"/>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 xml:space="preserve">Ценности – </w:t>
            </w:r>
            <w:r w:rsidRPr="009228BB">
              <w:rPr>
                <w:rFonts w:ascii="Times New Roman" w:eastAsia="Times New Roman" w:hAnsi="Times New Roman" w:cs="Times New Roman"/>
                <w:b/>
                <w:sz w:val="24"/>
                <w:szCs w:val="24"/>
                <w:lang w:eastAsia="ru-RU"/>
              </w:rPr>
              <w:t>жизнь и здоровье</w:t>
            </w:r>
            <w:r w:rsidRPr="009228BB">
              <w:rPr>
                <w:rFonts w:ascii="Times New Roman" w:eastAsia="Times New Roman" w:hAnsi="Times New Roman" w:cs="Times New Roman"/>
                <w:sz w:val="24"/>
                <w:szCs w:val="24"/>
                <w:lang w:eastAsia="ru-RU"/>
              </w:rPr>
              <w:t xml:space="preserve"> лежат в основе физического и оздоровительного направления воспитания.</w:t>
            </w:r>
          </w:p>
          <w:p w:rsidR="009228BB" w:rsidRPr="009228BB" w:rsidRDefault="009228BB" w:rsidP="00712192">
            <w:pPr>
              <w:numPr>
                <w:ilvl w:val="0"/>
                <w:numId w:val="920"/>
              </w:numPr>
              <w:spacing w:after="0" w:line="240" w:lineRule="auto"/>
              <w:jc w:val="both"/>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sz w:val="24"/>
                <w:szCs w:val="24"/>
                <w:lang w:eastAsia="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c>
          <w:tcPr>
            <w:tcW w:w="9645" w:type="dxa"/>
            <w:gridSpan w:val="2"/>
            <w:shd w:val="clear" w:color="auto" w:fill="F2F2F2" w:themeFill="background1" w:themeFillShade="F2"/>
          </w:tcPr>
          <w:p w:rsidR="009228BB" w:rsidRPr="009228BB" w:rsidRDefault="009228BB" w:rsidP="0092166E">
            <w:pPr>
              <w:spacing w:after="0" w:line="240" w:lineRule="auto"/>
              <w:jc w:val="center"/>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sz w:val="24"/>
                <w:szCs w:val="24"/>
                <w:lang w:eastAsia="ru-RU"/>
              </w:rPr>
              <w:t>Обязательная часть</w:t>
            </w:r>
          </w:p>
        </w:tc>
      </w:tr>
      <w:tr w:rsidR="009228BB" w:rsidRPr="009228BB" w:rsidTr="00FD6918">
        <w:trPr>
          <w:trHeight w:val="416"/>
        </w:trPr>
        <w:tc>
          <w:tcPr>
            <w:tcW w:w="4672" w:type="dxa"/>
            <w:vMerge/>
          </w:tcPr>
          <w:p w:rsidR="009228BB" w:rsidRPr="009228BB" w:rsidRDefault="009228BB" w:rsidP="00712192">
            <w:pPr>
              <w:numPr>
                <w:ilvl w:val="0"/>
                <w:numId w:val="920"/>
              </w:numPr>
              <w:spacing w:after="0" w:line="240" w:lineRule="auto"/>
              <w:jc w:val="both"/>
              <w:rPr>
                <w:rFonts w:ascii="Times New Roman" w:eastAsia="Times New Roman" w:hAnsi="Times New Roman" w:cs="Times New Roman"/>
                <w:sz w:val="24"/>
                <w:szCs w:val="24"/>
                <w:lang w:eastAsia="ru-RU"/>
              </w:rPr>
            </w:pPr>
          </w:p>
        </w:tc>
        <w:tc>
          <w:tcPr>
            <w:tcW w:w="4401" w:type="dxa"/>
            <w:shd w:val="clear" w:color="auto" w:fill="auto"/>
          </w:tcPr>
          <w:p w:rsidR="009228BB" w:rsidRPr="009228BB" w:rsidRDefault="009228BB" w:rsidP="00712192">
            <w:pPr>
              <w:numPr>
                <w:ilvl w:val="0"/>
                <w:numId w:val="921"/>
              </w:numPr>
              <w:spacing w:after="0" w:line="240" w:lineRule="auto"/>
              <w:ind w:left="302" w:hanging="302"/>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Приобщение ребенка к выполнению действий по самообслуживанию: мытью рук, самостоятельному приему пищи, приготовлению ко сну и т. д.</w:t>
            </w:r>
          </w:p>
          <w:p w:rsidR="009228BB" w:rsidRPr="009228BB" w:rsidRDefault="009228BB" w:rsidP="00712192">
            <w:pPr>
              <w:numPr>
                <w:ilvl w:val="0"/>
                <w:numId w:val="921"/>
              </w:numPr>
              <w:spacing w:after="0" w:line="240" w:lineRule="auto"/>
              <w:ind w:left="302" w:hanging="302"/>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Формирование и поддержание у ребенка стремления быть опрятным.</w:t>
            </w:r>
          </w:p>
          <w:p w:rsidR="009228BB" w:rsidRPr="009228BB" w:rsidRDefault="009228BB" w:rsidP="00712192">
            <w:pPr>
              <w:numPr>
                <w:ilvl w:val="0"/>
                <w:numId w:val="921"/>
              </w:numPr>
              <w:spacing w:after="0" w:line="240" w:lineRule="auto"/>
              <w:ind w:left="302" w:hanging="302"/>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Формирование и поддержание интереса к физической активности.</w:t>
            </w:r>
          </w:p>
          <w:p w:rsidR="009228BB" w:rsidRPr="009228BB" w:rsidRDefault="009228BB" w:rsidP="00712192">
            <w:pPr>
              <w:numPr>
                <w:ilvl w:val="0"/>
                <w:numId w:val="921"/>
              </w:numPr>
              <w:spacing w:after="0" w:line="240" w:lineRule="auto"/>
              <w:ind w:left="302" w:hanging="302"/>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Приобщение ребенка к соблюдению элементарных правил безопасности в быту, в ДОО, на природе.</w:t>
            </w:r>
          </w:p>
          <w:p w:rsidR="009228BB" w:rsidRPr="009228BB" w:rsidRDefault="009228BB" w:rsidP="00712192">
            <w:pPr>
              <w:numPr>
                <w:ilvl w:val="0"/>
                <w:numId w:val="921"/>
              </w:numPr>
              <w:spacing w:after="0" w:line="240" w:lineRule="auto"/>
              <w:ind w:left="302" w:hanging="302"/>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Напоминание детям о том, что они всегда могут обратиться за помощью к воспитателю, другому ребенку.</w:t>
            </w:r>
          </w:p>
        </w:tc>
        <w:tc>
          <w:tcPr>
            <w:tcW w:w="5244" w:type="dxa"/>
            <w:shd w:val="clear" w:color="auto" w:fill="auto"/>
          </w:tcPr>
          <w:p w:rsidR="009228BB" w:rsidRPr="009228BB" w:rsidRDefault="009228BB" w:rsidP="00712192">
            <w:pPr>
              <w:numPr>
                <w:ilvl w:val="0"/>
                <w:numId w:val="923"/>
              </w:numPr>
              <w:spacing w:after="0" w:line="240" w:lineRule="auto"/>
              <w:ind w:left="310" w:hanging="310"/>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Формирование у ребенка основных навыков личной и общественной гигиены.</w:t>
            </w:r>
          </w:p>
          <w:p w:rsidR="009228BB" w:rsidRPr="009228BB" w:rsidRDefault="009228BB" w:rsidP="00712192">
            <w:pPr>
              <w:numPr>
                <w:ilvl w:val="0"/>
                <w:numId w:val="923"/>
              </w:numPr>
              <w:spacing w:after="0" w:line="240" w:lineRule="auto"/>
              <w:ind w:left="310" w:hanging="310"/>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Формирование и поддержание у ребенка стремления соблюдать правила безопасного поведения в быту, социуме (в том числе в цифровой среде), природе.</w:t>
            </w:r>
          </w:p>
          <w:p w:rsidR="009228BB" w:rsidRPr="009228BB" w:rsidRDefault="009228BB" w:rsidP="00712192">
            <w:pPr>
              <w:numPr>
                <w:ilvl w:val="0"/>
                <w:numId w:val="923"/>
              </w:numPr>
              <w:spacing w:after="0" w:line="240" w:lineRule="auto"/>
              <w:ind w:left="310" w:hanging="310"/>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Поддержание у детей желания помогать малышам безопасно вести себя в помещении и на прогулке, бережно относиться к ним.</w:t>
            </w:r>
          </w:p>
        </w:tc>
      </w:tr>
      <w:tr w:rsidR="009228BB" w:rsidRPr="009228BB" w:rsidTr="00D34764">
        <w:trPr>
          <w:trHeight w:val="416"/>
        </w:trPr>
        <w:tc>
          <w:tcPr>
            <w:tcW w:w="4672" w:type="dxa"/>
            <w:vMerge/>
          </w:tcPr>
          <w:p w:rsidR="009228BB" w:rsidRPr="009228BB" w:rsidRDefault="009228BB" w:rsidP="00712192">
            <w:pPr>
              <w:numPr>
                <w:ilvl w:val="0"/>
                <w:numId w:val="920"/>
              </w:numPr>
              <w:spacing w:after="0" w:line="240" w:lineRule="auto"/>
              <w:jc w:val="both"/>
              <w:rPr>
                <w:rFonts w:ascii="Times New Roman" w:eastAsia="Times New Roman" w:hAnsi="Times New Roman" w:cs="Times New Roman"/>
                <w:sz w:val="24"/>
                <w:szCs w:val="24"/>
                <w:lang w:eastAsia="ru-RU"/>
              </w:rPr>
            </w:pPr>
          </w:p>
        </w:tc>
        <w:tc>
          <w:tcPr>
            <w:tcW w:w="9645" w:type="dxa"/>
            <w:gridSpan w:val="2"/>
            <w:shd w:val="clear" w:color="auto" w:fill="F2F2F2" w:themeFill="background1" w:themeFillShade="F2"/>
          </w:tcPr>
          <w:p w:rsidR="009228BB" w:rsidRPr="009228BB" w:rsidRDefault="009228BB" w:rsidP="0092166E">
            <w:pPr>
              <w:spacing w:after="0" w:line="240" w:lineRule="auto"/>
              <w:ind w:left="310"/>
              <w:jc w:val="center"/>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Часть, формируемой участниками образовательных отношений</w:t>
            </w:r>
          </w:p>
        </w:tc>
      </w:tr>
      <w:tr w:rsidR="009228BB" w:rsidRPr="009228BB" w:rsidTr="00FD6918">
        <w:tc>
          <w:tcPr>
            <w:tcW w:w="4672" w:type="dxa"/>
            <w:vMerge/>
          </w:tcPr>
          <w:p w:rsidR="009228BB" w:rsidRPr="009228BB" w:rsidRDefault="009228BB" w:rsidP="0092166E">
            <w:pPr>
              <w:spacing w:after="0" w:line="240" w:lineRule="auto"/>
              <w:jc w:val="both"/>
              <w:rPr>
                <w:rFonts w:ascii="Times New Roman" w:eastAsia="Times New Roman" w:hAnsi="Times New Roman" w:cs="Times New Roman"/>
                <w:sz w:val="24"/>
                <w:szCs w:val="24"/>
                <w:lang w:eastAsia="ru-RU"/>
              </w:rPr>
            </w:pPr>
          </w:p>
        </w:tc>
        <w:tc>
          <w:tcPr>
            <w:tcW w:w="4401" w:type="dxa"/>
            <w:shd w:val="clear" w:color="auto" w:fill="auto"/>
          </w:tcPr>
          <w:p w:rsidR="009228BB" w:rsidRPr="009228BB" w:rsidRDefault="009228BB" w:rsidP="00712192">
            <w:pPr>
              <w:numPr>
                <w:ilvl w:val="0"/>
                <w:numId w:val="922"/>
              </w:numPr>
              <w:spacing w:after="0" w:line="240" w:lineRule="auto"/>
              <w:ind w:left="302" w:hanging="302"/>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Ознакомление детей с элементами национальных видов спорта.</w:t>
            </w:r>
          </w:p>
          <w:p w:rsidR="009228BB" w:rsidRPr="009228BB" w:rsidRDefault="009228BB" w:rsidP="00712192">
            <w:pPr>
              <w:numPr>
                <w:ilvl w:val="0"/>
                <w:numId w:val="922"/>
              </w:numPr>
              <w:spacing w:after="0" w:line="240" w:lineRule="auto"/>
              <w:ind w:left="302" w:hanging="302"/>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color w:val="000000"/>
                <w:sz w:val="23"/>
                <w:szCs w:val="23"/>
                <w:lang w:eastAsia="ru-RU"/>
              </w:rPr>
              <w:t>Ознакомление с пищей,</w:t>
            </w:r>
            <w:r w:rsidRPr="009228BB">
              <w:rPr>
                <w:rFonts w:ascii="Times New Roman" w:eastAsia="Times New Roman" w:hAnsi="Times New Roman" w:cs="Times New Roman"/>
                <w:sz w:val="24"/>
                <w:szCs w:val="24"/>
                <w:lang w:eastAsia="ru-RU"/>
              </w:rPr>
              <w:t xml:space="preserve"> </w:t>
            </w:r>
            <w:r w:rsidRPr="009228BB">
              <w:rPr>
                <w:rFonts w:ascii="Times New Roman" w:eastAsia="Times New Roman" w:hAnsi="Times New Roman" w:cs="Times New Roman"/>
                <w:color w:val="000000"/>
                <w:sz w:val="23"/>
                <w:szCs w:val="23"/>
                <w:lang w:eastAsia="ru-RU"/>
              </w:rPr>
              <w:t>которую готовят в детском</w:t>
            </w:r>
            <w:r w:rsidRPr="009228BB">
              <w:rPr>
                <w:rFonts w:ascii="Times New Roman" w:eastAsia="Times New Roman" w:hAnsi="Times New Roman" w:cs="Times New Roman"/>
                <w:sz w:val="24"/>
                <w:szCs w:val="24"/>
                <w:lang w:eastAsia="ru-RU"/>
              </w:rPr>
              <w:t xml:space="preserve"> </w:t>
            </w:r>
            <w:r w:rsidRPr="009228BB">
              <w:rPr>
                <w:rFonts w:ascii="Times New Roman" w:eastAsia="Times New Roman" w:hAnsi="Times New Roman" w:cs="Times New Roman"/>
                <w:color w:val="000000"/>
                <w:sz w:val="23"/>
                <w:szCs w:val="23"/>
                <w:lang w:eastAsia="ru-RU"/>
              </w:rPr>
              <w:t>саду, дать понятие, что это здоровая пища, из каких</w:t>
            </w:r>
            <w:r w:rsidRPr="009228BB">
              <w:rPr>
                <w:rFonts w:ascii="Times New Roman" w:eastAsia="Times New Roman" w:hAnsi="Times New Roman" w:cs="Times New Roman"/>
                <w:sz w:val="24"/>
                <w:szCs w:val="24"/>
                <w:lang w:eastAsia="ru-RU"/>
              </w:rPr>
              <w:t xml:space="preserve"> </w:t>
            </w:r>
            <w:r w:rsidRPr="009228BB">
              <w:rPr>
                <w:rFonts w:ascii="Times New Roman" w:eastAsia="Times New Roman" w:hAnsi="Times New Roman" w:cs="Times New Roman"/>
                <w:color w:val="000000"/>
                <w:sz w:val="23"/>
                <w:szCs w:val="23"/>
                <w:lang w:eastAsia="ru-RU"/>
              </w:rPr>
              <w:t>продуктов приготовили.</w:t>
            </w:r>
          </w:p>
          <w:p w:rsidR="009228BB" w:rsidRPr="009228BB" w:rsidRDefault="009228BB" w:rsidP="00712192">
            <w:pPr>
              <w:numPr>
                <w:ilvl w:val="0"/>
                <w:numId w:val="922"/>
              </w:numPr>
              <w:spacing w:after="0" w:line="240" w:lineRule="auto"/>
              <w:ind w:left="302" w:hanging="302"/>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Формирование навыков безопасного поведения в условиях своей местности.</w:t>
            </w:r>
          </w:p>
        </w:tc>
        <w:tc>
          <w:tcPr>
            <w:tcW w:w="5244" w:type="dxa"/>
            <w:shd w:val="clear" w:color="auto" w:fill="auto"/>
          </w:tcPr>
          <w:p w:rsidR="009228BB" w:rsidRPr="009228BB" w:rsidRDefault="009228BB" w:rsidP="00712192">
            <w:pPr>
              <w:numPr>
                <w:ilvl w:val="0"/>
                <w:numId w:val="934"/>
              </w:numPr>
              <w:shd w:val="clear" w:color="auto" w:fill="FFFFFF"/>
              <w:spacing w:after="0" w:line="240" w:lineRule="auto"/>
              <w:ind w:left="310" w:hanging="310"/>
              <w:jc w:val="both"/>
              <w:rPr>
                <w:rFonts w:ascii="YS Text" w:eastAsia="Times New Roman" w:hAnsi="YS Text" w:cs="Times New Roman"/>
                <w:color w:val="000000"/>
                <w:sz w:val="23"/>
                <w:szCs w:val="23"/>
                <w:lang w:eastAsia="ru-RU"/>
              </w:rPr>
            </w:pPr>
            <w:r w:rsidRPr="009228BB">
              <w:rPr>
                <w:rFonts w:ascii="YS Text" w:eastAsia="Times New Roman" w:hAnsi="YS Text" w:cs="Times New Roman"/>
                <w:color w:val="000000"/>
                <w:sz w:val="23"/>
                <w:szCs w:val="23"/>
                <w:lang w:eastAsia="ru-RU"/>
              </w:rPr>
              <w:t>Формирование понимания у детей значимости здорового питания</w:t>
            </w:r>
          </w:p>
          <w:p w:rsidR="009228BB" w:rsidRPr="009228BB" w:rsidRDefault="009228BB" w:rsidP="00712192">
            <w:pPr>
              <w:numPr>
                <w:ilvl w:val="0"/>
                <w:numId w:val="934"/>
              </w:numPr>
              <w:shd w:val="clear" w:color="auto" w:fill="FFFFFF"/>
              <w:spacing w:after="0" w:line="240" w:lineRule="auto"/>
              <w:ind w:left="310" w:hanging="310"/>
              <w:jc w:val="both"/>
              <w:rPr>
                <w:rFonts w:ascii="YS Text" w:eastAsia="Times New Roman" w:hAnsi="YS Text" w:cs="Times New Roman"/>
                <w:color w:val="000000"/>
                <w:sz w:val="23"/>
                <w:szCs w:val="23"/>
                <w:lang w:eastAsia="ru-RU"/>
              </w:rPr>
            </w:pPr>
            <w:r w:rsidRPr="009228BB">
              <w:rPr>
                <w:rFonts w:ascii="YS Text" w:eastAsia="Times New Roman" w:hAnsi="YS Text" w:cs="Times New Roman"/>
                <w:color w:val="000000"/>
                <w:sz w:val="23"/>
                <w:szCs w:val="23"/>
                <w:lang w:eastAsia="ru-RU"/>
              </w:rPr>
              <w:t xml:space="preserve">Формирование безопасного поведения: на проезжей части дороги, на воде, на льду, в лесу. </w:t>
            </w:r>
            <w:r w:rsidRPr="009228BB">
              <w:rPr>
                <w:rFonts w:ascii="Times New Roman" w:eastAsia="Times New Roman" w:hAnsi="Times New Roman" w:cs="Times New Roman"/>
                <w:sz w:val="24"/>
                <w:szCs w:val="24"/>
                <w:lang w:eastAsia="ru-RU"/>
              </w:rPr>
              <w:t>Понимание причин безопасного поведения в условиях своей местности.</w:t>
            </w:r>
          </w:p>
          <w:p w:rsidR="009228BB" w:rsidRPr="009228BB" w:rsidRDefault="009228BB" w:rsidP="00712192">
            <w:pPr>
              <w:numPr>
                <w:ilvl w:val="0"/>
                <w:numId w:val="934"/>
              </w:numPr>
              <w:shd w:val="clear" w:color="auto" w:fill="FFFFFF"/>
              <w:spacing w:after="0" w:line="240" w:lineRule="auto"/>
              <w:ind w:left="310" w:hanging="310"/>
              <w:jc w:val="both"/>
              <w:rPr>
                <w:rFonts w:ascii="YS Text" w:eastAsia="Times New Roman" w:hAnsi="YS Text" w:cs="Times New Roman"/>
                <w:color w:val="000000"/>
                <w:sz w:val="23"/>
                <w:szCs w:val="23"/>
                <w:lang w:eastAsia="ru-RU"/>
              </w:rPr>
            </w:pPr>
            <w:r w:rsidRPr="009228BB">
              <w:rPr>
                <w:rFonts w:ascii="YS Text" w:eastAsia="Times New Roman" w:hAnsi="YS Text" w:cs="Times New Roman"/>
                <w:color w:val="000000"/>
                <w:sz w:val="23"/>
                <w:szCs w:val="23"/>
                <w:lang w:eastAsia="ru-RU"/>
              </w:rPr>
              <w:t>П</w:t>
            </w:r>
            <w:r w:rsidRPr="009228BB">
              <w:rPr>
                <w:rFonts w:ascii="Times New Roman" w:eastAsia="Times New Roman" w:hAnsi="Times New Roman" w:cs="Times New Roman"/>
                <w:sz w:val="24"/>
                <w:szCs w:val="24"/>
                <w:lang w:eastAsia="ru-RU"/>
              </w:rPr>
              <w:t>риобщение детей к занятиям национальными видами спорта.</w:t>
            </w:r>
          </w:p>
        </w:tc>
      </w:tr>
    </w:tbl>
    <w:p w:rsidR="009228BB" w:rsidRPr="009228BB" w:rsidRDefault="009228BB" w:rsidP="0092166E">
      <w:pPr>
        <w:spacing w:after="0" w:line="240" w:lineRule="auto"/>
        <w:rPr>
          <w:rFonts w:ascii="Times New Roman" w:eastAsia="Times New Roman" w:hAnsi="Times New Roman" w:cs="Times New Roman"/>
          <w:b/>
          <w:i/>
          <w:sz w:val="28"/>
          <w:szCs w:val="28"/>
          <w:lang w:eastAsia="ru-RU"/>
        </w:rPr>
      </w:pPr>
    </w:p>
    <w:p w:rsidR="00D34764" w:rsidRDefault="00D34764" w:rsidP="0092166E">
      <w:pPr>
        <w:spacing w:after="120" w:line="240" w:lineRule="auto"/>
        <w:jc w:val="center"/>
        <w:rPr>
          <w:rFonts w:ascii="Times New Roman" w:eastAsia="Times New Roman" w:hAnsi="Times New Roman" w:cs="Times New Roman"/>
          <w:b/>
          <w:i/>
          <w:sz w:val="28"/>
          <w:szCs w:val="28"/>
          <w:lang w:eastAsia="ru-RU"/>
        </w:rPr>
        <w:sectPr w:rsidR="00D34764" w:rsidSect="00FD6918">
          <w:pgSz w:w="16840" w:h="11910" w:orient="landscape"/>
          <w:pgMar w:top="1134" w:right="850" w:bottom="1134" w:left="1701" w:header="0" w:footer="700" w:gutter="0"/>
          <w:cols w:space="720"/>
          <w:docGrid w:linePitch="326"/>
        </w:sectPr>
      </w:pPr>
    </w:p>
    <w:p w:rsidR="009228BB" w:rsidRPr="00F37377" w:rsidRDefault="009228BB" w:rsidP="0092166E">
      <w:pPr>
        <w:spacing w:after="120" w:line="240" w:lineRule="auto"/>
        <w:jc w:val="center"/>
        <w:rPr>
          <w:rFonts w:ascii="Times New Roman" w:eastAsia="Times New Roman" w:hAnsi="Times New Roman" w:cs="Times New Roman"/>
          <w:b/>
          <w:i/>
          <w:sz w:val="24"/>
          <w:szCs w:val="24"/>
          <w:lang w:eastAsia="ru-RU"/>
        </w:rPr>
      </w:pPr>
      <w:r w:rsidRPr="00F37377">
        <w:rPr>
          <w:rFonts w:ascii="Times New Roman" w:eastAsia="Times New Roman" w:hAnsi="Times New Roman" w:cs="Times New Roman"/>
          <w:b/>
          <w:i/>
          <w:sz w:val="24"/>
          <w:szCs w:val="24"/>
          <w:lang w:eastAsia="ru-RU"/>
        </w:rPr>
        <w:lastRenderedPageBreak/>
        <w:t>Трудовое направление воспитания</w:t>
      </w:r>
    </w:p>
    <w:p w:rsidR="009228BB" w:rsidRPr="00F37377" w:rsidRDefault="009228BB" w:rsidP="00F37377">
      <w:pPr>
        <w:spacing w:after="120" w:line="240" w:lineRule="auto"/>
        <w:rPr>
          <w:rFonts w:ascii="Times New Roman" w:eastAsia="Times New Roman" w:hAnsi="Times New Roman" w:cs="Times New Roman"/>
          <w:b/>
          <w:i/>
          <w:sz w:val="24"/>
          <w:szCs w:val="24"/>
          <w:lang w:eastAsia="ru-RU"/>
        </w:rPr>
      </w:pPr>
      <w:r w:rsidRPr="00F37377">
        <w:rPr>
          <w:rFonts w:ascii="Times New Roman" w:eastAsia="Times New Roman" w:hAnsi="Times New Roman" w:cs="Times New Roman"/>
          <w:b/>
          <w:i/>
          <w:sz w:val="24"/>
          <w:szCs w:val="24"/>
          <w:lang w:eastAsia="ru-RU"/>
        </w:rPr>
        <w:t>Цель: </w:t>
      </w:r>
      <w:r w:rsidRPr="00F37377">
        <w:rPr>
          <w:rFonts w:ascii="Times New Roman" w:eastAsia="Times New Roman" w:hAnsi="Times New Roman" w:cs="Times New Roman"/>
          <w:sz w:val="24"/>
          <w:szCs w:val="24"/>
          <w:lang w:eastAsia="ru-RU"/>
        </w:rPr>
        <w:t>формирование</w:t>
      </w:r>
      <w:r w:rsidRPr="00F37377">
        <w:rPr>
          <w:rFonts w:ascii="Times New Roman" w:eastAsia="Times New Roman" w:hAnsi="Times New Roman" w:cs="Times New Roman"/>
          <w:color w:val="000000"/>
          <w:sz w:val="24"/>
          <w:szCs w:val="24"/>
          <w:shd w:val="clear" w:color="auto" w:fill="FFFFFF"/>
          <w:lang w:eastAsia="ru-RU"/>
        </w:rPr>
        <w:t xml:space="preserve"> ценностного отношения детей к труду, трудолюбию и приобщение ребенка к труду.</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401"/>
        <w:gridCol w:w="5244"/>
      </w:tblGrid>
      <w:tr w:rsidR="009228BB" w:rsidRPr="009228BB" w:rsidTr="00FD6918">
        <w:tc>
          <w:tcPr>
            <w:tcW w:w="4672" w:type="dxa"/>
          </w:tcPr>
          <w:p w:rsidR="009228BB" w:rsidRPr="009228BB" w:rsidRDefault="009228BB" w:rsidP="0092166E">
            <w:pPr>
              <w:spacing w:after="0" w:line="240" w:lineRule="auto"/>
              <w:jc w:val="center"/>
              <w:rPr>
                <w:rFonts w:ascii="Times New Roman" w:eastAsia="Times New Roman" w:hAnsi="Times New Roman" w:cs="Times New Roman"/>
                <w:sz w:val="24"/>
                <w:szCs w:val="24"/>
                <w:lang w:eastAsia="ru-RU"/>
              </w:rPr>
            </w:pPr>
            <w:r w:rsidRPr="009228BB">
              <w:rPr>
                <w:rFonts w:ascii="Times New Roman" w:eastAsia="Times New Roman" w:hAnsi="Times New Roman" w:cs="Times New Roman"/>
                <w:b/>
                <w:sz w:val="24"/>
                <w:szCs w:val="24"/>
                <w:lang w:eastAsia="ru-RU"/>
              </w:rPr>
              <w:t>Общие задачи по направлению:</w:t>
            </w:r>
          </w:p>
        </w:tc>
        <w:tc>
          <w:tcPr>
            <w:tcW w:w="4401" w:type="dxa"/>
            <w:shd w:val="clear" w:color="auto" w:fill="auto"/>
          </w:tcPr>
          <w:p w:rsidR="009228BB" w:rsidRPr="009228BB" w:rsidRDefault="009228BB" w:rsidP="0092166E">
            <w:pPr>
              <w:spacing w:after="0" w:line="240" w:lineRule="auto"/>
              <w:jc w:val="center"/>
              <w:rPr>
                <w:rFonts w:ascii="Times New Roman" w:eastAsia="Times New Roman" w:hAnsi="Times New Roman" w:cs="Times New Roman"/>
                <w:lang w:eastAsia="ru-RU"/>
              </w:rPr>
            </w:pPr>
            <w:r w:rsidRPr="009228BB">
              <w:rPr>
                <w:rFonts w:ascii="Times New Roman" w:eastAsia="Times New Roman" w:hAnsi="Times New Roman" w:cs="Times New Roman"/>
                <w:b/>
                <w:sz w:val="24"/>
                <w:szCs w:val="24"/>
                <w:lang w:eastAsia="ru-RU"/>
              </w:rPr>
              <w:t>Задачи</w:t>
            </w:r>
            <w:r w:rsidRPr="009228BB">
              <w:rPr>
                <w:rFonts w:ascii="Times New Roman" w:eastAsia="Times New Roman" w:hAnsi="Times New Roman" w:cs="Times New Roman"/>
                <w:lang w:eastAsia="ru-RU"/>
              </w:rPr>
              <w:t xml:space="preserve"> (</w:t>
            </w:r>
            <w:r w:rsidRPr="009228BB">
              <w:rPr>
                <w:rFonts w:ascii="Times New Roman" w:eastAsia="Times New Roman" w:hAnsi="Times New Roman" w:cs="Times New Roman"/>
                <w:b/>
                <w:sz w:val="24"/>
                <w:szCs w:val="24"/>
                <w:lang w:eastAsia="ru-RU"/>
              </w:rPr>
              <w:t>ранний возраст до 3-х лет)</w:t>
            </w:r>
          </w:p>
        </w:tc>
        <w:tc>
          <w:tcPr>
            <w:tcW w:w="5244" w:type="dxa"/>
            <w:shd w:val="clear" w:color="auto" w:fill="auto"/>
          </w:tcPr>
          <w:p w:rsidR="009228BB" w:rsidRPr="009228BB" w:rsidRDefault="009228BB" w:rsidP="0092166E">
            <w:pPr>
              <w:spacing w:after="0" w:line="240" w:lineRule="auto"/>
              <w:jc w:val="center"/>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b/>
                <w:sz w:val="24"/>
                <w:szCs w:val="24"/>
                <w:lang w:eastAsia="ru-RU"/>
              </w:rPr>
              <w:t>Задачи (дошкольный возраст до 7 лет)</w:t>
            </w:r>
          </w:p>
        </w:tc>
      </w:tr>
      <w:tr w:rsidR="009228BB" w:rsidRPr="009228BB" w:rsidTr="00D34764">
        <w:tc>
          <w:tcPr>
            <w:tcW w:w="4672" w:type="dxa"/>
            <w:vMerge w:val="restart"/>
          </w:tcPr>
          <w:p w:rsidR="009228BB" w:rsidRPr="009228BB" w:rsidRDefault="009228BB" w:rsidP="00712192">
            <w:pPr>
              <w:numPr>
                <w:ilvl w:val="0"/>
                <w:numId w:val="924"/>
              </w:numPr>
              <w:spacing w:after="0" w:line="240" w:lineRule="auto"/>
              <w:ind w:left="199" w:hanging="19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 xml:space="preserve">Ценность – </w:t>
            </w:r>
            <w:r w:rsidRPr="009228BB">
              <w:rPr>
                <w:rFonts w:ascii="Times New Roman" w:eastAsia="Times New Roman" w:hAnsi="Times New Roman" w:cs="Times New Roman"/>
                <w:b/>
                <w:sz w:val="24"/>
                <w:szCs w:val="24"/>
                <w:lang w:eastAsia="ru-RU"/>
              </w:rPr>
              <w:t>труд</w:t>
            </w:r>
            <w:r w:rsidRPr="009228BB">
              <w:rPr>
                <w:rFonts w:ascii="Times New Roman" w:eastAsia="Times New Roman" w:hAnsi="Times New Roman" w:cs="Times New Roman"/>
                <w:sz w:val="24"/>
                <w:szCs w:val="24"/>
                <w:lang w:eastAsia="ru-RU"/>
              </w:rPr>
              <w:t xml:space="preserve"> лежит в основе трудового направления воспитания.</w:t>
            </w:r>
          </w:p>
          <w:p w:rsidR="009228BB" w:rsidRPr="009228BB" w:rsidRDefault="009228BB" w:rsidP="00712192">
            <w:pPr>
              <w:numPr>
                <w:ilvl w:val="0"/>
                <w:numId w:val="924"/>
              </w:numPr>
              <w:spacing w:after="0" w:line="240" w:lineRule="auto"/>
              <w:ind w:left="199" w:hanging="199"/>
              <w:jc w:val="both"/>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sz w:val="24"/>
                <w:szCs w:val="24"/>
                <w:lang w:eastAsia="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tc>
        <w:tc>
          <w:tcPr>
            <w:tcW w:w="9645" w:type="dxa"/>
            <w:gridSpan w:val="2"/>
            <w:shd w:val="clear" w:color="auto" w:fill="F2F2F2" w:themeFill="background1" w:themeFillShade="F2"/>
          </w:tcPr>
          <w:p w:rsidR="009228BB" w:rsidRPr="009228BB" w:rsidRDefault="009228BB" w:rsidP="00D34764">
            <w:pPr>
              <w:spacing w:after="0" w:line="240" w:lineRule="auto"/>
              <w:ind w:left="199" w:hanging="199"/>
              <w:jc w:val="center"/>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sz w:val="24"/>
                <w:szCs w:val="24"/>
                <w:lang w:eastAsia="ru-RU"/>
              </w:rPr>
              <w:t>Обязательная часть</w:t>
            </w:r>
          </w:p>
        </w:tc>
      </w:tr>
      <w:tr w:rsidR="009228BB" w:rsidRPr="009228BB" w:rsidTr="00FD6918">
        <w:trPr>
          <w:trHeight w:val="416"/>
        </w:trPr>
        <w:tc>
          <w:tcPr>
            <w:tcW w:w="4672" w:type="dxa"/>
            <w:vMerge/>
          </w:tcPr>
          <w:p w:rsidR="009228BB" w:rsidRPr="009228BB" w:rsidRDefault="009228BB" w:rsidP="00712192">
            <w:pPr>
              <w:numPr>
                <w:ilvl w:val="0"/>
                <w:numId w:val="924"/>
              </w:numPr>
              <w:spacing w:after="0" w:line="240" w:lineRule="auto"/>
              <w:ind w:left="199" w:hanging="199"/>
              <w:jc w:val="both"/>
              <w:rPr>
                <w:rFonts w:ascii="Times New Roman" w:eastAsia="Times New Roman" w:hAnsi="Times New Roman" w:cs="Times New Roman"/>
                <w:sz w:val="24"/>
                <w:szCs w:val="24"/>
                <w:lang w:eastAsia="ru-RU"/>
              </w:rPr>
            </w:pPr>
          </w:p>
        </w:tc>
        <w:tc>
          <w:tcPr>
            <w:tcW w:w="4401" w:type="dxa"/>
            <w:shd w:val="clear" w:color="auto" w:fill="auto"/>
          </w:tcPr>
          <w:p w:rsidR="009228BB" w:rsidRPr="009228BB" w:rsidRDefault="009228BB" w:rsidP="00712192">
            <w:pPr>
              <w:numPr>
                <w:ilvl w:val="0"/>
                <w:numId w:val="925"/>
              </w:numPr>
              <w:spacing w:after="0" w:line="240" w:lineRule="auto"/>
              <w:ind w:left="199" w:hanging="19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Приучение ребенка к поддержанию элементарного порядка в окружающей обстановке.</w:t>
            </w:r>
          </w:p>
          <w:p w:rsidR="009228BB" w:rsidRPr="009228BB" w:rsidRDefault="009228BB" w:rsidP="00712192">
            <w:pPr>
              <w:numPr>
                <w:ilvl w:val="0"/>
                <w:numId w:val="925"/>
              </w:numPr>
              <w:spacing w:after="0" w:line="240" w:lineRule="auto"/>
              <w:ind w:left="199" w:hanging="19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Формирование и поддержание стремления помогать взрослому в доступных действиях.</w:t>
            </w:r>
          </w:p>
          <w:p w:rsidR="009228BB" w:rsidRPr="009228BB" w:rsidRDefault="009228BB" w:rsidP="00712192">
            <w:pPr>
              <w:numPr>
                <w:ilvl w:val="0"/>
                <w:numId w:val="925"/>
              </w:numPr>
              <w:spacing w:after="0" w:line="240" w:lineRule="auto"/>
              <w:ind w:left="199" w:hanging="19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Формирование и поддержание стремления к самостоятельности в самообслуживании, в быту, в игре, в продуктивных видах деятельности.</w:t>
            </w:r>
          </w:p>
        </w:tc>
        <w:tc>
          <w:tcPr>
            <w:tcW w:w="5244" w:type="dxa"/>
            <w:shd w:val="clear" w:color="auto" w:fill="auto"/>
          </w:tcPr>
          <w:p w:rsidR="009228BB" w:rsidRPr="009228BB" w:rsidRDefault="009228BB" w:rsidP="00712192">
            <w:pPr>
              <w:numPr>
                <w:ilvl w:val="0"/>
                <w:numId w:val="926"/>
              </w:numPr>
              <w:spacing w:after="0" w:line="240" w:lineRule="auto"/>
              <w:ind w:left="199" w:hanging="19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Формирование понимания ценности труда в семье и в обществе на основе уважения к людям труда и результатам их деятельности.</w:t>
            </w:r>
          </w:p>
          <w:p w:rsidR="009228BB" w:rsidRPr="009228BB" w:rsidRDefault="009228BB" w:rsidP="00712192">
            <w:pPr>
              <w:numPr>
                <w:ilvl w:val="0"/>
                <w:numId w:val="926"/>
              </w:numPr>
              <w:spacing w:after="0" w:line="240" w:lineRule="auto"/>
              <w:ind w:left="199" w:hanging="19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Поощрение проявлений у ребенка трудолюбия при выполнении поручений и в самостоятельной деятельности.</w:t>
            </w:r>
          </w:p>
        </w:tc>
      </w:tr>
      <w:tr w:rsidR="009228BB" w:rsidRPr="009228BB" w:rsidTr="00D34764">
        <w:trPr>
          <w:trHeight w:val="416"/>
        </w:trPr>
        <w:tc>
          <w:tcPr>
            <w:tcW w:w="4672" w:type="dxa"/>
            <w:vMerge/>
          </w:tcPr>
          <w:p w:rsidR="009228BB" w:rsidRPr="009228BB" w:rsidRDefault="009228BB" w:rsidP="00712192">
            <w:pPr>
              <w:numPr>
                <w:ilvl w:val="0"/>
                <w:numId w:val="924"/>
              </w:numPr>
              <w:spacing w:after="0" w:line="240" w:lineRule="auto"/>
              <w:ind w:left="199" w:hanging="199"/>
              <w:jc w:val="both"/>
              <w:rPr>
                <w:rFonts w:ascii="Times New Roman" w:eastAsia="Times New Roman" w:hAnsi="Times New Roman" w:cs="Times New Roman"/>
                <w:sz w:val="24"/>
                <w:szCs w:val="24"/>
                <w:lang w:eastAsia="ru-RU"/>
              </w:rPr>
            </w:pPr>
          </w:p>
        </w:tc>
        <w:tc>
          <w:tcPr>
            <w:tcW w:w="9645" w:type="dxa"/>
            <w:gridSpan w:val="2"/>
            <w:shd w:val="clear" w:color="auto" w:fill="F2F2F2" w:themeFill="background1" w:themeFillShade="F2"/>
          </w:tcPr>
          <w:p w:rsidR="009228BB" w:rsidRPr="009228BB" w:rsidRDefault="009228BB" w:rsidP="00D34764">
            <w:pPr>
              <w:spacing w:after="0" w:line="240" w:lineRule="auto"/>
              <w:ind w:left="199" w:hanging="199"/>
              <w:jc w:val="center"/>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Часть, формируемой участниками образовательных отношений</w:t>
            </w:r>
          </w:p>
        </w:tc>
      </w:tr>
      <w:tr w:rsidR="009228BB" w:rsidRPr="009228BB" w:rsidTr="00FD6918">
        <w:tc>
          <w:tcPr>
            <w:tcW w:w="4672" w:type="dxa"/>
            <w:vMerge/>
          </w:tcPr>
          <w:p w:rsidR="009228BB" w:rsidRPr="009228BB" w:rsidRDefault="009228BB" w:rsidP="00D34764">
            <w:pPr>
              <w:spacing w:after="0" w:line="240" w:lineRule="auto"/>
              <w:ind w:left="199" w:hanging="199"/>
              <w:rPr>
                <w:rFonts w:ascii="Times New Roman" w:eastAsia="Times New Roman" w:hAnsi="Times New Roman" w:cs="Times New Roman"/>
                <w:sz w:val="24"/>
                <w:szCs w:val="24"/>
                <w:lang w:eastAsia="ru-RU"/>
              </w:rPr>
            </w:pPr>
          </w:p>
        </w:tc>
        <w:tc>
          <w:tcPr>
            <w:tcW w:w="4401" w:type="dxa"/>
            <w:shd w:val="clear" w:color="auto" w:fill="auto"/>
          </w:tcPr>
          <w:p w:rsidR="009228BB" w:rsidRPr="009228BB" w:rsidRDefault="009228BB" w:rsidP="00712192">
            <w:pPr>
              <w:numPr>
                <w:ilvl w:val="0"/>
                <w:numId w:val="935"/>
              </w:numPr>
              <w:shd w:val="clear" w:color="auto" w:fill="FFFFFF"/>
              <w:spacing w:after="0" w:line="240" w:lineRule="auto"/>
              <w:ind w:left="199" w:hanging="199"/>
              <w:jc w:val="both"/>
              <w:rPr>
                <w:rFonts w:ascii="Times New Roman" w:eastAsia="Times New Roman" w:hAnsi="Times New Roman" w:cs="Times New Roman"/>
                <w:color w:val="000000"/>
                <w:sz w:val="24"/>
                <w:szCs w:val="24"/>
                <w:lang w:eastAsia="ru-RU"/>
              </w:rPr>
            </w:pPr>
            <w:r w:rsidRPr="009228BB">
              <w:rPr>
                <w:rFonts w:ascii="Times New Roman" w:eastAsia="Times New Roman" w:hAnsi="Times New Roman" w:cs="Times New Roman"/>
                <w:sz w:val="24"/>
                <w:szCs w:val="24"/>
                <w:lang w:eastAsia="ru-RU"/>
              </w:rPr>
              <w:t xml:space="preserve">Формирование навыка </w:t>
            </w:r>
            <w:r w:rsidRPr="009228BB">
              <w:rPr>
                <w:rFonts w:ascii="Times New Roman" w:eastAsia="Times New Roman" w:hAnsi="Times New Roman" w:cs="Times New Roman"/>
                <w:color w:val="000000"/>
                <w:sz w:val="24"/>
                <w:szCs w:val="24"/>
                <w:lang w:eastAsia="ru-RU"/>
              </w:rPr>
              <w:t xml:space="preserve">класть вещи аккуратно вовремя раздеванием, </w:t>
            </w:r>
            <w:r w:rsidRPr="009228BB">
              <w:rPr>
                <w:rFonts w:ascii="Times New Roman" w:eastAsia="Times New Roman" w:hAnsi="Times New Roman" w:cs="Times New Roman"/>
                <w:sz w:val="24"/>
                <w:szCs w:val="24"/>
                <w:lang w:eastAsia="ru-RU"/>
              </w:rPr>
              <w:t>убирать игрушки на свои места.</w:t>
            </w:r>
          </w:p>
          <w:p w:rsidR="009228BB" w:rsidRPr="009228BB" w:rsidRDefault="009228BB" w:rsidP="00712192">
            <w:pPr>
              <w:numPr>
                <w:ilvl w:val="0"/>
                <w:numId w:val="935"/>
              </w:numPr>
              <w:shd w:val="clear" w:color="auto" w:fill="FFFFFF"/>
              <w:spacing w:after="0" w:line="240" w:lineRule="auto"/>
              <w:ind w:left="199" w:hanging="199"/>
              <w:jc w:val="both"/>
              <w:rPr>
                <w:rFonts w:ascii="Times New Roman" w:eastAsia="Times New Roman" w:hAnsi="Times New Roman" w:cs="Times New Roman"/>
                <w:color w:val="000000"/>
                <w:sz w:val="24"/>
                <w:szCs w:val="24"/>
                <w:lang w:eastAsia="ru-RU"/>
              </w:rPr>
            </w:pPr>
            <w:r w:rsidRPr="009228BB">
              <w:rPr>
                <w:rFonts w:ascii="Times New Roman" w:eastAsia="Times New Roman" w:hAnsi="Times New Roman" w:cs="Times New Roman"/>
                <w:sz w:val="24"/>
                <w:szCs w:val="24"/>
                <w:lang w:eastAsia="ru-RU"/>
              </w:rPr>
              <w:t>Знакомство с профессиями родителей, сотрудниками детского сада.</w:t>
            </w:r>
          </w:p>
        </w:tc>
        <w:tc>
          <w:tcPr>
            <w:tcW w:w="5244" w:type="dxa"/>
            <w:shd w:val="clear" w:color="auto" w:fill="auto"/>
          </w:tcPr>
          <w:p w:rsidR="009228BB" w:rsidRPr="009228BB" w:rsidRDefault="009228BB" w:rsidP="00712192">
            <w:pPr>
              <w:numPr>
                <w:ilvl w:val="0"/>
                <w:numId w:val="936"/>
              </w:numPr>
              <w:shd w:val="clear" w:color="auto" w:fill="FFFFFF"/>
              <w:spacing w:after="0" w:line="240" w:lineRule="auto"/>
              <w:ind w:left="199" w:hanging="199"/>
              <w:jc w:val="both"/>
              <w:rPr>
                <w:rFonts w:ascii="Times New Roman" w:eastAsia="Times New Roman" w:hAnsi="Times New Roman" w:cs="Times New Roman"/>
                <w:color w:val="000000"/>
                <w:sz w:val="24"/>
                <w:szCs w:val="24"/>
                <w:lang w:eastAsia="ru-RU"/>
              </w:rPr>
            </w:pPr>
            <w:r w:rsidRPr="009228BB">
              <w:rPr>
                <w:rFonts w:ascii="Times New Roman" w:eastAsia="Times New Roman" w:hAnsi="Times New Roman" w:cs="Times New Roman"/>
                <w:sz w:val="24"/>
                <w:szCs w:val="24"/>
                <w:lang w:eastAsia="ru-RU"/>
              </w:rPr>
              <w:t xml:space="preserve">Организация регулярных дежурств </w:t>
            </w:r>
            <w:r w:rsidRPr="009228BB">
              <w:rPr>
                <w:rFonts w:ascii="Times New Roman" w:eastAsia="Times New Roman" w:hAnsi="Times New Roman" w:cs="Times New Roman"/>
                <w:color w:val="000000"/>
                <w:sz w:val="24"/>
                <w:szCs w:val="24"/>
                <w:lang w:eastAsia="ru-RU"/>
              </w:rPr>
              <w:t>(по столовой, по занятиям, по природному уголку).</w:t>
            </w:r>
          </w:p>
          <w:p w:rsidR="009228BB" w:rsidRPr="009228BB" w:rsidRDefault="009228BB" w:rsidP="00712192">
            <w:pPr>
              <w:numPr>
                <w:ilvl w:val="0"/>
                <w:numId w:val="936"/>
              </w:numPr>
              <w:shd w:val="clear" w:color="auto" w:fill="FFFFFF"/>
              <w:spacing w:after="0" w:line="240" w:lineRule="auto"/>
              <w:ind w:left="199" w:hanging="199"/>
              <w:jc w:val="both"/>
              <w:rPr>
                <w:rFonts w:ascii="Times New Roman" w:eastAsia="Times New Roman" w:hAnsi="Times New Roman" w:cs="Times New Roman"/>
                <w:color w:val="000000"/>
                <w:sz w:val="24"/>
                <w:szCs w:val="24"/>
                <w:lang w:eastAsia="ru-RU"/>
              </w:rPr>
            </w:pPr>
            <w:r w:rsidRPr="009228BB">
              <w:rPr>
                <w:rFonts w:ascii="Times New Roman" w:eastAsia="Times New Roman" w:hAnsi="Times New Roman" w:cs="Times New Roman"/>
                <w:sz w:val="24"/>
                <w:szCs w:val="24"/>
                <w:lang w:eastAsia="ru-RU"/>
              </w:rPr>
              <w:t>Воспитание уважительного отношения и интереса к профессиям:</w:t>
            </w:r>
          </w:p>
          <w:p w:rsidR="009228BB" w:rsidRPr="009228BB" w:rsidRDefault="009228BB" w:rsidP="00712192">
            <w:pPr>
              <w:numPr>
                <w:ilvl w:val="0"/>
                <w:numId w:val="940"/>
              </w:numPr>
              <w:shd w:val="clear" w:color="auto" w:fill="FFFFFF"/>
              <w:spacing w:after="0" w:line="240" w:lineRule="auto"/>
              <w:ind w:left="199" w:hanging="199"/>
              <w:jc w:val="both"/>
              <w:rPr>
                <w:rFonts w:ascii="Times New Roman" w:eastAsia="Times New Roman" w:hAnsi="Times New Roman" w:cs="Times New Roman"/>
                <w:color w:val="000000"/>
                <w:sz w:val="24"/>
                <w:szCs w:val="24"/>
                <w:lang w:eastAsia="ru-RU"/>
              </w:rPr>
            </w:pPr>
            <w:r w:rsidRPr="009228BB">
              <w:rPr>
                <w:rFonts w:ascii="Times New Roman" w:eastAsia="Times New Roman" w:hAnsi="Times New Roman" w:cs="Times New Roman"/>
                <w:color w:val="000000"/>
                <w:sz w:val="24"/>
                <w:szCs w:val="24"/>
                <w:lang w:eastAsia="ru-RU"/>
              </w:rPr>
              <w:t>рабочего (дворника, столяра,</w:t>
            </w:r>
          </w:p>
          <w:p w:rsidR="009228BB" w:rsidRPr="009228BB" w:rsidRDefault="009228BB" w:rsidP="00712192">
            <w:pPr>
              <w:numPr>
                <w:ilvl w:val="0"/>
                <w:numId w:val="940"/>
              </w:numPr>
              <w:shd w:val="clear" w:color="auto" w:fill="FFFFFF"/>
              <w:spacing w:after="0" w:line="240" w:lineRule="auto"/>
              <w:ind w:left="199" w:hanging="199"/>
              <w:jc w:val="both"/>
              <w:rPr>
                <w:rFonts w:ascii="Times New Roman" w:eastAsia="Times New Roman" w:hAnsi="Times New Roman" w:cs="Times New Roman"/>
                <w:color w:val="000000"/>
                <w:sz w:val="24"/>
                <w:szCs w:val="24"/>
                <w:lang w:eastAsia="ru-RU"/>
              </w:rPr>
            </w:pPr>
            <w:r w:rsidRPr="009228BB">
              <w:rPr>
                <w:rFonts w:ascii="Times New Roman" w:eastAsia="Times New Roman" w:hAnsi="Times New Roman" w:cs="Times New Roman"/>
                <w:color w:val="000000"/>
                <w:sz w:val="24"/>
                <w:szCs w:val="24"/>
                <w:lang w:eastAsia="ru-RU"/>
              </w:rPr>
              <w:t xml:space="preserve">токаря, сварщика, металлурга и др., </w:t>
            </w:r>
          </w:p>
          <w:p w:rsidR="009228BB" w:rsidRPr="009228BB" w:rsidRDefault="009228BB" w:rsidP="00712192">
            <w:pPr>
              <w:numPr>
                <w:ilvl w:val="0"/>
                <w:numId w:val="940"/>
              </w:numPr>
              <w:shd w:val="clear" w:color="auto" w:fill="FFFFFF"/>
              <w:spacing w:after="0" w:line="240" w:lineRule="auto"/>
              <w:ind w:left="199" w:hanging="199"/>
              <w:jc w:val="both"/>
              <w:rPr>
                <w:rFonts w:ascii="Times New Roman" w:eastAsia="Times New Roman" w:hAnsi="Times New Roman" w:cs="Times New Roman"/>
                <w:color w:val="000000"/>
                <w:sz w:val="24"/>
                <w:szCs w:val="24"/>
                <w:lang w:eastAsia="ru-RU"/>
              </w:rPr>
            </w:pPr>
            <w:r w:rsidRPr="009228BB">
              <w:rPr>
                <w:rFonts w:ascii="Times New Roman" w:eastAsia="Times New Roman" w:hAnsi="Times New Roman" w:cs="Times New Roman"/>
                <w:color w:val="000000"/>
                <w:sz w:val="24"/>
                <w:szCs w:val="24"/>
                <w:lang w:eastAsia="ru-RU"/>
              </w:rPr>
              <w:t>профессиям людей, которые заняты в образовании;</w:t>
            </w:r>
          </w:p>
          <w:p w:rsidR="009228BB" w:rsidRPr="009228BB" w:rsidRDefault="009228BB" w:rsidP="00712192">
            <w:pPr>
              <w:numPr>
                <w:ilvl w:val="0"/>
                <w:numId w:val="940"/>
              </w:numPr>
              <w:shd w:val="clear" w:color="auto" w:fill="FFFFFF"/>
              <w:spacing w:after="0" w:line="240" w:lineRule="auto"/>
              <w:ind w:left="199" w:hanging="199"/>
              <w:jc w:val="both"/>
              <w:rPr>
                <w:rFonts w:ascii="Times New Roman" w:eastAsia="Times New Roman" w:hAnsi="Times New Roman" w:cs="Times New Roman"/>
                <w:color w:val="000000"/>
                <w:sz w:val="24"/>
                <w:szCs w:val="24"/>
                <w:lang w:eastAsia="ru-RU"/>
              </w:rPr>
            </w:pPr>
            <w:r w:rsidRPr="009228BB">
              <w:rPr>
                <w:rFonts w:ascii="Times New Roman" w:eastAsia="Times New Roman" w:hAnsi="Times New Roman" w:cs="Times New Roman"/>
                <w:color w:val="000000"/>
                <w:sz w:val="24"/>
                <w:szCs w:val="24"/>
                <w:lang w:eastAsia="ru-RU"/>
              </w:rPr>
              <w:t>профессиям медицины;</w:t>
            </w:r>
          </w:p>
          <w:p w:rsidR="009228BB" w:rsidRPr="009228BB" w:rsidRDefault="009228BB" w:rsidP="00712192">
            <w:pPr>
              <w:numPr>
                <w:ilvl w:val="0"/>
                <w:numId w:val="940"/>
              </w:numPr>
              <w:shd w:val="clear" w:color="auto" w:fill="FFFFFF"/>
              <w:spacing w:after="0" w:line="240" w:lineRule="auto"/>
              <w:ind w:left="199" w:hanging="199"/>
              <w:jc w:val="both"/>
              <w:rPr>
                <w:rFonts w:ascii="Times New Roman" w:eastAsia="Times New Roman" w:hAnsi="Times New Roman" w:cs="Times New Roman"/>
                <w:color w:val="000000"/>
                <w:sz w:val="24"/>
                <w:szCs w:val="24"/>
                <w:lang w:eastAsia="ru-RU"/>
              </w:rPr>
            </w:pPr>
            <w:r w:rsidRPr="009228BB">
              <w:rPr>
                <w:rFonts w:ascii="Times New Roman" w:eastAsia="Times New Roman" w:hAnsi="Times New Roman" w:cs="Times New Roman"/>
                <w:color w:val="000000"/>
                <w:sz w:val="24"/>
                <w:szCs w:val="24"/>
                <w:lang w:eastAsia="ru-RU"/>
              </w:rPr>
              <w:t>профессиям людей, которые</w:t>
            </w:r>
          </w:p>
          <w:p w:rsidR="009228BB" w:rsidRPr="009228BB" w:rsidRDefault="009228BB" w:rsidP="00712192">
            <w:pPr>
              <w:numPr>
                <w:ilvl w:val="0"/>
                <w:numId w:val="940"/>
              </w:numPr>
              <w:shd w:val="clear" w:color="auto" w:fill="FFFFFF"/>
              <w:spacing w:after="0" w:line="240" w:lineRule="auto"/>
              <w:ind w:left="199" w:hanging="199"/>
              <w:jc w:val="both"/>
              <w:rPr>
                <w:rFonts w:ascii="Times New Roman" w:eastAsia="Times New Roman" w:hAnsi="Times New Roman" w:cs="Times New Roman"/>
                <w:color w:val="000000"/>
                <w:sz w:val="24"/>
                <w:szCs w:val="24"/>
                <w:lang w:eastAsia="ru-RU"/>
              </w:rPr>
            </w:pPr>
            <w:r w:rsidRPr="009228BB">
              <w:rPr>
                <w:rFonts w:ascii="Times New Roman" w:eastAsia="Times New Roman" w:hAnsi="Times New Roman" w:cs="Times New Roman"/>
                <w:color w:val="000000"/>
                <w:sz w:val="24"/>
                <w:szCs w:val="24"/>
                <w:lang w:eastAsia="ru-RU"/>
              </w:rPr>
              <w:t>работают в культуре.</w:t>
            </w:r>
          </w:p>
        </w:tc>
      </w:tr>
    </w:tbl>
    <w:p w:rsidR="009228BB" w:rsidRPr="009228BB" w:rsidRDefault="009228BB" w:rsidP="0092166E">
      <w:pPr>
        <w:spacing w:after="0" w:line="240" w:lineRule="auto"/>
        <w:jc w:val="both"/>
        <w:rPr>
          <w:rFonts w:ascii="Times New Roman" w:eastAsia="Times New Roman" w:hAnsi="Times New Roman" w:cs="Times New Roman"/>
          <w:sz w:val="24"/>
          <w:szCs w:val="24"/>
          <w:lang w:eastAsia="ru-RU"/>
        </w:rPr>
      </w:pPr>
    </w:p>
    <w:p w:rsidR="00D34764" w:rsidRDefault="00D34764" w:rsidP="0092166E">
      <w:pPr>
        <w:spacing w:after="120" w:line="240" w:lineRule="auto"/>
        <w:jc w:val="center"/>
        <w:rPr>
          <w:rFonts w:ascii="Times New Roman" w:eastAsia="Times New Roman" w:hAnsi="Times New Roman" w:cs="Times New Roman"/>
          <w:b/>
          <w:i/>
          <w:sz w:val="28"/>
          <w:szCs w:val="28"/>
          <w:lang w:eastAsia="ru-RU"/>
        </w:rPr>
        <w:sectPr w:rsidR="00D34764" w:rsidSect="00FD6918">
          <w:pgSz w:w="16840" w:h="11910" w:orient="landscape"/>
          <w:pgMar w:top="1134" w:right="850" w:bottom="1134" w:left="1701" w:header="0" w:footer="700" w:gutter="0"/>
          <w:cols w:space="720"/>
          <w:docGrid w:linePitch="326"/>
        </w:sectPr>
      </w:pPr>
    </w:p>
    <w:p w:rsidR="009228BB" w:rsidRPr="00E96BFA" w:rsidRDefault="009228BB" w:rsidP="0092166E">
      <w:pPr>
        <w:spacing w:after="120" w:line="240" w:lineRule="auto"/>
        <w:jc w:val="center"/>
        <w:rPr>
          <w:rFonts w:ascii="Times New Roman" w:eastAsia="Times New Roman" w:hAnsi="Times New Roman" w:cs="Times New Roman"/>
          <w:b/>
          <w:i/>
          <w:sz w:val="24"/>
          <w:szCs w:val="24"/>
          <w:lang w:eastAsia="ru-RU"/>
        </w:rPr>
      </w:pPr>
      <w:r w:rsidRPr="00E96BFA">
        <w:rPr>
          <w:rFonts w:ascii="Times New Roman" w:eastAsia="Times New Roman" w:hAnsi="Times New Roman" w:cs="Times New Roman"/>
          <w:b/>
          <w:i/>
          <w:sz w:val="24"/>
          <w:szCs w:val="24"/>
          <w:lang w:eastAsia="ru-RU"/>
        </w:rPr>
        <w:lastRenderedPageBreak/>
        <w:t>Эстетическое направление воспитания</w:t>
      </w:r>
    </w:p>
    <w:p w:rsidR="009228BB" w:rsidRPr="00E96BFA" w:rsidRDefault="009228BB" w:rsidP="0092166E">
      <w:pPr>
        <w:spacing w:after="120" w:line="240" w:lineRule="auto"/>
        <w:jc w:val="both"/>
        <w:rPr>
          <w:rFonts w:ascii="Times New Roman" w:eastAsia="Times New Roman" w:hAnsi="Times New Roman" w:cs="Times New Roman"/>
          <w:sz w:val="24"/>
          <w:szCs w:val="24"/>
          <w:lang w:eastAsia="ru-RU"/>
        </w:rPr>
      </w:pPr>
      <w:r w:rsidRPr="00E96BFA">
        <w:rPr>
          <w:rFonts w:ascii="Times New Roman" w:eastAsia="Times New Roman" w:hAnsi="Times New Roman" w:cs="Times New Roman"/>
          <w:b/>
          <w:i/>
          <w:sz w:val="24"/>
          <w:szCs w:val="24"/>
          <w:lang w:eastAsia="ru-RU"/>
        </w:rPr>
        <w:t xml:space="preserve">Цель: </w:t>
      </w:r>
      <w:r w:rsidRPr="00E96BFA">
        <w:rPr>
          <w:rFonts w:ascii="Times New Roman" w:eastAsia="Times New Roman" w:hAnsi="Times New Roman" w:cs="Times New Roman"/>
          <w:sz w:val="24"/>
          <w:szCs w:val="24"/>
          <w:lang w:eastAsia="ru-RU"/>
        </w:rPr>
        <w:t>способствовать становлению у ребенка ценностного отношения к красоте.</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395"/>
        <w:gridCol w:w="5244"/>
      </w:tblGrid>
      <w:tr w:rsidR="009228BB" w:rsidRPr="009228BB" w:rsidTr="00FD6918">
        <w:tc>
          <w:tcPr>
            <w:tcW w:w="4678" w:type="dxa"/>
          </w:tcPr>
          <w:p w:rsidR="009228BB" w:rsidRPr="009228BB" w:rsidRDefault="009228BB" w:rsidP="0092166E">
            <w:pPr>
              <w:spacing w:after="0" w:line="240" w:lineRule="auto"/>
              <w:jc w:val="center"/>
              <w:rPr>
                <w:rFonts w:ascii="Times New Roman" w:eastAsia="Times New Roman" w:hAnsi="Times New Roman" w:cs="Times New Roman"/>
                <w:sz w:val="24"/>
                <w:szCs w:val="24"/>
                <w:lang w:eastAsia="ru-RU"/>
              </w:rPr>
            </w:pPr>
            <w:r w:rsidRPr="009228BB">
              <w:rPr>
                <w:rFonts w:ascii="Times New Roman" w:eastAsia="Times New Roman" w:hAnsi="Times New Roman" w:cs="Times New Roman"/>
                <w:b/>
                <w:sz w:val="24"/>
                <w:szCs w:val="24"/>
                <w:lang w:eastAsia="ru-RU"/>
              </w:rPr>
              <w:t>Общие задачи по направлению:</w:t>
            </w:r>
          </w:p>
        </w:tc>
        <w:tc>
          <w:tcPr>
            <w:tcW w:w="4395" w:type="dxa"/>
            <w:shd w:val="clear" w:color="auto" w:fill="auto"/>
          </w:tcPr>
          <w:p w:rsidR="009228BB" w:rsidRPr="009228BB" w:rsidRDefault="009228BB" w:rsidP="0092166E">
            <w:pPr>
              <w:spacing w:after="0" w:line="240" w:lineRule="auto"/>
              <w:jc w:val="center"/>
              <w:rPr>
                <w:rFonts w:ascii="Times New Roman" w:eastAsia="Times New Roman" w:hAnsi="Times New Roman" w:cs="Times New Roman"/>
                <w:lang w:eastAsia="ru-RU"/>
              </w:rPr>
            </w:pPr>
            <w:r w:rsidRPr="009228BB">
              <w:rPr>
                <w:rFonts w:ascii="Times New Roman" w:eastAsia="Times New Roman" w:hAnsi="Times New Roman" w:cs="Times New Roman"/>
                <w:b/>
                <w:sz w:val="24"/>
                <w:szCs w:val="24"/>
                <w:lang w:eastAsia="ru-RU"/>
              </w:rPr>
              <w:t>Задачи</w:t>
            </w:r>
            <w:r w:rsidRPr="009228BB">
              <w:rPr>
                <w:rFonts w:ascii="Times New Roman" w:eastAsia="Times New Roman" w:hAnsi="Times New Roman" w:cs="Times New Roman"/>
                <w:lang w:eastAsia="ru-RU"/>
              </w:rPr>
              <w:t xml:space="preserve"> (</w:t>
            </w:r>
            <w:r w:rsidRPr="009228BB">
              <w:rPr>
                <w:rFonts w:ascii="Times New Roman" w:eastAsia="Times New Roman" w:hAnsi="Times New Roman" w:cs="Times New Roman"/>
                <w:b/>
                <w:sz w:val="24"/>
                <w:szCs w:val="24"/>
                <w:lang w:eastAsia="ru-RU"/>
              </w:rPr>
              <w:t>ранний возраст до 3-х лет)</w:t>
            </w:r>
          </w:p>
        </w:tc>
        <w:tc>
          <w:tcPr>
            <w:tcW w:w="5244" w:type="dxa"/>
            <w:shd w:val="clear" w:color="auto" w:fill="auto"/>
          </w:tcPr>
          <w:p w:rsidR="009228BB" w:rsidRPr="009228BB" w:rsidRDefault="009228BB" w:rsidP="0092166E">
            <w:pPr>
              <w:spacing w:after="0" w:line="240" w:lineRule="auto"/>
              <w:jc w:val="center"/>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b/>
                <w:sz w:val="24"/>
                <w:szCs w:val="24"/>
                <w:lang w:eastAsia="ru-RU"/>
              </w:rPr>
              <w:t>Задачи (дошкольный возраст до 7 лет)</w:t>
            </w:r>
          </w:p>
        </w:tc>
      </w:tr>
      <w:tr w:rsidR="009228BB" w:rsidRPr="009228BB" w:rsidTr="0024213B">
        <w:tc>
          <w:tcPr>
            <w:tcW w:w="4678" w:type="dxa"/>
            <w:vMerge w:val="restart"/>
          </w:tcPr>
          <w:p w:rsidR="009228BB" w:rsidRPr="009228BB" w:rsidRDefault="009228BB" w:rsidP="00712192">
            <w:pPr>
              <w:numPr>
                <w:ilvl w:val="0"/>
                <w:numId w:val="927"/>
              </w:numPr>
              <w:spacing w:after="0" w:line="240" w:lineRule="auto"/>
              <w:ind w:left="199" w:hanging="19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 xml:space="preserve">Ценности - </w:t>
            </w:r>
            <w:r w:rsidRPr="009228BB">
              <w:rPr>
                <w:rFonts w:ascii="Times New Roman" w:eastAsia="Times New Roman" w:hAnsi="Times New Roman" w:cs="Times New Roman"/>
                <w:b/>
                <w:sz w:val="24"/>
                <w:szCs w:val="24"/>
                <w:lang w:eastAsia="ru-RU"/>
              </w:rPr>
              <w:t>культура, красота</w:t>
            </w:r>
            <w:r w:rsidRPr="009228BB">
              <w:rPr>
                <w:rFonts w:ascii="Times New Roman" w:eastAsia="Times New Roman" w:hAnsi="Times New Roman" w:cs="Times New Roman"/>
                <w:sz w:val="24"/>
                <w:szCs w:val="24"/>
                <w:lang w:eastAsia="ru-RU"/>
              </w:rPr>
              <w:t>, лежат в основе эстетического направления воспитания.</w:t>
            </w:r>
          </w:p>
          <w:p w:rsidR="009228BB" w:rsidRPr="009228BB" w:rsidRDefault="009228BB" w:rsidP="00712192">
            <w:pPr>
              <w:numPr>
                <w:ilvl w:val="0"/>
                <w:numId w:val="927"/>
              </w:numPr>
              <w:spacing w:after="0" w:line="240" w:lineRule="auto"/>
              <w:ind w:left="199" w:hanging="199"/>
              <w:jc w:val="both"/>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sz w:val="24"/>
                <w:szCs w:val="24"/>
                <w:lang w:eastAsia="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c>
          <w:tcPr>
            <w:tcW w:w="9639" w:type="dxa"/>
            <w:gridSpan w:val="2"/>
            <w:shd w:val="clear" w:color="auto" w:fill="F2F2F2" w:themeFill="background1" w:themeFillShade="F2"/>
          </w:tcPr>
          <w:p w:rsidR="009228BB" w:rsidRPr="009228BB" w:rsidRDefault="009228BB" w:rsidP="0024213B">
            <w:pPr>
              <w:spacing w:after="0" w:line="240" w:lineRule="auto"/>
              <w:ind w:left="199" w:hanging="199"/>
              <w:jc w:val="center"/>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sz w:val="24"/>
                <w:szCs w:val="24"/>
                <w:lang w:eastAsia="ru-RU"/>
              </w:rPr>
              <w:t>Обязательная часть</w:t>
            </w:r>
          </w:p>
        </w:tc>
      </w:tr>
      <w:tr w:rsidR="009228BB" w:rsidRPr="009228BB" w:rsidTr="00FD6918">
        <w:trPr>
          <w:trHeight w:val="416"/>
        </w:trPr>
        <w:tc>
          <w:tcPr>
            <w:tcW w:w="4678" w:type="dxa"/>
            <w:vMerge/>
          </w:tcPr>
          <w:p w:rsidR="009228BB" w:rsidRPr="009228BB" w:rsidRDefault="009228BB" w:rsidP="00712192">
            <w:pPr>
              <w:numPr>
                <w:ilvl w:val="0"/>
                <w:numId w:val="927"/>
              </w:numPr>
              <w:spacing w:after="0" w:line="240" w:lineRule="auto"/>
              <w:ind w:left="199" w:hanging="199"/>
              <w:jc w:val="both"/>
              <w:rPr>
                <w:rFonts w:ascii="Times New Roman" w:eastAsia="Times New Roman" w:hAnsi="Times New Roman" w:cs="Times New Roman"/>
                <w:sz w:val="24"/>
                <w:szCs w:val="24"/>
                <w:lang w:eastAsia="ru-RU"/>
              </w:rPr>
            </w:pPr>
          </w:p>
        </w:tc>
        <w:tc>
          <w:tcPr>
            <w:tcW w:w="4395" w:type="dxa"/>
            <w:shd w:val="clear" w:color="auto" w:fill="auto"/>
          </w:tcPr>
          <w:p w:rsidR="009228BB" w:rsidRPr="009228BB" w:rsidRDefault="009228BB" w:rsidP="00712192">
            <w:pPr>
              <w:numPr>
                <w:ilvl w:val="0"/>
                <w:numId w:val="928"/>
              </w:numPr>
              <w:spacing w:after="0" w:line="240" w:lineRule="auto"/>
              <w:ind w:left="199" w:hanging="19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Воспитание у ребенка эмоциональной отзывчивости к красоте.</w:t>
            </w:r>
          </w:p>
          <w:p w:rsidR="009228BB" w:rsidRPr="009228BB" w:rsidRDefault="009228BB" w:rsidP="00712192">
            <w:pPr>
              <w:numPr>
                <w:ilvl w:val="0"/>
                <w:numId w:val="928"/>
              </w:numPr>
              <w:spacing w:after="0" w:line="240" w:lineRule="auto"/>
              <w:ind w:left="199" w:hanging="19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Формирование и поддержание у ребенка интереса и желания заниматься продуктивными видами деятельности.</w:t>
            </w:r>
          </w:p>
          <w:p w:rsidR="009228BB" w:rsidRPr="009228BB" w:rsidRDefault="009228BB" w:rsidP="00712192">
            <w:pPr>
              <w:numPr>
                <w:ilvl w:val="0"/>
                <w:numId w:val="928"/>
              </w:numPr>
              <w:spacing w:after="0" w:line="240" w:lineRule="auto"/>
              <w:ind w:left="199" w:hanging="19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Поддержание у ребенка эстетически привлекательного образа своего пола.</w:t>
            </w:r>
          </w:p>
        </w:tc>
        <w:tc>
          <w:tcPr>
            <w:tcW w:w="5244" w:type="dxa"/>
            <w:shd w:val="clear" w:color="auto" w:fill="auto"/>
          </w:tcPr>
          <w:p w:rsidR="009228BB" w:rsidRPr="009228BB" w:rsidRDefault="009228BB" w:rsidP="00712192">
            <w:pPr>
              <w:numPr>
                <w:ilvl w:val="0"/>
                <w:numId w:val="929"/>
              </w:numPr>
              <w:spacing w:after="0" w:line="240" w:lineRule="auto"/>
              <w:ind w:left="199" w:hanging="19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Формирование у ребенка способности воспринимать и чувствовать прекрасное в быту, природе, поступках, искусстве.</w:t>
            </w:r>
          </w:p>
          <w:p w:rsidR="009228BB" w:rsidRPr="009228BB" w:rsidRDefault="009228BB" w:rsidP="00712192">
            <w:pPr>
              <w:numPr>
                <w:ilvl w:val="0"/>
                <w:numId w:val="929"/>
              </w:numPr>
              <w:spacing w:after="0" w:line="240" w:lineRule="auto"/>
              <w:ind w:left="199" w:hanging="19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Формирование и поддержание у детей стремления к отображению прекрасного в продуктивных видах деятельности.</w:t>
            </w:r>
          </w:p>
          <w:p w:rsidR="009228BB" w:rsidRPr="009228BB" w:rsidRDefault="009228BB" w:rsidP="00712192">
            <w:pPr>
              <w:numPr>
                <w:ilvl w:val="0"/>
                <w:numId w:val="929"/>
              </w:numPr>
              <w:spacing w:after="0" w:line="240" w:lineRule="auto"/>
              <w:ind w:left="199" w:hanging="19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Формирование у ребенка основ художественно-эстетического вкуса.</w:t>
            </w:r>
          </w:p>
          <w:p w:rsidR="009228BB" w:rsidRPr="009228BB" w:rsidRDefault="009228BB" w:rsidP="00712192">
            <w:pPr>
              <w:numPr>
                <w:ilvl w:val="0"/>
                <w:numId w:val="929"/>
              </w:numPr>
              <w:spacing w:after="0" w:line="240" w:lineRule="auto"/>
              <w:ind w:left="199" w:hanging="19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Формирование у детей культуры поведения в соответствии со своим полом.</w:t>
            </w:r>
          </w:p>
        </w:tc>
      </w:tr>
      <w:tr w:rsidR="009228BB" w:rsidRPr="009228BB" w:rsidTr="0024213B">
        <w:trPr>
          <w:trHeight w:val="416"/>
        </w:trPr>
        <w:tc>
          <w:tcPr>
            <w:tcW w:w="4678" w:type="dxa"/>
            <w:vMerge/>
          </w:tcPr>
          <w:p w:rsidR="009228BB" w:rsidRPr="009228BB" w:rsidRDefault="009228BB" w:rsidP="00712192">
            <w:pPr>
              <w:numPr>
                <w:ilvl w:val="0"/>
                <w:numId w:val="927"/>
              </w:numPr>
              <w:spacing w:after="0" w:line="240" w:lineRule="auto"/>
              <w:ind w:left="199" w:hanging="199"/>
              <w:jc w:val="both"/>
              <w:rPr>
                <w:rFonts w:ascii="Times New Roman" w:eastAsia="Times New Roman" w:hAnsi="Times New Roman" w:cs="Times New Roman"/>
                <w:sz w:val="24"/>
                <w:szCs w:val="24"/>
                <w:lang w:eastAsia="ru-RU"/>
              </w:rPr>
            </w:pPr>
          </w:p>
        </w:tc>
        <w:tc>
          <w:tcPr>
            <w:tcW w:w="9639" w:type="dxa"/>
            <w:gridSpan w:val="2"/>
            <w:shd w:val="clear" w:color="auto" w:fill="F2F2F2" w:themeFill="background1" w:themeFillShade="F2"/>
          </w:tcPr>
          <w:p w:rsidR="009228BB" w:rsidRPr="009228BB" w:rsidRDefault="009228BB" w:rsidP="0024213B">
            <w:pPr>
              <w:spacing w:after="0" w:line="240" w:lineRule="auto"/>
              <w:ind w:left="199" w:hanging="199"/>
              <w:jc w:val="center"/>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Часть, формируемой участниками образовательных отношений</w:t>
            </w:r>
          </w:p>
        </w:tc>
      </w:tr>
      <w:tr w:rsidR="009228BB" w:rsidRPr="009228BB" w:rsidTr="00FD6918">
        <w:tc>
          <w:tcPr>
            <w:tcW w:w="4678" w:type="dxa"/>
            <w:vMerge/>
          </w:tcPr>
          <w:p w:rsidR="009228BB" w:rsidRPr="009228BB" w:rsidRDefault="009228BB" w:rsidP="0024213B">
            <w:pPr>
              <w:spacing w:after="0" w:line="240" w:lineRule="auto"/>
              <w:ind w:left="199" w:hanging="199"/>
              <w:rPr>
                <w:rFonts w:ascii="Times New Roman" w:eastAsia="Times New Roman" w:hAnsi="Times New Roman" w:cs="Times New Roman"/>
                <w:sz w:val="24"/>
                <w:szCs w:val="24"/>
                <w:lang w:eastAsia="ru-RU"/>
              </w:rPr>
            </w:pPr>
          </w:p>
        </w:tc>
        <w:tc>
          <w:tcPr>
            <w:tcW w:w="4395" w:type="dxa"/>
            <w:shd w:val="clear" w:color="auto" w:fill="auto"/>
          </w:tcPr>
          <w:p w:rsidR="009228BB" w:rsidRPr="009228BB" w:rsidRDefault="009228BB" w:rsidP="00712192">
            <w:pPr>
              <w:numPr>
                <w:ilvl w:val="0"/>
                <w:numId w:val="937"/>
              </w:numPr>
              <w:shd w:val="clear" w:color="auto" w:fill="FFFFFF"/>
              <w:spacing w:after="0" w:line="240" w:lineRule="auto"/>
              <w:ind w:left="199" w:hanging="199"/>
              <w:jc w:val="both"/>
              <w:rPr>
                <w:rFonts w:ascii="Times New Roman" w:eastAsia="Times New Roman" w:hAnsi="Times New Roman" w:cs="Times New Roman"/>
                <w:color w:val="000000"/>
                <w:sz w:val="23"/>
                <w:szCs w:val="23"/>
                <w:lang w:eastAsia="ru-RU"/>
              </w:rPr>
            </w:pPr>
            <w:r w:rsidRPr="009228BB">
              <w:rPr>
                <w:rFonts w:ascii="Times New Roman" w:eastAsia="Times New Roman" w:hAnsi="Times New Roman" w:cs="Times New Roman"/>
                <w:color w:val="000000"/>
                <w:sz w:val="23"/>
                <w:szCs w:val="23"/>
                <w:lang w:eastAsia="ru-RU"/>
              </w:rPr>
              <w:t xml:space="preserve">Знакомство с красотою нашей родной природы; знакомство с русской матрешкой, </w:t>
            </w:r>
            <w:r w:rsidRPr="009228BB">
              <w:rPr>
                <w:rFonts w:ascii="Times New Roman" w:eastAsia="Times New Roman" w:hAnsi="Times New Roman" w:cs="Times New Roman"/>
                <w:sz w:val="24"/>
                <w:szCs w:val="24"/>
                <w:lang w:eastAsia="ru-RU"/>
              </w:rPr>
              <w:t>знакомство с искусством и художественными произведениями своего региона.</w:t>
            </w:r>
          </w:p>
          <w:p w:rsidR="009228BB" w:rsidRPr="009228BB" w:rsidRDefault="009228BB" w:rsidP="0024213B">
            <w:pPr>
              <w:spacing w:after="0" w:line="240" w:lineRule="auto"/>
              <w:ind w:left="199" w:hanging="199"/>
              <w:jc w:val="both"/>
              <w:rPr>
                <w:rFonts w:ascii="Times New Roman" w:eastAsia="Times New Roman" w:hAnsi="Times New Roman" w:cs="Times New Roman"/>
                <w:sz w:val="24"/>
                <w:szCs w:val="24"/>
                <w:lang w:eastAsia="ru-RU"/>
              </w:rPr>
            </w:pPr>
          </w:p>
        </w:tc>
        <w:tc>
          <w:tcPr>
            <w:tcW w:w="5244" w:type="dxa"/>
            <w:shd w:val="clear" w:color="auto" w:fill="auto"/>
          </w:tcPr>
          <w:p w:rsidR="009228BB" w:rsidRPr="009228BB" w:rsidRDefault="009228BB" w:rsidP="00712192">
            <w:pPr>
              <w:numPr>
                <w:ilvl w:val="0"/>
                <w:numId w:val="938"/>
              </w:numPr>
              <w:shd w:val="clear" w:color="auto" w:fill="FFFFFF"/>
              <w:spacing w:after="0" w:line="240" w:lineRule="auto"/>
              <w:ind w:left="199" w:hanging="199"/>
              <w:jc w:val="both"/>
              <w:rPr>
                <w:rFonts w:ascii="YS Text" w:eastAsia="Times New Roman" w:hAnsi="YS Text" w:cs="Times New Roman"/>
                <w:color w:val="000000"/>
                <w:sz w:val="23"/>
                <w:szCs w:val="23"/>
                <w:lang w:eastAsia="ru-RU"/>
              </w:rPr>
            </w:pPr>
            <w:r w:rsidRPr="009228BB">
              <w:rPr>
                <w:rFonts w:ascii="Times New Roman" w:eastAsia="Times New Roman" w:hAnsi="Times New Roman" w:cs="Times New Roman"/>
                <w:sz w:val="24"/>
                <w:szCs w:val="24"/>
                <w:lang w:eastAsia="ru-RU"/>
              </w:rPr>
              <w:t xml:space="preserve">Ознакомление с историческим контекстом возникновения художественного произведения своего региона. </w:t>
            </w:r>
            <w:r w:rsidRPr="009228BB">
              <w:rPr>
                <w:rFonts w:ascii="YS Text" w:eastAsia="Times New Roman" w:hAnsi="YS Text" w:cs="Times New Roman"/>
                <w:color w:val="000000"/>
                <w:sz w:val="23"/>
                <w:szCs w:val="23"/>
                <w:lang w:eastAsia="ru-RU"/>
              </w:rPr>
              <w:t>Ознакомление с рассказами и стихотворениями о природе родного края авторов.</w:t>
            </w:r>
          </w:p>
          <w:p w:rsidR="009228BB" w:rsidRPr="009228BB" w:rsidRDefault="009228BB" w:rsidP="00712192">
            <w:pPr>
              <w:numPr>
                <w:ilvl w:val="0"/>
                <w:numId w:val="938"/>
              </w:numPr>
              <w:shd w:val="clear" w:color="auto" w:fill="FFFFFF"/>
              <w:spacing w:after="0" w:line="240" w:lineRule="auto"/>
              <w:ind w:left="199" w:hanging="199"/>
              <w:jc w:val="both"/>
              <w:rPr>
                <w:rFonts w:ascii="YS Text" w:eastAsia="Times New Roman" w:hAnsi="YS Text" w:cs="Times New Roman"/>
                <w:color w:val="000000"/>
                <w:sz w:val="23"/>
                <w:szCs w:val="23"/>
                <w:lang w:eastAsia="ru-RU"/>
              </w:rPr>
            </w:pPr>
            <w:r w:rsidRPr="009228BB">
              <w:rPr>
                <w:rFonts w:ascii="Times New Roman" w:eastAsia="Times New Roman" w:hAnsi="Times New Roman" w:cs="Times New Roman"/>
                <w:sz w:val="24"/>
                <w:szCs w:val="24"/>
                <w:lang w:eastAsia="ru-RU"/>
              </w:rPr>
              <w:t>Приобщение к ремеслам своего региона.</w:t>
            </w:r>
            <w:r w:rsidRPr="009228BB">
              <w:rPr>
                <w:rFonts w:ascii="YS Text" w:eastAsia="Times New Roman" w:hAnsi="YS Text" w:cs="Times New Roman"/>
                <w:color w:val="000000"/>
                <w:sz w:val="23"/>
                <w:szCs w:val="23"/>
                <w:lang w:eastAsia="ru-RU"/>
              </w:rPr>
              <w:t xml:space="preserve"> С</w:t>
            </w:r>
            <w:r w:rsidRPr="009228BB">
              <w:rPr>
                <w:rFonts w:ascii="Times New Roman" w:eastAsia="Times New Roman" w:hAnsi="Times New Roman" w:cs="Times New Roman"/>
                <w:sz w:val="24"/>
                <w:szCs w:val="24"/>
                <w:lang w:eastAsia="ru-RU"/>
              </w:rPr>
              <w:t>оздание творческого продукта на основе ремесел своего региона.</w:t>
            </w:r>
          </w:p>
          <w:p w:rsidR="009228BB" w:rsidRPr="009228BB" w:rsidRDefault="009228BB" w:rsidP="00712192">
            <w:pPr>
              <w:numPr>
                <w:ilvl w:val="0"/>
                <w:numId w:val="938"/>
              </w:numPr>
              <w:shd w:val="clear" w:color="auto" w:fill="FFFFFF"/>
              <w:spacing w:after="0" w:line="240" w:lineRule="auto"/>
              <w:ind w:left="199" w:hanging="199"/>
              <w:jc w:val="both"/>
              <w:rPr>
                <w:rFonts w:ascii="YS Text" w:eastAsia="Times New Roman" w:hAnsi="YS Text" w:cs="Times New Roman"/>
                <w:color w:val="000000"/>
                <w:sz w:val="23"/>
                <w:szCs w:val="23"/>
                <w:lang w:eastAsia="ru-RU"/>
              </w:rPr>
            </w:pPr>
            <w:r w:rsidRPr="009228BB">
              <w:rPr>
                <w:rFonts w:ascii="YS Text" w:eastAsia="Times New Roman" w:hAnsi="YS Text" w:cs="Times New Roman"/>
                <w:color w:val="000000"/>
                <w:sz w:val="23"/>
                <w:szCs w:val="23"/>
                <w:lang w:eastAsia="ru-RU"/>
              </w:rPr>
              <w:t>З</w:t>
            </w:r>
            <w:r w:rsidRPr="009228BB">
              <w:rPr>
                <w:rFonts w:ascii="Times New Roman" w:eastAsia="Times New Roman" w:hAnsi="Times New Roman" w:cs="Times New Roman"/>
                <w:color w:val="000000"/>
                <w:sz w:val="23"/>
                <w:szCs w:val="23"/>
                <w:lang w:eastAsia="ru-RU"/>
              </w:rPr>
              <w:t>накомство с гостеприимчивостью местного населения, в чем проявляется.</w:t>
            </w:r>
          </w:p>
          <w:p w:rsidR="009228BB" w:rsidRPr="009228BB" w:rsidRDefault="009228BB" w:rsidP="00712192">
            <w:pPr>
              <w:numPr>
                <w:ilvl w:val="0"/>
                <w:numId w:val="938"/>
              </w:numPr>
              <w:shd w:val="clear" w:color="auto" w:fill="FFFFFF"/>
              <w:spacing w:after="0" w:line="240" w:lineRule="auto"/>
              <w:ind w:left="199" w:hanging="199"/>
              <w:jc w:val="both"/>
              <w:rPr>
                <w:rFonts w:ascii="YS Text" w:eastAsia="Times New Roman" w:hAnsi="YS Text" w:cs="Times New Roman"/>
                <w:color w:val="000000"/>
                <w:sz w:val="23"/>
                <w:szCs w:val="23"/>
                <w:lang w:eastAsia="ru-RU"/>
              </w:rPr>
            </w:pPr>
            <w:r w:rsidRPr="009228BB">
              <w:rPr>
                <w:rFonts w:ascii="YS Text" w:eastAsia="Times New Roman" w:hAnsi="YS Text" w:cs="Times New Roman"/>
                <w:color w:val="000000"/>
                <w:sz w:val="23"/>
                <w:szCs w:val="23"/>
                <w:lang w:eastAsia="ru-RU"/>
              </w:rPr>
              <w:t>Знакомство с особенностями русского костюма.</w:t>
            </w:r>
          </w:p>
        </w:tc>
      </w:tr>
    </w:tbl>
    <w:p w:rsidR="009228BB" w:rsidRPr="009228BB" w:rsidRDefault="009228BB" w:rsidP="00712192">
      <w:pPr>
        <w:keepNext/>
        <w:keepLines/>
        <w:numPr>
          <w:ilvl w:val="1"/>
          <w:numId w:val="907"/>
        </w:numPr>
        <w:spacing w:after="0" w:line="240" w:lineRule="auto"/>
        <w:jc w:val="center"/>
        <w:outlineLvl w:val="1"/>
        <w:rPr>
          <w:rFonts w:ascii="Times New Roman" w:eastAsia="Times New Roman" w:hAnsi="Times New Roman" w:cs="Times New Roman"/>
          <w:b/>
          <w:bCs/>
          <w:sz w:val="28"/>
          <w:szCs w:val="28"/>
          <w:lang w:val="x-none" w:eastAsia="ru-RU"/>
        </w:rPr>
        <w:sectPr w:rsidR="009228BB" w:rsidRPr="009228BB" w:rsidSect="00FD6918">
          <w:pgSz w:w="16840" w:h="11910" w:orient="landscape"/>
          <w:pgMar w:top="1134" w:right="850" w:bottom="1134" w:left="1701" w:header="0" w:footer="700" w:gutter="0"/>
          <w:cols w:space="720"/>
          <w:docGrid w:linePitch="326"/>
        </w:sectPr>
      </w:pPr>
    </w:p>
    <w:p w:rsidR="009228BB" w:rsidRPr="00E96BFA" w:rsidRDefault="00E96BFA" w:rsidP="0006428F">
      <w:pPr>
        <w:keepNext/>
        <w:keepLines/>
        <w:spacing w:after="120" w:line="240" w:lineRule="auto"/>
        <w:jc w:val="center"/>
        <w:outlineLvl w:val="1"/>
        <w:rPr>
          <w:rFonts w:ascii="Times New Roman" w:eastAsia="Times New Roman" w:hAnsi="Times New Roman" w:cs="Times New Roman"/>
          <w:b/>
          <w:bCs/>
          <w:sz w:val="24"/>
          <w:szCs w:val="24"/>
          <w:lang w:eastAsia="ru-RU"/>
        </w:rPr>
      </w:pPr>
      <w:bookmarkStart w:id="34" w:name="_Toc73604256"/>
      <w:bookmarkEnd w:id="24"/>
      <w:r w:rsidRPr="00E96BFA">
        <w:rPr>
          <w:rFonts w:ascii="Times New Roman" w:eastAsia="Times New Roman" w:hAnsi="Times New Roman" w:cs="Times New Roman"/>
          <w:b/>
          <w:bCs/>
          <w:sz w:val="24"/>
          <w:szCs w:val="24"/>
          <w:lang w:eastAsia="ru-RU"/>
        </w:rPr>
        <w:lastRenderedPageBreak/>
        <w:t xml:space="preserve">3.10.3. </w:t>
      </w:r>
      <w:r w:rsidR="00F37377" w:rsidRPr="00E96BFA">
        <w:rPr>
          <w:rFonts w:ascii="Times New Roman" w:eastAsia="Times New Roman" w:hAnsi="Times New Roman" w:cs="Times New Roman"/>
          <w:b/>
          <w:bCs/>
          <w:sz w:val="24"/>
          <w:szCs w:val="24"/>
          <w:lang w:eastAsia="ru-RU"/>
        </w:rPr>
        <w:t>Целевые ориентиры воспитания</w:t>
      </w:r>
    </w:p>
    <w:p w:rsidR="009228BB" w:rsidRPr="00F37377"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F37377">
        <w:rPr>
          <w:rFonts w:ascii="Times New Roman" w:eastAsia="Times New Roman" w:hAnsi="Times New Roman" w:cs="Times New Roman"/>
          <w:sz w:val="24"/>
          <w:szCs w:val="24"/>
          <w:lang w:eastAsia="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w:t>
      </w:r>
    </w:p>
    <w:p w:rsidR="009228BB" w:rsidRPr="00F37377" w:rsidRDefault="009228BB" w:rsidP="00F37377">
      <w:pPr>
        <w:spacing w:after="0" w:line="240" w:lineRule="auto"/>
        <w:ind w:firstLine="709"/>
        <w:jc w:val="both"/>
        <w:rPr>
          <w:rFonts w:ascii="Times New Roman" w:eastAsia="Times New Roman" w:hAnsi="Times New Roman" w:cs="Times New Roman"/>
          <w:sz w:val="24"/>
          <w:szCs w:val="24"/>
          <w:lang w:eastAsia="ru-RU"/>
        </w:rPr>
      </w:pPr>
      <w:r w:rsidRPr="00F37377">
        <w:rPr>
          <w:rFonts w:ascii="Times New Roman" w:eastAsia="Times New Roman" w:hAnsi="Times New Roman" w:cs="Times New Roman"/>
          <w:sz w:val="24"/>
          <w:szCs w:val="24"/>
          <w:lang w:eastAsia="ru-RU"/>
        </w:rPr>
        <w:t xml:space="preserve">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w:t>
      </w:r>
      <w:r w:rsidR="00F37377">
        <w:rPr>
          <w:rFonts w:ascii="Times New Roman" w:eastAsia="Times New Roman" w:hAnsi="Times New Roman" w:cs="Times New Roman"/>
          <w:sz w:val="24"/>
          <w:szCs w:val="24"/>
          <w:lang w:eastAsia="ru-RU"/>
        </w:rPr>
        <w:t xml:space="preserve">реальными достижениями детей». </w:t>
      </w:r>
    </w:p>
    <w:p w:rsidR="00E96BFA" w:rsidRDefault="00E96BFA" w:rsidP="00E96BFA">
      <w:pPr>
        <w:spacing w:before="12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3.10.3.1. </w:t>
      </w:r>
      <w:r w:rsidR="009228BB" w:rsidRPr="0006428F">
        <w:rPr>
          <w:rFonts w:ascii="Times New Roman" w:eastAsia="Times New Roman" w:hAnsi="Times New Roman" w:cs="Times New Roman"/>
          <w:b/>
          <w:bCs/>
          <w:sz w:val="24"/>
          <w:szCs w:val="24"/>
          <w:lang w:eastAsia="ru-RU"/>
        </w:rPr>
        <w:t>Целевые ориентиры воспитания детей раннего возраста (к трем годам)</w:t>
      </w:r>
      <w:r>
        <w:rPr>
          <w:rFonts w:ascii="Times New Roman" w:eastAsia="Times New Roman" w:hAnsi="Times New Roman" w:cs="Times New Roman"/>
          <w:b/>
          <w:sz w:val="24"/>
          <w:szCs w:val="24"/>
          <w:lang w:eastAsia="ru-RU"/>
        </w:rPr>
        <w:t xml:space="preserve"> </w:t>
      </w:r>
    </w:p>
    <w:p w:rsidR="009228BB" w:rsidRPr="0006428F" w:rsidRDefault="00E96BFA" w:rsidP="00E96BFA">
      <w:pPr>
        <w:spacing w:after="1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 </w:t>
      </w:r>
      <w:r w:rsidR="009228BB" w:rsidRPr="0006428F">
        <w:rPr>
          <w:rFonts w:ascii="Times New Roman" w:eastAsia="Times New Roman" w:hAnsi="Times New Roman" w:cs="Times New Roman"/>
          <w:b/>
          <w:bCs/>
          <w:sz w:val="24"/>
          <w:szCs w:val="24"/>
          <w:lang w:eastAsia="ru-RU"/>
        </w:rPr>
        <w:t>на этапе завершения освоения Программы воспитания</w:t>
      </w:r>
    </w:p>
    <w:tbl>
      <w:tblPr>
        <w:tblW w:w="14459"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9"/>
        <w:gridCol w:w="1842"/>
        <w:gridCol w:w="5245"/>
        <w:gridCol w:w="5103"/>
      </w:tblGrid>
      <w:tr w:rsidR="009228BB" w:rsidRPr="009228BB" w:rsidTr="00FD6918">
        <w:tc>
          <w:tcPr>
            <w:tcW w:w="2269" w:type="dxa"/>
            <w:vMerge w:val="restart"/>
            <w:tcBorders>
              <w:top w:val="single" w:sz="4" w:space="0" w:color="auto"/>
              <w:left w:val="single" w:sz="4" w:space="0" w:color="auto"/>
              <w:right w:val="single" w:sz="4" w:space="0" w:color="auto"/>
            </w:tcBorders>
            <w:vAlign w:val="center"/>
          </w:tcPr>
          <w:p w:rsidR="009228BB" w:rsidRPr="009228BB" w:rsidRDefault="009228BB" w:rsidP="0092166E">
            <w:pPr>
              <w:spacing w:after="0" w:line="240" w:lineRule="auto"/>
              <w:jc w:val="center"/>
              <w:rPr>
                <w:rFonts w:ascii="Times New Roman" w:eastAsia="Times New Roman" w:hAnsi="Times New Roman" w:cs="Times New Roman"/>
                <w:b/>
                <w:sz w:val="23"/>
                <w:szCs w:val="23"/>
                <w:lang w:eastAsia="ru-RU"/>
              </w:rPr>
            </w:pPr>
            <w:r w:rsidRPr="009228BB">
              <w:rPr>
                <w:rFonts w:ascii="Times New Roman" w:eastAsia="Times New Roman" w:hAnsi="Times New Roman" w:cs="Times New Roman"/>
                <w:b/>
                <w:sz w:val="23"/>
                <w:szCs w:val="23"/>
                <w:lang w:eastAsia="ru-RU"/>
              </w:rPr>
              <w:t>Направление</w:t>
            </w:r>
            <w:r w:rsidRPr="009228BB">
              <w:rPr>
                <w:rFonts w:ascii="Times New Roman" w:eastAsia="Times New Roman" w:hAnsi="Times New Roman" w:cs="Times New Roman"/>
                <w:b/>
                <w:sz w:val="23"/>
                <w:szCs w:val="23"/>
                <w:lang w:eastAsia="ru-RU"/>
              </w:rPr>
              <w:br/>
              <w:t>воспитания</w:t>
            </w:r>
          </w:p>
        </w:tc>
        <w:tc>
          <w:tcPr>
            <w:tcW w:w="1842" w:type="dxa"/>
            <w:vMerge w:val="restart"/>
            <w:tcBorders>
              <w:top w:val="single" w:sz="4" w:space="0" w:color="auto"/>
              <w:left w:val="single" w:sz="4" w:space="0" w:color="auto"/>
              <w:right w:val="single" w:sz="4" w:space="0" w:color="auto"/>
            </w:tcBorders>
            <w:vAlign w:val="center"/>
          </w:tcPr>
          <w:p w:rsidR="009228BB" w:rsidRPr="009228BB" w:rsidRDefault="009228BB" w:rsidP="0092166E">
            <w:pPr>
              <w:spacing w:after="0" w:line="240" w:lineRule="auto"/>
              <w:jc w:val="center"/>
              <w:rPr>
                <w:rFonts w:ascii="Times New Roman" w:eastAsia="Times New Roman" w:hAnsi="Times New Roman" w:cs="Times New Roman"/>
                <w:b/>
                <w:sz w:val="23"/>
                <w:szCs w:val="23"/>
                <w:lang w:eastAsia="ru-RU"/>
              </w:rPr>
            </w:pPr>
            <w:r w:rsidRPr="009228BB">
              <w:rPr>
                <w:rFonts w:ascii="Times New Roman" w:eastAsia="Times New Roman" w:hAnsi="Times New Roman" w:cs="Times New Roman"/>
                <w:b/>
                <w:sz w:val="23"/>
                <w:szCs w:val="23"/>
                <w:lang w:eastAsia="ru-RU"/>
              </w:rPr>
              <w:t>Ценности</w:t>
            </w:r>
          </w:p>
        </w:tc>
        <w:tc>
          <w:tcPr>
            <w:tcW w:w="10348" w:type="dxa"/>
            <w:gridSpan w:val="2"/>
            <w:tcBorders>
              <w:top w:val="single" w:sz="4" w:space="0" w:color="auto"/>
              <w:left w:val="single" w:sz="4" w:space="0" w:color="auto"/>
              <w:bottom w:val="single" w:sz="4" w:space="0" w:color="auto"/>
              <w:right w:val="single" w:sz="4" w:space="0" w:color="auto"/>
            </w:tcBorders>
            <w:vAlign w:val="center"/>
          </w:tcPr>
          <w:p w:rsidR="009228BB" w:rsidRPr="009228BB" w:rsidRDefault="009228BB" w:rsidP="0092166E">
            <w:pPr>
              <w:spacing w:after="0" w:line="240" w:lineRule="auto"/>
              <w:jc w:val="center"/>
              <w:rPr>
                <w:rFonts w:ascii="Times New Roman" w:eastAsia="Times New Roman" w:hAnsi="Times New Roman" w:cs="Times New Roman"/>
                <w:b/>
                <w:sz w:val="23"/>
                <w:szCs w:val="23"/>
                <w:lang w:eastAsia="ru-RU"/>
              </w:rPr>
            </w:pPr>
            <w:r w:rsidRPr="009228BB">
              <w:rPr>
                <w:rFonts w:ascii="Times New Roman" w:eastAsia="Times New Roman" w:hAnsi="Times New Roman" w:cs="Times New Roman"/>
                <w:b/>
                <w:sz w:val="23"/>
                <w:szCs w:val="23"/>
                <w:lang w:eastAsia="ru-RU"/>
              </w:rPr>
              <w:t>Показатели развития</w:t>
            </w:r>
          </w:p>
        </w:tc>
      </w:tr>
      <w:tr w:rsidR="009228BB" w:rsidRPr="009228BB" w:rsidTr="0024213B">
        <w:tc>
          <w:tcPr>
            <w:tcW w:w="2269" w:type="dxa"/>
            <w:vMerge/>
            <w:tcBorders>
              <w:left w:val="single" w:sz="4" w:space="0" w:color="auto"/>
              <w:bottom w:val="single" w:sz="4" w:space="0" w:color="auto"/>
              <w:right w:val="single" w:sz="4" w:space="0" w:color="auto"/>
            </w:tcBorders>
            <w:vAlign w:val="center"/>
          </w:tcPr>
          <w:p w:rsidR="009228BB" w:rsidRPr="009228BB" w:rsidRDefault="009228BB" w:rsidP="0092166E">
            <w:pPr>
              <w:spacing w:after="0" w:line="240" w:lineRule="auto"/>
              <w:jc w:val="center"/>
              <w:rPr>
                <w:rFonts w:ascii="Times New Roman" w:eastAsia="Times New Roman" w:hAnsi="Times New Roman" w:cs="Times New Roman"/>
                <w:b/>
                <w:sz w:val="23"/>
                <w:szCs w:val="23"/>
                <w:lang w:eastAsia="ru-RU"/>
              </w:rPr>
            </w:pPr>
          </w:p>
        </w:tc>
        <w:tc>
          <w:tcPr>
            <w:tcW w:w="1842" w:type="dxa"/>
            <w:vMerge/>
            <w:tcBorders>
              <w:left w:val="single" w:sz="4" w:space="0" w:color="auto"/>
              <w:bottom w:val="single" w:sz="4" w:space="0" w:color="auto"/>
              <w:right w:val="single" w:sz="4" w:space="0" w:color="auto"/>
            </w:tcBorders>
            <w:vAlign w:val="center"/>
          </w:tcPr>
          <w:p w:rsidR="009228BB" w:rsidRPr="009228BB" w:rsidRDefault="009228BB" w:rsidP="0092166E">
            <w:pPr>
              <w:spacing w:after="0" w:line="240" w:lineRule="auto"/>
              <w:jc w:val="center"/>
              <w:rPr>
                <w:rFonts w:ascii="Times New Roman" w:eastAsia="Times New Roman" w:hAnsi="Times New Roman" w:cs="Times New Roman"/>
                <w:b/>
                <w:sz w:val="23"/>
                <w:szCs w:val="23"/>
                <w:lang w:eastAsia="ru-RU"/>
              </w:rPr>
            </w:pPr>
          </w:p>
        </w:tc>
        <w:tc>
          <w:tcPr>
            <w:tcW w:w="5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28BB" w:rsidRPr="009228BB" w:rsidRDefault="009228BB" w:rsidP="0092166E">
            <w:pPr>
              <w:spacing w:after="0" w:line="240" w:lineRule="auto"/>
              <w:jc w:val="center"/>
              <w:rPr>
                <w:rFonts w:ascii="Times New Roman" w:eastAsia="Times New Roman" w:hAnsi="Times New Roman" w:cs="Times New Roman"/>
                <w:b/>
                <w:sz w:val="23"/>
                <w:szCs w:val="23"/>
                <w:lang w:eastAsia="ru-RU"/>
              </w:rPr>
            </w:pPr>
            <w:r w:rsidRPr="009228BB">
              <w:rPr>
                <w:rFonts w:ascii="Times New Roman" w:eastAsia="Times New Roman" w:hAnsi="Times New Roman" w:cs="Times New Roman"/>
                <w:b/>
                <w:bCs/>
                <w:sz w:val="23"/>
                <w:szCs w:val="23"/>
                <w:lang w:eastAsia="ru-RU"/>
              </w:rPr>
              <w:t xml:space="preserve"> к 3-м годам</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28BB" w:rsidRPr="009228BB" w:rsidRDefault="009228BB" w:rsidP="0092166E">
            <w:pPr>
              <w:spacing w:after="0" w:line="240" w:lineRule="auto"/>
              <w:jc w:val="center"/>
              <w:rPr>
                <w:rFonts w:ascii="Times New Roman" w:eastAsia="Times New Roman" w:hAnsi="Times New Roman" w:cs="Times New Roman"/>
                <w:b/>
                <w:sz w:val="23"/>
                <w:szCs w:val="23"/>
                <w:lang w:eastAsia="ru-RU"/>
              </w:rPr>
            </w:pPr>
            <w:r w:rsidRPr="009228BB">
              <w:rPr>
                <w:rFonts w:ascii="Times New Roman" w:eastAsia="Times New Roman" w:hAnsi="Times New Roman" w:cs="Times New Roman"/>
                <w:b/>
                <w:sz w:val="23"/>
                <w:szCs w:val="23"/>
                <w:lang w:eastAsia="ru-RU"/>
              </w:rPr>
              <w:t xml:space="preserve"> к 7-ми годам</w:t>
            </w:r>
          </w:p>
        </w:tc>
      </w:tr>
      <w:tr w:rsidR="009228BB" w:rsidRPr="009228BB" w:rsidTr="00FD6918">
        <w:tc>
          <w:tcPr>
            <w:tcW w:w="2269" w:type="dxa"/>
            <w:tcBorders>
              <w:top w:val="single" w:sz="4" w:space="0" w:color="auto"/>
              <w:left w:val="single" w:sz="4" w:space="0" w:color="auto"/>
              <w:bottom w:val="single" w:sz="4" w:space="0" w:color="auto"/>
              <w:right w:val="single" w:sz="4" w:space="0" w:color="auto"/>
            </w:tcBorders>
            <w:hideMark/>
          </w:tcPr>
          <w:p w:rsidR="009228BB" w:rsidRPr="009228BB" w:rsidRDefault="009228BB" w:rsidP="0092166E">
            <w:pPr>
              <w:spacing w:after="0" w:line="240" w:lineRule="auto"/>
              <w:rPr>
                <w:rFonts w:ascii="Times New Roman" w:eastAsia="Times New Roman" w:hAnsi="Times New Roman" w:cs="Times New Roman"/>
                <w:sz w:val="23"/>
                <w:szCs w:val="23"/>
                <w:lang w:eastAsia="ru-RU"/>
              </w:rPr>
            </w:pPr>
            <w:r w:rsidRPr="009228BB">
              <w:rPr>
                <w:rFonts w:ascii="Times New Roman" w:eastAsia="Times New Roman" w:hAnsi="Times New Roman" w:cs="Times New Roman"/>
                <w:b/>
                <w:bCs/>
                <w:sz w:val="23"/>
                <w:szCs w:val="23"/>
                <w:lang w:eastAsia="ru-RU"/>
              </w:rPr>
              <w:t xml:space="preserve">Патриотическое </w:t>
            </w:r>
          </w:p>
        </w:tc>
        <w:tc>
          <w:tcPr>
            <w:tcW w:w="1842" w:type="dxa"/>
            <w:tcBorders>
              <w:top w:val="single" w:sz="4" w:space="0" w:color="auto"/>
              <w:left w:val="single" w:sz="4" w:space="0" w:color="auto"/>
              <w:bottom w:val="single" w:sz="4" w:space="0" w:color="auto"/>
              <w:right w:val="single" w:sz="4" w:space="0" w:color="auto"/>
            </w:tcBorders>
            <w:hideMark/>
          </w:tcPr>
          <w:p w:rsidR="009228BB" w:rsidRPr="009228BB" w:rsidRDefault="009228BB" w:rsidP="0092166E">
            <w:pPr>
              <w:spacing w:after="0" w:line="240" w:lineRule="auto"/>
              <w:rPr>
                <w:rFonts w:ascii="Times New Roman" w:eastAsia="Times New Roman" w:hAnsi="Times New Roman" w:cs="Times New Roman"/>
                <w:sz w:val="23"/>
                <w:szCs w:val="23"/>
                <w:lang w:eastAsia="ru-RU"/>
              </w:rPr>
            </w:pPr>
            <w:r w:rsidRPr="009228BB">
              <w:rPr>
                <w:rFonts w:ascii="Times New Roman" w:eastAsia="Times New Roman" w:hAnsi="Times New Roman" w:cs="Times New Roman"/>
                <w:sz w:val="23"/>
                <w:szCs w:val="23"/>
                <w:lang w:eastAsia="ru-RU"/>
              </w:rPr>
              <w:t xml:space="preserve">Родина, природа </w:t>
            </w:r>
          </w:p>
        </w:tc>
        <w:tc>
          <w:tcPr>
            <w:tcW w:w="5245" w:type="dxa"/>
            <w:tcBorders>
              <w:top w:val="single" w:sz="4" w:space="0" w:color="auto"/>
              <w:left w:val="single" w:sz="4" w:space="0" w:color="auto"/>
              <w:bottom w:val="single" w:sz="4" w:space="0" w:color="auto"/>
              <w:right w:val="single" w:sz="4" w:space="0" w:color="auto"/>
            </w:tcBorders>
            <w:hideMark/>
          </w:tcPr>
          <w:p w:rsidR="009228BB" w:rsidRPr="009228BB" w:rsidRDefault="009228BB" w:rsidP="00712192">
            <w:pPr>
              <w:numPr>
                <w:ilvl w:val="0"/>
                <w:numId w:val="908"/>
              </w:numPr>
              <w:spacing w:after="0" w:line="240" w:lineRule="auto"/>
              <w:ind w:left="182" w:hanging="182"/>
              <w:jc w:val="both"/>
              <w:rPr>
                <w:rFonts w:ascii="Times New Roman" w:eastAsia="Times New Roman" w:hAnsi="Times New Roman" w:cs="Times New Roman"/>
                <w:sz w:val="23"/>
                <w:szCs w:val="23"/>
                <w:lang w:eastAsia="ru-RU"/>
              </w:rPr>
            </w:pPr>
            <w:r w:rsidRPr="009228BB">
              <w:rPr>
                <w:rFonts w:ascii="Times New Roman" w:eastAsia="Times New Roman" w:hAnsi="Times New Roman" w:cs="Times New Roman"/>
                <w:sz w:val="23"/>
                <w:szCs w:val="23"/>
                <w:lang w:eastAsia="ru-RU"/>
              </w:rPr>
              <w:t>Проявляющий привязанность, любовь к семье, близким, окружающему миру</w:t>
            </w:r>
          </w:p>
        </w:tc>
        <w:tc>
          <w:tcPr>
            <w:tcW w:w="5103" w:type="dxa"/>
            <w:tcBorders>
              <w:top w:val="single" w:sz="4" w:space="0" w:color="auto"/>
              <w:left w:val="single" w:sz="4" w:space="0" w:color="auto"/>
              <w:bottom w:val="single" w:sz="4" w:space="0" w:color="auto"/>
              <w:right w:val="single" w:sz="4" w:space="0" w:color="auto"/>
            </w:tcBorders>
          </w:tcPr>
          <w:p w:rsidR="009228BB" w:rsidRPr="009228BB" w:rsidRDefault="009228BB" w:rsidP="00712192">
            <w:pPr>
              <w:numPr>
                <w:ilvl w:val="0"/>
                <w:numId w:val="908"/>
              </w:numPr>
              <w:spacing w:after="0" w:line="240" w:lineRule="auto"/>
              <w:ind w:left="182" w:hanging="182"/>
              <w:jc w:val="both"/>
              <w:rPr>
                <w:rFonts w:ascii="Times New Roman" w:eastAsia="Times New Roman" w:hAnsi="Times New Roman" w:cs="Times New Roman"/>
                <w:sz w:val="23"/>
                <w:szCs w:val="23"/>
                <w:lang w:eastAsia="ru-RU"/>
              </w:rPr>
            </w:pPr>
            <w:r w:rsidRPr="009228BB">
              <w:rPr>
                <w:rFonts w:ascii="Times New Roman" w:eastAsia="Times New Roman" w:hAnsi="Times New Roman" w:cs="Times New Roman"/>
                <w:sz w:val="23"/>
                <w:szCs w:val="23"/>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9228BB" w:rsidRPr="009228BB" w:rsidTr="00FD6918">
        <w:tc>
          <w:tcPr>
            <w:tcW w:w="2269" w:type="dxa"/>
            <w:tcBorders>
              <w:top w:val="single" w:sz="4" w:space="0" w:color="auto"/>
              <w:left w:val="single" w:sz="4" w:space="0" w:color="auto"/>
              <w:bottom w:val="single" w:sz="4" w:space="0" w:color="auto"/>
              <w:right w:val="single" w:sz="4" w:space="0" w:color="auto"/>
            </w:tcBorders>
          </w:tcPr>
          <w:p w:rsidR="009228BB" w:rsidRPr="009228BB" w:rsidRDefault="009228BB" w:rsidP="0092166E">
            <w:pPr>
              <w:spacing w:after="0" w:line="240" w:lineRule="auto"/>
              <w:rPr>
                <w:rFonts w:ascii="Times New Roman" w:eastAsia="Times New Roman" w:hAnsi="Times New Roman" w:cs="Times New Roman"/>
                <w:b/>
                <w:bCs/>
                <w:sz w:val="23"/>
                <w:szCs w:val="23"/>
                <w:lang w:eastAsia="ru-RU"/>
              </w:rPr>
            </w:pPr>
            <w:r w:rsidRPr="009228BB">
              <w:rPr>
                <w:rFonts w:ascii="Times New Roman" w:eastAsia="Times New Roman" w:hAnsi="Times New Roman" w:cs="Times New Roman"/>
                <w:b/>
                <w:bCs/>
                <w:sz w:val="23"/>
                <w:szCs w:val="23"/>
                <w:lang w:eastAsia="ru-RU"/>
              </w:rPr>
              <w:t>Духовно-нравственное</w:t>
            </w:r>
          </w:p>
        </w:tc>
        <w:tc>
          <w:tcPr>
            <w:tcW w:w="1842" w:type="dxa"/>
            <w:tcBorders>
              <w:top w:val="single" w:sz="4" w:space="0" w:color="auto"/>
              <w:left w:val="single" w:sz="4" w:space="0" w:color="auto"/>
              <w:bottom w:val="single" w:sz="4" w:space="0" w:color="auto"/>
              <w:right w:val="single" w:sz="4" w:space="0" w:color="auto"/>
            </w:tcBorders>
          </w:tcPr>
          <w:p w:rsidR="009228BB" w:rsidRPr="009228BB" w:rsidRDefault="009228BB" w:rsidP="0092166E">
            <w:pPr>
              <w:spacing w:after="0" w:line="240" w:lineRule="auto"/>
              <w:rPr>
                <w:rFonts w:ascii="Times New Roman" w:eastAsia="Times New Roman" w:hAnsi="Times New Roman" w:cs="Times New Roman"/>
                <w:sz w:val="23"/>
                <w:szCs w:val="23"/>
                <w:lang w:eastAsia="ru-RU"/>
              </w:rPr>
            </w:pPr>
            <w:r w:rsidRPr="009228BB">
              <w:rPr>
                <w:rFonts w:ascii="Times New Roman" w:eastAsia="Times New Roman" w:hAnsi="Times New Roman" w:cs="Times New Roman"/>
                <w:sz w:val="23"/>
                <w:szCs w:val="23"/>
                <w:lang w:eastAsia="ru-RU"/>
              </w:rPr>
              <w:t>Жизнь, милосердие, добро</w:t>
            </w:r>
          </w:p>
        </w:tc>
        <w:tc>
          <w:tcPr>
            <w:tcW w:w="5245" w:type="dxa"/>
            <w:tcBorders>
              <w:top w:val="single" w:sz="4" w:space="0" w:color="auto"/>
              <w:left w:val="single" w:sz="4" w:space="0" w:color="auto"/>
              <w:bottom w:val="single" w:sz="4" w:space="0" w:color="auto"/>
              <w:right w:val="single" w:sz="4" w:space="0" w:color="auto"/>
            </w:tcBorders>
          </w:tcPr>
          <w:p w:rsidR="009228BB" w:rsidRPr="009228BB" w:rsidRDefault="009228BB" w:rsidP="00712192">
            <w:pPr>
              <w:numPr>
                <w:ilvl w:val="0"/>
                <w:numId w:val="908"/>
              </w:numPr>
              <w:spacing w:after="0" w:line="240" w:lineRule="auto"/>
              <w:ind w:left="182" w:hanging="182"/>
              <w:jc w:val="both"/>
              <w:rPr>
                <w:rFonts w:ascii="Times New Roman" w:eastAsia="Times New Roman" w:hAnsi="Times New Roman" w:cs="Times New Roman"/>
                <w:sz w:val="23"/>
                <w:szCs w:val="23"/>
                <w:lang w:eastAsia="ru-RU"/>
              </w:rPr>
            </w:pPr>
            <w:r w:rsidRPr="009228BB">
              <w:rPr>
                <w:rFonts w:ascii="Times New Roman" w:eastAsia="Times New Roman" w:hAnsi="Times New Roman" w:cs="Times New Roman"/>
                <w:sz w:val="23"/>
                <w:szCs w:val="23"/>
                <w:lang w:eastAsia="ru-RU"/>
              </w:rPr>
              <w:t>Способный понять и принять, что такое</w:t>
            </w:r>
          </w:p>
          <w:p w:rsidR="009228BB" w:rsidRPr="009228BB" w:rsidRDefault="009228BB" w:rsidP="00712192">
            <w:pPr>
              <w:numPr>
                <w:ilvl w:val="0"/>
                <w:numId w:val="908"/>
              </w:numPr>
              <w:spacing w:after="0" w:line="240" w:lineRule="auto"/>
              <w:ind w:left="182" w:hanging="182"/>
              <w:rPr>
                <w:rFonts w:ascii="Times New Roman" w:eastAsia="Times New Roman" w:hAnsi="Times New Roman" w:cs="Times New Roman"/>
                <w:sz w:val="23"/>
                <w:szCs w:val="23"/>
                <w:lang w:eastAsia="ru-RU"/>
              </w:rPr>
            </w:pPr>
            <w:r w:rsidRPr="009228BB">
              <w:rPr>
                <w:rFonts w:ascii="Times New Roman" w:eastAsia="Times New Roman" w:hAnsi="Times New Roman" w:cs="Times New Roman"/>
                <w:sz w:val="23"/>
                <w:szCs w:val="23"/>
                <w:lang w:eastAsia="ru-RU"/>
              </w:rPr>
              <w:t>«хорошо» и «плохо».</w:t>
            </w:r>
          </w:p>
          <w:p w:rsidR="009228BB" w:rsidRPr="009228BB" w:rsidRDefault="009228BB" w:rsidP="00712192">
            <w:pPr>
              <w:numPr>
                <w:ilvl w:val="0"/>
                <w:numId w:val="908"/>
              </w:numPr>
              <w:spacing w:after="0" w:line="240" w:lineRule="auto"/>
              <w:ind w:left="182" w:hanging="182"/>
              <w:rPr>
                <w:rFonts w:ascii="Times New Roman" w:eastAsia="Times New Roman" w:hAnsi="Times New Roman" w:cs="Times New Roman"/>
                <w:sz w:val="23"/>
                <w:szCs w:val="23"/>
                <w:lang w:eastAsia="ru-RU"/>
              </w:rPr>
            </w:pPr>
            <w:r w:rsidRPr="009228BB">
              <w:rPr>
                <w:rFonts w:ascii="Times New Roman" w:eastAsia="Times New Roman" w:hAnsi="Times New Roman" w:cs="Times New Roman"/>
                <w:sz w:val="23"/>
                <w:szCs w:val="23"/>
                <w:lang w:eastAsia="ru-RU"/>
              </w:rPr>
              <w:t>Проявляющий сочувствие, доброту.</w:t>
            </w:r>
          </w:p>
        </w:tc>
        <w:tc>
          <w:tcPr>
            <w:tcW w:w="5103" w:type="dxa"/>
            <w:tcBorders>
              <w:top w:val="single" w:sz="4" w:space="0" w:color="auto"/>
              <w:left w:val="single" w:sz="4" w:space="0" w:color="auto"/>
              <w:bottom w:val="single" w:sz="4" w:space="0" w:color="auto"/>
              <w:right w:val="single" w:sz="4" w:space="0" w:color="auto"/>
            </w:tcBorders>
          </w:tcPr>
          <w:p w:rsidR="009228BB" w:rsidRPr="009228BB" w:rsidRDefault="009228BB" w:rsidP="00712192">
            <w:pPr>
              <w:numPr>
                <w:ilvl w:val="0"/>
                <w:numId w:val="908"/>
              </w:numPr>
              <w:spacing w:after="0" w:line="240" w:lineRule="auto"/>
              <w:ind w:left="182" w:hanging="182"/>
              <w:jc w:val="both"/>
              <w:rPr>
                <w:rFonts w:ascii="Times New Roman" w:eastAsia="Times New Roman" w:hAnsi="Times New Roman" w:cs="Times New Roman"/>
                <w:sz w:val="23"/>
                <w:szCs w:val="23"/>
                <w:lang w:eastAsia="ru-RU"/>
              </w:rPr>
            </w:pPr>
            <w:r w:rsidRPr="009228BB">
              <w:rPr>
                <w:rFonts w:ascii="Times New Roman" w:eastAsia="Times New Roman" w:hAnsi="Times New Roman" w:cs="Times New Roman"/>
                <w:sz w:val="23"/>
                <w:szCs w:val="23"/>
                <w:lang w:eastAsia="ru-RU"/>
              </w:rPr>
              <w:t xml:space="preserve">Различающий основные проявления добра и нравственное </w:t>
            </w:r>
            <w:r w:rsidRPr="009228BB">
              <w:rPr>
                <w:rFonts w:ascii="Times New Roman" w:eastAsia="Times New Roman" w:hAnsi="Times New Roman" w:cs="Times New Roman"/>
                <w:sz w:val="23"/>
                <w:szCs w:val="23"/>
                <w:lang w:eastAsia="ru-RU"/>
              </w:rPr>
              <w:tab/>
              <w:t xml:space="preserve">милосердие, </w:t>
            </w:r>
            <w:r w:rsidRPr="009228BB">
              <w:rPr>
                <w:rFonts w:ascii="Times New Roman" w:eastAsia="Times New Roman" w:hAnsi="Times New Roman" w:cs="Times New Roman"/>
                <w:sz w:val="23"/>
                <w:szCs w:val="23"/>
                <w:lang w:eastAsia="ru-RU"/>
              </w:rPr>
              <w:tab/>
              <w:t>зла, принимающий и уважающий</w:t>
            </w:r>
          </w:p>
          <w:p w:rsidR="009228BB" w:rsidRPr="009228BB" w:rsidRDefault="009228BB" w:rsidP="00712192">
            <w:pPr>
              <w:numPr>
                <w:ilvl w:val="0"/>
                <w:numId w:val="908"/>
              </w:numPr>
              <w:spacing w:after="0" w:line="240" w:lineRule="auto"/>
              <w:ind w:left="182" w:hanging="182"/>
              <w:jc w:val="both"/>
              <w:rPr>
                <w:rFonts w:ascii="Times New Roman" w:eastAsia="Times New Roman" w:hAnsi="Times New Roman" w:cs="Times New Roman"/>
                <w:sz w:val="23"/>
                <w:szCs w:val="23"/>
                <w:lang w:eastAsia="ru-RU"/>
              </w:rPr>
            </w:pPr>
            <w:r w:rsidRPr="009228BB">
              <w:rPr>
                <w:rFonts w:ascii="Times New Roman" w:eastAsia="Times New Roman" w:hAnsi="Times New Roman" w:cs="Times New Roman"/>
                <w:sz w:val="23"/>
                <w:szCs w:val="23"/>
                <w:lang w:eastAsia="ru-RU"/>
              </w:rPr>
              <w:t xml:space="preserve">добро </w:t>
            </w:r>
            <w:r w:rsidRPr="009228BB">
              <w:rPr>
                <w:rFonts w:ascii="Times New Roman" w:eastAsia="Times New Roman" w:hAnsi="Times New Roman" w:cs="Times New Roman"/>
                <w:sz w:val="23"/>
                <w:szCs w:val="23"/>
                <w:lang w:eastAsia="ru-RU"/>
              </w:rPr>
              <w:tab/>
              <w:t>традиционные ценности, ценности семьи и общества, правдивый, искренний, способный к сочувствию и заботе, к нравственному поступку.</w:t>
            </w:r>
          </w:p>
          <w:p w:rsidR="009228BB" w:rsidRPr="009228BB" w:rsidRDefault="009228BB" w:rsidP="00712192">
            <w:pPr>
              <w:numPr>
                <w:ilvl w:val="0"/>
                <w:numId w:val="908"/>
              </w:numPr>
              <w:spacing w:after="0" w:line="240" w:lineRule="auto"/>
              <w:ind w:left="182" w:hanging="182"/>
              <w:jc w:val="both"/>
              <w:rPr>
                <w:rFonts w:ascii="Times New Roman" w:eastAsia="Times New Roman" w:hAnsi="Times New Roman" w:cs="Times New Roman"/>
                <w:sz w:val="23"/>
                <w:szCs w:val="23"/>
                <w:lang w:eastAsia="ru-RU"/>
              </w:rPr>
            </w:pPr>
            <w:r w:rsidRPr="009228BB">
              <w:rPr>
                <w:rFonts w:ascii="Times New Roman" w:eastAsia="Times New Roman" w:hAnsi="Times New Roman" w:cs="Times New Roman"/>
                <w:sz w:val="23"/>
                <w:szCs w:val="23"/>
                <w:lang w:eastAsia="ru-RU"/>
              </w:rPr>
              <w:t>Способный не оставаться равнодушным к</w:t>
            </w:r>
          </w:p>
          <w:p w:rsidR="009228BB" w:rsidRPr="009228BB" w:rsidRDefault="009228BB" w:rsidP="00712192">
            <w:pPr>
              <w:numPr>
                <w:ilvl w:val="0"/>
                <w:numId w:val="908"/>
              </w:numPr>
              <w:spacing w:after="0" w:line="240" w:lineRule="auto"/>
              <w:ind w:left="182" w:hanging="182"/>
              <w:jc w:val="both"/>
              <w:rPr>
                <w:rFonts w:ascii="Times New Roman" w:eastAsia="Times New Roman" w:hAnsi="Times New Roman" w:cs="Times New Roman"/>
                <w:sz w:val="23"/>
                <w:szCs w:val="23"/>
                <w:lang w:eastAsia="ru-RU"/>
              </w:rPr>
            </w:pPr>
            <w:r w:rsidRPr="009228BB">
              <w:rPr>
                <w:rFonts w:ascii="Times New Roman" w:eastAsia="Times New Roman" w:hAnsi="Times New Roman" w:cs="Times New Roman"/>
                <w:sz w:val="23"/>
                <w:szCs w:val="23"/>
                <w:lang w:eastAsia="ru-RU"/>
              </w:rPr>
              <w:t>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9228BB" w:rsidRPr="009228BB" w:rsidTr="00FD6918">
        <w:tc>
          <w:tcPr>
            <w:tcW w:w="2269" w:type="dxa"/>
            <w:tcBorders>
              <w:top w:val="single" w:sz="4" w:space="0" w:color="auto"/>
              <w:left w:val="single" w:sz="4" w:space="0" w:color="auto"/>
              <w:bottom w:val="single" w:sz="4" w:space="0" w:color="auto"/>
              <w:right w:val="single" w:sz="4" w:space="0" w:color="auto"/>
            </w:tcBorders>
            <w:hideMark/>
          </w:tcPr>
          <w:p w:rsidR="009228BB" w:rsidRPr="009228BB" w:rsidRDefault="009228BB" w:rsidP="0092166E">
            <w:pPr>
              <w:spacing w:after="0" w:line="240" w:lineRule="auto"/>
              <w:rPr>
                <w:rFonts w:ascii="Times New Roman" w:eastAsia="Times New Roman" w:hAnsi="Times New Roman" w:cs="Times New Roman"/>
                <w:sz w:val="23"/>
                <w:szCs w:val="23"/>
                <w:lang w:eastAsia="ru-RU"/>
              </w:rPr>
            </w:pPr>
            <w:r w:rsidRPr="009228BB">
              <w:rPr>
                <w:rFonts w:ascii="Times New Roman" w:eastAsia="Times New Roman" w:hAnsi="Times New Roman" w:cs="Times New Roman"/>
                <w:b/>
                <w:bCs/>
                <w:color w:val="000000"/>
                <w:sz w:val="23"/>
                <w:szCs w:val="23"/>
                <w:lang w:eastAsia="ru-RU"/>
              </w:rPr>
              <w:t xml:space="preserve">Социальное </w:t>
            </w:r>
          </w:p>
        </w:tc>
        <w:tc>
          <w:tcPr>
            <w:tcW w:w="1842" w:type="dxa"/>
            <w:tcBorders>
              <w:top w:val="single" w:sz="4" w:space="0" w:color="auto"/>
              <w:left w:val="single" w:sz="4" w:space="0" w:color="auto"/>
              <w:bottom w:val="single" w:sz="4" w:space="0" w:color="auto"/>
              <w:right w:val="single" w:sz="4" w:space="0" w:color="auto"/>
            </w:tcBorders>
            <w:hideMark/>
          </w:tcPr>
          <w:p w:rsidR="009228BB" w:rsidRPr="009228BB" w:rsidRDefault="009228BB" w:rsidP="0092166E">
            <w:pPr>
              <w:spacing w:after="0" w:line="240" w:lineRule="auto"/>
              <w:rPr>
                <w:rFonts w:ascii="Times New Roman" w:eastAsia="Times New Roman" w:hAnsi="Times New Roman" w:cs="Times New Roman"/>
                <w:sz w:val="23"/>
                <w:szCs w:val="23"/>
                <w:lang w:eastAsia="ru-RU"/>
              </w:rPr>
            </w:pPr>
            <w:r w:rsidRPr="009228BB">
              <w:rPr>
                <w:rFonts w:ascii="Times New Roman" w:eastAsia="Times New Roman" w:hAnsi="Times New Roman" w:cs="Times New Roman"/>
                <w:color w:val="000000"/>
                <w:sz w:val="23"/>
                <w:szCs w:val="23"/>
                <w:lang w:eastAsia="ru-RU"/>
              </w:rPr>
              <w:t>Человек, семья, дружба, сотрудничество</w:t>
            </w:r>
          </w:p>
        </w:tc>
        <w:tc>
          <w:tcPr>
            <w:tcW w:w="5245" w:type="dxa"/>
            <w:tcBorders>
              <w:top w:val="single" w:sz="4" w:space="0" w:color="auto"/>
              <w:left w:val="single" w:sz="4" w:space="0" w:color="auto"/>
              <w:bottom w:val="single" w:sz="4" w:space="0" w:color="auto"/>
              <w:right w:val="single" w:sz="4" w:space="0" w:color="auto"/>
            </w:tcBorders>
            <w:hideMark/>
          </w:tcPr>
          <w:p w:rsidR="009228BB" w:rsidRPr="009228BB" w:rsidRDefault="009228BB" w:rsidP="00712192">
            <w:pPr>
              <w:numPr>
                <w:ilvl w:val="0"/>
                <w:numId w:val="908"/>
              </w:numPr>
              <w:spacing w:after="0" w:line="240" w:lineRule="auto"/>
              <w:ind w:left="174" w:hanging="174"/>
              <w:jc w:val="both"/>
              <w:rPr>
                <w:rFonts w:ascii="Times New Roman" w:eastAsia="Times New Roman" w:hAnsi="Times New Roman" w:cs="Times New Roman"/>
                <w:color w:val="000000"/>
                <w:sz w:val="23"/>
                <w:szCs w:val="23"/>
                <w:lang w:eastAsia="ru-RU"/>
              </w:rPr>
            </w:pPr>
            <w:r w:rsidRPr="009228BB">
              <w:rPr>
                <w:rFonts w:ascii="Times New Roman" w:eastAsia="Times New Roman" w:hAnsi="Times New Roman" w:cs="Times New Roman"/>
                <w:color w:val="000000"/>
                <w:sz w:val="23"/>
                <w:szCs w:val="23"/>
                <w:lang w:eastAsia="ru-RU"/>
              </w:rPr>
              <w:t>Испытывающий чувство удовольствия в случае одобрения и чувство огорчения в случае неодобрения со стороны взрослых.</w:t>
            </w:r>
          </w:p>
          <w:p w:rsidR="009228BB" w:rsidRPr="009228BB" w:rsidRDefault="009228BB" w:rsidP="00712192">
            <w:pPr>
              <w:numPr>
                <w:ilvl w:val="0"/>
                <w:numId w:val="908"/>
              </w:numPr>
              <w:spacing w:after="0" w:line="240" w:lineRule="auto"/>
              <w:ind w:left="174" w:hanging="174"/>
              <w:jc w:val="both"/>
              <w:rPr>
                <w:rFonts w:ascii="Times New Roman" w:eastAsia="Times New Roman" w:hAnsi="Times New Roman" w:cs="Times New Roman"/>
                <w:color w:val="000000"/>
                <w:sz w:val="23"/>
                <w:szCs w:val="23"/>
                <w:lang w:eastAsia="ru-RU"/>
              </w:rPr>
            </w:pPr>
            <w:r w:rsidRPr="009228BB">
              <w:rPr>
                <w:rFonts w:ascii="Times New Roman" w:eastAsia="Times New Roman" w:hAnsi="Times New Roman" w:cs="Times New Roman"/>
                <w:color w:val="000000"/>
                <w:sz w:val="23"/>
                <w:szCs w:val="23"/>
                <w:lang w:eastAsia="ru-RU"/>
              </w:rPr>
              <w:t>Проявляющий интерес к другим детям и способный бесконфликтно играть рядом с ними.</w:t>
            </w:r>
          </w:p>
          <w:p w:rsidR="009228BB" w:rsidRPr="009228BB" w:rsidRDefault="009228BB" w:rsidP="00712192">
            <w:pPr>
              <w:numPr>
                <w:ilvl w:val="0"/>
                <w:numId w:val="908"/>
              </w:numPr>
              <w:spacing w:after="0" w:line="240" w:lineRule="auto"/>
              <w:ind w:left="174" w:hanging="174"/>
              <w:jc w:val="both"/>
              <w:rPr>
                <w:rFonts w:ascii="Times New Roman" w:eastAsia="Times New Roman" w:hAnsi="Times New Roman" w:cs="Times New Roman"/>
                <w:color w:val="000000"/>
                <w:sz w:val="23"/>
                <w:szCs w:val="23"/>
                <w:lang w:eastAsia="ru-RU"/>
              </w:rPr>
            </w:pPr>
            <w:r w:rsidRPr="009228BB">
              <w:rPr>
                <w:rFonts w:ascii="Times New Roman" w:eastAsia="Times New Roman" w:hAnsi="Times New Roman" w:cs="Times New Roman"/>
                <w:color w:val="000000"/>
                <w:sz w:val="23"/>
                <w:szCs w:val="23"/>
                <w:lang w:eastAsia="ru-RU"/>
              </w:rPr>
              <w:lastRenderedPageBreak/>
              <w:t>Проявляющий позицию «Я сам!».</w:t>
            </w:r>
          </w:p>
          <w:p w:rsidR="009228BB" w:rsidRPr="009228BB" w:rsidRDefault="009228BB" w:rsidP="00712192">
            <w:pPr>
              <w:numPr>
                <w:ilvl w:val="0"/>
                <w:numId w:val="908"/>
              </w:numPr>
              <w:spacing w:after="0" w:line="240" w:lineRule="auto"/>
              <w:ind w:left="174" w:hanging="174"/>
              <w:jc w:val="both"/>
              <w:rPr>
                <w:rFonts w:ascii="Times New Roman" w:eastAsia="Times New Roman" w:hAnsi="Times New Roman" w:cs="Times New Roman"/>
                <w:color w:val="000000"/>
                <w:sz w:val="23"/>
                <w:szCs w:val="23"/>
                <w:lang w:eastAsia="ru-RU"/>
              </w:rPr>
            </w:pPr>
            <w:r w:rsidRPr="009228BB">
              <w:rPr>
                <w:rFonts w:ascii="Times New Roman" w:eastAsia="Times New Roman" w:hAnsi="Times New Roman" w:cs="Times New Roman"/>
                <w:color w:val="000000"/>
                <w:sz w:val="23"/>
                <w:szCs w:val="23"/>
                <w:lang w:eastAsia="ru-RU"/>
              </w:rPr>
              <w:t>Способный к самостоятельным (свободным) активным действиям в общении.</w:t>
            </w:r>
          </w:p>
        </w:tc>
        <w:tc>
          <w:tcPr>
            <w:tcW w:w="5103" w:type="dxa"/>
            <w:tcBorders>
              <w:top w:val="single" w:sz="4" w:space="0" w:color="auto"/>
              <w:left w:val="single" w:sz="4" w:space="0" w:color="auto"/>
              <w:bottom w:val="single" w:sz="4" w:space="0" w:color="auto"/>
              <w:right w:val="single" w:sz="4" w:space="0" w:color="auto"/>
            </w:tcBorders>
          </w:tcPr>
          <w:p w:rsidR="009228BB" w:rsidRPr="009228BB" w:rsidRDefault="009228BB" w:rsidP="00712192">
            <w:pPr>
              <w:numPr>
                <w:ilvl w:val="0"/>
                <w:numId w:val="910"/>
              </w:numPr>
              <w:spacing w:after="0" w:line="240" w:lineRule="auto"/>
              <w:ind w:left="200" w:hanging="200"/>
              <w:jc w:val="both"/>
              <w:rPr>
                <w:rFonts w:ascii="Times New Roman" w:eastAsia="Times New Roman" w:hAnsi="Times New Roman" w:cs="Times New Roman"/>
                <w:color w:val="000000"/>
                <w:sz w:val="23"/>
                <w:szCs w:val="23"/>
                <w:lang w:eastAsia="ru-RU"/>
              </w:rPr>
            </w:pPr>
            <w:r w:rsidRPr="009228BB">
              <w:rPr>
                <w:rFonts w:ascii="Times New Roman" w:eastAsia="Times New Roman" w:hAnsi="Times New Roman" w:cs="Times New Roman"/>
                <w:color w:val="000000"/>
                <w:sz w:val="23"/>
                <w:szCs w:val="23"/>
                <w:lang w:eastAsia="ru-RU"/>
              </w:rPr>
              <w:lastRenderedPageBreak/>
              <w:t>Проявляющий ответственность за свои действия и поведение; принимающий и уважающий различия между людьми.</w:t>
            </w:r>
          </w:p>
          <w:p w:rsidR="009228BB" w:rsidRPr="009228BB" w:rsidRDefault="009228BB" w:rsidP="00712192">
            <w:pPr>
              <w:numPr>
                <w:ilvl w:val="0"/>
                <w:numId w:val="910"/>
              </w:numPr>
              <w:spacing w:after="0" w:line="240" w:lineRule="auto"/>
              <w:ind w:left="200" w:hanging="200"/>
              <w:jc w:val="both"/>
              <w:rPr>
                <w:rFonts w:ascii="Times New Roman" w:eastAsia="Times New Roman" w:hAnsi="Times New Roman" w:cs="Times New Roman"/>
                <w:color w:val="000000"/>
                <w:sz w:val="23"/>
                <w:szCs w:val="23"/>
                <w:lang w:eastAsia="ru-RU"/>
              </w:rPr>
            </w:pPr>
            <w:r w:rsidRPr="009228BB">
              <w:rPr>
                <w:rFonts w:ascii="Times New Roman" w:eastAsia="Times New Roman" w:hAnsi="Times New Roman" w:cs="Times New Roman"/>
                <w:color w:val="000000"/>
                <w:sz w:val="23"/>
                <w:szCs w:val="23"/>
                <w:lang w:eastAsia="ru-RU"/>
              </w:rPr>
              <w:t>Владеющий основами речевой культуры.</w:t>
            </w:r>
          </w:p>
          <w:p w:rsidR="009228BB" w:rsidRPr="009228BB" w:rsidRDefault="009228BB" w:rsidP="00712192">
            <w:pPr>
              <w:numPr>
                <w:ilvl w:val="0"/>
                <w:numId w:val="910"/>
              </w:numPr>
              <w:spacing w:after="0" w:line="240" w:lineRule="auto"/>
              <w:ind w:left="200" w:hanging="200"/>
              <w:jc w:val="both"/>
              <w:rPr>
                <w:rFonts w:ascii="Times New Roman" w:eastAsia="Times New Roman" w:hAnsi="Times New Roman" w:cs="Times New Roman"/>
                <w:color w:val="000000"/>
                <w:sz w:val="23"/>
                <w:szCs w:val="23"/>
                <w:lang w:eastAsia="ru-RU"/>
              </w:rPr>
            </w:pPr>
            <w:r w:rsidRPr="009228BB">
              <w:rPr>
                <w:rFonts w:ascii="Times New Roman" w:eastAsia="Times New Roman" w:hAnsi="Times New Roman" w:cs="Times New Roman"/>
                <w:color w:val="000000"/>
                <w:sz w:val="23"/>
                <w:szCs w:val="23"/>
                <w:lang w:eastAsia="ru-RU"/>
              </w:rPr>
              <w:t xml:space="preserve">Дружелюбный и доброжелательный, умеющий </w:t>
            </w:r>
            <w:r w:rsidRPr="009228BB">
              <w:rPr>
                <w:rFonts w:ascii="Times New Roman" w:eastAsia="Times New Roman" w:hAnsi="Times New Roman" w:cs="Times New Roman"/>
                <w:color w:val="000000"/>
                <w:sz w:val="23"/>
                <w:szCs w:val="23"/>
                <w:lang w:eastAsia="ru-RU"/>
              </w:rPr>
              <w:lastRenderedPageBreak/>
              <w:t>слушать и слышать собеседника, способный взаимодействовать со взрослыми и сверстниками на основе общих интересов и дел.</w:t>
            </w:r>
          </w:p>
        </w:tc>
      </w:tr>
      <w:tr w:rsidR="009228BB" w:rsidRPr="009228BB" w:rsidTr="00FD6918">
        <w:tc>
          <w:tcPr>
            <w:tcW w:w="2269" w:type="dxa"/>
            <w:tcBorders>
              <w:top w:val="single" w:sz="4" w:space="0" w:color="auto"/>
              <w:left w:val="single" w:sz="4" w:space="0" w:color="auto"/>
              <w:bottom w:val="single" w:sz="4" w:space="0" w:color="auto"/>
              <w:right w:val="single" w:sz="4" w:space="0" w:color="auto"/>
            </w:tcBorders>
            <w:hideMark/>
          </w:tcPr>
          <w:p w:rsidR="009228BB" w:rsidRPr="009228BB" w:rsidRDefault="009228BB" w:rsidP="0092166E">
            <w:pPr>
              <w:spacing w:after="0" w:line="240" w:lineRule="auto"/>
              <w:rPr>
                <w:rFonts w:ascii="Times New Roman" w:eastAsia="Times New Roman" w:hAnsi="Times New Roman" w:cs="Times New Roman"/>
                <w:sz w:val="23"/>
                <w:szCs w:val="23"/>
                <w:lang w:eastAsia="ru-RU"/>
              </w:rPr>
            </w:pPr>
            <w:r w:rsidRPr="009228BB">
              <w:rPr>
                <w:rFonts w:ascii="Times New Roman" w:eastAsia="Times New Roman" w:hAnsi="Times New Roman" w:cs="Times New Roman"/>
                <w:b/>
                <w:bCs/>
                <w:color w:val="000000"/>
                <w:sz w:val="23"/>
                <w:szCs w:val="23"/>
                <w:lang w:eastAsia="ru-RU"/>
              </w:rPr>
              <w:lastRenderedPageBreak/>
              <w:t xml:space="preserve">Познавательное </w:t>
            </w:r>
          </w:p>
        </w:tc>
        <w:tc>
          <w:tcPr>
            <w:tcW w:w="1842" w:type="dxa"/>
            <w:tcBorders>
              <w:top w:val="single" w:sz="4" w:space="0" w:color="auto"/>
              <w:left w:val="single" w:sz="4" w:space="0" w:color="auto"/>
              <w:bottom w:val="single" w:sz="4" w:space="0" w:color="auto"/>
              <w:right w:val="single" w:sz="4" w:space="0" w:color="auto"/>
            </w:tcBorders>
            <w:hideMark/>
          </w:tcPr>
          <w:p w:rsidR="009228BB" w:rsidRPr="009228BB" w:rsidRDefault="009228BB" w:rsidP="0092166E">
            <w:pPr>
              <w:spacing w:after="0" w:line="240" w:lineRule="auto"/>
              <w:rPr>
                <w:rFonts w:ascii="Times New Roman" w:eastAsia="Times New Roman" w:hAnsi="Times New Roman" w:cs="Times New Roman"/>
                <w:sz w:val="23"/>
                <w:szCs w:val="23"/>
                <w:lang w:eastAsia="ru-RU"/>
              </w:rPr>
            </w:pPr>
            <w:r w:rsidRPr="009228BB">
              <w:rPr>
                <w:rFonts w:ascii="Times New Roman" w:eastAsia="Times New Roman" w:hAnsi="Times New Roman" w:cs="Times New Roman"/>
                <w:color w:val="000000"/>
                <w:sz w:val="23"/>
                <w:szCs w:val="23"/>
                <w:lang w:eastAsia="ru-RU"/>
              </w:rPr>
              <w:t>Познание</w:t>
            </w:r>
          </w:p>
        </w:tc>
        <w:tc>
          <w:tcPr>
            <w:tcW w:w="5245" w:type="dxa"/>
            <w:tcBorders>
              <w:top w:val="single" w:sz="4" w:space="0" w:color="auto"/>
              <w:left w:val="single" w:sz="4" w:space="0" w:color="auto"/>
              <w:bottom w:val="single" w:sz="4" w:space="0" w:color="auto"/>
              <w:right w:val="single" w:sz="4" w:space="0" w:color="auto"/>
            </w:tcBorders>
            <w:hideMark/>
          </w:tcPr>
          <w:p w:rsidR="009228BB" w:rsidRPr="009228BB" w:rsidRDefault="009228BB" w:rsidP="00712192">
            <w:pPr>
              <w:numPr>
                <w:ilvl w:val="0"/>
                <w:numId w:val="909"/>
              </w:numPr>
              <w:spacing w:after="0" w:line="240" w:lineRule="auto"/>
              <w:ind w:left="182" w:hanging="182"/>
              <w:jc w:val="both"/>
              <w:rPr>
                <w:rFonts w:ascii="Times New Roman" w:eastAsia="Times New Roman" w:hAnsi="Times New Roman" w:cs="Times New Roman"/>
                <w:sz w:val="23"/>
                <w:szCs w:val="23"/>
                <w:lang w:eastAsia="ru-RU"/>
              </w:rPr>
            </w:pPr>
            <w:r w:rsidRPr="009228BB">
              <w:rPr>
                <w:rFonts w:ascii="Times New Roman" w:eastAsia="Times New Roman" w:hAnsi="Times New Roman" w:cs="Times New Roman"/>
                <w:color w:val="000000"/>
                <w:sz w:val="23"/>
                <w:szCs w:val="23"/>
                <w:lang w:eastAsia="ru-RU"/>
              </w:rPr>
              <w:t>Проявляющий интерес к окружающему миру</w:t>
            </w:r>
            <w:r w:rsidRPr="009228BB">
              <w:rPr>
                <w:rFonts w:ascii="Times New Roman" w:eastAsia="Times New Roman" w:hAnsi="Times New Roman" w:cs="Times New Roman"/>
                <w:color w:val="000000"/>
                <w:sz w:val="23"/>
                <w:szCs w:val="23"/>
                <w:lang w:eastAsia="ru-RU"/>
              </w:rPr>
              <w:br/>
              <w:t>и активность в поведении и деятельности.</w:t>
            </w:r>
          </w:p>
        </w:tc>
        <w:tc>
          <w:tcPr>
            <w:tcW w:w="5103" w:type="dxa"/>
            <w:tcBorders>
              <w:top w:val="single" w:sz="4" w:space="0" w:color="auto"/>
              <w:left w:val="single" w:sz="4" w:space="0" w:color="auto"/>
              <w:bottom w:val="single" w:sz="4" w:space="0" w:color="auto"/>
              <w:right w:val="single" w:sz="4" w:space="0" w:color="auto"/>
            </w:tcBorders>
          </w:tcPr>
          <w:p w:rsidR="009228BB" w:rsidRPr="009228BB" w:rsidRDefault="009228BB" w:rsidP="00712192">
            <w:pPr>
              <w:numPr>
                <w:ilvl w:val="0"/>
                <w:numId w:val="909"/>
              </w:numPr>
              <w:spacing w:after="0" w:line="240" w:lineRule="auto"/>
              <w:ind w:left="200" w:hanging="200"/>
              <w:jc w:val="both"/>
              <w:rPr>
                <w:rFonts w:ascii="Times New Roman" w:eastAsia="Times New Roman" w:hAnsi="Times New Roman" w:cs="Times New Roman"/>
                <w:color w:val="000000"/>
                <w:sz w:val="23"/>
                <w:szCs w:val="23"/>
                <w:lang w:eastAsia="ru-RU"/>
              </w:rPr>
            </w:pPr>
            <w:r w:rsidRPr="009228BB">
              <w:rPr>
                <w:rFonts w:ascii="Times New Roman" w:eastAsia="Times New Roman" w:hAnsi="Times New Roman" w:cs="Times New Roman"/>
                <w:color w:val="000000"/>
                <w:sz w:val="23"/>
                <w:szCs w:val="23"/>
                <w:lang w:eastAsia="ru-RU"/>
              </w:rPr>
              <w:t>Любознательный, наблюдательный, испытывающий потребность в самовыражении, в том числе творческом.</w:t>
            </w:r>
          </w:p>
          <w:p w:rsidR="009228BB" w:rsidRPr="009228BB" w:rsidRDefault="009228BB" w:rsidP="00712192">
            <w:pPr>
              <w:numPr>
                <w:ilvl w:val="0"/>
                <w:numId w:val="909"/>
              </w:numPr>
              <w:spacing w:after="0" w:line="240" w:lineRule="auto"/>
              <w:ind w:left="200" w:hanging="200"/>
              <w:jc w:val="both"/>
              <w:rPr>
                <w:rFonts w:ascii="Times New Roman" w:eastAsia="Times New Roman" w:hAnsi="Times New Roman" w:cs="Times New Roman"/>
                <w:color w:val="000000"/>
                <w:sz w:val="23"/>
                <w:szCs w:val="23"/>
                <w:lang w:eastAsia="ru-RU"/>
              </w:rPr>
            </w:pPr>
            <w:r w:rsidRPr="009228BB">
              <w:rPr>
                <w:rFonts w:ascii="Times New Roman" w:eastAsia="Times New Roman" w:hAnsi="Times New Roman" w:cs="Times New Roman"/>
                <w:color w:val="000000"/>
                <w:sz w:val="23"/>
                <w:szCs w:val="23"/>
                <w:lang w:eastAsia="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9228BB" w:rsidRPr="009228BB" w:rsidRDefault="009228BB" w:rsidP="00712192">
            <w:pPr>
              <w:numPr>
                <w:ilvl w:val="0"/>
                <w:numId w:val="909"/>
              </w:numPr>
              <w:spacing w:after="0" w:line="240" w:lineRule="auto"/>
              <w:ind w:left="200" w:hanging="200"/>
              <w:jc w:val="both"/>
              <w:rPr>
                <w:rFonts w:ascii="Times New Roman" w:eastAsia="Times New Roman" w:hAnsi="Times New Roman" w:cs="Times New Roman"/>
                <w:color w:val="000000"/>
                <w:sz w:val="23"/>
                <w:szCs w:val="23"/>
                <w:lang w:eastAsia="ru-RU"/>
              </w:rPr>
            </w:pPr>
            <w:r w:rsidRPr="009228BB">
              <w:rPr>
                <w:rFonts w:ascii="Times New Roman" w:eastAsia="Times New Roman" w:hAnsi="Times New Roman" w:cs="Times New Roman"/>
                <w:color w:val="000000"/>
                <w:sz w:val="23"/>
                <w:szCs w:val="23"/>
                <w:lang w:eastAsia="ru-RU"/>
              </w:rPr>
              <w:t>Обладающий первичной картиной мира на основе традиционных ценностей.</w:t>
            </w:r>
          </w:p>
        </w:tc>
      </w:tr>
      <w:tr w:rsidR="009228BB" w:rsidRPr="009228BB" w:rsidTr="00FD6918">
        <w:tc>
          <w:tcPr>
            <w:tcW w:w="2269" w:type="dxa"/>
            <w:tcBorders>
              <w:top w:val="single" w:sz="4" w:space="0" w:color="auto"/>
              <w:left w:val="single" w:sz="4" w:space="0" w:color="auto"/>
              <w:bottom w:val="single" w:sz="4" w:space="0" w:color="auto"/>
              <w:right w:val="single" w:sz="4" w:space="0" w:color="auto"/>
            </w:tcBorders>
            <w:hideMark/>
          </w:tcPr>
          <w:p w:rsidR="009228BB" w:rsidRPr="009228BB" w:rsidRDefault="009228BB" w:rsidP="0092166E">
            <w:pPr>
              <w:spacing w:after="0" w:line="240" w:lineRule="auto"/>
              <w:rPr>
                <w:rFonts w:ascii="Times New Roman" w:eastAsia="Times New Roman" w:hAnsi="Times New Roman" w:cs="Times New Roman"/>
                <w:sz w:val="23"/>
                <w:szCs w:val="23"/>
                <w:lang w:eastAsia="ru-RU"/>
              </w:rPr>
            </w:pPr>
            <w:r w:rsidRPr="009228BB">
              <w:rPr>
                <w:rFonts w:ascii="Times New Roman" w:eastAsia="Times New Roman" w:hAnsi="Times New Roman" w:cs="Times New Roman"/>
                <w:b/>
                <w:bCs/>
                <w:color w:val="000000"/>
                <w:sz w:val="23"/>
                <w:szCs w:val="23"/>
                <w:lang w:eastAsia="ru-RU"/>
              </w:rPr>
              <w:t>Физическое</w:t>
            </w:r>
            <w:r w:rsidRPr="009228BB">
              <w:rPr>
                <w:rFonts w:ascii="Times New Roman" w:eastAsia="Times New Roman" w:hAnsi="Times New Roman" w:cs="Times New Roman"/>
                <w:b/>
                <w:bCs/>
                <w:color w:val="000000"/>
                <w:sz w:val="23"/>
                <w:szCs w:val="23"/>
                <w:lang w:eastAsia="ru-RU"/>
              </w:rPr>
              <w:br/>
              <w:t>и оздоровительное</w:t>
            </w:r>
          </w:p>
        </w:tc>
        <w:tc>
          <w:tcPr>
            <w:tcW w:w="1842" w:type="dxa"/>
            <w:tcBorders>
              <w:top w:val="single" w:sz="4" w:space="0" w:color="auto"/>
              <w:left w:val="single" w:sz="4" w:space="0" w:color="auto"/>
              <w:bottom w:val="single" w:sz="4" w:space="0" w:color="auto"/>
              <w:right w:val="single" w:sz="4" w:space="0" w:color="auto"/>
            </w:tcBorders>
            <w:hideMark/>
          </w:tcPr>
          <w:p w:rsidR="009228BB" w:rsidRPr="009228BB" w:rsidRDefault="009228BB" w:rsidP="0092166E">
            <w:pPr>
              <w:spacing w:after="0" w:line="240" w:lineRule="auto"/>
              <w:rPr>
                <w:rFonts w:ascii="Times New Roman" w:eastAsia="Times New Roman" w:hAnsi="Times New Roman" w:cs="Times New Roman"/>
                <w:sz w:val="23"/>
                <w:szCs w:val="23"/>
                <w:lang w:eastAsia="ru-RU"/>
              </w:rPr>
            </w:pPr>
            <w:r w:rsidRPr="009228BB">
              <w:rPr>
                <w:rFonts w:ascii="Times New Roman" w:eastAsia="Times New Roman" w:hAnsi="Times New Roman" w:cs="Times New Roman"/>
                <w:color w:val="000000"/>
                <w:sz w:val="23"/>
                <w:szCs w:val="23"/>
                <w:lang w:eastAsia="ru-RU"/>
              </w:rPr>
              <w:t>Здоровье, жизнь</w:t>
            </w:r>
          </w:p>
        </w:tc>
        <w:tc>
          <w:tcPr>
            <w:tcW w:w="5245" w:type="dxa"/>
            <w:tcBorders>
              <w:top w:val="single" w:sz="4" w:space="0" w:color="auto"/>
              <w:left w:val="single" w:sz="4" w:space="0" w:color="auto"/>
              <w:bottom w:val="single" w:sz="4" w:space="0" w:color="auto"/>
              <w:right w:val="single" w:sz="4" w:space="0" w:color="auto"/>
            </w:tcBorders>
            <w:hideMark/>
          </w:tcPr>
          <w:p w:rsidR="009228BB" w:rsidRPr="009228BB" w:rsidRDefault="009228BB" w:rsidP="00712192">
            <w:pPr>
              <w:numPr>
                <w:ilvl w:val="0"/>
                <w:numId w:val="909"/>
              </w:numPr>
              <w:spacing w:after="0" w:line="240" w:lineRule="auto"/>
              <w:ind w:left="208" w:hanging="208"/>
              <w:jc w:val="both"/>
              <w:rPr>
                <w:rFonts w:ascii="Times New Roman" w:eastAsia="Times New Roman" w:hAnsi="Times New Roman" w:cs="Times New Roman"/>
                <w:color w:val="000000"/>
                <w:sz w:val="23"/>
                <w:szCs w:val="23"/>
                <w:lang w:eastAsia="ru-RU"/>
              </w:rPr>
            </w:pPr>
            <w:r w:rsidRPr="009228BB">
              <w:rPr>
                <w:rFonts w:ascii="Times New Roman" w:eastAsia="Times New Roman" w:hAnsi="Times New Roman" w:cs="Times New Roman"/>
                <w:color w:val="000000"/>
                <w:sz w:val="23"/>
                <w:szCs w:val="23"/>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9228BB" w:rsidRPr="009228BB" w:rsidRDefault="009228BB" w:rsidP="00712192">
            <w:pPr>
              <w:numPr>
                <w:ilvl w:val="0"/>
                <w:numId w:val="909"/>
              </w:numPr>
              <w:spacing w:after="0" w:line="240" w:lineRule="auto"/>
              <w:ind w:left="208" w:hanging="208"/>
              <w:jc w:val="both"/>
              <w:rPr>
                <w:rFonts w:ascii="Times New Roman" w:eastAsia="Times New Roman" w:hAnsi="Times New Roman" w:cs="Times New Roman"/>
                <w:sz w:val="23"/>
                <w:szCs w:val="23"/>
                <w:lang w:eastAsia="ru-RU"/>
              </w:rPr>
            </w:pPr>
            <w:r w:rsidRPr="009228BB">
              <w:rPr>
                <w:rFonts w:ascii="Times New Roman" w:eastAsia="Times New Roman" w:hAnsi="Times New Roman" w:cs="Times New Roman"/>
                <w:color w:val="000000"/>
                <w:sz w:val="23"/>
                <w:szCs w:val="23"/>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c>
          <w:tcPr>
            <w:tcW w:w="5103" w:type="dxa"/>
            <w:tcBorders>
              <w:top w:val="single" w:sz="4" w:space="0" w:color="auto"/>
              <w:left w:val="single" w:sz="4" w:space="0" w:color="auto"/>
              <w:bottom w:val="single" w:sz="4" w:space="0" w:color="auto"/>
              <w:right w:val="single" w:sz="4" w:space="0" w:color="auto"/>
            </w:tcBorders>
          </w:tcPr>
          <w:p w:rsidR="009228BB" w:rsidRPr="009228BB" w:rsidRDefault="009228BB" w:rsidP="00712192">
            <w:pPr>
              <w:numPr>
                <w:ilvl w:val="0"/>
                <w:numId w:val="909"/>
              </w:numPr>
              <w:spacing w:after="0" w:line="240" w:lineRule="auto"/>
              <w:ind w:left="200" w:hanging="200"/>
              <w:jc w:val="both"/>
              <w:rPr>
                <w:rFonts w:ascii="Times New Roman" w:eastAsia="Times New Roman" w:hAnsi="Times New Roman" w:cs="Times New Roman"/>
                <w:color w:val="000000"/>
                <w:sz w:val="23"/>
                <w:szCs w:val="23"/>
                <w:lang w:eastAsia="ru-RU"/>
              </w:rPr>
            </w:pPr>
            <w:r w:rsidRPr="009228BB">
              <w:rPr>
                <w:rFonts w:ascii="Times New Roman" w:eastAsia="Times New Roman" w:hAnsi="Times New Roman" w:cs="Times New Roman"/>
                <w:color w:val="000000"/>
                <w:sz w:val="23"/>
                <w:szCs w:val="23"/>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9228BB" w:rsidRPr="009228BB" w:rsidRDefault="009228BB" w:rsidP="00712192">
            <w:pPr>
              <w:numPr>
                <w:ilvl w:val="0"/>
                <w:numId w:val="909"/>
              </w:numPr>
              <w:spacing w:after="0" w:line="240" w:lineRule="auto"/>
              <w:ind w:left="200" w:hanging="200"/>
              <w:jc w:val="both"/>
              <w:rPr>
                <w:rFonts w:ascii="Times New Roman" w:eastAsia="Times New Roman" w:hAnsi="Times New Roman" w:cs="Times New Roman"/>
                <w:color w:val="000000"/>
                <w:sz w:val="23"/>
                <w:szCs w:val="23"/>
                <w:lang w:eastAsia="ru-RU"/>
              </w:rPr>
            </w:pPr>
            <w:r w:rsidRPr="009228BB">
              <w:rPr>
                <w:rFonts w:ascii="Times New Roman" w:eastAsia="Times New Roman" w:hAnsi="Times New Roman" w:cs="Times New Roman"/>
                <w:color w:val="000000"/>
                <w:sz w:val="23"/>
                <w:szCs w:val="23"/>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9228BB" w:rsidRPr="009228BB" w:rsidRDefault="009228BB" w:rsidP="00712192">
            <w:pPr>
              <w:numPr>
                <w:ilvl w:val="0"/>
                <w:numId w:val="909"/>
              </w:numPr>
              <w:spacing w:after="0" w:line="240" w:lineRule="auto"/>
              <w:ind w:left="200" w:hanging="200"/>
              <w:jc w:val="both"/>
              <w:rPr>
                <w:rFonts w:ascii="Times New Roman" w:eastAsia="Times New Roman" w:hAnsi="Times New Roman" w:cs="Times New Roman"/>
                <w:color w:val="000000"/>
                <w:sz w:val="23"/>
                <w:szCs w:val="23"/>
                <w:lang w:eastAsia="ru-RU"/>
              </w:rPr>
            </w:pPr>
            <w:r w:rsidRPr="009228BB">
              <w:rPr>
                <w:rFonts w:ascii="Times New Roman" w:eastAsia="Times New Roman" w:hAnsi="Times New Roman" w:cs="Times New Roman"/>
                <w:color w:val="000000"/>
                <w:sz w:val="23"/>
                <w:szCs w:val="23"/>
                <w:lang w:eastAsia="ru-RU"/>
              </w:rPr>
              <w:t>Демонстрирующий потребность в двигательной деятельности.</w:t>
            </w:r>
          </w:p>
          <w:p w:rsidR="009228BB" w:rsidRPr="009228BB" w:rsidRDefault="009228BB" w:rsidP="00712192">
            <w:pPr>
              <w:numPr>
                <w:ilvl w:val="0"/>
                <w:numId w:val="909"/>
              </w:numPr>
              <w:spacing w:after="0" w:line="240" w:lineRule="auto"/>
              <w:ind w:left="200" w:hanging="200"/>
              <w:jc w:val="both"/>
              <w:rPr>
                <w:rFonts w:ascii="Times New Roman" w:eastAsia="Times New Roman" w:hAnsi="Times New Roman" w:cs="Times New Roman"/>
                <w:color w:val="000000"/>
                <w:sz w:val="23"/>
                <w:szCs w:val="23"/>
                <w:lang w:eastAsia="ru-RU"/>
              </w:rPr>
            </w:pPr>
            <w:r w:rsidRPr="009228BB">
              <w:rPr>
                <w:rFonts w:ascii="Times New Roman" w:eastAsia="Times New Roman" w:hAnsi="Times New Roman" w:cs="Times New Roman"/>
                <w:color w:val="000000"/>
                <w:sz w:val="23"/>
                <w:szCs w:val="23"/>
                <w:lang w:eastAsia="ru-RU"/>
              </w:rPr>
              <w:t>Имеющий представление о некоторых видах спорта и активного отдыха.</w:t>
            </w:r>
          </w:p>
        </w:tc>
      </w:tr>
      <w:tr w:rsidR="009228BB" w:rsidRPr="009228BB" w:rsidTr="00FD6918">
        <w:tc>
          <w:tcPr>
            <w:tcW w:w="2269" w:type="dxa"/>
            <w:tcBorders>
              <w:top w:val="single" w:sz="4" w:space="0" w:color="auto"/>
              <w:left w:val="single" w:sz="4" w:space="0" w:color="auto"/>
              <w:bottom w:val="single" w:sz="4" w:space="0" w:color="auto"/>
              <w:right w:val="single" w:sz="4" w:space="0" w:color="auto"/>
            </w:tcBorders>
            <w:hideMark/>
          </w:tcPr>
          <w:p w:rsidR="009228BB" w:rsidRPr="009228BB" w:rsidRDefault="009228BB" w:rsidP="0092166E">
            <w:pPr>
              <w:spacing w:after="0" w:line="240" w:lineRule="auto"/>
              <w:rPr>
                <w:rFonts w:ascii="Times New Roman" w:eastAsia="Times New Roman" w:hAnsi="Times New Roman" w:cs="Times New Roman"/>
                <w:sz w:val="23"/>
                <w:szCs w:val="23"/>
                <w:lang w:eastAsia="ru-RU"/>
              </w:rPr>
            </w:pPr>
            <w:r w:rsidRPr="009228BB">
              <w:rPr>
                <w:rFonts w:ascii="Times New Roman" w:eastAsia="Times New Roman" w:hAnsi="Times New Roman" w:cs="Times New Roman"/>
                <w:b/>
                <w:bCs/>
                <w:color w:val="000000"/>
                <w:sz w:val="23"/>
                <w:szCs w:val="23"/>
                <w:lang w:eastAsia="ru-RU"/>
              </w:rPr>
              <w:t xml:space="preserve">Трудовое </w:t>
            </w:r>
          </w:p>
        </w:tc>
        <w:tc>
          <w:tcPr>
            <w:tcW w:w="1842" w:type="dxa"/>
            <w:tcBorders>
              <w:top w:val="single" w:sz="4" w:space="0" w:color="auto"/>
              <w:left w:val="single" w:sz="4" w:space="0" w:color="auto"/>
              <w:bottom w:val="single" w:sz="4" w:space="0" w:color="auto"/>
              <w:right w:val="single" w:sz="4" w:space="0" w:color="auto"/>
            </w:tcBorders>
            <w:hideMark/>
          </w:tcPr>
          <w:p w:rsidR="009228BB" w:rsidRPr="009228BB" w:rsidRDefault="009228BB" w:rsidP="0092166E">
            <w:pPr>
              <w:spacing w:after="0" w:line="240" w:lineRule="auto"/>
              <w:rPr>
                <w:rFonts w:ascii="Times New Roman" w:eastAsia="Times New Roman" w:hAnsi="Times New Roman" w:cs="Times New Roman"/>
                <w:sz w:val="23"/>
                <w:szCs w:val="23"/>
                <w:lang w:eastAsia="ru-RU"/>
              </w:rPr>
            </w:pPr>
            <w:r w:rsidRPr="009228BB">
              <w:rPr>
                <w:rFonts w:ascii="Times New Roman" w:eastAsia="Times New Roman" w:hAnsi="Times New Roman" w:cs="Times New Roman"/>
                <w:color w:val="000000"/>
                <w:sz w:val="23"/>
                <w:szCs w:val="23"/>
                <w:lang w:eastAsia="ru-RU"/>
              </w:rPr>
              <w:t xml:space="preserve">Труд </w:t>
            </w:r>
          </w:p>
        </w:tc>
        <w:tc>
          <w:tcPr>
            <w:tcW w:w="5245" w:type="dxa"/>
            <w:tcBorders>
              <w:top w:val="single" w:sz="4" w:space="0" w:color="auto"/>
              <w:left w:val="single" w:sz="4" w:space="0" w:color="auto"/>
              <w:bottom w:val="single" w:sz="4" w:space="0" w:color="auto"/>
              <w:right w:val="single" w:sz="4" w:space="0" w:color="auto"/>
            </w:tcBorders>
            <w:hideMark/>
          </w:tcPr>
          <w:p w:rsidR="009228BB" w:rsidRPr="009228BB" w:rsidRDefault="009228BB" w:rsidP="00712192">
            <w:pPr>
              <w:numPr>
                <w:ilvl w:val="0"/>
                <w:numId w:val="909"/>
              </w:numPr>
              <w:spacing w:after="0" w:line="240" w:lineRule="auto"/>
              <w:ind w:left="208" w:hanging="208"/>
              <w:jc w:val="both"/>
              <w:rPr>
                <w:rFonts w:ascii="Times New Roman" w:eastAsia="Times New Roman" w:hAnsi="Times New Roman" w:cs="Times New Roman"/>
                <w:color w:val="000000"/>
                <w:sz w:val="23"/>
                <w:szCs w:val="23"/>
                <w:lang w:eastAsia="ru-RU"/>
              </w:rPr>
            </w:pPr>
            <w:r w:rsidRPr="009228BB">
              <w:rPr>
                <w:rFonts w:ascii="Times New Roman" w:eastAsia="Times New Roman" w:hAnsi="Times New Roman" w:cs="Times New Roman"/>
                <w:color w:val="000000"/>
                <w:sz w:val="23"/>
                <w:szCs w:val="23"/>
                <w:lang w:eastAsia="ru-RU"/>
              </w:rPr>
              <w:t>Поддерживающий элементарный порядок в окружающей обстановке.</w:t>
            </w:r>
          </w:p>
          <w:p w:rsidR="009228BB" w:rsidRPr="009228BB" w:rsidRDefault="009228BB" w:rsidP="00712192">
            <w:pPr>
              <w:numPr>
                <w:ilvl w:val="0"/>
                <w:numId w:val="909"/>
              </w:numPr>
              <w:spacing w:after="0" w:line="240" w:lineRule="auto"/>
              <w:ind w:left="208" w:hanging="208"/>
              <w:jc w:val="both"/>
              <w:rPr>
                <w:rFonts w:ascii="Times New Roman" w:eastAsia="Times New Roman" w:hAnsi="Times New Roman" w:cs="Times New Roman"/>
                <w:sz w:val="23"/>
                <w:szCs w:val="23"/>
                <w:lang w:eastAsia="ru-RU"/>
              </w:rPr>
            </w:pPr>
            <w:r w:rsidRPr="009228BB">
              <w:rPr>
                <w:rFonts w:ascii="Times New Roman" w:eastAsia="Times New Roman" w:hAnsi="Times New Roman" w:cs="Times New Roman"/>
                <w:color w:val="000000"/>
                <w:sz w:val="23"/>
                <w:szCs w:val="23"/>
                <w:lang w:eastAsia="ru-RU"/>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w:t>
            </w:r>
            <w:r w:rsidRPr="009228BB">
              <w:rPr>
                <w:rFonts w:ascii="Times New Roman" w:eastAsia="Times New Roman" w:hAnsi="Times New Roman" w:cs="Times New Roman"/>
                <w:color w:val="000000"/>
                <w:sz w:val="23"/>
                <w:szCs w:val="23"/>
                <w:lang w:eastAsia="ru-RU"/>
              </w:rPr>
              <w:lastRenderedPageBreak/>
              <w:t>игровой и других видах деятельности (конструирование, лепка, художественный труд, детский дизайн и другое).</w:t>
            </w:r>
          </w:p>
        </w:tc>
        <w:tc>
          <w:tcPr>
            <w:tcW w:w="5103" w:type="dxa"/>
            <w:tcBorders>
              <w:top w:val="single" w:sz="4" w:space="0" w:color="auto"/>
              <w:left w:val="single" w:sz="4" w:space="0" w:color="auto"/>
              <w:bottom w:val="single" w:sz="4" w:space="0" w:color="auto"/>
              <w:right w:val="single" w:sz="4" w:space="0" w:color="auto"/>
            </w:tcBorders>
          </w:tcPr>
          <w:p w:rsidR="009228BB" w:rsidRPr="009228BB" w:rsidRDefault="009228BB" w:rsidP="00712192">
            <w:pPr>
              <w:numPr>
                <w:ilvl w:val="0"/>
                <w:numId w:val="909"/>
              </w:numPr>
              <w:spacing w:after="0" w:line="240" w:lineRule="auto"/>
              <w:ind w:left="208" w:hanging="208"/>
              <w:jc w:val="both"/>
              <w:rPr>
                <w:rFonts w:ascii="Times New Roman" w:eastAsia="Times New Roman" w:hAnsi="Times New Roman" w:cs="Times New Roman"/>
                <w:color w:val="000000"/>
                <w:sz w:val="23"/>
                <w:szCs w:val="23"/>
                <w:lang w:eastAsia="ru-RU"/>
              </w:rPr>
            </w:pPr>
            <w:r w:rsidRPr="009228BB">
              <w:rPr>
                <w:rFonts w:ascii="Times New Roman" w:eastAsia="Times New Roman" w:hAnsi="Times New Roman" w:cs="Times New Roman"/>
                <w:color w:val="000000"/>
                <w:sz w:val="23"/>
                <w:szCs w:val="23"/>
                <w:lang w:eastAsia="ru-RU"/>
              </w:rPr>
              <w:lastRenderedPageBreak/>
              <w:t>Понимающий ценность труда в семье и в обществе на основе уважения к людям труда, результатам их деятельности.</w:t>
            </w:r>
          </w:p>
          <w:p w:rsidR="009228BB" w:rsidRPr="009228BB" w:rsidRDefault="009228BB" w:rsidP="00712192">
            <w:pPr>
              <w:numPr>
                <w:ilvl w:val="0"/>
                <w:numId w:val="909"/>
              </w:numPr>
              <w:spacing w:after="0" w:line="240" w:lineRule="auto"/>
              <w:ind w:left="208" w:hanging="208"/>
              <w:jc w:val="both"/>
              <w:rPr>
                <w:rFonts w:ascii="Times New Roman" w:eastAsia="Times New Roman" w:hAnsi="Times New Roman" w:cs="Times New Roman"/>
                <w:color w:val="000000"/>
                <w:sz w:val="23"/>
                <w:szCs w:val="23"/>
                <w:lang w:eastAsia="ru-RU"/>
              </w:rPr>
            </w:pPr>
            <w:r w:rsidRPr="009228BB">
              <w:rPr>
                <w:rFonts w:ascii="Times New Roman" w:eastAsia="Times New Roman" w:hAnsi="Times New Roman" w:cs="Times New Roman"/>
                <w:color w:val="000000"/>
                <w:sz w:val="23"/>
                <w:szCs w:val="23"/>
                <w:lang w:eastAsia="ru-RU"/>
              </w:rPr>
              <w:t>Проявляющий трудолюбие при выполнении поручений и в самостоятельной деятельности.</w:t>
            </w:r>
          </w:p>
        </w:tc>
      </w:tr>
      <w:tr w:rsidR="009228BB" w:rsidRPr="009228BB" w:rsidTr="00FD6918">
        <w:tc>
          <w:tcPr>
            <w:tcW w:w="2269" w:type="dxa"/>
            <w:tcBorders>
              <w:top w:val="single" w:sz="4" w:space="0" w:color="auto"/>
              <w:left w:val="single" w:sz="4" w:space="0" w:color="auto"/>
              <w:bottom w:val="single" w:sz="4" w:space="0" w:color="auto"/>
              <w:right w:val="single" w:sz="4" w:space="0" w:color="auto"/>
            </w:tcBorders>
            <w:hideMark/>
          </w:tcPr>
          <w:p w:rsidR="009228BB" w:rsidRPr="009228BB" w:rsidRDefault="009228BB" w:rsidP="0092166E">
            <w:pPr>
              <w:spacing w:after="0" w:line="240" w:lineRule="auto"/>
              <w:rPr>
                <w:rFonts w:ascii="Times New Roman" w:eastAsia="Times New Roman" w:hAnsi="Times New Roman" w:cs="Times New Roman"/>
                <w:sz w:val="23"/>
                <w:szCs w:val="23"/>
                <w:lang w:eastAsia="ru-RU"/>
              </w:rPr>
            </w:pPr>
            <w:r w:rsidRPr="009228BB">
              <w:rPr>
                <w:rFonts w:ascii="Times New Roman" w:eastAsia="Times New Roman" w:hAnsi="Times New Roman" w:cs="Times New Roman"/>
                <w:b/>
                <w:bCs/>
                <w:color w:val="000000"/>
                <w:sz w:val="23"/>
                <w:szCs w:val="23"/>
                <w:lang w:eastAsia="ru-RU"/>
              </w:rPr>
              <w:lastRenderedPageBreak/>
              <w:t xml:space="preserve">Эстетическое </w:t>
            </w:r>
          </w:p>
        </w:tc>
        <w:tc>
          <w:tcPr>
            <w:tcW w:w="1842" w:type="dxa"/>
            <w:tcBorders>
              <w:top w:val="single" w:sz="4" w:space="0" w:color="auto"/>
              <w:left w:val="single" w:sz="4" w:space="0" w:color="auto"/>
              <w:bottom w:val="single" w:sz="4" w:space="0" w:color="auto"/>
              <w:right w:val="single" w:sz="4" w:space="0" w:color="auto"/>
            </w:tcBorders>
            <w:hideMark/>
          </w:tcPr>
          <w:p w:rsidR="009228BB" w:rsidRPr="009228BB" w:rsidRDefault="009228BB" w:rsidP="0092166E">
            <w:pPr>
              <w:spacing w:after="0" w:line="240" w:lineRule="auto"/>
              <w:rPr>
                <w:rFonts w:ascii="Times New Roman" w:eastAsia="Times New Roman" w:hAnsi="Times New Roman" w:cs="Times New Roman"/>
                <w:sz w:val="23"/>
                <w:szCs w:val="23"/>
                <w:lang w:eastAsia="ru-RU"/>
              </w:rPr>
            </w:pPr>
            <w:r w:rsidRPr="009228BB">
              <w:rPr>
                <w:rFonts w:ascii="Times New Roman" w:eastAsia="Times New Roman" w:hAnsi="Times New Roman" w:cs="Times New Roman"/>
                <w:color w:val="000000"/>
                <w:sz w:val="23"/>
                <w:szCs w:val="23"/>
                <w:lang w:eastAsia="ru-RU"/>
              </w:rPr>
              <w:t>Культура и</w:t>
            </w:r>
            <w:r w:rsidRPr="009228BB">
              <w:rPr>
                <w:rFonts w:ascii="Times New Roman" w:eastAsia="Times New Roman" w:hAnsi="Times New Roman" w:cs="Times New Roman"/>
                <w:color w:val="000000"/>
                <w:sz w:val="23"/>
                <w:szCs w:val="23"/>
                <w:lang w:eastAsia="ru-RU"/>
              </w:rPr>
              <w:br/>
              <w:t xml:space="preserve">красота </w:t>
            </w:r>
          </w:p>
        </w:tc>
        <w:tc>
          <w:tcPr>
            <w:tcW w:w="5245" w:type="dxa"/>
            <w:tcBorders>
              <w:top w:val="single" w:sz="4" w:space="0" w:color="auto"/>
              <w:left w:val="single" w:sz="4" w:space="0" w:color="auto"/>
              <w:bottom w:val="single" w:sz="4" w:space="0" w:color="auto"/>
              <w:right w:val="single" w:sz="4" w:space="0" w:color="auto"/>
            </w:tcBorders>
            <w:hideMark/>
          </w:tcPr>
          <w:p w:rsidR="009228BB" w:rsidRPr="009228BB" w:rsidRDefault="009228BB" w:rsidP="00712192">
            <w:pPr>
              <w:numPr>
                <w:ilvl w:val="0"/>
                <w:numId w:val="909"/>
              </w:numPr>
              <w:spacing w:after="0" w:line="240" w:lineRule="auto"/>
              <w:ind w:left="208" w:hanging="208"/>
              <w:jc w:val="both"/>
              <w:rPr>
                <w:rFonts w:ascii="Times New Roman" w:eastAsia="Times New Roman" w:hAnsi="Times New Roman" w:cs="Times New Roman"/>
                <w:sz w:val="23"/>
                <w:szCs w:val="23"/>
                <w:lang w:eastAsia="ru-RU"/>
              </w:rPr>
            </w:pPr>
            <w:r w:rsidRPr="009228BB">
              <w:rPr>
                <w:rFonts w:ascii="Times New Roman" w:eastAsia="Times New Roman" w:hAnsi="Times New Roman" w:cs="Times New Roman"/>
                <w:color w:val="000000"/>
                <w:sz w:val="23"/>
                <w:szCs w:val="23"/>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c>
          <w:tcPr>
            <w:tcW w:w="5103" w:type="dxa"/>
            <w:tcBorders>
              <w:top w:val="single" w:sz="4" w:space="0" w:color="auto"/>
              <w:left w:val="single" w:sz="4" w:space="0" w:color="auto"/>
              <w:bottom w:val="single" w:sz="4" w:space="0" w:color="auto"/>
              <w:right w:val="single" w:sz="4" w:space="0" w:color="auto"/>
            </w:tcBorders>
          </w:tcPr>
          <w:p w:rsidR="009228BB" w:rsidRPr="009228BB" w:rsidRDefault="009228BB" w:rsidP="00712192">
            <w:pPr>
              <w:numPr>
                <w:ilvl w:val="0"/>
                <w:numId w:val="909"/>
              </w:numPr>
              <w:spacing w:after="0" w:line="240" w:lineRule="auto"/>
              <w:ind w:left="208" w:hanging="208"/>
              <w:jc w:val="both"/>
              <w:rPr>
                <w:rFonts w:ascii="Times New Roman" w:eastAsia="Times New Roman" w:hAnsi="Times New Roman" w:cs="Times New Roman"/>
                <w:color w:val="000000"/>
                <w:sz w:val="23"/>
                <w:szCs w:val="23"/>
                <w:lang w:eastAsia="ru-RU"/>
              </w:rPr>
            </w:pPr>
            <w:r w:rsidRPr="009228BB">
              <w:rPr>
                <w:rFonts w:ascii="Times New Roman" w:eastAsia="Times New Roman" w:hAnsi="Times New Roman" w:cs="Times New Roman"/>
                <w:color w:val="000000"/>
                <w:sz w:val="23"/>
                <w:szCs w:val="23"/>
                <w:lang w:eastAsia="ru-RU"/>
              </w:rPr>
              <w:t>Способный воспринимать и чувствовать прекрасное в быту, природе, поступках, искусстве.</w:t>
            </w:r>
          </w:p>
          <w:p w:rsidR="009228BB" w:rsidRPr="009228BB" w:rsidRDefault="009228BB" w:rsidP="00712192">
            <w:pPr>
              <w:numPr>
                <w:ilvl w:val="0"/>
                <w:numId w:val="909"/>
              </w:numPr>
              <w:spacing w:after="0" w:line="240" w:lineRule="auto"/>
              <w:ind w:left="208" w:hanging="208"/>
              <w:jc w:val="both"/>
              <w:rPr>
                <w:rFonts w:ascii="Times New Roman" w:eastAsia="Times New Roman" w:hAnsi="Times New Roman" w:cs="Times New Roman"/>
                <w:color w:val="000000"/>
                <w:sz w:val="23"/>
                <w:szCs w:val="23"/>
                <w:lang w:eastAsia="ru-RU"/>
              </w:rPr>
            </w:pPr>
            <w:r w:rsidRPr="009228BB">
              <w:rPr>
                <w:rFonts w:ascii="Times New Roman" w:eastAsia="Times New Roman" w:hAnsi="Times New Roman" w:cs="Times New Roman"/>
                <w:color w:val="000000"/>
                <w:sz w:val="23"/>
                <w:szCs w:val="23"/>
                <w:lang w:eastAsia="ru-RU"/>
              </w:rPr>
              <w:t>Стремящийся к отображению прекрасного в продуктивных видах деятельности.</w:t>
            </w:r>
          </w:p>
        </w:tc>
      </w:tr>
    </w:tbl>
    <w:p w:rsidR="009228BB" w:rsidRPr="009228BB" w:rsidRDefault="009228BB" w:rsidP="0092166E">
      <w:pPr>
        <w:spacing w:after="0" w:line="240" w:lineRule="auto"/>
        <w:rPr>
          <w:rFonts w:ascii="Times New Roman" w:eastAsia="Times New Roman" w:hAnsi="Times New Roman" w:cs="Times New Roman"/>
          <w:sz w:val="24"/>
          <w:szCs w:val="24"/>
          <w:lang w:eastAsia="ru-RU"/>
        </w:rPr>
      </w:pPr>
    </w:p>
    <w:p w:rsidR="009228BB" w:rsidRPr="0006428F" w:rsidRDefault="0076479C" w:rsidP="0092166E">
      <w:pPr>
        <w:tabs>
          <w:tab w:val="left" w:pos="424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3.10.4. </w:t>
      </w:r>
      <w:r w:rsidR="009228BB" w:rsidRPr="0006428F">
        <w:rPr>
          <w:rFonts w:ascii="Times New Roman" w:eastAsia="Times New Roman" w:hAnsi="Times New Roman" w:cs="Times New Roman"/>
          <w:b/>
          <w:sz w:val="24"/>
          <w:szCs w:val="24"/>
          <w:lang w:eastAsia="ru-RU"/>
        </w:rPr>
        <w:t xml:space="preserve">Планируемые результаты (с 2х – месяцев до 1 года) </w:t>
      </w:r>
    </w:p>
    <w:p w:rsidR="009228BB" w:rsidRPr="0006428F" w:rsidRDefault="009228BB" w:rsidP="004C530A">
      <w:pPr>
        <w:tabs>
          <w:tab w:val="left" w:pos="4245"/>
        </w:tabs>
        <w:spacing w:after="0" w:line="240" w:lineRule="auto"/>
        <w:jc w:val="center"/>
        <w:rPr>
          <w:rFonts w:ascii="Times New Roman" w:eastAsia="Times New Roman" w:hAnsi="Times New Roman" w:cs="Times New Roman"/>
          <w:i/>
          <w:sz w:val="24"/>
          <w:szCs w:val="24"/>
          <w:lang w:eastAsia="ru-RU"/>
        </w:rPr>
      </w:pPr>
      <w:r w:rsidRPr="004C530A">
        <w:rPr>
          <w:rFonts w:ascii="Times New Roman" w:eastAsia="Times New Roman" w:hAnsi="Times New Roman" w:cs="Times New Roman"/>
          <w:sz w:val="24"/>
          <w:szCs w:val="24"/>
          <w:lang w:eastAsia="ru-RU"/>
        </w:rPr>
        <w:t xml:space="preserve">на основе программы «СамоЦвет» под ред. Грединой О.В., раздел 1.2. Планируемые результаты. Целевые ориентиры в младенческом </w:t>
      </w:r>
      <w:r w:rsidRPr="0006428F">
        <w:rPr>
          <w:rFonts w:ascii="Times New Roman" w:eastAsia="Times New Roman" w:hAnsi="Times New Roman" w:cs="Times New Roman"/>
          <w:sz w:val="24"/>
          <w:szCs w:val="24"/>
          <w:lang w:eastAsia="ru-RU"/>
        </w:rPr>
        <w:t>возрасте (стр. 22-28)</w:t>
      </w:r>
      <w:r w:rsidR="004C530A" w:rsidRPr="004C530A">
        <w:rPr>
          <w:rFonts w:ascii="Times New Roman" w:hAnsi="Times New Roman" w:cs="Times New Roman"/>
          <w:color w:val="C00000"/>
        </w:rPr>
        <w:t xml:space="preserve"> </w:t>
      </w:r>
      <w:hyperlink r:id="rId46" w:history="1">
        <w:r w:rsidR="004C530A" w:rsidRPr="00A30F68">
          <w:rPr>
            <w:rStyle w:val="af4"/>
            <w:rFonts w:ascii="Times New Roman" w:hAnsi="Times New Roman"/>
          </w:rPr>
          <w:t>https://disk.yandex.ru/i/c_lmk3Jr3quZMQ</w:t>
        </w:r>
      </w:hyperlink>
    </w:p>
    <w:p w:rsidR="009228BB" w:rsidRPr="0006428F" w:rsidRDefault="009228BB" w:rsidP="0092166E">
      <w:pPr>
        <w:tabs>
          <w:tab w:val="left" w:pos="4245"/>
        </w:tabs>
        <w:spacing w:after="0" w:line="240" w:lineRule="auto"/>
        <w:jc w:val="center"/>
        <w:rPr>
          <w:rFonts w:ascii="Times New Roman" w:eastAsia="Times New Roman" w:hAnsi="Times New Roman" w:cs="Times New Roman"/>
          <w:b/>
          <w:sz w:val="24"/>
          <w:szCs w:val="24"/>
          <w:lang w:eastAsia="ru-RU"/>
        </w:rPr>
        <w:sectPr w:rsidR="009228BB" w:rsidRPr="0006428F" w:rsidSect="00FD6918">
          <w:pgSz w:w="16840" w:h="11910" w:orient="landscape"/>
          <w:pgMar w:top="1134" w:right="851" w:bottom="1134" w:left="1701" w:header="0" w:footer="697" w:gutter="0"/>
          <w:cols w:space="720"/>
          <w:docGrid w:linePitch="326"/>
        </w:sectPr>
      </w:pPr>
    </w:p>
    <w:bookmarkEnd w:id="34"/>
    <w:p w:rsidR="009228BB" w:rsidRPr="0006428F" w:rsidRDefault="0076479C" w:rsidP="0092166E">
      <w:pPr>
        <w:spacing w:after="12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3.11. </w:t>
      </w:r>
      <w:r w:rsidR="009228BB" w:rsidRPr="0006428F">
        <w:rPr>
          <w:rFonts w:ascii="Times New Roman" w:eastAsia="Times New Roman" w:hAnsi="Times New Roman" w:cs="Times New Roman"/>
          <w:b/>
          <w:color w:val="000000"/>
          <w:sz w:val="24"/>
          <w:szCs w:val="24"/>
          <w:lang w:eastAsia="ru-RU"/>
        </w:rPr>
        <w:t>СОДЕРЖАТЕЛЬНЫЙ</w:t>
      </w:r>
      <w:r w:rsidRPr="0076479C">
        <w:rPr>
          <w:rFonts w:ascii="Times New Roman" w:eastAsia="Times New Roman" w:hAnsi="Times New Roman" w:cs="Times New Roman"/>
          <w:b/>
          <w:color w:val="000000"/>
          <w:sz w:val="24"/>
          <w:szCs w:val="24"/>
          <w:lang w:eastAsia="ru-RU"/>
        </w:rPr>
        <w:t xml:space="preserve"> </w:t>
      </w:r>
      <w:r w:rsidRPr="0006428F">
        <w:rPr>
          <w:rFonts w:ascii="Times New Roman" w:eastAsia="Times New Roman" w:hAnsi="Times New Roman" w:cs="Times New Roman"/>
          <w:b/>
          <w:color w:val="000000"/>
          <w:sz w:val="24"/>
          <w:szCs w:val="24"/>
          <w:lang w:eastAsia="ru-RU"/>
        </w:rPr>
        <w:t>РАЗДЕЛ</w:t>
      </w:r>
      <w:r>
        <w:rPr>
          <w:rFonts w:ascii="Times New Roman" w:eastAsia="Times New Roman" w:hAnsi="Times New Roman" w:cs="Times New Roman"/>
          <w:b/>
          <w:color w:val="000000"/>
          <w:sz w:val="24"/>
          <w:szCs w:val="24"/>
          <w:lang w:eastAsia="ru-RU"/>
        </w:rPr>
        <w:t xml:space="preserve"> ПРОГРАММЫ ВОСПИТАНИЯ</w:t>
      </w:r>
    </w:p>
    <w:p w:rsidR="009228BB" w:rsidRPr="0006428F" w:rsidRDefault="0076479C" w:rsidP="0024213B">
      <w:pPr>
        <w:spacing w:after="1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3.11.1. </w:t>
      </w:r>
      <w:r w:rsidR="009228BB" w:rsidRPr="0006428F">
        <w:rPr>
          <w:rFonts w:ascii="Times New Roman" w:eastAsia="Times New Roman" w:hAnsi="Times New Roman" w:cs="Times New Roman"/>
          <w:b/>
          <w:sz w:val="24"/>
          <w:szCs w:val="24"/>
          <w:lang w:eastAsia="ru-RU"/>
        </w:rPr>
        <w:t>УКЛАД МАДОУ «РАДОСТЬ»</w:t>
      </w:r>
    </w:p>
    <w:p w:rsidR="009228BB" w:rsidRPr="0006428F" w:rsidRDefault="009228BB" w:rsidP="0092166E">
      <w:pPr>
        <w:spacing w:after="0" w:line="240" w:lineRule="auto"/>
        <w:ind w:firstLine="709"/>
        <w:jc w:val="both"/>
        <w:textAlignment w:val="top"/>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 xml:space="preserve">Уклад МАДОУ «Радость» определен в следующих нормативных документах: Устав МАДОУ «Радость», Программа развития на 2020-2024 годы, Образовательная программа дошкольного образования, Положение о режиме занятий, обучающихся МАДОУ «Радость», Правила внутреннего распорядка воспитанников и их родителей (законных представителей), Правила внутреннего трудового распорядка, Кодекс профессиональной этики и служебного поведения работников МАДОУ «Радость». </w:t>
      </w:r>
    </w:p>
    <w:p w:rsidR="009228BB" w:rsidRPr="0006428F" w:rsidRDefault="009228BB" w:rsidP="0092166E">
      <w:pPr>
        <w:spacing w:after="0" w:line="240" w:lineRule="auto"/>
        <w:ind w:firstLine="680"/>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b/>
          <w:bCs/>
          <w:color w:val="000000"/>
          <w:sz w:val="24"/>
          <w:szCs w:val="24"/>
          <w:lang w:eastAsia="ru-RU"/>
        </w:rPr>
        <w:t>Уклад МАДОУ «Радость»</w:t>
      </w:r>
      <w:r w:rsidRPr="0006428F">
        <w:rPr>
          <w:rFonts w:ascii="Times New Roman" w:eastAsia="Times New Roman" w:hAnsi="Times New Roman" w:cs="Times New Roman"/>
          <w:color w:val="000000"/>
          <w:sz w:val="24"/>
          <w:szCs w:val="24"/>
          <w:lang w:eastAsia="ru-RU"/>
        </w:rPr>
        <w:t xml:space="preserve"> – общественный договор участников образовательных отношений, опирающийся на базовые национальные ценности, содержащий традиции региона, Учреждения и детского сада, задающий культуру поведения сообществ, описывающий предметно-пространственную среду деятельности и социокультурный контекст. Уклад имеет </w:t>
      </w:r>
      <w:r w:rsidRPr="0006428F">
        <w:rPr>
          <w:rFonts w:ascii="Times New Roman" w:eastAsia="Times New Roman" w:hAnsi="Times New Roman" w:cs="Times New Roman"/>
          <w:b/>
          <w:color w:val="000000"/>
          <w:sz w:val="24"/>
          <w:szCs w:val="24"/>
          <w:lang w:eastAsia="ru-RU"/>
        </w:rPr>
        <w:t>следующие характеристики</w:t>
      </w:r>
      <w:r w:rsidRPr="0006428F">
        <w:rPr>
          <w:rFonts w:ascii="Times New Roman" w:eastAsia="Times New Roman" w:hAnsi="Times New Roman" w:cs="Times New Roman"/>
          <w:color w:val="000000"/>
          <w:sz w:val="24"/>
          <w:szCs w:val="24"/>
          <w:lang w:eastAsia="ru-RU"/>
        </w:rPr>
        <w:t>:</w:t>
      </w:r>
    </w:p>
    <w:p w:rsidR="009228BB" w:rsidRPr="0006428F" w:rsidRDefault="009228BB" w:rsidP="00712192">
      <w:pPr>
        <w:numPr>
          <w:ilvl w:val="0"/>
          <w:numId w:val="983"/>
        </w:numPr>
        <w:tabs>
          <w:tab w:val="clear" w:pos="360"/>
        </w:tabs>
        <w:spacing w:after="0" w:line="240" w:lineRule="auto"/>
        <w:ind w:left="142" w:right="181" w:hanging="218"/>
        <w:contextualSpacing/>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цель и смысл деятельности Учреждения, его миссия;</w:t>
      </w:r>
    </w:p>
    <w:p w:rsidR="009228BB" w:rsidRPr="0006428F" w:rsidRDefault="009228BB" w:rsidP="00712192">
      <w:pPr>
        <w:numPr>
          <w:ilvl w:val="0"/>
          <w:numId w:val="983"/>
        </w:numPr>
        <w:tabs>
          <w:tab w:val="clear" w:pos="360"/>
        </w:tabs>
        <w:spacing w:after="0" w:line="240" w:lineRule="auto"/>
        <w:ind w:left="142" w:right="181" w:hanging="218"/>
        <w:contextualSpacing/>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принципы жизни и воспитания Учреждения;</w:t>
      </w:r>
    </w:p>
    <w:p w:rsidR="009228BB" w:rsidRPr="0006428F" w:rsidRDefault="009228BB" w:rsidP="00712192">
      <w:pPr>
        <w:numPr>
          <w:ilvl w:val="0"/>
          <w:numId w:val="983"/>
        </w:numPr>
        <w:tabs>
          <w:tab w:val="clear" w:pos="360"/>
        </w:tabs>
        <w:spacing w:after="0" w:line="240" w:lineRule="auto"/>
        <w:ind w:left="142" w:right="181" w:hanging="218"/>
        <w:contextualSpacing/>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образ Учреждения, детского сада,</w:t>
      </w:r>
      <w:r w:rsidRPr="0006428F">
        <w:rPr>
          <w:rFonts w:ascii="Times New Roman" w:eastAsia="Times New Roman" w:hAnsi="Times New Roman" w:cs="Times New Roman"/>
          <w:color w:val="000000"/>
          <w:sz w:val="24"/>
          <w:szCs w:val="24"/>
          <w:lang w:val="x-none" w:eastAsia="ru-RU"/>
        </w:rPr>
        <w:t> </w:t>
      </w:r>
      <w:r w:rsidRPr="0006428F">
        <w:rPr>
          <w:rFonts w:ascii="Times New Roman" w:eastAsia="Times New Roman" w:hAnsi="Times New Roman" w:cs="Times New Roman"/>
          <w:color w:val="000000"/>
          <w:sz w:val="24"/>
          <w:szCs w:val="24"/>
          <w:lang w:eastAsia="ru-RU"/>
        </w:rPr>
        <w:t>его особенности, символика, внешний имидж;</w:t>
      </w:r>
    </w:p>
    <w:p w:rsidR="009228BB" w:rsidRPr="0006428F" w:rsidRDefault="009228BB" w:rsidP="00712192">
      <w:pPr>
        <w:numPr>
          <w:ilvl w:val="0"/>
          <w:numId w:val="983"/>
        </w:numPr>
        <w:tabs>
          <w:tab w:val="clear" w:pos="360"/>
        </w:tabs>
        <w:spacing w:after="0" w:line="240" w:lineRule="auto"/>
        <w:ind w:left="142" w:right="181" w:hanging="218"/>
        <w:contextualSpacing/>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отношение к воспитанникам, их родителям, сотрудникам и партнерам Учреждения;</w:t>
      </w:r>
    </w:p>
    <w:p w:rsidR="009228BB" w:rsidRPr="0006428F" w:rsidRDefault="009228BB" w:rsidP="00712192">
      <w:pPr>
        <w:numPr>
          <w:ilvl w:val="0"/>
          <w:numId w:val="983"/>
        </w:numPr>
        <w:tabs>
          <w:tab w:val="clear" w:pos="360"/>
        </w:tabs>
        <w:spacing w:after="0" w:line="240" w:lineRule="auto"/>
        <w:ind w:left="142" w:right="181" w:hanging="218"/>
        <w:contextualSpacing/>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ключевые правила Учреждения и детского сада;</w:t>
      </w:r>
    </w:p>
    <w:p w:rsidR="009228BB" w:rsidRPr="0006428F" w:rsidRDefault="009228BB" w:rsidP="00712192">
      <w:pPr>
        <w:numPr>
          <w:ilvl w:val="0"/>
          <w:numId w:val="983"/>
        </w:numPr>
        <w:tabs>
          <w:tab w:val="clear" w:pos="360"/>
        </w:tabs>
        <w:spacing w:after="0" w:line="240" w:lineRule="auto"/>
        <w:ind w:left="142" w:right="181" w:hanging="218"/>
        <w:contextualSpacing/>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традиции и ритуалы, особые нормы этикета в детском саду;</w:t>
      </w:r>
    </w:p>
    <w:p w:rsidR="009228BB" w:rsidRPr="0006428F" w:rsidRDefault="009228BB" w:rsidP="00712192">
      <w:pPr>
        <w:numPr>
          <w:ilvl w:val="0"/>
          <w:numId w:val="983"/>
        </w:numPr>
        <w:tabs>
          <w:tab w:val="clear" w:pos="360"/>
        </w:tabs>
        <w:spacing w:after="0" w:line="240" w:lineRule="auto"/>
        <w:ind w:left="142" w:right="181" w:hanging="218"/>
        <w:contextualSpacing/>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особенности РППС, отражающие образ и ценности Учреждения и детского сада;</w:t>
      </w:r>
    </w:p>
    <w:p w:rsidR="009228BB" w:rsidRPr="0006428F" w:rsidRDefault="009228BB" w:rsidP="00712192">
      <w:pPr>
        <w:numPr>
          <w:ilvl w:val="0"/>
          <w:numId w:val="983"/>
        </w:numPr>
        <w:tabs>
          <w:tab w:val="clear" w:pos="360"/>
        </w:tabs>
        <w:spacing w:after="0" w:line="240" w:lineRule="auto"/>
        <w:ind w:left="142" w:right="181" w:hanging="218"/>
        <w:contextualSpacing/>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социокультурный контекст, внешнюю социальную и культурную среду Учреждения и детского сада.</w:t>
      </w:r>
    </w:p>
    <w:p w:rsidR="009228BB" w:rsidRPr="0006428F" w:rsidRDefault="009228BB" w:rsidP="0092166E">
      <w:pPr>
        <w:spacing w:after="0" w:line="240" w:lineRule="auto"/>
        <w:ind w:firstLine="680"/>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 xml:space="preserve">Уклад учитывает специфику и конкретные формы организации распорядка дневного, недельного, месячного, годового циклов жизни детского сада. </w:t>
      </w:r>
      <w:r w:rsidRPr="0006428F">
        <w:rPr>
          <w:rFonts w:ascii="Times New Roman" w:eastAsia="Times New Roman" w:hAnsi="Times New Roman" w:cs="Times New Roman"/>
          <w:b/>
          <w:bCs/>
          <w:color w:val="000000"/>
          <w:sz w:val="24"/>
          <w:szCs w:val="24"/>
          <w:lang w:eastAsia="ru-RU"/>
        </w:rPr>
        <w:t xml:space="preserve">Цель </w:t>
      </w:r>
      <w:r w:rsidRPr="0006428F">
        <w:rPr>
          <w:rFonts w:ascii="Times New Roman" w:eastAsia="Times New Roman" w:hAnsi="Times New Roman" w:cs="Times New Roman"/>
          <w:color w:val="000000"/>
          <w:sz w:val="24"/>
          <w:szCs w:val="24"/>
          <w:lang w:eastAsia="ru-RU"/>
        </w:rPr>
        <w:t>Учреждения</w:t>
      </w:r>
      <w:r w:rsidRPr="0006428F">
        <w:rPr>
          <w:rFonts w:ascii="Times New Roman" w:eastAsia="Times New Roman" w:hAnsi="Times New Roman" w:cs="Times New Roman"/>
          <w:b/>
          <w:bCs/>
          <w:color w:val="000000"/>
          <w:sz w:val="24"/>
          <w:szCs w:val="24"/>
          <w:lang w:eastAsia="ru-RU"/>
        </w:rPr>
        <w:t xml:space="preserve">: </w:t>
      </w:r>
      <w:r w:rsidRPr="0006428F">
        <w:rPr>
          <w:rFonts w:ascii="Times New Roman" w:eastAsia="Times New Roman" w:hAnsi="Times New Roman" w:cs="Times New Roman"/>
          <w:color w:val="000000"/>
          <w:sz w:val="24"/>
          <w:szCs w:val="24"/>
          <w:lang w:eastAsia="ru-RU"/>
        </w:rPr>
        <w:t>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w:t>
      </w:r>
    </w:p>
    <w:p w:rsidR="009228BB" w:rsidRPr="0006428F" w:rsidRDefault="009228BB" w:rsidP="0092166E">
      <w:pPr>
        <w:spacing w:after="0" w:line="240" w:lineRule="auto"/>
        <w:ind w:firstLine="680"/>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b/>
          <w:bCs/>
          <w:color w:val="000000"/>
          <w:sz w:val="24"/>
          <w:szCs w:val="24"/>
          <w:lang w:eastAsia="ru-RU"/>
        </w:rPr>
        <w:t xml:space="preserve">Смысл деятельности </w:t>
      </w:r>
      <w:r w:rsidRPr="0006428F">
        <w:rPr>
          <w:rFonts w:ascii="Times New Roman" w:eastAsia="Times New Roman" w:hAnsi="Times New Roman" w:cs="Times New Roman"/>
          <w:color w:val="000000"/>
          <w:sz w:val="24"/>
          <w:szCs w:val="24"/>
          <w:lang w:eastAsia="ru-RU"/>
        </w:rPr>
        <w:t>Учреждения</w:t>
      </w:r>
      <w:r w:rsidRPr="0006428F">
        <w:rPr>
          <w:rFonts w:ascii="Times New Roman" w:eastAsia="Times New Roman" w:hAnsi="Times New Roman" w:cs="Times New Roman"/>
          <w:b/>
          <w:bCs/>
          <w:color w:val="000000"/>
          <w:sz w:val="24"/>
          <w:szCs w:val="24"/>
          <w:lang w:eastAsia="ru-RU"/>
        </w:rPr>
        <w:t xml:space="preserve">: </w:t>
      </w:r>
      <w:r w:rsidRPr="0006428F">
        <w:rPr>
          <w:rFonts w:ascii="Times New Roman" w:eastAsia="Times New Roman" w:hAnsi="Times New Roman" w:cs="Times New Roman"/>
          <w:color w:val="000000"/>
          <w:sz w:val="24"/>
          <w:szCs w:val="24"/>
          <w:lang w:eastAsia="ru-RU"/>
        </w:rPr>
        <w:t>создать такие условия в пространстве детских садов,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w:t>
      </w:r>
    </w:p>
    <w:p w:rsidR="009228BB" w:rsidRPr="0006428F" w:rsidRDefault="009228BB" w:rsidP="0092166E">
      <w:pPr>
        <w:spacing w:after="0" w:line="240" w:lineRule="auto"/>
        <w:ind w:firstLine="680"/>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b/>
          <w:bCs/>
          <w:color w:val="000000"/>
          <w:sz w:val="24"/>
          <w:szCs w:val="24"/>
          <w:lang w:eastAsia="ru-RU"/>
        </w:rPr>
        <w:t>Миссия:</w:t>
      </w:r>
      <w:r w:rsidRPr="0006428F">
        <w:rPr>
          <w:rFonts w:ascii="Times New Roman" w:eastAsia="Times New Roman" w:hAnsi="Times New Roman" w:cs="Times New Roman"/>
          <w:color w:val="000000"/>
          <w:sz w:val="24"/>
          <w:szCs w:val="24"/>
          <w:lang w:eastAsia="ru-RU"/>
        </w:rPr>
        <w:t xml:space="preserve"> совместными усилиями педагогов (сотрудников) детских садов,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 В детских садах воспитываются дети в возрасте от 2-х месяцев до 7 лет. Деятельность Учреждения направлена на сохранение самоценности периода детства в жизни каждого ребенка и на удовлетворение запросов родителей и законных представителей. Расширение содержания и многообразия подходов в формировании единого воспитательного пространства «семья – детский сад» является ежегодно одной из задач коллективов МАДОУ «Радость». </w:t>
      </w:r>
    </w:p>
    <w:p w:rsidR="009228BB" w:rsidRPr="0006428F" w:rsidRDefault="009228BB" w:rsidP="0006428F">
      <w:pPr>
        <w:spacing w:after="120" w:line="240" w:lineRule="auto"/>
        <w:ind w:firstLine="680"/>
        <w:jc w:val="both"/>
        <w:rPr>
          <w:rFonts w:ascii="Times New Roman" w:eastAsia="Times New Roman" w:hAnsi="Times New Roman" w:cs="Times New Roman"/>
          <w:b/>
          <w:bCs/>
          <w:color w:val="000000"/>
          <w:sz w:val="24"/>
          <w:szCs w:val="24"/>
          <w:lang w:eastAsia="ru-RU"/>
        </w:rPr>
      </w:pPr>
      <w:r w:rsidRPr="0006428F">
        <w:rPr>
          <w:rFonts w:ascii="Times New Roman" w:eastAsia="Times New Roman" w:hAnsi="Times New Roman" w:cs="Times New Roman"/>
          <w:color w:val="000000"/>
          <w:sz w:val="24"/>
          <w:szCs w:val="24"/>
          <w:lang w:eastAsia="ru-RU"/>
        </w:rPr>
        <w:t xml:space="preserve">Воспитательная работа педагогов МАДОУ «Радость»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w:t>
      </w:r>
      <w:r w:rsidRPr="0006428F">
        <w:rPr>
          <w:rFonts w:ascii="Times New Roman" w:eastAsia="Times New Roman" w:hAnsi="Times New Roman" w:cs="Times New Roman"/>
          <w:b/>
          <w:bCs/>
          <w:color w:val="000000"/>
          <w:sz w:val="24"/>
          <w:szCs w:val="24"/>
          <w:lang w:eastAsia="ru-RU"/>
        </w:rPr>
        <w:t>семь принципов: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40"/>
      </w:tblGrid>
      <w:tr w:rsidR="009228BB" w:rsidRPr="00F24C05" w:rsidTr="0024213B">
        <w:tc>
          <w:tcPr>
            <w:tcW w:w="2405" w:type="dxa"/>
            <w:shd w:val="clear" w:color="auto" w:fill="auto"/>
            <w:vAlign w:val="center"/>
          </w:tcPr>
          <w:p w:rsidR="009228BB" w:rsidRPr="00F24C05" w:rsidRDefault="009228BB" w:rsidP="0092166E">
            <w:pPr>
              <w:spacing w:after="0" w:line="240" w:lineRule="auto"/>
              <w:jc w:val="center"/>
              <w:rPr>
                <w:rFonts w:ascii="Times New Roman" w:eastAsia="Times New Roman" w:hAnsi="Times New Roman" w:cs="Times New Roman"/>
                <w:b/>
                <w:bCs/>
                <w:color w:val="000000"/>
                <w:sz w:val="24"/>
                <w:szCs w:val="24"/>
                <w:lang w:eastAsia="ru-RU"/>
              </w:rPr>
            </w:pPr>
            <w:r w:rsidRPr="00F24C05">
              <w:rPr>
                <w:rFonts w:ascii="Times New Roman" w:eastAsia="Times New Roman" w:hAnsi="Times New Roman" w:cs="Times New Roman"/>
                <w:b/>
                <w:bCs/>
                <w:color w:val="000000"/>
                <w:sz w:val="24"/>
                <w:szCs w:val="24"/>
                <w:lang w:eastAsia="ru-RU"/>
              </w:rPr>
              <w:t>Название принципа</w:t>
            </w:r>
          </w:p>
        </w:tc>
        <w:tc>
          <w:tcPr>
            <w:tcW w:w="6940" w:type="dxa"/>
            <w:shd w:val="clear" w:color="auto" w:fill="auto"/>
            <w:vAlign w:val="center"/>
          </w:tcPr>
          <w:p w:rsidR="009228BB" w:rsidRPr="00F24C05" w:rsidRDefault="009228BB" w:rsidP="0092166E">
            <w:pPr>
              <w:spacing w:after="0" w:line="240" w:lineRule="auto"/>
              <w:jc w:val="center"/>
              <w:rPr>
                <w:rFonts w:ascii="Times New Roman" w:eastAsia="Times New Roman" w:hAnsi="Times New Roman" w:cs="Times New Roman"/>
                <w:b/>
                <w:bCs/>
                <w:color w:val="000000"/>
                <w:sz w:val="24"/>
                <w:szCs w:val="24"/>
                <w:lang w:eastAsia="ru-RU"/>
              </w:rPr>
            </w:pPr>
            <w:r w:rsidRPr="00F24C05">
              <w:rPr>
                <w:rFonts w:ascii="Times New Roman" w:eastAsia="Times New Roman" w:hAnsi="Times New Roman" w:cs="Times New Roman"/>
                <w:b/>
                <w:bCs/>
                <w:color w:val="000000"/>
                <w:sz w:val="24"/>
                <w:szCs w:val="24"/>
                <w:lang w:eastAsia="ru-RU"/>
              </w:rPr>
              <w:t>Характеристика</w:t>
            </w:r>
          </w:p>
        </w:tc>
      </w:tr>
      <w:tr w:rsidR="009228BB" w:rsidRPr="00F24C05" w:rsidTr="0024213B">
        <w:tc>
          <w:tcPr>
            <w:tcW w:w="2405" w:type="dxa"/>
            <w:shd w:val="clear" w:color="auto" w:fill="auto"/>
          </w:tcPr>
          <w:p w:rsidR="009228BB" w:rsidRPr="00F24C05" w:rsidRDefault="009228BB" w:rsidP="0092166E">
            <w:pPr>
              <w:spacing w:after="0" w:line="240" w:lineRule="auto"/>
              <w:rPr>
                <w:rFonts w:ascii="Times New Roman" w:eastAsia="Times New Roman" w:hAnsi="Times New Roman" w:cs="Times New Roman"/>
                <w:color w:val="000000"/>
                <w:sz w:val="24"/>
                <w:szCs w:val="24"/>
                <w:lang w:eastAsia="ru-RU"/>
              </w:rPr>
            </w:pPr>
            <w:r w:rsidRPr="00F24C05">
              <w:rPr>
                <w:rFonts w:ascii="Times New Roman" w:eastAsia="Times New Roman" w:hAnsi="Times New Roman" w:cs="Times New Roman"/>
                <w:color w:val="000000"/>
                <w:sz w:val="24"/>
                <w:szCs w:val="24"/>
                <w:lang w:eastAsia="ru-RU"/>
              </w:rPr>
              <w:t>Принцип гуманизма</w:t>
            </w:r>
          </w:p>
        </w:tc>
        <w:tc>
          <w:tcPr>
            <w:tcW w:w="6940" w:type="dxa"/>
            <w:shd w:val="clear" w:color="auto" w:fill="auto"/>
          </w:tcPr>
          <w:p w:rsidR="009228BB" w:rsidRPr="00F24C05" w:rsidRDefault="009228BB" w:rsidP="0092166E">
            <w:pPr>
              <w:spacing w:after="0" w:line="240" w:lineRule="auto"/>
              <w:jc w:val="both"/>
              <w:rPr>
                <w:rFonts w:ascii="Times New Roman" w:eastAsia="Times New Roman" w:hAnsi="Times New Roman" w:cs="Times New Roman"/>
                <w:color w:val="000000"/>
                <w:sz w:val="24"/>
                <w:szCs w:val="24"/>
                <w:lang w:eastAsia="ru-RU"/>
              </w:rPr>
            </w:pPr>
            <w:r w:rsidRPr="00F24C05">
              <w:rPr>
                <w:rFonts w:ascii="Times New Roman" w:eastAsia="Times New Roman" w:hAnsi="Times New Roman" w:cs="Times New Roman"/>
                <w:color w:val="000000"/>
                <w:sz w:val="24"/>
                <w:szCs w:val="24"/>
                <w:lang w:eastAsia="ru-RU"/>
              </w:rPr>
              <w:t>Приоритет жизни и здоровья человека, прав и свобод личности, свободного развития личности;</w:t>
            </w:r>
          </w:p>
          <w:p w:rsidR="009228BB" w:rsidRPr="00F24C05" w:rsidRDefault="009228BB" w:rsidP="0092166E">
            <w:pPr>
              <w:spacing w:after="0" w:line="240" w:lineRule="auto"/>
              <w:jc w:val="both"/>
              <w:rPr>
                <w:rFonts w:ascii="Times New Roman" w:eastAsia="Times New Roman" w:hAnsi="Times New Roman" w:cs="Times New Roman"/>
                <w:color w:val="000000"/>
                <w:sz w:val="24"/>
                <w:szCs w:val="24"/>
                <w:lang w:eastAsia="ru-RU"/>
              </w:rPr>
            </w:pPr>
            <w:r w:rsidRPr="00F24C05">
              <w:rPr>
                <w:rFonts w:ascii="Times New Roman" w:eastAsia="Times New Roman" w:hAnsi="Times New Roman" w:cs="Times New Roman"/>
                <w:color w:val="000000"/>
                <w:sz w:val="24"/>
                <w:szCs w:val="24"/>
                <w:lang w:eastAsia="ru-RU"/>
              </w:rPr>
              <w:t xml:space="preserve">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w:t>
            </w:r>
            <w:r w:rsidRPr="00F24C05">
              <w:rPr>
                <w:rFonts w:ascii="Times New Roman" w:eastAsia="Times New Roman" w:hAnsi="Times New Roman" w:cs="Times New Roman"/>
                <w:color w:val="000000"/>
                <w:sz w:val="24"/>
                <w:szCs w:val="24"/>
                <w:lang w:eastAsia="ru-RU"/>
              </w:rPr>
              <w:lastRenderedPageBreak/>
              <w:t>природопользования</w:t>
            </w:r>
          </w:p>
        </w:tc>
      </w:tr>
      <w:tr w:rsidR="009228BB" w:rsidRPr="00F24C05" w:rsidTr="0024213B">
        <w:tc>
          <w:tcPr>
            <w:tcW w:w="2405" w:type="dxa"/>
            <w:shd w:val="clear" w:color="auto" w:fill="auto"/>
          </w:tcPr>
          <w:p w:rsidR="009228BB" w:rsidRPr="00F24C05" w:rsidRDefault="009228BB" w:rsidP="0092166E">
            <w:pPr>
              <w:spacing w:after="0" w:line="240" w:lineRule="auto"/>
              <w:rPr>
                <w:rFonts w:ascii="Times New Roman" w:eastAsia="Times New Roman" w:hAnsi="Times New Roman" w:cs="Times New Roman"/>
                <w:color w:val="000000"/>
                <w:sz w:val="24"/>
                <w:szCs w:val="24"/>
                <w:lang w:eastAsia="ru-RU"/>
              </w:rPr>
            </w:pPr>
            <w:r w:rsidRPr="00F24C05">
              <w:rPr>
                <w:rFonts w:ascii="Times New Roman" w:eastAsia="Times New Roman" w:hAnsi="Times New Roman" w:cs="Times New Roman"/>
                <w:color w:val="000000"/>
                <w:sz w:val="24"/>
                <w:szCs w:val="24"/>
                <w:lang w:eastAsia="ru-RU"/>
              </w:rPr>
              <w:lastRenderedPageBreak/>
              <w:t>Принцип ценностного единства и совместности</w:t>
            </w:r>
          </w:p>
        </w:tc>
        <w:tc>
          <w:tcPr>
            <w:tcW w:w="6940" w:type="dxa"/>
            <w:shd w:val="clear" w:color="auto" w:fill="auto"/>
          </w:tcPr>
          <w:p w:rsidR="009228BB" w:rsidRPr="00F24C05" w:rsidRDefault="009228BB" w:rsidP="0092166E">
            <w:pPr>
              <w:spacing w:after="0" w:line="240" w:lineRule="auto"/>
              <w:jc w:val="both"/>
              <w:rPr>
                <w:rFonts w:ascii="Times New Roman" w:eastAsia="Times New Roman" w:hAnsi="Times New Roman" w:cs="Times New Roman"/>
                <w:color w:val="000000"/>
                <w:sz w:val="24"/>
                <w:szCs w:val="24"/>
                <w:lang w:eastAsia="ru-RU"/>
              </w:rPr>
            </w:pPr>
            <w:r w:rsidRPr="00F24C05">
              <w:rPr>
                <w:rFonts w:ascii="Times New Roman" w:eastAsia="Times New Roman" w:hAnsi="Times New Roman" w:cs="Times New Roman"/>
                <w:color w:val="000000"/>
                <w:sz w:val="24"/>
                <w:szCs w:val="24"/>
                <w:lang w:eastAsia="ru-RU"/>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tc>
      </w:tr>
      <w:tr w:rsidR="009228BB" w:rsidRPr="00F24C05" w:rsidTr="0024213B">
        <w:tc>
          <w:tcPr>
            <w:tcW w:w="2405" w:type="dxa"/>
            <w:shd w:val="clear" w:color="auto" w:fill="auto"/>
          </w:tcPr>
          <w:p w:rsidR="009228BB" w:rsidRPr="00F24C05" w:rsidRDefault="009228BB" w:rsidP="0092166E">
            <w:pPr>
              <w:spacing w:after="0" w:line="240" w:lineRule="auto"/>
              <w:rPr>
                <w:rFonts w:ascii="Times New Roman" w:eastAsia="Times New Roman" w:hAnsi="Times New Roman" w:cs="Times New Roman"/>
                <w:color w:val="000000"/>
                <w:sz w:val="24"/>
                <w:szCs w:val="24"/>
                <w:lang w:eastAsia="ru-RU"/>
              </w:rPr>
            </w:pPr>
            <w:r w:rsidRPr="00F24C05">
              <w:rPr>
                <w:rFonts w:ascii="Times New Roman" w:eastAsia="Times New Roman" w:hAnsi="Times New Roman" w:cs="Times New Roman"/>
                <w:color w:val="000000"/>
                <w:sz w:val="24"/>
                <w:szCs w:val="24"/>
                <w:lang w:eastAsia="ru-RU"/>
              </w:rPr>
              <w:t>Принцип общего культурного образования</w:t>
            </w:r>
          </w:p>
        </w:tc>
        <w:tc>
          <w:tcPr>
            <w:tcW w:w="6940" w:type="dxa"/>
            <w:shd w:val="clear" w:color="auto" w:fill="auto"/>
          </w:tcPr>
          <w:p w:rsidR="009228BB" w:rsidRPr="00F24C05" w:rsidRDefault="009228BB" w:rsidP="0092166E">
            <w:pPr>
              <w:spacing w:after="0" w:line="240" w:lineRule="auto"/>
              <w:jc w:val="both"/>
              <w:rPr>
                <w:rFonts w:ascii="Times New Roman" w:eastAsia="Times New Roman" w:hAnsi="Times New Roman" w:cs="Times New Roman"/>
                <w:color w:val="000000"/>
                <w:sz w:val="24"/>
                <w:szCs w:val="24"/>
                <w:lang w:eastAsia="ru-RU"/>
              </w:rPr>
            </w:pPr>
            <w:r w:rsidRPr="00F24C05">
              <w:rPr>
                <w:rFonts w:ascii="Times New Roman" w:eastAsia="Times New Roman" w:hAnsi="Times New Roman" w:cs="Times New Roman"/>
                <w:color w:val="000000"/>
                <w:sz w:val="24"/>
                <w:szCs w:val="24"/>
                <w:lang w:eastAsia="ru-RU"/>
              </w:rPr>
              <w:t>Восп</w:t>
            </w:r>
            <w:r w:rsidR="0024213B" w:rsidRPr="00F24C05">
              <w:rPr>
                <w:rFonts w:ascii="Times New Roman" w:eastAsia="Times New Roman" w:hAnsi="Times New Roman" w:cs="Times New Roman"/>
                <w:color w:val="000000"/>
                <w:sz w:val="24"/>
                <w:szCs w:val="24"/>
                <w:lang w:eastAsia="ru-RU"/>
              </w:rPr>
              <w:t xml:space="preserve">итание основывается на культуре </w:t>
            </w:r>
            <w:r w:rsidRPr="00F24C05">
              <w:rPr>
                <w:rFonts w:ascii="Times New Roman" w:eastAsia="Times New Roman" w:hAnsi="Times New Roman" w:cs="Times New Roman"/>
                <w:color w:val="000000"/>
                <w:sz w:val="24"/>
                <w:szCs w:val="24"/>
                <w:lang w:eastAsia="ru-RU"/>
              </w:rPr>
              <w:t>и традициях России, включая культурные особенности региона</w:t>
            </w:r>
          </w:p>
        </w:tc>
      </w:tr>
      <w:tr w:rsidR="009228BB" w:rsidRPr="00F24C05" w:rsidTr="0024213B">
        <w:tc>
          <w:tcPr>
            <w:tcW w:w="2405" w:type="dxa"/>
            <w:shd w:val="clear" w:color="auto" w:fill="auto"/>
          </w:tcPr>
          <w:p w:rsidR="009228BB" w:rsidRPr="00F24C05" w:rsidRDefault="009228BB" w:rsidP="0092166E">
            <w:pPr>
              <w:spacing w:after="0" w:line="240" w:lineRule="auto"/>
              <w:rPr>
                <w:rFonts w:ascii="Times New Roman" w:eastAsia="Times New Roman" w:hAnsi="Times New Roman" w:cs="Times New Roman"/>
                <w:color w:val="000000"/>
                <w:sz w:val="24"/>
                <w:szCs w:val="24"/>
                <w:lang w:eastAsia="ru-RU"/>
              </w:rPr>
            </w:pPr>
            <w:r w:rsidRPr="00F24C05">
              <w:rPr>
                <w:rFonts w:ascii="Times New Roman" w:eastAsia="Times New Roman" w:hAnsi="Times New Roman" w:cs="Times New Roman"/>
                <w:color w:val="000000"/>
                <w:sz w:val="24"/>
                <w:szCs w:val="24"/>
                <w:lang w:eastAsia="ru-RU"/>
              </w:rPr>
              <w:t>Принцип следования нравственному примеру</w:t>
            </w:r>
          </w:p>
        </w:tc>
        <w:tc>
          <w:tcPr>
            <w:tcW w:w="6940" w:type="dxa"/>
            <w:shd w:val="clear" w:color="auto" w:fill="auto"/>
          </w:tcPr>
          <w:p w:rsidR="009228BB" w:rsidRPr="00F24C05" w:rsidRDefault="009228BB" w:rsidP="0092166E">
            <w:pPr>
              <w:spacing w:after="0" w:line="240" w:lineRule="auto"/>
              <w:jc w:val="both"/>
              <w:rPr>
                <w:rFonts w:ascii="Times New Roman" w:eastAsia="Times New Roman" w:hAnsi="Times New Roman" w:cs="Times New Roman"/>
                <w:color w:val="000000"/>
                <w:sz w:val="24"/>
                <w:szCs w:val="24"/>
                <w:lang w:eastAsia="ru-RU"/>
              </w:rPr>
            </w:pPr>
            <w:r w:rsidRPr="00F24C05">
              <w:rPr>
                <w:rFonts w:ascii="Times New Roman" w:eastAsia="Times New Roman" w:hAnsi="Times New Roman" w:cs="Times New Roman"/>
                <w:color w:val="000000"/>
                <w:sz w:val="24"/>
                <w:szCs w:val="24"/>
                <w:lang w:eastAsia="ru-RU"/>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tc>
      </w:tr>
      <w:tr w:rsidR="009228BB" w:rsidRPr="00F24C05" w:rsidTr="0024213B">
        <w:tc>
          <w:tcPr>
            <w:tcW w:w="2405" w:type="dxa"/>
            <w:shd w:val="clear" w:color="auto" w:fill="auto"/>
          </w:tcPr>
          <w:p w:rsidR="009228BB" w:rsidRPr="00F24C05" w:rsidRDefault="009228BB" w:rsidP="0092166E">
            <w:pPr>
              <w:spacing w:after="0" w:line="240" w:lineRule="auto"/>
              <w:rPr>
                <w:rFonts w:ascii="Times New Roman" w:eastAsia="Times New Roman" w:hAnsi="Times New Roman" w:cs="Times New Roman"/>
                <w:color w:val="000000"/>
                <w:sz w:val="24"/>
                <w:szCs w:val="24"/>
                <w:lang w:eastAsia="ru-RU"/>
              </w:rPr>
            </w:pPr>
            <w:r w:rsidRPr="00F24C05">
              <w:rPr>
                <w:rFonts w:ascii="Times New Roman" w:eastAsia="Times New Roman" w:hAnsi="Times New Roman" w:cs="Times New Roman"/>
                <w:color w:val="000000"/>
                <w:sz w:val="24"/>
                <w:szCs w:val="24"/>
                <w:lang w:eastAsia="ru-RU"/>
              </w:rPr>
              <w:t>Принципы безопасной жизнедеятельности</w:t>
            </w:r>
          </w:p>
        </w:tc>
        <w:tc>
          <w:tcPr>
            <w:tcW w:w="6940" w:type="dxa"/>
            <w:shd w:val="clear" w:color="auto" w:fill="auto"/>
          </w:tcPr>
          <w:p w:rsidR="009228BB" w:rsidRPr="00F24C05" w:rsidRDefault="009228BB" w:rsidP="0092166E">
            <w:pPr>
              <w:spacing w:after="0" w:line="240" w:lineRule="auto"/>
              <w:jc w:val="both"/>
              <w:rPr>
                <w:rFonts w:ascii="Times New Roman" w:eastAsia="Times New Roman" w:hAnsi="Times New Roman" w:cs="Times New Roman"/>
                <w:color w:val="000000"/>
                <w:sz w:val="24"/>
                <w:szCs w:val="24"/>
                <w:lang w:eastAsia="ru-RU"/>
              </w:rPr>
            </w:pPr>
            <w:r w:rsidRPr="00F24C05">
              <w:rPr>
                <w:rFonts w:ascii="Times New Roman" w:eastAsia="Times New Roman" w:hAnsi="Times New Roman" w:cs="Times New Roman"/>
                <w:color w:val="000000"/>
                <w:sz w:val="24"/>
                <w:szCs w:val="24"/>
                <w:lang w:eastAsia="ru-RU"/>
              </w:rPr>
              <w:t>Защищенность важных интересов личности от внутренних и внешних угроз, воспитание через призму безопасности и безопасного поведения</w:t>
            </w:r>
          </w:p>
        </w:tc>
      </w:tr>
      <w:tr w:rsidR="009228BB" w:rsidRPr="00F24C05" w:rsidTr="0024213B">
        <w:tc>
          <w:tcPr>
            <w:tcW w:w="2405" w:type="dxa"/>
            <w:shd w:val="clear" w:color="auto" w:fill="auto"/>
          </w:tcPr>
          <w:p w:rsidR="009228BB" w:rsidRPr="00F24C05" w:rsidRDefault="009228BB" w:rsidP="0092166E">
            <w:pPr>
              <w:spacing w:after="0" w:line="240" w:lineRule="auto"/>
              <w:rPr>
                <w:rFonts w:ascii="Times New Roman" w:eastAsia="Times New Roman" w:hAnsi="Times New Roman" w:cs="Times New Roman"/>
                <w:color w:val="000000"/>
                <w:sz w:val="24"/>
                <w:szCs w:val="24"/>
                <w:lang w:eastAsia="ru-RU"/>
              </w:rPr>
            </w:pPr>
            <w:r w:rsidRPr="00F24C05">
              <w:rPr>
                <w:rFonts w:ascii="Times New Roman" w:eastAsia="Times New Roman" w:hAnsi="Times New Roman" w:cs="Times New Roman"/>
                <w:color w:val="000000"/>
                <w:sz w:val="24"/>
                <w:szCs w:val="24"/>
                <w:lang w:eastAsia="ru-RU"/>
              </w:rPr>
              <w:t>Принцип совместной деятельности ребенка и взрослого</w:t>
            </w:r>
          </w:p>
        </w:tc>
        <w:tc>
          <w:tcPr>
            <w:tcW w:w="6940" w:type="dxa"/>
            <w:shd w:val="clear" w:color="auto" w:fill="auto"/>
          </w:tcPr>
          <w:p w:rsidR="009228BB" w:rsidRPr="00F24C05" w:rsidRDefault="009228BB" w:rsidP="0092166E">
            <w:pPr>
              <w:spacing w:after="0" w:line="240" w:lineRule="auto"/>
              <w:jc w:val="both"/>
              <w:rPr>
                <w:rFonts w:ascii="Times New Roman" w:eastAsia="Times New Roman" w:hAnsi="Times New Roman" w:cs="Times New Roman"/>
                <w:color w:val="000000"/>
                <w:sz w:val="24"/>
                <w:szCs w:val="24"/>
                <w:lang w:eastAsia="ru-RU"/>
              </w:rPr>
            </w:pPr>
            <w:r w:rsidRPr="00F24C05">
              <w:rPr>
                <w:rFonts w:ascii="Times New Roman" w:eastAsia="Times New Roman" w:hAnsi="Times New Roman" w:cs="Times New Roman"/>
                <w:color w:val="000000"/>
                <w:sz w:val="24"/>
                <w:szCs w:val="24"/>
                <w:lang w:eastAsia="ru-RU"/>
              </w:rPr>
              <w:t>Значимость совместной деятельности взрослого и ребенка на основе приобщения к культурным ценностям и их освоения</w:t>
            </w:r>
          </w:p>
        </w:tc>
      </w:tr>
      <w:tr w:rsidR="009228BB" w:rsidRPr="00F24C05" w:rsidTr="0024213B">
        <w:tc>
          <w:tcPr>
            <w:tcW w:w="2405" w:type="dxa"/>
            <w:shd w:val="clear" w:color="auto" w:fill="auto"/>
          </w:tcPr>
          <w:p w:rsidR="009228BB" w:rsidRPr="00F24C05" w:rsidRDefault="009228BB" w:rsidP="0092166E">
            <w:pPr>
              <w:spacing w:after="0" w:line="240" w:lineRule="auto"/>
              <w:rPr>
                <w:rFonts w:ascii="Times New Roman" w:eastAsia="Times New Roman" w:hAnsi="Times New Roman" w:cs="Times New Roman"/>
                <w:color w:val="000000"/>
                <w:sz w:val="24"/>
                <w:szCs w:val="24"/>
                <w:lang w:eastAsia="ru-RU"/>
              </w:rPr>
            </w:pPr>
            <w:r w:rsidRPr="00F24C05">
              <w:rPr>
                <w:rFonts w:ascii="Times New Roman" w:eastAsia="Times New Roman" w:hAnsi="Times New Roman" w:cs="Times New Roman"/>
                <w:color w:val="000000"/>
                <w:sz w:val="24"/>
                <w:szCs w:val="24"/>
                <w:lang w:eastAsia="ru-RU"/>
              </w:rPr>
              <w:t>Принцип инклюзивности</w:t>
            </w:r>
          </w:p>
        </w:tc>
        <w:tc>
          <w:tcPr>
            <w:tcW w:w="6940" w:type="dxa"/>
            <w:shd w:val="clear" w:color="auto" w:fill="auto"/>
          </w:tcPr>
          <w:p w:rsidR="009228BB" w:rsidRPr="00F24C05" w:rsidRDefault="009228BB" w:rsidP="0092166E">
            <w:pPr>
              <w:spacing w:after="0" w:line="240" w:lineRule="auto"/>
              <w:jc w:val="both"/>
              <w:rPr>
                <w:rFonts w:ascii="Times New Roman" w:eastAsia="Times New Roman" w:hAnsi="Times New Roman" w:cs="Times New Roman"/>
                <w:color w:val="000000"/>
                <w:sz w:val="24"/>
                <w:szCs w:val="24"/>
                <w:lang w:eastAsia="ru-RU"/>
              </w:rPr>
            </w:pPr>
            <w:r w:rsidRPr="00F24C05">
              <w:rPr>
                <w:rFonts w:ascii="Times New Roman" w:eastAsia="Times New Roman" w:hAnsi="Times New Roman" w:cs="Times New Roman"/>
                <w:color w:val="000000"/>
                <w:sz w:val="24"/>
                <w:szCs w:val="24"/>
                <w:lang w:eastAsia="ru-RU"/>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bl>
    <w:p w:rsidR="009228BB" w:rsidRPr="0006428F" w:rsidRDefault="009228BB" w:rsidP="0024213B">
      <w:pPr>
        <w:spacing w:before="120" w:after="0" w:line="240" w:lineRule="auto"/>
        <w:ind w:firstLine="709"/>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Данные принципы реализуются в укладе Учреждения, включающем воспитывающие среды, общности, культурные практики, совместную деятельность и события.</w:t>
      </w:r>
    </w:p>
    <w:p w:rsidR="009228BB" w:rsidRPr="0006428F" w:rsidRDefault="009228BB" w:rsidP="0092166E">
      <w:pPr>
        <w:spacing w:after="0" w:line="240" w:lineRule="auto"/>
        <w:ind w:firstLine="720"/>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b/>
          <w:bCs/>
          <w:color w:val="000000"/>
          <w:sz w:val="24"/>
          <w:szCs w:val="24"/>
          <w:lang w:eastAsia="ru-RU"/>
        </w:rPr>
        <w:t>Образ</w:t>
      </w:r>
      <w:r w:rsidRPr="0006428F">
        <w:rPr>
          <w:rFonts w:ascii="Times New Roman" w:eastAsia="Times New Roman" w:hAnsi="Times New Roman" w:cs="Times New Roman"/>
          <w:color w:val="000000"/>
          <w:sz w:val="24"/>
          <w:szCs w:val="24"/>
          <w:lang w:eastAsia="ru-RU"/>
        </w:rPr>
        <w:t xml:space="preserve"> МАДОУ «Радость» ассоциируется у родителей, проверяющих органов и социальных партнеров с сильной командой профессионалов,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p>
    <w:p w:rsidR="009228BB" w:rsidRPr="0006428F" w:rsidRDefault="009228BB" w:rsidP="0092166E">
      <w:pPr>
        <w:spacing w:after="0" w:line="240" w:lineRule="auto"/>
        <w:ind w:firstLine="680"/>
        <w:jc w:val="both"/>
        <w:rPr>
          <w:rFonts w:ascii="Times New Roman" w:eastAsia="Times New Roman" w:hAnsi="Times New Roman" w:cs="Times New Roman"/>
          <w:sz w:val="24"/>
          <w:szCs w:val="24"/>
          <w:shd w:val="clear" w:color="auto" w:fill="FFFFFF"/>
          <w:lang w:eastAsia="ru-RU"/>
        </w:rPr>
      </w:pPr>
      <w:r w:rsidRPr="0006428F">
        <w:rPr>
          <w:rFonts w:ascii="Times New Roman" w:eastAsia="Times New Roman" w:hAnsi="Times New Roman" w:cs="Times New Roman"/>
          <w:sz w:val="24"/>
          <w:szCs w:val="24"/>
          <w:lang w:eastAsia="ru-RU"/>
        </w:rPr>
        <w:t xml:space="preserve">Название Учреждения – «Радость» </w:t>
      </w:r>
      <w:r w:rsidRPr="0006428F">
        <w:rPr>
          <w:rFonts w:ascii="Times New Roman" w:eastAsia="Times New Roman" w:hAnsi="Times New Roman" w:cs="Times New Roman"/>
          <w:sz w:val="24"/>
          <w:szCs w:val="24"/>
          <w:shd w:val="clear" w:color="auto" w:fill="FFFFFF"/>
          <w:lang w:eastAsia="ru-RU"/>
        </w:rPr>
        <w:t>обозначает эмоцию, которая возникает в момент большого душевного удовлетворения и удовольствия, если деятельность, которую осуществляет человек, несет в себе позитивный результат.</w:t>
      </w:r>
      <w:r w:rsidRPr="0006428F">
        <w:rPr>
          <w:rFonts w:ascii="Times New Roman" w:eastAsia="Times New Roman" w:hAnsi="Times New Roman" w:cs="Times New Roman"/>
          <w:sz w:val="24"/>
          <w:szCs w:val="24"/>
          <w:lang w:eastAsia="ru-RU"/>
        </w:rPr>
        <w:t xml:space="preserve"> </w:t>
      </w:r>
      <w:r w:rsidRPr="0006428F">
        <w:rPr>
          <w:rFonts w:ascii="Times New Roman" w:eastAsia="Times New Roman" w:hAnsi="Times New Roman" w:cs="Times New Roman"/>
          <w:sz w:val="24"/>
          <w:szCs w:val="24"/>
          <w:shd w:val="clear" w:color="auto" w:fill="FFFFFF"/>
          <w:lang w:eastAsia="ru-RU"/>
        </w:rPr>
        <w:t>Таким образом, жить в «Радости» – значит, находиться каждую осознаваемую минуту в состоянии деятельности, успешность которой подтверждается возникновением эмоции радости.</w:t>
      </w:r>
    </w:p>
    <w:p w:rsidR="009228BB" w:rsidRPr="0006428F" w:rsidRDefault="009228BB" w:rsidP="0092166E">
      <w:pPr>
        <w:spacing w:after="0" w:line="240" w:lineRule="auto"/>
        <w:ind w:firstLine="680"/>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Фирменный стиль, внутрикорпоративная этика, которых придерживаются все работники детских садов, уважительное отношение к бывшим сотрудникам – пенсионерам, организация дней открытых дверей, презентация успешного опыта на городских методических мероприятиях, профессиональных конкурсах разного уровня, в официальных госпабликах в социальной сети, на сайте позволяют формировать и поддерживать положительный внешний имидж МАДОУ «Радость».</w:t>
      </w:r>
    </w:p>
    <w:p w:rsidR="009228BB" w:rsidRPr="0006428F" w:rsidRDefault="009228BB" w:rsidP="0092166E">
      <w:pPr>
        <w:spacing w:after="0" w:line="240" w:lineRule="auto"/>
        <w:ind w:firstLine="680"/>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Уклад в качестве установившегося порядка жизни Учреждения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Учреждения.</w:t>
      </w:r>
    </w:p>
    <w:p w:rsidR="009228BB" w:rsidRPr="0006428F" w:rsidRDefault="009228BB" w:rsidP="0092166E">
      <w:pPr>
        <w:spacing w:after="0" w:line="240" w:lineRule="auto"/>
        <w:ind w:firstLine="680"/>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 xml:space="preserve">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w:t>
      </w:r>
      <w:r w:rsidRPr="0006428F">
        <w:rPr>
          <w:rFonts w:ascii="Times New Roman" w:eastAsia="Times New Roman" w:hAnsi="Times New Roman" w:cs="Times New Roman"/>
          <w:color w:val="000000"/>
          <w:sz w:val="24"/>
          <w:szCs w:val="24"/>
          <w:lang w:eastAsia="ru-RU"/>
        </w:rPr>
        <w:lastRenderedPageBreak/>
        <w:t>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9228BB" w:rsidRPr="0006428F" w:rsidRDefault="009228BB" w:rsidP="0092166E">
      <w:pPr>
        <w:spacing w:after="0" w:line="240" w:lineRule="auto"/>
        <w:ind w:firstLine="680"/>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rsidR="009228BB" w:rsidRPr="0006428F" w:rsidRDefault="009228BB" w:rsidP="0092166E">
      <w:pPr>
        <w:spacing w:after="0" w:line="240" w:lineRule="auto"/>
        <w:ind w:firstLine="680"/>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детских садов и приоритета семьи в воспитании, обучении и развитии ребенка. В процессе воспитательной работы педагогические коллективы МАДОУ «Радость» реализует различные виды и формы сотрудничества.</w:t>
      </w:r>
    </w:p>
    <w:p w:rsidR="009228BB" w:rsidRPr="0006428F" w:rsidRDefault="009228BB" w:rsidP="0092166E">
      <w:pPr>
        <w:spacing w:after="0" w:line="240" w:lineRule="auto"/>
        <w:ind w:firstLine="680"/>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 xml:space="preserve">Отношение к сотрудникам и партнерам строится на основе принципов открытости и кодекса «Профессиональной этики и служебного поведения работников МАДОУ «Радость» </w:t>
      </w:r>
      <w:hyperlink r:id="rId47" w:history="1">
        <w:r w:rsidR="00F24C05" w:rsidRPr="00EF4996">
          <w:rPr>
            <w:rStyle w:val="af4"/>
            <w:rFonts w:ascii="Times New Roman" w:eastAsia="Times New Roman" w:hAnsi="Times New Roman"/>
            <w:sz w:val="24"/>
            <w:szCs w:val="24"/>
            <w:lang w:eastAsia="ru-RU"/>
          </w:rPr>
          <w:t>https://disk.yandex.ru/i/SMI7c_-O7Y7TJA</w:t>
        </w:r>
      </w:hyperlink>
      <w:r w:rsidR="00F24C05">
        <w:rPr>
          <w:rFonts w:ascii="Times New Roman" w:eastAsia="Times New Roman" w:hAnsi="Times New Roman" w:cs="Times New Roman"/>
          <w:color w:val="000000"/>
          <w:sz w:val="24"/>
          <w:szCs w:val="24"/>
          <w:lang w:eastAsia="ru-RU"/>
        </w:rPr>
        <w:t xml:space="preserve">. </w:t>
      </w:r>
      <w:r w:rsidRPr="0006428F">
        <w:rPr>
          <w:rFonts w:ascii="Times New Roman" w:eastAsia="Times New Roman" w:hAnsi="Times New Roman" w:cs="Times New Roman"/>
          <w:color w:val="000000"/>
          <w:sz w:val="24"/>
          <w:szCs w:val="24"/>
          <w:lang w:eastAsia="ru-RU"/>
        </w:rPr>
        <w:t>С целью реализации воспитательного потенциала МАДОУ «Радость» организует работу по повышению профессионально-личностных компетенций сотрудников детских садов, организует сетевое взаимодействие с социальными партнерами.</w:t>
      </w:r>
    </w:p>
    <w:p w:rsidR="009228BB" w:rsidRPr="0006428F" w:rsidRDefault="009228BB" w:rsidP="0092166E">
      <w:pPr>
        <w:spacing w:after="0" w:line="240" w:lineRule="auto"/>
        <w:ind w:firstLine="680"/>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 xml:space="preserve">Целенаправленное взаимодействие взрослых и детей на основе </w:t>
      </w:r>
      <w:r w:rsidRPr="0006428F">
        <w:rPr>
          <w:rFonts w:ascii="Times New Roman" w:eastAsia="Times New Roman" w:hAnsi="Times New Roman" w:cs="Times New Roman"/>
          <w:b/>
          <w:bCs/>
          <w:color w:val="000000"/>
          <w:sz w:val="24"/>
          <w:szCs w:val="24"/>
          <w:lang w:eastAsia="ru-RU"/>
        </w:rPr>
        <w:t xml:space="preserve">ключевых правил </w:t>
      </w:r>
      <w:r w:rsidRPr="0006428F">
        <w:rPr>
          <w:rFonts w:ascii="Times New Roman" w:eastAsia="Times New Roman" w:hAnsi="Times New Roman" w:cs="Times New Roman"/>
          <w:color w:val="000000"/>
          <w:sz w:val="24"/>
          <w:szCs w:val="24"/>
          <w:lang w:eastAsia="ru-RU"/>
        </w:rPr>
        <w:t>МАДОУ «Радость»:</w:t>
      </w:r>
    </w:p>
    <w:p w:rsidR="009228BB" w:rsidRPr="0006428F" w:rsidRDefault="009228BB" w:rsidP="00712192">
      <w:pPr>
        <w:pStyle w:val="a4"/>
        <w:numPr>
          <w:ilvl w:val="0"/>
          <w:numId w:val="984"/>
        </w:numPr>
        <w:tabs>
          <w:tab w:val="clear" w:pos="360"/>
        </w:tabs>
        <w:spacing w:after="0" w:line="240" w:lineRule="auto"/>
        <w:ind w:left="142" w:right="180" w:hanging="142"/>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на личном примере формировать у детей ценностные ориентиры, нормы общения и поведения;</w:t>
      </w:r>
    </w:p>
    <w:p w:rsidR="009228BB" w:rsidRPr="0006428F" w:rsidRDefault="009228BB" w:rsidP="00712192">
      <w:pPr>
        <w:pStyle w:val="a4"/>
        <w:numPr>
          <w:ilvl w:val="0"/>
          <w:numId w:val="984"/>
        </w:numPr>
        <w:tabs>
          <w:tab w:val="clear" w:pos="360"/>
        </w:tabs>
        <w:spacing w:after="0" w:line="240" w:lineRule="auto"/>
        <w:ind w:left="142" w:right="180" w:hanging="142"/>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формировать общую для всех культуру безопасного и здорового образа жизни;</w:t>
      </w:r>
    </w:p>
    <w:p w:rsidR="009228BB" w:rsidRPr="0006428F" w:rsidRDefault="009228BB" w:rsidP="00712192">
      <w:pPr>
        <w:pStyle w:val="a4"/>
        <w:numPr>
          <w:ilvl w:val="0"/>
          <w:numId w:val="984"/>
        </w:numPr>
        <w:tabs>
          <w:tab w:val="clear" w:pos="360"/>
        </w:tabs>
        <w:spacing w:after="0" w:line="240" w:lineRule="auto"/>
        <w:ind w:left="142" w:right="180" w:hanging="142"/>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мотивировать детей общаться друг с другом, поощрять стремление к взаимодействию;</w:t>
      </w:r>
    </w:p>
    <w:p w:rsidR="009228BB" w:rsidRPr="0006428F" w:rsidRDefault="009228BB" w:rsidP="00712192">
      <w:pPr>
        <w:pStyle w:val="a4"/>
        <w:numPr>
          <w:ilvl w:val="0"/>
          <w:numId w:val="984"/>
        </w:numPr>
        <w:tabs>
          <w:tab w:val="clear" w:pos="360"/>
        </w:tabs>
        <w:spacing w:after="0" w:line="240" w:lineRule="auto"/>
        <w:ind w:left="142" w:right="180" w:hanging="142"/>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поощрять детскую дружбу, чтобы она принимала общественную направленность;</w:t>
      </w:r>
    </w:p>
    <w:p w:rsidR="009228BB" w:rsidRPr="0006428F" w:rsidRDefault="009228BB" w:rsidP="00712192">
      <w:pPr>
        <w:pStyle w:val="a4"/>
        <w:numPr>
          <w:ilvl w:val="0"/>
          <w:numId w:val="984"/>
        </w:numPr>
        <w:tabs>
          <w:tab w:val="clear" w:pos="360"/>
        </w:tabs>
        <w:spacing w:after="0" w:line="240" w:lineRule="auto"/>
        <w:ind w:left="142" w:right="180" w:hanging="142"/>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содействовать проявлению детьми заботы об окружающих, учить проявлять чуткость к сверстникам;</w:t>
      </w:r>
    </w:p>
    <w:p w:rsidR="009228BB" w:rsidRPr="0006428F" w:rsidRDefault="009228BB" w:rsidP="00712192">
      <w:pPr>
        <w:pStyle w:val="a4"/>
        <w:numPr>
          <w:ilvl w:val="0"/>
          <w:numId w:val="984"/>
        </w:numPr>
        <w:tabs>
          <w:tab w:val="clear" w:pos="360"/>
        </w:tabs>
        <w:spacing w:after="0" w:line="240" w:lineRule="auto"/>
        <w:ind w:left="142" w:right="180" w:hanging="142"/>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насыщать жизнь детей событиями, которые сплачивают и объединяют;</w:t>
      </w:r>
    </w:p>
    <w:p w:rsidR="009228BB" w:rsidRPr="0006428F" w:rsidRDefault="009228BB" w:rsidP="00712192">
      <w:pPr>
        <w:pStyle w:val="a4"/>
        <w:numPr>
          <w:ilvl w:val="0"/>
          <w:numId w:val="984"/>
        </w:numPr>
        <w:tabs>
          <w:tab w:val="clear" w:pos="360"/>
        </w:tabs>
        <w:spacing w:after="0" w:line="240" w:lineRule="auto"/>
        <w:ind w:left="142" w:right="180" w:hanging="142"/>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следовать общим для всех правилам, нормам поведения и традициям.</w:t>
      </w:r>
    </w:p>
    <w:p w:rsidR="009228BB" w:rsidRPr="0006428F" w:rsidRDefault="009228BB" w:rsidP="0092166E">
      <w:pPr>
        <w:spacing w:after="0" w:line="240" w:lineRule="auto"/>
        <w:ind w:firstLine="680"/>
        <w:jc w:val="both"/>
        <w:rPr>
          <w:rFonts w:ascii="Times New Roman" w:eastAsia="Times New Roman" w:hAnsi="Times New Roman" w:cs="Times New Roman"/>
          <w:color w:val="7030A0"/>
          <w:sz w:val="24"/>
          <w:szCs w:val="24"/>
          <w:lang w:eastAsia="ru-RU"/>
        </w:rPr>
      </w:pPr>
      <w:r w:rsidRPr="0006428F">
        <w:rPr>
          <w:rFonts w:ascii="Times New Roman" w:eastAsia="Times New Roman" w:hAnsi="Times New Roman" w:cs="Times New Roman"/>
          <w:b/>
          <w:sz w:val="24"/>
          <w:szCs w:val="24"/>
          <w:lang w:eastAsia="ru-RU"/>
        </w:rPr>
        <w:t>Традиции и ритуалы МАДОУ «Радость»</w:t>
      </w:r>
      <w:r w:rsidRPr="0006428F">
        <w:rPr>
          <w:rFonts w:ascii="Times New Roman" w:eastAsia="Times New Roman" w:hAnsi="Times New Roman" w:cs="Times New Roman"/>
          <w:color w:val="7030A0"/>
          <w:sz w:val="24"/>
          <w:szCs w:val="24"/>
          <w:lang w:eastAsia="ru-RU"/>
        </w:rPr>
        <w:t xml:space="preserve"> </w:t>
      </w:r>
      <w:r w:rsidRPr="0006428F">
        <w:rPr>
          <w:rFonts w:ascii="Times New Roman" w:eastAsia="Times New Roman" w:hAnsi="Times New Roman" w:cs="Times New Roman"/>
          <w:sz w:val="24"/>
          <w:szCs w:val="24"/>
          <w:lang w:eastAsia="ru-RU"/>
        </w:rPr>
        <w:t xml:space="preserve">направлены,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w:t>
      </w:r>
    </w:p>
    <w:p w:rsidR="009228BB" w:rsidRPr="009228BB" w:rsidRDefault="009228BB" w:rsidP="0092166E">
      <w:pPr>
        <w:spacing w:after="0" w:line="240" w:lineRule="auto"/>
        <w:ind w:firstLine="709"/>
        <w:jc w:val="both"/>
        <w:rPr>
          <w:rFonts w:ascii="Times New Roman" w:eastAsia="Times New Roman" w:hAnsi="Times New Roman" w:cs="Times New Roman"/>
          <w:b/>
          <w:sz w:val="28"/>
          <w:szCs w:val="28"/>
          <w:lang w:eastAsia="ru-RU"/>
        </w:rPr>
        <w:sectPr w:rsidR="009228BB" w:rsidRPr="009228BB">
          <w:pgSz w:w="11906" w:h="16838"/>
          <w:pgMar w:top="1134" w:right="850" w:bottom="1134" w:left="1701" w:header="708" w:footer="708" w:gutter="0"/>
          <w:cols w:space="708"/>
          <w:docGrid w:linePitch="360"/>
        </w:sectPr>
      </w:pPr>
    </w:p>
    <w:p w:rsidR="009228BB" w:rsidRPr="0006428F" w:rsidRDefault="009228BB" w:rsidP="0092166E">
      <w:pPr>
        <w:spacing w:after="240" w:line="240" w:lineRule="auto"/>
        <w:ind w:firstLine="709"/>
        <w:jc w:val="both"/>
        <w:rPr>
          <w:rFonts w:ascii="Times New Roman" w:eastAsia="Times New Roman" w:hAnsi="Times New Roman" w:cs="Times New Roman"/>
          <w:b/>
          <w:sz w:val="24"/>
          <w:szCs w:val="24"/>
          <w:lang w:eastAsia="ru-RU"/>
        </w:rPr>
      </w:pPr>
      <w:r w:rsidRPr="0006428F">
        <w:rPr>
          <w:rFonts w:ascii="Times New Roman" w:eastAsia="Times New Roman" w:hAnsi="Times New Roman" w:cs="Times New Roman"/>
          <w:b/>
          <w:sz w:val="24"/>
          <w:szCs w:val="24"/>
          <w:lang w:eastAsia="ru-RU"/>
        </w:rPr>
        <w:lastRenderedPageBreak/>
        <w:t>Ежедневные традиции</w:t>
      </w:r>
    </w:p>
    <w:tbl>
      <w:tblPr>
        <w:tblW w:w="1474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536"/>
        <w:gridCol w:w="4791"/>
        <w:gridCol w:w="3856"/>
      </w:tblGrid>
      <w:tr w:rsidR="009228BB" w:rsidRPr="009228BB" w:rsidTr="009A5A1C">
        <w:tc>
          <w:tcPr>
            <w:tcW w:w="1559" w:type="dxa"/>
            <w:shd w:val="clear" w:color="auto" w:fill="auto"/>
          </w:tcPr>
          <w:p w:rsidR="009228BB" w:rsidRPr="009228BB" w:rsidRDefault="009228BB" w:rsidP="0092166E">
            <w:pPr>
              <w:spacing w:after="0" w:line="240" w:lineRule="auto"/>
              <w:jc w:val="center"/>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b/>
                <w:sz w:val="24"/>
                <w:szCs w:val="24"/>
                <w:lang w:eastAsia="ru-RU"/>
              </w:rPr>
              <w:t>Традиции</w:t>
            </w:r>
          </w:p>
        </w:tc>
        <w:tc>
          <w:tcPr>
            <w:tcW w:w="4536" w:type="dxa"/>
            <w:shd w:val="clear" w:color="auto" w:fill="auto"/>
          </w:tcPr>
          <w:p w:rsidR="009228BB" w:rsidRPr="009228BB" w:rsidRDefault="009228BB" w:rsidP="0092166E">
            <w:pPr>
              <w:spacing w:after="0" w:line="240" w:lineRule="auto"/>
              <w:jc w:val="center"/>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b/>
                <w:sz w:val="24"/>
                <w:szCs w:val="24"/>
                <w:lang w:eastAsia="ru-RU"/>
              </w:rPr>
              <w:t>Задачи педагога</w:t>
            </w:r>
          </w:p>
        </w:tc>
        <w:tc>
          <w:tcPr>
            <w:tcW w:w="4791" w:type="dxa"/>
            <w:shd w:val="clear" w:color="auto" w:fill="auto"/>
          </w:tcPr>
          <w:p w:rsidR="009228BB" w:rsidRPr="009228BB" w:rsidRDefault="009228BB" w:rsidP="0092166E">
            <w:pPr>
              <w:spacing w:after="0" w:line="240" w:lineRule="auto"/>
              <w:jc w:val="center"/>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b/>
                <w:sz w:val="24"/>
                <w:szCs w:val="24"/>
                <w:lang w:eastAsia="ru-RU"/>
              </w:rPr>
              <w:t>Содержание</w:t>
            </w:r>
          </w:p>
        </w:tc>
        <w:tc>
          <w:tcPr>
            <w:tcW w:w="3856" w:type="dxa"/>
            <w:shd w:val="clear" w:color="auto" w:fill="auto"/>
          </w:tcPr>
          <w:p w:rsidR="009228BB" w:rsidRPr="009228BB" w:rsidRDefault="009228BB" w:rsidP="0092166E">
            <w:pPr>
              <w:spacing w:after="0" w:line="240" w:lineRule="auto"/>
              <w:jc w:val="center"/>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b/>
                <w:sz w:val="24"/>
                <w:szCs w:val="24"/>
                <w:lang w:eastAsia="ru-RU"/>
              </w:rPr>
              <w:t>Ожидаемый результат</w:t>
            </w:r>
          </w:p>
        </w:tc>
      </w:tr>
      <w:tr w:rsidR="009228BB" w:rsidRPr="009228BB" w:rsidTr="009A5A1C">
        <w:tc>
          <w:tcPr>
            <w:tcW w:w="1559" w:type="dxa"/>
            <w:shd w:val="clear" w:color="auto" w:fill="auto"/>
          </w:tcPr>
          <w:p w:rsidR="009228BB" w:rsidRPr="009228BB" w:rsidRDefault="009228BB" w:rsidP="0092166E">
            <w:pPr>
              <w:spacing w:after="0" w:line="240" w:lineRule="auto"/>
              <w:jc w:val="both"/>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b/>
                <w:sz w:val="24"/>
                <w:szCs w:val="24"/>
                <w:lang w:eastAsia="ru-RU"/>
              </w:rPr>
              <w:t>Утренний прием</w:t>
            </w:r>
          </w:p>
        </w:tc>
        <w:tc>
          <w:tcPr>
            <w:tcW w:w="4536" w:type="dxa"/>
            <w:shd w:val="clear" w:color="auto" w:fill="auto"/>
          </w:tcPr>
          <w:p w:rsidR="009228BB" w:rsidRPr="009228BB" w:rsidRDefault="009228BB" w:rsidP="00712192">
            <w:pPr>
              <w:numPr>
                <w:ilvl w:val="0"/>
                <w:numId w:val="941"/>
              </w:numPr>
              <w:spacing w:after="0" w:line="240" w:lineRule="auto"/>
              <w:ind w:left="146" w:hanging="146"/>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sz w:val="24"/>
                <w:szCs w:val="24"/>
                <w:lang w:val="x-none" w:eastAsia="ru-RU"/>
              </w:rPr>
              <w:t>Встречать детей приветливо, доброжелательно, здороваясь персонально с каждым ребенком.</w:t>
            </w:r>
          </w:p>
          <w:p w:rsidR="009228BB" w:rsidRPr="009228BB" w:rsidRDefault="009228BB" w:rsidP="00712192">
            <w:pPr>
              <w:numPr>
                <w:ilvl w:val="0"/>
                <w:numId w:val="941"/>
              </w:numPr>
              <w:spacing w:after="0" w:line="240" w:lineRule="auto"/>
              <w:ind w:left="146" w:hanging="146"/>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sz w:val="24"/>
                <w:szCs w:val="24"/>
                <w:lang w:val="x-none" w:eastAsia="ru-RU"/>
              </w:rPr>
              <w:t>Пообщаться с родителями, обменяться необходимой информацией (сообщить о предстоящих событиях, об успехах и проблемах ребенка).</w:t>
            </w:r>
          </w:p>
        </w:tc>
        <w:tc>
          <w:tcPr>
            <w:tcW w:w="4791" w:type="dxa"/>
            <w:shd w:val="clear" w:color="auto" w:fill="auto"/>
          </w:tcPr>
          <w:p w:rsidR="009228BB" w:rsidRPr="009228BB" w:rsidRDefault="009228BB" w:rsidP="0092166E">
            <w:pPr>
              <w:spacing w:after="0" w:line="240" w:lineRule="auto"/>
              <w:ind w:firstLine="45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 xml:space="preserve">Прием детей – это очень важный момент в режиме дня. Встречая ребенка, необходимо каждый раз показывать ему, как вы ему рады, как вы его любите, назвать по имени, приобнять, погладить; при необходимости подсказать ребенку, во что он может поиграть до зарядки; если позволяет время, то поговорить с ребенком, расспросить его (что делал дома, где гулял и т.д.). </w:t>
            </w:r>
          </w:p>
          <w:p w:rsidR="009228BB" w:rsidRPr="009228BB" w:rsidRDefault="009228BB" w:rsidP="0092166E">
            <w:pPr>
              <w:spacing w:after="0" w:line="240" w:lineRule="auto"/>
              <w:ind w:firstLine="45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 xml:space="preserve">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w:t>
            </w:r>
          </w:p>
          <w:p w:rsidR="009228BB" w:rsidRPr="009228BB" w:rsidRDefault="009228BB" w:rsidP="0092166E">
            <w:pPr>
              <w:spacing w:after="0" w:line="240" w:lineRule="auto"/>
              <w:ind w:firstLine="45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Кроме того, утренний прием детей - это хорошая возможность для персонального общения с родителями. Надо стремиться использовать это время максимально эффективно.</w:t>
            </w:r>
          </w:p>
        </w:tc>
        <w:tc>
          <w:tcPr>
            <w:tcW w:w="3856" w:type="dxa"/>
            <w:shd w:val="clear" w:color="auto" w:fill="auto"/>
          </w:tcPr>
          <w:p w:rsidR="009228BB" w:rsidRPr="009228BB" w:rsidRDefault="009228BB" w:rsidP="00712192">
            <w:pPr>
              <w:numPr>
                <w:ilvl w:val="0"/>
                <w:numId w:val="942"/>
              </w:numPr>
              <w:spacing w:after="0" w:line="240" w:lineRule="auto"/>
              <w:ind w:left="147" w:hanging="147"/>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sz w:val="24"/>
                <w:szCs w:val="24"/>
                <w:lang w:val="x-none" w:eastAsia="ru-RU"/>
              </w:rPr>
              <w:t>Эмоциональный комфорт и положительный заряд на день.</w:t>
            </w:r>
          </w:p>
          <w:p w:rsidR="009228BB" w:rsidRPr="009228BB" w:rsidRDefault="009228BB" w:rsidP="00712192">
            <w:pPr>
              <w:numPr>
                <w:ilvl w:val="0"/>
                <w:numId w:val="942"/>
              </w:numPr>
              <w:spacing w:after="0" w:line="240" w:lineRule="auto"/>
              <w:ind w:left="147" w:hanging="147"/>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sz w:val="24"/>
                <w:szCs w:val="24"/>
                <w:lang w:val="x-none" w:eastAsia="ru-RU"/>
              </w:rPr>
              <w:t xml:space="preserve">Развитие навыков вежливого общения. </w:t>
            </w:r>
          </w:p>
          <w:p w:rsidR="009228BB" w:rsidRPr="009228BB" w:rsidRDefault="009228BB" w:rsidP="00712192">
            <w:pPr>
              <w:numPr>
                <w:ilvl w:val="0"/>
                <w:numId w:val="942"/>
              </w:numPr>
              <w:spacing w:after="0" w:line="240" w:lineRule="auto"/>
              <w:ind w:left="147" w:hanging="147"/>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sz w:val="24"/>
                <w:szCs w:val="24"/>
                <w:lang w:val="x-none" w:eastAsia="ru-RU"/>
              </w:rPr>
              <w:t>Вовлеченность родителей в образовательный процесс.</w:t>
            </w:r>
          </w:p>
        </w:tc>
      </w:tr>
      <w:tr w:rsidR="009228BB" w:rsidRPr="009228BB" w:rsidTr="009A5A1C">
        <w:tc>
          <w:tcPr>
            <w:tcW w:w="1559" w:type="dxa"/>
            <w:shd w:val="clear" w:color="auto" w:fill="auto"/>
          </w:tcPr>
          <w:p w:rsidR="009228BB" w:rsidRPr="009228BB" w:rsidRDefault="009228BB" w:rsidP="0092166E">
            <w:pPr>
              <w:spacing w:after="0" w:line="240" w:lineRule="auto"/>
              <w:jc w:val="both"/>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b/>
                <w:sz w:val="24"/>
                <w:szCs w:val="24"/>
                <w:lang w:eastAsia="ru-RU"/>
              </w:rPr>
              <w:t>Утренний круг</w:t>
            </w:r>
          </w:p>
        </w:tc>
        <w:tc>
          <w:tcPr>
            <w:tcW w:w="4536" w:type="dxa"/>
            <w:shd w:val="clear" w:color="auto" w:fill="auto"/>
          </w:tcPr>
          <w:p w:rsidR="009228BB" w:rsidRPr="009228BB" w:rsidRDefault="009228BB" w:rsidP="00712192">
            <w:pPr>
              <w:numPr>
                <w:ilvl w:val="0"/>
                <w:numId w:val="943"/>
              </w:numPr>
              <w:spacing w:after="0" w:line="240" w:lineRule="auto"/>
              <w:ind w:left="146" w:hanging="146"/>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b/>
                <w:sz w:val="24"/>
                <w:szCs w:val="24"/>
                <w:lang w:val="x-none" w:eastAsia="ru-RU"/>
              </w:rPr>
              <w:t>Планирование:</w:t>
            </w:r>
            <w:r w:rsidRPr="009228BB">
              <w:rPr>
                <w:rFonts w:ascii="Times New Roman" w:eastAsia="Times New Roman" w:hAnsi="Times New Roman" w:cs="Times New Roman"/>
                <w:sz w:val="24"/>
                <w:szCs w:val="24"/>
                <w:lang w:val="x-none" w:eastAsia="ru-RU"/>
              </w:rPr>
              <w:t xml:space="preserve"> соорганизовать детей для обсуждения планов реализации совместных дел (проектов, мероприятий, событий и пр.).</w:t>
            </w:r>
          </w:p>
          <w:p w:rsidR="009228BB" w:rsidRPr="009228BB" w:rsidRDefault="009228BB" w:rsidP="00712192">
            <w:pPr>
              <w:numPr>
                <w:ilvl w:val="0"/>
                <w:numId w:val="943"/>
              </w:numPr>
              <w:spacing w:after="0" w:line="240" w:lineRule="auto"/>
              <w:ind w:left="146" w:hanging="146"/>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b/>
                <w:sz w:val="24"/>
                <w:szCs w:val="24"/>
                <w:lang w:val="x-none" w:eastAsia="ru-RU"/>
              </w:rPr>
              <w:t>Информирование:</w:t>
            </w:r>
            <w:r w:rsidRPr="009228BB">
              <w:rPr>
                <w:rFonts w:ascii="Times New Roman" w:eastAsia="Times New Roman" w:hAnsi="Times New Roman" w:cs="Times New Roman"/>
                <w:sz w:val="24"/>
                <w:szCs w:val="24"/>
                <w:lang w:val="x-none" w:eastAsia="ru-RU"/>
              </w:rPr>
              <w:t xml:space="preserve"> сообщить детям новости, которые могут быть интересны и/или полезны для них (появились новые игрушки, у кого-то день рождения и т.д.).</w:t>
            </w:r>
          </w:p>
          <w:p w:rsidR="009228BB" w:rsidRPr="009228BB" w:rsidRDefault="009228BB" w:rsidP="00712192">
            <w:pPr>
              <w:numPr>
                <w:ilvl w:val="0"/>
                <w:numId w:val="943"/>
              </w:numPr>
              <w:spacing w:after="0" w:line="240" w:lineRule="auto"/>
              <w:ind w:left="146" w:hanging="146"/>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b/>
                <w:sz w:val="24"/>
                <w:szCs w:val="24"/>
                <w:lang w:val="x-none" w:eastAsia="ru-RU"/>
              </w:rPr>
              <w:t>Проблемная ситуация</w:t>
            </w:r>
            <w:r w:rsidRPr="009228BB">
              <w:rPr>
                <w:rFonts w:ascii="Times New Roman" w:eastAsia="Times New Roman" w:hAnsi="Times New Roman" w:cs="Times New Roman"/>
                <w:sz w:val="24"/>
                <w:szCs w:val="24"/>
                <w:lang w:val="x-none" w:eastAsia="ru-RU"/>
              </w:rPr>
              <w:t xml:space="preserve">: предложить для обсуждения «проблемную </w:t>
            </w:r>
            <w:r w:rsidRPr="009228BB">
              <w:rPr>
                <w:rFonts w:ascii="Times New Roman" w:eastAsia="Times New Roman" w:hAnsi="Times New Roman" w:cs="Times New Roman"/>
                <w:sz w:val="24"/>
                <w:szCs w:val="24"/>
                <w:lang w:val="x-none" w:eastAsia="ru-RU"/>
              </w:rPr>
              <w:lastRenderedPageBreak/>
              <w:t>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т.д.).</w:t>
            </w:r>
          </w:p>
          <w:p w:rsidR="009228BB" w:rsidRPr="009228BB" w:rsidRDefault="009228BB" w:rsidP="00712192">
            <w:pPr>
              <w:numPr>
                <w:ilvl w:val="0"/>
                <w:numId w:val="945"/>
              </w:numPr>
              <w:spacing w:after="0" w:line="240" w:lineRule="auto"/>
              <w:ind w:left="146" w:hanging="146"/>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b/>
                <w:sz w:val="24"/>
                <w:szCs w:val="24"/>
                <w:lang w:val="x-none" w:eastAsia="ru-RU"/>
              </w:rPr>
              <w:t>Развивающий диалог:</w:t>
            </w:r>
            <w:r w:rsidRPr="009228BB">
              <w:rPr>
                <w:rFonts w:ascii="Times New Roman" w:eastAsia="Times New Roman" w:hAnsi="Times New Roman" w:cs="Times New Roman"/>
                <w:sz w:val="24"/>
                <w:szCs w:val="24"/>
                <w:lang w:val="x-none" w:eastAsia="ru-RU"/>
              </w:rPr>
              <w:t xml:space="preserve"> вести дискуссию в формате развивающего диалога, т.е. направлять дискуссию недирективными методами, стараться задавать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p>
          <w:p w:rsidR="009228BB" w:rsidRPr="009228BB" w:rsidRDefault="009228BB" w:rsidP="00712192">
            <w:pPr>
              <w:numPr>
                <w:ilvl w:val="0"/>
                <w:numId w:val="945"/>
              </w:numPr>
              <w:spacing w:after="0" w:line="240" w:lineRule="auto"/>
              <w:ind w:left="146" w:hanging="146"/>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b/>
                <w:sz w:val="24"/>
                <w:szCs w:val="24"/>
                <w:lang w:val="x-none" w:eastAsia="ru-RU"/>
              </w:rPr>
              <w:t>Детское сообщество:</w:t>
            </w:r>
            <w:r w:rsidRPr="009228BB">
              <w:rPr>
                <w:rFonts w:ascii="Times New Roman" w:eastAsia="Times New Roman" w:hAnsi="Times New Roman" w:cs="Times New Roman"/>
                <w:sz w:val="24"/>
                <w:szCs w:val="24"/>
                <w:lang w:val="x-none" w:eastAsia="ru-RU"/>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9228BB" w:rsidRPr="009228BB" w:rsidRDefault="009228BB" w:rsidP="00712192">
            <w:pPr>
              <w:numPr>
                <w:ilvl w:val="0"/>
                <w:numId w:val="945"/>
              </w:numPr>
              <w:spacing w:after="0" w:line="240" w:lineRule="auto"/>
              <w:ind w:left="146" w:hanging="146"/>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b/>
                <w:sz w:val="24"/>
                <w:szCs w:val="24"/>
                <w:lang w:val="x-none" w:eastAsia="ru-RU"/>
              </w:rPr>
              <w:t>Навыки общения</w:t>
            </w:r>
            <w:r w:rsidRPr="009228BB">
              <w:rPr>
                <w:rFonts w:ascii="Times New Roman" w:eastAsia="Times New Roman" w:hAnsi="Times New Roman" w:cs="Times New Roman"/>
                <w:sz w:val="24"/>
                <w:szCs w:val="24"/>
                <w:lang w:val="x-none" w:eastAsia="ru-RU"/>
              </w:rPr>
              <w:t xml:space="preserve">: учить детей культуре диалога (говорить по очереди, не перебивать, слушать друг друга, говорить по существу, уважать чужое мнение и пр.). </w:t>
            </w:r>
          </w:p>
          <w:p w:rsidR="009228BB" w:rsidRDefault="009228BB" w:rsidP="00712192">
            <w:pPr>
              <w:numPr>
                <w:ilvl w:val="0"/>
                <w:numId w:val="945"/>
              </w:numPr>
              <w:spacing w:after="0" w:line="240" w:lineRule="auto"/>
              <w:ind w:left="146" w:hanging="146"/>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b/>
                <w:sz w:val="24"/>
                <w:szCs w:val="24"/>
                <w:lang w:val="x-none" w:eastAsia="ru-RU"/>
              </w:rPr>
              <w:t>Равноправие и инициатива:</w:t>
            </w:r>
            <w:r w:rsidRPr="009228BB">
              <w:rPr>
                <w:rFonts w:ascii="Times New Roman" w:eastAsia="Times New Roman" w:hAnsi="Times New Roman" w:cs="Times New Roman"/>
                <w:sz w:val="24"/>
                <w:szCs w:val="24"/>
                <w:lang w:val="x-none" w:eastAsia="ru-RU"/>
              </w:rPr>
              <w:t xml:space="preserve"> поддерживать детскую инициативу, создавая при этом равные возможности для самореализации всем детям (и тихим, и бойким, и лидерам, и скромным и т.д.).</w:t>
            </w:r>
          </w:p>
          <w:p w:rsidR="009A5A1C" w:rsidRPr="009228BB" w:rsidRDefault="009A5A1C" w:rsidP="009A5A1C">
            <w:pPr>
              <w:spacing w:after="0" w:line="240" w:lineRule="auto"/>
              <w:ind w:left="146"/>
              <w:contextualSpacing/>
              <w:jc w:val="both"/>
              <w:rPr>
                <w:rFonts w:ascii="Times New Roman" w:eastAsia="Times New Roman" w:hAnsi="Times New Roman" w:cs="Times New Roman"/>
                <w:sz w:val="24"/>
                <w:szCs w:val="24"/>
                <w:lang w:val="x-none" w:eastAsia="ru-RU"/>
              </w:rPr>
            </w:pPr>
          </w:p>
        </w:tc>
        <w:tc>
          <w:tcPr>
            <w:tcW w:w="4791" w:type="dxa"/>
            <w:shd w:val="clear" w:color="auto" w:fill="auto"/>
          </w:tcPr>
          <w:p w:rsidR="009228BB" w:rsidRPr="009228BB" w:rsidRDefault="009228BB" w:rsidP="0092166E">
            <w:pPr>
              <w:spacing w:after="0" w:line="240" w:lineRule="auto"/>
              <w:ind w:firstLine="45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lastRenderedPageBreak/>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 </w:t>
            </w:r>
          </w:p>
          <w:p w:rsidR="009228BB" w:rsidRPr="009228BB" w:rsidRDefault="009228BB" w:rsidP="0092166E">
            <w:pPr>
              <w:spacing w:after="0" w:line="240" w:lineRule="auto"/>
              <w:ind w:firstLine="45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 xml:space="preserve">Утренний круг – это начало дня, когда дети собираются все вместе для того, чтобы вместе порадоваться предстоящему дню, </w:t>
            </w:r>
            <w:r w:rsidRPr="009228BB">
              <w:rPr>
                <w:rFonts w:ascii="Times New Roman" w:eastAsia="Times New Roman" w:hAnsi="Times New Roman" w:cs="Times New Roman"/>
                <w:sz w:val="24"/>
                <w:szCs w:val="24"/>
                <w:lang w:eastAsia="ru-RU"/>
              </w:rPr>
              <w:lastRenderedPageBreak/>
              <w:t xml:space="preserve">поделиться впечатлениями, узнать новости (что интересного будет сегодня?), обсудить совместные планы, проблемы, договориться о правилах и т.д. </w:t>
            </w:r>
          </w:p>
          <w:p w:rsidR="009228BB" w:rsidRPr="009228BB" w:rsidRDefault="009228BB" w:rsidP="0092166E">
            <w:pPr>
              <w:spacing w:after="0" w:line="240" w:lineRule="auto"/>
              <w:ind w:firstLine="45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w:t>
            </w:r>
          </w:p>
        </w:tc>
        <w:tc>
          <w:tcPr>
            <w:tcW w:w="3856" w:type="dxa"/>
            <w:shd w:val="clear" w:color="auto" w:fill="auto"/>
          </w:tcPr>
          <w:p w:rsidR="009228BB" w:rsidRPr="009228BB" w:rsidRDefault="009228BB" w:rsidP="00712192">
            <w:pPr>
              <w:numPr>
                <w:ilvl w:val="0"/>
                <w:numId w:val="944"/>
              </w:numPr>
              <w:spacing w:after="0" w:line="240" w:lineRule="auto"/>
              <w:ind w:left="147" w:hanging="147"/>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b/>
                <w:sz w:val="24"/>
                <w:szCs w:val="24"/>
                <w:lang w:val="x-none" w:eastAsia="ru-RU"/>
              </w:rPr>
              <w:lastRenderedPageBreak/>
              <w:t>Коммуникативное развитие</w:t>
            </w:r>
            <w:r w:rsidRPr="009228BB">
              <w:rPr>
                <w:rFonts w:ascii="Times New Roman" w:eastAsia="Times New Roman" w:hAnsi="Times New Roman" w:cs="Times New Roman"/>
                <w:sz w:val="24"/>
                <w:szCs w:val="24"/>
                <w:lang w:val="x-none" w:eastAsia="ru-RU"/>
              </w:rPr>
              <w:t>: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 мнение).</w:t>
            </w:r>
          </w:p>
          <w:p w:rsidR="009228BB" w:rsidRPr="009228BB" w:rsidRDefault="009228BB" w:rsidP="00712192">
            <w:pPr>
              <w:numPr>
                <w:ilvl w:val="0"/>
                <w:numId w:val="944"/>
              </w:numPr>
              <w:spacing w:after="0" w:line="240" w:lineRule="auto"/>
              <w:ind w:left="147" w:hanging="147"/>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b/>
                <w:sz w:val="24"/>
                <w:szCs w:val="24"/>
                <w:lang w:val="x-none" w:eastAsia="ru-RU"/>
              </w:rPr>
              <w:t>Когнитивное развитие:</w:t>
            </w:r>
            <w:r w:rsidRPr="009228BB">
              <w:rPr>
                <w:rFonts w:ascii="Times New Roman" w:eastAsia="Times New Roman" w:hAnsi="Times New Roman" w:cs="Times New Roman"/>
                <w:sz w:val="24"/>
                <w:szCs w:val="24"/>
                <w:lang w:val="x-none" w:eastAsia="ru-RU"/>
              </w:rPr>
              <w:t xml:space="preserve"> развитие познавательного </w:t>
            </w:r>
            <w:r w:rsidRPr="009228BB">
              <w:rPr>
                <w:rFonts w:ascii="Times New Roman" w:eastAsia="Times New Roman" w:hAnsi="Times New Roman" w:cs="Times New Roman"/>
                <w:sz w:val="24"/>
                <w:szCs w:val="24"/>
                <w:lang w:val="x-none" w:eastAsia="ru-RU"/>
              </w:rPr>
              <w:lastRenderedPageBreak/>
              <w:t xml:space="preserve">интереса, умения формулировать свою мысль, ставить задачи, искать пути решения. </w:t>
            </w:r>
          </w:p>
          <w:p w:rsidR="009228BB" w:rsidRPr="009228BB" w:rsidRDefault="009228BB" w:rsidP="00712192">
            <w:pPr>
              <w:numPr>
                <w:ilvl w:val="0"/>
                <w:numId w:val="946"/>
              </w:numPr>
              <w:spacing w:after="0" w:line="240" w:lineRule="auto"/>
              <w:ind w:left="147" w:hanging="147"/>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b/>
                <w:sz w:val="24"/>
                <w:szCs w:val="24"/>
                <w:lang w:val="x-none" w:eastAsia="ru-RU"/>
              </w:rPr>
              <w:t>Регуляторное развитие:</w:t>
            </w:r>
            <w:r w:rsidRPr="009228BB">
              <w:rPr>
                <w:rFonts w:ascii="Times New Roman" w:eastAsia="Times New Roman" w:hAnsi="Times New Roman" w:cs="Times New Roman"/>
                <w:sz w:val="24"/>
                <w:szCs w:val="24"/>
                <w:lang w:val="x-none" w:eastAsia="ru-RU"/>
              </w:rPr>
              <w:t xml:space="preserve">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9228BB" w:rsidRPr="009228BB" w:rsidRDefault="009228BB" w:rsidP="00712192">
            <w:pPr>
              <w:numPr>
                <w:ilvl w:val="0"/>
                <w:numId w:val="946"/>
              </w:numPr>
              <w:spacing w:after="0" w:line="240" w:lineRule="auto"/>
              <w:ind w:left="147" w:hanging="147"/>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b/>
                <w:sz w:val="24"/>
                <w:szCs w:val="24"/>
                <w:lang w:val="x-none" w:eastAsia="ru-RU"/>
              </w:rPr>
              <w:t>Навыки, умения, знания:</w:t>
            </w:r>
            <w:r w:rsidRPr="009228BB">
              <w:rPr>
                <w:rFonts w:ascii="Times New Roman" w:eastAsia="Times New Roman" w:hAnsi="Times New Roman" w:cs="Times New Roman"/>
                <w:sz w:val="24"/>
                <w:szCs w:val="24"/>
                <w:lang w:val="x-none" w:eastAsia="ru-RU"/>
              </w:rPr>
              <w:t xml:space="preserve"> ознакомление с окружающим миром, развитие речи.</w:t>
            </w:r>
          </w:p>
          <w:p w:rsidR="009228BB" w:rsidRPr="009228BB" w:rsidRDefault="009228BB" w:rsidP="00712192">
            <w:pPr>
              <w:numPr>
                <w:ilvl w:val="0"/>
                <w:numId w:val="946"/>
              </w:numPr>
              <w:spacing w:after="0" w:line="240" w:lineRule="auto"/>
              <w:ind w:left="147" w:hanging="147"/>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b/>
                <w:sz w:val="24"/>
                <w:szCs w:val="24"/>
                <w:lang w:val="x-none" w:eastAsia="ru-RU"/>
              </w:rPr>
              <w:t>Развитие детского сообщества:</w:t>
            </w:r>
            <w:r w:rsidRPr="009228BB">
              <w:rPr>
                <w:rFonts w:ascii="Times New Roman" w:eastAsia="Times New Roman" w:hAnsi="Times New Roman" w:cs="Times New Roman"/>
                <w:sz w:val="24"/>
                <w:szCs w:val="24"/>
                <w:lang w:val="x-none" w:eastAsia="ru-RU"/>
              </w:rPr>
              <w:t xml:space="preserve"> воспитание взаимной симпатии и дружелюбного отношения детей друг к другу.</w:t>
            </w:r>
          </w:p>
          <w:p w:rsidR="009228BB" w:rsidRPr="009228BB" w:rsidRDefault="009228BB" w:rsidP="00712192">
            <w:pPr>
              <w:numPr>
                <w:ilvl w:val="0"/>
                <w:numId w:val="946"/>
              </w:numPr>
              <w:spacing w:after="0" w:line="240" w:lineRule="auto"/>
              <w:ind w:left="147" w:hanging="147"/>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b/>
                <w:sz w:val="24"/>
                <w:szCs w:val="24"/>
                <w:lang w:val="x-none" w:eastAsia="ru-RU"/>
              </w:rPr>
              <w:t>Обеспечение эмоционального комфорта:</w:t>
            </w:r>
            <w:r w:rsidRPr="009228BB">
              <w:rPr>
                <w:rFonts w:ascii="Times New Roman" w:eastAsia="Times New Roman" w:hAnsi="Times New Roman" w:cs="Times New Roman"/>
                <w:sz w:val="24"/>
                <w:szCs w:val="24"/>
                <w:lang w:val="x-none" w:eastAsia="ru-RU"/>
              </w:rPr>
              <w:t xml:space="preserve"> создание положительного настроя на день, положительного отношения к детскому саду.</w:t>
            </w:r>
          </w:p>
        </w:tc>
      </w:tr>
      <w:tr w:rsidR="009228BB" w:rsidRPr="009228BB" w:rsidTr="009A5A1C">
        <w:tc>
          <w:tcPr>
            <w:tcW w:w="1559" w:type="dxa"/>
            <w:shd w:val="clear" w:color="auto" w:fill="auto"/>
          </w:tcPr>
          <w:p w:rsidR="009228BB" w:rsidRPr="009228BB" w:rsidRDefault="009228BB" w:rsidP="0092166E">
            <w:pPr>
              <w:spacing w:after="0" w:line="240" w:lineRule="auto"/>
              <w:jc w:val="both"/>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b/>
                <w:sz w:val="24"/>
                <w:szCs w:val="24"/>
                <w:lang w:eastAsia="ru-RU"/>
              </w:rPr>
              <w:lastRenderedPageBreak/>
              <w:t>Вечерний круг</w:t>
            </w:r>
          </w:p>
        </w:tc>
        <w:tc>
          <w:tcPr>
            <w:tcW w:w="4536" w:type="dxa"/>
            <w:shd w:val="clear" w:color="auto" w:fill="auto"/>
          </w:tcPr>
          <w:p w:rsidR="009228BB" w:rsidRPr="009228BB" w:rsidRDefault="009228BB" w:rsidP="00712192">
            <w:pPr>
              <w:numPr>
                <w:ilvl w:val="0"/>
                <w:numId w:val="947"/>
              </w:numPr>
              <w:spacing w:after="0" w:line="240" w:lineRule="auto"/>
              <w:ind w:left="146" w:hanging="146"/>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b/>
                <w:sz w:val="24"/>
                <w:szCs w:val="24"/>
                <w:lang w:val="x-none" w:eastAsia="ru-RU"/>
              </w:rPr>
              <w:t>Рефлексия.</w:t>
            </w:r>
            <w:r w:rsidRPr="009228BB">
              <w:rPr>
                <w:rFonts w:ascii="Times New Roman" w:eastAsia="Times New Roman" w:hAnsi="Times New Roman" w:cs="Times New Roman"/>
                <w:sz w:val="24"/>
                <w:szCs w:val="24"/>
                <w:lang w:val="x-none" w:eastAsia="ru-RU"/>
              </w:rP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w:t>
            </w:r>
          </w:p>
          <w:p w:rsidR="009228BB" w:rsidRPr="009228BB" w:rsidRDefault="009228BB" w:rsidP="00712192">
            <w:pPr>
              <w:numPr>
                <w:ilvl w:val="0"/>
                <w:numId w:val="947"/>
              </w:numPr>
              <w:spacing w:after="0" w:line="240" w:lineRule="auto"/>
              <w:ind w:left="146" w:hanging="146"/>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b/>
                <w:sz w:val="24"/>
                <w:szCs w:val="24"/>
                <w:lang w:val="x-none" w:eastAsia="ru-RU"/>
              </w:rPr>
              <w:t>Обсуждение проблем.</w:t>
            </w:r>
            <w:r w:rsidRPr="009228BB">
              <w:rPr>
                <w:rFonts w:ascii="Times New Roman" w:eastAsia="Times New Roman" w:hAnsi="Times New Roman" w:cs="Times New Roman"/>
                <w:sz w:val="24"/>
                <w:szCs w:val="24"/>
                <w:lang w:val="x-none" w:eastAsia="ru-RU"/>
              </w:rPr>
              <w:t xml:space="preserve">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9228BB" w:rsidRPr="009228BB" w:rsidRDefault="009228BB" w:rsidP="00712192">
            <w:pPr>
              <w:numPr>
                <w:ilvl w:val="0"/>
                <w:numId w:val="947"/>
              </w:numPr>
              <w:spacing w:after="0" w:line="240" w:lineRule="auto"/>
              <w:ind w:left="146" w:hanging="146"/>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b/>
                <w:sz w:val="24"/>
                <w:szCs w:val="24"/>
                <w:lang w:val="x-none" w:eastAsia="ru-RU"/>
              </w:rPr>
              <w:t>Развивающий диалог:</w:t>
            </w:r>
            <w:r w:rsidRPr="009228BB">
              <w:rPr>
                <w:rFonts w:ascii="Times New Roman" w:eastAsia="Times New Roman" w:hAnsi="Times New Roman" w:cs="Times New Roman"/>
                <w:sz w:val="24"/>
                <w:szCs w:val="24"/>
                <w:lang w:val="x-none" w:eastAsia="ru-RU"/>
              </w:rPr>
              <w:t xml:space="preserve"> предложить для обсуждения проблемную ситуацию, интересную детям, в соответствии с образовательными задачами Программы.</w:t>
            </w:r>
          </w:p>
          <w:p w:rsidR="009228BB" w:rsidRPr="009228BB" w:rsidRDefault="009228BB" w:rsidP="00712192">
            <w:pPr>
              <w:numPr>
                <w:ilvl w:val="0"/>
                <w:numId w:val="947"/>
              </w:numPr>
              <w:spacing w:after="0" w:line="240" w:lineRule="auto"/>
              <w:ind w:left="146" w:hanging="146"/>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b/>
                <w:sz w:val="24"/>
                <w:szCs w:val="24"/>
                <w:lang w:val="x-none" w:eastAsia="ru-RU"/>
              </w:rPr>
              <w:t>Детское сообщество:</w:t>
            </w:r>
            <w:r w:rsidRPr="009228BB">
              <w:rPr>
                <w:rFonts w:ascii="Times New Roman" w:eastAsia="Times New Roman" w:hAnsi="Times New Roman" w:cs="Times New Roman"/>
                <w:sz w:val="24"/>
                <w:szCs w:val="24"/>
                <w:lang w:val="x-none" w:eastAsia="ru-RU"/>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9228BB" w:rsidRPr="009228BB" w:rsidRDefault="009228BB" w:rsidP="00712192">
            <w:pPr>
              <w:numPr>
                <w:ilvl w:val="0"/>
                <w:numId w:val="947"/>
              </w:numPr>
              <w:spacing w:after="0" w:line="240" w:lineRule="auto"/>
              <w:ind w:left="146" w:hanging="146"/>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b/>
                <w:sz w:val="24"/>
                <w:szCs w:val="24"/>
                <w:lang w:val="x-none" w:eastAsia="ru-RU"/>
              </w:rPr>
              <w:t>Навыки общения:</w:t>
            </w:r>
            <w:r w:rsidRPr="009228BB">
              <w:rPr>
                <w:rFonts w:ascii="Times New Roman" w:eastAsia="Times New Roman" w:hAnsi="Times New Roman" w:cs="Times New Roman"/>
                <w:sz w:val="24"/>
                <w:szCs w:val="24"/>
                <w:lang w:val="x-none" w:eastAsia="ru-RU"/>
              </w:rPr>
              <w:t xml:space="preserve"> учить детей культуре диалога (говорить по очереди, не перебивать, слушать друг друга, говорить по существу, уважать чужое мнение и пр.).</w:t>
            </w:r>
          </w:p>
        </w:tc>
        <w:tc>
          <w:tcPr>
            <w:tcW w:w="4791" w:type="dxa"/>
            <w:shd w:val="clear" w:color="auto" w:fill="auto"/>
          </w:tcPr>
          <w:p w:rsidR="009228BB" w:rsidRPr="009228BB" w:rsidRDefault="009228BB" w:rsidP="0092166E">
            <w:pPr>
              <w:spacing w:after="0" w:line="240" w:lineRule="auto"/>
              <w:ind w:firstLine="45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 xml:space="preserve">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9228BB" w:rsidRPr="009228BB" w:rsidRDefault="009228BB" w:rsidP="0092166E">
            <w:pPr>
              <w:spacing w:after="0" w:line="240" w:lineRule="auto"/>
              <w:ind w:firstLine="45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В теплое время года вечерний круг можно проводить на улице.</w:t>
            </w:r>
          </w:p>
        </w:tc>
        <w:tc>
          <w:tcPr>
            <w:tcW w:w="3856" w:type="dxa"/>
            <w:shd w:val="clear" w:color="auto" w:fill="auto"/>
          </w:tcPr>
          <w:p w:rsidR="009228BB" w:rsidRPr="009228BB" w:rsidRDefault="009228BB" w:rsidP="00712192">
            <w:pPr>
              <w:numPr>
                <w:ilvl w:val="0"/>
                <w:numId w:val="948"/>
              </w:numPr>
              <w:spacing w:after="0" w:line="240" w:lineRule="auto"/>
              <w:ind w:left="147" w:hanging="219"/>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b/>
                <w:sz w:val="24"/>
                <w:szCs w:val="24"/>
                <w:lang w:val="x-none" w:eastAsia="ru-RU"/>
              </w:rPr>
              <w:t>Коммуникативное развитие:</w:t>
            </w:r>
            <w:r w:rsidRPr="009228BB">
              <w:rPr>
                <w:rFonts w:ascii="Times New Roman" w:eastAsia="Times New Roman" w:hAnsi="Times New Roman" w:cs="Times New Roman"/>
                <w:sz w:val="24"/>
                <w:szCs w:val="24"/>
                <w:lang w:val="x-none" w:eastAsia="ru-RU"/>
              </w:rPr>
              <w:t xml:space="preserve"> развитие навыков общения, умения доброжелательно взаимодействовать со сверстниками, готовности к совместной деятельности.</w:t>
            </w:r>
          </w:p>
          <w:p w:rsidR="009228BB" w:rsidRPr="009228BB" w:rsidRDefault="009228BB" w:rsidP="00712192">
            <w:pPr>
              <w:numPr>
                <w:ilvl w:val="0"/>
                <w:numId w:val="948"/>
              </w:numPr>
              <w:spacing w:after="0" w:line="240" w:lineRule="auto"/>
              <w:ind w:left="147" w:hanging="219"/>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b/>
                <w:sz w:val="24"/>
                <w:szCs w:val="24"/>
                <w:lang w:val="x-none" w:eastAsia="ru-RU"/>
              </w:rPr>
              <w:t>Когнитивное развитие:</w:t>
            </w:r>
            <w:r w:rsidRPr="009228BB">
              <w:rPr>
                <w:rFonts w:ascii="Times New Roman" w:eastAsia="Times New Roman" w:hAnsi="Times New Roman" w:cs="Times New Roman"/>
                <w:sz w:val="24"/>
                <w:szCs w:val="24"/>
                <w:lang w:val="x-none" w:eastAsia="ru-RU"/>
              </w:rPr>
              <w:t xml:space="preserve"> развитие познавательного интереса, умения формулировать свою мысль, ставить задачи, искать пути решения. </w:t>
            </w:r>
          </w:p>
          <w:p w:rsidR="009228BB" w:rsidRPr="009228BB" w:rsidRDefault="009228BB" w:rsidP="00712192">
            <w:pPr>
              <w:numPr>
                <w:ilvl w:val="0"/>
                <w:numId w:val="948"/>
              </w:numPr>
              <w:spacing w:after="0" w:line="240" w:lineRule="auto"/>
              <w:ind w:left="147" w:hanging="219"/>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b/>
                <w:sz w:val="24"/>
                <w:szCs w:val="24"/>
                <w:lang w:val="x-none" w:eastAsia="ru-RU"/>
              </w:rPr>
              <w:t>Регуляторное развитие:</w:t>
            </w:r>
            <w:r w:rsidRPr="009228BB">
              <w:rPr>
                <w:rFonts w:ascii="Times New Roman" w:eastAsia="Times New Roman" w:hAnsi="Times New Roman" w:cs="Times New Roman"/>
                <w:sz w:val="24"/>
                <w:szCs w:val="24"/>
                <w:lang w:val="x-none" w:eastAsia="ru-RU"/>
              </w:rPr>
              <w:t xml:space="preserve">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9228BB" w:rsidRPr="009228BB" w:rsidRDefault="009228BB" w:rsidP="00712192">
            <w:pPr>
              <w:numPr>
                <w:ilvl w:val="0"/>
                <w:numId w:val="948"/>
              </w:numPr>
              <w:spacing w:after="0" w:line="240" w:lineRule="auto"/>
              <w:ind w:left="147" w:hanging="219"/>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b/>
                <w:sz w:val="24"/>
                <w:szCs w:val="24"/>
                <w:lang w:val="x-none" w:eastAsia="ru-RU"/>
              </w:rPr>
              <w:t>Навыки, умения, знания</w:t>
            </w:r>
            <w:r w:rsidRPr="009228BB">
              <w:rPr>
                <w:rFonts w:ascii="Times New Roman" w:eastAsia="Times New Roman" w:hAnsi="Times New Roman" w:cs="Times New Roman"/>
                <w:sz w:val="24"/>
                <w:szCs w:val="24"/>
                <w:lang w:val="x-none" w:eastAsia="ru-RU"/>
              </w:rPr>
              <w:t>: ознакомление с окружающим миром, развитие речи.</w:t>
            </w:r>
          </w:p>
          <w:p w:rsidR="009228BB" w:rsidRPr="009228BB" w:rsidRDefault="009228BB" w:rsidP="00712192">
            <w:pPr>
              <w:numPr>
                <w:ilvl w:val="0"/>
                <w:numId w:val="948"/>
              </w:numPr>
              <w:spacing w:after="0" w:line="240" w:lineRule="auto"/>
              <w:ind w:left="147" w:hanging="219"/>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b/>
                <w:sz w:val="24"/>
                <w:szCs w:val="24"/>
                <w:lang w:val="x-none" w:eastAsia="ru-RU"/>
              </w:rPr>
              <w:t>Развитие детского сообщества</w:t>
            </w:r>
            <w:r w:rsidRPr="009228BB">
              <w:rPr>
                <w:rFonts w:ascii="Times New Roman" w:eastAsia="Times New Roman" w:hAnsi="Times New Roman" w:cs="Times New Roman"/>
                <w:sz w:val="24"/>
                <w:szCs w:val="24"/>
                <w:lang w:val="x-none" w:eastAsia="ru-RU"/>
              </w:rPr>
              <w:t>: воспитание взаимной симпатии и дружелюбного отношения детей друг к другу, положительного отношения к детскому саду.</w:t>
            </w:r>
          </w:p>
          <w:p w:rsidR="009228BB" w:rsidRPr="009228BB" w:rsidRDefault="009228BB" w:rsidP="00712192">
            <w:pPr>
              <w:numPr>
                <w:ilvl w:val="0"/>
                <w:numId w:val="948"/>
              </w:numPr>
              <w:spacing w:after="0" w:line="240" w:lineRule="auto"/>
              <w:ind w:left="147" w:hanging="219"/>
              <w:contextualSpacing/>
              <w:jc w:val="both"/>
              <w:rPr>
                <w:rFonts w:ascii="Times New Roman" w:eastAsia="Times New Roman" w:hAnsi="Times New Roman" w:cs="Times New Roman"/>
                <w:sz w:val="24"/>
                <w:szCs w:val="24"/>
                <w:lang w:val="x-none" w:eastAsia="ru-RU"/>
              </w:rPr>
            </w:pPr>
            <w:r w:rsidRPr="009228BB">
              <w:rPr>
                <w:rFonts w:ascii="Times New Roman" w:eastAsia="Times New Roman" w:hAnsi="Times New Roman" w:cs="Times New Roman"/>
                <w:b/>
                <w:sz w:val="24"/>
                <w:szCs w:val="24"/>
                <w:lang w:val="x-none" w:eastAsia="ru-RU"/>
              </w:rPr>
              <w:t>Эмоциональный комфорт:</w:t>
            </w:r>
            <w:r w:rsidRPr="009228BB">
              <w:rPr>
                <w:rFonts w:ascii="Times New Roman" w:eastAsia="Times New Roman" w:hAnsi="Times New Roman" w:cs="Times New Roman"/>
                <w:sz w:val="24"/>
                <w:szCs w:val="24"/>
                <w:lang w:val="x-none" w:eastAsia="ru-RU"/>
              </w:rPr>
              <w:t xml:space="preserve"> обеспечение эмоционального комфорта, создание хорошего настроения, формирование у детей желания прийти в детский сад на следующий день.</w:t>
            </w:r>
          </w:p>
        </w:tc>
      </w:tr>
    </w:tbl>
    <w:p w:rsidR="009228BB" w:rsidRPr="009228BB" w:rsidRDefault="009228BB" w:rsidP="0092166E">
      <w:pPr>
        <w:spacing w:after="0" w:line="240" w:lineRule="auto"/>
        <w:ind w:firstLine="709"/>
        <w:jc w:val="both"/>
        <w:rPr>
          <w:rFonts w:ascii="Times New Roman" w:eastAsia="Times New Roman" w:hAnsi="Times New Roman" w:cs="Times New Roman"/>
          <w:b/>
          <w:sz w:val="28"/>
          <w:szCs w:val="28"/>
          <w:lang w:eastAsia="ru-RU"/>
        </w:rPr>
        <w:sectPr w:rsidR="009228BB" w:rsidRPr="009228BB" w:rsidSect="0024213B">
          <w:pgSz w:w="16840" w:h="11900" w:orient="landscape"/>
          <w:pgMar w:top="1134" w:right="851" w:bottom="851" w:left="851" w:header="709" w:footer="709" w:gutter="0"/>
          <w:cols w:space="708"/>
          <w:titlePg/>
          <w:docGrid w:linePitch="360"/>
        </w:sectPr>
      </w:pPr>
    </w:p>
    <w:p w:rsidR="009228BB" w:rsidRPr="0006428F"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b/>
          <w:sz w:val="24"/>
          <w:szCs w:val="24"/>
          <w:lang w:eastAsia="ru-RU"/>
        </w:rPr>
        <w:lastRenderedPageBreak/>
        <w:t>Еженедельные традиции:</w:t>
      </w:r>
      <w:r w:rsidRPr="0006428F">
        <w:rPr>
          <w:rFonts w:ascii="Times New Roman" w:eastAsia="Times New Roman" w:hAnsi="Times New Roman" w:cs="Times New Roman"/>
          <w:sz w:val="24"/>
          <w:szCs w:val="24"/>
          <w:lang w:eastAsia="ru-RU"/>
        </w:rPr>
        <w:t xml:space="preserve"> по понедельникам утренние часы проходят под девизом: «Утро радостных встреч».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 В конце разговора всех ждет сюрприз (сценка из кукольного театра, новая игрушка, интересная книга, раздача детям небольших сувениров). В дальнейшем сюрпризы могут быть подготовлены самими детьми.</w:t>
      </w:r>
    </w:p>
    <w:p w:rsidR="009228BB" w:rsidRPr="0006428F"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 xml:space="preserve"> </w:t>
      </w:r>
      <w:r w:rsidRPr="0006428F">
        <w:rPr>
          <w:rFonts w:ascii="Times New Roman" w:eastAsia="Times New Roman" w:hAnsi="Times New Roman" w:cs="Times New Roman"/>
          <w:b/>
          <w:sz w:val="24"/>
          <w:szCs w:val="24"/>
          <w:lang w:eastAsia="ru-RU"/>
        </w:rPr>
        <w:t>Ежемесячные традиции</w:t>
      </w:r>
      <w:r w:rsidRPr="0006428F">
        <w:rPr>
          <w:rFonts w:ascii="Times New Roman" w:eastAsia="Times New Roman" w:hAnsi="Times New Roman" w:cs="Times New Roman"/>
          <w:sz w:val="24"/>
          <w:szCs w:val="24"/>
          <w:lang w:eastAsia="ru-RU"/>
        </w:rPr>
        <w:t>: «День именинника», театральное развлечение. 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 Часть праздников заменена другими социально и личностно значимыми для участников образовательных отношений событиями;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w:t>
      </w:r>
    </w:p>
    <w:p w:rsidR="009228BB" w:rsidRPr="0006428F"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b/>
          <w:sz w:val="24"/>
          <w:szCs w:val="24"/>
          <w:lang w:eastAsia="ru-RU"/>
        </w:rPr>
        <w:t>Ежегодно проводятся мероприятия, посвященные</w:t>
      </w:r>
      <w:r w:rsidRPr="0006428F">
        <w:rPr>
          <w:rFonts w:ascii="Times New Roman" w:eastAsia="Times New Roman" w:hAnsi="Times New Roman" w:cs="Times New Roman"/>
          <w:sz w:val="24"/>
          <w:szCs w:val="24"/>
          <w:lang w:eastAsia="ru-RU"/>
        </w:rPr>
        <w:t xml:space="preserve">: </w:t>
      </w:r>
    </w:p>
    <w:p w:rsidR="009228BB" w:rsidRPr="0006428F" w:rsidRDefault="009228BB" w:rsidP="00712192">
      <w:pPr>
        <w:numPr>
          <w:ilvl w:val="0"/>
          <w:numId w:val="950"/>
        </w:numPr>
        <w:spacing w:after="0" w:line="240" w:lineRule="auto"/>
        <w:ind w:left="142" w:hanging="142"/>
        <w:contextualSpacing/>
        <w:jc w:val="both"/>
        <w:rPr>
          <w:rFonts w:ascii="Times New Roman" w:eastAsia="Times New Roman" w:hAnsi="Times New Roman" w:cs="Times New Roman"/>
          <w:sz w:val="24"/>
          <w:szCs w:val="24"/>
          <w:lang w:val="x-none" w:eastAsia="ru-RU"/>
        </w:rPr>
      </w:pPr>
      <w:r w:rsidRPr="0006428F">
        <w:rPr>
          <w:rFonts w:ascii="Times New Roman" w:eastAsia="Times New Roman" w:hAnsi="Times New Roman" w:cs="Times New Roman"/>
          <w:sz w:val="24"/>
          <w:szCs w:val="24"/>
          <w:lang w:val="x-none" w:eastAsia="ru-RU"/>
        </w:rPr>
        <w:t>явлениям нравственной жизни реб</w:t>
      </w:r>
      <w:r w:rsidR="00F412F4" w:rsidRPr="0006428F">
        <w:rPr>
          <w:rFonts w:ascii="Times New Roman" w:eastAsia="Times New Roman" w:hAnsi="Times New Roman" w:cs="Times New Roman"/>
          <w:sz w:val="24"/>
          <w:szCs w:val="24"/>
          <w:lang w:val="x-none" w:eastAsia="ru-RU"/>
        </w:rPr>
        <w:t>е</w:t>
      </w:r>
      <w:r w:rsidRPr="0006428F">
        <w:rPr>
          <w:rFonts w:ascii="Times New Roman" w:eastAsia="Times New Roman" w:hAnsi="Times New Roman" w:cs="Times New Roman"/>
          <w:sz w:val="24"/>
          <w:szCs w:val="24"/>
          <w:lang w:val="x-none" w:eastAsia="ru-RU"/>
        </w:rPr>
        <w:t>нка: «Именины» (поквартально дни рождения детей, «Новоселье в группе», «День рождение Детского сада»;</w:t>
      </w:r>
    </w:p>
    <w:p w:rsidR="009228BB" w:rsidRPr="0006428F" w:rsidRDefault="009228BB" w:rsidP="00712192">
      <w:pPr>
        <w:numPr>
          <w:ilvl w:val="0"/>
          <w:numId w:val="950"/>
        </w:numPr>
        <w:spacing w:after="0" w:line="240" w:lineRule="auto"/>
        <w:ind w:left="142" w:hanging="142"/>
        <w:contextualSpacing/>
        <w:jc w:val="both"/>
        <w:rPr>
          <w:rFonts w:ascii="Times New Roman" w:eastAsia="Times New Roman" w:hAnsi="Times New Roman" w:cs="Times New Roman"/>
          <w:sz w:val="24"/>
          <w:szCs w:val="24"/>
          <w:lang w:val="x-none" w:eastAsia="ru-RU"/>
        </w:rPr>
      </w:pPr>
      <w:r w:rsidRPr="0006428F">
        <w:rPr>
          <w:rFonts w:ascii="Times New Roman" w:eastAsia="Times New Roman" w:hAnsi="Times New Roman" w:cs="Times New Roman"/>
          <w:sz w:val="24"/>
          <w:szCs w:val="24"/>
          <w:lang w:val="x-none" w:eastAsia="ru-RU"/>
        </w:rPr>
        <w:t>окружающей природе: акция «Покормим птиц», «Осень», «Весенняя капель» «День птиц»;</w:t>
      </w:r>
    </w:p>
    <w:p w:rsidR="009228BB" w:rsidRPr="0006428F" w:rsidRDefault="009228BB" w:rsidP="00712192">
      <w:pPr>
        <w:numPr>
          <w:ilvl w:val="0"/>
          <w:numId w:val="950"/>
        </w:numPr>
        <w:spacing w:after="0" w:line="240" w:lineRule="auto"/>
        <w:ind w:left="142" w:hanging="142"/>
        <w:contextualSpacing/>
        <w:jc w:val="both"/>
        <w:rPr>
          <w:rFonts w:ascii="Times New Roman" w:eastAsia="Times New Roman" w:hAnsi="Times New Roman" w:cs="Times New Roman"/>
          <w:sz w:val="24"/>
          <w:szCs w:val="24"/>
          <w:lang w:val="x-none" w:eastAsia="ru-RU"/>
        </w:rPr>
      </w:pPr>
      <w:r w:rsidRPr="0006428F">
        <w:rPr>
          <w:rFonts w:ascii="Times New Roman" w:eastAsia="Times New Roman" w:hAnsi="Times New Roman" w:cs="Times New Roman"/>
          <w:sz w:val="24"/>
          <w:szCs w:val="24"/>
          <w:lang w:val="x-none" w:eastAsia="ru-RU"/>
        </w:rPr>
        <w:t>миру искусства и литературы «День книги», «День театра»;</w:t>
      </w:r>
    </w:p>
    <w:p w:rsidR="009228BB" w:rsidRPr="0006428F" w:rsidRDefault="009228BB" w:rsidP="00712192">
      <w:pPr>
        <w:numPr>
          <w:ilvl w:val="0"/>
          <w:numId w:val="950"/>
        </w:numPr>
        <w:spacing w:after="0" w:line="240" w:lineRule="auto"/>
        <w:ind w:left="142" w:hanging="142"/>
        <w:contextualSpacing/>
        <w:jc w:val="both"/>
        <w:rPr>
          <w:rFonts w:ascii="Times New Roman" w:eastAsia="Times New Roman" w:hAnsi="Times New Roman" w:cs="Times New Roman"/>
          <w:sz w:val="24"/>
          <w:szCs w:val="24"/>
          <w:lang w:val="x-none" w:eastAsia="ru-RU"/>
        </w:rPr>
      </w:pPr>
      <w:r w:rsidRPr="0006428F">
        <w:rPr>
          <w:rFonts w:ascii="Times New Roman" w:eastAsia="Times New Roman" w:hAnsi="Times New Roman" w:cs="Times New Roman"/>
          <w:sz w:val="24"/>
          <w:szCs w:val="24"/>
          <w:lang w:val="x-none" w:eastAsia="ru-RU"/>
        </w:rPr>
        <w:t>традиционным для семьи, общества и государства праздничным событиям: «Новый год», «День матери», «День отца», «День семьи», «8 Марта», «23 февраля», «9 Мая»;</w:t>
      </w:r>
    </w:p>
    <w:p w:rsidR="009228BB" w:rsidRPr="0006428F" w:rsidRDefault="009228BB" w:rsidP="00712192">
      <w:pPr>
        <w:numPr>
          <w:ilvl w:val="0"/>
          <w:numId w:val="950"/>
        </w:numPr>
        <w:spacing w:after="0" w:line="240" w:lineRule="auto"/>
        <w:ind w:left="142" w:hanging="142"/>
        <w:contextualSpacing/>
        <w:jc w:val="both"/>
        <w:rPr>
          <w:rFonts w:ascii="Times New Roman" w:eastAsia="Times New Roman" w:hAnsi="Times New Roman" w:cs="Times New Roman"/>
          <w:sz w:val="24"/>
          <w:szCs w:val="24"/>
          <w:lang w:val="x-none" w:eastAsia="ru-RU"/>
        </w:rPr>
      </w:pPr>
      <w:r w:rsidRPr="0006428F">
        <w:rPr>
          <w:rFonts w:ascii="Times New Roman" w:eastAsia="Times New Roman" w:hAnsi="Times New Roman" w:cs="Times New Roman"/>
          <w:sz w:val="24"/>
          <w:szCs w:val="24"/>
          <w:lang w:val="x-none" w:eastAsia="ru-RU"/>
        </w:rPr>
        <w:t>наиболее важным профессиям: «День воспитателя и всех работников детского сада».</w:t>
      </w:r>
    </w:p>
    <w:p w:rsidR="009228BB" w:rsidRPr="0006428F" w:rsidRDefault="009228BB" w:rsidP="0092166E">
      <w:pPr>
        <w:spacing w:after="0" w:line="240" w:lineRule="auto"/>
        <w:ind w:firstLine="680"/>
        <w:jc w:val="both"/>
        <w:rPr>
          <w:rFonts w:ascii="Times New Roman" w:eastAsia="Times New Roman" w:hAnsi="Times New Roman" w:cs="Times New Roman"/>
          <w:color w:val="000000"/>
          <w:sz w:val="24"/>
          <w:szCs w:val="24"/>
          <w:lang w:eastAsia="ru-RU"/>
        </w:rPr>
      </w:pPr>
      <w:r w:rsidRPr="0006428F">
        <w:rPr>
          <w:rFonts w:ascii="Times New Roman" w:eastAsia="Times New Roman" w:hAnsi="Times New Roman" w:cs="Times New Roman"/>
          <w:color w:val="000000"/>
          <w:sz w:val="24"/>
          <w:szCs w:val="24"/>
          <w:lang w:eastAsia="ru-RU"/>
        </w:rPr>
        <w:t xml:space="preserve">В МАДОУ «Радость» предусмотрены особые </w:t>
      </w:r>
      <w:r w:rsidRPr="0006428F">
        <w:rPr>
          <w:rFonts w:ascii="Times New Roman" w:eastAsia="Times New Roman" w:hAnsi="Times New Roman" w:cs="Times New Roman"/>
          <w:b/>
          <w:color w:val="000000"/>
          <w:sz w:val="24"/>
          <w:szCs w:val="24"/>
          <w:lang w:eastAsia="ru-RU"/>
        </w:rPr>
        <w:t>нормы этикета,</w:t>
      </w:r>
      <w:r w:rsidRPr="0006428F">
        <w:rPr>
          <w:rFonts w:ascii="Times New Roman" w:eastAsia="Times New Roman" w:hAnsi="Times New Roman" w:cs="Times New Roman"/>
          <w:color w:val="000000"/>
          <w:sz w:val="24"/>
          <w:szCs w:val="24"/>
          <w:lang w:eastAsia="ru-RU"/>
        </w:rPr>
        <w:t xml:space="preserve"> которых придерживается педагогические коллективы.</w:t>
      </w:r>
    </w:p>
    <w:p w:rsidR="009228BB" w:rsidRPr="0006428F"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228BB" w:rsidRPr="0006428F"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Воспитатель должен соблюдать кодекс нормы профессиональной этики и поведения:</w:t>
      </w:r>
    </w:p>
    <w:p w:rsidR="009228BB" w:rsidRPr="0006428F" w:rsidRDefault="009228BB" w:rsidP="00712192">
      <w:pPr>
        <w:pStyle w:val="a4"/>
        <w:numPr>
          <w:ilvl w:val="0"/>
          <w:numId w:val="985"/>
        </w:numPr>
        <w:tabs>
          <w:tab w:val="clear" w:pos="360"/>
          <w:tab w:val="num" w:pos="142"/>
        </w:tabs>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педагог всегда выходит навстречу родителям и приветствует родителей и детей первым;</w:t>
      </w:r>
    </w:p>
    <w:p w:rsidR="009228BB" w:rsidRPr="0006428F" w:rsidRDefault="009228BB" w:rsidP="00712192">
      <w:pPr>
        <w:pStyle w:val="a4"/>
        <w:numPr>
          <w:ilvl w:val="0"/>
          <w:numId w:val="985"/>
        </w:numPr>
        <w:tabs>
          <w:tab w:val="clear" w:pos="360"/>
          <w:tab w:val="num" w:pos="142"/>
        </w:tabs>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улыбка – всегда обязательная часть приветствия;</w:t>
      </w:r>
    </w:p>
    <w:p w:rsidR="009228BB" w:rsidRPr="0006428F" w:rsidRDefault="009228BB" w:rsidP="00712192">
      <w:pPr>
        <w:pStyle w:val="a4"/>
        <w:numPr>
          <w:ilvl w:val="0"/>
          <w:numId w:val="985"/>
        </w:numPr>
        <w:tabs>
          <w:tab w:val="clear" w:pos="360"/>
          <w:tab w:val="num" w:pos="142"/>
        </w:tabs>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педагог описывает события и ситуации, но не да</w:t>
      </w:r>
      <w:r w:rsidR="00F412F4" w:rsidRPr="0006428F">
        <w:rPr>
          <w:rFonts w:ascii="Times New Roman" w:eastAsia="Times New Roman" w:hAnsi="Times New Roman" w:cs="Times New Roman"/>
          <w:sz w:val="24"/>
          <w:szCs w:val="24"/>
          <w:lang w:eastAsia="ru-RU"/>
        </w:rPr>
        <w:t>е</w:t>
      </w:r>
      <w:r w:rsidRPr="0006428F">
        <w:rPr>
          <w:rFonts w:ascii="Times New Roman" w:eastAsia="Times New Roman" w:hAnsi="Times New Roman" w:cs="Times New Roman"/>
          <w:sz w:val="24"/>
          <w:szCs w:val="24"/>
          <w:lang w:eastAsia="ru-RU"/>
        </w:rPr>
        <w:t>т им оценки;</w:t>
      </w:r>
    </w:p>
    <w:p w:rsidR="009228BB" w:rsidRPr="0006428F" w:rsidRDefault="009228BB" w:rsidP="00712192">
      <w:pPr>
        <w:pStyle w:val="a4"/>
        <w:numPr>
          <w:ilvl w:val="0"/>
          <w:numId w:val="985"/>
        </w:numPr>
        <w:tabs>
          <w:tab w:val="clear" w:pos="360"/>
          <w:tab w:val="num" w:pos="142"/>
        </w:tabs>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педагог не обвиняет родителей и не возлагает на них ответственность за поведение детей в детском саду;</w:t>
      </w:r>
    </w:p>
    <w:p w:rsidR="009228BB" w:rsidRPr="0006428F" w:rsidRDefault="009228BB" w:rsidP="00712192">
      <w:pPr>
        <w:pStyle w:val="a4"/>
        <w:numPr>
          <w:ilvl w:val="0"/>
          <w:numId w:val="985"/>
        </w:numPr>
        <w:tabs>
          <w:tab w:val="clear" w:pos="360"/>
          <w:tab w:val="num" w:pos="142"/>
        </w:tabs>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тон общения ровный и дружелюбный, исключается повышение голоса;</w:t>
      </w:r>
    </w:p>
    <w:p w:rsidR="009228BB" w:rsidRPr="0006428F" w:rsidRDefault="009228BB" w:rsidP="00712192">
      <w:pPr>
        <w:pStyle w:val="a4"/>
        <w:numPr>
          <w:ilvl w:val="0"/>
          <w:numId w:val="985"/>
        </w:numPr>
        <w:tabs>
          <w:tab w:val="clear" w:pos="360"/>
          <w:tab w:val="num" w:pos="142"/>
        </w:tabs>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уважительное отношение к личности воспитанника;</w:t>
      </w:r>
    </w:p>
    <w:p w:rsidR="009228BB" w:rsidRPr="0006428F" w:rsidRDefault="009228BB" w:rsidP="00712192">
      <w:pPr>
        <w:pStyle w:val="a4"/>
        <w:numPr>
          <w:ilvl w:val="0"/>
          <w:numId w:val="985"/>
        </w:numPr>
        <w:tabs>
          <w:tab w:val="clear" w:pos="360"/>
          <w:tab w:val="num" w:pos="142"/>
        </w:tabs>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умение заинтересованно слушать собеседника и сопереживать ему;</w:t>
      </w:r>
    </w:p>
    <w:p w:rsidR="009228BB" w:rsidRPr="0006428F" w:rsidRDefault="009228BB" w:rsidP="00712192">
      <w:pPr>
        <w:pStyle w:val="a4"/>
        <w:numPr>
          <w:ilvl w:val="0"/>
          <w:numId w:val="985"/>
        </w:numPr>
        <w:tabs>
          <w:tab w:val="clear" w:pos="360"/>
          <w:tab w:val="num" w:pos="142"/>
        </w:tabs>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умение видеть и слышать воспитанника, сопереживать ему;</w:t>
      </w:r>
    </w:p>
    <w:p w:rsidR="009228BB" w:rsidRPr="0006428F" w:rsidRDefault="009228BB" w:rsidP="00712192">
      <w:pPr>
        <w:pStyle w:val="a4"/>
        <w:numPr>
          <w:ilvl w:val="0"/>
          <w:numId w:val="985"/>
        </w:numPr>
        <w:tabs>
          <w:tab w:val="clear" w:pos="360"/>
          <w:tab w:val="num" w:pos="142"/>
        </w:tabs>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уравновешенность и самообладание, выдержка в отношениях с детьми;</w:t>
      </w:r>
    </w:p>
    <w:p w:rsidR="009228BB" w:rsidRPr="0006428F" w:rsidRDefault="009228BB" w:rsidP="00712192">
      <w:pPr>
        <w:pStyle w:val="a4"/>
        <w:numPr>
          <w:ilvl w:val="0"/>
          <w:numId w:val="985"/>
        </w:numPr>
        <w:tabs>
          <w:tab w:val="clear" w:pos="360"/>
          <w:tab w:val="num" w:pos="142"/>
        </w:tabs>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9228BB" w:rsidRPr="0006428F" w:rsidRDefault="009228BB" w:rsidP="00712192">
      <w:pPr>
        <w:pStyle w:val="a4"/>
        <w:numPr>
          <w:ilvl w:val="0"/>
          <w:numId w:val="985"/>
        </w:numPr>
        <w:tabs>
          <w:tab w:val="clear" w:pos="360"/>
          <w:tab w:val="num" w:pos="142"/>
        </w:tabs>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умение сочетать мягкий эмоциональный и деловой тон в отношениях с детьми;</w:t>
      </w:r>
    </w:p>
    <w:p w:rsidR="009228BB" w:rsidRPr="0006428F" w:rsidRDefault="009228BB" w:rsidP="00712192">
      <w:pPr>
        <w:pStyle w:val="a4"/>
        <w:numPr>
          <w:ilvl w:val="0"/>
          <w:numId w:val="985"/>
        </w:numPr>
        <w:tabs>
          <w:tab w:val="clear" w:pos="360"/>
          <w:tab w:val="num" w:pos="142"/>
        </w:tabs>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умение сочетать требовательность с чутким отношением к воспитанникам;</w:t>
      </w:r>
    </w:p>
    <w:p w:rsidR="009228BB" w:rsidRPr="0006428F" w:rsidRDefault="009228BB" w:rsidP="00712192">
      <w:pPr>
        <w:pStyle w:val="a4"/>
        <w:numPr>
          <w:ilvl w:val="0"/>
          <w:numId w:val="985"/>
        </w:numPr>
        <w:tabs>
          <w:tab w:val="clear" w:pos="360"/>
          <w:tab w:val="num" w:pos="142"/>
        </w:tabs>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знание возрастных и индивидуальных особенностей воспитанников;</w:t>
      </w:r>
    </w:p>
    <w:p w:rsidR="009228BB" w:rsidRPr="0006428F" w:rsidRDefault="009228BB" w:rsidP="00712192">
      <w:pPr>
        <w:pStyle w:val="a4"/>
        <w:numPr>
          <w:ilvl w:val="0"/>
          <w:numId w:val="985"/>
        </w:numPr>
        <w:tabs>
          <w:tab w:val="clear" w:pos="360"/>
          <w:tab w:val="num" w:pos="142"/>
        </w:tabs>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соответствие внешнего вида статусу воспитателя детского сада.</w:t>
      </w:r>
    </w:p>
    <w:p w:rsidR="009228BB" w:rsidRPr="0006428F" w:rsidRDefault="009228BB" w:rsidP="0092166E">
      <w:pPr>
        <w:spacing w:after="0" w:line="240" w:lineRule="auto"/>
        <w:ind w:left="360"/>
        <w:jc w:val="both"/>
        <w:rPr>
          <w:rFonts w:ascii="Times New Roman" w:eastAsia="Times New Roman" w:hAnsi="Times New Roman" w:cs="Times New Roman"/>
          <w:sz w:val="24"/>
          <w:szCs w:val="24"/>
          <w:lang w:eastAsia="ru-RU"/>
        </w:rPr>
      </w:pPr>
    </w:p>
    <w:p w:rsidR="009228BB" w:rsidRPr="0006428F" w:rsidRDefault="009228BB" w:rsidP="0006428F">
      <w:pPr>
        <w:spacing w:after="0" w:line="240" w:lineRule="auto"/>
        <w:ind w:firstLine="709"/>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noProof/>
          <w:sz w:val="24"/>
          <w:szCs w:val="24"/>
          <w:lang w:eastAsia="ru-RU"/>
        </w:rPr>
        <w:lastRenderedPageBreak/>
        <w:drawing>
          <wp:anchor distT="0" distB="0" distL="114300" distR="114300" simplePos="0" relativeHeight="251659264" behindDoc="0" locked="0" layoutInCell="1" allowOverlap="1" wp14:anchorId="5F911B43" wp14:editId="5CCFD5F2">
            <wp:simplePos x="0" y="0"/>
            <wp:positionH relativeFrom="margin">
              <wp:posOffset>-124460</wp:posOffset>
            </wp:positionH>
            <wp:positionV relativeFrom="margin">
              <wp:posOffset>5756910</wp:posOffset>
            </wp:positionV>
            <wp:extent cx="6191250" cy="3486150"/>
            <wp:effectExtent l="0" t="0" r="0" b="0"/>
            <wp:wrapSquare wrapText="bothSides"/>
            <wp:docPr id="2" name="Рисунок 2" descr="диаграмма гот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иаграмма готовая"/>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91250"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428F">
        <w:rPr>
          <w:rFonts w:ascii="Times New Roman" w:eastAsia="Times New Roman" w:hAnsi="Times New Roman" w:cs="Times New Roman"/>
          <w:b/>
          <w:sz w:val="24"/>
          <w:szCs w:val="24"/>
          <w:lang w:eastAsia="ru-RU"/>
        </w:rPr>
        <w:t xml:space="preserve">Часть, формируемая участниками образовательных отношений представлена в виде модели, </w:t>
      </w:r>
      <w:r w:rsidRPr="0006428F">
        <w:rPr>
          <w:rFonts w:ascii="Times New Roman" w:eastAsia="Times New Roman" w:hAnsi="Times New Roman" w:cs="Times New Roman"/>
          <w:color w:val="000000"/>
          <w:sz w:val="24"/>
          <w:szCs w:val="24"/>
          <w:lang w:eastAsia="ru-RU"/>
        </w:rPr>
        <w:t xml:space="preserve">центром которой </w:t>
      </w:r>
      <w:r w:rsidRPr="0006428F">
        <w:rPr>
          <w:rFonts w:ascii="Times New Roman" w:eastAsia="Times New Roman" w:hAnsi="Times New Roman" w:cs="Times New Roman"/>
          <w:sz w:val="24"/>
          <w:szCs w:val="24"/>
          <w:lang w:eastAsia="ru-RU"/>
        </w:rPr>
        <w:t>является ребенок дошкольного возраста как объект воспитательной системы образовательных отношений,</w:t>
      </w:r>
      <w:r w:rsidRPr="0006428F">
        <w:rPr>
          <w:rFonts w:ascii="Times New Roman" w:eastAsia="Times New Roman" w:hAnsi="Times New Roman" w:cs="Times New Roman"/>
          <w:b/>
          <w:color w:val="000000"/>
          <w:sz w:val="24"/>
          <w:szCs w:val="24"/>
          <w:lang w:eastAsia="ru-RU"/>
        </w:rPr>
        <w:t xml:space="preserve"> </w:t>
      </w:r>
      <w:r w:rsidRPr="0006428F">
        <w:rPr>
          <w:rFonts w:ascii="Times New Roman" w:eastAsia="Times New Roman" w:hAnsi="Times New Roman" w:cs="Times New Roman"/>
          <w:color w:val="000000"/>
          <w:sz w:val="24"/>
          <w:szCs w:val="24"/>
          <w:lang w:eastAsia="ru-RU"/>
        </w:rPr>
        <w:t>которая</w:t>
      </w:r>
      <w:r w:rsidRPr="0006428F">
        <w:rPr>
          <w:rFonts w:ascii="Times New Roman" w:eastAsia="Times New Roman" w:hAnsi="Times New Roman" w:cs="Times New Roman"/>
          <w:b/>
          <w:color w:val="000000"/>
          <w:sz w:val="24"/>
          <w:szCs w:val="24"/>
          <w:lang w:eastAsia="ru-RU"/>
        </w:rPr>
        <w:t xml:space="preserve"> </w:t>
      </w:r>
      <w:r w:rsidRPr="0006428F">
        <w:rPr>
          <w:rFonts w:ascii="Times New Roman" w:eastAsia="Times New Roman" w:hAnsi="Times New Roman" w:cs="Times New Roman"/>
          <w:sz w:val="24"/>
          <w:szCs w:val="24"/>
          <w:lang w:eastAsia="ru-RU"/>
        </w:rPr>
        <w:t xml:space="preserve">способствует усвоению и закреплению базовых ценностей через интеграцию различных видов культурных практик, активность детей и </w:t>
      </w:r>
      <w:r w:rsidR="0006428F">
        <w:rPr>
          <w:rFonts w:ascii="Times New Roman" w:eastAsia="Times New Roman" w:hAnsi="Times New Roman" w:cs="Times New Roman"/>
          <w:sz w:val="24"/>
          <w:szCs w:val="24"/>
          <w:lang w:eastAsia="ru-RU"/>
        </w:rPr>
        <w:t xml:space="preserve">взрослых в повседневной жизни. </w:t>
      </w:r>
    </w:p>
    <w:p w:rsidR="009228BB" w:rsidRPr="0006428F" w:rsidRDefault="0076479C" w:rsidP="0006428F">
      <w:pPr>
        <w:spacing w:before="120" w:after="12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3.11.1.1. </w:t>
      </w:r>
      <w:r w:rsidR="0006428F">
        <w:rPr>
          <w:rFonts w:ascii="Times New Roman" w:eastAsia="Times New Roman" w:hAnsi="Times New Roman" w:cs="Times New Roman"/>
          <w:b/>
          <w:color w:val="000000"/>
          <w:sz w:val="24"/>
          <w:szCs w:val="24"/>
          <w:lang w:eastAsia="ru-RU"/>
        </w:rPr>
        <w:t>Модель Уклада МАДОУ «Радость»</w:t>
      </w:r>
    </w:p>
    <w:p w:rsidR="009228BB" w:rsidRPr="00BE3249" w:rsidRDefault="009228BB" w:rsidP="0092166E">
      <w:pPr>
        <w:spacing w:after="0" w:line="240" w:lineRule="auto"/>
        <w:ind w:firstLine="709"/>
        <w:jc w:val="both"/>
        <w:rPr>
          <w:rFonts w:ascii="Times New Roman" w:eastAsia="Times New Roman" w:hAnsi="Times New Roman" w:cs="Times New Roman"/>
          <w:b/>
          <w:color w:val="000000"/>
          <w:sz w:val="24"/>
          <w:szCs w:val="24"/>
          <w:lang w:eastAsia="ru-RU"/>
        </w:rPr>
      </w:pPr>
      <w:r w:rsidRPr="0006428F">
        <w:rPr>
          <w:rFonts w:ascii="Times New Roman" w:eastAsia="Times New Roman" w:hAnsi="Times New Roman" w:cs="Times New Roman"/>
          <w:b/>
          <w:sz w:val="24"/>
          <w:szCs w:val="24"/>
          <w:lang w:eastAsia="ru-RU"/>
        </w:rPr>
        <w:t>Задачи воспитания реализуются в рамках различных направлений</w:t>
      </w:r>
      <w:r w:rsidRPr="0006428F">
        <w:rPr>
          <w:rFonts w:ascii="Times New Roman" w:eastAsia="Times New Roman" w:hAnsi="Times New Roman" w:cs="Times New Roman"/>
          <w:sz w:val="24"/>
          <w:szCs w:val="24"/>
          <w:lang w:eastAsia="ru-RU"/>
        </w:rPr>
        <w:t>: патриотическое воспитание, финансовая грамотность, безопасность, экологическое образование, техническое творчество, инклюзивное образование, знакомство с профессией, преемственность детского сада и школы, обеспечивающие полноценный опыт социализации детей, непрерывную воспитательную работу с использованием всех возможностей</w:t>
      </w:r>
      <w:r w:rsidRPr="009228BB">
        <w:rPr>
          <w:rFonts w:ascii="Times New Roman" w:eastAsia="Times New Roman" w:hAnsi="Times New Roman" w:cs="Times New Roman"/>
          <w:sz w:val="28"/>
          <w:szCs w:val="28"/>
          <w:lang w:eastAsia="ru-RU"/>
        </w:rPr>
        <w:t xml:space="preserve"> </w:t>
      </w:r>
      <w:r w:rsidRPr="00BE3249">
        <w:rPr>
          <w:rFonts w:ascii="Times New Roman" w:eastAsia="Times New Roman" w:hAnsi="Times New Roman" w:cs="Times New Roman"/>
          <w:sz w:val="24"/>
          <w:szCs w:val="24"/>
          <w:lang w:eastAsia="ru-RU"/>
        </w:rPr>
        <w:t xml:space="preserve">созданной социокультурной среды личностного развития, разнообразных форм взаимодействия взрослого и ребенка, с учетом склонностей и способностей. </w:t>
      </w:r>
    </w:p>
    <w:p w:rsidR="009228BB" w:rsidRPr="0006428F" w:rsidRDefault="009228BB" w:rsidP="0092166E">
      <w:pPr>
        <w:spacing w:after="0" w:line="240" w:lineRule="auto"/>
        <w:ind w:firstLine="709"/>
        <w:jc w:val="both"/>
        <w:rPr>
          <w:rFonts w:ascii="Times New Roman" w:eastAsia="Calibri" w:hAnsi="Times New Roman" w:cs="Times New Roman"/>
          <w:b/>
          <w:sz w:val="24"/>
          <w:szCs w:val="24"/>
        </w:rPr>
      </w:pPr>
      <w:r w:rsidRPr="0006428F">
        <w:rPr>
          <w:rFonts w:ascii="Times New Roman" w:eastAsia="Calibri" w:hAnsi="Times New Roman" w:cs="Times New Roman"/>
          <w:sz w:val="24"/>
          <w:szCs w:val="24"/>
        </w:rPr>
        <w:t xml:space="preserve"> Модель включает в себя систему внешних связей МАДОУ «Радость», сетевое партн</w:t>
      </w:r>
      <w:r w:rsidR="00F412F4" w:rsidRPr="0006428F">
        <w:rPr>
          <w:rFonts w:ascii="Times New Roman" w:eastAsia="Calibri" w:hAnsi="Times New Roman" w:cs="Times New Roman"/>
          <w:sz w:val="24"/>
          <w:szCs w:val="24"/>
        </w:rPr>
        <w:t>е</w:t>
      </w:r>
      <w:r w:rsidRPr="0006428F">
        <w:rPr>
          <w:rFonts w:ascii="Times New Roman" w:eastAsia="Calibri" w:hAnsi="Times New Roman" w:cs="Times New Roman"/>
          <w:sz w:val="24"/>
          <w:szCs w:val="24"/>
        </w:rPr>
        <w:t xml:space="preserve">рство с различными образовательными институтами, культурно-просветительскими организациями, социальными партнерами, учреждениями дополнительного образования и др.  </w:t>
      </w:r>
    </w:p>
    <w:p w:rsidR="009228BB" w:rsidRPr="0006428F" w:rsidRDefault="009228BB" w:rsidP="0092166E">
      <w:pPr>
        <w:spacing w:after="0" w:line="240" w:lineRule="auto"/>
        <w:ind w:firstLine="709"/>
        <w:jc w:val="both"/>
        <w:rPr>
          <w:rFonts w:ascii="Times New Roman" w:eastAsia="Times New Roman" w:hAnsi="Times New Roman" w:cs="Times New Roman"/>
          <w:sz w:val="24"/>
          <w:szCs w:val="24"/>
          <w:highlight w:val="yellow"/>
          <w:lang w:eastAsia="ru-RU"/>
        </w:rPr>
      </w:pPr>
      <w:r w:rsidRPr="0006428F">
        <w:rPr>
          <w:rFonts w:ascii="Times New Roman" w:eastAsia="Times New Roman" w:hAnsi="Times New Roman" w:cs="Times New Roman"/>
          <w:sz w:val="24"/>
          <w:szCs w:val="24"/>
          <w:lang w:eastAsia="ru-RU"/>
        </w:rPr>
        <w:t>Результатом реализации данной модели является переход ребенка на следующую образовательную ступень, где продолжится формирование личностных качеств, на основе заложенных духовно-нравственных, гражданско-патриотических, эстетических, экологических, трудовых и ценностных ориентиров.</w:t>
      </w:r>
    </w:p>
    <w:p w:rsidR="009228BB" w:rsidRPr="0006428F" w:rsidRDefault="00C713DD" w:rsidP="0024213B">
      <w:pPr>
        <w:spacing w:before="120" w:after="120" w:line="240" w:lineRule="auto"/>
        <w:ind w:right="18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3.11.</w:t>
      </w:r>
      <w:r w:rsidR="00BE3249">
        <w:rPr>
          <w:rFonts w:ascii="Times New Roman" w:eastAsia="Times New Roman" w:hAnsi="Times New Roman" w:cs="Times New Roman"/>
          <w:b/>
          <w:color w:val="000000"/>
          <w:sz w:val="24"/>
          <w:szCs w:val="24"/>
          <w:lang w:eastAsia="ru-RU"/>
        </w:rPr>
        <w:t xml:space="preserve">2. </w:t>
      </w:r>
      <w:r w:rsidR="009228BB" w:rsidRPr="0006428F">
        <w:rPr>
          <w:rFonts w:ascii="Times New Roman" w:eastAsia="Times New Roman" w:hAnsi="Times New Roman" w:cs="Times New Roman"/>
          <w:b/>
          <w:color w:val="000000"/>
          <w:sz w:val="24"/>
          <w:szCs w:val="24"/>
          <w:lang w:eastAsia="ru-RU"/>
        </w:rPr>
        <w:t>Особенности РППС, окружающие образ и ценности Учреждения</w:t>
      </w:r>
    </w:p>
    <w:p w:rsidR="009228BB" w:rsidRPr="0006428F" w:rsidRDefault="009228BB" w:rsidP="0092166E">
      <w:pPr>
        <w:widowControl w:val="0"/>
        <w:tabs>
          <w:tab w:val="left" w:pos="8789"/>
        </w:tabs>
        <w:autoSpaceDE w:val="0"/>
        <w:autoSpaceDN w:val="0"/>
        <w:spacing w:after="0" w:line="240" w:lineRule="auto"/>
        <w:ind w:firstLine="709"/>
        <w:jc w:val="both"/>
        <w:rPr>
          <w:rFonts w:ascii="Times New Roman" w:eastAsia="Times New Roman" w:hAnsi="Times New Roman" w:cs="Times New Roman"/>
          <w:sz w:val="24"/>
          <w:szCs w:val="24"/>
        </w:rPr>
      </w:pPr>
      <w:r w:rsidRPr="0006428F">
        <w:rPr>
          <w:rFonts w:ascii="Times New Roman" w:eastAsia="Times New Roman" w:hAnsi="Times New Roman" w:cs="Times New Roman"/>
          <w:sz w:val="24"/>
          <w:szCs w:val="24"/>
        </w:rPr>
        <w:t>Развивающая</w:t>
      </w:r>
      <w:r w:rsidRPr="0006428F">
        <w:rPr>
          <w:rFonts w:ascii="Times New Roman" w:eastAsia="Times New Roman" w:hAnsi="Times New Roman" w:cs="Times New Roman"/>
          <w:spacing w:val="1"/>
          <w:sz w:val="24"/>
          <w:szCs w:val="24"/>
        </w:rPr>
        <w:t xml:space="preserve"> </w:t>
      </w:r>
      <w:r w:rsidRPr="0006428F">
        <w:rPr>
          <w:rFonts w:ascii="Times New Roman" w:eastAsia="Times New Roman" w:hAnsi="Times New Roman" w:cs="Times New Roman"/>
          <w:sz w:val="24"/>
          <w:szCs w:val="24"/>
        </w:rPr>
        <w:t>предметно-пространственная</w:t>
      </w:r>
      <w:r w:rsidRPr="0006428F">
        <w:rPr>
          <w:rFonts w:ascii="Times New Roman" w:eastAsia="Times New Roman" w:hAnsi="Times New Roman" w:cs="Times New Roman"/>
          <w:spacing w:val="-6"/>
          <w:sz w:val="24"/>
          <w:szCs w:val="24"/>
        </w:rPr>
        <w:t xml:space="preserve"> </w:t>
      </w:r>
      <w:r w:rsidRPr="0006428F">
        <w:rPr>
          <w:rFonts w:ascii="Times New Roman" w:eastAsia="Times New Roman" w:hAnsi="Times New Roman" w:cs="Times New Roman"/>
          <w:sz w:val="24"/>
          <w:szCs w:val="24"/>
        </w:rPr>
        <w:t>среда МАДОУ «Радость»</w:t>
      </w:r>
      <w:r w:rsidRPr="0006428F">
        <w:rPr>
          <w:rFonts w:ascii="Times New Roman" w:eastAsia="Times New Roman" w:hAnsi="Times New Roman" w:cs="Times New Roman"/>
          <w:b/>
          <w:sz w:val="24"/>
          <w:szCs w:val="24"/>
        </w:rPr>
        <w:t xml:space="preserve"> </w:t>
      </w:r>
      <w:r w:rsidRPr="0006428F">
        <w:rPr>
          <w:rFonts w:ascii="Times New Roman" w:eastAsia="Times New Roman" w:hAnsi="Times New Roman" w:cs="Times New Roman"/>
          <w:sz w:val="24"/>
          <w:szCs w:val="24"/>
        </w:rPr>
        <w:t>– заданная укладом совокупность всех предметных ресурсов,</w:t>
      </w:r>
      <w:r w:rsidRPr="0006428F">
        <w:rPr>
          <w:rFonts w:ascii="Times New Roman" w:eastAsia="Times New Roman" w:hAnsi="Times New Roman" w:cs="Times New Roman"/>
          <w:spacing w:val="1"/>
          <w:sz w:val="24"/>
          <w:szCs w:val="24"/>
        </w:rPr>
        <w:t xml:space="preserve"> </w:t>
      </w:r>
      <w:r w:rsidRPr="0006428F">
        <w:rPr>
          <w:rFonts w:ascii="Times New Roman" w:eastAsia="Times New Roman" w:hAnsi="Times New Roman" w:cs="Times New Roman"/>
          <w:sz w:val="24"/>
          <w:szCs w:val="24"/>
        </w:rPr>
        <w:t>обусловливающих реализацию воспитательного процесса в детских садах с учетом</w:t>
      </w:r>
      <w:r w:rsidRPr="0006428F">
        <w:rPr>
          <w:rFonts w:ascii="Times New Roman" w:eastAsia="Times New Roman" w:hAnsi="Times New Roman" w:cs="Times New Roman"/>
          <w:spacing w:val="1"/>
          <w:sz w:val="24"/>
          <w:szCs w:val="24"/>
        </w:rPr>
        <w:t xml:space="preserve"> </w:t>
      </w:r>
      <w:r w:rsidRPr="0006428F">
        <w:rPr>
          <w:rFonts w:ascii="Times New Roman" w:eastAsia="Times New Roman" w:hAnsi="Times New Roman" w:cs="Times New Roman"/>
          <w:sz w:val="24"/>
          <w:szCs w:val="24"/>
        </w:rPr>
        <w:t>их пространственной организации. Предметно-пространственная среда не</w:t>
      </w:r>
      <w:r w:rsidRPr="0006428F">
        <w:rPr>
          <w:rFonts w:ascii="Times New Roman" w:eastAsia="Times New Roman" w:hAnsi="Times New Roman" w:cs="Times New Roman"/>
          <w:spacing w:val="1"/>
          <w:sz w:val="24"/>
          <w:szCs w:val="24"/>
        </w:rPr>
        <w:t xml:space="preserve"> </w:t>
      </w:r>
      <w:r w:rsidRPr="0006428F">
        <w:rPr>
          <w:rFonts w:ascii="Times New Roman" w:eastAsia="Times New Roman" w:hAnsi="Times New Roman" w:cs="Times New Roman"/>
          <w:sz w:val="24"/>
          <w:szCs w:val="24"/>
        </w:rPr>
        <w:t>только отражает традиционные российские ценности, но и способствует их</w:t>
      </w:r>
      <w:r w:rsidRPr="0006428F">
        <w:rPr>
          <w:rFonts w:ascii="Times New Roman" w:eastAsia="Times New Roman" w:hAnsi="Times New Roman" w:cs="Times New Roman"/>
          <w:spacing w:val="-67"/>
          <w:sz w:val="24"/>
          <w:szCs w:val="24"/>
        </w:rPr>
        <w:t xml:space="preserve"> </w:t>
      </w:r>
      <w:r w:rsidRPr="0006428F">
        <w:rPr>
          <w:rFonts w:ascii="Times New Roman" w:eastAsia="Times New Roman" w:hAnsi="Times New Roman" w:cs="Times New Roman"/>
          <w:sz w:val="24"/>
          <w:szCs w:val="24"/>
        </w:rPr>
        <w:t>принятию</w:t>
      </w:r>
      <w:r w:rsidRPr="0006428F">
        <w:rPr>
          <w:rFonts w:ascii="Times New Roman" w:eastAsia="Times New Roman" w:hAnsi="Times New Roman" w:cs="Times New Roman"/>
          <w:spacing w:val="1"/>
          <w:sz w:val="24"/>
          <w:szCs w:val="24"/>
        </w:rPr>
        <w:t xml:space="preserve"> </w:t>
      </w:r>
      <w:r w:rsidRPr="0006428F">
        <w:rPr>
          <w:rFonts w:ascii="Times New Roman" w:eastAsia="Times New Roman" w:hAnsi="Times New Roman" w:cs="Times New Roman"/>
          <w:sz w:val="24"/>
          <w:szCs w:val="24"/>
        </w:rPr>
        <w:t>и</w:t>
      </w:r>
      <w:r w:rsidRPr="0006428F">
        <w:rPr>
          <w:rFonts w:ascii="Times New Roman" w:eastAsia="Times New Roman" w:hAnsi="Times New Roman" w:cs="Times New Roman"/>
          <w:spacing w:val="1"/>
          <w:sz w:val="24"/>
          <w:szCs w:val="24"/>
        </w:rPr>
        <w:t xml:space="preserve"> </w:t>
      </w:r>
      <w:r w:rsidRPr="0006428F">
        <w:rPr>
          <w:rFonts w:ascii="Times New Roman" w:eastAsia="Times New Roman" w:hAnsi="Times New Roman" w:cs="Times New Roman"/>
          <w:sz w:val="24"/>
          <w:szCs w:val="24"/>
        </w:rPr>
        <w:t>раскрытию</w:t>
      </w:r>
      <w:r w:rsidRPr="0006428F">
        <w:rPr>
          <w:rFonts w:ascii="Times New Roman" w:eastAsia="Times New Roman" w:hAnsi="Times New Roman" w:cs="Times New Roman"/>
          <w:spacing w:val="1"/>
          <w:sz w:val="24"/>
          <w:szCs w:val="24"/>
        </w:rPr>
        <w:t xml:space="preserve"> </w:t>
      </w:r>
      <w:r w:rsidRPr="0006428F">
        <w:rPr>
          <w:rFonts w:ascii="Times New Roman" w:eastAsia="Times New Roman" w:hAnsi="Times New Roman" w:cs="Times New Roman"/>
          <w:sz w:val="24"/>
          <w:szCs w:val="24"/>
        </w:rPr>
        <w:t>ребенком.</w:t>
      </w:r>
      <w:r w:rsidRPr="0006428F">
        <w:rPr>
          <w:rFonts w:ascii="Times New Roman" w:eastAsia="Times New Roman" w:hAnsi="Times New Roman" w:cs="Times New Roman"/>
          <w:spacing w:val="1"/>
          <w:sz w:val="24"/>
          <w:szCs w:val="24"/>
        </w:rPr>
        <w:t xml:space="preserve"> </w:t>
      </w:r>
      <w:r w:rsidRPr="0006428F">
        <w:rPr>
          <w:rFonts w:ascii="Times New Roman" w:eastAsia="Times New Roman" w:hAnsi="Times New Roman" w:cs="Times New Roman"/>
          <w:sz w:val="24"/>
          <w:szCs w:val="24"/>
        </w:rPr>
        <w:t>Предметно-пространственная</w:t>
      </w:r>
      <w:r w:rsidRPr="0006428F">
        <w:rPr>
          <w:rFonts w:ascii="Times New Roman" w:eastAsia="Times New Roman" w:hAnsi="Times New Roman" w:cs="Times New Roman"/>
          <w:spacing w:val="1"/>
          <w:sz w:val="24"/>
          <w:szCs w:val="24"/>
        </w:rPr>
        <w:t xml:space="preserve"> </w:t>
      </w:r>
      <w:r w:rsidRPr="0006428F">
        <w:rPr>
          <w:rFonts w:ascii="Times New Roman" w:eastAsia="Times New Roman" w:hAnsi="Times New Roman" w:cs="Times New Roman"/>
          <w:sz w:val="24"/>
          <w:szCs w:val="24"/>
        </w:rPr>
        <w:t>среда</w:t>
      </w:r>
      <w:r w:rsidRPr="0006428F">
        <w:rPr>
          <w:rFonts w:ascii="Times New Roman" w:eastAsia="Times New Roman" w:hAnsi="Times New Roman" w:cs="Times New Roman"/>
          <w:spacing w:val="1"/>
          <w:sz w:val="24"/>
          <w:szCs w:val="24"/>
        </w:rPr>
        <w:t xml:space="preserve"> </w:t>
      </w:r>
      <w:r w:rsidRPr="0006428F">
        <w:rPr>
          <w:rFonts w:ascii="Times New Roman" w:eastAsia="Times New Roman" w:hAnsi="Times New Roman" w:cs="Times New Roman"/>
          <w:sz w:val="24"/>
          <w:szCs w:val="24"/>
        </w:rPr>
        <w:t>отражает</w:t>
      </w:r>
      <w:r w:rsidRPr="0006428F">
        <w:rPr>
          <w:rFonts w:ascii="Times New Roman" w:eastAsia="Times New Roman" w:hAnsi="Times New Roman" w:cs="Times New Roman"/>
          <w:spacing w:val="1"/>
          <w:sz w:val="24"/>
          <w:szCs w:val="24"/>
        </w:rPr>
        <w:t xml:space="preserve"> </w:t>
      </w:r>
      <w:r w:rsidRPr="0006428F">
        <w:rPr>
          <w:rFonts w:ascii="Times New Roman" w:eastAsia="Times New Roman" w:hAnsi="Times New Roman" w:cs="Times New Roman"/>
          <w:sz w:val="24"/>
          <w:szCs w:val="24"/>
        </w:rPr>
        <w:t>федеральную,</w:t>
      </w:r>
      <w:r w:rsidRPr="0006428F">
        <w:rPr>
          <w:rFonts w:ascii="Times New Roman" w:eastAsia="Times New Roman" w:hAnsi="Times New Roman" w:cs="Times New Roman"/>
          <w:spacing w:val="1"/>
          <w:sz w:val="24"/>
          <w:szCs w:val="24"/>
        </w:rPr>
        <w:t xml:space="preserve"> </w:t>
      </w:r>
      <w:r w:rsidRPr="0006428F">
        <w:rPr>
          <w:rFonts w:ascii="Times New Roman" w:eastAsia="Times New Roman" w:hAnsi="Times New Roman" w:cs="Times New Roman"/>
          <w:sz w:val="24"/>
          <w:szCs w:val="24"/>
        </w:rPr>
        <w:t>региональную</w:t>
      </w:r>
      <w:r w:rsidRPr="0006428F">
        <w:rPr>
          <w:rFonts w:ascii="Times New Roman" w:eastAsia="Times New Roman" w:hAnsi="Times New Roman" w:cs="Times New Roman"/>
          <w:spacing w:val="1"/>
          <w:sz w:val="24"/>
          <w:szCs w:val="24"/>
        </w:rPr>
        <w:t xml:space="preserve"> </w:t>
      </w:r>
      <w:r w:rsidRPr="0006428F">
        <w:rPr>
          <w:rFonts w:ascii="Times New Roman" w:eastAsia="Times New Roman" w:hAnsi="Times New Roman" w:cs="Times New Roman"/>
          <w:sz w:val="24"/>
          <w:szCs w:val="24"/>
        </w:rPr>
        <w:t>специфику,</w:t>
      </w:r>
      <w:r w:rsidRPr="0006428F">
        <w:rPr>
          <w:rFonts w:ascii="Times New Roman" w:eastAsia="Times New Roman" w:hAnsi="Times New Roman" w:cs="Times New Roman"/>
          <w:spacing w:val="1"/>
          <w:sz w:val="24"/>
          <w:szCs w:val="24"/>
        </w:rPr>
        <w:t xml:space="preserve"> </w:t>
      </w:r>
      <w:r w:rsidRPr="0006428F">
        <w:rPr>
          <w:rFonts w:ascii="Times New Roman" w:eastAsia="Times New Roman" w:hAnsi="Times New Roman" w:cs="Times New Roman"/>
          <w:sz w:val="24"/>
          <w:szCs w:val="24"/>
        </w:rPr>
        <w:t>а</w:t>
      </w:r>
      <w:r w:rsidRPr="0006428F">
        <w:rPr>
          <w:rFonts w:ascii="Times New Roman" w:eastAsia="Times New Roman" w:hAnsi="Times New Roman" w:cs="Times New Roman"/>
          <w:spacing w:val="1"/>
          <w:sz w:val="24"/>
          <w:szCs w:val="24"/>
        </w:rPr>
        <w:t xml:space="preserve"> </w:t>
      </w:r>
      <w:r w:rsidRPr="0006428F">
        <w:rPr>
          <w:rFonts w:ascii="Times New Roman" w:eastAsia="Times New Roman" w:hAnsi="Times New Roman" w:cs="Times New Roman"/>
          <w:sz w:val="24"/>
          <w:szCs w:val="24"/>
        </w:rPr>
        <w:t>также</w:t>
      </w:r>
      <w:r w:rsidRPr="009228BB">
        <w:rPr>
          <w:rFonts w:ascii="Times New Roman" w:eastAsia="Times New Roman" w:hAnsi="Times New Roman" w:cs="Times New Roman"/>
          <w:spacing w:val="1"/>
          <w:sz w:val="28"/>
          <w:szCs w:val="28"/>
        </w:rPr>
        <w:t xml:space="preserve"> </w:t>
      </w:r>
      <w:r w:rsidRPr="0006428F">
        <w:rPr>
          <w:rFonts w:ascii="Times New Roman" w:eastAsia="Times New Roman" w:hAnsi="Times New Roman" w:cs="Times New Roman"/>
          <w:sz w:val="24"/>
          <w:szCs w:val="24"/>
        </w:rPr>
        <w:t>специфику</w:t>
      </w:r>
      <w:r w:rsidRPr="0006428F">
        <w:rPr>
          <w:rFonts w:ascii="Times New Roman" w:eastAsia="Times New Roman" w:hAnsi="Times New Roman" w:cs="Times New Roman"/>
          <w:spacing w:val="1"/>
          <w:sz w:val="24"/>
          <w:szCs w:val="24"/>
        </w:rPr>
        <w:t xml:space="preserve"> </w:t>
      </w:r>
      <w:r w:rsidRPr="0006428F">
        <w:rPr>
          <w:rFonts w:ascii="Times New Roman" w:eastAsia="Times New Roman" w:hAnsi="Times New Roman" w:cs="Times New Roman"/>
          <w:sz w:val="24"/>
          <w:szCs w:val="24"/>
        </w:rPr>
        <w:t>Учреждения и детского сада</w:t>
      </w:r>
      <w:r w:rsidRPr="0006428F">
        <w:rPr>
          <w:rFonts w:ascii="Times New Roman" w:eastAsia="Times New Roman" w:hAnsi="Times New Roman" w:cs="Times New Roman"/>
          <w:spacing w:val="1"/>
          <w:sz w:val="24"/>
          <w:szCs w:val="24"/>
        </w:rPr>
        <w:t xml:space="preserve"> </w:t>
      </w:r>
      <w:r w:rsidRPr="0006428F">
        <w:rPr>
          <w:rFonts w:ascii="Times New Roman" w:eastAsia="Times New Roman" w:hAnsi="Times New Roman" w:cs="Times New Roman"/>
          <w:sz w:val="24"/>
          <w:szCs w:val="24"/>
        </w:rPr>
        <w:t>и</w:t>
      </w:r>
      <w:r w:rsidRPr="0006428F">
        <w:rPr>
          <w:rFonts w:ascii="Times New Roman" w:eastAsia="Times New Roman" w:hAnsi="Times New Roman" w:cs="Times New Roman"/>
          <w:spacing w:val="1"/>
          <w:sz w:val="24"/>
          <w:szCs w:val="24"/>
        </w:rPr>
        <w:t xml:space="preserve"> </w:t>
      </w:r>
      <w:r w:rsidRPr="0006428F">
        <w:rPr>
          <w:rFonts w:ascii="Times New Roman" w:eastAsia="Times New Roman" w:hAnsi="Times New Roman" w:cs="Times New Roman"/>
          <w:sz w:val="24"/>
          <w:szCs w:val="24"/>
        </w:rPr>
        <w:t>включать</w:t>
      </w:r>
      <w:r w:rsidRPr="0006428F">
        <w:rPr>
          <w:rFonts w:ascii="Times New Roman" w:eastAsia="Times New Roman" w:hAnsi="Times New Roman" w:cs="Times New Roman"/>
          <w:spacing w:val="1"/>
          <w:sz w:val="24"/>
          <w:szCs w:val="24"/>
        </w:rPr>
        <w:t xml:space="preserve"> </w:t>
      </w:r>
      <w:r w:rsidRPr="0006428F">
        <w:rPr>
          <w:rFonts w:ascii="Times New Roman" w:eastAsia="Times New Roman" w:hAnsi="Times New Roman" w:cs="Times New Roman"/>
          <w:sz w:val="24"/>
          <w:szCs w:val="24"/>
        </w:rPr>
        <w:t>оформление</w:t>
      </w:r>
      <w:r w:rsidRPr="0006428F">
        <w:rPr>
          <w:rFonts w:ascii="Times New Roman" w:eastAsia="Times New Roman" w:hAnsi="Times New Roman" w:cs="Times New Roman"/>
          <w:spacing w:val="1"/>
          <w:sz w:val="24"/>
          <w:szCs w:val="24"/>
        </w:rPr>
        <w:t xml:space="preserve"> </w:t>
      </w:r>
      <w:r w:rsidRPr="0006428F">
        <w:rPr>
          <w:rFonts w:ascii="Times New Roman" w:eastAsia="Times New Roman" w:hAnsi="Times New Roman" w:cs="Times New Roman"/>
          <w:sz w:val="24"/>
          <w:szCs w:val="24"/>
        </w:rPr>
        <w:t>помещений,</w:t>
      </w:r>
      <w:r w:rsidRPr="0006428F">
        <w:rPr>
          <w:rFonts w:ascii="Times New Roman" w:eastAsia="Times New Roman" w:hAnsi="Times New Roman" w:cs="Times New Roman"/>
          <w:spacing w:val="1"/>
          <w:sz w:val="24"/>
          <w:szCs w:val="24"/>
        </w:rPr>
        <w:t xml:space="preserve"> </w:t>
      </w:r>
      <w:r w:rsidRPr="0006428F">
        <w:rPr>
          <w:rFonts w:ascii="Times New Roman" w:eastAsia="Times New Roman" w:hAnsi="Times New Roman" w:cs="Times New Roman"/>
          <w:sz w:val="24"/>
          <w:szCs w:val="24"/>
        </w:rPr>
        <w:t>оборудование,</w:t>
      </w:r>
      <w:r w:rsidRPr="0006428F">
        <w:rPr>
          <w:rFonts w:ascii="Times New Roman" w:eastAsia="Times New Roman" w:hAnsi="Times New Roman" w:cs="Times New Roman"/>
          <w:spacing w:val="1"/>
          <w:sz w:val="24"/>
          <w:szCs w:val="24"/>
        </w:rPr>
        <w:t xml:space="preserve"> </w:t>
      </w:r>
      <w:r w:rsidRPr="0006428F">
        <w:rPr>
          <w:rFonts w:ascii="Times New Roman" w:eastAsia="Times New Roman" w:hAnsi="Times New Roman" w:cs="Times New Roman"/>
          <w:sz w:val="24"/>
          <w:szCs w:val="24"/>
        </w:rPr>
        <w:t>игрушки. Вся среда детских садов гармонична и эстетически привлекательна. При выборе материалов и игрушек Учреждение ориентируется</w:t>
      </w:r>
      <w:r w:rsidRPr="0006428F">
        <w:rPr>
          <w:rFonts w:ascii="Times New Roman" w:eastAsia="Times New Roman" w:hAnsi="Times New Roman" w:cs="Times New Roman"/>
          <w:spacing w:val="1"/>
          <w:sz w:val="24"/>
          <w:szCs w:val="24"/>
        </w:rPr>
        <w:t xml:space="preserve"> </w:t>
      </w:r>
      <w:r w:rsidRPr="0006428F">
        <w:rPr>
          <w:rFonts w:ascii="Times New Roman" w:eastAsia="Times New Roman" w:hAnsi="Times New Roman" w:cs="Times New Roman"/>
          <w:sz w:val="24"/>
          <w:szCs w:val="24"/>
        </w:rPr>
        <w:t>на</w:t>
      </w:r>
      <w:r w:rsidRPr="0006428F">
        <w:rPr>
          <w:rFonts w:ascii="Times New Roman" w:eastAsia="Times New Roman" w:hAnsi="Times New Roman" w:cs="Times New Roman"/>
          <w:spacing w:val="-1"/>
          <w:sz w:val="24"/>
          <w:szCs w:val="24"/>
        </w:rPr>
        <w:t xml:space="preserve"> </w:t>
      </w:r>
      <w:r w:rsidRPr="0006428F">
        <w:rPr>
          <w:rFonts w:ascii="Times New Roman" w:eastAsia="Times New Roman" w:hAnsi="Times New Roman" w:cs="Times New Roman"/>
          <w:sz w:val="24"/>
          <w:szCs w:val="24"/>
        </w:rPr>
        <w:lastRenderedPageBreak/>
        <w:t>продукцию</w:t>
      </w:r>
      <w:r w:rsidRPr="0006428F">
        <w:rPr>
          <w:rFonts w:ascii="Times New Roman" w:eastAsia="Times New Roman" w:hAnsi="Times New Roman" w:cs="Times New Roman"/>
          <w:spacing w:val="-5"/>
          <w:sz w:val="24"/>
          <w:szCs w:val="24"/>
        </w:rPr>
        <w:t xml:space="preserve"> </w:t>
      </w:r>
      <w:r w:rsidRPr="0006428F">
        <w:rPr>
          <w:rFonts w:ascii="Times New Roman" w:eastAsia="Times New Roman" w:hAnsi="Times New Roman" w:cs="Times New Roman"/>
          <w:sz w:val="24"/>
          <w:szCs w:val="24"/>
        </w:rPr>
        <w:t>отечественных и территориальных производителей. Игрушки, материалы и оборудование соответствуют возрастным задачам воспитания и индивидуальным особенностям детей дошкольного возраста, имеют сертификаты, подтверждающие соответствие требованиям безопасности.</w:t>
      </w:r>
    </w:p>
    <w:p w:rsidR="009228BB" w:rsidRPr="009228BB" w:rsidRDefault="009228BB" w:rsidP="0092166E">
      <w:pPr>
        <w:widowControl w:val="0"/>
        <w:autoSpaceDE w:val="0"/>
        <w:autoSpaceDN w:val="0"/>
        <w:spacing w:before="10" w:after="0" w:line="240" w:lineRule="auto"/>
        <w:rPr>
          <w:rFonts w:ascii="Times New Roman" w:eastAsia="Times New Roman" w:hAnsi="Times New Roman" w:cs="Times New Roman"/>
          <w:sz w:val="15"/>
          <w:szCs w:val="2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6"/>
        <w:gridCol w:w="2410"/>
        <w:gridCol w:w="3827"/>
        <w:gridCol w:w="1853"/>
      </w:tblGrid>
      <w:tr w:rsidR="009228BB" w:rsidRPr="001E3B1F" w:rsidTr="00455CB4">
        <w:trPr>
          <w:trHeight w:val="259"/>
        </w:trPr>
        <w:tc>
          <w:tcPr>
            <w:tcW w:w="1266" w:type="dxa"/>
            <w:vMerge w:val="restart"/>
            <w:shd w:val="clear" w:color="auto" w:fill="auto"/>
          </w:tcPr>
          <w:p w:rsidR="009228BB" w:rsidRPr="001E3B1F" w:rsidRDefault="009228BB" w:rsidP="0092166E">
            <w:pPr>
              <w:widowControl w:val="0"/>
              <w:autoSpaceDE w:val="0"/>
              <w:autoSpaceDN w:val="0"/>
              <w:spacing w:after="0" w:line="240" w:lineRule="auto"/>
              <w:jc w:val="center"/>
              <w:rPr>
                <w:rFonts w:ascii="Times New Roman" w:eastAsia="Times New Roman" w:hAnsi="Times New Roman" w:cs="Times New Roman"/>
                <w:b/>
              </w:rPr>
            </w:pPr>
            <w:r w:rsidRPr="001E3B1F">
              <w:rPr>
                <w:rFonts w:ascii="Times New Roman" w:eastAsia="Times New Roman" w:hAnsi="Times New Roman" w:cs="Times New Roman"/>
                <w:b/>
              </w:rPr>
              <w:t>Ценности</w:t>
            </w:r>
          </w:p>
        </w:tc>
        <w:tc>
          <w:tcPr>
            <w:tcW w:w="8090" w:type="dxa"/>
            <w:gridSpan w:val="3"/>
            <w:shd w:val="clear" w:color="auto" w:fill="auto"/>
          </w:tcPr>
          <w:p w:rsidR="009228BB" w:rsidRPr="001E3B1F" w:rsidRDefault="009228BB" w:rsidP="0092166E">
            <w:pPr>
              <w:widowControl w:val="0"/>
              <w:autoSpaceDE w:val="0"/>
              <w:autoSpaceDN w:val="0"/>
              <w:spacing w:after="0" w:line="240" w:lineRule="auto"/>
              <w:ind w:left="2180" w:right="2463"/>
              <w:jc w:val="center"/>
              <w:rPr>
                <w:rFonts w:ascii="Times New Roman" w:eastAsia="Times New Roman" w:hAnsi="Times New Roman" w:cs="Times New Roman"/>
                <w:b/>
              </w:rPr>
            </w:pPr>
            <w:r w:rsidRPr="001E3B1F">
              <w:rPr>
                <w:rFonts w:ascii="Times New Roman" w:eastAsia="Times New Roman" w:hAnsi="Times New Roman" w:cs="Times New Roman"/>
                <w:b/>
              </w:rPr>
              <w:t>Отражение</w:t>
            </w:r>
            <w:r w:rsidRPr="001E3B1F">
              <w:rPr>
                <w:rFonts w:ascii="Times New Roman" w:eastAsia="Times New Roman" w:hAnsi="Times New Roman" w:cs="Times New Roman"/>
                <w:b/>
                <w:spacing w:val="-3"/>
              </w:rPr>
              <w:t xml:space="preserve"> </w:t>
            </w:r>
            <w:r w:rsidRPr="001E3B1F">
              <w:rPr>
                <w:rFonts w:ascii="Times New Roman" w:eastAsia="Times New Roman" w:hAnsi="Times New Roman" w:cs="Times New Roman"/>
                <w:b/>
              </w:rPr>
              <w:t>ценностей</w:t>
            </w:r>
            <w:r w:rsidRPr="001E3B1F">
              <w:rPr>
                <w:rFonts w:ascii="Times New Roman" w:eastAsia="Times New Roman" w:hAnsi="Times New Roman" w:cs="Times New Roman"/>
                <w:b/>
                <w:spacing w:val="-4"/>
              </w:rPr>
              <w:t xml:space="preserve"> </w:t>
            </w:r>
            <w:r w:rsidRPr="001E3B1F">
              <w:rPr>
                <w:rFonts w:ascii="Times New Roman" w:eastAsia="Times New Roman" w:hAnsi="Times New Roman" w:cs="Times New Roman"/>
                <w:b/>
              </w:rPr>
              <w:t>в РППС</w:t>
            </w:r>
          </w:p>
        </w:tc>
      </w:tr>
      <w:tr w:rsidR="009228BB" w:rsidRPr="001E3B1F" w:rsidTr="00455CB4">
        <w:trPr>
          <w:trHeight w:val="597"/>
        </w:trPr>
        <w:tc>
          <w:tcPr>
            <w:tcW w:w="1266" w:type="dxa"/>
            <w:vMerge/>
            <w:tcBorders>
              <w:top w:val="nil"/>
            </w:tcBorders>
            <w:shd w:val="clear" w:color="auto" w:fill="auto"/>
          </w:tcPr>
          <w:p w:rsidR="009228BB" w:rsidRPr="001E3B1F" w:rsidRDefault="009228BB" w:rsidP="0092166E">
            <w:pPr>
              <w:widowControl w:val="0"/>
              <w:autoSpaceDE w:val="0"/>
              <w:autoSpaceDN w:val="0"/>
              <w:spacing w:after="0" w:line="240" w:lineRule="auto"/>
              <w:jc w:val="center"/>
              <w:rPr>
                <w:rFonts w:ascii="Times New Roman" w:eastAsia="Times New Roman" w:hAnsi="Times New Roman" w:cs="Times New Roman"/>
              </w:rPr>
            </w:pPr>
          </w:p>
        </w:tc>
        <w:tc>
          <w:tcPr>
            <w:tcW w:w="2410" w:type="dxa"/>
            <w:shd w:val="clear" w:color="auto" w:fill="F2F2F2" w:themeFill="background1" w:themeFillShade="F2"/>
          </w:tcPr>
          <w:p w:rsidR="009228BB" w:rsidRPr="001E3B1F" w:rsidRDefault="009228BB" w:rsidP="0092166E">
            <w:pPr>
              <w:widowControl w:val="0"/>
              <w:autoSpaceDE w:val="0"/>
              <w:autoSpaceDN w:val="0"/>
              <w:spacing w:after="0" w:line="240" w:lineRule="auto"/>
              <w:ind w:left="633"/>
              <w:rPr>
                <w:rFonts w:ascii="Times New Roman" w:eastAsia="Times New Roman" w:hAnsi="Times New Roman" w:cs="Times New Roman"/>
                <w:b/>
              </w:rPr>
            </w:pPr>
            <w:r w:rsidRPr="001E3B1F">
              <w:rPr>
                <w:rFonts w:ascii="Times New Roman" w:eastAsia="Times New Roman" w:hAnsi="Times New Roman" w:cs="Times New Roman"/>
                <w:b/>
              </w:rPr>
              <w:t>Оформление</w:t>
            </w:r>
          </w:p>
          <w:p w:rsidR="009228BB" w:rsidRPr="001E3B1F" w:rsidRDefault="009228BB" w:rsidP="0092166E">
            <w:pPr>
              <w:widowControl w:val="0"/>
              <w:autoSpaceDE w:val="0"/>
              <w:autoSpaceDN w:val="0"/>
              <w:spacing w:after="0" w:line="240" w:lineRule="auto"/>
              <w:ind w:left="702"/>
              <w:rPr>
                <w:rFonts w:ascii="Times New Roman" w:eastAsia="Times New Roman" w:hAnsi="Times New Roman" w:cs="Times New Roman"/>
                <w:b/>
              </w:rPr>
            </w:pPr>
            <w:r w:rsidRPr="001E3B1F">
              <w:rPr>
                <w:rFonts w:ascii="Times New Roman" w:eastAsia="Times New Roman" w:hAnsi="Times New Roman" w:cs="Times New Roman"/>
                <w:b/>
              </w:rPr>
              <w:t>помещений</w:t>
            </w:r>
          </w:p>
        </w:tc>
        <w:tc>
          <w:tcPr>
            <w:tcW w:w="3827" w:type="dxa"/>
            <w:shd w:val="clear" w:color="auto" w:fill="F2F2F2" w:themeFill="background1" w:themeFillShade="F2"/>
          </w:tcPr>
          <w:p w:rsidR="009228BB" w:rsidRPr="001E3B1F" w:rsidRDefault="009228BB" w:rsidP="0092166E">
            <w:pPr>
              <w:widowControl w:val="0"/>
              <w:autoSpaceDE w:val="0"/>
              <w:autoSpaceDN w:val="0"/>
              <w:spacing w:after="0" w:line="240" w:lineRule="auto"/>
              <w:ind w:left="147"/>
              <w:jc w:val="center"/>
              <w:rPr>
                <w:rFonts w:ascii="Times New Roman" w:eastAsia="Times New Roman" w:hAnsi="Times New Roman" w:cs="Times New Roman"/>
                <w:b/>
              </w:rPr>
            </w:pPr>
            <w:r w:rsidRPr="001E3B1F">
              <w:rPr>
                <w:rFonts w:ascii="Times New Roman" w:eastAsia="Times New Roman" w:hAnsi="Times New Roman" w:cs="Times New Roman"/>
                <w:b/>
              </w:rPr>
              <w:t>Оборудование,</w:t>
            </w:r>
          </w:p>
          <w:p w:rsidR="009228BB" w:rsidRPr="001E3B1F" w:rsidRDefault="009228BB" w:rsidP="0092166E">
            <w:pPr>
              <w:widowControl w:val="0"/>
              <w:autoSpaceDE w:val="0"/>
              <w:autoSpaceDN w:val="0"/>
              <w:spacing w:after="0" w:line="240" w:lineRule="auto"/>
              <w:ind w:left="147"/>
              <w:jc w:val="center"/>
              <w:rPr>
                <w:rFonts w:ascii="Times New Roman" w:eastAsia="Times New Roman" w:hAnsi="Times New Roman" w:cs="Times New Roman"/>
                <w:b/>
              </w:rPr>
            </w:pPr>
            <w:r w:rsidRPr="001E3B1F">
              <w:rPr>
                <w:rFonts w:ascii="Times New Roman" w:eastAsia="Times New Roman" w:hAnsi="Times New Roman" w:cs="Times New Roman"/>
                <w:b/>
              </w:rPr>
              <w:t xml:space="preserve"> литература</w:t>
            </w:r>
          </w:p>
        </w:tc>
        <w:tc>
          <w:tcPr>
            <w:tcW w:w="1853" w:type="dxa"/>
            <w:shd w:val="clear" w:color="auto" w:fill="F2F2F2" w:themeFill="background1" w:themeFillShade="F2"/>
          </w:tcPr>
          <w:p w:rsidR="009228BB" w:rsidRPr="001E3B1F" w:rsidRDefault="009228BB" w:rsidP="0092166E">
            <w:pPr>
              <w:widowControl w:val="0"/>
              <w:autoSpaceDE w:val="0"/>
              <w:autoSpaceDN w:val="0"/>
              <w:spacing w:after="0" w:line="240" w:lineRule="auto"/>
              <w:ind w:left="139"/>
              <w:jc w:val="center"/>
              <w:rPr>
                <w:rFonts w:ascii="Times New Roman" w:eastAsia="Times New Roman" w:hAnsi="Times New Roman" w:cs="Times New Roman"/>
                <w:b/>
              </w:rPr>
            </w:pPr>
            <w:r w:rsidRPr="001E3B1F">
              <w:rPr>
                <w:rFonts w:ascii="Times New Roman" w:eastAsia="Times New Roman" w:hAnsi="Times New Roman" w:cs="Times New Roman"/>
                <w:b/>
              </w:rPr>
              <w:t>Игрушки</w:t>
            </w:r>
          </w:p>
        </w:tc>
      </w:tr>
      <w:tr w:rsidR="001E3B1F" w:rsidRPr="001E3B1F" w:rsidTr="00455CB4">
        <w:trPr>
          <w:trHeight w:val="273"/>
        </w:trPr>
        <w:tc>
          <w:tcPr>
            <w:tcW w:w="1266" w:type="dxa"/>
            <w:tcBorders>
              <w:top w:val="nil"/>
            </w:tcBorders>
            <w:shd w:val="clear" w:color="auto" w:fill="auto"/>
          </w:tcPr>
          <w:p w:rsidR="001E3B1F" w:rsidRPr="001E3B1F" w:rsidRDefault="001E3B1F" w:rsidP="001E3B1F">
            <w:pPr>
              <w:widowControl w:val="0"/>
              <w:autoSpaceDE w:val="0"/>
              <w:autoSpaceDN w:val="0"/>
              <w:spacing w:after="0" w:line="240" w:lineRule="auto"/>
              <w:jc w:val="center"/>
              <w:rPr>
                <w:rFonts w:ascii="Times New Roman" w:eastAsia="Times New Roman" w:hAnsi="Times New Roman" w:cs="Times New Roman"/>
                <w:b/>
              </w:rPr>
            </w:pPr>
            <w:r w:rsidRPr="001E3B1F">
              <w:rPr>
                <w:rFonts w:ascii="Times New Roman" w:eastAsia="Times New Roman" w:hAnsi="Times New Roman" w:cs="Times New Roman"/>
                <w:b/>
              </w:rPr>
              <w:t>Родина</w:t>
            </w:r>
          </w:p>
        </w:tc>
        <w:tc>
          <w:tcPr>
            <w:tcW w:w="2410" w:type="dxa"/>
            <w:shd w:val="clear" w:color="auto" w:fill="auto"/>
          </w:tcPr>
          <w:p w:rsidR="001E3B1F" w:rsidRPr="001E3B1F" w:rsidRDefault="001E3B1F" w:rsidP="00712192">
            <w:pPr>
              <w:pStyle w:val="a4"/>
              <w:widowControl w:val="0"/>
              <w:numPr>
                <w:ilvl w:val="0"/>
                <w:numId w:val="986"/>
              </w:numPr>
              <w:autoSpaceDE w:val="0"/>
              <w:autoSpaceDN w:val="0"/>
              <w:spacing w:after="0" w:line="240" w:lineRule="auto"/>
              <w:ind w:left="244" w:right="57" w:hanging="187"/>
              <w:jc w:val="both"/>
              <w:rPr>
                <w:rFonts w:ascii="Times New Roman" w:eastAsia="Times New Roman" w:hAnsi="Times New Roman" w:cs="Times New Roman"/>
              </w:rPr>
            </w:pPr>
            <w:r w:rsidRPr="001E3B1F">
              <w:rPr>
                <w:rFonts w:ascii="Times New Roman" w:eastAsia="Times New Roman" w:hAnsi="Times New Roman" w:cs="Times New Roman"/>
                <w:spacing w:val="-1"/>
              </w:rPr>
              <w:t xml:space="preserve">Мини-музей </w:t>
            </w:r>
            <w:r w:rsidRPr="001E3B1F">
              <w:rPr>
                <w:rFonts w:ascii="Times New Roman" w:eastAsia="Times New Roman" w:hAnsi="Times New Roman" w:cs="Times New Roman"/>
              </w:rPr>
              <w:t>русской</w:t>
            </w:r>
            <w:r w:rsidRPr="001E3B1F">
              <w:rPr>
                <w:rFonts w:ascii="Times New Roman" w:eastAsia="Times New Roman" w:hAnsi="Times New Roman" w:cs="Times New Roman"/>
                <w:spacing w:val="-57"/>
              </w:rPr>
              <w:t xml:space="preserve"> </w:t>
            </w:r>
            <w:r w:rsidRPr="001E3B1F">
              <w:rPr>
                <w:rFonts w:ascii="Times New Roman" w:eastAsia="Times New Roman" w:hAnsi="Times New Roman" w:cs="Times New Roman"/>
              </w:rPr>
              <w:t>культуры</w:t>
            </w:r>
            <w:r w:rsidRPr="001E3B1F">
              <w:rPr>
                <w:rFonts w:ascii="Times New Roman" w:eastAsia="Times New Roman" w:hAnsi="Times New Roman" w:cs="Times New Roman"/>
                <w:spacing w:val="-1"/>
              </w:rPr>
              <w:t xml:space="preserve"> </w:t>
            </w:r>
            <w:r w:rsidRPr="001E3B1F">
              <w:rPr>
                <w:rFonts w:ascii="Times New Roman" w:eastAsia="Times New Roman" w:hAnsi="Times New Roman" w:cs="Times New Roman"/>
              </w:rPr>
              <w:t>и быта.</w:t>
            </w:r>
          </w:p>
          <w:p w:rsidR="001E3B1F" w:rsidRPr="001E3B1F" w:rsidRDefault="001E3B1F" w:rsidP="00712192">
            <w:pPr>
              <w:pStyle w:val="a4"/>
              <w:widowControl w:val="0"/>
              <w:numPr>
                <w:ilvl w:val="0"/>
                <w:numId w:val="986"/>
              </w:numPr>
              <w:autoSpaceDE w:val="0"/>
              <w:autoSpaceDN w:val="0"/>
              <w:spacing w:after="0" w:line="240" w:lineRule="auto"/>
              <w:ind w:left="244" w:right="57" w:hanging="187"/>
              <w:jc w:val="both"/>
              <w:rPr>
                <w:rFonts w:ascii="Times New Roman" w:eastAsia="Times New Roman" w:hAnsi="Times New Roman" w:cs="Times New Roman"/>
              </w:rPr>
            </w:pPr>
            <w:r w:rsidRPr="001E3B1F">
              <w:rPr>
                <w:rFonts w:ascii="Times New Roman" w:eastAsia="Times New Roman" w:hAnsi="Times New Roman" w:cs="Times New Roman"/>
              </w:rPr>
              <w:t>Магнитные карты</w:t>
            </w:r>
            <w:r w:rsidRPr="001E3B1F">
              <w:rPr>
                <w:rFonts w:ascii="Times New Roman" w:eastAsia="Times New Roman" w:hAnsi="Times New Roman" w:cs="Times New Roman"/>
                <w:spacing w:val="-57"/>
              </w:rPr>
              <w:t xml:space="preserve"> </w:t>
            </w:r>
            <w:r w:rsidRPr="001E3B1F">
              <w:rPr>
                <w:rFonts w:ascii="Times New Roman" w:eastAsia="Times New Roman" w:hAnsi="Times New Roman" w:cs="Times New Roman"/>
              </w:rPr>
              <w:t>(путешествий по</w:t>
            </w:r>
            <w:r w:rsidRPr="001E3B1F">
              <w:rPr>
                <w:rFonts w:ascii="Times New Roman" w:eastAsia="Times New Roman" w:hAnsi="Times New Roman" w:cs="Times New Roman"/>
                <w:spacing w:val="1"/>
              </w:rPr>
              <w:t xml:space="preserve"> </w:t>
            </w:r>
            <w:r w:rsidRPr="001E3B1F">
              <w:rPr>
                <w:rFonts w:ascii="Times New Roman" w:eastAsia="Times New Roman" w:hAnsi="Times New Roman" w:cs="Times New Roman"/>
              </w:rPr>
              <w:t>России).</w:t>
            </w:r>
          </w:p>
          <w:p w:rsidR="001E3B1F" w:rsidRPr="001E3B1F" w:rsidRDefault="001E3B1F" w:rsidP="00712192">
            <w:pPr>
              <w:pStyle w:val="a4"/>
              <w:widowControl w:val="0"/>
              <w:numPr>
                <w:ilvl w:val="0"/>
                <w:numId w:val="986"/>
              </w:numPr>
              <w:autoSpaceDE w:val="0"/>
              <w:autoSpaceDN w:val="0"/>
              <w:spacing w:after="0" w:line="240" w:lineRule="auto"/>
              <w:ind w:left="244" w:right="57" w:hanging="187"/>
              <w:jc w:val="both"/>
              <w:rPr>
                <w:rFonts w:ascii="Times New Roman" w:eastAsia="Times New Roman" w:hAnsi="Times New Roman" w:cs="Times New Roman"/>
              </w:rPr>
            </w:pPr>
            <w:r w:rsidRPr="001E3B1F">
              <w:rPr>
                <w:rFonts w:ascii="Times New Roman" w:eastAsia="Times New Roman" w:hAnsi="Times New Roman" w:cs="Times New Roman"/>
              </w:rPr>
              <w:t>Патриотические</w:t>
            </w:r>
            <w:r w:rsidRPr="001E3B1F">
              <w:rPr>
                <w:rFonts w:ascii="Times New Roman" w:eastAsia="Times New Roman" w:hAnsi="Times New Roman" w:cs="Times New Roman"/>
                <w:spacing w:val="-57"/>
              </w:rPr>
              <w:t xml:space="preserve"> </w:t>
            </w:r>
            <w:r w:rsidRPr="001E3B1F">
              <w:rPr>
                <w:rFonts w:ascii="Times New Roman" w:eastAsia="Times New Roman" w:hAnsi="Times New Roman" w:cs="Times New Roman"/>
              </w:rPr>
              <w:t xml:space="preserve">уголки. </w:t>
            </w:r>
          </w:p>
          <w:p w:rsidR="001E3B1F" w:rsidRPr="001E3B1F" w:rsidRDefault="001E3B1F" w:rsidP="00712192">
            <w:pPr>
              <w:pStyle w:val="a4"/>
              <w:widowControl w:val="0"/>
              <w:numPr>
                <w:ilvl w:val="0"/>
                <w:numId w:val="986"/>
              </w:numPr>
              <w:autoSpaceDE w:val="0"/>
              <w:autoSpaceDN w:val="0"/>
              <w:spacing w:after="0" w:line="240" w:lineRule="auto"/>
              <w:ind w:left="244" w:right="57" w:hanging="187"/>
              <w:jc w:val="both"/>
              <w:rPr>
                <w:rFonts w:ascii="Times New Roman" w:eastAsia="Times New Roman" w:hAnsi="Times New Roman" w:cs="Times New Roman"/>
              </w:rPr>
            </w:pPr>
            <w:r w:rsidRPr="001E3B1F">
              <w:rPr>
                <w:rFonts w:ascii="Times New Roman" w:eastAsia="Times New Roman" w:hAnsi="Times New Roman" w:cs="Times New Roman"/>
              </w:rPr>
              <w:t>Стенды по</w:t>
            </w:r>
            <w:r w:rsidRPr="001E3B1F">
              <w:rPr>
                <w:rFonts w:ascii="Times New Roman" w:eastAsia="Times New Roman" w:hAnsi="Times New Roman" w:cs="Times New Roman"/>
                <w:spacing w:val="1"/>
              </w:rPr>
              <w:t xml:space="preserve"> </w:t>
            </w:r>
            <w:r w:rsidRPr="001E3B1F">
              <w:rPr>
                <w:rFonts w:ascii="Times New Roman" w:eastAsia="Times New Roman" w:hAnsi="Times New Roman" w:cs="Times New Roman"/>
              </w:rPr>
              <w:t>краеведению,</w:t>
            </w:r>
            <w:r w:rsidRPr="001E3B1F">
              <w:rPr>
                <w:rFonts w:ascii="Times New Roman" w:eastAsia="Times New Roman" w:hAnsi="Times New Roman" w:cs="Times New Roman"/>
                <w:spacing w:val="-14"/>
              </w:rPr>
              <w:t xml:space="preserve"> </w:t>
            </w:r>
            <w:r w:rsidRPr="001E3B1F">
              <w:rPr>
                <w:rFonts w:ascii="Times New Roman" w:eastAsia="Times New Roman" w:hAnsi="Times New Roman" w:cs="Times New Roman"/>
              </w:rPr>
              <w:t>о</w:t>
            </w:r>
            <w:r w:rsidRPr="001E3B1F">
              <w:rPr>
                <w:rFonts w:ascii="Times New Roman" w:eastAsia="Times New Roman" w:hAnsi="Times New Roman" w:cs="Times New Roman"/>
                <w:spacing w:val="-57"/>
              </w:rPr>
              <w:t xml:space="preserve"> </w:t>
            </w:r>
            <w:r w:rsidRPr="001E3B1F">
              <w:rPr>
                <w:rFonts w:ascii="Times New Roman" w:eastAsia="Times New Roman" w:hAnsi="Times New Roman" w:cs="Times New Roman"/>
              </w:rPr>
              <w:t>военных</w:t>
            </w:r>
            <w:r w:rsidRPr="001E3B1F">
              <w:rPr>
                <w:rFonts w:ascii="Times New Roman" w:eastAsia="Times New Roman" w:hAnsi="Times New Roman" w:cs="Times New Roman"/>
                <w:spacing w:val="1"/>
              </w:rPr>
              <w:t xml:space="preserve"> </w:t>
            </w:r>
            <w:r w:rsidRPr="001E3B1F">
              <w:rPr>
                <w:rFonts w:ascii="Times New Roman" w:eastAsia="Times New Roman" w:hAnsi="Times New Roman" w:cs="Times New Roman"/>
              </w:rPr>
              <w:t xml:space="preserve">профессиях. Портреты </w:t>
            </w:r>
            <w:r w:rsidRPr="001E3B1F">
              <w:rPr>
                <w:rFonts w:ascii="Times New Roman" w:eastAsia="Times New Roman" w:hAnsi="Times New Roman" w:cs="Times New Roman"/>
                <w:spacing w:val="-57"/>
              </w:rPr>
              <w:t xml:space="preserve">   </w:t>
            </w:r>
            <w:r w:rsidRPr="001E3B1F">
              <w:rPr>
                <w:rFonts w:ascii="Times New Roman" w:eastAsia="Times New Roman" w:hAnsi="Times New Roman" w:cs="Times New Roman"/>
              </w:rPr>
              <w:t>героев.</w:t>
            </w:r>
          </w:p>
        </w:tc>
        <w:tc>
          <w:tcPr>
            <w:tcW w:w="3827" w:type="dxa"/>
            <w:shd w:val="clear" w:color="auto" w:fill="auto"/>
          </w:tcPr>
          <w:p w:rsidR="001E3B1F" w:rsidRPr="001E3B1F" w:rsidRDefault="001E3B1F" w:rsidP="00712192">
            <w:pPr>
              <w:pStyle w:val="a4"/>
              <w:widowControl w:val="0"/>
              <w:numPr>
                <w:ilvl w:val="0"/>
                <w:numId w:val="986"/>
              </w:numPr>
              <w:autoSpaceDE w:val="0"/>
              <w:autoSpaceDN w:val="0"/>
              <w:spacing w:after="0" w:line="240" w:lineRule="auto"/>
              <w:ind w:left="244" w:right="57" w:hanging="187"/>
              <w:jc w:val="both"/>
              <w:rPr>
                <w:rFonts w:ascii="Times New Roman" w:eastAsia="Times New Roman" w:hAnsi="Times New Roman" w:cs="Times New Roman"/>
              </w:rPr>
            </w:pPr>
            <w:r w:rsidRPr="001E3B1F">
              <w:rPr>
                <w:rFonts w:ascii="Times New Roman" w:eastAsia="Times New Roman" w:hAnsi="Times New Roman" w:cs="Times New Roman"/>
                <w:spacing w:val="-1"/>
              </w:rPr>
              <w:t xml:space="preserve">Государственные </w:t>
            </w:r>
            <w:r w:rsidRPr="001E3B1F">
              <w:rPr>
                <w:rFonts w:ascii="Times New Roman" w:hAnsi="Times New Roman" w:cs="Times New Roman"/>
              </w:rPr>
              <w:t>символы РФ.</w:t>
            </w:r>
          </w:p>
          <w:p w:rsidR="001E3B1F" w:rsidRPr="001E3B1F" w:rsidRDefault="001E3B1F" w:rsidP="00712192">
            <w:pPr>
              <w:pStyle w:val="a4"/>
              <w:widowControl w:val="0"/>
              <w:numPr>
                <w:ilvl w:val="0"/>
                <w:numId w:val="986"/>
              </w:numPr>
              <w:autoSpaceDE w:val="0"/>
              <w:autoSpaceDN w:val="0"/>
              <w:spacing w:after="0" w:line="240" w:lineRule="auto"/>
              <w:ind w:left="244" w:right="57" w:hanging="187"/>
              <w:jc w:val="both"/>
              <w:rPr>
                <w:rFonts w:ascii="Times New Roman" w:eastAsia="Times New Roman" w:hAnsi="Times New Roman" w:cs="Times New Roman"/>
              </w:rPr>
            </w:pPr>
            <w:r w:rsidRPr="001E3B1F">
              <w:rPr>
                <w:rFonts w:ascii="Times New Roman" w:eastAsia="Times New Roman" w:hAnsi="Times New Roman" w:cs="Times New Roman"/>
              </w:rPr>
              <w:t>Фото первых лиц РФ и</w:t>
            </w:r>
            <w:r w:rsidRPr="001E3B1F">
              <w:rPr>
                <w:rFonts w:ascii="Times New Roman" w:eastAsia="Times New Roman" w:hAnsi="Times New Roman" w:cs="Times New Roman"/>
                <w:spacing w:val="-58"/>
              </w:rPr>
              <w:t xml:space="preserve"> </w:t>
            </w:r>
            <w:r w:rsidRPr="001E3B1F">
              <w:rPr>
                <w:rFonts w:ascii="Times New Roman" w:eastAsia="Times New Roman" w:hAnsi="Times New Roman" w:cs="Times New Roman"/>
              </w:rPr>
              <w:t>области, города.</w:t>
            </w:r>
          </w:p>
          <w:p w:rsidR="001E3B1F" w:rsidRPr="001E3B1F" w:rsidRDefault="001E3B1F" w:rsidP="00712192">
            <w:pPr>
              <w:pStyle w:val="a4"/>
              <w:widowControl w:val="0"/>
              <w:numPr>
                <w:ilvl w:val="0"/>
                <w:numId w:val="986"/>
              </w:numPr>
              <w:autoSpaceDE w:val="0"/>
              <w:autoSpaceDN w:val="0"/>
              <w:spacing w:after="0" w:line="240" w:lineRule="auto"/>
              <w:ind w:left="244" w:right="57" w:hanging="187"/>
              <w:jc w:val="both"/>
              <w:rPr>
                <w:rFonts w:ascii="Times New Roman" w:eastAsia="Times New Roman" w:hAnsi="Times New Roman" w:cs="Times New Roman"/>
              </w:rPr>
            </w:pPr>
            <w:r w:rsidRPr="001E3B1F">
              <w:rPr>
                <w:rFonts w:ascii="Times New Roman" w:eastAsia="Times New Roman" w:hAnsi="Times New Roman" w:cs="Times New Roman"/>
              </w:rPr>
              <w:t>Папки-передвижки «День</w:t>
            </w:r>
            <w:r w:rsidRPr="001E3B1F">
              <w:rPr>
                <w:rFonts w:ascii="Times New Roman" w:eastAsia="Times New Roman" w:hAnsi="Times New Roman" w:cs="Times New Roman"/>
                <w:spacing w:val="-8"/>
              </w:rPr>
              <w:t xml:space="preserve"> </w:t>
            </w:r>
            <w:r w:rsidRPr="001E3B1F">
              <w:rPr>
                <w:rFonts w:ascii="Times New Roman" w:eastAsia="Times New Roman" w:hAnsi="Times New Roman" w:cs="Times New Roman"/>
              </w:rPr>
              <w:t>России»,</w:t>
            </w:r>
            <w:r w:rsidRPr="001E3B1F">
              <w:rPr>
                <w:rFonts w:ascii="Times New Roman" w:eastAsia="Times New Roman" w:hAnsi="Times New Roman" w:cs="Times New Roman"/>
                <w:spacing w:val="-5"/>
              </w:rPr>
              <w:t xml:space="preserve"> </w:t>
            </w:r>
            <w:r w:rsidRPr="001E3B1F">
              <w:rPr>
                <w:rFonts w:ascii="Times New Roman" w:eastAsia="Times New Roman" w:hAnsi="Times New Roman" w:cs="Times New Roman"/>
              </w:rPr>
              <w:t xml:space="preserve">«День </w:t>
            </w:r>
            <w:r w:rsidRPr="001E3B1F">
              <w:rPr>
                <w:rFonts w:ascii="Times New Roman" w:hAnsi="Times New Roman" w:cs="Times New Roman"/>
              </w:rPr>
              <w:t>флага».</w:t>
            </w:r>
          </w:p>
          <w:p w:rsidR="001E3B1F" w:rsidRPr="001E3B1F" w:rsidRDefault="001E3B1F" w:rsidP="00712192">
            <w:pPr>
              <w:pStyle w:val="a4"/>
              <w:widowControl w:val="0"/>
              <w:numPr>
                <w:ilvl w:val="0"/>
                <w:numId w:val="986"/>
              </w:numPr>
              <w:autoSpaceDE w:val="0"/>
              <w:autoSpaceDN w:val="0"/>
              <w:spacing w:after="0" w:line="240" w:lineRule="auto"/>
              <w:ind w:left="244" w:right="57" w:hanging="187"/>
              <w:jc w:val="both"/>
              <w:rPr>
                <w:rFonts w:ascii="Times New Roman" w:eastAsia="Times New Roman" w:hAnsi="Times New Roman" w:cs="Times New Roman"/>
              </w:rPr>
            </w:pPr>
            <w:r w:rsidRPr="001E3B1F">
              <w:rPr>
                <w:rFonts w:ascii="Times New Roman" w:eastAsia="Times New Roman" w:hAnsi="Times New Roman" w:cs="Times New Roman"/>
                <w:spacing w:val="-1"/>
              </w:rPr>
              <w:t>Художественная</w:t>
            </w:r>
            <w:r w:rsidRPr="001E3B1F">
              <w:rPr>
                <w:rFonts w:ascii="Times New Roman" w:eastAsia="Times New Roman" w:hAnsi="Times New Roman" w:cs="Times New Roman"/>
                <w:spacing w:val="-57"/>
              </w:rPr>
              <w:t xml:space="preserve"> </w:t>
            </w:r>
            <w:r w:rsidRPr="001E3B1F">
              <w:rPr>
                <w:rFonts w:ascii="Times New Roman" w:eastAsia="Times New Roman" w:hAnsi="Times New Roman" w:cs="Times New Roman"/>
              </w:rPr>
              <w:t>литература с</w:t>
            </w:r>
            <w:r w:rsidRPr="001E3B1F">
              <w:rPr>
                <w:rFonts w:ascii="Times New Roman" w:eastAsia="Times New Roman" w:hAnsi="Times New Roman" w:cs="Times New Roman"/>
                <w:spacing w:val="1"/>
              </w:rPr>
              <w:t xml:space="preserve"> </w:t>
            </w:r>
            <w:r w:rsidRPr="001E3B1F">
              <w:rPr>
                <w:rFonts w:ascii="Times New Roman" w:eastAsia="Times New Roman" w:hAnsi="Times New Roman" w:cs="Times New Roman"/>
              </w:rPr>
              <w:t>региональным</w:t>
            </w:r>
            <w:r w:rsidRPr="001E3B1F">
              <w:rPr>
                <w:rFonts w:ascii="Times New Roman" w:eastAsia="Times New Roman" w:hAnsi="Times New Roman" w:cs="Times New Roman"/>
                <w:spacing w:val="1"/>
              </w:rPr>
              <w:t xml:space="preserve"> </w:t>
            </w:r>
            <w:r w:rsidRPr="001E3B1F">
              <w:rPr>
                <w:rFonts w:ascii="Times New Roman" w:eastAsia="Times New Roman" w:hAnsi="Times New Roman" w:cs="Times New Roman"/>
              </w:rPr>
              <w:t>компонентом. Авторские сказки, рассказы о</w:t>
            </w:r>
            <w:r w:rsidRPr="001E3B1F">
              <w:rPr>
                <w:rFonts w:ascii="Times New Roman" w:eastAsia="Times New Roman" w:hAnsi="Times New Roman" w:cs="Times New Roman"/>
                <w:spacing w:val="1"/>
              </w:rPr>
              <w:t xml:space="preserve"> </w:t>
            </w:r>
            <w:r w:rsidRPr="001E3B1F">
              <w:rPr>
                <w:rFonts w:ascii="Times New Roman" w:eastAsia="Times New Roman" w:hAnsi="Times New Roman" w:cs="Times New Roman"/>
              </w:rPr>
              <w:t>Урале, Н. Тагиле.</w:t>
            </w:r>
          </w:p>
          <w:p w:rsidR="001E3B1F" w:rsidRPr="001E3B1F" w:rsidRDefault="001E3B1F" w:rsidP="00712192">
            <w:pPr>
              <w:pStyle w:val="a4"/>
              <w:widowControl w:val="0"/>
              <w:numPr>
                <w:ilvl w:val="0"/>
                <w:numId w:val="986"/>
              </w:numPr>
              <w:autoSpaceDE w:val="0"/>
              <w:autoSpaceDN w:val="0"/>
              <w:spacing w:after="0" w:line="240" w:lineRule="auto"/>
              <w:ind w:left="244" w:right="57" w:hanging="187"/>
              <w:jc w:val="both"/>
              <w:rPr>
                <w:rFonts w:ascii="Times New Roman" w:eastAsia="Times New Roman" w:hAnsi="Times New Roman" w:cs="Times New Roman"/>
              </w:rPr>
            </w:pPr>
            <w:r w:rsidRPr="001E3B1F">
              <w:rPr>
                <w:rFonts w:ascii="Times New Roman" w:eastAsia="Times New Roman" w:hAnsi="Times New Roman" w:cs="Times New Roman"/>
              </w:rPr>
              <w:t>Сборники по теме: Народные</w:t>
            </w:r>
            <w:r w:rsidRPr="001E3B1F">
              <w:rPr>
                <w:rFonts w:ascii="Times New Roman" w:eastAsia="Times New Roman" w:hAnsi="Times New Roman" w:cs="Times New Roman"/>
                <w:spacing w:val="-4"/>
              </w:rPr>
              <w:t xml:space="preserve"> </w:t>
            </w:r>
            <w:r w:rsidRPr="001E3B1F">
              <w:rPr>
                <w:rFonts w:ascii="Times New Roman" w:eastAsia="Times New Roman" w:hAnsi="Times New Roman" w:cs="Times New Roman"/>
              </w:rPr>
              <w:t>костюмы, изделия</w:t>
            </w:r>
            <w:r w:rsidRPr="001E3B1F">
              <w:rPr>
                <w:rFonts w:ascii="Times New Roman" w:eastAsia="Times New Roman" w:hAnsi="Times New Roman" w:cs="Times New Roman"/>
                <w:spacing w:val="-15"/>
              </w:rPr>
              <w:t xml:space="preserve"> </w:t>
            </w:r>
            <w:r w:rsidRPr="001E3B1F">
              <w:rPr>
                <w:rFonts w:ascii="Times New Roman" w:eastAsia="Times New Roman" w:hAnsi="Times New Roman" w:cs="Times New Roman"/>
              </w:rPr>
              <w:t>народных</w:t>
            </w:r>
            <w:r w:rsidRPr="001E3B1F">
              <w:rPr>
                <w:rFonts w:ascii="Times New Roman" w:eastAsia="Times New Roman" w:hAnsi="Times New Roman" w:cs="Times New Roman"/>
                <w:spacing w:val="-57"/>
              </w:rPr>
              <w:t xml:space="preserve">  </w:t>
            </w:r>
            <w:r w:rsidRPr="001E3B1F">
              <w:rPr>
                <w:rFonts w:ascii="Times New Roman" w:eastAsia="Times New Roman" w:hAnsi="Times New Roman" w:cs="Times New Roman"/>
              </w:rPr>
              <w:t>промыслов.</w:t>
            </w:r>
          </w:p>
        </w:tc>
        <w:tc>
          <w:tcPr>
            <w:tcW w:w="1853" w:type="dxa"/>
            <w:shd w:val="clear" w:color="auto" w:fill="auto"/>
          </w:tcPr>
          <w:p w:rsidR="001E3B1F" w:rsidRPr="001E3B1F" w:rsidRDefault="001E3B1F" w:rsidP="00712192">
            <w:pPr>
              <w:pStyle w:val="a4"/>
              <w:widowControl w:val="0"/>
              <w:numPr>
                <w:ilvl w:val="0"/>
                <w:numId w:val="986"/>
              </w:numPr>
              <w:autoSpaceDE w:val="0"/>
              <w:autoSpaceDN w:val="0"/>
              <w:spacing w:after="0" w:line="240" w:lineRule="auto"/>
              <w:ind w:left="244" w:right="57" w:hanging="187"/>
              <w:jc w:val="both"/>
              <w:rPr>
                <w:rFonts w:ascii="Times New Roman" w:eastAsia="Times New Roman" w:hAnsi="Times New Roman" w:cs="Times New Roman"/>
              </w:rPr>
            </w:pPr>
            <w:r w:rsidRPr="001E3B1F">
              <w:rPr>
                <w:rFonts w:ascii="Times New Roman" w:eastAsia="Times New Roman" w:hAnsi="Times New Roman" w:cs="Times New Roman"/>
              </w:rPr>
              <w:t>Игры (разных видов), народные</w:t>
            </w:r>
            <w:r w:rsidRPr="001E3B1F">
              <w:rPr>
                <w:rFonts w:ascii="Times New Roman" w:eastAsia="Times New Roman" w:hAnsi="Times New Roman" w:cs="Times New Roman"/>
                <w:spacing w:val="1"/>
              </w:rPr>
              <w:t xml:space="preserve"> </w:t>
            </w:r>
            <w:r w:rsidRPr="001E3B1F">
              <w:rPr>
                <w:rFonts w:ascii="Times New Roman" w:eastAsia="Times New Roman" w:hAnsi="Times New Roman" w:cs="Times New Roman"/>
              </w:rPr>
              <w:t>игрушки.</w:t>
            </w:r>
          </w:p>
          <w:p w:rsidR="001E3B1F" w:rsidRPr="001E3B1F" w:rsidRDefault="001E3B1F" w:rsidP="00712192">
            <w:pPr>
              <w:pStyle w:val="a4"/>
              <w:widowControl w:val="0"/>
              <w:numPr>
                <w:ilvl w:val="0"/>
                <w:numId w:val="986"/>
              </w:numPr>
              <w:autoSpaceDE w:val="0"/>
              <w:autoSpaceDN w:val="0"/>
              <w:spacing w:after="0" w:line="240" w:lineRule="auto"/>
              <w:ind w:left="244" w:right="57" w:hanging="187"/>
              <w:jc w:val="both"/>
              <w:rPr>
                <w:rFonts w:ascii="Times New Roman" w:eastAsia="Times New Roman" w:hAnsi="Times New Roman" w:cs="Times New Roman"/>
              </w:rPr>
            </w:pPr>
            <w:r w:rsidRPr="001E3B1F">
              <w:rPr>
                <w:rFonts w:ascii="Times New Roman" w:eastAsia="Times New Roman" w:hAnsi="Times New Roman" w:cs="Times New Roman"/>
              </w:rPr>
              <w:t>Куклы в</w:t>
            </w:r>
            <w:r w:rsidRPr="001E3B1F">
              <w:rPr>
                <w:rFonts w:ascii="Times New Roman" w:eastAsia="Times New Roman" w:hAnsi="Times New Roman" w:cs="Times New Roman"/>
                <w:spacing w:val="1"/>
              </w:rPr>
              <w:t xml:space="preserve"> </w:t>
            </w:r>
            <w:r w:rsidRPr="001E3B1F">
              <w:rPr>
                <w:rFonts w:ascii="Times New Roman" w:eastAsia="Times New Roman" w:hAnsi="Times New Roman" w:cs="Times New Roman"/>
              </w:rPr>
              <w:t>национальных</w:t>
            </w:r>
            <w:r w:rsidRPr="001E3B1F">
              <w:rPr>
                <w:rFonts w:ascii="Times New Roman" w:eastAsia="Times New Roman" w:hAnsi="Times New Roman" w:cs="Times New Roman"/>
                <w:spacing w:val="1"/>
              </w:rPr>
              <w:t xml:space="preserve"> </w:t>
            </w:r>
            <w:r w:rsidRPr="001E3B1F">
              <w:rPr>
                <w:rFonts w:ascii="Times New Roman" w:eastAsia="Times New Roman" w:hAnsi="Times New Roman" w:cs="Times New Roman"/>
              </w:rPr>
              <w:t>костюмах, народные</w:t>
            </w:r>
            <w:r w:rsidRPr="001E3B1F">
              <w:rPr>
                <w:rFonts w:ascii="Times New Roman" w:eastAsia="Times New Roman" w:hAnsi="Times New Roman" w:cs="Times New Roman"/>
                <w:spacing w:val="-57"/>
              </w:rPr>
              <w:t xml:space="preserve"> </w:t>
            </w:r>
            <w:r w:rsidRPr="001E3B1F">
              <w:rPr>
                <w:rFonts w:ascii="Times New Roman" w:eastAsia="Times New Roman" w:hAnsi="Times New Roman" w:cs="Times New Roman"/>
              </w:rPr>
              <w:t>игрушки.</w:t>
            </w:r>
          </w:p>
          <w:p w:rsidR="001E3B1F" w:rsidRPr="001E3B1F" w:rsidRDefault="001E3B1F" w:rsidP="001E3B1F">
            <w:pPr>
              <w:widowControl w:val="0"/>
              <w:autoSpaceDE w:val="0"/>
              <w:autoSpaceDN w:val="0"/>
              <w:spacing w:after="0" w:line="240" w:lineRule="auto"/>
              <w:ind w:left="244" w:right="57" w:hanging="187"/>
              <w:jc w:val="both"/>
              <w:rPr>
                <w:rFonts w:ascii="Times New Roman" w:eastAsia="Times New Roman" w:hAnsi="Times New Roman" w:cs="Times New Roman"/>
              </w:rPr>
            </w:pPr>
          </w:p>
        </w:tc>
      </w:tr>
      <w:tr w:rsidR="009228BB" w:rsidRPr="001E3B1F" w:rsidTr="001E3B1F">
        <w:trPr>
          <w:trHeight w:val="274"/>
        </w:trPr>
        <w:tc>
          <w:tcPr>
            <w:tcW w:w="9356" w:type="dxa"/>
            <w:gridSpan w:val="4"/>
            <w:shd w:val="clear" w:color="auto" w:fill="F2F2F2" w:themeFill="background1" w:themeFillShade="F2"/>
          </w:tcPr>
          <w:p w:rsidR="009228BB" w:rsidRPr="001E3B1F" w:rsidRDefault="009228BB" w:rsidP="001E3B1F">
            <w:pPr>
              <w:widowControl w:val="0"/>
              <w:autoSpaceDE w:val="0"/>
              <w:autoSpaceDN w:val="0"/>
              <w:spacing w:after="0" w:line="240" w:lineRule="auto"/>
              <w:ind w:left="57" w:right="57"/>
              <w:jc w:val="both"/>
              <w:rPr>
                <w:rFonts w:ascii="Times New Roman" w:eastAsia="Times New Roman" w:hAnsi="Times New Roman" w:cs="Times New Roman"/>
              </w:rPr>
            </w:pPr>
            <w:r w:rsidRPr="001E3B1F">
              <w:rPr>
                <w:rFonts w:ascii="Times New Roman" w:eastAsia="Times New Roman" w:hAnsi="Times New Roman" w:cs="Times New Roman"/>
              </w:rPr>
              <w:t>Знаки и символы государства, региона, города, Учреждения, детского сада. Компоненты среды, отражающие региональные, этнографические и другие особенности социокультурных условий, в которых находится детский сад.</w:t>
            </w:r>
          </w:p>
        </w:tc>
      </w:tr>
      <w:tr w:rsidR="009228BB" w:rsidRPr="001E3B1F" w:rsidTr="00455CB4">
        <w:trPr>
          <w:trHeight w:val="829"/>
        </w:trPr>
        <w:tc>
          <w:tcPr>
            <w:tcW w:w="1266" w:type="dxa"/>
            <w:shd w:val="clear" w:color="auto" w:fill="auto"/>
          </w:tcPr>
          <w:p w:rsidR="009228BB" w:rsidRPr="001E3B1F" w:rsidRDefault="009228BB" w:rsidP="0092166E">
            <w:pPr>
              <w:widowControl w:val="0"/>
              <w:autoSpaceDE w:val="0"/>
              <w:autoSpaceDN w:val="0"/>
              <w:spacing w:after="0" w:line="240" w:lineRule="auto"/>
              <w:jc w:val="center"/>
              <w:rPr>
                <w:rFonts w:ascii="Times New Roman" w:eastAsia="Times New Roman" w:hAnsi="Times New Roman" w:cs="Times New Roman"/>
                <w:b/>
              </w:rPr>
            </w:pPr>
            <w:r w:rsidRPr="001E3B1F">
              <w:rPr>
                <w:rFonts w:ascii="Times New Roman" w:eastAsia="Times New Roman" w:hAnsi="Times New Roman" w:cs="Times New Roman"/>
                <w:b/>
              </w:rPr>
              <w:t>Природа</w:t>
            </w:r>
          </w:p>
        </w:tc>
        <w:tc>
          <w:tcPr>
            <w:tcW w:w="2410" w:type="dxa"/>
            <w:shd w:val="clear" w:color="auto" w:fill="auto"/>
          </w:tcPr>
          <w:p w:rsidR="009228BB" w:rsidRPr="001E3B1F" w:rsidRDefault="009228BB" w:rsidP="00712192">
            <w:pPr>
              <w:pStyle w:val="a4"/>
              <w:widowControl w:val="0"/>
              <w:numPr>
                <w:ilvl w:val="0"/>
                <w:numId w:val="987"/>
              </w:numPr>
              <w:autoSpaceDE w:val="0"/>
              <w:autoSpaceDN w:val="0"/>
              <w:spacing w:after="0" w:line="240" w:lineRule="auto"/>
              <w:ind w:left="281" w:right="57" w:hanging="224"/>
              <w:jc w:val="both"/>
              <w:rPr>
                <w:rFonts w:ascii="Times New Roman" w:eastAsia="Times New Roman" w:hAnsi="Times New Roman" w:cs="Times New Roman"/>
              </w:rPr>
            </w:pPr>
            <w:r w:rsidRPr="001E3B1F">
              <w:rPr>
                <w:rFonts w:ascii="Times New Roman" w:eastAsia="Times New Roman" w:hAnsi="Times New Roman" w:cs="Times New Roman"/>
              </w:rPr>
              <w:t>Тематические уголки.</w:t>
            </w:r>
            <w:r w:rsidRPr="001E3B1F">
              <w:rPr>
                <w:rFonts w:ascii="Times New Roman" w:eastAsia="Times New Roman" w:hAnsi="Times New Roman" w:cs="Times New Roman"/>
                <w:spacing w:val="-57"/>
              </w:rPr>
              <w:t xml:space="preserve"> </w:t>
            </w:r>
          </w:p>
          <w:p w:rsidR="009228BB" w:rsidRPr="001E3B1F" w:rsidRDefault="009228BB" w:rsidP="00712192">
            <w:pPr>
              <w:pStyle w:val="a4"/>
              <w:widowControl w:val="0"/>
              <w:numPr>
                <w:ilvl w:val="0"/>
                <w:numId w:val="987"/>
              </w:numPr>
              <w:autoSpaceDE w:val="0"/>
              <w:autoSpaceDN w:val="0"/>
              <w:spacing w:after="0" w:line="240" w:lineRule="auto"/>
              <w:ind w:left="281" w:right="57" w:hanging="224"/>
              <w:jc w:val="both"/>
              <w:rPr>
                <w:rFonts w:ascii="Times New Roman" w:eastAsia="Times New Roman" w:hAnsi="Times New Roman" w:cs="Times New Roman"/>
              </w:rPr>
            </w:pPr>
            <w:r w:rsidRPr="001E3B1F">
              <w:rPr>
                <w:rFonts w:ascii="Times New Roman" w:eastAsia="Times New Roman" w:hAnsi="Times New Roman" w:cs="Times New Roman"/>
              </w:rPr>
              <w:t>Природа на территории</w:t>
            </w:r>
            <w:r w:rsidRPr="001E3B1F">
              <w:rPr>
                <w:rFonts w:ascii="Times New Roman" w:eastAsia="Times New Roman" w:hAnsi="Times New Roman" w:cs="Times New Roman"/>
                <w:spacing w:val="-58"/>
              </w:rPr>
              <w:t xml:space="preserve"> </w:t>
            </w:r>
            <w:r w:rsidRPr="001E3B1F">
              <w:rPr>
                <w:rFonts w:ascii="Times New Roman" w:eastAsia="Times New Roman" w:hAnsi="Times New Roman" w:cs="Times New Roman"/>
              </w:rPr>
              <w:t>детского сада.</w:t>
            </w:r>
          </w:p>
          <w:p w:rsidR="009228BB" w:rsidRPr="001E3B1F" w:rsidRDefault="009228BB" w:rsidP="00712192">
            <w:pPr>
              <w:pStyle w:val="a4"/>
              <w:widowControl w:val="0"/>
              <w:numPr>
                <w:ilvl w:val="0"/>
                <w:numId w:val="987"/>
              </w:numPr>
              <w:autoSpaceDE w:val="0"/>
              <w:autoSpaceDN w:val="0"/>
              <w:spacing w:after="0" w:line="240" w:lineRule="auto"/>
              <w:ind w:left="281" w:right="57" w:hanging="224"/>
              <w:jc w:val="both"/>
              <w:rPr>
                <w:rFonts w:ascii="Times New Roman" w:eastAsia="Times New Roman" w:hAnsi="Times New Roman" w:cs="Times New Roman"/>
              </w:rPr>
            </w:pPr>
            <w:r w:rsidRPr="001E3B1F">
              <w:rPr>
                <w:rFonts w:ascii="Times New Roman" w:eastAsia="Times New Roman" w:hAnsi="Times New Roman" w:cs="Times New Roman"/>
              </w:rPr>
              <w:t>Интерактивный</w:t>
            </w:r>
            <w:r w:rsidRPr="001E3B1F">
              <w:rPr>
                <w:rFonts w:ascii="Times New Roman" w:eastAsia="Times New Roman" w:hAnsi="Times New Roman" w:cs="Times New Roman"/>
                <w:spacing w:val="-5"/>
              </w:rPr>
              <w:t xml:space="preserve"> </w:t>
            </w:r>
            <w:r w:rsidRPr="001E3B1F">
              <w:rPr>
                <w:rFonts w:ascii="Times New Roman" w:eastAsia="Times New Roman" w:hAnsi="Times New Roman" w:cs="Times New Roman"/>
              </w:rPr>
              <w:t>уголок</w:t>
            </w:r>
          </w:p>
          <w:p w:rsidR="001E3B1F" w:rsidRDefault="009228BB" w:rsidP="00712192">
            <w:pPr>
              <w:pStyle w:val="a4"/>
              <w:widowControl w:val="0"/>
              <w:numPr>
                <w:ilvl w:val="0"/>
                <w:numId w:val="987"/>
              </w:numPr>
              <w:autoSpaceDE w:val="0"/>
              <w:autoSpaceDN w:val="0"/>
              <w:spacing w:after="0" w:line="240" w:lineRule="auto"/>
              <w:ind w:left="281" w:right="57" w:hanging="224"/>
              <w:jc w:val="both"/>
              <w:rPr>
                <w:rFonts w:ascii="Times New Roman" w:eastAsia="Times New Roman" w:hAnsi="Times New Roman" w:cs="Times New Roman"/>
              </w:rPr>
            </w:pPr>
            <w:r w:rsidRPr="001E3B1F">
              <w:rPr>
                <w:rFonts w:ascii="Times New Roman" w:eastAsia="Times New Roman" w:hAnsi="Times New Roman" w:cs="Times New Roman"/>
              </w:rPr>
              <w:t>«Планета</w:t>
            </w:r>
            <w:r w:rsidRPr="001E3B1F">
              <w:rPr>
                <w:rFonts w:ascii="Times New Roman" w:eastAsia="Times New Roman" w:hAnsi="Times New Roman" w:cs="Times New Roman"/>
                <w:spacing w:val="-6"/>
              </w:rPr>
              <w:t xml:space="preserve"> </w:t>
            </w:r>
            <w:r w:rsidRPr="001E3B1F">
              <w:rPr>
                <w:rFonts w:ascii="Times New Roman" w:eastAsia="Times New Roman" w:hAnsi="Times New Roman" w:cs="Times New Roman"/>
              </w:rPr>
              <w:t>Земля»,</w:t>
            </w:r>
            <w:r w:rsidR="001E3B1F">
              <w:rPr>
                <w:rFonts w:ascii="Times New Roman" w:eastAsia="Times New Roman" w:hAnsi="Times New Roman" w:cs="Times New Roman"/>
              </w:rPr>
              <w:t xml:space="preserve"> </w:t>
            </w:r>
            <w:r w:rsidRPr="001E3B1F">
              <w:rPr>
                <w:rFonts w:ascii="Times New Roman" w:eastAsia="Times New Roman" w:hAnsi="Times New Roman" w:cs="Times New Roman"/>
              </w:rPr>
              <w:t>«Обитатели водоемов</w:t>
            </w:r>
            <w:r w:rsidRPr="001E3B1F">
              <w:rPr>
                <w:rFonts w:ascii="Times New Roman" w:eastAsia="Times New Roman" w:hAnsi="Times New Roman" w:cs="Times New Roman"/>
                <w:spacing w:val="-57"/>
              </w:rPr>
              <w:t xml:space="preserve"> </w:t>
            </w:r>
            <w:r w:rsidRPr="001E3B1F">
              <w:rPr>
                <w:rFonts w:ascii="Times New Roman" w:eastAsia="Times New Roman" w:hAnsi="Times New Roman" w:cs="Times New Roman"/>
              </w:rPr>
              <w:t>Свердловской</w:t>
            </w:r>
            <w:r w:rsidRPr="001E3B1F">
              <w:rPr>
                <w:rFonts w:ascii="Times New Roman" w:eastAsia="Times New Roman" w:hAnsi="Times New Roman" w:cs="Times New Roman"/>
                <w:spacing w:val="1"/>
              </w:rPr>
              <w:t xml:space="preserve"> </w:t>
            </w:r>
            <w:r w:rsidRPr="001E3B1F">
              <w:rPr>
                <w:rFonts w:ascii="Times New Roman" w:eastAsia="Times New Roman" w:hAnsi="Times New Roman" w:cs="Times New Roman"/>
              </w:rPr>
              <w:t>области»,</w:t>
            </w:r>
            <w:r w:rsidRPr="001E3B1F">
              <w:rPr>
                <w:rFonts w:ascii="Times New Roman" w:eastAsia="Times New Roman" w:hAnsi="Times New Roman" w:cs="Times New Roman"/>
                <w:spacing w:val="-8"/>
              </w:rPr>
              <w:t xml:space="preserve"> </w:t>
            </w:r>
            <w:r w:rsidRPr="001E3B1F">
              <w:rPr>
                <w:rFonts w:ascii="Times New Roman" w:eastAsia="Times New Roman" w:hAnsi="Times New Roman" w:cs="Times New Roman"/>
              </w:rPr>
              <w:t>«Животные</w:t>
            </w:r>
            <w:r w:rsidRPr="001E3B1F">
              <w:rPr>
                <w:rFonts w:ascii="Times New Roman" w:eastAsia="Times New Roman" w:hAnsi="Times New Roman" w:cs="Times New Roman"/>
                <w:spacing w:val="-57"/>
              </w:rPr>
              <w:t xml:space="preserve"> </w:t>
            </w:r>
            <w:r w:rsidRPr="001E3B1F">
              <w:rPr>
                <w:rFonts w:ascii="Times New Roman" w:eastAsia="Times New Roman" w:hAnsi="Times New Roman" w:cs="Times New Roman"/>
              </w:rPr>
              <w:t>Урала» …</w:t>
            </w:r>
            <w:r w:rsidRPr="001E3B1F">
              <w:rPr>
                <w:rFonts w:ascii="Times New Roman" w:eastAsia="Times New Roman" w:hAnsi="Times New Roman" w:cs="Times New Roman"/>
                <w:spacing w:val="1"/>
              </w:rPr>
              <w:t xml:space="preserve"> </w:t>
            </w:r>
            <w:r w:rsidRPr="001E3B1F">
              <w:rPr>
                <w:rFonts w:ascii="Times New Roman" w:eastAsia="Times New Roman" w:hAnsi="Times New Roman" w:cs="Times New Roman"/>
              </w:rPr>
              <w:t>Календарь</w:t>
            </w:r>
            <w:r w:rsidRPr="001E3B1F">
              <w:rPr>
                <w:rFonts w:ascii="Times New Roman" w:eastAsia="Times New Roman" w:hAnsi="Times New Roman" w:cs="Times New Roman"/>
                <w:spacing w:val="-1"/>
              </w:rPr>
              <w:t xml:space="preserve"> </w:t>
            </w:r>
            <w:r w:rsidRPr="001E3B1F">
              <w:rPr>
                <w:rFonts w:ascii="Times New Roman" w:eastAsia="Times New Roman" w:hAnsi="Times New Roman" w:cs="Times New Roman"/>
              </w:rPr>
              <w:t>добрых дел</w:t>
            </w:r>
            <w:r w:rsidRPr="001E3B1F">
              <w:rPr>
                <w:rFonts w:ascii="Times New Roman" w:eastAsia="Times New Roman" w:hAnsi="Times New Roman" w:cs="Times New Roman"/>
                <w:spacing w:val="-15"/>
              </w:rPr>
              <w:t xml:space="preserve"> </w:t>
            </w:r>
            <w:r w:rsidRPr="001E3B1F">
              <w:rPr>
                <w:rFonts w:ascii="Times New Roman" w:eastAsia="Times New Roman" w:hAnsi="Times New Roman" w:cs="Times New Roman"/>
              </w:rPr>
              <w:t xml:space="preserve">(интерактивный </w:t>
            </w:r>
            <w:r w:rsidRPr="001E3B1F">
              <w:rPr>
                <w:rFonts w:ascii="Times New Roman" w:eastAsia="Times New Roman" w:hAnsi="Times New Roman" w:cs="Times New Roman"/>
                <w:lang w:eastAsia="ru-RU"/>
              </w:rPr>
              <w:t>стенд).</w:t>
            </w:r>
          </w:p>
          <w:p w:rsidR="009228BB" w:rsidRPr="001E3B1F" w:rsidRDefault="009228BB" w:rsidP="00712192">
            <w:pPr>
              <w:pStyle w:val="a4"/>
              <w:widowControl w:val="0"/>
              <w:numPr>
                <w:ilvl w:val="0"/>
                <w:numId w:val="987"/>
              </w:numPr>
              <w:autoSpaceDE w:val="0"/>
              <w:autoSpaceDN w:val="0"/>
              <w:spacing w:after="0" w:line="240" w:lineRule="auto"/>
              <w:ind w:left="281" w:right="57" w:hanging="224"/>
              <w:jc w:val="both"/>
              <w:rPr>
                <w:rFonts w:ascii="Times New Roman" w:eastAsia="Times New Roman" w:hAnsi="Times New Roman" w:cs="Times New Roman"/>
              </w:rPr>
            </w:pPr>
            <w:r w:rsidRPr="001E3B1F">
              <w:rPr>
                <w:rFonts w:ascii="Times New Roman" w:eastAsia="Times New Roman" w:hAnsi="Times New Roman" w:cs="Times New Roman"/>
              </w:rPr>
              <w:t>Карты наша планета, животный, растительный мир.</w:t>
            </w:r>
          </w:p>
        </w:tc>
        <w:tc>
          <w:tcPr>
            <w:tcW w:w="3827" w:type="dxa"/>
            <w:shd w:val="clear" w:color="auto" w:fill="auto"/>
          </w:tcPr>
          <w:p w:rsidR="009228BB" w:rsidRPr="0099109A" w:rsidRDefault="009228BB" w:rsidP="00712192">
            <w:pPr>
              <w:pStyle w:val="a4"/>
              <w:widowControl w:val="0"/>
              <w:numPr>
                <w:ilvl w:val="0"/>
                <w:numId w:val="987"/>
              </w:numPr>
              <w:autoSpaceDE w:val="0"/>
              <w:autoSpaceDN w:val="0"/>
              <w:spacing w:after="0" w:line="240" w:lineRule="auto"/>
              <w:ind w:left="281" w:right="57" w:hanging="224"/>
              <w:jc w:val="both"/>
              <w:rPr>
                <w:rFonts w:ascii="Times New Roman" w:eastAsia="Times New Roman" w:hAnsi="Times New Roman" w:cs="Times New Roman"/>
              </w:rPr>
            </w:pPr>
            <w:r w:rsidRPr="001E3B1F">
              <w:rPr>
                <w:rFonts w:ascii="Times New Roman" w:eastAsia="Times New Roman" w:hAnsi="Times New Roman" w:cs="Times New Roman"/>
              </w:rPr>
              <w:t>Медиатека:</w:t>
            </w:r>
            <w:r w:rsidR="0099109A">
              <w:rPr>
                <w:rFonts w:ascii="Times New Roman" w:eastAsia="Times New Roman" w:hAnsi="Times New Roman" w:cs="Times New Roman"/>
              </w:rPr>
              <w:t xml:space="preserve"> </w:t>
            </w:r>
            <w:r w:rsidRPr="0099109A">
              <w:rPr>
                <w:rFonts w:ascii="Times New Roman" w:eastAsia="Times New Roman" w:hAnsi="Times New Roman" w:cs="Times New Roman"/>
              </w:rPr>
              <w:t>мультфильмы, фильмы</w:t>
            </w:r>
            <w:r w:rsidRPr="0099109A">
              <w:rPr>
                <w:rFonts w:ascii="Times New Roman" w:eastAsia="Times New Roman" w:hAnsi="Times New Roman" w:cs="Times New Roman"/>
                <w:spacing w:val="-57"/>
              </w:rPr>
              <w:t xml:space="preserve"> </w:t>
            </w:r>
            <w:r w:rsidRPr="0099109A">
              <w:rPr>
                <w:rFonts w:ascii="Times New Roman" w:eastAsia="Times New Roman" w:hAnsi="Times New Roman" w:cs="Times New Roman"/>
              </w:rPr>
              <w:t>(Земля, животные,</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птицы, природные</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зоны,</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погодные</w:t>
            </w:r>
            <w:r w:rsidR="0099109A">
              <w:rPr>
                <w:rFonts w:ascii="Times New Roman" w:eastAsia="Times New Roman" w:hAnsi="Times New Roman" w:cs="Times New Roman"/>
              </w:rPr>
              <w:t xml:space="preserve"> </w:t>
            </w:r>
            <w:r w:rsidRPr="0099109A">
              <w:rPr>
                <w:rFonts w:ascii="Times New Roman" w:eastAsia="Times New Roman" w:hAnsi="Times New Roman" w:cs="Times New Roman"/>
              </w:rPr>
              <w:t>явления, природа</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Свердловской</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 xml:space="preserve">области, заповедники). </w:t>
            </w:r>
            <w:r w:rsidRPr="0099109A">
              <w:rPr>
                <w:rFonts w:ascii="Times New Roman" w:eastAsia="Times New Roman" w:hAnsi="Times New Roman" w:cs="Times New Roman"/>
                <w:spacing w:val="-57"/>
              </w:rPr>
              <w:t xml:space="preserve">      </w:t>
            </w:r>
            <w:r w:rsidRPr="0099109A">
              <w:rPr>
                <w:rFonts w:ascii="Times New Roman" w:eastAsia="Times New Roman" w:hAnsi="Times New Roman" w:cs="Times New Roman"/>
              </w:rPr>
              <w:t>Собрание легенд,</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рассказов.</w:t>
            </w:r>
          </w:p>
          <w:p w:rsidR="009228BB" w:rsidRPr="001E3B1F" w:rsidRDefault="009228BB" w:rsidP="00712192">
            <w:pPr>
              <w:pStyle w:val="a4"/>
              <w:widowControl w:val="0"/>
              <w:numPr>
                <w:ilvl w:val="0"/>
                <w:numId w:val="987"/>
              </w:numPr>
              <w:autoSpaceDE w:val="0"/>
              <w:autoSpaceDN w:val="0"/>
              <w:spacing w:after="0" w:line="240" w:lineRule="auto"/>
              <w:ind w:left="281" w:right="57" w:hanging="224"/>
              <w:jc w:val="both"/>
              <w:rPr>
                <w:rFonts w:ascii="Times New Roman" w:eastAsia="Times New Roman" w:hAnsi="Times New Roman" w:cs="Times New Roman"/>
              </w:rPr>
            </w:pPr>
            <w:r w:rsidRPr="001E3B1F">
              <w:rPr>
                <w:rFonts w:ascii="Times New Roman" w:eastAsia="Times New Roman" w:hAnsi="Times New Roman" w:cs="Times New Roman"/>
              </w:rPr>
              <w:t xml:space="preserve">Природный </w:t>
            </w:r>
            <w:r w:rsidR="0099109A" w:rsidRPr="001E3B1F">
              <w:rPr>
                <w:rFonts w:ascii="Times New Roman" w:eastAsia="Times New Roman" w:hAnsi="Times New Roman" w:cs="Times New Roman"/>
              </w:rPr>
              <w:t>материал</w:t>
            </w:r>
            <w:r w:rsidR="0099109A">
              <w:rPr>
                <w:rFonts w:ascii="Times New Roman" w:eastAsia="Times New Roman" w:hAnsi="Times New Roman" w:cs="Times New Roman"/>
              </w:rPr>
              <w:t xml:space="preserve"> (г</w:t>
            </w:r>
            <w:r w:rsidRPr="001E3B1F">
              <w:rPr>
                <w:rFonts w:ascii="Times New Roman" w:eastAsia="Times New Roman" w:hAnsi="Times New Roman" w:cs="Times New Roman"/>
              </w:rPr>
              <w:t>ербарий…)</w:t>
            </w:r>
          </w:p>
          <w:p w:rsidR="009228BB" w:rsidRPr="001E3B1F" w:rsidRDefault="009228BB" w:rsidP="00712192">
            <w:pPr>
              <w:pStyle w:val="a4"/>
              <w:widowControl w:val="0"/>
              <w:numPr>
                <w:ilvl w:val="0"/>
                <w:numId w:val="987"/>
              </w:numPr>
              <w:autoSpaceDE w:val="0"/>
              <w:autoSpaceDN w:val="0"/>
              <w:spacing w:after="0" w:line="240" w:lineRule="auto"/>
              <w:ind w:left="281" w:right="57" w:hanging="224"/>
              <w:jc w:val="both"/>
              <w:rPr>
                <w:rFonts w:ascii="Times New Roman" w:eastAsia="Times New Roman" w:hAnsi="Times New Roman" w:cs="Times New Roman"/>
              </w:rPr>
            </w:pPr>
            <w:r w:rsidRPr="001E3B1F">
              <w:rPr>
                <w:rFonts w:ascii="Times New Roman" w:eastAsia="Times New Roman" w:hAnsi="Times New Roman" w:cs="Times New Roman"/>
              </w:rPr>
              <w:t>Подборка</w:t>
            </w:r>
            <w:r w:rsidRPr="001E3B1F">
              <w:rPr>
                <w:rFonts w:ascii="Times New Roman" w:eastAsia="Times New Roman" w:hAnsi="Times New Roman" w:cs="Times New Roman"/>
                <w:spacing w:val="-7"/>
              </w:rPr>
              <w:t xml:space="preserve"> </w:t>
            </w:r>
            <w:r w:rsidRPr="001E3B1F">
              <w:rPr>
                <w:rFonts w:ascii="Times New Roman" w:eastAsia="Times New Roman" w:hAnsi="Times New Roman" w:cs="Times New Roman"/>
              </w:rPr>
              <w:t>(презентация)</w:t>
            </w:r>
          </w:p>
          <w:p w:rsidR="009228BB" w:rsidRPr="001E3B1F" w:rsidRDefault="009228BB" w:rsidP="00712192">
            <w:pPr>
              <w:pStyle w:val="a4"/>
              <w:widowControl w:val="0"/>
              <w:numPr>
                <w:ilvl w:val="0"/>
                <w:numId w:val="987"/>
              </w:numPr>
              <w:autoSpaceDE w:val="0"/>
              <w:autoSpaceDN w:val="0"/>
              <w:spacing w:after="0" w:line="240" w:lineRule="auto"/>
              <w:ind w:left="281" w:right="57" w:hanging="224"/>
              <w:jc w:val="both"/>
              <w:rPr>
                <w:rFonts w:ascii="Times New Roman" w:eastAsia="Times New Roman" w:hAnsi="Times New Roman" w:cs="Times New Roman"/>
              </w:rPr>
            </w:pPr>
            <w:r w:rsidRPr="001E3B1F">
              <w:rPr>
                <w:rFonts w:ascii="Times New Roman" w:eastAsia="Times New Roman" w:hAnsi="Times New Roman" w:cs="Times New Roman"/>
              </w:rPr>
              <w:t>«Цвет природы и т.д….».</w:t>
            </w:r>
          </w:p>
        </w:tc>
        <w:tc>
          <w:tcPr>
            <w:tcW w:w="1853" w:type="dxa"/>
            <w:shd w:val="clear" w:color="auto" w:fill="auto"/>
          </w:tcPr>
          <w:p w:rsidR="0099109A" w:rsidRPr="0099109A" w:rsidRDefault="009228BB" w:rsidP="00712192">
            <w:pPr>
              <w:pStyle w:val="a4"/>
              <w:widowControl w:val="0"/>
              <w:numPr>
                <w:ilvl w:val="0"/>
                <w:numId w:val="987"/>
              </w:numPr>
              <w:autoSpaceDE w:val="0"/>
              <w:autoSpaceDN w:val="0"/>
              <w:spacing w:after="0" w:line="240" w:lineRule="auto"/>
              <w:ind w:left="281" w:right="57" w:hanging="224"/>
              <w:jc w:val="both"/>
              <w:rPr>
                <w:rFonts w:ascii="Times New Roman" w:eastAsia="Times New Roman" w:hAnsi="Times New Roman" w:cs="Times New Roman"/>
              </w:rPr>
            </w:pPr>
            <w:r w:rsidRPr="001E3B1F">
              <w:rPr>
                <w:rFonts w:ascii="Times New Roman" w:eastAsia="Times New Roman" w:hAnsi="Times New Roman" w:cs="Times New Roman"/>
              </w:rPr>
              <w:t>Наборы животных,</w:t>
            </w:r>
            <w:r w:rsidRPr="001E3B1F">
              <w:rPr>
                <w:rFonts w:ascii="Times New Roman" w:eastAsia="Times New Roman" w:hAnsi="Times New Roman" w:cs="Times New Roman"/>
                <w:spacing w:val="1"/>
              </w:rPr>
              <w:t xml:space="preserve"> </w:t>
            </w:r>
            <w:r w:rsidRPr="001E3B1F">
              <w:rPr>
                <w:rFonts w:ascii="Times New Roman" w:eastAsia="Times New Roman" w:hAnsi="Times New Roman" w:cs="Times New Roman"/>
              </w:rPr>
              <w:t>деревьев растений…</w:t>
            </w:r>
          </w:p>
          <w:p w:rsidR="0099109A" w:rsidRPr="0099109A" w:rsidRDefault="009228BB" w:rsidP="00712192">
            <w:pPr>
              <w:pStyle w:val="a4"/>
              <w:widowControl w:val="0"/>
              <w:numPr>
                <w:ilvl w:val="0"/>
                <w:numId w:val="987"/>
              </w:numPr>
              <w:autoSpaceDE w:val="0"/>
              <w:autoSpaceDN w:val="0"/>
              <w:spacing w:after="0" w:line="240" w:lineRule="auto"/>
              <w:ind w:left="281" w:right="57" w:hanging="224"/>
              <w:jc w:val="both"/>
              <w:rPr>
                <w:rFonts w:ascii="Times New Roman" w:eastAsia="Times New Roman" w:hAnsi="Times New Roman" w:cs="Times New Roman"/>
              </w:rPr>
            </w:pPr>
            <w:r w:rsidRPr="001E3B1F">
              <w:rPr>
                <w:rFonts w:ascii="Times New Roman" w:eastAsia="Times New Roman" w:hAnsi="Times New Roman" w:cs="Times New Roman"/>
              </w:rPr>
              <w:t>Звуки природы</w:t>
            </w:r>
            <w:r w:rsidRPr="001E3B1F">
              <w:rPr>
                <w:rFonts w:ascii="Times New Roman" w:eastAsia="Times New Roman" w:hAnsi="Times New Roman" w:cs="Times New Roman"/>
                <w:spacing w:val="1"/>
              </w:rPr>
              <w:t xml:space="preserve"> </w:t>
            </w:r>
            <w:r w:rsidRPr="001E3B1F">
              <w:rPr>
                <w:rFonts w:ascii="Times New Roman" w:eastAsia="Times New Roman" w:hAnsi="Times New Roman" w:cs="Times New Roman"/>
              </w:rPr>
              <w:t>Куклы, одетые в</w:t>
            </w:r>
            <w:r w:rsidRPr="001E3B1F">
              <w:rPr>
                <w:rFonts w:ascii="Times New Roman" w:eastAsia="Times New Roman" w:hAnsi="Times New Roman" w:cs="Times New Roman"/>
                <w:spacing w:val="1"/>
              </w:rPr>
              <w:t xml:space="preserve"> </w:t>
            </w:r>
            <w:r w:rsidRPr="001E3B1F">
              <w:rPr>
                <w:rFonts w:ascii="Times New Roman" w:eastAsia="Times New Roman" w:hAnsi="Times New Roman" w:cs="Times New Roman"/>
              </w:rPr>
              <w:t>сезонные костюмы.</w:t>
            </w:r>
          </w:p>
          <w:p w:rsidR="009228BB" w:rsidRPr="001E3B1F" w:rsidRDefault="009228BB" w:rsidP="00712192">
            <w:pPr>
              <w:pStyle w:val="a4"/>
              <w:widowControl w:val="0"/>
              <w:numPr>
                <w:ilvl w:val="0"/>
                <w:numId w:val="987"/>
              </w:numPr>
              <w:autoSpaceDE w:val="0"/>
              <w:autoSpaceDN w:val="0"/>
              <w:spacing w:after="0" w:line="240" w:lineRule="auto"/>
              <w:ind w:left="281" w:right="57" w:hanging="224"/>
              <w:jc w:val="both"/>
              <w:rPr>
                <w:rFonts w:ascii="Times New Roman" w:eastAsia="Times New Roman" w:hAnsi="Times New Roman" w:cs="Times New Roman"/>
              </w:rPr>
            </w:pPr>
            <w:r w:rsidRPr="001E3B1F">
              <w:rPr>
                <w:rFonts w:ascii="Times New Roman" w:eastAsia="Times New Roman" w:hAnsi="Times New Roman" w:cs="Times New Roman"/>
              </w:rPr>
              <w:t>Глобус.</w:t>
            </w:r>
          </w:p>
        </w:tc>
      </w:tr>
      <w:tr w:rsidR="009228BB" w:rsidRPr="001E3B1F" w:rsidTr="0099109A">
        <w:trPr>
          <w:trHeight w:val="381"/>
        </w:trPr>
        <w:tc>
          <w:tcPr>
            <w:tcW w:w="9356" w:type="dxa"/>
            <w:gridSpan w:val="4"/>
            <w:shd w:val="clear" w:color="auto" w:fill="F2F2F2" w:themeFill="background1" w:themeFillShade="F2"/>
          </w:tcPr>
          <w:p w:rsidR="009228BB" w:rsidRPr="001E3B1F" w:rsidRDefault="009228BB" w:rsidP="0099109A">
            <w:pPr>
              <w:widowControl w:val="0"/>
              <w:autoSpaceDE w:val="0"/>
              <w:autoSpaceDN w:val="0"/>
              <w:spacing w:after="0" w:line="240" w:lineRule="auto"/>
              <w:ind w:left="104"/>
              <w:jc w:val="both"/>
              <w:rPr>
                <w:rFonts w:ascii="Times New Roman" w:eastAsia="Times New Roman" w:hAnsi="Times New Roman" w:cs="Times New Roman"/>
              </w:rPr>
            </w:pPr>
            <w:r w:rsidRPr="001E3B1F">
              <w:rPr>
                <w:rFonts w:ascii="Times New Roman" w:eastAsia="Times New Roman" w:hAnsi="Times New Roman" w:cs="Times New Roman"/>
              </w:rPr>
              <w:t>Компоненты среды, отражающие экологичность, природосообразность и безопасность.</w:t>
            </w:r>
          </w:p>
        </w:tc>
      </w:tr>
      <w:tr w:rsidR="009228BB" w:rsidRPr="001E3B1F" w:rsidTr="00455CB4">
        <w:trPr>
          <w:trHeight w:val="829"/>
        </w:trPr>
        <w:tc>
          <w:tcPr>
            <w:tcW w:w="1266" w:type="dxa"/>
            <w:shd w:val="clear" w:color="auto" w:fill="auto"/>
          </w:tcPr>
          <w:p w:rsidR="009228BB" w:rsidRPr="001E3B1F" w:rsidRDefault="009228BB" w:rsidP="0092166E">
            <w:pPr>
              <w:widowControl w:val="0"/>
              <w:autoSpaceDE w:val="0"/>
              <w:autoSpaceDN w:val="0"/>
              <w:spacing w:after="0" w:line="240" w:lineRule="auto"/>
              <w:jc w:val="center"/>
              <w:rPr>
                <w:rFonts w:ascii="Times New Roman" w:eastAsia="Times New Roman" w:hAnsi="Times New Roman" w:cs="Times New Roman"/>
                <w:b/>
              </w:rPr>
            </w:pPr>
            <w:r w:rsidRPr="001E3B1F">
              <w:rPr>
                <w:rFonts w:ascii="Times New Roman" w:eastAsia="Times New Roman" w:hAnsi="Times New Roman" w:cs="Times New Roman"/>
                <w:b/>
              </w:rPr>
              <w:t>Дружба</w:t>
            </w:r>
          </w:p>
        </w:tc>
        <w:tc>
          <w:tcPr>
            <w:tcW w:w="2410" w:type="dxa"/>
            <w:shd w:val="clear" w:color="auto" w:fill="auto"/>
          </w:tcPr>
          <w:p w:rsidR="009228BB" w:rsidRPr="0099109A" w:rsidRDefault="009228BB" w:rsidP="00712192">
            <w:pPr>
              <w:pStyle w:val="a4"/>
              <w:widowControl w:val="0"/>
              <w:numPr>
                <w:ilvl w:val="0"/>
                <w:numId w:val="988"/>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Стенды,</w:t>
            </w:r>
            <w:r w:rsidRPr="0099109A">
              <w:rPr>
                <w:rFonts w:ascii="Times New Roman" w:eastAsia="Times New Roman" w:hAnsi="Times New Roman" w:cs="Times New Roman"/>
                <w:spacing w:val="-2"/>
              </w:rPr>
              <w:t xml:space="preserve"> </w:t>
            </w:r>
            <w:r w:rsidRPr="0099109A">
              <w:rPr>
                <w:rFonts w:ascii="Times New Roman" w:eastAsia="Times New Roman" w:hAnsi="Times New Roman" w:cs="Times New Roman"/>
              </w:rPr>
              <w:t>оформление</w:t>
            </w:r>
          </w:p>
          <w:p w:rsidR="009228BB" w:rsidRPr="0099109A" w:rsidRDefault="009228BB" w:rsidP="0099109A">
            <w:pPr>
              <w:pStyle w:val="a4"/>
              <w:widowControl w:val="0"/>
              <w:autoSpaceDE w:val="0"/>
              <w:autoSpaceDN w:val="0"/>
              <w:spacing w:after="0" w:line="240" w:lineRule="auto"/>
              <w:ind w:left="281" w:right="57"/>
              <w:jc w:val="both"/>
              <w:rPr>
                <w:rFonts w:ascii="Times New Roman" w:eastAsia="Times New Roman" w:hAnsi="Times New Roman" w:cs="Times New Roman"/>
              </w:rPr>
            </w:pPr>
            <w:r w:rsidRPr="0099109A">
              <w:rPr>
                <w:rFonts w:ascii="Times New Roman" w:eastAsia="Times New Roman" w:hAnsi="Times New Roman" w:cs="Times New Roman"/>
              </w:rPr>
              <w:t>стен,</w:t>
            </w:r>
            <w:r w:rsidRPr="0099109A">
              <w:rPr>
                <w:rFonts w:ascii="Times New Roman" w:eastAsia="Times New Roman" w:hAnsi="Times New Roman" w:cs="Times New Roman"/>
                <w:spacing w:val="-2"/>
              </w:rPr>
              <w:t xml:space="preserve"> </w:t>
            </w:r>
            <w:r w:rsidRPr="0099109A">
              <w:rPr>
                <w:rFonts w:ascii="Times New Roman" w:eastAsia="Times New Roman" w:hAnsi="Times New Roman" w:cs="Times New Roman"/>
              </w:rPr>
              <w:t>рекреаций</w:t>
            </w:r>
            <w:r w:rsidRPr="0099109A">
              <w:rPr>
                <w:rFonts w:ascii="Times New Roman" w:eastAsia="Times New Roman" w:hAnsi="Times New Roman" w:cs="Times New Roman"/>
                <w:spacing w:val="-2"/>
              </w:rPr>
              <w:t xml:space="preserve"> </w:t>
            </w:r>
            <w:r w:rsidRPr="0099109A">
              <w:rPr>
                <w:rFonts w:ascii="Times New Roman" w:eastAsia="Times New Roman" w:hAnsi="Times New Roman" w:cs="Times New Roman"/>
              </w:rPr>
              <w:t>в</w:t>
            </w:r>
            <w:r w:rsidRPr="0099109A">
              <w:rPr>
                <w:rFonts w:ascii="Times New Roman" w:eastAsia="Times New Roman" w:hAnsi="Times New Roman" w:cs="Times New Roman"/>
                <w:spacing w:val="-2"/>
              </w:rPr>
              <w:t xml:space="preserve"> </w:t>
            </w:r>
            <w:r w:rsidRPr="0099109A">
              <w:rPr>
                <w:rFonts w:ascii="Times New Roman" w:eastAsia="Times New Roman" w:hAnsi="Times New Roman" w:cs="Times New Roman"/>
              </w:rPr>
              <w:t>теме</w:t>
            </w:r>
            <w:r w:rsidRPr="0099109A">
              <w:rPr>
                <w:rFonts w:ascii="Times New Roman" w:eastAsia="Times New Roman" w:hAnsi="Times New Roman" w:cs="Times New Roman"/>
                <w:spacing w:val="-1"/>
              </w:rPr>
              <w:t xml:space="preserve"> многонациональная</w:t>
            </w:r>
            <w:r w:rsidRPr="0099109A">
              <w:rPr>
                <w:rFonts w:ascii="Times New Roman" w:eastAsia="Times New Roman" w:hAnsi="Times New Roman" w:cs="Times New Roman"/>
                <w:spacing w:val="-57"/>
              </w:rPr>
              <w:t xml:space="preserve"> </w:t>
            </w:r>
            <w:r w:rsidRPr="0099109A">
              <w:rPr>
                <w:rFonts w:ascii="Times New Roman" w:eastAsia="Times New Roman" w:hAnsi="Times New Roman" w:cs="Times New Roman"/>
              </w:rPr>
              <w:t>Россия, дружба</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народов</w:t>
            </w:r>
          </w:p>
          <w:p w:rsidR="0099109A" w:rsidRPr="0099109A" w:rsidRDefault="009228BB" w:rsidP="00712192">
            <w:pPr>
              <w:pStyle w:val="a4"/>
              <w:widowControl w:val="0"/>
              <w:numPr>
                <w:ilvl w:val="0"/>
                <w:numId w:val="988"/>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Уголок примирения.</w:t>
            </w:r>
          </w:p>
          <w:p w:rsidR="009228BB" w:rsidRPr="0099109A" w:rsidRDefault="009228BB" w:rsidP="00712192">
            <w:pPr>
              <w:pStyle w:val="a4"/>
              <w:widowControl w:val="0"/>
              <w:numPr>
                <w:ilvl w:val="0"/>
                <w:numId w:val="988"/>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Стенд с фото «Мои</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друзья», детские</w:t>
            </w:r>
          </w:p>
          <w:p w:rsidR="009228BB" w:rsidRPr="0099109A" w:rsidRDefault="009228BB" w:rsidP="0099109A">
            <w:pPr>
              <w:pStyle w:val="a4"/>
              <w:widowControl w:val="0"/>
              <w:autoSpaceDE w:val="0"/>
              <w:autoSpaceDN w:val="0"/>
              <w:spacing w:after="0" w:line="240" w:lineRule="auto"/>
              <w:ind w:left="281" w:right="57"/>
              <w:jc w:val="both"/>
              <w:rPr>
                <w:rFonts w:ascii="Times New Roman" w:eastAsia="Times New Roman" w:hAnsi="Times New Roman" w:cs="Times New Roman"/>
              </w:rPr>
            </w:pPr>
            <w:r w:rsidRPr="0099109A">
              <w:rPr>
                <w:rFonts w:ascii="Times New Roman" w:eastAsia="Times New Roman" w:hAnsi="Times New Roman" w:cs="Times New Roman"/>
              </w:rPr>
              <w:t>рисунки</w:t>
            </w:r>
            <w:r w:rsidRPr="0099109A">
              <w:rPr>
                <w:rFonts w:ascii="Times New Roman" w:eastAsia="Times New Roman" w:hAnsi="Times New Roman" w:cs="Times New Roman"/>
                <w:spacing w:val="-6"/>
              </w:rPr>
              <w:t xml:space="preserve"> </w:t>
            </w:r>
            <w:r w:rsidRPr="0099109A">
              <w:rPr>
                <w:rFonts w:ascii="Times New Roman" w:eastAsia="Times New Roman" w:hAnsi="Times New Roman" w:cs="Times New Roman"/>
              </w:rPr>
              <w:t>с</w:t>
            </w:r>
            <w:r w:rsidRPr="0099109A">
              <w:rPr>
                <w:rFonts w:ascii="Times New Roman" w:eastAsia="Times New Roman" w:hAnsi="Times New Roman" w:cs="Times New Roman"/>
                <w:spacing w:val="-6"/>
              </w:rPr>
              <w:t xml:space="preserve"> </w:t>
            </w:r>
            <w:r w:rsidRPr="0099109A">
              <w:rPr>
                <w:rFonts w:ascii="Times New Roman" w:eastAsia="Times New Roman" w:hAnsi="Times New Roman" w:cs="Times New Roman"/>
              </w:rPr>
              <w:t>правилами</w:t>
            </w:r>
            <w:r w:rsidRPr="0099109A">
              <w:rPr>
                <w:rFonts w:ascii="Times New Roman" w:eastAsia="Times New Roman" w:hAnsi="Times New Roman" w:cs="Times New Roman"/>
                <w:spacing w:val="-57"/>
              </w:rPr>
              <w:t xml:space="preserve"> </w:t>
            </w:r>
            <w:r w:rsidRPr="0099109A">
              <w:rPr>
                <w:rFonts w:ascii="Times New Roman" w:eastAsia="Times New Roman" w:hAnsi="Times New Roman" w:cs="Times New Roman"/>
              </w:rPr>
              <w:t>дружбы</w:t>
            </w:r>
          </w:p>
          <w:p w:rsidR="0099109A" w:rsidRPr="0099109A" w:rsidRDefault="009228BB" w:rsidP="00712192">
            <w:pPr>
              <w:pStyle w:val="a4"/>
              <w:widowControl w:val="0"/>
              <w:numPr>
                <w:ilvl w:val="0"/>
                <w:numId w:val="988"/>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Эмоции</w:t>
            </w:r>
            <w:r w:rsidRPr="0099109A">
              <w:rPr>
                <w:rFonts w:ascii="Times New Roman" w:eastAsia="Times New Roman" w:hAnsi="Times New Roman" w:cs="Times New Roman"/>
                <w:spacing w:val="-5"/>
              </w:rPr>
              <w:t xml:space="preserve"> </w:t>
            </w:r>
            <w:r w:rsidRPr="0099109A">
              <w:rPr>
                <w:rFonts w:ascii="Times New Roman" w:eastAsia="Times New Roman" w:hAnsi="Times New Roman" w:cs="Times New Roman"/>
              </w:rPr>
              <w:t>моего</w:t>
            </w:r>
            <w:r w:rsidRPr="0099109A">
              <w:rPr>
                <w:rFonts w:ascii="Times New Roman" w:eastAsia="Times New Roman" w:hAnsi="Times New Roman" w:cs="Times New Roman"/>
                <w:spacing w:val="-5"/>
              </w:rPr>
              <w:t xml:space="preserve"> </w:t>
            </w:r>
            <w:r w:rsidRPr="0099109A">
              <w:rPr>
                <w:rFonts w:ascii="Times New Roman" w:eastAsia="Times New Roman" w:hAnsi="Times New Roman" w:cs="Times New Roman"/>
              </w:rPr>
              <w:t>друга</w:t>
            </w:r>
            <w:r w:rsidRPr="0099109A">
              <w:rPr>
                <w:rFonts w:ascii="Times New Roman" w:eastAsia="Times New Roman" w:hAnsi="Times New Roman" w:cs="Times New Roman"/>
                <w:spacing w:val="-57"/>
              </w:rPr>
              <w:t xml:space="preserve"> </w:t>
            </w:r>
            <w:r w:rsidRPr="0099109A">
              <w:rPr>
                <w:rFonts w:ascii="Times New Roman" w:eastAsia="Times New Roman" w:hAnsi="Times New Roman" w:cs="Times New Roman"/>
              </w:rPr>
              <w:lastRenderedPageBreak/>
              <w:t>сегодня (уголок)</w:t>
            </w:r>
            <w:r w:rsidRPr="0099109A">
              <w:rPr>
                <w:rFonts w:ascii="Times New Roman" w:eastAsia="Times New Roman" w:hAnsi="Times New Roman" w:cs="Times New Roman"/>
                <w:spacing w:val="1"/>
              </w:rPr>
              <w:t xml:space="preserve"> </w:t>
            </w:r>
          </w:p>
          <w:p w:rsidR="009228BB" w:rsidRPr="0099109A" w:rsidRDefault="009228BB" w:rsidP="00712192">
            <w:pPr>
              <w:pStyle w:val="a4"/>
              <w:widowControl w:val="0"/>
              <w:numPr>
                <w:ilvl w:val="0"/>
                <w:numId w:val="988"/>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Стенд</w:t>
            </w:r>
            <w:r w:rsidR="0099109A">
              <w:rPr>
                <w:rFonts w:ascii="Times New Roman" w:eastAsia="Times New Roman" w:hAnsi="Times New Roman" w:cs="Times New Roman"/>
                <w:spacing w:val="1"/>
              </w:rPr>
              <w:t xml:space="preserve">ы </w:t>
            </w:r>
            <w:r w:rsidRPr="0099109A">
              <w:rPr>
                <w:rFonts w:ascii="Times New Roman" w:eastAsia="Times New Roman" w:hAnsi="Times New Roman" w:cs="Times New Roman"/>
              </w:rPr>
              <w:t>«С</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днем</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рождения», «Наши</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именинники».</w:t>
            </w:r>
          </w:p>
        </w:tc>
        <w:tc>
          <w:tcPr>
            <w:tcW w:w="3827" w:type="dxa"/>
            <w:shd w:val="clear" w:color="auto" w:fill="auto"/>
          </w:tcPr>
          <w:p w:rsidR="0099109A" w:rsidRPr="0099109A" w:rsidRDefault="009228BB" w:rsidP="00712192">
            <w:pPr>
              <w:pStyle w:val="a4"/>
              <w:widowControl w:val="0"/>
              <w:numPr>
                <w:ilvl w:val="0"/>
                <w:numId w:val="988"/>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lastRenderedPageBreak/>
              <w:t>Информационные</w:t>
            </w:r>
            <w:r w:rsidR="0099109A">
              <w:rPr>
                <w:rFonts w:ascii="Times New Roman" w:eastAsia="Times New Roman" w:hAnsi="Times New Roman" w:cs="Times New Roman"/>
              </w:rPr>
              <w:t xml:space="preserve"> </w:t>
            </w:r>
            <w:r w:rsidRPr="0099109A">
              <w:rPr>
                <w:rFonts w:ascii="Times New Roman" w:eastAsia="Times New Roman" w:hAnsi="Times New Roman" w:cs="Times New Roman"/>
              </w:rPr>
              <w:t>буклеты</w:t>
            </w:r>
            <w:r w:rsidRPr="0099109A">
              <w:rPr>
                <w:rFonts w:ascii="Times New Roman" w:eastAsia="Times New Roman" w:hAnsi="Times New Roman" w:cs="Times New Roman"/>
                <w:spacing w:val="-3"/>
              </w:rPr>
              <w:t xml:space="preserve"> </w:t>
            </w:r>
            <w:r w:rsidRPr="0099109A">
              <w:rPr>
                <w:rFonts w:ascii="Times New Roman" w:eastAsia="Times New Roman" w:hAnsi="Times New Roman" w:cs="Times New Roman"/>
              </w:rPr>
              <w:t>о</w:t>
            </w:r>
            <w:r w:rsidRPr="0099109A">
              <w:rPr>
                <w:rFonts w:ascii="Times New Roman" w:eastAsia="Times New Roman" w:hAnsi="Times New Roman" w:cs="Times New Roman"/>
                <w:spacing w:val="-2"/>
              </w:rPr>
              <w:t xml:space="preserve"> </w:t>
            </w:r>
            <w:r w:rsidRPr="0099109A">
              <w:rPr>
                <w:rFonts w:ascii="Times New Roman" w:eastAsia="Times New Roman" w:hAnsi="Times New Roman" w:cs="Times New Roman"/>
              </w:rPr>
              <w:t>правилах</w:t>
            </w:r>
            <w:r w:rsidR="0099109A">
              <w:rPr>
                <w:rFonts w:ascii="Times New Roman" w:eastAsia="Times New Roman" w:hAnsi="Times New Roman" w:cs="Times New Roman"/>
              </w:rPr>
              <w:t xml:space="preserve"> </w:t>
            </w:r>
            <w:r w:rsidRPr="0099109A">
              <w:rPr>
                <w:rFonts w:ascii="Times New Roman" w:eastAsia="Times New Roman" w:hAnsi="Times New Roman" w:cs="Times New Roman"/>
              </w:rPr>
              <w:t>поведения.</w:t>
            </w:r>
            <w:r w:rsidRPr="0099109A">
              <w:rPr>
                <w:rFonts w:ascii="Times New Roman" w:eastAsia="Times New Roman" w:hAnsi="Times New Roman" w:cs="Times New Roman"/>
                <w:spacing w:val="1"/>
              </w:rPr>
              <w:t xml:space="preserve"> </w:t>
            </w:r>
          </w:p>
          <w:p w:rsidR="009228BB" w:rsidRPr="0099109A" w:rsidRDefault="009228BB" w:rsidP="00712192">
            <w:pPr>
              <w:pStyle w:val="a4"/>
              <w:widowControl w:val="0"/>
              <w:numPr>
                <w:ilvl w:val="0"/>
                <w:numId w:val="988"/>
              </w:numPr>
              <w:autoSpaceDE w:val="0"/>
              <w:autoSpaceDN w:val="0"/>
              <w:spacing w:after="0" w:line="240" w:lineRule="auto"/>
              <w:ind w:left="281" w:right="57" w:hanging="224"/>
              <w:jc w:val="both"/>
              <w:rPr>
                <w:rFonts w:ascii="Times New Roman" w:hAnsi="Times New Roman" w:cs="Times New Roman"/>
              </w:rPr>
            </w:pPr>
            <w:r w:rsidRPr="0099109A">
              <w:rPr>
                <w:rFonts w:ascii="Times New Roman" w:eastAsia="Times New Roman" w:hAnsi="Times New Roman" w:cs="Times New Roman"/>
              </w:rPr>
              <w:t>Каталог</w:t>
            </w:r>
            <w:r w:rsidRPr="0099109A">
              <w:rPr>
                <w:rFonts w:ascii="Times New Roman" w:eastAsia="Times New Roman" w:hAnsi="Times New Roman" w:cs="Times New Roman"/>
                <w:spacing w:val="-13"/>
              </w:rPr>
              <w:t xml:space="preserve"> </w:t>
            </w:r>
            <w:r w:rsidRPr="0099109A">
              <w:rPr>
                <w:rFonts w:ascii="Times New Roman" w:eastAsia="Times New Roman" w:hAnsi="Times New Roman" w:cs="Times New Roman"/>
              </w:rPr>
              <w:t>пословиц,</w:t>
            </w:r>
            <w:r w:rsidR="0099109A">
              <w:rPr>
                <w:rFonts w:ascii="Times New Roman" w:eastAsia="Times New Roman" w:hAnsi="Times New Roman" w:cs="Times New Roman"/>
              </w:rPr>
              <w:t xml:space="preserve"> </w:t>
            </w:r>
            <w:r w:rsidRPr="0099109A">
              <w:rPr>
                <w:rFonts w:ascii="Times New Roman" w:eastAsia="Times New Roman" w:hAnsi="Times New Roman" w:cs="Times New Roman"/>
              </w:rPr>
              <w:t xml:space="preserve">поговорок и сказок </w:t>
            </w:r>
            <w:r w:rsidRPr="0099109A">
              <w:rPr>
                <w:rFonts w:ascii="Times New Roman" w:hAnsi="Times New Roman" w:cs="Times New Roman"/>
              </w:rPr>
              <w:t>о</w:t>
            </w:r>
            <w:r w:rsidR="0099109A">
              <w:rPr>
                <w:rFonts w:ascii="Times New Roman" w:hAnsi="Times New Roman" w:cs="Times New Roman"/>
              </w:rPr>
              <w:t xml:space="preserve"> </w:t>
            </w:r>
            <w:r w:rsidRPr="0099109A">
              <w:rPr>
                <w:rFonts w:ascii="Times New Roman" w:hAnsi="Times New Roman" w:cs="Times New Roman"/>
              </w:rPr>
              <w:t>дружбе.</w:t>
            </w:r>
          </w:p>
          <w:p w:rsidR="009228BB" w:rsidRPr="0099109A" w:rsidRDefault="009228BB" w:rsidP="00712192">
            <w:pPr>
              <w:pStyle w:val="a4"/>
              <w:widowControl w:val="0"/>
              <w:numPr>
                <w:ilvl w:val="0"/>
                <w:numId w:val="988"/>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Скамейка примирения.</w:t>
            </w:r>
            <w:r w:rsidRPr="0099109A">
              <w:rPr>
                <w:rFonts w:ascii="Times New Roman" w:eastAsia="Times New Roman" w:hAnsi="Times New Roman" w:cs="Times New Roman"/>
                <w:spacing w:val="-57"/>
              </w:rPr>
              <w:t xml:space="preserve"> </w:t>
            </w:r>
            <w:r w:rsidRPr="0099109A">
              <w:rPr>
                <w:rFonts w:ascii="Times New Roman" w:eastAsia="Times New Roman" w:hAnsi="Times New Roman" w:cs="Times New Roman"/>
              </w:rPr>
              <w:t>Медиатека, фонотека,</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мирилки.</w:t>
            </w:r>
          </w:p>
          <w:p w:rsidR="0099109A" w:rsidRPr="0099109A" w:rsidRDefault="009228BB" w:rsidP="00712192">
            <w:pPr>
              <w:pStyle w:val="a4"/>
              <w:widowControl w:val="0"/>
              <w:numPr>
                <w:ilvl w:val="0"/>
                <w:numId w:val="988"/>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Фото детей,</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воспитателей.</w:t>
            </w:r>
            <w:r w:rsidRPr="0099109A">
              <w:rPr>
                <w:rFonts w:ascii="Times New Roman" w:eastAsia="Times New Roman" w:hAnsi="Times New Roman" w:cs="Times New Roman"/>
                <w:spacing w:val="1"/>
              </w:rPr>
              <w:t xml:space="preserve"> </w:t>
            </w:r>
          </w:p>
          <w:p w:rsidR="0099109A" w:rsidRPr="0099109A" w:rsidRDefault="009228BB" w:rsidP="00712192">
            <w:pPr>
              <w:pStyle w:val="a4"/>
              <w:widowControl w:val="0"/>
              <w:numPr>
                <w:ilvl w:val="0"/>
                <w:numId w:val="988"/>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Мешочки добра</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(групповые или</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индивидуальные).</w:t>
            </w:r>
            <w:r w:rsidRPr="0099109A">
              <w:rPr>
                <w:rFonts w:ascii="Times New Roman" w:eastAsia="Times New Roman" w:hAnsi="Times New Roman" w:cs="Times New Roman"/>
                <w:spacing w:val="1"/>
              </w:rPr>
              <w:t xml:space="preserve"> </w:t>
            </w:r>
          </w:p>
          <w:p w:rsidR="009228BB" w:rsidRPr="0099109A" w:rsidRDefault="009228BB" w:rsidP="00712192">
            <w:pPr>
              <w:pStyle w:val="a4"/>
              <w:widowControl w:val="0"/>
              <w:numPr>
                <w:ilvl w:val="0"/>
                <w:numId w:val="988"/>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Дидактический</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материал</w:t>
            </w:r>
            <w:r w:rsidRPr="0099109A">
              <w:rPr>
                <w:rFonts w:ascii="Times New Roman" w:eastAsia="Times New Roman" w:hAnsi="Times New Roman" w:cs="Times New Roman"/>
                <w:spacing w:val="-8"/>
              </w:rPr>
              <w:t xml:space="preserve"> </w:t>
            </w:r>
            <w:r w:rsidRPr="0099109A">
              <w:rPr>
                <w:rFonts w:ascii="Times New Roman" w:eastAsia="Times New Roman" w:hAnsi="Times New Roman" w:cs="Times New Roman"/>
              </w:rPr>
              <w:t>об</w:t>
            </w:r>
            <w:r w:rsidRPr="0099109A">
              <w:rPr>
                <w:rFonts w:ascii="Times New Roman" w:eastAsia="Times New Roman" w:hAnsi="Times New Roman" w:cs="Times New Roman"/>
                <w:spacing w:val="-7"/>
              </w:rPr>
              <w:t xml:space="preserve"> </w:t>
            </w:r>
            <w:r w:rsidRPr="0099109A">
              <w:rPr>
                <w:rFonts w:ascii="Times New Roman" w:eastAsia="Times New Roman" w:hAnsi="Times New Roman" w:cs="Times New Roman"/>
              </w:rPr>
              <w:t>эмоциях</w:t>
            </w:r>
          </w:p>
          <w:p w:rsidR="009228BB" w:rsidRPr="0099109A" w:rsidRDefault="009228BB" w:rsidP="0099109A">
            <w:pPr>
              <w:pStyle w:val="a4"/>
              <w:widowControl w:val="0"/>
              <w:autoSpaceDE w:val="0"/>
              <w:autoSpaceDN w:val="0"/>
              <w:spacing w:after="0" w:line="240" w:lineRule="auto"/>
              <w:ind w:left="281" w:right="57"/>
              <w:jc w:val="both"/>
              <w:rPr>
                <w:rFonts w:ascii="Times New Roman" w:eastAsia="Times New Roman" w:hAnsi="Times New Roman" w:cs="Times New Roman"/>
              </w:rPr>
            </w:pPr>
            <w:r w:rsidRPr="0099109A">
              <w:rPr>
                <w:rFonts w:ascii="Times New Roman" w:eastAsia="Times New Roman" w:hAnsi="Times New Roman" w:cs="Times New Roman"/>
              </w:rPr>
              <w:t>и</w:t>
            </w:r>
            <w:r w:rsidRPr="0099109A">
              <w:rPr>
                <w:rFonts w:ascii="Times New Roman" w:eastAsia="Times New Roman" w:hAnsi="Times New Roman" w:cs="Times New Roman"/>
                <w:spacing w:val="-4"/>
              </w:rPr>
              <w:t xml:space="preserve"> </w:t>
            </w:r>
            <w:r w:rsidRPr="0099109A">
              <w:rPr>
                <w:rFonts w:ascii="Times New Roman" w:eastAsia="Times New Roman" w:hAnsi="Times New Roman" w:cs="Times New Roman"/>
              </w:rPr>
              <w:t>коммуникации</w:t>
            </w:r>
          </w:p>
        </w:tc>
        <w:tc>
          <w:tcPr>
            <w:tcW w:w="1853" w:type="dxa"/>
            <w:shd w:val="clear" w:color="auto" w:fill="auto"/>
          </w:tcPr>
          <w:p w:rsidR="009228BB" w:rsidRPr="0099109A" w:rsidRDefault="009228BB" w:rsidP="00712192">
            <w:pPr>
              <w:pStyle w:val="a4"/>
              <w:widowControl w:val="0"/>
              <w:numPr>
                <w:ilvl w:val="0"/>
                <w:numId w:val="988"/>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Подушка-мирилка</w:t>
            </w:r>
          </w:p>
          <w:p w:rsidR="009228BB" w:rsidRPr="0099109A" w:rsidRDefault="009228BB" w:rsidP="00712192">
            <w:pPr>
              <w:pStyle w:val="a4"/>
              <w:widowControl w:val="0"/>
              <w:numPr>
                <w:ilvl w:val="0"/>
                <w:numId w:val="988"/>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Рукав</w:t>
            </w:r>
            <w:r w:rsidRPr="0099109A">
              <w:rPr>
                <w:rFonts w:ascii="Times New Roman" w:eastAsia="Times New Roman" w:hAnsi="Times New Roman" w:cs="Times New Roman"/>
                <w:spacing w:val="-6"/>
              </w:rPr>
              <w:t xml:space="preserve"> </w:t>
            </w:r>
            <w:r w:rsidRPr="0099109A">
              <w:rPr>
                <w:rFonts w:ascii="Times New Roman" w:eastAsia="Times New Roman" w:hAnsi="Times New Roman" w:cs="Times New Roman"/>
              </w:rPr>
              <w:t>примирения</w:t>
            </w:r>
          </w:p>
          <w:p w:rsidR="0099109A" w:rsidRPr="0099109A" w:rsidRDefault="009228BB" w:rsidP="00712192">
            <w:pPr>
              <w:pStyle w:val="a4"/>
              <w:widowControl w:val="0"/>
              <w:numPr>
                <w:ilvl w:val="0"/>
                <w:numId w:val="988"/>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Костюмы</w:t>
            </w:r>
            <w:r w:rsidRPr="0099109A">
              <w:rPr>
                <w:rFonts w:ascii="Times New Roman" w:eastAsia="Times New Roman" w:hAnsi="Times New Roman" w:cs="Times New Roman"/>
                <w:spacing w:val="-14"/>
              </w:rPr>
              <w:t xml:space="preserve"> </w:t>
            </w:r>
            <w:r w:rsidRPr="0099109A">
              <w:rPr>
                <w:rFonts w:ascii="Times New Roman" w:eastAsia="Times New Roman" w:hAnsi="Times New Roman" w:cs="Times New Roman"/>
              </w:rPr>
              <w:t>народов</w:t>
            </w:r>
            <w:r w:rsidRPr="0099109A">
              <w:rPr>
                <w:rFonts w:ascii="Times New Roman" w:eastAsia="Times New Roman" w:hAnsi="Times New Roman" w:cs="Times New Roman"/>
                <w:spacing w:val="-57"/>
              </w:rPr>
              <w:t xml:space="preserve"> </w:t>
            </w:r>
            <w:r w:rsidRPr="0099109A">
              <w:rPr>
                <w:rFonts w:ascii="Times New Roman" w:eastAsia="Times New Roman" w:hAnsi="Times New Roman" w:cs="Times New Roman"/>
              </w:rPr>
              <w:t>России и мира</w:t>
            </w:r>
            <w:r w:rsidRPr="0099109A">
              <w:rPr>
                <w:rFonts w:ascii="Times New Roman" w:eastAsia="Times New Roman" w:hAnsi="Times New Roman" w:cs="Times New Roman"/>
                <w:spacing w:val="1"/>
              </w:rPr>
              <w:t xml:space="preserve"> </w:t>
            </w:r>
          </w:p>
          <w:p w:rsidR="0099109A" w:rsidRDefault="009228BB" w:rsidP="00712192">
            <w:pPr>
              <w:pStyle w:val="a4"/>
              <w:widowControl w:val="0"/>
              <w:numPr>
                <w:ilvl w:val="0"/>
                <w:numId w:val="988"/>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Куклы</w:t>
            </w:r>
          </w:p>
          <w:p w:rsidR="009228BB" w:rsidRPr="0099109A" w:rsidRDefault="009228BB" w:rsidP="00712192">
            <w:pPr>
              <w:pStyle w:val="a4"/>
              <w:widowControl w:val="0"/>
              <w:numPr>
                <w:ilvl w:val="0"/>
                <w:numId w:val="988"/>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Игрушки,</w:t>
            </w:r>
            <w:r w:rsidRPr="0099109A">
              <w:rPr>
                <w:rFonts w:ascii="Times New Roman" w:eastAsia="Times New Roman" w:hAnsi="Times New Roman" w:cs="Times New Roman"/>
                <w:spacing w:val="-15"/>
              </w:rPr>
              <w:t xml:space="preserve"> </w:t>
            </w:r>
            <w:r w:rsidRPr="0099109A">
              <w:rPr>
                <w:rFonts w:ascii="Times New Roman" w:eastAsia="Times New Roman" w:hAnsi="Times New Roman" w:cs="Times New Roman"/>
              </w:rPr>
              <w:t>сделанные</w:t>
            </w:r>
            <w:r w:rsidRPr="0099109A">
              <w:rPr>
                <w:rFonts w:ascii="Times New Roman" w:eastAsia="Times New Roman" w:hAnsi="Times New Roman" w:cs="Times New Roman"/>
                <w:spacing w:val="-57"/>
              </w:rPr>
              <w:t xml:space="preserve"> </w:t>
            </w:r>
            <w:r w:rsidRPr="0099109A">
              <w:rPr>
                <w:rFonts w:ascii="Times New Roman" w:eastAsia="Times New Roman" w:hAnsi="Times New Roman" w:cs="Times New Roman"/>
              </w:rPr>
              <w:t>детьми для</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совместных игр</w:t>
            </w:r>
          </w:p>
        </w:tc>
      </w:tr>
      <w:tr w:rsidR="009228BB" w:rsidRPr="001E3B1F" w:rsidTr="0099109A">
        <w:trPr>
          <w:trHeight w:val="410"/>
        </w:trPr>
        <w:tc>
          <w:tcPr>
            <w:tcW w:w="9356" w:type="dxa"/>
            <w:gridSpan w:val="4"/>
            <w:shd w:val="clear" w:color="auto" w:fill="F2F2F2" w:themeFill="background1" w:themeFillShade="F2"/>
          </w:tcPr>
          <w:p w:rsidR="009228BB" w:rsidRPr="001E3B1F" w:rsidRDefault="009228BB" w:rsidP="0099109A">
            <w:pPr>
              <w:widowControl w:val="0"/>
              <w:autoSpaceDE w:val="0"/>
              <w:autoSpaceDN w:val="0"/>
              <w:spacing w:after="0" w:line="240" w:lineRule="auto"/>
              <w:ind w:left="104" w:right="57"/>
              <w:jc w:val="both"/>
              <w:rPr>
                <w:rFonts w:ascii="Times New Roman" w:eastAsia="Times New Roman" w:hAnsi="Times New Roman" w:cs="Times New Roman"/>
              </w:rPr>
            </w:pPr>
            <w:r w:rsidRPr="001E3B1F">
              <w:rPr>
                <w:rFonts w:ascii="Times New Roman" w:eastAsia="Times New Roman" w:hAnsi="Times New Roman" w:cs="Times New Roman"/>
              </w:rPr>
              <w:lastRenderedPageBreak/>
              <w:t>Компоненты среды, обеспечивающие детям возможность общения, игры и совместной деятельности.</w:t>
            </w:r>
          </w:p>
        </w:tc>
      </w:tr>
      <w:tr w:rsidR="009228BB" w:rsidRPr="001E3B1F" w:rsidTr="00455CB4">
        <w:trPr>
          <w:trHeight w:val="415"/>
        </w:trPr>
        <w:tc>
          <w:tcPr>
            <w:tcW w:w="1266" w:type="dxa"/>
            <w:shd w:val="clear" w:color="auto" w:fill="auto"/>
          </w:tcPr>
          <w:p w:rsidR="009228BB" w:rsidRPr="001E3B1F" w:rsidRDefault="0099109A" w:rsidP="0099109A">
            <w:pPr>
              <w:widowControl w:val="0"/>
              <w:tabs>
                <w:tab w:val="left" w:pos="284"/>
              </w:tabs>
              <w:autoSpaceDE w:val="0"/>
              <w:autoSpaceDN w:val="0"/>
              <w:spacing w:after="0" w:line="240" w:lineRule="auto"/>
              <w:ind w:right="132"/>
              <w:jc w:val="center"/>
              <w:rPr>
                <w:rFonts w:ascii="Times New Roman" w:eastAsia="Times New Roman" w:hAnsi="Times New Roman" w:cs="Times New Roman"/>
                <w:b/>
              </w:rPr>
            </w:pPr>
            <w:r>
              <w:rPr>
                <w:rFonts w:ascii="Times New Roman" w:eastAsia="Times New Roman" w:hAnsi="Times New Roman" w:cs="Times New Roman"/>
                <w:b/>
              </w:rPr>
              <w:t>Семь</w:t>
            </w:r>
            <w:r w:rsidR="009228BB" w:rsidRPr="001E3B1F">
              <w:rPr>
                <w:rFonts w:ascii="Times New Roman" w:eastAsia="Times New Roman" w:hAnsi="Times New Roman" w:cs="Times New Roman"/>
                <w:b/>
              </w:rPr>
              <w:t>я</w:t>
            </w:r>
          </w:p>
        </w:tc>
        <w:tc>
          <w:tcPr>
            <w:tcW w:w="2410" w:type="dxa"/>
            <w:shd w:val="clear" w:color="auto" w:fill="auto"/>
          </w:tcPr>
          <w:p w:rsidR="009228BB" w:rsidRPr="0099109A" w:rsidRDefault="009228BB" w:rsidP="00712192">
            <w:pPr>
              <w:pStyle w:val="a4"/>
              <w:widowControl w:val="0"/>
              <w:numPr>
                <w:ilvl w:val="0"/>
                <w:numId w:val="989"/>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Фотоколлажи</w:t>
            </w:r>
            <w:r w:rsidRPr="0099109A">
              <w:rPr>
                <w:rFonts w:ascii="Times New Roman" w:eastAsia="Times New Roman" w:hAnsi="Times New Roman" w:cs="Times New Roman"/>
                <w:spacing w:val="-15"/>
              </w:rPr>
              <w:t xml:space="preserve"> </w:t>
            </w:r>
            <w:r w:rsidRPr="0099109A">
              <w:rPr>
                <w:rFonts w:ascii="Times New Roman" w:eastAsia="Times New Roman" w:hAnsi="Times New Roman" w:cs="Times New Roman"/>
              </w:rPr>
              <w:t>«Семья».</w:t>
            </w:r>
            <w:r w:rsidRPr="0099109A">
              <w:rPr>
                <w:rFonts w:ascii="Times New Roman" w:eastAsia="Times New Roman" w:hAnsi="Times New Roman" w:cs="Times New Roman"/>
                <w:spacing w:val="-57"/>
              </w:rPr>
              <w:t xml:space="preserve"> </w:t>
            </w:r>
            <w:r w:rsidRPr="0099109A">
              <w:rPr>
                <w:rFonts w:ascii="Times New Roman" w:eastAsia="Times New Roman" w:hAnsi="Times New Roman" w:cs="Times New Roman"/>
              </w:rPr>
              <w:t>Выставки творческих</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работ.</w:t>
            </w:r>
          </w:p>
          <w:p w:rsidR="009228BB" w:rsidRPr="0099109A" w:rsidRDefault="009228BB" w:rsidP="00712192">
            <w:pPr>
              <w:pStyle w:val="a4"/>
              <w:widowControl w:val="0"/>
              <w:numPr>
                <w:ilvl w:val="0"/>
                <w:numId w:val="989"/>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«Семейное</w:t>
            </w:r>
            <w:r w:rsidRPr="0099109A">
              <w:rPr>
                <w:rFonts w:ascii="Times New Roman" w:eastAsia="Times New Roman" w:hAnsi="Times New Roman" w:cs="Times New Roman"/>
                <w:spacing w:val="-5"/>
              </w:rPr>
              <w:t xml:space="preserve"> </w:t>
            </w:r>
            <w:r w:rsidRPr="0099109A">
              <w:rPr>
                <w:rFonts w:ascii="Times New Roman" w:eastAsia="Times New Roman" w:hAnsi="Times New Roman" w:cs="Times New Roman"/>
              </w:rPr>
              <w:t>древо».</w:t>
            </w:r>
          </w:p>
          <w:p w:rsidR="009228BB" w:rsidRPr="0099109A" w:rsidRDefault="009228BB" w:rsidP="00712192">
            <w:pPr>
              <w:pStyle w:val="a4"/>
              <w:widowControl w:val="0"/>
              <w:numPr>
                <w:ilvl w:val="0"/>
                <w:numId w:val="989"/>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Творческие</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совместные</w:t>
            </w:r>
            <w:r w:rsidRPr="0099109A">
              <w:rPr>
                <w:rFonts w:ascii="Times New Roman" w:eastAsia="Times New Roman" w:hAnsi="Times New Roman" w:cs="Times New Roman"/>
                <w:spacing w:val="-12"/>
              </w:rPr>
              <w:t xml:space="preserve"> </w:t>
            </w:r>
            <w:r w:rsidRPr="0099109A">
              <w:rPr>
                <w:rFonts w:ascii="Times New Roman" w:eastAsia="Times New Roman" w:hAnsi="Times New Roman" w:cs="Times New Roman"/>
              </w:rPr>
              <w:t>поделки.</w:t>
            </w:r>
          </w:p>
          <w:p w:rsidR="0099109A" w:rsidRPr="0099109A" w:rsidRDefault="009228BB" w:rsidP="00712192">
            <w:pPr>
              <w:pStyle w:val="a4"/>
              <w:widowControl w:val="0"/>
              <w:numPr>
                <w:ilvl w:val="0"/>
                <w:numId w:val="989"/>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Уголки для родителей.</w:t>
            </w:r>
          </w:p>
          <w:p w:rsidR="009228BB" w:rsidRPr="0099109A" w:rsidRDefault="009228BB" w:rsidP="00712192">
            <w:pPr>
              <w:pStyle w:val="a4"/>
              <w:widowControl w:val="0"/>
              <w:numPr>
                <w:ilvl w:val="0"/>
                <w:numId w:val="989"/>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Тематические</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экспозиции</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к</w:t>
            </w:r>
            <w:r w:rsidR="0099109A">
              <w:rPr>
                <w:rFonts w:ascii="Times New Roman" w:eastAsia="Times New Roman" w:hAnsi="Times New Roman" w:cs="Times New Roman"/>
              </w:rPr>
              <w:t xml:space="preserve"> </w:t>
            </w:r>
            <w:r w:rsidRPr="0099109A">
              <w:rPr>
                <w:rFonts w:ascii="Times New Roman" w:eastAsia="Times New Roman" w:hAnsi="Times New Roman" w:cs="Times New Roman"/>
              </w:rPr>
              <w:t>праздничным</w:t>
            </w:r>
            <w:r w:rsidRPr="0099109A">
              <w:rPr>
                <w:rFonts w:ascii="Times New Roman" w:eastAsia="Times New Roman" w:hAnsi="Times New Roman" w:cs="Times New Roman"/>
                <w:spacing w:val="-9"/>
              </w:rPr>
              <w:t xml:space="preserve"> </w:t>
            </w:r>
            <w:r w:rsidRPr="0099109A">
              <w:rPr>
                <w:rFonts w:ascii="Times New Roman" w:eastAsia="Times New Roman" w:hAnsi="Times New Roman" w:cs="Times New Roman"/>
              </w:rPr>
              <w:t>датам</w:t>
            </w:r>
            <w:r w:rsidRPr="0099109A">
              <w:rPr>
                <w:rFonts w:ascii="Times New Roman" w:eastAsia="Times New Roman" w:hAnsi="Times New Roman" w:cs="Times New Roman"/>
                <w:spacing w:val="-8"/>
              </w:rPr>
              <w:t xml:space="preserve"> </w:t>
            </w:r>
            <w:r w:rsidRPr="0099109A">
              <w:rPr>
                <w:rFonts w:ascii="Times New Roman" w:eastAsia="Times New Roman" w:hAnsi="Times New Roman" w:cs="Times New Roman"/>
              </w:rPr>
              <w:t>о</w:t>
            </w:r>
            <w:r w:rsidRPr="0099109A">
              <w:rPr>
                <w:rFonts w:ascii="Times New Roman" w:eastAsia="Times New Roman" w:hAnsi="Times New Roman" w:cs="Times New Roman"/>
                <w:spacing w:val="-57"/>
              </w:rPr>
              <w:t xml:space="preserve"> </w:t>
            </w:r>
            <w:r w:rsidRPr="0099109A">
              <w:rPr>
                <w:rFonts w:ascii="Times New Roman" w:eastAsia="Times New Roman" w:hAnsi="Times New Roman" w:cs="Times New Roman"/>
              </w:rPr>
              <w:t>семье (День матери,</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День отца, День</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пожилого человека)</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Музей</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семьи.</w:t>
            </w:r>
          </w:p>
        </w:tc>
        <w:tc>
          <w:tcPr>
            <w:tcW w:w="3827" w:type="dxa"/>
            <w:shd w:val="clear" w:color="auto" w:fill="auto"/>
          </w:tcPr>
          <w:p w:rsidR="009228BB" w:rsidRPr="0099109A" w:rsidRDefault="009228BB" w:rsidP="00712192">
            <w:pPr>
              <w:pStyle w:val="a4"/>
              <w:widowControl w:val="0"/>
              <w:numPr>
                <w:ilvl w:val="0"/>
                <w:numId w:val="989"/>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 xml:space="preserve">Семейный стол и </w:t>
            </w:r>
            <w:r w:rsidRPr="0099109A">
              <w:rPr>
                <w:rFonts w:ascii="Times New Roman" w:hAnsi="Times New Roman" w:cs="Times New Roman"/>
              </w:rPr>
              <w:t>игра, хобби</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семьи.</w:t>
            </w:r>
          </w:p>
          <w:p w:rsidR="009228BB" w:rsidRPr="0099109A" w:rsidRDefault="009228BB" w:rsidP="00712192">
            <w:pPr>
              <w:pStyle w:val="a4"/>
              <w:widowControl w:val="0"/>
              <w:numPr>
                <w:ilvl w:val="0"/>
                <w:numId w:val="989"/>
              </w:numPr>
              <w:autoSpaceDE w:val="0"/>
              <w:autoSpaceDN w:val="0"/>
              <w:spacing w:after="0" w:line="240" w:lineRule="auto"/>
              <w:ind w:left="281" w:right="57" w:hanging="224"/>
              <w:jc w:val="both"/>
              <w:rPr>
                <w:rFonts w:ascii="Times New Roman" w:hAnsi="Times New Roman" w:cs="Times New Roman"/>
              </w:rPr>
            </w:pPr>
            <w:r w:rsidRPr="0099109A">
              <w:rPr>
                <w:rFonts w:ascii="Times New Roman" w:eastAsia="Times New Roman" w:hAnsi="Times New Roman" w:cs="Times New Roman"/>
              </w:rPr>
              <w:t>Библиотека</w:t>
            </w:r>
            <w:r w:rsidRPr="0099109A">
              <w:rPr>
                <w:rFonts w:ascii="Times New Roman" w:eastAsia="Times New Roman" w:hAnsi="Times New Roman" w:cs="Times New Roman"/>
                <w:spacing w:val="-10"/>
              </w:rPr>
              <w:t xml:space="preserve"> </w:t>
            </w:r>
            <w:r w:rsidRPr="0099109A">
              <w:rPr>
                <w:rFonts w:ascii="Times New Roman" w:eastAsia="Times New Roman" w:hAnsi="Times New Roman" w:cs="Times New Roman"/>
              </w:rPr>
              <w:t>«</w:t>
            </w:r>
            <w:r w:rsidR="0099109A" w:rsidRPr="0099109A">
              <w:rPr>
                <w:rFonts w:ascii="Times New Roman" w:hAnsi="Times New Roman" w:cs="Times New Roman"/>
              </w:rPr>
              <w:t>Моя семья</w:t>
            </w:r>
            <w:r w:rsidRPr="0099109A">
              <w:rPr>
                <w:rFonts w:ascii="Times New Roman" w:hAnsi="Times New Roman" w:cs="Times New Roman"/>
              </w:rPr>
              <w:t>».</w:t>
            </w:r>
          </w:p>
          <w:p w:rsidR="009228BB" w:rsidRPr="0099109A" w:rsidRDefault="009228BB" w:rsidP="00712192">
            <w:pPr>
              <w:pStyle w:val="a4"/>
              <w:widowControl w:val="0"/>
              <w:numPr>
                <w:ilvl w:val="0"/>
                <w:numId w:val="989"/>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Видеотека</w:t>
            </w:r>
            <w:r w:rsidRPr="0099109A">
              <w:rPr>
                <w:rFonts w:ascii="Times New Roman" w:eastAsia="Times New Roman" w:hAnsi="Times New Roman" w:cs="Times New Roman"/>
                <w:spacing w:val="-13"/>
              </w:rPr>
              <w:t xml:space="preserve"> </w:t>
            </w:r>
            <w:r w:rsidRPr="0099109A">
              <w:rPr>
                <w:rFonts w:ascii="Times New Roman" w:eastAsia="Times New Roman" w:hAnsi="Times New Roman" w:cs="Times New Roman"/>
              </w:rPr>
              <w:t>«Семейные</w:t>
            </w:r>
            <w:r w:rsidRPr="0099109A">
              <w:rPr>
                <w:rFonts w:ascii="Times New Roman" w:eastAsia="Times New Roman" w:hAnsi="Times New Roman" w:cs="Times New Roman"/>
                <w:spacing w:val="-57"/>
              </w:rPr>
              <w:t xml:space="preserve"> </w:t>
            </w:r>
            <w:r w:rsidRPr="0099109A">
              <w:rPr>
                <w:rFonts w:ascii="Times New Roman" w:eastAsia="Times New Roman" w:hAnsi="Times New Roman" w:cs="Times New Roman"/>
              </w:rPr>
              <w:t>традиции» (для</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просмотра</w:t>
            </w:r>
            <w:r w:rsidRPr="0099109A">
              <w:rPr>
                <w:rFonts w:ascii="Times New Roman" w:eastAsia="Times New Roman" w:hAnsi="Times New Roman" w:cs="Times New Roman"/>
                <w:spacing w:val="-2"/>
              </w:rPr>
              <w:t xml:space="preserve"> </w:t>
            </w:r>
            <w:r w:rsidRPr="0099109A">
              <w:rPr>
                <w:rFonts w:ascii="Times New Roman" w:eastAsia="Times New Roman" w:hAnsi="Times New Roman" w:cs="Times New Roman"/>
              </w:rPr>
              <w:t>детьми)</w:t>
            </w:r>
            <w:r w:rsidRPr="0099109A">
              <w:rPr>
                <w:rFonts w:ascii="Times New Roman" w:eastAsia="Times New Roman" w:hAnsi="Times New Roman" w:cs="Times New Roman"/>
                <w:spacing w:val="-1"/>
              </w:rPr>
              <w:t>.</w:t>
            </w:r>
          </w:p>
          <w:p w:rsidR="009228BB" w:rsidRPr="0099109A" w:rsidRDefault="009228BB" w:rsidP="00712192">
            <w:pPr>
              <w:pStyle w:val="a4"/>
              <w:widowControl w:val="0"/>
              <w:numPr>
                <w:ilvl w:val="0"/>
                <w:numId w:val="989"/>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Афиша куда пойти с</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ребенком в выходной, о</w:t>
            </w:r>
            <w:r w:rsidRPr="0099109A">
              <w:rPr>
                <w:rFonts w:ascii="Times New Roman" w:eastAsia="Times New Roman" w:hAnsi="Times New Roman" w:cs="Times New Roman"/>
                <w:spacing w:val="-57"/>
              </w:rPr>
              <w:t xml:space="preserve"> </w:t>
            </w:r>
            <w:r w:rsidRPr="0099109A">
              <w:rPr>
                <w:rFonts w:ascii="Times New Roman" w:eastAsia="Times New Roman" w:hAnsi="Times New Roman" w:cs="Times New Roman"/>
              </w:rPr>
              <w:t>поездках, экскурсиях,</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походах.</w:t>
            </w:r>
          </w:p>
          <w:p w:rsidR="009228BB" w:rsidRPr="0099109A" w:rsidRDefault="009228BB" w:rsidP="00712192">
            <w:pPr>
              <w:pStyle w:val="a4"/>
              <w:widowControl w:val="0"/>
              <w:numPr>
                <w:ilvl w:val="0"/>
                <w:numId w:val="989"/>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Семейные</w:t>
            </w:r>
            <w:r w:rsidRPr="0099109A">
              <w:rPr>
                <w:rFonts w:ascii="Times New Roman" w:eastAsia="Times New Roman" w:hAnsi="Times New Roman" w:cs="Times New Roman"/>
                <w:spacing w:val="-15"/>
              </w:rPr>
              <w:t xml:space="preserve"> </w:t>
            </w:r>
            <w:r w:rsidRPr="0099109A">
              <w:rPr>
                <w:rFonts w:ascii="Times New Roman" w:eastAsia="Times New Roman" w:hAnsi="Times New Roman" w:cs="Times New Roman"/>
              </w:rPr>
              <w:t>альбомы,</w:t>
            </w:r>
            <w:r w:rsidRPr="0099109A">
              <w:rPr>
                <w:rFonts w:ascii="Times New Roman" w:eastAsia="Times New Roman" w:hAnsi="Times New Roman" w:cs="Times New Roman"/>
                <w:spacing w:val="-57"/>
              </w:rPr>
              <w:t xml:space="preserve"> </w:t>
            </w:r>
            <w:r w:rsidRPr="0099109A">
              <w:rPr>
                <w:rFonts w:ascii="Times New Roman" w:eastAsia="Times New Roman" w:hAnsi="Times New Roman" w:cs="Times New Roman"/>
              </w:rPr>
              <w:t>родословные,</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семейные</w:t>
            </w:r>
            <w:r w:rsidRPr="0099109A">
              <w:rPr>
                <w:rFonts w:ascii="Times New Roman" w:eastAsia="Times New Roman" w:hAnsi="Times New Roman" w:cs="Times New Roman"/>
                <w:spacing w:val="-3"/>
              </w:rPr>
              <w:t xml:space="preserve"> </w:t>
            </w:r>
            <w:r w:rsidRPr="0099109A">
              <w:rPr>
                <w:rFonts w:ascii="Times New Roman" w:eastAsia="Times New Roman" w:hAnsi="Times New Roman" w:cs="Times New Roman"/>
              </w:rPr>
              <w:t>гербы</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и</w:t>
            </w:r>
            <w:r w:rsidR="0099109A">
              <w:rPr>
                <w:rFonts w:ascii="Times New Roman" w:eastAsia="Times New Roman" w:hAnsi="Times New Roman" w:cs="Times New Roman"/>
              </w:rPr>
              <w:t xml:space="preserve"> </w:t>
            </w:r>
            <w:r w:rsidRPr="0099109A">
              <w:rPr>
                <w:rFonts w:ascii="Times New Roman" w:eastAsia="Times New Roman" w:hAnsi="Times New Roman" w:cs="Times New Roman"/>
              </w:rPr>
              <w:t>др.</w:t>
            </w:r>
          </w:p>
        </w:tc>
        <w:tc>
          <w:tcPr>
            <w:tcW w:w="1853" w:type="dxa"/>
            <w:shd w:val="clear" w:color="auto" w:fill="auto"/>
          </w:tcPr>
          <w:p w:rsidR="009228BB" w:rsidRPr="0099109A" w:rsidRDefault="009228BB" w:rsidP="00712192">
            <w:pPr>
              <w:pStyle w:val="a4"/>
              <w:widowControl w:val="0"/>
              <w:numPr>
                <w:ilvl w:val="0"/>
                <w:numId w:val="989"/>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Пальчиковые</w:t>
            </w:r>
            <w:r w:rsidRPr="0099109A">
              <w:rPr>
                <w:rFonts w:ascii="Times New Roman" w:eastAsia="Times New Roman" w:hAnsi="Times New Roman" w:cs="Times New Roman"/>
                <w:spacing w:val="-5"/>
              </w:rPr>
              <w:t xml:space="preserve"> </w:t>
            </w:r>
            <w:r w:rsidRPr="0099109A">
              <w:rPr>
                <w:rFonts w:ascii="Times New Roman" w:eastAsia="Times New Roman" w:hAnsi="Times New Roman" w:cs="Times New Roman"/>
              </w:rPr>
              <w:t>куклы</w:t>
            </w:r>
            <w:r w:rsidR="0099109A">
              <w:rPr>
                <w:rFonts w:ascii="Times New Roman" w:eastAsia="Times New Roman" w:hAnsi="Times New Roman" w:cs="Times New Roman"/>
              </w:rPr>
              <w:t xml:space="preserve"> </w:t>
            </w:r>
            <w:r w:rsidRPr="0099109A">
              <w:rPr>
                <w:rFonts w:ascii="Times New Roman" w:eastAsia="Times New Roman" w:hAnsi="Times New Roman" w:cs="Times New Roman"/>
              </w:rPr>
              <w:t>«Семья».</w:t>
            </w:r>
          </w:p>
          <w:p w:rsidR="009228BB" w:rsidRPr="0099109A" w:rsidRDefault="009228BB" w:rsidP="00712192">
            <w:pPr>
              <w:pStyle w:val="a4"/>
              <w:widowControl w:val="0"/>
              <w:numPr>
                <w:ilvl w:val="0"/>
                <w:numId w:val="989"/>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Костюмы</w:t>
            </w:r>
            <w:r w:rsidRPr="0099109A">
              <w:rPr>
                <w:rFonts w:ascii="Times New Roman" w:eastAsia="Times New Roman" w:hAnsi="Times New Roman" w:cs="Times New Roman"/>
                <w:spacing w:val="-4"/>
              </w:rPr>
              <w:t xml:space="preserve"> </w:t>
            </w:r>
            <w:r w:rsidRPr="0099109A">
              <w:rPr>
                <w:rFonts w:ascii="Times New Roman" w:eastAsia="Times New Roman" w:hAnsi="Times New Roman" w:cs="Times New Roman"/>
              </w:rPr>
              <w:t>«Бабушка»,</w:t>
            </w:r>
            <w:r w:rsidR="0099109A">
              <w:rPr>
                <w:rFonts w:ascii="Times New Roman" w:eastAsia="Times New Roman" w:hAnsi="Times New Roman" w:cs="Times New Roman"/>
              </w:rPr>
              <w:t xml:space="preserve"> </w:t>
            </w:r>
            <w:r w:rsidRPr="0099109A">
              <w:rPr>
                <w:rFonts w:ascii="Times New Roman" w:eastAsia="Times New Roman" w:hAnsi="Times New Roman" w:cs="Times New Roman"/>
              </w:rPr>
              <w:t>«Дед».</w:t>
            </w:r>
          </w:p>
          <w:p w:rsidR="009228BB" w:rsidRPr="0099109A" w:rsidRDefault="009228BB" w:rsidP="00712192">
            <w:pPr>
              <w:pStyle w:val="a4"/>
              <w:widowControl w:val="0"/>
              <w:numPr>
                <w:ilvl w:val="0"/>
                <w:numId w:val="989"/>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Куклы-пупсы;</w:t>
            </w:r>
            <w:r w:rsidRPr="0099109A">
              <w:rPr>
                <w:rFonts w:ascii="Times New Roman" w:eastAsia="Times New Roman" w:hAnsi="Times New Roman" w:cs="Times New Roman"/>
                <w:spacing w:val="-11"/>
              </w:rPr>
              <w:t xml:space="preserve"> </w:t>
            </w:r>
            <w:r w:rsidRPr="0099109A">
              <w:rPr>
                <w:rFonts w:ascii="Times New Roman" w:eastAsia="Times New Roman" w:hAnsi="Times New Roman" w:cs="Times New Roman"/>
              </w:rPr>
              <w:t>голыши</w:t>
            </w:r>
            <w:r w:rsidRPr="0099109A">
              <w:rPr>
                <w:rFonts w:ascii="Times New Roman" w:eastAsia="Times New Roman" w:hAnsi="Times New Roman" w:cs="Times New Roman"/>
                <w:spacing w:val="-57"/>
              </w:rPr>
              <w:t xml:space="preserve"> </w:t>
            </w:r>
            <w:r w:rsidRPr="0099109A">
              <w:rPr>
                <w:rFonts w:ascii="Times New Roman" w:eastAsia="Times New Roman" w:hAnsi="Times New Roman" w:cs="Times New Roman"/>
              </w:rPr>
              <w:t>с аксессуарами по</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уходу,</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коляски.</w:t>
            </w:r>
          </w:p>
          <w:p w:rsidR="009228BB" w:rsidRPr="0099109A" w:rsidRDefault="009228BB" w:rsidP="00712192">
            <w:pPr>
              <w:pStyle w:val="a4"/>
              <w:widowControl w:val="0"/>
              <w:numPr>
                <w:ilvl w:val="0"/>
                <w:numId w:val="989"/>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Конструкторы «Лего»</w:t>
            </w:r>
            <w:r w:rsidRPr="0099109A">
              <w:rPr>
                <w:rFonts w:ascii="Times New Roman" w:eastAsia="Times New Roman" w:hAnsi="Times New Roman" w:cs="Times New Roman"/>
                <w:spacing w:val="-58"/>
              </w:rPr>
              <w:t xml:space="preserve"> </w:t>
            </w:r>
            <w:r w:rsidRPr="0099109A">
              <w:rPr>
                <w:rFonts w:ascii="Times New Roman" w:eastAsia="Times New Roman" w:hAnsi="Times New Roman" w:cs="Times New Roman"/>
              </w:rPr>
              <w:t>(человечки).</w:t>
            </w:r>
          </w:p>
          <w:p w:rsidR="009228BB" w:rsidRPr="0099109A" w:rsidRDefault="009228BB" w:rsidP="00712192">
            <w:pPr>
              <w:pStyle w:val="a4"/>
              <w:widowControl w:val="0"/>
              <w:numPr>
                <w:ilvl w:val="0"/>
                <w:numId w:val="989"/>
              </w:numPr>
              <w:autoSpaceDE w:val="0"/>
              <w:autoSpaceDN w:val="0"/>
              <w:spacing w:after="0" w:line="240" w:lineRule="auto"/>
              <w:ind w:left="281" w:right="57" w:hanging="224"/>
              <w:jc w:val="both"/>
              <w:rPr>
                <w:rFonts w:ascii="Times New Roman" w:eastAsia="Times New Roman" w:hAnsi="Times New Roman" w:cs="Times New Roman"/>
              </w:rPr>
            </w:pPr>
            <w:r w:rsidRPr="0099109A">
              <w:rPr>
                <w:rFonts w:ascii="Times New Roman" w:eastAsia="Times New Roman" w:hAnsi="Times New Roman" w:cs="Times New Roman"/>
              </w:rPr>
              <w:t>Игровое</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spacing w:val="-1"/>
              </w:rPr>
              <w:t xml:space="preserve">оборудование </w:t>
            </w:r>
            <w:r w:rsidRPr="0099109A">
              <w:rPr>
                <w:rFonts w:ascii="Times New Roman" w:eastAsia="Times New Roman" w:hAnsi="Times New Roman" w:cs="Times New Roman"/>
              </w:rPr>
              <w:t>и</w:t>
            </w:r>
            <w:r w:rsidRPr="0099109A">
              <w:rPr>
                <w:rFonts w:ascii="Times New Roman" w:eastAsia="Times New Roman" w:hAnsi="Times New Roman" w:cs="Times New Roman"/>
                <w:spacing w:val="-57"/>
              </w:rPr>
              <w:t xml:space="preserve"> </w:t>
            </w:r>
            <w:r w:rsidRPr="0099109A">
              <w:rPr>
                <w:rFonts w:ascii="Times New Roman" w:eastAsia="Times New Roman" w:hAnsi="Times New Roman" w:cs="Times New Roman"/>
              </w:rPr>
              <w:t>игрушки</w:t>
            </w:r>
            <w:r w:rsidRPr="0099109A">
              <w:rPr>
                <w:rFonts w:ascii="Times New Roman" w:eastAsia="Times New Roman" w:hAnsi="Times New Roman" w:cs="Times New Roman"/>
                <w:spacing w:val="-1"/>
              </w:rPr>
              <w:t xml:space="preserve"> </w:t>
            </w:r>
            <w:r w:rsidRPr="0099109A">
              <w:rPr>
                <w:rFonts w:ascii="Times New Roman" w:eastAsia="Times New Roman" w:hAnsi="Times New Roman" w:cs="Times New Roman"/>
              </w:rPr>
              <w:t>для</w:t>
            </w:r>
          </w:p>
          <w:p w:rsidR="009228BB" w:rsidRPr="0099109A" w:rsidRDefault="009228BB" w:rsidP="0099109A">
            <w:pPr>
              <w:pStyle w:val="a4"/>
              <w:widowControl w:val="0"/>
              <w:autoSpaceDE w:val="0"/>
              <w:autoSpaceDN w:val="0"/>
              <w:spacing w:after="0" w:line="240" w:lineRule="auto"/>
              <w:ind w:left="281" w:right="57"/>
              <w:jc w:val="both"/>
              <w:rPr>
                <w:rFonts w:ascii="Times New Roman" w:eastAsia="Times New Roman" w:hAnsi="Times New Roman" w:cs="Times New Roman"/>
              </w:rPr>
            </w:pPr>
            <w:r w:rsidRPr="0099109A">
              <w:rPr>
                <w:rFonts w:ascii="Times New Roman" w:eastAsia="Times New Roman" w:hAnsi="Times New Roman" w:cs="Times New Roman"/>
                <w:spacing w:val="-1"/>
              </w:rPr>
              <w:t xml:space="preserve">сюжетно-ролевых </w:t>
            </w:r>
            <w:r w:rsidRPr="0099109A">
              <w:rPr>
                <w:rFonts w:ascii="Times New Roman" w:eastAsia="Times New Roman" w:hAnsi="Times New Roman" w:cs="Times New Roman"/>
                <w:spacing w:val="-57"/>
              </w:rPr>
              <w:t xml:space="preserve"> </w:t>
            </w:r>
            <w:r w:rsidRPr="0099109A">
              <w:rPr>
                <w:rFonts w:ascii="Times New Roman" w:eastAsia="Times New Roman" w:hAnsi="Times New Roman" w:cs="Times New Roman"/>
              </w:rPr>
              <w:t>игр</w:t>
            </w:r>
            <w:r w:rsidRPr="0099109A">
              <w:rPr>
                <w:rFonts w:ascii="Times New Roman" w:eastAsia="Times New Roman" w:hAnsi="Times New Roman" w:cs="Times New Roman"/>
                <w:spacing w:val="2"/>
              </w:rPr>
              <w:t xml:space="preserve"> </w:t>
            </w:r>
            <w:r w:rsidRPr="0099109A">
              <w:rPr>
                <w:rFonts w:ascii="Times New Roman" w:eastAsia="Times New Roman" w:hAnsi="Times New Roman" w:cs="Times New Roman"/>
              </w:rPr>
              <w:t>«Семья».</w:t>
            </w:r>
          </w:p>
        </w:tc>
      </w:tr>
      <w:tr w:rsidR="009228BB" w:rsidRPr="001E3B1F" w:rsidTr="0099109A">
        <w:trPr>
          <w:trHeight w:val="411"/>
        </w:trPr>
        <w:tc>
          <w:tcPr>
            <w:tcW w:w="9356" w:type="dxa"/>
            <w:gridSpan w:val="4"/>
            <w:shd w:val="clear" w:color="auto" w:fill="F2F2F2" w:themeFill="background1" w:themeFillShade="F2"/>
          </w:tcPr>
          <w:p w:rsidR="009228BB" w:rsidRPr="001E3B1F" w:rsidRDefault="009228BB" w:rsidP="0092166E">
            <w:pPr>
              <w:widowControl w:val="0"/>
              <w:autoSpaceDE w:val="0"/>
              <w:autoSpaceDN w:val="0"/>
              <w:spacing w:after="0" w:line="240" w:lineRule="auto"/>
              <w:ind w:left="102" w:right="132"/>
              <w:jc w:val="both"/>
              <w:rPr>
                <w:rFonts w:ascii="Times New Roman" w:eastAsia="Times New Roman" w:hAnsi="Times New Roman" w:cs="Times New Roman"/>
              </w:rPr>
            </w:pPr>
            <w:r w:rsidRPr="0099109A">
              <w:rPr>
                <w:rFonts w:ascii="Times New Roman" w:eastAsia="Times New Roman" w:hAnsi="Times New Roman" w:cs="Times New Roman"/>
                <w:shd w:val="clear" w:color="auto" w:fill="F2F2F2" w:themeFill="background1" w:themeFillShade="F2"/>
              </w:rPr>
              <w:t>Компоненты среды, отражающие ценность семьи, людей разных поколений, радость общения с семьей</w:t>
            </w:r>
          </w:p>
        </w:tc>
      </w:tr>
      <w:tr w:rsidR="009228BB" w:rsidRPr="001E3B1F" w:rsidTr="00455CB4">
        <w:trPr>
          <w:trHeight w:val="829"/>
        </w:trPr>
        <w:tc>
          <w:tcPr>
            <w:tcW w:w="1266" w:type="dxa"/>
            <w:shd w:val="clear" w:color="auto" w:fill="auto"/>
          </w:tcPr>
          <w:p w:rsidR="009228BB" w:rsidRPr="001E3B1F" w:rsidRDefault="009228BB" w:rsidP="0092166E">
            <w:pPr>
              <w:widowControl w:val="0"/>
              <w:autoSpaceDE w:val="0"/>
              <w:autoSpaceDN w:val="0"/>
              <w:spacing w:after="0" w:line="240" w:lineRule="auto"/>
              <w:ind w:right="533"/>
              <w:jc w:val="right"/>
              <w:rPr>
                <w:rFonts w:ascii="Times New Roman" w:eastAsia="Times New Roman" w:hAnsi="Times New Roman" w:cs="Times New Roman"/>
                <w:b/>
              </w:rPr>
            </w:pPr>
            <w:r w:rsidRPr="001E3B1F">
              <w:rPr>
                <w:rFonts w:ascii="Times New Roman" w:eastAsia="Times New Roman" w:hAnsi="Times New Roman" w:cs="Times New Roman"/>
                <w:b/>
              </w:rPr>
              <w:t>Труд</w:t>
            </w:r>
          </w:p>
        </w:tc>
        <w:tc>
          <w:tcPr>
            <w:tcW w:w="2410" w:type="dxa"/>
            <w:shd w:val="clear" w:color="auto" w:fill="auto"/>
          </w:tcPr>
          <w:p w:rsidR="009228BB" w:rsidRPr="00455CB4" w:rsidRDefault="009228BB" w:rsidP="00712192">
            <w:pPr>
              <w:pStyle w:val="a4"/>
              <w:widowControl w:val="0"/>
              <w:numPr>
                <w:ilvl w:val="0"/>
                <w:numId w:val="990"/>
              </w:numPr>
              <w:autoSpaceDE w:val="0"/>
              <w:autoSpaceDN w:val="0"/>
              <w:spacing w:after="0" w:line="240" w:lineRule="auto"/>
              <w:ind w:left="139" w:right="57" w:hanging="102"/>
              <w:jc w:val="both"/>
              <w:rPr>
                <w:rFonts w:ascii="Times New Roman" w:eastAsia="Times New Roman" w:hAnsi="Times New Roman" w:cs="Times New Roman"/>
              </w:rPr>
            </w:pPr>
            <w:r w:rsidRPr="00455CB4">
              <w:rPr>
                <w:rFonts w:ascii="Times New Roman" w:eastAsia="Times New Roman" w:hAnsi="Times New Roman" w:cs="Times New Roman"/>
              </w:rPr>
              <w:t>Стенд</w:t>
            </w:r>
            <w:r w:rsidRPr="00455CB4">
              <w:rPr>
                <w:rFonts w:ascii="Times New Roman" w:eastAsia="Times New Roman" w:hAnsi="Times New Roman" w:cs="Times New Roman"/>
                <w:spacing w:val="-11"/>
              </w:rPr>
              <w:t xml:space="preserve"> </w:t>
            </w:r>
            <w:r w:rsidRPr="00455CB4">
              <w:rPr>
                <w:rFonts w:ascii="Times New Roman" w:eastAsia="Times New Roman" w:hAnsi="Times New Roman" w:cs="Times New Roman"/>
              </w:rPr>
              <w:t>«Профессии</w:t>
            </w:r>
          </w:p>
          <w:p w:rsidR="003647FC" w:rsidRPr="00455CB4" w:rsidRDefault="009228BB" w:rsidP="00712192">
            <w:pPr>
              <w:pStyle w:val="a4"/>
              <w:widowControl w:val="0"/>
              <w:numPr>
                <w:ilvl w:val="0"/>
                <w:numId w:val="990"/>
              </w:numPr>
              <w:autoSpaceDE w:val="0"/>
              <w:autoSpaceDN w:val="0"/>
              <w:spacing w:after="0" w:line="240" w:lineRule="auto"/>
              <w:ind w:left="139" w:right="57" w:hanging="102"/>
              <w:jc w:val="both"/>
              <w:rPr>
                <w:rFonts w:ascii="Times New Roman" w:eastAsia="Times New Roman" w:hAnsi="Times New Roman" w:cs="Times New Roman"/>
              </w:rPr>
            </w:pPr>
            <w:r w:rsidRPr="00455CB4">
              <w:rPr>
                <w:rFonts w:ascii="Times New Roman" w:eastAsia="Times New Roman" w:hAnsi="Times New Roman" w:cs="Times New Roman"/>
              </w:rPr>
              <w:t>наших</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родителей» (фото), «Семейные</w:t>
            </w:r>
            <w:r w:rsidRPr="00455CB4">
              <w:rPr>
                <w:rFonts w:ascii="Times New Roman" w:eastAsia="Times New Roman" w:hAnsi="Times New Roman" w:cs="Times New Roman"/>
                <w:spacing w:val="-58"/>
              </w:rPr>
              <w:t xml:space="preserve"> </w:t>
            </w:r>
            <w:r w:rsidRPr="00455CB4">
              <w:rPr>
                <w:rFonts w:ascii="Times New Roman" w:eastAsia="Times New Roman" w:hAnsi="Times New Roman" w:cs="Times New Roman"/>
              </w:rPr>
              <w:t>профессии».</w:t>
            </w:r>
          </w:p>
          <w:p w:rsidR="009228BB" w:rsidRPr="00455CB4" w:rsidRDefault="009228BB" w:rsidP="00712192">
            <w:pPr>
              <w:pStyle w:val="a4"/>
              <w:widowControl w:val="0"/>
              <w:numPr>
                <w:ilvl w:val="0"/>
                <w:numId w:val="990"/>
              </w:numPr>
              <w:autoSpaceDE w:val="0"/>
              <w:autoSpaceDN w:val="0"/>
              <w:spacing w:after="0" w:line="240" w:lineRule="auto"/>
              <w:ind w:left="139" w:right="57" w:hanging="102"/>
              <w:jc w:val="both"/>
              <w:rPr>
                <w:rFonts w:ascii="Times New Roman" w:eastAsia="Times New Roman" w:hAnsi="Times New Roman" w:cs="Times New Roman"/>
              </w:rPr>
            </w:pPr>
            <w:r w:rsidRPr="00455CB4">
              <w:rPr>
                <w:rFonts w:ascii="Times New Roman" w:eastAsia="Times New Roman" w:hAnsi="Times New Roman" w:cs="Times New Roman"/>
                <w:spacing w:val="-1"/>
              </w:rPr>
              <w:t xml:space="preserve">Стенд </w:t>
            </w:r>
            <w:r w:rsidRPr="00455CB4">
              <w:rPr>
                <w:rFonts w:ascii="Times New Roman" w:eastAsia="Times New Roman" w:hAnsi="Times New Roman" w:cs="Times New Roman"/>
              </w:rPr>
              <w:t>«Дежурство».</w:t>
            </w:r>
            <w:r w:rsidRPr="00455CB4">
              <w:rPr>
                <w:rFonts w:ascii="Times New Roman" w:eastAsia="Times New Roman" w:hAnsi="Times New Roman" w:cs="Times New Roman"/>
                <w:spacing w:val="-57"/>
              </w:rPr>
              <w:t xml:space="preserve"> </w:t>
            </w:r>
            <w:r w:rsidRPr="00455CB4">
              <w:rPr>
                <w:rFonts w:ascii="Times New Roman" w:eastAsia="Times New Roman" w:hAnsi="Times New Roman" w:cs="Times New Roman"/>
              </w:rPr>
              <w:t>Уголок природы.</w:t>
            </w:r>
          </w:p>
        </w:tc>
        <w:tc>
          <w:tcPr>
            <w:tcW w:w="3827" w:type="dxa"/>
            <w:shd w:val="clear" w:color="auto" w:fill="auto"/>
          </w:tcPr>
          <w:p w:rsidR="009228BB" w:rsidRPr="00455CB4" w:rsidRDefault="009228BB" w:rsidP="00712192">
            <w:pPr>
              <w:pStyle w:val="a4"/>
              <w:widowControl w:val="0"/>
              <w:numPr>
                <w:ilvl w:val="0"/>
                <w:numId w:val="990"/>
              </w:numPr>
              <w:autoSpaceDE w:val="0"/>
              <w:autoSpaceDN w:val="0"/>
              <w:spacing w:after="0" w:line="240" w:lineRule="auto"/>
              <w:ind w:left="139" w:right="57" w:hanging="102"/>
              <w:jc w:val="both"/>
              <w:rPr>
                <w:rFonts w:ascii="Times New Roman" w:eastAsia="Times New Roman" w:hAnsi="Times New Roman" w:cs="Times New Roman"/>
              </w:rPr>
            </w:pPr>
            <w:r w:rsidRPr="00455CB4">
              <w:rPr>
                <w:rFonts w:ascii="Times New Roman" w:eastAsia="Times New Roman" w:hAnsi="Times New Roman" w:cs="Times New Roman"/>
              </w:rPr>
              <w:t>Столярные</w:t>
            </w:r>
            <w:r w:rsidRPr="00455CB4">
              <w:rPr>
                <w:rFonts w:ascii="Times New Roman" w:eastAsia="Times New Roman" w:hAnsi="Times New Roman" w:cs="Times New Roman"/>
                <w:spacing w:val="-4"/>
              </w:rPr>
              <w:t xml:space="preserve"> </w:t>
            </w:r>
            <w:r w:rsidRPr="00455CB4">
              <w:rPr>
                <w:rFonts w:ascii="Times New Roman" w:eastAsia="Times New Roman" w:hAnsi="Times New Roman" w:cs="Times New Roman"/>
              </w:rPr>
              <w:t>мастерские.</w:t>
            </w:r>
          </w:p>
          <w:p w:rsidR="00455CB4" w:rsidRDefault="009228BB" w:rsidP="00712192">
            <w:pPr>
              <w:pStyle w:val="a4"/>
              <w:widowControl w:val="0"/>
              <w:numPr>
                <w:ilvl w:val="0"/>
                <w:numId w:val="990"/>
              </w:numPr>
              <w:autoSpaceDE w:val="0"/>
              <w:autoSpaceDN w:val="0"/>
              <w:spacing w:after="0" w:line="240" w:lineRule="auto"/>
              <w:ind w:left="139" w:right="57" w:hanging="102"/>
              <w:jc w:val="both"/>
              <w:rPr>
                <w:rFonts w:ascii="Times New Roman" w:eastAsia="Times New Roman" w:hAnsi="Times New Roman" w:cs="Times New Roman"/>
              </w:rPr>
            </w:pPr>
            <w:r w:rsidRPr="00455CB4">
              <w:rPr>
                <w:rFonts w:ascii="Times New Roman" w:eastAsia="Times New Roman" w:hAnsi="Times New Roman" w:cs="Times New Roman"/>
              </w:rPr>
              <w:t>Швейная</w:t>
            </w:r>
            <w:r w:rsidRPr="00455CB4">
              <w:rPr>
                <w:rFonts w:ascii="Times New Roman" w:eastAsia="Times New Roman" w:hAnsi="Times New Roman" w:cs="Times New Roman"/>
                <w:spacing w:val="-3"/>
              </w:rPr>
              <w:t xml:space="preserve"> </w:t>
            </w:r>
            <w:r w:rsidRPr="00455CB4">
              <w:rPr>
                <w:rFonts w:ascii="Times New Roman" w:eastAsia="Times New Roman" w:hAnsi="Times New Roman" w:cs="Times New Roman"/>
              </w:rPr>
              <w:t>студия. Оборудование для</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сюжетно-ролевых</w:t>
            </w:r>
            <w:r w:rsidRPr="00455CB4">
              <w:rPr>
                <w:rFonts w:ascii="Times New Roman" w:eastAsia="Times New Roman" w:hAnsi="Times New Roman" w:cs="Times New Roman"/>
                <w:spacing w:val="-5"/>
              </w:rPr>
              <w:t xml:space="preserve"> </w:t>
            </w:r>
            <w:r w:rsidRPr="00455CB4">
              <w:rPr>
                <w:rFonts w:ascii="Times New Roman" w:eastAsia="Times New Roman" w:hAnsi="Times New Roman" w:cs="Times New Roman"/>
              </w:rPr>
              <w:t>игр</w:t>
            </w:r>
            <w:r w:rsidR="00455CB4">
              <w:rPr>
                <w:rFonts w:ascii="Times New Roman" w:eastAsia="Times New Roman" w:hAnsi="Times New Roman" w:cs="Times New Roman"/>
              </w:rPr>
              <w:t xml:space="preserve"> </w:t>
            </w:r>
            <w:r w:rsidRPr="00455CB4">
              <w:rPr>
                <w:rFonts w:ascii="Times New Roman" w:eastAsia="Times New Roman" w:hAnsi="Times New Roman" w:cs="Times New Roman"/>
              </w:rPr>
              <w:t>«Больница»,</w:t>
            </w:r>
            <w:r w:rsidR="00455CB4">
              <w:rPr>
                <w:rFonts w:ascii="Times New Roman" w:eastAsia="Times New Roman" w:hAnsi="Times New Roman" w:cs="Times New Roman"/>
              </w:rPr>
              <w:t xml:space="preserve"> </w:t>
            </w:r>
            <w:r w:rsidRPr="00455CB4">
              <w:rPr>
                <w:rFonts w:ascii="Times New Roman" w:eastAsia="Times New Roman" w:hAnsi="Times New Roman" w:cs="Times New Roman"/>
              </w:rPr>
              <w:t>«Парикмахерская»,</w:t>
            </w:r>
            <w:r w:rsidR="00455CB4">
              <w:rPr>
                <w:rFonts w:ascii="Times New Roman" w:eastAsia="Times New Roman" w:hAnsi="Times New Roman" w:cs="Times New Roman"/>
              </w:rPr>
              <w:t xml:space="preserve"> «Шоферы» и др.</w:t>
            </w:r>
          </w:p>
          <w:p w:rsidR="009228BB" w:rsidRPr="00455CB4" w:rsidRDefault="009228BB" w:rsidP="00712192">
            <w:pPr>
              <w:pStyle w:val="a4"/>
              <w:widowControl w:val="0"/>
              <w:numPr>
                <w:ilvl w:val="0"/>
                <w:numId w:val="990"/>
              </w:numPr>
              <w:autoSpaceDE w:val="0"/>
              <w:autoSpaceDN w:val="0"/>
              <w:spacing w:after="0" w:line="240" w:lineRule="auto"/>
              <w:ind w:left="139" w:right="57" w:hanging="102"/>
              <w:jc w:val="both"/>
              <w:rPr>
                <w:rFonts w:ascii="Times New Roman" w:eastAsia="Times New Roman" w:hAnsi="Times New Roman" w:cs="Times New Roman"/>
              </w:rPr>
            </w:pPr>
            <w:r w:rsidRPr="00455CB4">
              <w:rPr>
                <w:rFonts w:ascii="Times New Roman" w:eastAsia="Times New Roman" w:hAnsi="Times New Roman" w:cs="Times New Roman"/>
              </w:rPr>
              <w:t>Оборудование уголка</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природы (тазик, лека,</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тряпочки, фартук,</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опрыскиватель,</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палочки</w:t>
            </w:r>
            <w:r w:rsidRPr="00455CB4">
              <w:rPr>
                <w:rFonts w:ascii="Times New Roman" w:eastAsia="Times New Roman" w:hAnsi="Times New Roman" w:cs="Times New Roman"/>
                <w:spacing w:val="-6"/>
              </w:rPr>
              <w:t xml:space="preserve"> </w:t>
            </w:r>
            <w:r w:rsidRPr="00455CB4">
              <w:rPr>
                <w:rFonts w:ascii="Times New Roman" w:eastAsia="Times New Roman" w:hAnsi="Times New Roman" w:cs="Times New Roman"/>
              </w:rPr>
              <w:t>для</w:t>
            </w:r>
            <w:r w:rsidRPr="00455CB4">
              <w:rPr>
                <w:rFonts w:ascii="Times New Roman" w:eastAsia="Times New Roman" w:hAnsi="Times New Roman" w:cs="Times New Roman"/>
                <w:spacing w:val="-6"/>
              </w:rPr>
              <w:t xml:space="preserve"> </w:t>
            </w:r>
            <w:r w:rsidRPr="00455CB4">
              <w:rPr>
                <w:rFonts w:ascii="Times New Roman" w:eastAsia="Times New Roman" w:hAnsi="Times New Roman" w:cs="Times New Roman"/>
              </w:rPr>
              <w:t>рыхления).</w:t>
            </w:r>
          </w:p>
          <w:p w:rsidR="009228BB" w:rsidRPr="00455CB4" w:rsidRDefault="009228BB" w:rsidP="00712192">
            <w:pPr>
              <w:pStyle w:val="a4"/>
              <w:widowControl w:val="0"/>
              <w:numPr>
                <w:ilvl w:val="0"/>
                <w:numId w:val="990"/>
              </w:numPr>
              <w:autoSpaceDE w:val="0"/>
              <w:autoSpaceDN w:val="0"/>
              <w:spacing w:after="0" w:line="240" w:lineRule="auto"/>
              <w:ind w:left="139" w:right="57" w:hanging="102"/>
              <w:jc w:val="both"/>
              <w:rPr>
                <w:rFonts w:ascii="Times New Roman" w:eastAsia="Times New Roman" w:hAnsi="Times New Roman" w:cs="Times New Roman"/>
              </w:rPr>
            </w:pPr>
            <w:r w:rsidRPr="00455CB4">
              <w:rPr>
                <w:rFonts w:ascii="Times New Roman" w:eastAsia="Times New Roman" w:hAnsi="Times New Roman" w:cs="Times New Roman"/>
              </w:rPr>
              <w:t>Оборудование для</w:t>
            </w:r>
            <w:r w:rsidRPr="00455CB4">
              <w:rPr>
                <w:rFonts w:ascii="Times New Roman" w:eastAsia="Times New Roman" w:hAnsi="Times New Roman" w:cs="Times New Roman"/>
                <w:spacing w:val="-58"/>
              </w:rPr>
              <w:t xml:space="preserve"> </w:t>
            </w:r>
            <w:r w:rsidRPr="00455CB4">
              <w:rPr>
                <w:rFonts w:ascii="Times New Roman" w:eastAsia="Times New Roman" w:hAnsi="Times New Roman" w:cs="Times New Roman"/>
              </w:rPr>
              <w:t>труда в природе</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(детские</w:t>
            </w:r>
            <w:r w:rsidRPr="00455CB4">
              <w:rPr>
                <w:rFonts w:ascii="Times New Roman" w:eastAsia="Times New Roman" w:hAnsi="Times New Roman" w:cs="Times New Roman"/>
                <w:spacing w:val="-2"/>
              </w:rPr>
              <w:t xml:space="preserve"> </w:t>
            </w:r>
            <w:r w:rsidRPr="00455CB4">
              <w:rPr>
                <w:rFonts w:ascii="Times New Roman" w:eastAsia="Times New Roman" w:hAnsi="Times New Roman" w:cs="Times New Roman"/>
              </w:rPr>
              <w:t>лопаты,</w:t>
            </w:r>
            <w:r w:rsidR="00455CB4">
              <w:rPr>
                <w:rFonts w:ascii="Times New Roman" w:eastAsia="Times New Roman" w:hAnsi="Times New Roman" w:cs="Times New Roman"/>
              </w:rPr>
              <w:t xml:space="preserve"> </w:t>
            </w:r>
            <w:r w:rsidRPr="00455CB4">
              <w:rPr>
                <w:rFonts w:ascii="Times New Roman" w:eastAsia="Times New Roman" w:hAnsi="Times New Roman" w:cs="Times New Roman"/>
              </w:rPr>
              <w:t>грабли).</w:t>
            </w:r>
          </w:p>
        </w:tc>
        <w:tc>
          <w:tcPr>
            <w:tcW w:w="1853" w:type="dxa"/>
            <w:shd w:val="clear" w:color="auto" w:fill="auto"/>
          </w:tcPr>
          <w:p w:rsidR="009228BB" w:rsidRPr="00455CB4" w:rsidRDefault="009228BB" w:rsidP="00712192">
            <w:pPr>
              <w:pStyle w:val="a4"/>
              <w:widowControl w:val="0"/>
              <w:numPr>
                <w:ilvl w:val="0"/>
                <w:numId w:val="990"/>
              </w:numPr>
              <w:autoSpaceDE w:val="0"/>
              <w:autoSpaceDN w:val="0"/>
              <w:spacing w:after="0" w:line="240" w:lineRule="auto"/>
              <w:ind w:left="139" w:right="57" w:hanging="102"/>
              <w:jc w:val="both"/>
              <w:rPr>
                <w:rFonts w:ascii="Times New Roman" w:eastAsia="Times New Roman" w:hAnsi="Times New Roman" w:cs="Times New Roman"/>
              </w:rPr>
            </w:pPr>
            <w:r w:rsidRPr="00455CB4">
              <w:rPr>
                <w:rFonts w:ascii="Times New Roman" w:eastAsia="Times New Roman" w:hAnsi="Times New Roman" w:cs="Times New Roman"/>
                <w:lang w:eastAsia="ru-RU"/>
              </w:rPr>
              <w:t>Пазлы</w:t>
            </w:r>
            <w:r w:rsidRPr="00455CB4">
              <w:rPr>
                <w:rFonts w:ascii="Times New Roman" w:eastAsia="Times New Roman" w:hAnsi="Times New Roman" w:cs="Times New Roman"/>
                <w:spacing w:val="-4"/>
              </w:rPr>
              <w:t xml:space="preserve"> </w:t>
            </w:r>
            <w:r w:rsidRPr="00455CB4">
              <w:rPr>
                <w:rFonts w:ascii="Times New Roman" w:eastAsia="Times New Roman" w:hAnsi="Times New Roman" w:cs="Times New Roman"/>
              </w:rPr>
              <w:t>«Профессии».</w:t>
            </w:r>
          </w:p>
          <w:p w:rsidR="009228BB" w:rsidRPr="00455CB4" w:rsidRDefault="009228BB" w:rsidP="00712192">
            <w:pPr>
              <w:pStyle w:val="a4"/>
              <w:widowControl w:val="0"/>
              <w:numPr>
                <w:ilvl w:val="0"/>
                <w:numId w:val="990"/>
              </w:numPr>
              <w:autoSpaceDE w:val="0"/>
              <w:autoSpaceDN w:val="0"/>
              <w:spacing w:after="0" w:line="240" w:lineRule="auto"/>
              <w:ind w:left="139" w:right="57" w:hanging="102"/>
              <w:jc w:val="both"/>
              <w:rPr>
                <w:rFonts w:ascii="Times New Roman" w:eastAsia="Times New Roman" w:hAnsi="Times New Roman" w:cs="Times New Roman"/>
              </w:rPr>
            </w:pPr>
            <w:r w:rsidRPr="00455CB4">
              <w:rPr>
                <w:rFonts w:ascii="Times New Roman" w:eastAsia="Times New Roman" w:hAnsi="Times New Roman" w:cs="Times New Roman"/>
              </w:rPr>
              <w:t>Инструмент:</w:t>
            </w:r>
            <w:r w:rsidRPr="00455CB4">
              <w:rPr>
                <w:rFonts w:ascii="Times New Roman" w:eastAsia="Times New Roman" w:hAnsi="Times New Roman" w:cs="Times New Roman"/>
                <w:spacing w:val="-3"/>
              </w:rPr>
              <w:t xml:space="preserve"> </w:t>
            </w:r>
            <w:r w:rsidRPr="00455CB4">
              <w:rPr>
                <w:rFonts w:ascii="Times New Roman" w:eastAsia="Times New Roman" w:hAnsi="Times New Roman" w:cs="Times New Roman"/>
              </w:rPr>
              <w:t>столяра, повара, доктора,</w:t>
            </w:r>
            <w:r w:rsidRPr="00455CB4">
              <w:rPr>
                <w:rFonts w:ascii="Times New Roman" w:eastAsia="Times New Roman" w:hAnsi="Times New Roman" w:cs="Times New Roman"/>
                <w:spacing w:val="-58"/>
              </w:rPr>
              <w:t xml:space="preserve"> </w:t>
            </w:r>
            <w:r w:rsidRPr="00455CB4">
              <w:rPr>
                <w:rFonts w:ascii="Times New Roman" w:eastAsia="Times New Roman" w:hAnsi="Times New Roman" w:cs="Times New Roman"/>
              </w:rPr>
              <w:t>парикмахера.</w:t>
            </w:r>
          </w:p>
          <w:p w:rsidR="00455CB4" w:rsidRPr="00455CB4" w:rsidRDefault="009228BB" w:rsidP="00712192">
            <w:pPr>
              <w:pStyle w:val="a4"/>
              <w:widowControl w:val="0"/>
              <w:numPr>
                <w:ilvl w:val="0"/>
                <w:numId w:val="990"/>
              </w:numPr>
              <w:autoSpaceDE w:val="0"/>
              <w:autoSpaceDN w:val="0"/>
              <w:spacing w:after="0" w:line="240" w:lineRule="auto"/>
              <w:ind w:left="139" w:right="57" w:hanging="102"/>
              <w:jc w:val="both"/>
              <w:rPr>
                <w:rFonts w:ascii="Times New Roman" w:eastAsia="Times New Roman" w:hAnsi="Times New Roman" w:cs="Times New Roman"/>
              </w:rPr>
            </w:pPr>
            <w:r w:rsidRPr="00455CB4">
              <w:rPr>
                <w:rFonts w:ascii="Times New Roman" w:eastAsia="Times New Roman" w:hAnsi="Times New Roman" w:cs="Times New Roman"/>
              </w:rPr>
              <w:t>Куклы-персонажи</w:t>
            </w:r>
            <w:r w:rsidR="00455CB4">
              <w:rPr>
                <w:rFonts w:ascii="Times New Roman" w:eastAsia="Times New Roman" w:hAnsi="Times New Roman" w:cs="Times New Roman"/>
              </w:rPr>
              <w:t xml:space="preserve"> </w:t>
            </w:r>
            <w:r w:rsidRPr="00455CB4">
              <w:rPr>
                <w:rFonts w:ascii="Times New Roman" w:eastAsia="Times New Roman" w:hAnsi="Times New Roman" w:cs="Times New Roman"/>
              </w:rPr>
              <w:t>«Транжира»</w:t>
            </w:r>
            <w:r w:rsidRPr="00455CB4">
              <w:rPr>
                <w:rFonts w:ascii="Times New Roman" w:eastAsia="Times New Roman" w:hAnsi="Times New Roman" w:cs="Times New Roman"/>
                <w:spacing w:val="-7"/>
              </w:rPr>
              <w:t xml:space="preserve"> </w:t>
            </w:r>
            <w:r w:rsidRPr="00455CB4">
              <w:rPr>
                <w:rFonts w:ascii="Times New Roman" w:eastAsia="Times New Roman" w:hAnsi="Times New Roman" w:cs="Times New Roman"/>
              </w:rPr>
              <w:t>и</w:t>
            </w:r>
            <w:r w:rsidR="00455CB4">
              <w:rPr>
                <w:rFonts w:ascii="Times New Roman" w:eastAsia="Times New Roman" w:hAnsi="Times New Roman" w:cs="Times New Roman"/>
              </w:rPr>
              <w:t xml:space="preserve"> </w:t>
            </w:r>
            <w:r w:rsidRPr="00455CB4">
              <w:rPr>
                <w:rFonts w:ascii="Times New Roman" w:eastAsia="Times New Roman" w:hAnsi="Times New Roman" w:cs="Times New Roman"/>
              </w:rPr>
              <w:t>«Берегиня».</w:t>
            </w:r>
          </w:p>
          <w:p w:rsidR="009228BB" w:rsidRPr="00455CB4" w:rsidRDefault="009228BB" w:rsidP="00712192">
            <w:pPr>
              <w:pStyle w:val="a4"/>
              <w:widowControl w:val="0"/>
              <w:numPr>
                <w:ilvl w:val="0"/>
                <w:numId w:val="990"/>
              </w:numPr>
              <w:autoSpaceDE w:val="0"/>
              <w:autoSpaceDN w:val="0"/>
              <w:spacing w:after="0" w:line="240" w:lineRule="auto"/>
              <w:ind w:left="139" w:right="57" w:hanging="102"/>
              <w:jc w:val="both"/>
              <w:rPr>
                <w:rFonts w:ascii="Times New Roman" w:eastAsia="Times New Roman" w:hAnsi="Times New Roman" w:cs="Times New Roman"/>
              </w:rPr>
            </w:pPr>
            <w:r w:rsidRPr="00455CB4">
              <w:rPr>
                <w:rFonts w:ascii="Times New Roman" w:eastAsia="Times New Roman" w:hAnsi="Times New Roman" w:cs="Times New Roman"/>
              </w:rPr>
              <w:t>Оборудование</w:t>
            </w:r>
            <w:r w:rsidRPr="00455CB4">
              <w:rPr>
                <w:rFonts w:ascii="Times New Roman" w:eastAsia="Times New Roman" w:hAnsi="Times New Roman" w:cs="Times New Roman"/>
                <w:spacing w:val="-14"/>
              </w:rPr>
              <w:t xml:space="preserve"> </w:t>
            </w:r>
            <w:r w:rsidRPr="00455CB4">
              <w:rPr>
                <w:rFonts w:ascii="Times New Roman" w:hAnsi="Times New Roman" w:cs="Times New Roman"/>
              </w:rPr>
              <w:t xml:space="preserve">для </w:t>
            </w:r>
            <w:r w:rsidR="00455CB4" w:rsidRPr="00455CB4">
              <w:rPr>
                <w:rFonts w:ascii="Times New Roman" w:hAnsi="Times New Roman" w:cs="Times New Roman"/>
              </w:rPr>
              <w:t xml:space="preserve">                </w:t>
            </w:r>
            <w:r w:rsidRPr="00455CB4">
              <w:rPr>
                <w:rFonts w:ascii="Times New Roman" w:hAnsi="Times New Roman" w:cs="Times New Roman"/>
              </w:rPr>
              <w:t>сюжетно</w:t>
            </w:r>
            <w:r w:rsidRPr="00455CB4">
              <w:rPr>
                <w:rFonts w:ascii="Times New Roman" w:eastAsia="Times New Roman" w:hAnsi="Times New Roman" w:cs="Times New Roman"/>
              </w:rPr>
              <w:t xml:space="preserve">-ролевых </w:t>
            </w:r>
            <w:r w:rsidRPr="00455CB4">
              <w:rPr>
                <w:rFonts w:ascii="Times New Roman" w:eastAsia="Times New Roman" w:hAnsi="Times New Roman" w:cs="Times New Roman"/>
                <w:spacing w:val="-57"/>
              </w:rPr>
              <w:t xml:space="preserve"> </w:t>
            </w:r>
            <w:r w:rsidRPr="00455CB4">
              <w:rPr>
                <w:rFonts w:ascii="Times New Roman" w:eastAsia="Times New Roman" w:hAnsi="Times New Roman" w:cs="Times New Roman"/>
              </w:rPr>
              <w:t>игр к различным</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профессиям.</w:t>
            </w:r>
          </w:p>
        </w:tc>
      </w:tr>
      <w:tr w:rsidR="009228BB" w:rsidRPr="001E3B1F" w:rsidTr="007933B5">
        <w:trPr>
          <w:trHeight w:val="467"/>
        </w:trPr>
        <w:tc>
          <w:tcPr>
            <w:tcW w:w="9356" w:type="dxa"/>
            <w:gridSpan w:val="4"/>
            <w:shd w:val="clear" w:color="auto" w:fill="F2F2F2" w:themeFill="background1" w:themeFillShade="F2"/>
          </w:tcPr>
          <w:p w:rsidR="009228BB" w:rsidRPr="001E3B1F" w:rsidRDefault="009228BB" w:rsidP="0092166E">
            <w:pPr>
              <w:widowControl w:val="0"/>
              <w:autoSpaceDE w:val="0"/>
              <w:autoSpaceDN w:val="0"/>
              <w:spacing w:after="0" w:line="240" w:lineRule="auto"/>
              <w:ind w:left="104" w:right="132"/>
              <w:jc w:val="both"/>
              <w:rPr>
                <w:rFonts w:ascii="Times New Roman" w:eastAsia="Times New Roman" w:hAnsi="Times New Roman" w:cs="Times New Roman"/>
              </w:rPr>
            </w:pPr>
            <w:r w:rsidRPr="001E3B1F">
              <w:rPr>
                <w:rFonts w:ascii="Times New Roman" w:eastAsia="Times New Roman" w:hAnsi="Times New Roman" w:cs="Times New Roman"/>
              </w:rPr>
              <w:t>Компоненты среды, обеспечивающие ребенку возможность посильного труда, а также отражающие ценности труда в жизни человека и государства</w:t>
            </w:r>
          </w:p>
        </w:tc>
      </w:tr>
      <w:tr w:rsidR="009228BB" w:rsidRPr="001E3B1F" w:rsidTr="00455CB4">
        <w:trPr>
          <w:trHeight w:val="829"/>
        </w:trPr>
        <w:tc>
          <w:tcPr>
            <w:tcW w:w="1266" w:type="dxa"/>
            <w:shd w:val="clear" w:color="auto" w:fill="auto"/>
          </w:tcPr>
          <w:p w:rsidR="009228BB" w:rsidRPr="001E3B1F" w:rsidRDefault="009228BB" w:rsidP="00455CB4">
            <w:pPr>
              <w:widowControl w:val="0"/>
              <w:autoSpaceDE w:val="0"/>
              <w:autoSpaceDN w:val="0"/>
              <w:spacing w:after="0" w:line="240" w:lineRule="auto"/>
              <w:ind w:left="-57" w:right="-57"/>
              <w:jc w:val="center"/>
              <w:rPr>
                <w:rFonts w:ascii="Times New Roman" w:eastAsia="Times New Roman" w:hAnsi="Times New Roman" w:cs="Times New Roman"/>
                <w:b/>
              </w:rPr>
            </w:pPr>
            <w:r w:rsidRPr="001E3B1F">
              <w:rPr>
                <w:rFonts w:ascii="Times New Roman" w:eastAsia="Times New Roman" w:hAnsi="Times New Roman" w:cs="Times New Roman"/>
                <w:b/>
              </w:rPr>
              <w:t>Жизнь, милосердие, добро</w:t>
            </w:r>
          </w:p>
        </w:tc>
        <w:tc>
          <w:tcPr>
            <w:tcW w:w="2410" w:type="dxa"/>
            <w:shd w:val="clear" w:color="auto" w:fill="auto"/>
          </w:tcPr>
          <w:p w:rsidR="009228BB" w:rsidRPr="00455CB4" w:rsidRDefault="009228BB" w:rsidP="00712192">
            <w:pPr>
              <w:pStyle w:val="a4"/>
              <w:widowControl w:val="0"/>
              <w:numPr>
                <w:ilvl w:val="0"/>
                <w:numId w:val="991"/>
              </w:numPr>
              <w:autoSpaceDE w:val="0"/>
              <w:autoSpaceDN w:val="0"/>
              <w:spacing w:after="0" w:line="240" w:lineRule="auto"/>
              <w:ind w:left="147" w:right="57" w:hanging="90"/>
              <w:jc w:val="both"/>
              <w:rPr>
                <w:rFonts w:ascii="Times New Roman" w:eastAsia="Times New Roman" w:hAnsi="Times New Roman" w:cs="Times New Roman"/>
              </w:rPr>
            </w:pPr>
            <w:r w:rsidRPr="00455CB4">
              <w:rPr>
                <w:rFonts w:ascii="Times New Roman" w:eastAsia="Times New Roman" w:hAnsi="Times New Roman" w:cs="Times New Roman"/>
              </w:rPr>
              <w:t>Красный угол в мини-</w:t>
            </w:r>
            <w:r w:rsidRPr="00455CB4">
              <w:rPr>
                <w:rFonts w:ascii="Times New Roman" w:eastAsia="Times New Roman" w:hAnsi="Times New Roman" w:cs="Times New Roman"/>
                <w:spacing w:val="-57"/>
              </w:rPr>
              <w:t xml:space="preserve"> </w:t>
            </w:r>
            <w:r w:rsidR="00455CB4">
              <w:rPr>
                <w:rFonts w:ascii="Times New Roman" w:eastAsia="Times New Roman" w:hAnsi="Times New Roman" w:cs="Times New Roman"/>
              </w:rPr>
              <w:t>музее «Русская изба»,</w:t>
            </w:r>
            <w:r w:rsidRPr="00455CB4">
              <w:rPr>
                <w:rFonts w:ascii="Times New Roman" w:eastAsia="Times New Roman" w:hAnsi="Times New Roman" w:cs="Times New Roman"/>
                <w:spacing w:val="-57"/>
              </w:rPr>
              <w:t xml:space="preserve"> </w:t>
            </w:r>
            <w:r w:rsidRPr="00455CB4">
              <w:rPr>
                <w:rFonts w:ascii="Times New Roman" w:eastAsia="Times New Roman" w:hAnsi="Times New Roman" w:cs="Times New Roman"/>
              </w:rPr>
              <w:t>Иконы.</w:t>
            </w:r>
          </w:p>
          <w:p w:rsidR="009228BB" w:rsidRPr="00455CB4" w:rsidRDefault="009228BB" w:rsidP="00712192">
            <w:pPr>
              <w:pStyle w:val="a4"/>
              <w:widowControl w:val="0"/>
              <w:numPr>
                <w:ilvl w:val="0"/>
                <w:numId w:val="991"/>
              </w:numPr>
              <w:autoSpaceDE w:val="0"/>
              <w:autoSpaceDN w:val="0"/>
              <w:spacing w:after="0" w:line="240" w:lineRule="auto"/>
              <w:ind w:left="147" w:right="57" w:hanging="90"/>
              <w:jc w:val="both"/>
              <w:rPr>
                <w:rFonts w:ascii="Times New Roman" w:eastAsia="Times New Roman" w:hAnsi="Times New Roman" w:cs="Times New Roman"/>
              </w:rPr>
            </w:pPr>
            <w:r w:rsidRPr="00455CB4">
              <w:rPr>
                <w:rFonts w:ascii="Times New Roman" w:eastAsia="Times New Roman" w:hAnsi="Times New Roman" w:cs="Times New Roman"/>
              </w:rPr>
              <w:t xml:space="preserve">Стенды с </w:t>
            </w:r>
            <w:r w:rsidR="00455CB4" w:rsidRPr="00455CB4">
              <w:rPr>
                <w:rFonts w:ascii="Times New Roman" w:hAnsi="Times New Roman" w:cs="Times New Roman"/>
              </w:rPr>
              <w:t>информацией для</w:t>
            </w:r>
            <w:r w:rsidRPr="00455CB4">
              <w:rPr>
                <w:rFonts w:ascii="Times New Roman" w:hAnsi="Times New Roman" w:cs="Times New Roman"/>
              </w:rPr>
              <w:t xml:space="preserve"> родителей (доверие к детскому саду и воспитателям).</w:t>
            </w:r>
          </w:p>
          <w:p w:rsidR="009228BB" w:rsidRPr="00455CB4" w:rsidRDefault="009228BB" w:rsidP="00712192">
            <w:pPr>
              <w:pStyle w:val="a4"/>
              <w:widowControl w:val="0"/>
              <w:numPr>
                <w:ilvl w:val="0"/>
                <w:numId w:val="991"/>
              </w:numPr>
              <w:autoSpaceDE w:val="0"/>
              <w:autoSpaceDN w:val="0"/>
              <w:spacing w:after="0" w:line="240" w:lineRule="auto"/>
              <w:ind w:left="147" w:right="57" w:hanging="90"/>
              <w:jc w:val="both"/>
              <w:rPr>
                <w:rFonts w:ascii="Times New Roman" w:eastAsia="Times New Roman" w:hAnsi="Times New Roman" w:cs="Times New Roman"/>
              </w:rPr>
            </w:pPr>
            <w:r w:rsidRPr="00455CB4">
              <w:rPr>
                <w:rFonts w:ascii="Times New Roman" w:eastAsia="Times New Roman" w:hAnsi="Times New Roman" w:cs="Times New Roman"/>
              </w:rPr>
              <w:t>Макеты,</w:t>
            </w:r>
            <w:r w:rsidR="00455CB4">
              <w:rPr>
                <w:rFonts w:ascii="Times New Roman" w:eastAsia="Times New Roman" w:hAnsi="Times New Roman" w:cs="Times New Roman"/>
              </w:rPr>
              <w:t xml:space="preserve"> </w:t>
            </w:r>
            <w:r w:rsidRPr="00455CB4">
              <w:rPr>
                <w:rFonts w:ascii="Times New Roman" w:eastAsia="Times New Roman" w:hAnsi="Times New Roman" w:cs="Times New Roman"/>
              </w:rPr>
              <w:t>плоскостные</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изображения храмов</w:t>
            </w:r>
            <w:r w:rsidRPr="00455CB4">
              <w:rPr>
                <w:rFonts w:ascii="Times New Roman" w:eastAsia="Times New Roman" w:hAnsi="Times New Roman" w:cs="Times New Roman"/>
                <w:spacing w:val="-58"/>
              </w:rPr>
              <w:t xml:space="preserve"> </w:t>
            </w:r>
            <w:r w:rsidRPr="00455CB4">
              <w:rPr>
                <w:rFonts w:ascii="Times New Roman" w:eastAsia="Times New Roman" w:hAnsi="Times New Roman" w:cs="Times New Roman"/>
              </w:rPr>
              <w:lastRenderedPageBreak/>
              <w:t>(знаковых</w:t>
            </w:r>
            <w:r w:rsidRPr="00455CB4">
              <w:rPr>
                <w:rFonts w:ascii="Times New Roman" w:eastAsia="Times New Roman" w:hAnsi="Times New Roman" w:cs="Times New Roman"/>
                <w:spacing w:val="-2"/>
              </w:rPr>
              <w:t xml:space="preserve"> </w:t>
            </w:r>
            <w:r w:rsidRPr="00455CB4">
              <w:rPr>
                <w:rFonts w:ascii="Times New Roman" w:eastAsia="Times New Roman" w:hAnsi="Times New Roman" w:cs="Times New Roman"/>
              </w:rPr>
              <w:t>храмов</w:t>
            </w:r>
            <w:r w:rsidR="00455CB4">
              <w:rPr>
                <w:rFonts w:ascii="Times New Roman" w:eastAsia="Times New Roman" w:hAnsi="Times New Roman" w:cs="Times New Roman"/>
              </w:rPr>
              <w:t xml:space="preserve"> </w:t>
            </w:r>
            <w:r w:rsidRPr="00455CB4">
              <w:rPr>
                <w:rFonts w:ascii="Times New Roman" w:eastAsia="Times New Roman" w:hAnsi="Times New Roman" w:cs="Times New Roman"/>
              </w:rPr>
              <w:t>для</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России).</w:t>
            </w:r>
          </w:p>
        </w:tc>
        <w:tc>
          <w:tcPr>
            <w:tcW w:w="3827" w:type="dxa"/>
            <w:shd w:val="clear" w:color="auto" w:fill="auto"/>
          </w:tcPr>
          <w:p w:rsidR="009228BB" w:rsidRPr="00455CB4" w:rsidRDefault="009228BB" w:rsidP="00712192">
            <w:pPr>
              <w:pStyle w:val="a4"/>
              <w:widowControl w:val="0"/>
              <w:numPr>
                <w:ilvl w:val="0"/>
                <w:numId w:val="991"/>
              </w:numPr>
              <w:autoSpaceDE w:val="0"/>
              <w:autoSpaceDN w:val="0"/>
              <w:spacing w:after="0" w:line="240" w:lineRule="auto"/>
              <w:ind w:left="147" w:right="57" w:hanging="90"/>
              <w:jc w:val="both"/>
              <w:rPr>
                <w:rFonts w:ascii="Times New Roman" w:eastAsia="Times New Roman" w:hAnsi="Times New Roman" w:cs="Times New Roman"/>
              </w:rPr>
            </w:pPr>
            <w:r w:rsidRPr="00455CB4">
              <w:rPr>
                <w:rFonts w:ascii="Times New Roman" w:eastAsia="Times New Roman" w:hAnsi="Times New Roman" w:cs="Times New Roman"/>
              </w:rPr>
              <w:lastRenderedPageBreak/>
              <w:t>Медиатека</w:t>
            </w:r>
            <w:r w:rsidR="00455CB4">
              <w:rPr>
                <w:rFonts w:ascii="Times New Roman" w:eastAsia="Times New Roman" w:hAnsi="Times New Roman" w:cs="Times New Roman"/>
              </w:rPr>
              <w:t xml:space="preserve"> </w:t>
            </w:r>
            <w:r w:rsidRPr="00455CB4">
              <w:rPr>
                <w:rFonts w:ascii="Times New Roman" w:eastAsia="Times New Roman" w:hAnsi="Times New Roman" w:cs="Times New Roman"/>
              </w:rPr>
              <w:t>произведений о добре и</w:t>
            </w:r>
            <w:r w:rsidRPr="00455CB4">
              <w:rPr>
                <w:rFonts w:ascii="Times New Roman" w:eastAsia="Times New Roman" w:hAnsi="Times New Roman" w:cs="Times New Roman"/>
                <w:spacing w:val="-57"/>
              </w:rPr>
              <w:t xml:space="preserve"> </w:t>
            </w:r>
            <w:r w:rsidRPr="00455CB4">
              <w:rPr>
                <w:rFonts w:ascii="Times New Roman" w:eastAsia="Times New Roman" w:hAnsi="Times New Roman" w:cs="Times New Roman"/>
              </w:rPr>
              <w:t>зле</w:t>
            </w:r>
            <w:r w:rsidRPr="00455CB4">
              <w:rPr>
                <w:rFonts w:ascii="Times New Roman" w:eastAsia="Times New Roman" w:hAnsi="Times New Roman" w:cs="Times New Roman"/>
                <w:spacing w:val="-2"/>
              </w:rPr>
              <w:t xml:space="preserve"> </w:t>
            </w:r>
            <w:r w:rsidRPr="00455CB4">
              <w:rPr>
                <w:rFonts w:ascii="Times New Roman" w:eastAsia="Times New Roman" w:hAnsi="Times New Roman" w:cs="Times New Roman"/>
              </w:rPr>
              <w:t>(сборники</w:t>
            </w:r>
            <w:r w:rsidR="00455CB4">
              <w:rPr>
                <w:rFonts w:ascii="Times New Roman" w:eastAsia="Times New Roman" w:hAnsi="Times New Roman" w:cs="Times New Roman"/>
              </w:rPr>
              <w:t xml:space="preserve"> </w:t>
            </w:r>
            <w:r w:rsidRPr="00455CB4">
              <w:rPr>
                <w:rFonts w:ascii="Times New Roman" w:eastAsia="Times New Roman" w:hAnsi="Times New Roman" w:cs="Times New Roman"/>
              </w:rPr>
              <w:t>мультфильмов,</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например, «Два жадных</w:t>
            </w:r>
            <w:r w:rsidRPr="00455CB4">
              <w:rPr>
                <w:rFonts w:ascii="Times New Roman" w:eastAsia="Times New Roman" w:hAnsi="Times New Roman" w:cs="Times New Roman"/>
                <w:spacing w:val="-57"/>
              </w:rPr>
              <w:t xml:space="preserve"> </w:t>
            </w:r>
            <w:r w:rsidRPr="00455CB4">
              <w:rPr>
                <w:rFonts w:ascii="Times New Roman" w:eastAsia="Times New Roman" w:hAnsi="Times New Roman" w:cs="Times New Roman"/>
              </w:rPr>
              <w:t>медвежонка»,</w:t>
            </w:r>
            <w:r w:rsidR="00455CB4">
              <w:rPr>
                <w:rFonts w:ascii="Times New Roman" w:eastAsia="Times New Roman" w:hAnsi="Times New Roman" w:cs="Times New Roman"/>
              </w:rPr>
              <w:t xml:space="preserve"> </w:t>
            </w:r>
            <w:r w:rsidRPr="00455CB4">
              <w:rPr>
                <w:rFonts w:ascii="Times New Roman" w:eastAsia="Times New Roman" w:hAnsi="Times New Roman" w:cs="Times New Roman"/>
              </w:rPr>
              <w:t>«Волшебный</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мешочек», «Цветик-</w:t>
            </w:r>
            <w:r w:rsidRPr="00455CB4">
              <w:rPr>
                <w:rFonts w:ascii="Times New Roman" w:eastAsia="Times New Roman" w:hAnsi="Times New Roman" w:cs="Times New Roman"/>
                <w:spacing w:val="-57"/>
              </w:rPr>
              <w:t xml:space="preserve"> </w:t>
            </w:r>
            <w:r w:rsidRPr="00455CB4">
              <w:rPr>
                <w:rFonts w:ascii="Times New Roman" w:eastAsia="Times New Roman" w:hAnsi="Times New Roman" w:cs="Times New Roman"/>
              </w:rPr>
              <w:t>семицветик»).</w:t>
            </w:r>
          </w:p>
          <w:p w:rsidR="00455CB4" w:rsidRPr="00455CB4" w:rsidRDefault="009228BB" w:rsidP="00712192">
            <w:pPr>
              <w:pStyle w:val="a4"/>
              <w:widowControl w:val="0"/>
              <w:numPr>
                <w:ilvl w:val="0"/>
                <w:numId w:val="991"/>
              </w:numPr>
              <w:autoSpaceDE w:val="0"/>
              <w:autoSpaceDN w:val="0"/>
              <w:spacing w:after="0" w:line="240" w:lineRule="auto"/>
              <w:ind w:left="147" w:right="57" w:hanging="90"/>
              <w:jc w:val="both"/>
              <w:rPr>
                <w:rFonts w:ascii="Times New Roman" w:eastAsia="Times New Roman" w:hAnsi="Times New Roman" w:cs="Times New Roman"/>
              </w:rPr>
            </w:pPr>
            <w:r w:rsidRPr="00455CB4">
              <w:rPr>
                <w:rFonts w:ascii="Times New Roman" w:eastAsia="Times New Roman" w:hAnsi="Times New Roman" w:cs="Times New Roman"/>
              </w:rPr>
              <w:t>Папки-передвижки</w:t>
            </w:r>
            <w:r w:rsid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(многонациональность).</w:t>
            </w:r>
            <w:r w:rsidRPr="00455CB4">
              <w:rPr>
                <w:rFonts w:ascii="Times New Roman" w:eastAsia="Times New Roman" w:hAnsi="Times New Roman" w:cs="Times New Roman"/>
                <w:spacing w:val="-57"/>
              </w:rPr>
              <w:t xml:space="preserve"> </w:t>
            </w:r>
          </w:p>
          <w:p w:rsidR="009228BB" w:rsidRPr="00455CB4" w:rsidRDefault="009228BB" w:rsidP="00712192">
            <w:pPr>
              <w:pStyle w:val="a4"/>
              <w:widowControl w:val="0"/>
              <w:numPr>
                <w:ilvl w:val="0"/>
                <w:numId w:val="991"/>
              </w:numPr>
              <w:autoSpaceDE w:val="0"/>
              <w:autoSpaceDN w:val="0"/>
              <w:spacing w:after="0" w:line="240" w:lineRule="auto"/>
              <w:ind w:left="147" w:right="57" w:hanging="90"/>
              <w:jc w:val="both"/>
              <w:rPr>
                <w:rFonts w:ascii="Times New Roman" w:eastAsia="Times New Roman" w:hAnsi="Times New Roman" w:cs="Times New Roman"/>
              </w:rPr>
            </w:pPr>
            <w:r w:rsidRPr="00455CB4">
              <w:rPr>
                <w:rFonts w:ascii="Times New Roman" w:eastAsia="Times New Roman" w:hAnsi="Times New Roman" w:cs="Times New Roman"/>
              </w:rPr>
              <w:t>Книги про верность</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(верность</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в</w:t>
            </w:r>
            <w:r w:rsidRPr="00455CB4">
              <w:rPr>
                <w:rFonts w:ascii="Times New Roman" w:eastAsia="Times New Roman" w:hAnsi="Times New Roman" w:cs="Times New Roman"/>
                <w:spacing w:val="-2"/>
              </w:rPr>
              <w:t xml:space="preserve"> </w:t>
            </w:r>
            <w:r w:rsidRPr="00455CB4">
              <w:rPr>
                <w:rFonts w:ascii="Times New Roman" w:eastAsia="Times New Roman" w:hAnsi="Times New Roman" w:cs="Times New Roman"/>
              </w:rPr>
              <w:t>семье,</w:t>
            </w:r>
            <w:r w:rsidRPr="00455CB4">
              <w:rPr>
                <w:rFonts w:ascii="Times New Roman" w:eastAsia="Times New Roman" w:hAnsi="Times New Roman" w:cs="Times New Roman"/>
                <w:spacing w:val="2"/>
              </w:rPr>
              <w:t xml:space="preserve"> </w:t>
            </w:r>
            <w:r w:rsidRPr="00455CB4">
              <w:rPr>
                <w:rFonts w:ascii="Times New Roman" w:eastAsia="Times New Roman" w:hAnsi="Times New Roman" w:cs="Times New Roman"/>
              </w:rPr>
              <w:t>в</w:t>
            </w:r>
            <w:r w:rsidR="00455CB4">
              <w:rPr>
                <w:rFonts w:ascii="Times New Roman" w:eastAsia="Times New Roman" w:hAnsi="Times New Roman" w:cs="Times New Roman"/>
              </w:rPr>
              <w:t xml:space="preserve"> </w:t>
            </w:r>
            <w:r w:rsidRPr="00455CB4">
              <w:rPr>
                <w:rFonts w:ascii="Times New Roman" w:eastAsia="Times New Roman" w:hAnsi="Times New Roman" w:cs="Times New Roman"/>
              </w:rPr>
              <w:t>дружбе,</w:t>
            </w:r>
            <w:r w:rsidRPr="00455CB4">
              <w:rPr>
                <w:rFonts w:ascii="Times New Roman" w:eastAsia="Times New Roman" w:hAnsi="Times New Roman" w:cs="Times New Roman"/>
                <w:spacing w:val="-15"/>
              </w:rPr>
              <w:t xml:space="preserve"> </w:t>
            </w:r>
            <w:r w:rsidRPr="00455CB4">
              <w:rPr>
                <w:rFonts w:ascii="Times New Roman" w:eastAsia="Times New Roman" w:hAnsi="Times New Roman" w:cs="Times New Roman"/>
              </w:rPr>
              <w:t>верность</w:t>
            </w:r>
            <w:r w:rsidRPr="00455CB4">
              <w:rPr>
                <w:rFonts w:ascii="Times New Roman" w:eastAsia="Times New Roman" w:hAnsi="Times New Roman" w:cs="Times New Roman"/>
                <w:spacing w:val="-57"/>
              </w:rPr>
              <w:t xml:space="preserve"> </w:t>
            </w:r>
            <w:r w:rsidRPr="00455CB4">
              <w:rPr>
                <w:rFonts w:ascii="Times New Roman" w:eastAsia="Times New Roman" w:hAnsi="Times New Roman" w:cs="Times New Roman"/>
              </w:rPr>
              <w:t>защитников).</w:t>
            </w:r>
          </w:p>
          <w:p w:rsidR="009228BB" w:rsidRPr="00455CB4" w:rsidRDefault="009228BB" w:rsidP="00712192">
            <w:pPr>
              <w:pStyle w:val="a4"/>
              <w:widowControl w:val="0"/>
              <w:numPr>
                <w:ilvl w:val="0"/>
                <w:numId w:val="991"/>
              </w:numPr>
              <w:autoSpaceDE w:val="0"/>
              <w:autoSpaceDN w:val="0"/>
              <w:spacing w:after="0" w:line="240" w:lineRule="auto"/>
              <w:ind w:left="147" w:right="57" w:hanging="90"/>
              <w:jc w:val="both"/>
              <w:rPr>
                <w:rFonts w:ascii="Times New Roman" w:eastAsia="Times New Roman" w:hAnsi="Times New Roman" w:cs="Times New Roman"/>
              </w:rPr>
            </w:pPr>
            <w:r w:rsidRPr="00455CB4">
              <w:rPr>
                <w:rFonts w:ascii="Times New Roman" w:eastAsia="Times New Roman" w:hAnsi="Times New Roman" w:cs="Times New Roman"/>
              </w:rPr>
              <w:lastRenderedPageBreak/>
              <w:t>Рождественский</w:t>
            </w:r>
            <w:r w:rsidRPr="00455CB4">
              <w:rPr>
                <w:rFonts w:ascii="Times New Roman" w:eastAsia="Times New Roman" w:hAnsi="Times New Roman" w:cs="Times New Roman"/>
                <w:spacing w:val="-8"/>
              </w:rPr>
              <w:t xml:space="preserve"> </w:t>
            </w:r>
            <w:r w:rsidRPr="00455CB4">
              <w:rPr>
                <w:rFonts w:ascii="Times New Roman" w:eastAsia="Times New Roman" w:hAnsi="Times New Roman" w:cs="Times New Roman"/>
              </w:rPr>
              <w:t>вертеп</w:t>
            </w:r>
            <w:r w:rsidRPr="00455CB4">
              <w:rPr>
                <w:rFonts w:ascii="Times New Roman" w:eastAsia="Times New Roman" w:hAnsi="Times New Roman" w:cs="Times New Roman"/>
                <w:spacing w:val="-57"/>
              </w:rPr>
              <w:t xml:space="preserve"> </w:t>
            </w:r>
            <w:r w:rsidRPr="00455CB4">
              <w:rPr>
                <w:rFonts w:ascii="Times New Roman" w:eastAsia="Times New Roman" w:hAnsi="Times New Roman" w:cs="Times New Roman"/>
              </w:rPr>
              <w:t>с</w:t>
            </w:r>
            <w:r w:rsidRPr="00455CB4">
              <w:rPr>
                <w:rFonts w:ascii="Times New Roman" w:eastAsia="Times New Roman" w:hAnsi="Times New Roman" w:cs="Times New Roman"/>
                <w:spacing w:val="-2"/>
              </w:rPr>
              <w:t xml:space="preserve"> </w:t>
            </w:r>
            <w:r w:rsidRPr="00455CB4">
              <w:rPr>
                <w:rFonts w:ascii="Times New Roman" w:eastAsia="Times New Roman" w:hAnsi="Times New Roman" w:cs="Times New Roman"/>
              </w:rPr>
              <w:t>куклами</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(вера, что</w:t>
            </w:r>
            <w:r w:rsidR="00455CB4">
              <w:rPr>
                <w:rFonts w:ascii="Times New Roman" w:eastAsia="Times New Roman" w:hAnsi="Times New Roman" w:cs="Times New Roman"/>
              </w:rPr>
              <w:t xml:space="preserve"> </w:t>
            </w:r>
            <w:r w:rsidRPr="00455CB4">
              <w:rPr>
                <w:rFonts w:ascii="Times New Roman" w:eastAsia="Times New Roman" w:hAnsi="Times New Roman" w:cs="Times New Roman"/>
              </w:rPr>
              <w:t>добро победит</w:t>
            </w:r>
            <w:r w:rsidRPr="00455CB4">
              <w:rPr>
                <w:rFonts w:ascii="Times New Roman" w:eastAsia="Times New Roman" w:hAnsi="Times New Roman" w:cs="Times New Roman"/>
                <w:spacing w:val="-2"/>
              </w:rPr>
              <w:t xml:space="preserve"> </w:t>
            </w:r>
            <w:r w:rsidRPr="00455CB4">
              <w:rPr>
                <w:rFonts w:ascii="Times New Roman" w:eastAsia="Times New Roman" w:hAnsi="Times New Roman" w:cs="Times New Roman"/>
              </w:rPr>
              <w:t>зло).</w:t>
            </w:r>
          </w:p>
          <w:p w:rsidR="009228BB" w:rsidRPr="00455CB4" w:rsidRDefault="009228BB" w:rsidP="00712192">
            <w:pPr>
              <w:pStyle w:val="a4"/>
              <w:widowControl w:val="0"/>
              <w:numPr>
                <w:ilvl w:val="0"/>
                <w:numId w:val="991"/>
              </w:numPr>
              <w:autoSpaceDE w:val="0"/>
              <w:autoSpaceDN w:val="0"/>
              <w:spacing w:after="0" w:line="240" w:lineRule="auto"/>
              <w:ind w:left="147" w:right="57" w:hanging="90"/>
              <w:jc w:val="both"/>
              <w:rPr>
                <w:rFonts w:ascii="Times New Roman" w:eastAsia="Times New Roman" w:hAnsi="Times New Roman" w:cs="Times New Roman"/>
              </w:rPr>
            </w:pPr>
            <w:r w:rsidRPr="00455CB4">
              <w:rPr>
                <w:rFonts w:ascii="Times New Roman" w:eastAsia="Times New Roman" w:hAnsi="Times New Roman" w:cs="Times New Roman"/>
              </w:rPr>
              <w:t>Оборудование для</w:t>
            </w:r>
            <w:r w:rsidR="00455CB4">
              <w:rPr>
                <w:rFonts w:ascii="Times New Roman" w:eastAsia="Times New Roman" w:hAnsi="Times New Roman" w:cs="Times New Roman"/>
              </w:rPr>
              <w:t xml:space="preserve"> </w:t>
            </w:r>
            <w:r w:rsidRPr="00455CB4">
              <w:rPr>
                <w:rFonts w:ascii="Times New Roman" w:eastAsia="Times New Roman" w:hAnsi="Times New Roman" w:cs="Times New Roman"/>
              </w:rPr>
              <w:t>теневого театра.</w:t>
            </w:r>
          </w:p>
        </w:tc>
        <w:tc>
          <w:tcPr>
            <w:tcW w:w="1853" w:type="dxa"/>
            <w:shd w:val="clear" w:color="auto" w:fill="auto"/>
          </w:tcPr>
          <w:p w:rsidR="009228BB" w:rsidRPr="00455CB4" w:rsidRDefault="009228BB" w:rsidP="00712192">
            <w:pPr>
              <w:pStyle w:val="a4"/>
              <w:widowControl w:val="0"/>
              <w:numPr>
                <w:ilvl w:val="0"/>
                <w:numId w:val="991"/>
              </w:numPr>
              <w:autoSpaceDE w:val="0"/>
              <w:autoSpaceDN w:val="0"/>
              <w:spacing w:after="0" w:line="240" w:lineRule="auto"/>
              <w:ind w:left="147" w:right="57" w:hanging="90"/>
              <w:jc w:val="both"/>
              <w:rPr>
                <w:rFonts w:ascii="Times New Roman" w:eastAsia="Times New Roman" w:hAnsi="Times New Roman" w:cs="Times New Roman"/>
              </w:rPr>
            </w:pPr>
            <w:r w:rsidRPr="00455CB4">
              <w:rPr>
                <w:rFonts w:ascii="Times New Roman" w:eastAsia="Times New Roman" w:hAnsi="Times New Roman" w:cs="Times New Roman"/>
              </w:rPr>
              <w:lastRenderedPageBreak/>
              <w:t>Пальчиковые</w:t>
            </w:r>
            <w:r w:rsidRPr="00455CB4">
              <w:rPr>
                <w:rFonts w:ascii="Times New Roman" w:eastAsia="Times New Roman" w:hAnsi="Times New Roman" w:cs="Times New Roman"/>
                <w:spacing w:val="-14"/>
              </w:rPr>
              <w:t xml:space="preserve"> </w:t>
            </w:r>
            <w:r w:rsidRPr="00455CB4">
              <w:rPr>
                <w:rFonts w:ascii="Times New Roman" w:eastAsia="Times New Roman" w:hAnsi="Times New Roman" w:cs="Times New Roman"/>
              </w:rPr>
              <w:t xml:space="preserve">куклы. </w:t>
            </w:r>
            <w:r w:rsidRPr="00455CB4">
              <w:rPr>
                <w:rFonts w:ascii="Times New Roman" w:eastAsia="Times New Roman" w:hAnsi="Times New Roman" w:cs="Times New Roman"/>
                <w:spacing w:val="-57"/>
              </w:rPr>
              <w:t xml:space="preserve"> </w:t>
            </w:r>
            <w:r w:rsidRPr="00455CB4">
              <w:rPr>
                <w:rFonts w:ascii="Times New Roman" w:eastAsia="Times New Roman" w:hAnsi="Times New Roman" w:cs="Times New Roman"/>
              </w:rPr>
              <w:t>Би-ба-бо.</w:t>
            </w:r>
          </w:p>
          <w:p w:rsidR="00455CB4" w:rsidRPr="00455CB4" w:rsidRDefault="009228BB" w:rsidP="00712192">
            <w:pPr>
              <w:pStyle w:val="a4"/>
              <w:widowControl w:val="0"/>
              <w:numPr>
                <w:ilvl w:val="0"/>
                <w:numId w:val="991"/>
              </w:numPr>
              <w:autoSpaceDE w:val="0"/>
              <w:autoSpaceDN w:val="0"/>
              <w:spacing w:after="0" w:line="240" w:lineRule="auto"/>
              <w:ind w:left="147" w:right="57" w:hanging="90"/>
              <w:jc w:val="both"/>
              <w:rPr>
                <w:rFonts w:ascii="Times New Roman" w:eastAsia="Times New Roman" w:hAnsi="Times New Roman" w:cs="Times New Roman"/>
              </w:rPr>
            </w:pPr>
            <w:r w:rsidRPr="00455CB4">
              <w:rPr>
                <w:rFonts w:ascii="Times New Roman" w:eastAsia="Times New Roman" w:hAnsi="Times New Roman" w:cs="Times New Roman"/>
              </w:rPr>
              <w:t>Куклы-картинки.</w:t>
            </w:r>
          </w:p>
          <w:p w:rsidR="009228BB" w:rsidRPr="00455CB4" w:rsidRDefault="009228BB" w:rsidP="00712192">
            <w:pPr>
              <w:pStyle w:val="a4"/>
              <w:widowControl w:val="0"/>
              <w:numPr>
                <w:ilvl w:val="0"/>
                <w:numId w:val="991"/>
              </w:numPr>
              <w:autoSpaceDE w:val="0"/>
              <w:autoSpaceDN w:val="0"/>
              <w:spacing w:after="0" w:line="240" w:lineRule="auto"/>
              <w:ind w:left="147" w:right="57" w:hanging="90"/>
              <w:jc w:val="both"/>
              <w:rPr>
                <w:rFonts w:ascii="Times New Roman" w:eastAsia="Times New Roman" w:hAnsi="Times New Roman" w:cs="Times New Roman"/>
              </w:rPr>
            </w:pPr>
            <w:r w:rsidRPr="00455CB4">
              <w:rPr>
                <w:rFonts w:ascii="Times New Roman" w:eastAsia="Times New Roman" w:hAnsi="Times New Roman" w:cs="Times New Roman"/>
              </w:rPr>
              <w:t>Настольный театр</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(обыгрывание</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ситуаций о добре и</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зле,</w:t>
            </w:r>
            <w:r w:rsidRPr="00455CB4">
              <w:rPr>
                <w:rFonts w:ascii="Times New Roman" w:eastAsia="Times New Roman" w:hAnsi="Times New Roman" w:cs="Times New Roman"/>
                <w:spacing w:val="-8"/>
              </w:rPr>
              <w:t xml:space="preserve"> </w:t>
            </w:r>
            <w:r w:rsidRPr="00455CB4">
              <w:rPr>
                <w:rFonts w:ascii="Times New Roman" w:eastAsia="Times New Roman" w:hAnsi="Times New Roman" w:cs="Times New Roman"/>
              </w:rPr>
              <w:t>о</w:t>
            </w:r>
            <w:r w:rsidRPr="00455CB4">
              <w:rPr>
                <w:rFonts w:ascii="Times New Roman" w:eastAsia="Times New Roman" w:hAnsi="Times New Roman" w:cs="Times New Roman"/>
                <w:spacing w:val="-7"/>
              </w:rPr>
              <w:t xml:space="preserve"> </w:t>
            </w:r>
            <w:r w:rsidRPr="00455CB4">
              <w:rPr>
                <w:rFonts w:ascii="Times New Roman" w:eastAsia="Times New Roman" w:hAnsi="Times New Roman" w:cs="Times New Roman"/>
              </w:rPr>
              <w:t>сострадании).</w:t>
            </w:r>
          </w:p>
        </w:tc>
      </w:tr>
      <w:tr w:rsidR="009228BB" w:rsidRPr="001E3B1F" w:rsidTr="00455CB4">
        <w:trPr>
          <w:trHeight w:val="829"/>
        </w:trPr>
        <w:tc>
          <w:tcPr>
            <w:tcW w:w="1266" w:type="dxa"/>
            <w:shd w:val="clear" w:color="auto" w:fill="auto"/>
          </w:tcPr>
          <w:p w:rsidR="009228BB" w:rsidRPr="001E3B1F" w:rsidRDefault="009228BB" w:rsidP="0092166E">
            <w:pPr>
              <w:widowControl w:val="0"/>
              <w:autoSpaceDE w:val="0"/>
              <w:autoSpaceDN w:val="0"/>
              <w:spacing w:after="0" w:line="240" w:lineRule="auto"/>
              <w:jc w:val="center"/>
              <w:rPr>
                <w:rFonts w:ascii="Times New Roman" w:eastAsia="Times New Roman" w:hAnsi="Times New Roman" w:cs="Times New Roman"/>
                <w:b/>
              </w:rPr>
            </w:pPr>
            <w:r w:rsidRPr="001E3B1F">
              <w:rPr>
                <w:rFonts w:ascii="Times New Roman" w:eastAsia="Times New Roman" w:hAnsi="Times New Roman" w:cs="Times New Roman"/>
                <w:b/>
              </w:rPr>
              <w:lastRenderedPageBreak/>
              <w:t>Красота</w:t>
            </w:r>
          </w:p>
        </w:tc>
        <w:tc>
          <w:tcPr>
            <w:tcW w:w="2410" w:type="dxa"/>
            <w:shd w:val="clear" w:color="auto" w:fill="auto"/>
          </w:tcPr>
          <w:p w:rsidR="009228BB" w:rsidRPr="00455CB4" w:rsidRDefault="009228BB" w:rsidP="00712192">
            <w:pPr>
              <w:pStyle w:val="a4"/>
              <w:widowControl w:val="0"/>
              <w:numPr>
                <w:ilvl w:val="0"/>
                <w:numId w:val="992"/>
              </w:numPr>
              <w:autoSpaceDE w:val="0"/>
              <w:autoSpaceDN w:val="0"/>
              <w:spacing w:after="0" w:line="240" w:lineRule="auto"/>
              <w:ind w:left="147" w:right="57" w:hanging="90"/>
              <w:jc w:val="both"/>
              <w:rPr>
                <w:rFonts w:ascii="Times New Roman" w:eastAsia="Times New Roman" w:hAnsi="Times New Roman" w:cs="Times New Roman"/>
              </w:rPr>
            </w:pPr>
            <w:r w:rsidRPr="00455CB4">
              <w:rPr>
                <w:rFonts w:ascii="Times New Roman" w:eastAsia="Times New Roman" w:hAnsi="Times New Roman" w:cs="Times New Roman"/>
              </w:rPr>
              <w:t>Полочка</w:t>
            </w:r>
            <w:r w:rsidRPr="00455CB4">
              <w:rPr>
                <w:rFonts w:ascii="Times New Roman" w:eastAsia="Times New Roman" w:hAnsi="Times New Roman" w:cs="Times New Roman"/>
                <w:spacing w:val="-10"/>
              </w:rPr>
              <w:t xml:space="preserve"> </w:t>
            </w:r>
            <w:r w:rsidRPr="00455CB4">
              <w:rPr>
                <w:rFonts w:ascii="Times New Roman" w:eastAsia="Times New Roman" w:hAnsi="Times New Roman" w:cs="Times New Roman"/>
              </w:rPr>
              <w:t>красоты</w:t>
            </w:r>
            <w:r w:rsidRPr="00455CB4">
              <w:rPr>
                <w:rFonts w:ascii="Times New Roman" w:eastAsia="Times New Roman" w:hAnsi="Times New Roman" w:cs="Times New Roman"/>
                <w:spacing w:val="-8"/>
              </w:rPr>
              <w:t xml:space="preserve"> </w:t>
            </w:r>
            <w:r w:rsidRPr="00455CB4">
              <w:rPr>
                <w:rFonts w:ascii="Times New Roman" w:eastAsia="Times New Roman" w:hAnsi="Times New Roman" w:cs="Times New Roman"/>
              </w:rPr>
              <w:t>(в</w:t>
            </w:r>
            <w:r w:rsidRPr="00455CB4">
              <w:rPr>
                <w:rFonts w:ascii="Times New Roman" w:eastAsia="Times New Roman" w:hAnsi="Times New Roman" w:cs="Times New Roman"/>
                <w:spacing w:val="-57"/>
              </w:rPr>
              <w:t xml:space="preserve"> </w:t>
            </w:r>
            <w:r w:rsidRPr="00455CB4">
              <w:rPr>
                <w:rFonts w:ascii="Times New Roman" w:eastAsia="Times New Roman" w:hAnsi="Times New Roman" w:cs="Times New Roman"/>
              </w:rPr>
              <w:t>группах).</w:t>
            </w:r>
          </w:p>
          <w:p w:rsidR="00455CB4" w:rsidRPr="00455CB4" w:rsidRDefault="009228BB" w:rsidP="00712192">
            <w:pPr>
              <w:pStyle w:val="a4"/>
              <w:widowControl w:val="0"/>
              <w:numPr>
                <w:ilvl w:val="0"/>
                <w:numId w:val="992"/>
              </w:numPr>
              <w:autoSpaceDE w:val="0"/>
              <w:autoSpaceDN w:val="0"/>
              <w:spacing w:after="0" w:line="240" w:lineRule="auto"/>
              <w:ind w:left="147" w:right="57" w:hanging="90"/>
              <w:jc w:val="both"/>
              <w:rPr>
                <w:rFonts w:ascii="Times New Roman" w:eastAsia="Times New Roman" w:hAnsi="Times New Roman" w:cs="Times New Roman"/>
              </w:rPr>
            </w:pPr>
            <w:r w:rsidRPr="00455CB4">
              <w:rPr>
                <w:rFonts w:ascii="Times New Roman" w:eastAsia="Times New Roman" w:hAnsi="Times New Roman" w:cs="Times New Roman"/>
              </w:rPr>
              <w:t>Мини-музеи</w:t>
            </w:r>
            <w:r w:rsidRPr="00455CB4">
              <w:rPr>
                <w:rFonts w:ascii="Times New Roman" w:eastAsia="Times New Roman" w:hAnsi="Times New Roman" w:cs="Times New Roman"/>
                <w:spacing w:val="-6"/>
              </w:rPr>
              <w:t xml:space="preserve"> </w:t>
            </w:r>
            <w:r w:rsidRPr="00455CB4">
              <w:rPr>
                <w:rFonts w:ascii="Times New Roman" w:eastAsia="Times New Roman" w:hAnsi="Times New Roman" w:cs="Times New Roman"/>
              </w:rPr>
              <w:t>в</w:t>
            </w:r>
            <w:r w:rsidRPr="00455CB4">
              <w:rPr>
                <w:rFonts w:ascii="Times New Roman" w:eastAsia="Times New Roman" w:hAnsi="Times New Roman" w:cs="Times New Roman"/>
                <w:spacing w:val="-5"/>
              </w:rPr>
              <w:t xml:space="preserve"> </w:t>
            </w:r>
            <w:r w:rsidRPr="00455CB4">
              <w:rPr>
                <w:rFonts w:ascii="Times New Roman" w:eastAsia="Times New Roman" w:hAnsi="Times New Roman" w:cs="Times New Roman"/>
              </w:rPr>
              <w:t>группах,</w:t>
            </w:r>
            <w:r w:rsidRPr="00455CB4">
              <w:rPr>
                <w:rFonts w:ascii="Times New Roman" w:eastAsia="Times New Roman" w:hAnsi="Times New Roman" w:cs="Times New Roman"/>
                <w:spacing w:val="-57"/>
              </w:rPr>
              <w:t xml:space="preserve"> </w:t>
            </w:r>
            <w:r w:rsidRPr="00455CB4">
              <w:rPr>
                <w:rFonts w:ascii="Times New Roman" w:eastAsia="Times New Roman" w:hAnsi="Times New Roman" w:cs="Times New Roman"/>
              </w:rPr>
              <w:t>холлах</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(народные,</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музыкальные, книг…).</w:t>
            </w:r>
          </w:p>
          <w:p w:rsidR="009228BB" w:rsidRPr="00455CB4" w:rsidRDefault="009228BB" w:rsidP="00712192">
            <w:pPr>
              <w:pStyle w:val="a4"/>
              <w:widowControl w:val="0"/>
              <w:numPr>
                <w:ilvl w:val="0"/>
                <w:numId w:val="992"/>
              </w:numPr>
              <w:autoSpaceDE w:val="0"/>
              <w:autoSpaceDN w:val="0"/>
              <w:spacing w:after="0" w:line="240" w:lineRule="auto"/>
              <w:ind w:left="147" w:right="57" w:hanging="90"/>
              <w:jc w:val="both"/>
              <w:rPr>
                <w:rFonts w:ascii="Times New Roman" w:eastAsia="Times New Roman" w:hAnsi="Times New Roman" w:cs="Times New Roman"/>
              </w:rPr>
            </w:pPr>
            <w:r w:rsidRPr="00455CB4">
              <w:rPr>
                <w:rFonts w:ascii="Times New Roman" w:eastAsia="Times New Roman" w:hAnsi="Times New Roman" w:cs="Times New Roman"/>
              </w:rPr>
              <w:t>Эстетика</w:t>
            </w:r>
            <w:r w:rsidRPr="00455CB4">
              <w:rPr>
                <w:rFonts w:ascii="Times New Roman" w:eastAsia="Times New Roman" w:hAnsi="Times New Roman" w:cs="Times New Roman"/>
                <w:spacing w:val="-2"/>
              </w:rPr>
              <w:t xml:space="preserve"> </w:t>
            </w:r>
            <w:r w:rsidRPr="00455CB4">
              <w:rPr>
                <w:rFonts w:ascii="Times New Roman" w:eastAsia="Times New Roman" w:hAnsi="Times New Roman" w:cs="Times New Roman"/>
              </w:rPr>
              <w:t>группы.</w:t>
            </w:r>
          </w:p>
          <w:p w:rsidR="009228BB" w:rsidRPr="00455CB4" w:rsidRDefault="009228BB" w:rsidP="00712192">
            <w:pPr>
              <w:pStyle w:val="a4"/>
              <w:widowControl w:val="0"/>
              <w:numPr>
                <w:ilvl w:val="0"/>
                <w:numId w:val="992"/>
              </w:numPr>
              <w:autoSpaceDE w:val="0"/>
              <w:autoSpaceDN w:val="0"/>
              <w:spacing w:after="0" w:line="240" w:lineRule="auto"/>
              <w:ind w:left="147" w:right="57" w:hanging="90"/>
              <w:jc w:val="both"/>
              <w:rPr>
                <w:rFonts w:ascii="Times New Roman" w:eastAsia="Times New Roman" w:hAnsi="Times New Roman" w:cs="Times New Roman"/>
              </w:rPr>
            </w:pPr>
            <w:r w:rsidRPr="00455CB4">
              <w:rPr>
                <w:rFonts w:ascii="Times New Roman" w:eastAsia="Times New Roman" w:hAnsi="Times New Roman" w:cs="Times New Roman"/>
              </w:rPr>
              <w:t>Красота комнатных</w:t>
            </w:r>
            <w:r w:rsidRPr="00455CB4">
              <w:rPr>
                <w:rFonts w:ascii="Times New Roman" w:eastAsia="Times New Roman" w:hAnsi="Times New Roman" w:cs="Times New Roman"/>
                <w:spacing w:val="-58"/>
              </w:rPr>
              <w:t xml:space="preserve"> </w:t>
            </w:r>
            <w:r w:rsidRPr="00455CB4">
              <w:rPr>
                <w:rFonts w:ascii="Times New Roman" w:eastAsia="Times New Roman" w:hAnsi="Times New Roman" w:cs="Times New Roman"/>
              </w:rPr>
              <w:t>растений.</w:t>
            </w:r>
          </w:p>
          <w:p w:rsidR="00455CB4" w:rsidRPr="00455CB4" w:rsidRDefault="009228BB" w:rsidP="00712192">
            <w:pPr>
              <w:pStyle w:val="a4"/>
              <w:widowControl w:val="0"/>
              <w:numPr>
                <w:ilvl w:val="0"/>
                <w:numId w:val="992"/>
              </w:numPr>
              <w:autoSpaceDE w:val="0"/>
              <w:autoSpaceDN w:val="0"/>
              <w:spacing w:after="0" w:line="240" w:lineRule="auto"/>
              <w:ind w:left="147" w:right="57" w:hanging="90"/>
              <w:jc w:val="both"/>
              <w:rPr>
                <w:rFonts w:ascii="Times New Roman" w:eastAsia="Times New Roman" w:hAnsi="Times New Roman" w:cs="Times New Roman"/>
              </w:rPr>
            </w:pPr>
            <w:r w:rsidRPr="00455CB4">
              <w:rPr>
                <w:rFonts w:ascii="Times New Roman" w:eastAsia="Times New Roman" w:hAnsi="Times New Roman" w:cs="Times New Roman"/>
              </w:rPr>
              <w:t>Эстетика</w:t>
            </w:r>
            <w:r w:rsidRPr="00455CB4">
              <w:rPr>
                <w:rFonts w:ascii="Times New Roman" w:eastAsia="Times New Roman" w:hAnsi="Times New Roman" w:cs="Times New Roman"/>
                <w:spacing w:val="-14"/>
              </w:rPr>
              <w:t xml:space="preserve"> </w:t>
            </w:r>
            <w:r w:rsidRPr="00455CB4">
              <w:rPr>
                <w:rFonts w:ascii="Times New Roman" w:eastAsia="Times New Roman" w:hAnsi="Times New Roman" w:cs="Times New Roman"/>
              </w:rPr>
              <w:t>интерьеров,</w:t>
            </w:r>
            <w:r w:rsidRPr="00455CB4">
              <w:rPr>
                <w:rFonts w:ascii="Times New Roman" w:eastAsia="Times New Roman" w:hAnsi="Times New Roman" w:cs="Times New Roman"/>
                <w:spacing w:val="-57"/>
              </w:rPr>
              <w:t xml:space="preserve"> </w:t>
            </w:r>
            <w:r w:rsidRPr="00455CB4">
              <w:rPr>
                <w:rFonts w:ascii="Times New Roman" w:eastAsia="Times New Roman" w:hAnsi="Times New Roman" w:cs="Times New Roman"/>
              </w:rPr>
              <w:t>штор в помещении.</w:t>
            </w:r>
          </w:p>
          <w:p w:rsidR="009228BB" w:rsidRPr="00455CB4" w:rsidRDefault="009228BB" w:rsidP="00712192">
            <w:pPr>
              <w:pStyle w:val="a4"/>
              <w:widowControl w:val="0"/>
              <w:numPr>
                <w:ilvl w:val="0"/>
                <w:numId w:val="992"/>
              </w:numPr>
              <w:autoSpaceDE w:val="0"/>
              <w:autoSpaceDN w:val="0"/>
              <w:spacing w:after="0" w:line="240" w:lineRule="auto"/>
              <w:ind w:left="147" w:right="57" w:hanging="90"/>
              <w:jc w:val="both"/>
              <w:rPr>
                <w:rFonts w:ascii="Times New Roman" w:eastAsia="Times New Roman" w:hAnsi="Times New Roman" w:cs="Times New Roman"/>
              </w:rPr>
            </w:pPr>
            <w:r w:rsidRPr="00455CB4">
              <w:rPr>
                <w:rFonts w:ascii="Times New Roman" w:eastAsia="Times New Roman" w:hAnsi="Times New Roman" w:cs="Times New Roman"/>
              </w:rPr>
              <w:t>Психогигиена</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изображений.</w:t>
            </w:r>
          </w:p>
        </w:tc>
        <w:tc>
          <w:tcPr>
            <w:tcW w:w="3827" w:type="dxa"/>
            <w:shd w:val="clear" w:color="auto" w:fill="auto"/>
          </w:tcPr>
          <w:p w:rsidR="00455CB4" w:rsidRPr="00455CB4" w:rsidRDefault="009228BB" w:rsidP="00712192">
            <w:pPr>
              <w:pStyle w:val="a4"/>
              <w:widowControl w:val="0"/>
              <w:numPr>
                <w:ilvl w:val="0"/>
                <w:numId w:val="992"/>
              </w:numPr>
              <w:autoSpaceDE w:val="0"/>
              <w:autoSpaceDN w:val="0"/>
              <w:spacing w:after="0" w:line="240" w:lineRule="auto"/>
              <w:ind w:left="147" w:right="57" w:hanging="90"/>
              <w:jc w:val="both"/>
              <w:rPr>
                <w:rFonts w:ascii="Times New Roman" w:eastAsia="Times New Roman" w:hAnsi="Times New Roman" w:cs="Times New Roman"/>
              </w:rPr>
            </w:pPr>
            <w:r w:rsidRPr="00455CB4">
              <w:rPr>
                <w:rFonts w:ascii="Times New Roman" w:eastAsia="Times New Roman" w:hAnsi="Times New Roman" w:cs="Times New Roman"/>
              </w:rPr>
              <w:t>Виртуальные музеи</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(подборка в медиатеке).</w:t>
            </w:r>
            <w:r w:rsidRPr="00455CB4">
              <w:rPr>
                <w:rFonts w:ascii="Times New Roman" w:eastAsia="Times New Roman" w:hAnsi="Times New Roman" w:cs="Times New Roman"/>
                <w:spacing w:val="-57"/>
              </w:rPr>
              <w:t xml:space="preserve"> </w:t>
            </w:r>
          </w:p>
          <w:p w:rsidR="009228BB" w:rsidRPr="00455CB4" w:rsidRDefault="009228BB" w:rsidP="00712192">
            <w:pPr>
              <w:pStyle w:val="a4"/>
              <w:widowControl w:val="0"/>
              <w:numPr>
                <w:ilvl w:val="0"/>
                <w:numId w:val="992"/>
              </w:numPr>
              <w:autoSpaceDE w:val="0"/>
              <w:autoSpaceDN w:val="0"/>
              <w:spacing w:after="0" w:line="240" w:lineRule="auto"/>
              <w:ind w:left="147" w:right="57" w:hanging="90"/>
              <w:jc w:val="both"/>
              <w:rPr>
                <w:rFonts w:ascii="Times New Roman" w:eastAsia="Times New Roman" w:hAnsi="Times New Roman" w:cs="Times New Roman"/>
              </w:rPr>
            </w:pPr>
            <w:r w:rsidRPr="00455CB4">
              <w:rPr>
                <w:rFonts w:ascii="Times New Roman" w:eastAsia="Times New Roman" w:hAnsi="Times New Roman" w:cs="Times New Roman"/>
              </w:rPr>
              <w:t>Оборудование для</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творческой</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продуктивной</w:t>
            </w:r>
            <w:r w:rsidR="00455CB4">
              <w:rPr>
                <w:rFonts w:ascii="Times New Roman" w:eastAsia="Times New Roman" w:hAnsi="Times New Roman" w:cs="Times New Roman"/>
              </w:rPr>
              <w:t xml:space="preserve"> </w:t>
            </w:r>
            <w:r w:rsidRPr="00455CB4">
              <w:rPr>
                <w:rFonts w:ascii="Times New Roman" w:eastAsia="Times New Roman" w:hAnsi="Times New Roman" w:cs="Times New Roman"/>
              </w:rPr>
              <w:t>деятельности</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(изобразительные</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материалы,</w:t>
            </w:r>
            <w:r w:rsidRPr="00455CB4">
              <w:rPr>
                <w:rFonts w:ascii="Times New Roman" w:eastAsia="Times New Roman" w:hAnsi="Times New Roman" w:cs="Times New Roman"/>
                <w:spacing w:val="-14"/>
              </w:rPr>
              <w:t xml:space="preserve"> </w:t>
            </w:r>
            <w:r w:rsidRPr="00455CB4">
              <w:rPr>
                <w:rFonts w:ascii="Times New Roman" w:hAnsi="Times New Roman" w:cs="Times New Roman"/>
              </w:rPr>
              <w:t>костюмы, атрибуты).</w:t>
            </w:r>
          </w:p>
          <w:p w:rsidR="009228BB" w:rsidRPr="00455CB4" w:rsidRDefault="009228BB" w:rsidP="00712192">
            <w:pPr>
              <w:pStyle w:val="a4"/>
              <w:widowControl w:val="0"/>
              <w:numPr>
                <w:ilvl w:val="0"/>
                <w:numId w:val="992"/>
              </w:numPr>
              <w:autoSpaceDE w:val="0"/>
              <w:autoSpaceDN w:val="0"/>
              <w:spacing w:after="0" w:line="240" w:lineRule="auto"/>
              <w:ind w:left="147" w:right="57" w:hanging="90"/>
              <w:jc w:val="both"/>
              <w:rPr>
                <w:rFonts w:ascii="Times New Roman" w:eastAsia="Times New Roman" w:hAnsi="Times New Roman" w:cs="Times New Roman"/>
              </w:rPr>
            </w:pPr>
            <w:r w:rsidRPr="00455CB4">
              <w:rPr>
                <w:rFonts w:ascii="Times New Roman" w:eastAsia="Times New Roman" w:hAnsi="Times New Roman" w:cs="Times New Roman"/>
              </w:rPr>
              <w:t>Предметы</w:t>
            </w:r>
            <w:r w:rsidRPr="00455CB4">
              <w:rPr>
                <w:rFonts w:ascii="Times New Roman" w:eastAsia="Times New Roman" w:hAnsi="Times New Roman" w:cs="Times New Roman"/>
                <w:spacing w:val="-15"/>
              </w:rPr>
              <w:t xml:space="preserve"> </w:t>
            </w:r>
            <w:r w:rsidRPr="00455CB4">
              <w:rPr>
                <w:rFonts w:ascii="Times New Roman" w:eastAsia="Times New Roman" w:hAnsi="Times New Roman" w:cs="Times New Roman"/>
              </w:rPr>
              <w:t>искусства</w:t>
            </w:r>
            <w:r w:rsidRPr="00455CB4">
              <w:rPr>
                <w:rFonts w:ascii="Times New Roman" w:eastAsia="Times New Roman" w:hAnsi="Times New Roman" w:cs="Times New Roman"/>
                <w:spacing w:val="-57"/>
              </w:rPr>
              <w:t xml:space="preserve"> </w:t>
            </w:r>
            <w:r w:rsidRPr="00455CB4">
              <w:rPr>
                <w:rFonts w:ascii="Times New Roman" w:eastAsia="Times New Roman" w:hAnsi="Times New Roman" w:cs="Times New Roman"/>
              </w:rPr>
              <w:t>(репродукции</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картин), народных</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промыслов.</w:t>
            </w:r>
          </w:p>
          <w:p w:rsidR="009228BB" w:rsidRPr="007933B5" w:rsidRDefault="009228BB" w:rsidP="00712192">
            <w:pPr>
              <w:pStyle w:val="a4"/>
              <w:widowControl w:val="0"/>
              <w:numPr>
                <w:ilvl w:val="0"/>
                <w:numId w:val="992"/>
              </w:numPr>
              <w:autoSpaceDE w:val="0"/>
              <w:autoSpaceDN w:val="0"/>
              <w:spacing w:after="0" w:line="240" w:lineRule="auto"/>
              <w:ind w:left="147" w:right="57" w:hanging="90"/>
              <w:jc w:val="both"/>
              <w:rPr>
                <w:rFonts w:ascii="Times New Roman" w:eastAsia="Times New Roman" w:hAnsi="Times New Roman" w:cs="Times New Roman"/>
              </w:rPr>
            </w:pPr>
            <w:r w:rsidRPr="00455CB4">
              <w:rPr>
                <w:rFonts w:ascii="Times New Roman" w:eastAsia="Times New Roman" w:hAnsi="Times New Roman" w:cs="Times New Roman"/>
              </w:rPr>
              <w:t>Поделки,</w:t>
            </w:r>
            <w:r w:rsidRPr="00455CB4">
              <w:rPr>
                <w:rFonts w:ascii="Times New Roman" w:eastAsia="Times New Roman" w:hAnsi="Times New Roman" w:cs="Times New Roman"/>
                <w:spacing w:val="-9"/>
              </w:rPr>
              <w:t xml:space="preserve"> </w:t>
            </w:r>
            <w:r w:rsidRPr="00455CB4">
              <w:rPr>
                <w:rFonts w:ascii="Times New Roman" w:eastAsia="Times New Roman" w:hAnsi="Times New Roman" w:cs="Times New Roman"/>
              </w:rPr>
              <w:t>украшение</w:t>
            </w:r>
            <w:r w:rsidRPr="00455CB4">
              <w:rPr>
                <w:rFonts w:ascii="Times New Roman" w:eastAsia="Times New Roman" w:hAnsi="Times New Roman" w:cs="Times New Roman"/>
                <w:spacing w:val="-57"/>
              </w:rPr>
              <w:t xml:space="preserve"> </w:t>
            </w:r>
            <w:r w:rsidRPr="00455CB4">
              <w:rPr>
                <w:rFonts w:ascii="Times New Roman" w:eastAsia="Times New Roman" w:hAnsi="Times New Roman" w:cs="Times New Roman"/>
              </w:rPr>
              <w:t>для</w:t>
            </w:r>
            <w:r w:rsidRPr="00455CB4">
              <w:rPr>
                <w:rFonts w:ascii="Times New Roman" w:eastAsia="Times New Roman" w:hAnsi="Times New Roman" w:cs="Times New Roman"/>
                <w:spacing w:val="-1"/>
              </w:rPr>
              <w:t xml:space="preserve"> </w:t>
            </w:r>
            <w:r w:rsidRPr="00455CB4">
              <w:rPr>
                <w:rFonts w:ascii="Times New Roman" w:eastAsia="Times New Roman" w:hAnsi="Times New Roman" w:cs="Times New Roman"/>
              </w:rPr>
              <w:t>групп,</w:t>
            </w:r>
            <w:r w:rsidR="007933B5">
              <w:rPr>
                <w:rFonts w:ascii="Times New Roman" w:eastAsia="Times New Roman" w:hAnsi="Times New Roman" w:cs="Times New Roman"/>
              </w:rPr>
              <w:t xml:space="preserve"> </w:t>
            </w:r>
            <w:r w:rsidRPr="007933B5">
              <w:rPr>
                <w:rFonts w:ascii="Times New Roman" w:eastAsia="Times New Roman" w:hAnsi="Times New Roman" w:cs="Times New Roman"/>
              </w:rPr>
              <w:t>сделанные</w:t>
            </w:r>
            <w:r w:rsidRPr="007933B5">
              <w:rPr>
                <w:rFonts w:ascii="Times New Roman" w:eastAsia="Times New Roman" w:hAnsi="Times New Roman" w:cs="Times New Roman"/>
                <w:spacing w:val="-5"/>
              </w:rPr>
              <w:t xml:space="preserve"> </w:t>
            </w:r>
            <w:r w:rsidRPr="007933B5">
              <w:rPr>
                <w:rFonts w:ascii="Times New Roman" w:eastAsia="Times New Roman" w:hAnsi="Times New Roman" w:cs="Times New Roman"/>
              </w:rPr>
              <w:t>своими</w:t>
            </w:r>
            <w:r w:rsidR="007933B5">
              <w:rPr>
                <w:rFonts w:ascii="Times New Roman" w:eastAsia="Times New Roman" w:hAnsi="Times New Roman" w:cs="Times New Roman"/>
              </w:rPr>
              <w:t xml:space="preserve"> </w:t>
            </w:r>
            <w:r w:rsidRPr="007933B5">
              <w:rPr>
                <w:rFonts w:ascii="Times New Roman" w:eastAsia="Times New Roman" w:hAnsi="Times New Roman" w:cs="Times New Roman"/>
              </w:rPr>
              <w:t>руками.</w:t>
            </w:r>
          </w:p>
        </w:tc>
        <w:tc>
          <w:tcPr>
            <w:tcW w:w="1853" w:type="dxa"/>
            <w:shd w:val="clear" w:color="auto" w:fill="auto"/>
          </w:tcPr>
          <w:p w:rsidR="009228BB" w:rsidRPr="00455CB4" w:rsidRDefault="009228BB" w:rsidP="00712192">
            <w:pPr>
              <w:pStyle w:val="a4"/>
              <w:widowControl w:val="0"/>
              <w:numPr>
                <w:ilvl w:val="0"/>
                <w:numId w:val="992"/>
              </w:numPr>
              <w:autoSpaceDE w:val="0"/>
              <w:autoSpaceDN w:val="0"/>
              <w:spacing w:after="0" w:line="240" w:lineRule="auto"/>
              <w:ind w:left="147" w:right="57" w:hanging="90"/>
              <w:jc w:val="both"/>
              <w:rPr>
                <w:rFonts w:ascii="Times New Roman" w:eastAsia="Times New Roman" w:hAnsi="Times New Roman" w:cs="Times New Roman"/>
                <w:lang w:eastAsia="ru-RU"/>
              </w:rPr>
            </w:pPr>
            <w:r w:rsidRPr="00455CB4">
              <w:rPr>
                <w:rFonts w:ascii="Times New Roman" w:eastAsia="Times New Roman" w:hAnsi="Times New Roman" w:cs="Times New Roman"/>
              </w:rPr>
              <w:t xml:space="preserve">Матрешки, деревянные </w:t>
            </w:r>
            <w:r w:rsidRPr="00455CB4">
              <w:rPr>
                <w:rFonts w:ascii="Times New Roman" w:eastAsia="Times New Roman" w:hAnsi="Times New Roman" w:cs="Times New Roman"/>
                <w:lang w:eastAsia="ru-RU"/>
              </w:rPr>
              <w:t>игрушки</w:t>
            </w:r>
          </w:p>
          <w:p w:rsidR="009228BB" w:rsidRPr="00455CB4" w:rsidRDefault="009228BB" w:rsidP="00712192">
            <w:pPr>
              <w:pStyle w:val="a4"/>
              <w:widowControl w:val="0"/>
              <w:numPr>
                <w:ilvl w:val="0"/>
                <w:numId w:val="992"/>
              </w:numPr>
              <w:tabs>
                <w:tab w:val="left" w:pos="989"/>
              </w:tabs>
              <w:autoSpaceDE w:val="0"/>
              <w:autoSpaceDN w:val="0"/>
              <w:spacing w:after="0" w:line="240" w:lineRule="auto"/>
              <w:ind w:left="147" w:right="57" w:hanging="90"/>
              <w:jc w:val="both"/>
              <w:rPr>
                <w:rFonts w:ascii="Times New Roman" w:eastAsia="Times New Roman" w:hAnsi="Times New Roman" w:cs="Times New Roman"/>
              </w:rPr>
            </w:pPr>
            <w:r w:rsidRPr="00455CB4">
              <w:rPr>
                <w:rFonts w:ascii="Times New Roman" w:eastAsia="Times New Roman" w:hAnsi="Times New Roman" w:cs="Times New Roman"/>
              </w:rPr>
              <w:t>Куклы в нарядных</w:t>
            </w:r>
            <w:r w:rsidRPr="00455CB4">
              <w:rPr>
                <w:rFonts w:ascii="Times New Roman" w:eastAsia="Times New Roman" w:hAnsi="Times New Roman" w:cs="Times New Roman"/>
                <w:spacing w:val="-57"/>
              </w:rPr>
              <w:t xml:space="preserve"> </w:t>
            </w:r>
            <w:r w:rsidRPr="00455CB4">
              <w:rPr>
                <w:rFonts w:ascii="Times New Roman" w:eastAsia="Times New Roman" w:hAnsi="Times New Roman" w:cs="Times New Roman"/>
              </w:rPr>
              <w:t>платьях, народных</w:t>
            </w:r>
            <w:r w:rsidRPr="00455CB4">
              <w:rPr>
                <w:rFonts w:ascii="Times New Roman" w:eastAsia="Times New Roman" w:hAnsi="Times New Roman" w:cs="Times New Roman"/>
                <w:spacing w:val="-57"/>
              </w:rPr>
              <w:t xml:space="preserve"> </w:t>
            </w:r>
            <w:r w:rsidRPr="00455CB4">
              <w:rPr>
                <w:rFonts w:ascii="Times New Roman" w:eastAsia="Times New Roman" w:hAnsi="Times New Roman" w:cs="Times New Roman"/>
              </w:rPr>
              <w:t>костюмах, сшитых</w:t>
            </w:r>
            <w:r w:rsidRPr="00455CB4">
              <w:rPr>
                <w:rFonts w:ascii="Times New Roman" w:eastAsia="Times New Roman" w:hAnsi="Times New Roman" w:cs="Times New Roman"/>
                <w:spacing w:val="-58"/>
              </w:rPr>
              <w:t xml:space="preserve"> </w:t>
            </w:r>
            <w:r w:rsidRPr="00455CB4">
              <w:rPr>
                <w:rFonts w:ascii="Times New Roman" w:eastAsia="Times New Roman" w:hAnsi="Times New Roman" w:cs="Times New Roman"/>
              </w:rPr>
              <w:t>родителями.</w:t>
            </w:r>
          </w:p>
        </w:tc>
      </w:tr>
      <w:tr w:rsidR="009228BB" w:rsidRPr="001E3B1F" w:rsidTr="00455CB4">
        <w:trPr>
          <w:trHeight w:val="829"/>
        </w:trPr>
        <w:tc>
          <w:tcPr>
            <w:tcW w:w="1266" w:type="dxa"/>
            <w:shd w:val="clear" w:color="auto" w:fill="auto"/>
          </w:tcPr>
          <w:p w:rsidR="009228BB" w:rsidRPr="001E3B1F" w:rsidRDefault="009228BB" w:rsidP="0092166E">
            <w:pPr>
              <w:widowControl w:val="0"/>
              <w:autoSpaceDE w:val="0"/>
              <w:autoSpaceDN w:val="0"/>
              <w:spacing w:after="0" w:line="240" w:lineRule="auto"/>
              <w:jc w:val="center"/>
              <w:rPr>
                <w:rFonts w:ascii="Times New Roman" w:eastAsia="Times New Roman" w:hAnsi="Times New Roman" w:cs="Times New Roman"/>
                <w:b/>
              </w:rPr>
            </w:pPr>
            <w:r w:rsidRPr="001E3B1F">
              <w:rPr>
                <w:rFonts w:ascii="Times New Roman" w:eastAsia="Times New Roman" w:hAnsi="Times New Roman" w:cs="Times New Roman"/>
                <w:b/>
              </w:rPr>
              <w:t>Культура</w:t>
            </w:r>
          </w:p>
        </w:tc>
        <w:tc>
          <w:tcPr>
            <w:tcW w:w="2410" w:type="dxa"/>
            <w:shd w:val="clear" w:color="auto" w:fill="auto"/>
          </w:tcPr>
          <w:p w:rsidR="007933B5" w:rsidRPr="007933B5" w:rsidRDefault="009228BB" w:rsidP="00712192">
            <w:pPr>
              <w:pStyle w:val="a4"/>
              <w:widowControl w:val="0"/>
              <w:numPr>
                <w:ilvl w:val="0"/>
                <w:numId w:val="993"/>
              </w:numPr>
              <w:autoSpaceDE w:val="0"/>
              <w:autoSpaceDN w:val="0"/>
              <w:spacing w:after="0" w:line="240" w:lineRule="auto"/>
              <w:ind w:left="147" w:right="57" w:hanging="90"/>
              <w:jc w:val="both"/>
              <w:rPr>
                <w:rFonts w:ascii="Times New Roman" w:eastAsia="Times New Roman" w:hAnsi="Times New Roman" w:cs="Times New Roman"/>
              </w:rPr>
            </w:pPr>
            <w:r w:rsidRPr="007933B5">
              <w:rPr>
                <w:rFonts w:ascii="Times New Roman" w:eastAsia="Times New Roman" w:hAnsi="Times New Roman" w:cs="Times New Roman"/>
              </w:rPr>
              <w:t>Центры театральной и</w:t>
            </w:r>
            <w:r w:rsidRPr="007933B5">
              <w:rPr>
                <w:rFonts w:ascii="Times New Roman" w:eastAsia="Times New Roman" w:hAnsi="Times New Roman" w:cs="Times New Roman"/>
                <w:spacing w:val="-58"/>
              </w:rPr>
              <w:t xml:space="preserve"> </w:t>
            </w:r>
            <w:r w:rsidRPr="007933B5">
              <w:rPr>
                <w:rFonts w:ascii="Times New Roman" w:eastAsia="Times New Roman" w:hAnsi="Times New Roman" w:cs="Times New Roman"/>
              </w:rPr>
              <w:t>музыкальной</w:t>
            </w:r>
            <w:r w:rsidR="007933B5">
              <w:rPr>
                <w:rFonts w:ascii="Times New Roman" w:eastAsia="Times New Roman" w:hAnsi="Times New Roman" w:cs="Times New Roman"/>
              </w:rPr>
              <w:t xml:space="preserve"> </w:t>
            </w:r>
            <w:r w:rsidRPr="007933B5">
              <w:rPr>
                <w:rFonts w:ascii="Times New Roman" w:eastAsia="Times New Roman" w:hAnsi="Times New Roman" w:cs="Times New Roman"/>
              </w:rPr>
              <w:t>деятельности, ИЗО.</w:t>
            </w:r>
          </w:p>
          <w:p w:rsidR="009228BB" w:rsidRPr="007933B5" w:rsidRDefault="009228BB" w:rsidP="00712192">
            <w:pPr>
              <w:pStyle w:val="a4"/>
              <w:widowControl w:val="0"/>
              <w:numPr>
                <w:ilvl w:val="0"/>
                <w:numId w:val="993"/>
              </w:numPr>
              <w:autoSpaceDE w:val="0"/>
              <w:autoSpaceDN w:val="0"/>
              <w:spacing w:after="0" w:line="240" w:lineRule="auto"/>
              <w:ind w:left="147" w:right="57" w:hanging="90"/>
              <w:jc w:val="both"/>
              <w:rPr>
                <w:rFonts w:ascii="Times New Roman" w:eastAsia="Times New Roman" w:hAnsi="Times New Roman" w:cs="Times New Roman"/>
              </w:rPr>
            </w:pPr>
            <w:r w:rsidRPr="007933B5">
              <w:rPr>
                <w:rFonts w:ascii="Times New Roman" w:eastAsia="Times New Roman" w:hAnsi="Times New Roman" w:cs="Times New Roman"/>
              </w:rPr>
              <w:t>Костюмерная.</w:t>
            </w:r>
          </w:p>
          <w:p w:rsidR="009228BB" w:rsidRPr="007933B5" w:rsidRDefault="009228BB" w:rsidP="00712192">
            <w:pPr>
              <w:pStyle w:val="a4"/>
              <w:widowControl w:val="0"/>
              <w:numPr>
                <w:ilvl w:val="0"/>
                <w:numId w:val="993"/>
              </w:numPr>
              <w:autoSpaceDE w:val="0"/>
              <w:autoSpaceDN w:val="0"/>
              <w:spacing w:after="0" w:line="240" w:lineRule="auto"/>
              <w:ind w:left="147" w:right="57" w:hanging="90"/>
              <w:jc w:val="both"/>
              <w:rPr>
                <w:rFonts w:ascii="Times New Roman" w:eastAsia="Times New Roman" w:hAnsi="Times New Roman" w:cs="Times New Roman"/>
              </w:rPr>
            </w:pPr>
            <w:r w:rsidRPr="007933B5">
              <w:rPr>
                <w:rFonts w:ascii="Times New Roman" w:eastAsia="Times New Roman" w:hAnsi="Times New Roman" w:cs="Times New Roman"/>
              </w:rPr>
              <w:t>Фойе.</w:t>
            </w:r>
          </w:p>
          <w:p w:rsidR="007933B5" w:rsidRPr="007933B5" w:rsidRDefault="009228BB" w:rsidP="00712192">
            <w:pPr>
              <w:pStyle w:val="a4"/>
              <w:widowControl w:val="0"/>
              <w:numPr>
                <w:ilvl w:val="0"/>
                <w:numId w:val="993"/>
              </w:numPr>
              <w:autoSpaceDE w:val="0"/>
              <w:autoSpaceDN w:val="0"/>
              <w:spacing w:after="0" w:line="240" w:lineRule="auto"/>
              <w:ind w:left="147" w:right="57" w:hanging="90"/>
              <w:jc w:val="both"/>
              <w:rPr>
                <w:rFonts w:ascii="Times New Roman" w:eastAsia="Times New Roman" w:hAnsi="Times New Roman" w:cs="Times New Roman"/>
              </w:rPr>
            </w:pPr>
            <w:r w:rsidRPr="007933B5">
              <w:rPr>
                <w:rFonts w:ascii="Times New Roman" w:eastAsia="Times New Roman" w:hAnsi="Times New Roman" w:cs="Times New Roman"/>
              </w:rPr>
              <w:t>Музыкальный зал.</w:t>
            </w:r>
          </w:p>
          <w:p w:rsidR="009228BB" w:rsidRPr="007933B5" w:rsidRDefault="009228BB" w:rsidP="00712192">
            <w:pPr>
              <w:pStyle w:val="a4"/>
              <w:widowControl w:val="0"/>
              <w:numPr>
                <w:ilvl w:val="0"/>
                <w:numId w:val="993"/>
              </w:numPr>
              <w:autoSpaceDE w:val="0"/>
              <w:autoSpaceDN w:val="0"/>
              <w:spacing w:after="0" w:line="240" w:lineRule="auto"/>
              <w:ind w:left="147" w:right="57" w:hanging="90"/>
              <w:jc w:val="both"/>
              <w:rPr>
                <w:rFonts w:ascii="Times New Roman" w:eastAsia="Times New Roman" w:hAnsi="Times New Roman" w:cs="Times New Roman"/>
              </w:rPr>
            </w:pPr>
            <w:r w:rsidRPr="007933B5">
              <w:rPr>
                <w:rFonts w:ascii="Times New Roman" w:eastAsia="Times New Roman" w:hAnsi="Times New Roman" w:cs="Times New Roman"/>
              </w:rPr>
              <w:t>Изостудия.</w:t>
            </w:r>
          </w:p>
          <w:p w:rsidR="009228BB" w:rsidRPr="007933B5" w:rsidRDefault="009228BB" w:rsidP="00712192">
            <w:pPr>
              <w:pStyle w:val="a4"/>
              <w:widowControl w:val="0"/>
              <w:numPr>
                <w:ilvl w:val="0"/>
                <w:numId w:val="993"/>
              </w:numPr>
              <w:autoSpaceDE w:val="0"/>
              <w:autoSpaceDN w:val="0"/>
              <w:spacing w:after="0" w:line="240" w:lineRule="auto"/>
              <w:ind w:left="147" w:right="57" w:hanging="90"/>
              <w:jc w:val="both"/>
              <w:rPr>
                <w:rFonts w:ascii="Times New Roman" w:eastAsia="Times New Roman" w:hAnsi="Times New Roman" w:cs="Times New Roman"/>
              </w:rPr>
            </w:pPr>
            <w:r w:rsidRPr="007933B5">
              <w:rPr>
                <w:rFonts w:ascii="Times New Roman" w:eastAsia="Times New Roman" w:hAnsi="Times New Roman" w:cs="Times New Roman"/>
              </w:rPr>
              <w:t>Музыкальная</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площадка на</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территории детского</w:t>
            </w:r>
            <w:r w:rsidRPr="007933B5">
              <w:rPr>
                <w:rFonts w:ascii="Times New Roman" w:eastAsia="Times New Roman" w:hAnsi="Times New Roman" w:cs="Times New Roman"/>
                <w:spacing w:val="-57"/>
              </w:rPr>
              <w:t xml:space="preserve"> </w:t>
            </w:r>
            <w:r w:rsidRPr="007933B5">
              <w:rPr>
                <w:rFonts w:ascii="Times New Roman" w:eastAsia="Times New Roman" w:hAnsi="Times New Roman" w:cs="Times New Roman"/>
              </w:rPr>
              <w:t>сада.</w:t>
            </w:r>
          </w:p>
          <w:p w:rsidR="009228BB" w:rsidRPr="007933B5" w:rsidRDefault="009228BB" w:rsidP="00712192">
            <w:pPr>
              <w:pStyle w:val="a4"/>
              <w:widowControl w:val="0"/>
              <w:numPr>
                <w:ilvl w:val="0"/>
                <w:numId w:val="993"/>
              </w:numPr>
              <w:autoSpaceDE w:val="0"/>
              <w:autoSpaceDN w:val="0"/>
              <w:spacing w:after="0" w:line="240" w:lineRule="auto"/>
              <w:ind w:left="147" w:right="57" w:hanging="90"/>
              <w:jc w:val="both"/>
              <w:rPr>
                <w:rFonts w:ascii="Times New Roman" w:eastAsia="Times New Roman" w:hAnsi="Times New Roman" w:cs="Times New Roman"/>
              </w:rPr>
            </w:pPr>
            <w:r w:rsidRPr="007933B5">
              <w:rPr>
                <w:rFonts w:ascii="Times New Roman" w:eastAsia="Times New Roman" w:hAnsi="Times New Roman" w:cs="Times New Roman"/>
              </w:rPr>
              <w:t>Детский</w:t>
            </w:r>
            <w:r w:rsidRPr="007933B5">
              <w:rPr>
                <w:rFonts w:ascii="Times New Roman" w:eastAsia="Times New Roman" w:hAnsi="Times New Roman" w:cs="Times New Roman"/>
                <w:spacing w:val="-3"/>
              </w:rPr>
              <w:t xml:space="preserve"> </w:t>
            </w:r>
            <w:r w:rsidRPr="007933B5">
              <w:rPr>
                <w:rFonts w:ascii="Times New Roman" w:eastAsia="Times New Roman" w:hAnsi="Times New Roman" w:cs="Times New Roman"/>
              </w:rPr>
              <w:t>театр.</w:t>
            </w:r>
          </w:p>
          <w:p w:rsidR="007933B5" w:rsidRDefault="007933B5" w:rsidP="00712192">
            <w:pPr>
              <w:pStyle w:val="a4"/>
              <w:widowControl w:val="0"/>
              <w:numPr>
                <w:ilvl w:val="0"/>
                <w:numId w:val="993"/>
              </w:numPr>
              <w:autoSpaceDE w:val="0"/>
              <w:autoSpaceDN w:val="0"/>
              <w:spacing w:after="0" w:line="240" w:lineRule="auto"/>
              <w:ind w:left="147" w:right="57" w:hanging="90"/>
              <w:jc w:val="both"/>
              <w:rPr>
                <w:rFonts w:ascii="Times New Roman" w:eastAsia="Times New Roman" w:hAnsi="Times New Roman" w:cs="Times New Roman"/>
              </w:rPr>
            </w:pPr>
            <w:r>
              <w:rPr>
                <w:rFonts w:ascii="Times New Roman" w:eastAsia="Times New Roman" w:hAnsi="Times New Roman" w:cs="Times New Roman"/>
              </w:rPr>
              <w:t>Библиотека.</w:t>
            </w:r>
          </w:p>
          <w:p w:rsidR="009228BB" w:rsidRPr="007933B5" w:rsidRDefault="009228BB" w:rsidP="00712192">
            <w:pPr>
              <w:pStyle w:val="a4"/>
              <w:widowControl w:val="0"/>
              <w:numPr>
                <w:ilvl w:val="0"/>
                <w:numId w:val="993"/>
              </w:numPr>
              <w:autoSpaceDE w:val="0"/>
              <w:autoSpaceDN w:val="0"/>
              <w:spacing w:after="0" w:line="240" w:lineRule="auto"/>
              <w:ind w:left="147" w:right="57" w:hanging="90"/>
              <w:jc w:val="both"/>
              <w:rPr>
                <w:rFonts w:ascii="Times New Roman" w:eastAsia="Times New Roman" w:hAnsi="Times New Roman" w:cs="Times New Roman"/>
              </w:rPr>
            </w:pPr>
            <w:r w:rsidRPr="007933B5">
              <w:rPr>
                <w:rFonts w:ascii="Times New Roman" w:eastAsia="Times New Roman" w:hAnsi="Times New Roman" w:cs="Times New Roman"/>
              </w:rPr>
              <w:t>Визуализация правил</w:t>
            </w:r>
            <w:r w:rsidRPr="007933B5">
              <w:rPr>
                <w:rFonts w:ascii="Times New Roman" w:eastAsia="Times New Roman" w:hAnsi="Times New Roman" w:cs="Times New Roman"/>
                <w:spacing w:val="-57"/>
              </w:rPr>
              <w:t xml:space="preserve"> </w:t>
            </w:r>
            <w:r w:rsidRPr="007933B5">
              <w:rPr>
                <w:rFonts w:ascii="Times New Roman" w:eastAsia="Times New Roman" w:hAnsi="Times New Roman" w:cs="Times New Roman"/>
              </w:rPr>
              <w:t>поведения.</w:t>
            </w:r>
          </w:p>
        </w:tc>
        <w:tc>
          <w:tcPr>
            <w:tcW w:w="3827" w:type="dxa"/>
            <w:shd w:val="clear" w:color="auto" w:fill="auto"/>
          </w:tcPr>
          <w:p w:rsidR="009228BB" w:rsidRPr="007933B5" w:rsidRDefault="009228BB" w:rsidP="00712192">
            <w:pPr>
              <w:pStyle w:val="a4"/>
              <w:widowControl w:val="0"/>
              <w:numPr>
                <w:ilvl w:val="0"/>
                <w:numId w:val="993"/>
              </w:numPr>
              <w:autoSpaceDE w:val="0"/>
              <w:autoSpaceDN w:val="0"/>
              <w:spacing w:after="0" w:line="240" w:lineRule="auto"/>
              <w:ind w:left="147" w:right="57" w:hanging="90"/>
              <w:jc w:val="both"/>
              <w:rPr>
                <w:rFonts w:ascii="Times New Roman" w:eastAsia="Times New Roman" w:hAnsi="Times New Roman" w:cs="Times New Roman"/>
              </w:rPr>
            </w:pPr>
            <w:r w:rsidRPr="007933B5">
              <w:rPr>
                <w:rFonts w:ascii="Times New Roman" w:eastAsia="Times New Roman" w:hAnsi="Times New Roman" w:cs="Times New Roman"/>
              </w:rPr>
              <w:t>Интерактивная доска,</w:t>
            </w:r>
            <w:r w:rsidRPr="007933B5">
              <w:rPr>
                <w:rFonts w:ascii="Times New Roman" w:eastAsia="Times New Roman" w:hAnsi="Times New Roman" w:cs="Times New Roman"/>
                <w:spacing w:val="-58"/>
              </w:rPr>
              <w:t xml:space="preserve"> </w:t>
            </w:r>
            <w:r w:rsidRPr="007933B5">
              <w:rPr>
                <w:rFonts w:ascii="Times New Roman" w:eastAsia="Times New Roman" w:hAnsi="Times New Roman" w:cs="Times New Roman"/>
              </w:rPr>
              <w:t>проектор,</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интерактивный пол,</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ширмы, занавесы,</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напольные маркеры</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(изба,</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печь…),</w:t>
            </w:r>
            <w:r w:rsidR="007933B5">
              <w:rPr>
                <w:rFonts w:ascii="Times New Roman" w:eastAsia="Times New Roman" w:hAnsi="Times New Roman" w:cs="Times New Roman"/>
              </w:rPr>
              <w:t xml:space="preserve"> </w:t>
            </w:r>
            <w:r w:rsidRPr="007933B5">
              <w:rPr>
                <w:rFonts w:ascii="Times New Roman" w:eastAsia="Times New Roman" w:hAnsi="Times New Roman" w:cs="Times New Roman"/>
              </w:rPr>
              <w:t>медиатека</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spacing w:val="-1"/>
              </w:rPr>
              <w:t>(музыкальное</w:t>
            </w:r>
            <w:r w:rsid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сопровождение, песни,</w:t>
            </w:r>
            <w:r w:rsidRPr="007933B5">
              <w:rPr>
                <w:rFonts w:ascii="Times New Roman" w:eastAsia="Times New Roman" w:hAnsi="Times New Roman" w:cs="Times New Roman"/>
                <w:spacing w:val="-57"/>
              </w:rPr>
              <w:t xml:space="preserve"> </w:t>
            </w:r>
            <w:r w:rsidRPr="007933B5">
              <w:rPr>
                <w:rFonts w:ascii="Times New Roman" w:eastAsia="Times New Roman" w:hAnsi="Times New Roman" w:cs="Times New Roman"/>
              </w:rPr>
              <w:t>сказки, виртуальные</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экскурсии); картотеки</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(игр,</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закличек,</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песен).</w:t>
            </w:r>
          </w:p>
          <w:p w:rsidR="009228BB" w:rsidRPr="007933B5" w:rsidRDefault="009228BB" w:rsidP="00712192">
            <w:pPr>
              <w:pStyle w:val="a4"/>
              <w:widowControl w:val="0"/>
              <w:numPr>
                <w:ilvl w:val="0"/>
                <w:numId w:val="993"/>
              </w:numPr>
              <w:autoSpaceDE w:val="0"/>
              <w:autoSpaceDN w:val="0"/>
              <w:spacing w:after="0" w:line="240" w:lineRule="auto"/>
              <w:ind w:left="147" w:right="57" w:hanging="90"/>
              <w:jc w:val="both"/>
              <w:rPr>
                <w:rFonts w:ascii="Times New Roman" w:eastAsia="Times New Roman" w:hAnsi="Times New Roman" w:cs="Times New Roman"/>
              </w:rPr>
            </w:pPr>
            <w:r w:rsidRPr="007933B5">
              <w:rPr>
                <w:rFonts w:ascii="Times New Roman" w:eastAsia="Times New Roman" w:hAnsi="Times New Roman" w:cs="Times New Roman"/>
              </w:rPr>
              <w:t>Книги,</w:t>
            </w:r>
            <w:r w:rsidRPr="007933B5">
              <w:rPr>
                <w:rFonts w:ascii="Times New Roman" w:eastAsia="Times New Roman" w:hAnsi="Times New Roman" w:cs="Times New Roman"/>
                <w:spacing w:val="-2"/>
              </w:rPr>
              <w:t xml:space="preserve"> </w:t>
            </w:r>
            <w:r w:rsidRPr="007933B5">
              <w:rPr>
                <w:rFonts w:ascii="Times New Roman" w:eastAsia="Times New Roman" w:hAnsi="Times New Roman" w:cs="Times New Roman"/>
              </w:rPr>
              <w:t>пособия, дидактические</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материалы</w:t>
            </w:r>
            <w:r w:rsidRPr="007933B5">
              <w:rPr>
                <w:rFonts w:ascii="Times New Roman" w:eastAsia="Times New Roman" w:hAnsi="Times New Roman" w:cs="Times New Roman"/>
                <w:spacing w:val="-14"/>
              </w:rPr>
              <w:t xml:space="preserve"> </w:t>
            </w:r>
            <w:r w:rsidRPr="007933B5">
              <w:rPr>
                <w:rFonts w:ascii="Times New Roman" w:eastAsia="Times New Roman" w:hAnsi="Times New Roman" w:cs="Times New Roman"/>
              </w:rPr>
              <w:t>(портреты),</w:t>
            </w:r>
            <w:r w:rsidRPr="007933B5">
              <w:rPr>
                <w:rFonts w:ascii="Times New Roman" w:eastAsia="Times New Roman" w:hAnsi="Times New Roman" w:cs="Times New Roman"/>
                <w:spacing w:val="-57"/>
              </w:rPr>
              <w:t xml:space="preserve"> </w:t>
            </w:r>
            <w:r w:rsidRPr="007933B5">
              <w:rPr>
                <w:rFonts w:ascii="Times New Roman" w:eastAsia="Times New Roman" w:hAnsi="Times New Roman" w:cs="Times New Roman"/>
              </w:rPr>
              <w:t>плакаты;</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костюмы.</w:t>
            </w:r>
          </w:p>
          <w:p w:rsidR="007933B5" w:rsidRPr="007933B5" w:rsidRDefault="009228BB" w:rsidP="00712192">
            <w:pPr>
              <w:pStyle w:val="a4"/>
              <w:widowControl w:val="0"/>
              <w:numPr>
                <w:ilvl w:val="0"/>
                <w:numId w:val="993"/>
              </w:numPr>
              <w:autoSpaceDE w:val="0"/>
              <w:autoSpaceDN w:val="0"/>
              <w:spacing w:after="0" w:line="240" w:lineRule="auto"/>
              <w:ind w:left="147" w:right="57" w:hanging="90"/>
              <w:jc w:val="both"/>
              <w:rPr>
                <w:rFonts w:ascii="Times New Roman" w:eastAsia="Times New Roman" w:hAnsi="Times New Roman" w:cs="Times New Roman"/>
              </w:rPr>
            </w:pPr>
            <w:r w:rsidRPr="007933B5">
              <w:rPr>
                <w:rFonts w:ascii="Times New Roman" w:eastAsia="Times New Roman" w:hAnsi="Times New Roman" w:cs="Times New Roman"/>
              </w:rPr>
              <w:t>Народные</w:t>
            </w:r>
            <w:r w:rsidRPr="007933B5">
              <w:rPr>
                <w:rFonts w:ascii="Times New Roman" w:eastAsia="Times New Roman" w:hAnsi="Times New Roman" w:cs="Times New Roman"/>
                <w:spacing w:val="-15"/>
              </w:rPr>
              <w:t xml:space="preserve"> </w:t>
            </w:r>
            <w:r w:rsidRPr="007933B5">
              <w:rPr>
                <w:rFonts w:ascii="Times New Roman" w:eastAsia="Times New Roman" w:hAnsi="Times New Roman" w:cs="Times New Roman"/>
              </w:rPr>
              <w:t>костюмы,</w:t>
            </w:r>
            <w:r w:rsidRPr="007933B5">
              <w:rPr>
                <w:rFonts w:ascii="Times New Roman" w:eastAsia="Times New Roman" w:hAnsi="Times New Roman" w:cs="Times New Roman"/>
                <w:spacing w:val="-57"/>
              </w:rPr>
              <w:t xml:space="preserve"> </w:t>
            </w:r>
            <w:r w:rsidRPr="007933B5">
              <w:rPr>
                <w:rFonts w:ascii="Times New Roman" w:eastAsia="Times New Roman" w:hAnsi="Times New Roman" w:cs="Times New Roman"/>
              </w:rPr>
              <w:t>изделия народных</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промыслов,</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заготовки для</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творчества по</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народным</w:t>
            </w:r>
            <w:r w:rsidR="007933B5">
              <w:rPr>
                <w:rFonts w:ascii="Times New Roman" w:eastAsia="Times New Roman" w:hAnsi="Times New Roman" w:cs="Times New Roman"/>
              </w:rPr>
              <w:t xml:space="preserve"> </w:t>
            </w:r>
            <w:r w:rsidRPr="007933B5">
              <w:rPr>
                <w:rFonts w:ascii="Times New Roman" w:eastAsia="Times New Roman" w:hAnsi="Times New Roman" w:cs="Times New Roman"/>
              </w:rPr>
              <w:t>промыслам.</w:t>
            </w:r>
            <w:r w:rsidRPr="007933B5">
              <w:rPr>
                <w:rFonts w:ascii="Times New Roman" w:eastAsia="Times New Roman" w:hAnsi="Times New Roman" w:cs="Times New Roman"/>
                <w:spacing w:val="1"/>
              </w:rPr>
              <w:t xml:space="preserve"> </w:t>
            </w:r>
          </w:p>
          <w:p w:rsidR="009228BB" w:rsidRPr="007933B5" w:rsidRDefault="009228BB" w:rsidP="00712192">
            <w:pPr>
              <w:pStyle w:val="a4"/>
              <w:widowControl w:val="0"/>
              <w:numPr>
                <w:ilvl w:val="0"/>
                <w:numId w:val="993"/>
              </w:numPr>
              <w:autoSpaceDE w:val="0"/>
              <w:autoSpaceDN w:val="0"/>
              <w:spacing w:after="0" w:line="240" w:lineRule="auto"/>
              <w:ind w:left="147" w:right="57" w:hanging="90"/>
              <w:jc w:val="both"/>
              <w:rPr>
                <w:rFonts w:ascii="Times New Roman" w:eastAsia="Times New Roman" w:hAnsi="Times New Roman" w:cs="Times New Roman"/>
              </w:rPr>
            </w:pPr>
            <w:r w:rsidRPr="007933B5">
              <w:rPr>
                <w:rFonts w:ascii="Times New Roman" w:eastAsia="Times New Roman" w:hAnsi="Times New Roman" w:cs="Times New Roman"/>
                <w:spacing w:val="-1"/>
              </w:rPr>
              <w:t>Набор</w:t>
            </w:r>
            <w:r w:rsidRPr="007933B5">
              <w:rPr>
                <w:rFonts w:ascii="Times New Roman" w:eastAsia="Times New Roman" w:hAnsi="Times New Roman" w:cs="Times New Roman"/>
                <w:spacing w:val="-11"/>
              </w:rPr>
              <w:t xml:space="preserve"> </w:t>
            </w:r>
            <w:r w:rsidRPr="007933B5">
              <w:rPr>
                <w:rFonts w:ascii="Times New Roman" w:eastAsia="Times New Roman" w:hAnsi="Times New Roman" w:cs="Times New Roman"/>
              </w:rPr>
              <w:t>картинок</w:t>
            </w:r>
            <w:r w:rsidR="007933B5">
              <w:rPr>
                <w:rFonts w:ascii="Times New Roman" w:eastAsia="Times New Roman" w:hAnsi="Times New Roman" w:cs="Times New Roman"/>
              </w:rPr>
              <w:t xml:space="preserve"> </w:t>
            </w:r>
            <w:r w:rsidRPr="007933B5">
              <w:rPr>
                <w:rFonts w:ascii="Times New Roman" w:eastAsia="Times New Roman" w:hAnsi="Times New Roman" w:cs="Times New Roman"/>
              </w:rPr>
              <w:t>«Правила</w:t>
            </w:r>
            <w:r w:rsidRPr="007933B5">
              <w:rPr>
                <w:rFonts w:ascii="Times New Roman" w:eastAsia="Times New Roman" w:hAnsi="Times New Roman" w:cs="Times New Roman"/>
                <w:spacing w:val="-14"/>
              </w:rPr>
              <w:t xml:space="preserve"> </w:t>
            </w:r>
            <w:r w:rsidRPr="007933B5">
              <w:rPr>
                <w:rFonts w:ascii="Times New Roman" w:eastAsia="Times New Roman" w:hAnsi="Times New Roman" w:cs="Times New Roman"/>
              </w:rPr>
              <w:t>поведения</w:t>
            </w:r>
            <w:r w:rsidRPr="007933B5">
              <w:rPr>
                <w:rFonts w:ascii="Times New Roman" w:eastAsia="Times New Roman" w:hAnsi="Times New Roman" w:cs="Times New Roman"/>
                <w:spacing w:val="-57"/>
              </w:rPr>
              <w:t xml:space="preserve"> </w:t>
            </w:r>
            <w:r w:rsidRPr="007933B5">
              <w:rPr>
                <w:rFonts w:ascii="Times New Roman" w:eastAsia="Times New Roman" w:hAnsi="Times New Roman" w:cs="Times New Roman"/>
              </w:rPr>
              <w:t>в</w:t>
            </w:r>
            <w:r w:rsidRPr="007933B5">
              <w:rPr>
                <w:rFonts w:ascii="Times New Roman" w:eastAsia="Times New Roman" w:hAnsi="Times New Roman" w:cs="Times New Roman"/>
                <w:spacing w:val="-2"/>
              </w:rPr>
              <w:t xml:space="preserve"> </w:t>
            </w:r>
            <w:r w:rsidRPr="007933B5">
              <w:rPr>
                <w:rFonts w:ascii="Times New Roman" w:eastAsia="Times New Roman" w:hAnsi="Times New Roman" w:cs="Times New Roman"/>
              </w:rPr>
              <w:t>библиотеке»,</w:t>
            </w:r>
            <w:r w:rsidR="007933B5">
              <w:rPr>
                <w:rFonts w:ascii="Times New Roman" w:eastAsia="Times New Roman" w:hAnsi="Times New Roman" w:cs="Times New Roman"/>
              </w:rPr>
              <w:t xml:space="preserve"> </w:t>
            </w:r>
            <w:r w:rsidRPr="007933B5">
              <w:rPr>
                <w:rFonts w:ascii="Times New Roman" w:eastAsia="Times New Roman" w:hAnsi="Times New Roman" w:cs="Times New Roman"/>
              </w:rPr>
              <w:t>«Правила</w:t>
            </w:r>
            <w:r w:rsidRPr="007933B5">
              <w:rPr>
                <w:rFonts w:ascii="Times New Roman" w:eastAsia="Times New Roman" w:hAnsi="Times New Roman" w:cs="Times New Roman"/>
                <w:spacing w:val="-4"/>
              </w:rPr>
              <w:t xml:space="preserve"> </w:t>
            </w:r>
            <w:r w:rsidRPr="007933B5">
              <w:rPr>
                <w:rFonts w:ascii="Times New Roman" w:eastAsia="Times New Roman" w:hAnsi="Times New Roman" w:cs="Times New Roman"/>
              </w:rPr>
              <w:t>поведения</w:t>
            </w:r>
            <w:r w:rsidR="007933B5">
              <w:rPr>
                <w:rFonts w:ascii="Times New Roman" w:eastAsia="Times New Roman" w:hAnsi="Times New Roman" w:cs="Times New Roman"/>
              </w:rPr>
              <w:t xml:space="preserve"> </w:t>
            </w:r>
            <w:r w:rsidRPr="007933B5">
              <w:rPr>
                <w:rFonts w:ascii="Times New Roman" w:eastAsia="Times New Roman" w:hAnsi="Times New Roman" w:cs="Times New Roman"/>
              </w:rPr>
              <w:t>в</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театре».</w:t>
            </w:r>
          </w:p>
        </w:tc>
        <w:tc>
          <w:tcPr>
            <w:tcW w:w="1853" w:type="dxa"/>
            <w:shd w:val="clear" w:color="auto" w:fill="auto"/>
          </w:tcPr>
          <w:p w:rsidR="007933B5" w:rsidRPr="007933B5" w:rsidRDefault="009228BB" w:rsidP="00712192">
            <w:pPr>
              <w:pStyle w:val="a4"/>
              <w:widowControl w:val="0"/>
              <w:numPr>
                <w:ilvl w:val="0"/>
                <w:numId w:val="993"/>
              </w:numPr>
              <w:autoSpaceDE w:val="0"/>
              <w:autoSpaceDN w:val="0"/>
              <w:spacing w:after="0" w:line="240" w:lineRule="auto"/>
              <w:ind w:left="147" w:right="57" w:hanging="90"/>
              <w:jc w:val="both"/>
              <w:rPr>
                <w:rFonts w:ascii="Times New Roman" w:eastAsia="Times New Roman" w:hAnsi="Times New Roman" w:cs="Times New Roman"/>
              </w:rPr>
            </w:pPr>
            <w:r w:rsidRPr="007933B5">
              <w:rPr>
                <w:rFonts w:ascii="Times New Roman" w:eastAsia="Times New Roman" w:hAnsi="Times New Roman" w:cs="Times New Roman"/>
              </w:rPr>
              <w:t>Разные виды театров,</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музыкальные</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инструменты,</w:t>
            </w:r>
            <w:r w:rsidRPr="007933B5">
              <w:rPr>
                <w:rFonts w:ascii="Times New Roman" w:eastAsia="Times New Roman" w:hAnsi="Times New Roman" w:cs="Times New Roman"/>
                <w:spacing w:val="-9"/>
              </w:rPr>
              <w:t xml:space="preserve"> </w:t>
            </w:r>
            <w:r w:rsidRPr="007933B5">
              <w:rPr>
                <w:rFonts w:ascii="Times New Roman" w:eastAsia="Times New Roman" w:hAnsi="Times New Roman" w:cs="Times New Roman"/>
              </w:rPr>
              <w:t>посуда</w:t>
            </w:r>
            <w:r w:rsidRPr="007933B5">
              <w:rPr>
                <w:rFonts w:ascii="Times New Roman" w:eastAsia="Times New Roman" w:hAnsi="Times New Roman" w:cs="Times New Roman"/>
                <w:spacing w:val="-8"/>
              </w:rPr>
              <w:t xml:space="preserve"> </w:t>
            </w:r>
            <w:r w:rsidRPr="007933B5">
              <w:rPr>
                <w:rFonts w:ascii="Times New Roman" w:eastAsia="Times New Roman" w:hAnsi="Times New Roman" w:cs="Times New Roman"/>
              </w:rPr>
              <w:t xml:space="preserve">с </w:t>
            </w:r>
            <w:r w:rsidRPr="007933B5">
              <w:rPr>
                <w:rFonts w:ascii="Times New Roman" w:eastAsia="Times New Roman" w:hAnsi="Times New Roman" w:cs="Times New Roman"/>
                <w:lang w:eastAsia="ru-RU"/>
              </w:rPr>
              <w:t xml:space="preserve">элементами </w:t>
            </w:r>
            <w:r w:rsidRPr="007933B5">
              <w:rPr>
                <w:rFonts w:ascii="Times New Roman" w:eastAsia="Times New Roman" w:hAnsi="Times New Roman" w:cs="Times New Roman"/>
              </w:rPr>
              <w:t>росписей.</w:t>
            </w:r>
            <w:r w:rsidRPr="007933B5">
              <w:rPr>
                <w:rFonts w:ascii="Times New Roman" w:eastAsia="Times New Roman" w:hAnsi="Times New Roman" w:cs="Times New Roman"/>
                <w:spacing w:val="1"/>
              </w:rPr>
              <w:t xml:space="preserve"> </w:t>
            </w:r>
          </w:p>
          <w:p w:rsidR="009228BB" w:rsidRPr="007933B5" w:rsidRDefault="009228BB" w:rsidP="00712192">
            <w:pPr>
              <w:pStyle w:val="a4"/>
              <w:widowControl w:val="0"/>
              <w:numPr>
                <w:ilvl w:val="0"/>
                <w:numId w:val="993"/>
              </w:numPr>
              <w:autoSpaceDE w:val="0"/>
              <w:autoSpaceDN w:val="0"/>
              <w:spacing w:after="0" w:line="240" w:lineRule="auto"/>
              <w:ind w:left="147" w:right="57" w:hanging="90"/>
              <w:jc w:val="both"/>
              <w:rPr>
                <w:rFonts w:ascii="Times New Roman" w:eastAsia="Times New Roman" w:hAnsi="Times New Roman" w:cs="Times New Roman"/>
              </w:rPr>
            </w:pPr>
            <w:r w:rsidRPr="007933B5">
              <w:rPr>
                <w:rFonts w:ascii="Times New Roman" w:eastAsia="Times New Roman" w:hAnsi="Times New Roman" w:cs="Times New Roman"/>
              </w:rPr>
              <w:t>Разные виды платков.</w:t>
            </w:r>
          </w:p>
        </w:tc>
      </w:tr>
      <w:tr w:rsidR="009228BB" w:rsidRPr="001E3B1F" w:rsidTr="007933B5">
        <w:trPr>
          <w:trHeight w:val="579"/>
        </w:trPr>
        <w:tc>
          <w:tcPr>
            <w:tcW w:w="9356" w:type="dxa"/>
            <w:gridSpan w:val="4"/>
            <w:shd w:val="clear" w:color="auto" w:fill="F2F2F2" w:themeFill="background1" w:themeFillShade="F2"/>
          </w:tcPr>
          <w:p w:rsidR="009228BB" w:rsidRPr="001E3B1F" w:rsidRDefault="009228BB" w:rsidP="0092166E">
            <w:pPr>
              <w:widowControl w:val="0"/>
              <w:autoSpaceDE w:val="0"/>
              <w:autoSpaceDN w:val="0"/>
              <w:spacing w:after="0" w:line="240" w:lineRule="auto"/>
              <w:ind w:left="104" w:right="187"/>
              <w:jc w:val="both"/>
              <w:rPr>
                <w:rFonts w:ascii="Times New Roman" w:eastAsia="Times New Roman" w:hAnsi="Times New Roman" w:cs="Times New Roman"/>
              </w:rPr>
            </w:pPr>
            <w:r w:rsidRPr="001E3B1F">
              <w:rPr>
                <w:rFonts w:ascii="Times New Roman" w:eastAsia="Times New Roman" w:hAnsi="Times New Roman" w:cs="Times New Roman"/>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tc>
      </w:tr>
      <w:tr w:rsidR="009228BB" w:rsidRPr="001E3B1F" w:rsidTr="00455CB4">
        <w:trPr>
          <w:trHeight w:val="829"/>
        </w:trPr>
        <w:tc>
          <w:tcPr>
            <w:tcW w:w="1266" w:type="dxa"/>
            <w:shd w:val="clear" w:color="auto" w:fill="auto"/>
          </w:tcPr>
          <w:p w:rsidR="009228BB" w:rsidRPr="001E3B1F" w:rsidRDefault="009228BB" w:rsidP="0092166E">
            <w:pPr>
              <w:widowControl w:val="0"/>
              <w:autoSpaceDE w:val="0"/>
              <w:autoSpaceDN w:val="0"/>
              <w:spacing w:after="0" w:line="240" w:lineRule="auto"/>
              <w:jc w:val="center"/>
              <w:rPr>
                <w:rFonts w:ascii="Times New Roman" w:eastAsia="Times New Roman" w:hAnsi="Times New Roman" w:cs="Times New Roman"/>
                <w:b/>
              </w:rPr>
            </w:pPr>
            <w:r w:rsidRPr="001E3B1F">
              <w:rPr>
                <w:rFonts w:ascii="Times New Roman" w:eastAsia="Times New Roman" w:hAnsi="Times New Roman" w:cs="Times New Roman"/>
                <w:b/>
              </w:rPr>
              <w:t>Познание</w:t>
            </w:r>
          </w:p>
        </w:tc>
        <w:tc>
          <w:tcPr>
            <w:tcW w:w="2410" w:type="dxa"/>
            <w:shd w:val="clear" w:color="auto" w:fill="auto"/>
          </w:tcPr>
          <w:p w:rsidR="009228BB" w:rsidRPr="007933B5" w:rsidRDefault="009228BB" w:rsidP="00712192">
            <w:pPr>
              <w:pStyle w:val="a4"/>
              <w:widowControl w:val="0"/>
              <w:numPr>
                <w:ilvl w:val="0"/>
                <w:numId w:val="994"/>
              </w:numPr>
              <w:autoSpaceDE w:val="0"/>
              <w:autoSpaceDN w:val="0"/>
              <w:spacing w:after="0" w:line="240" w:lineRule="auto"/>
              <w:ind w:left="147" w:right="57" w:hanging="110"/>
              <w:jc w:val="both"/>
              <w:rPr>
                <w:rFonts w:ascii="Times New Roman" w:eastAsia="Times New Roman" w:hAnsi="Times New Roman" w:cs="Times New Roman"/>
              </w:rPr>
            </w:pPr>
            <w:r w:rsidRPr="007933B5">
              <w:rPr>
                <w:rFonts w:ascii="Times New Roman" w:eastAsia="Times New Roman" w:hAnsi="Times New Roman" w:cs="Times New Roman"/>
              </w:rPr>
              <w:t>Центр познавательно-</w:t>
            </w:r>
            <w:r w:rsidRPr="007933B5">
              <w:rPr>
                <w:rFonts w:ascii="Times New Roman" w:eastAsia="Times New Roman" w:hAnsi="Times New Roman" w:cs="Times New Roman"/>
                <w:spacing w:val="-57"/>
              </w:rPr>
              <w:t xml:space="preserve"> </w:t>
            </w:r>
            <w:r w:rsidRPr="007933B5">
              <w:rPr>
                <w:rFonts w:ascii="Times New Roman" w:eastAsia="Times New Roman" w:hAnsi="Times New Roman" w:cs="Times New Roman"/>
              </w:rPr>
              <w:t>исследовательской</w:t>
            </w:r>
          </w:p>
          <w:p w:rsidR="007933B5" w:rsidRDefault="009228BB" w:rsidP="007933B5">
            <w:pPr>
              <w:pStyle w:val="a4"/>
              <w:widowControl w:val="0"/>
              <w:autoSpaceDE w:val="0"/>
              <w:autoSpaceDN w:val="0"/>
              <w:spacing w:after="0" w:line="240" w:lineRule="auto"/>
              <w:ind w:left="147" w:right="57"/>
              <w:jc w:val="both"/>
              <w:rPr>
                <w:rFonts w:ascii="Times New Roman" w:eastAsia="Times New Roman" w:hAnsi="Times New Roman" w:cs="Times New Roman"/>
                <w:spacing w:val="1"/>
              </w:rPr>
            </w:pPr>
            <w:r w:rsidRPr="007933B5">
              <w:rPr>
                <w:rFonts w:ascii="Times New Roman" w:eastAsia="Times New Roman" w:hAnsi="Times New Roman" w:cs="Times New Roman"/>
              </w:rPr>
              <w:t>деятельности</w:t>
            </w:r>
            <w:r w:rsidRPr="007933B5">
              <w:rPr>
                <w:rFonts w:ascii="Times New Roman" w:eastAsia="Times New Roman" w:hAnsi="Times New Roman" w:cs="Times New Roman"/>
                <w:spacing w:val="1"/>
              </w:rPr>
              <w:t xml:space="preserve"> </w:t>
            </w:r>
          </w:p>
          <w:p w:rsidR="009228BB" w:rsidRPr="007933B5" w:rsidRDefault="009228BB" w:rsidP="007933B5">
            <w:pPr>
              <w:pStyle w:val="a4"/>
              <w:widowControl w:val="0"/>
              <w:autoSpaceDE w:val="0"/>
              <w:autoSpaceDN w:val="0"/>
              <w:spacing w:after="0" w:line="240" w:lineRule="auto"/>
              <w:ind w:left="147" w:right="57"/>
              <w:jc w:val="both"/>
              <w:rPr>
                <w:rFonts w:ascii="Times New Roman" w:eastAsia="Times New Roman" w:hAnsi="Times New Roman" w:cs="Times New Roman"/>
              </w:rPr>
            </w:pPr>
            <w:r w:rsidRPr="007933B5">
              <w:rPr>
                <w:rFonts w:ascii="Times New Roman" w:eastAsia="Times New Roman" w:hAnsi="Times New Roman" w:cs="Times New Roman"/>
              </w:rPr>
              <w:t>Кабинет</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познавательно-</w:t>
            </w:r>
          </w:p>
          <w:p w:rsidR="007933B5" w:rsidRDefault="009228BB" w:rsidP="007933B5">
            <w:pPr>
              <w:pStyle w:val="a4"/>
              <w:widowControl w:val="0"/>
              <w:autoSpaceDE w:val="0"/>
              <w:autoSpaceDN w:val="0"/>
              <w:spacing w:after="0" w:line="240" w:lineRule="auto"/>
              <w:ind w:left="147" w:right="57"/>
              <w:jc w:val="both"/>
              <w:rPr>
                <w:rFonts w:ascii="Times New Roman" w:eastAsia="Times New Roman" w:hAnsi="Times New Roman" w:cs="Times New Roman"/>
                <w:spacing w:val="1"/>
              </w:rPr>
            </w:pPr>
            <w:r w:rsidRPr="007933B5">
              <w:rPr>
                <w:rFonts w:ascii="Times New Roman" w:eastAsia="Times New Roman" w:hAnsi="Times New Roman" w:cs="Times New Roman"/>
              </w:rPr>
              <w:t>исследовательской</w:t>
            </w:r>
            <w:r w:rsidRPr="007933B5">
              <w:rPr>
                <w:rFonts w:ascii="Times New Roman" w:eastAsia="Times New Roman" w:hAnsi="Times New Roman" w:cs="Times New Roman"/>
                <w:spacing w:val="-57"/>
              </w:rPr>
              <w:t xml:space="preserve"> </w:t>
            </w:r>
            <w:r w:rsidRPr="007933B5">
              <w:rPr>
                <w:rFonts w:ascii="Times New Roman" w:eastAsia="Times New Roman" w:hAnsi="Times New Roman" w:cs="Times New Roman"/>
              </w:rPr>
              <w:t>деятельности</w:t>
            </w:r>
          </w:p>
          <w:p w:rsidR="007933B5" w:rsidRDefault="009228BB" w:rsidP="007933B5">
            <w:pPr>
              <w:pStyle w:val="a4"/>
              <w:widowControl w:val="0"/>
              <w:autoSpaceDE w:val="0"/>
              <w:autoSpaceDN w:val="0"/>
              <w:spacing w:after="0" w:line="240" w:lineRule="auto"/>
              <w:ind w:left="147" w:right="57"/>
              <w:jc w:val="both"/>
              <w:rPr>
                <w:rFonts w:ascii="Times New Roman" w:eastAsia="Times New Roman" w:hAnsi="Times New Roman" w:cs="Times New Roman"/>
                <w:spacing w:val="1"/>
              </w:rPr>
            </w:pPr>
            <w:r w:rsidRPr="007933B5">
              <w:rPr>
                <w:rFonts w:ascii="Times New Roman" w:eastAsia="Times New Roman" w:hAnsi="Times New Roman" w:cs="Times New Roman"/>
              </w:rPr>
              <w:t>Музыкальный зал</w:t>
            </w:r>
            <w:r w:rsidRPr="007933B5">
              <w:rPr>
                <w:rFonts w:ascii="Times New Roman" w:eastAsia="Times New Roman" w:hAnsi="Times New Roman" w:cs="Times New Roman"/>
                <w:spacing w:val="1"/>
              </w:rPr>
              <w:t xml:space="preserve"> </w:t>
            </w:r>
          </w:p>
          <w:p w:rsidR="007933B5" w:rsidRDefault="009228BB" w:rsidP="007933B5">
            <w:pPr>
              <w:pStyle w:val="a4"/>
              <w:widowControl w:val="0"/>
              <w:autoSpaceDE w:val="0"/>
              <w:autoSpaceDN w:val="0"/>
              <w:spacing w:after="0" w:line="240" w:lineRule="auto"/>
              <w:ind w:left="147" w:right="57"/>
              <w:jc w:val="both"/>
              <w:rPr>
                <w:rFonts w:ascii="Times New Roman" w:eastAsia="Times New Roman" w:hAnsi="Times New Roman" w:cs="Times New Roman"/>
                <w:spacing w:val="1"/>
              </w:rPr>
            </w:pPr>
            <w:r w:rsidRPr="007933B5">
              <w:rPr>
                <w:rFonts w:ascii="Times New Roman" w:eastAsia="Times New Roman" w:hAnsi="Times New Roman" w:cs="Times New Roman"/>
              </w:rPr>
              <w:t>Фойе</w:t>
            </w:r>
            <w:r w:rsidRPr="007933B5">
              <w:rPr>
                <w:rFonts w:ascii="Times New Roman" w:eastAsia="Times New Roman" w:hAnsi="Times New Roman" w:cs="Times New Roman"/>
                <w:spacing w:val="1"/>
              </w:rPr>
              <w:t xml:space="preserve"> </w:t>
            </w:r>
          </w:p>
          <w:p w:rsidR="009228BB" w:rsidRPr="007933B5" w:rsidRDefault="009228BB" w:rsidP="007933B5">
            <w:pPr>
              <w:pStyle w:val="a4"/>
              <w:widowControl w:val="0"/>
              <w:autoSpaceDE w:val="0"/>
              <w:autoSpaceDN w:val="0"/>
              <w:spacing w:after="0" w:line="240" w:lineRule="auto"/>
              <w:ind w:left="147" w:right="57"/>
              <w:jc w:val="both"/>
              <w:rPr>
                <w:rFonts w:ascii="Times New Roman" w:eastAsia="Times New Roman" w:hAnsi="Times New Roman" w:cs="Times New Roman"/>
              </w:rPr>
            </w:pPr>
            <w:r w:rsidRPr="007933B5">
              <w:rPr>
                <w:rFonts w:ascii="Times New Roman" w:eastAsia="Times New Roman" w:hAnsi="Times New Roman" w:cs="Times New Roman"/>
              </w:rPr>
              <w:t>Метеоплощадка на</w:t>
            </w:r>
            <w:r w:rsidRPr="007933B5">
              <w:rPr>
                <w:rFonts w:ascii="Times New Roman" w:eastAsia="Times New Roman" w:hAnsi="Times New Roman" w:cs="Times New Roman"/>
                <w:spacing w:val="-58"/>
              </w:rPr>
              <w:t xml:space="preserve"> </w:t>
            </w:r>
            <w:r w:rsidRPr="007933B5">
              <w:rPr>
                <w:rFonts w:ascii="Times New Roman" w:eastAsia="Times New Roman" w:hAnsi="Times New Roman" w:cs="Times New Roman"/>
              </w:rPr>
              <w:t>территории</w:t>
            </w:r>
            <w:r w:rsidRPr="007933B5">
              <w:rPr>
                <w:rFonts w:ascii="Times New Roman" w:eastAsia="Times New Roman" w:hAnsi="Times New Roman" w:cs="Times New Roman"/>
                <w:spacing w:val="-2"/>
              </w:rPr>
              <w:t xml:space="preserve"> </w:t>
            </w:r>
            <w:r w:rsidRPr="007933B5">
              <w:rPr>
                <w:rFonts w:ascii="Times New Roman" w:eastAsia="Times New Roman" w:hAnsi="Times New Roman" w:cs="Times New Roman"/>
              </w:rPr>
              <w:t>ДОУ</w:t>
            </w:r>
          </w:p>
          <w:p w:rsidR="009228BB" w:rsidRPr="007933B5" w:rsidRDefault="009228BB" w:rsidP="00712192">
            <w:pPr>
              <w:pStyle w:val="a4"/>
              <w:widowControl w:val="0"/>
              <w:numPr>
                <w:ilvl w:val="0"/>
                <w:numId w:val="994"/>
              </w:numPr>
              <w:autoSpaceDE w:val="0"/>
              <w:autoSpaceDN w:val="0"/>
              <w:spacing w:after="0" w:line="240" w:lineRule="auto"/>
              <w:ind w:left="147" w:right="57" w:hanging="110"/>
              <w:jc w:val="both"/>
              <w:rPr>
                <w:rFonts w:ascii="Times New Roman" w:eastAsia="Times New Roman" w:hAnsi="Times New Roman" w:cs="Times New Roman"/>
              </w:rPr>
            </w:pPr>
            <w:r w:rsidRPr="007933B5">
              <w:rPr>
                <w:rFonts w:ascii="Times New Roman" w:eastAsia="Times New Roman" w:hAnsi="Times New Roman" w:cs="Times New Roman"/>
              </w:rPr>
              <w:t>Фото</w:t>
            </w:r>
            <w:r w:rsidRPr="007933B5">
              <w:rPr>
                <w:rFonts w:ascii="Times New Roman" w:eastAsia="Times New Roman" w:hAnsi="Times New Roman" w:cs="Times New Roman"/>
                <w:spacing w:val="-5"/>
              </w:rPr>
              <w:t xml:space="preserve"> </w:t>
            </w:r>
            <w:r w:rsidRPr="007933B5">
              <w:rPr>
                <w:rFonts w:ascii="Times New Roman" w:eastAsia="Times New Roman" w:hAnsi="Times New Roman" w:cs="Times New Roman"/>
              </w:rPr>
              <w:t>обои</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«Океаны»,</w:t>
            </w:r>
          </w:p>
          <w:p w:rsidR="009228BB" w:rsidRPr="007933B5" w:rsidRDefault="009228BB" w:rsidP="00712192">
            <w:pPr>
              <w:pStyle w:val="a4"/>
              <w:widowControl w:val="0"/>
              <w:numPr>
                <w:ilvl w:val="0"/>
                <w:numId w:val="994"/>
              </w:numPr>
              <w:autoSpaceDE w:val="0"/>
              <w:autoSpaceDN w:val="0"/>
              <w:spacing w:after="0" w:line="240" w:lineRule="auto"/>
              <w:ind w:left="147" w:right="57" w:hanging="110"/>
              <w:jc w:val="both"/>
              <w:rPr>
                <w:rFonts w:ascii="Times New Roman" w:eastAsia="Times New Roman" w:hAnsi="Times New Roman" w:cs="Times New Roman"/>
              </w:rPr>
            </w:pPr>
            <w:r w:rsidRPr="007933B5">
              <w:rPr>
                <w:rFonts w:ascii="Times New Roman" w:eastAsia="Times New Roman" w:hAnsi="Times New Roman" w:cs="Times New Roman"/>
              </w:rPr>
              <w:t>«Обитатели морских</w:t>
            </w:r>
            <w:r w:rsidRPr="007933B5">
              <w:rPr>
                <w:rFonts w:ascii="Times New Roman" w:eastAsia="Times New Roman" w:hAnsi="Times New Roman" w:cs="Times New Roman"/>
                <w:spacing w:val="-58"/>
              </w:rPr>
              <w:t xml:space="preserve"> </w:t>
            </w:r>
            <w:r w:rsidRPr="007933B5">
              <w:rPr>
                <w:rFonts w:ascii="Times New Roman" w:eastAsia="Times New Roman" w:hAnsi="Times New Roman" w:cs="Times New Roman"/>
              </w:rPr>
              <w:t>глубин»,</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«Леса»,</w:t>
            </w:r>
          </w:p>
          <w:p w:rsidR="007933B5" w:rsidRDefault="009228BB" w:rsidP="007933B5">
            <w:pPr>
              <w:pStyle w:val="a4"/>
              <w:widowControl w:val="0"/>
              <w:autoSpaceDE w:val="0"/>
              <w:autoSpaceDN w:val="0"/>
              <w:spacing w:after="0" w:line="240" w:lineRule="auto"/>
              <w:ind w:left="147" w:right="57"/>
              <w:jc w:val="both"/>
              <w:rPr>
                <w:rFonts w:ascii="Times New Roman" w:eastAsia="Times New Roman" w:hAnsi="Times New Roman" w:cs="Times New Roman"/>
                <w:spacing w:val="1"/>
              </w:rPr>
            </w:pPr>
            <w:r w:rsidRPr="007933B5">
              <w:rPr>
                <w:rFonts w:ascii="Times New Roman" w:eastAsia="Times New Roman" w:hAnsi="Times New Roman" w:cs="Times New Roman"/>
              </w:rPr>
              <w:t>«Степи» и т.д.</w:t>
            </w:r>
            <w:r w:rsidRPr="007933B5">
              <w:rPr>
                <w:rFonts w:ascii="Times New Roman" w:eastAsia="Times New Roman" w:hAnsi="Times New Roman" w:cs="Times New Roman"/>
                <w:spacing w:val="1"/>
              </w:rPr>
              <w:t xml:space="preserve"> </w:t>
            </w:r>
          </w:p>
          <w:p w:rsidR="009228BB" w:rsidRPr="007933B5" w:rsidRDefault="009228BB" w:rsidP="007933B5">
            <w:pPr>
              <w:pStyle w:val="a4"/>
              <w:widowControl w:val="0"/>
              <w:autoSpaceDE w:val="0"/>
              <w:autoSpaceDN w:val="0"/>
              <w:spacing w:after="0" w:line="240" w:lineRule="auto"/>
              <w:ind w:left="147" w:right="57"/>
              <w:jc w:val="both"/>
              <w:rPr>
                <w:rFonts w:ascii="Times New Roman" w:eastAsia="Times New Roman" w:hAnsi="Times New Roman" w:cs="Times New Roman"/>
              </w:rPr>
            </w:pPr>
            <w:r w:rsidRPr="007933B5">
              <w:rPr>
                <w:rFonts w:ascii="Times New Roman" w:eastAsia="Times New Roman" w:hAnsi="Times New Roman" w:cs="Times New Roman"/>
              </w:rPr>
              <w:t>Уголок</w:t>
            </w:r>
            <w:r w:rsidRPr="007933B5">
              <w:rPr>
                <w:rFonts w:ascii="Times New Roman" w:eastAsia="Times New Roman" w:hAnsi="Times New Roman" w:cs="Times New Roman"/>
                <w:spacing w:val="-7"/>
              </w:rPr>
              <w:t xml:space="preserve"> </w:t>
            </w:r>
            <w:r w:rsidRPr="007933B5">
              <w:rPr>
                <w:rFonts w:ascii="Times New Roman" w:eastAsia="Times New Roman" w:hAnsi="Times New Roman" w:cs="Times New Roman"/>
              </w:rPr>
              <w:t>«Логика</w:t>
            </w:r>
            <w:r w:rsidRPr="007933B5">
              <w:rPr>
                <w:rFonts w:ascii="Times New Roman" w:eastAsia="Times New Roman" w:hAnsi="Times New Roman" w:cs="Times New Roman"/>
                <w:spacing w:val="-10"/>
              </w:rPr>
              <w:t xml:space="preserve"> </w:t>
            </w:r>
            <w:r w:rsidRPr="007933B5">
              <w:rPr>
                <w:rFonts w:ascii="Times New Roman" w:eastAsia="Times New Roman" w:hAnsi="Times New Roman" w:cs="Times New Roman"/>
              </w:rPr>
              <w:t>и</w:t>
            </w:r>
          </w:p>
          <w:p w:rsidR="009228BB" w:rsidRPr="007933B5" w:rsidRDefault="009228BB" w:rsidP="007933B5">
            <w:pPr>
              <w:pStyle w:val="a4"/>
              <w:widowControl w:val="0"/>
              <w:autoSpaceDE w:val="0"/>
              <w:autoSpaceDN w:val="0"/>
              <w:spacing w:after="0" w:line="240" w:lineRule="auto"/>
              <w:ind w:left="147" w:right="57"/>
              <w:jc w:val="both"/>
              <w:rPr>
                <w:rFonts w:ascii="Times New Roman" w:eastAsia="Times New Roman" w:hAnsi="Times New Roman" w:cs="Times New Roman"/>
              </w:rPr>
            </w:pPr>
            <w:r w:rsidRPr="007933B5">
              <w:rPr>
                <w:rFonts w:ascii="Times New Roman" w:eastAsia="Times New Roman" w:hAnsi="Times New Roman" w:cs="Times New Roman"/>
              </w:rPr>
              <w:t>математика», «Буквознайка»</w:t>
            </w:r>
          </w:p>
          <w:p w:rsidR="009228BB" w:rsidRPr="007933B5" w:rsidRDefault="009228BB" w:rsidP="00712192">
            <w:pPr>
              <w:pStyle w:val="a4"/>
              <w:widowControl w:val="0"/>
              <w:numPr>
                <w:ilvl w:val="0"/>
                <w:numId w:val="994"/>
              </w:numPr>
              <w:autoSpaceDE w:val="0"/>
              <w:autoSpaceDN w:val="0"/>
              <w:spacing w:after="0" w:line="240" w:lineRule="auto"/>
              <w:ind w:left="147" w:right="57" w:hanging="110"/>
              <w:jc w:val="both"/>
              <w:rPr>
                <w:rFonts w:ascii="Times New Roman" w:eastAsia="Times New Roman" w:hAnsi="Times New Roman" w:cs="Times New Roman"/>
              </w:rPr>
            </w:pPr>
            <w:r w:rsidRPr="007933B5">
              <w:rPr>
                <w:rFonts w:ascii="Times New Roman" w:eastAsia="Times New Roman" w:hAnsi="Times New Roman" w:cs="Times New Roman"/>
              </w:rPr>
              <w:t>Центры «Космос».</w:t>
            </w:r>
          </w:p>
        </w:tc>
        <w:tc>
          <w:tcPr>
            <w:tcW w:w="3827" w:type="dxa"/>
            <w:shd w:val="clear" w:color="auto" w:fill="auto"/>
          </w:tcPr>
          <w:p w:rsidR="007933B5" w:rsidRPr="007933B5" w:rsidRDefault="009228BB" w:rsidP="00712192">
            <w:pPr>
              <w:pStyle w:val="a4"/>
              <w:widowControl w:val="0"/>
              <w:numPr>
                <w:ilvl w:val="0"/>
                <w:numId w:val="994"/>
              </w:numPr>
              <w:autoSpaceDE w:val="0"/>
              <w:autoSpaceDN w:val="0"/>
              <w:spacing w:after="0" w:line="240" w:lineRule="auto"/>
              <w:ind w:left="147" w:right="57" w:hanging="110"/>
              <w:jc w:val="both"/>
              <w:rPr>
                <w:rFonts w:ascii="Times New Roman" w:eastAsia="Times New Roman" w:hAnsi="Times New Roman" w:cs="Times New Roman"/>
              </w:rPr>
            </w:pPr>
            <w:r w:rsidRPr="007933B5">
              <w:rPr>
                <w:rFonts w:ascii="Times New Roman" w:eastAsia="Times New Roman" w:hAnsi="Times New Roman" w:cs="Times New Roman"/>
              </w:rPr>
              <w:t>Наборы для проведения</w:t>
            </w:r>
            <w:r w:rsidRPr="007933B5">
              <w:rPr>
                <w:rFonts w:ascii="Times New Roman" w:eastAsia="Times New Roman" w:hAnsi="Times New Roman" w:cs="Times New Roman"/>
                <w:spacing w:val="-57"/>
              </w:rPr>
              <w:t xml:space="preserve"> </w:t>
            </w:r>
            <w:r w:rsidRPr="007933B5">
              <w:rPr>
                <w:rFonts w:ascii="Times New Roman" w:eastAsia="Times New Roman" w:hAnsi="Times New Roman" w:cs="Times New Roman"/>
              </w:rPr>
              <w:t>опытов, экспериментов</w:t>
            </w:r>
            <w:r w:rsidRPr="007933B5">
              <w:rPr>
                <w:rFonts w:ascii="Times New Roman" w:eastAsia="Times New Roman" w:hAnsi="Times New Roman" w:cs="Times New Roman"/>
                <w:spacing w:val="1"/>
              </w:rPr>
              <w:t xml:space="preserve"> </w:t>
            </w:r>
          </w:p>
          <w:p w:rsidR="007933B5" w:rsidRPr="007933B5" w:rsidRDefault="009228BB" w:rsidP="00712192">
            <w:pPr>
              <w:pStyle w:val="a4"/>
              <w:widowControl w:val="0"/>
              <w:numPr>
                <w:ilvl w:val="0"/>
                <w:numId w:val="994"/>
              </w:numPr>
              <w:autoSpaceDE w:val="0"/>
              <w:autoSpaceDN w:val="0"/>
              <w:spacing w:after="0" w:line="240" w:lineRule="auto"/>
              <w:ind w:left="147" w:right="57" w:hanging="110"/>
              <w:jc w:val="both"/>
              <w:rPr>
                <w:rFonts w:ascii="Times New Roman" w:eastAsia="Times New Roman" w:hAnsi="Times New Roman" w:cs="Times New Roman"/>
              </w:rPr>
            </w:pPr>
            <w:r w:rsidRPr="007933B5">
              <w:rPr>
                <w:rFonts w:ascii="Times New Roman" w:eastAsia="Times New Roman" w:hAnsi="Times New Roman" w:cs="Times New Roman"/>
              </w:rPr>
              <w:t>Цифровая лаборатория</w:t>
            </w:r>
            <w:r w:rsidRPr="007933B5">
              <w:rPr>
                <w:rFonts w:ascii="Times New Roman" w:eastAsia="Times New Roman" w:hAnsi="Times New Roman" w:cs="Times New Roman"/>
                <w:spacing w:val="1"/>
              </w:rPr>
              <w:t xml:space="preserve"> </w:t>
            </w:r>
          </w:p>
          <w:p w:rsidR="007933B5" w:rsidRPr="007933B5" w:rsidRDefault="009228BB" w:rsidP="00712192">
            <w:pPr>
              <w:pStyle w:val="a4"/>
              <w:widowControl w:val="0"/>
              <w:numPr>
                <w:ilvl w:val="0"/>
                <w:numId w:val="994"/>
              </w:numPr>
              <w:autoSpaceDE w:val="0"/>
              <w:autoSpaceDN w:val="0"/>
              <w:spacing w:after="0" w:line="240" w:lineRule="auto"/>
              <w:ind w:left="147" w:right="57" w:hanging="110"/>
              <w:jc w:val="both"/>
              <w:rPr>
                <w:rFonts w:ascii="Times New Roman" w:eastAsia="Times New Roman" w:hAnsi="Times New Roman" w:cs="Times New Roman"/>
              </w:rPr>
            </w:pPr>
            <w:r w:rsidRPr="007933B5">
              <w:rPr>
                <w:rFonts w:ascii="Times New Roman" w:eastAsia="Times New Roman" w:hAnsi="Times New Roman" w:cs="Times New Roman"/>
              </w:rPr>
              <w:t>Музыкальный уголок</w:t>
            </w:r>
          </w:p>
          <w:p w:rsidR="009228BB" w:rsidRPr="007933B5" w:rsidRDefault="009228BB" w:rsidP="00712192">
            <w:pPr>
              <w:pStyle w:val="a4"/>
              <w:widowControl w:val="0"/>
              <w:numPr>
                <w:ilvl w:val="0"/>
                <w:numId w:val="994"/>
              </w:numPr>
              <w:autoSpaceDE w:val="0"/>
              <w:autoSpaceDN w:val="0"/>
              <w:spacing w:after="0" w:line="240" w:lineRule="auto"/>
              <w:ind w:left="147" w:right="57" w:hanging="110"/>
              <w:jc w:val="both"/>
              <w:rPr>
                <w:rFonts w:ascii="Times New Roman" w:eastAsia="Times New Roman" w:hAnsi="Times New Roman" w:cs="Times New Roman"/>
              </w:rPr>
            </w:pPr>
            <w:r w:rsidRPr="007933B5">
              <w:rPr>
                <w:rFonts w:ascii="Times New Roman" w:eastAsia="Times New Roman" w:hAnsi="Times New Roman" w:cs="Times New Roman"/>
              </w:rPr>
              <w:t>Художественная</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мастерская</w:t>
            </w:r>
          </w:p>
          <w:p w:rsidR="007933B5" w:rsidRPr="007933B5" w:rsidRDefault="009228BB" w:rsidP="00712192">
            <w:pPr>
              <w:pStyle w:val="a4"/>
              <w:widowControl w:val="0"/>
              <w:numPr>
                <w:ilvl w:val="0"/>
                <w:numId w:val="994"/>
              </w:numPr>
              <w:autoSpaceDE w:val="0"/>
              <w:autoSpaceDN w:val="0"/>
              <w:spacing w:after="0" w:line="240" w:lineRule="auto"/>
              <w:ind w:left="147" w:right="57" w:hanging="110"/>
              <w:jc w:val="both"/>
              <w:rPr>
                <w:rFonts w:ascii="Times New Roman" w:eastAsia="Times New Roman" w:hAnsi="Times New Roman" w:cs="Times New Roman"/>
              </w:rPr>
            </w:pPr>
            <w:r w:rsidRPr="007933B5">
              <w:rPr>
                <w:rFonts w:ascii="Times New Roman" w:eastAsia="Times New Roman" w:hAnsi="Times New Roman" w:cs="Times New Roman"/>
              </w:rPr>
              <w:t>Мини кухня</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Глобус, книги,</w:t>
            </w:r>
            <w:r w:rsidRPr="007933B5">
              <w:rPr>
                <w:rFonts w:ascii="Times New Roman" w:eastAsia="Times New Roman" w:hAnsi="Times New Roman" w:cs="Times New Roman"/>
                <w:spacing w:val="-57"/>
              </w:rPr>
              <w:t xml:space="preserve"> </w:t>
            </w:r>
            <w:r w:rsidRPr="007933B5">
              <w:rPr>
                <w:rFonts w:ascii="Times New Roman" w:eastAsia="Times New Roman" w:hAnsi="Times New Roman" w:cs="Times New Roman"/>
              </w:rPr>
              <w:t>компьютер,</w:t>
            </w:r>
            <w:r w:rsidR="007933B5">
              <w:rPr>
                <w:rFonts w:ascii="Times New Roman" w:eastAsia="Times New Roman" w:hAnsi="Times New Roman" w:cs="Times New Roman"/>
              </w:rPr>
              <w:t xml:space="preserve"> </w:t>
            </w:r>
            <w:r w:rsidRPr="007933B5">
              <w:rPr>
                <w:rFonts w:ascii="Times New Roman" w:eastAsia="Times New Roman" w:hAnsi="Times New Roman" w:cs="Times New Roman"/>
              </w:rPr>
              <w:t>географические</w:t>
            </w:r>
            <w:r w:rsidRPr="007933B5">
              <w:rPr>
                <w:rFonts w:ascii="Times New Roman" w:eastAsia="Times New Roman" w:hAnsi="Times New Roman" w:cs="Times New Roman"/>
                <w:spacing w:val="-15"/>
              </w:rPr>
              <w:t xml:space="preserve"> </w:t>
            </w:r>
            <w:r w:rsidRPr="007933B5">
              <w:rPr>
                <w:rFonts w:ascii="Times New Roman" w:eastAsia="Times New Roman" w:hAnsi="Times New Roman" w:cs="Times New Roman"/>
              </w:rPr>
              <w:t>карты</w:t>
            </w:r>
          </w:p>
          <w:p w:rsidR="009228BB" w:rsidRPr="007933B5" w:rsidRDefault="009228BB" w:rsidP="00712192">
            <w:pPr>
              <w:pStyle w:val="a4"/>
              <w:widowControl w:val="0"/>
              <w:numPr>
                <w:ilvl w:val="0"/>
                <w:numId w:val="994"/>
              </w:numPr>
              <w:autoSpaceDE w:val="0"/>
              <w:autoSpaceDN w:val="0"/>
              <w:spacing w:after="0" w:line="240" w:lineRule="auto"/>
              <w:ind w:left="147" w:right="57" w:hanging="110"/>
              <w:jc w:val="both"/>
              <w:rPr>
                <w:rFonts w:ascii="Times New Roman" w:eastAsia="Times New Roman" w:hAnsi="Times New Roman" w:cs="Times New Roman"/>
              </w:rPr>
            </w:pPr>
            <w:r w:rsidRPr="007933B5">
              <w:rPr>
                <w:rFonts w:ascii="Times New Roman" w:eastAsia="Times New Roman" w:hAnsi="Times New Roman" w:cs="Times New Roman"/>
              </w:rPr>
              <w:t>Лаборатория для</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познавательно-</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исследовательской и</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опытно-</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экспериментальной</w:t>
            </w:r>
            <w:r w:rsidR="007933B5">
              <w:rPr>
                <w:rFonts w:ascii="Times New Roman" w:eastAsia="Times New Roman" w:hAnsi="Times New Roman" w:cs="Times New Roman"/>
              </w:rPr>
              <w:t xml:space="preserve"> </w:t>
            </w:r>
            <w:r w:rsidRPr="007933B5">
              <w:rPr>
                <w:rFonts w:ascii="Times New Roman" w:eastAsia="Times New Roman" w:hAnsi="Times New Roman" w:cs="Times New Roman"/>
              </w:rPr>
              <w:t>деятельности</w:t>
            </w:r>
          </w:p>
          <w:p w:rsidR="009228BB" w:rsidRPr="007933B5" w:rsidRDefault="009228BB" w:rsidP="00712192">
            <w:pPr>
              <w:pStyle w:val="a4"/>
              <w:widowControl w:val="0"/>
              <w:numPr>
                <w:ilvl w:val="0"/>
                <w:numId w:val="994"/>
              </w:numPr>
              <w:autoSpaceDE w:val="0"/>
              <w:autoSpaceDN w:val="0"/>
              <w:spacing w:after="0" w:line="240" w:lineRule="auto"/>
              <w:ind w:left="147" w:right="57" w:hanging="110"/>
              <w:jc w:val="both"/>
              <w:rPr>
                <w:rFonts w:ascii="Times New Roman" w:eastAsia="Times New Roman" w:hAnsi="Times New Roman" w:cs="Times New Roman"/>
              </w:rPr>
            </w:pPr>
            <w:r w:rsidRPr="007933B5">
              <w:rPr>
                <w:rFonts w:ascii="Times New Roman" w:eastAsia="Times New Roman" w:hAnsi="Times New Roman" w:cs="Times New Roman"/>
              </w:rPr>
              <w:t>Наураша</w:t>
            </w:r>
            <w:r w:rsidRPr="007933B5">
              <w:rPr>
                <w:rFonts w:ascii="Times New Roman" w:eastAsia="Times New Roman" w:hAnsi="Times New Roman" w:cs="Times New Roman"/>
                <w:spacing w:val="-3"/>
              </w:rPr>
              <w:t xml:space="preserve"> </w:t>
            </w:r>
            <w:r w:rsidRPr="007933B5">
              <w:rPr>
                <w:rFonts w:ascii="Times New Roman" w:eastAsia="Times New Roman" w:hAnsi="Times New Roman" w:cs="Times New Roman"/>
              </w:rPr>
              <w:t>– современная лаборатория.</w:t>
            </w:r>
          </w:p>
          <w:p w:rsidR="009228BB" w:rsidRPr="001E3B1F" w:rsidRDefault="009228BB" w:rsidP="007933B5">
            <w:pPr>
              <w:widowControl w:val="0"/>
              <w:autoSpaceDE w:val="0"/>
              <w:autoSpaceDN w:val="0"/>
              <w:spacing w:after="0" w:line="240" w:lineRule="auto"/>
              <w:ind w:left="147" w:right="57" w:hanging="110"/>
              <w:jc w:val="both"/>
              <w:rPr>
                <w:rFonts w:ascii="Times New Roman" w:eastAsia="Times New Roman" w:hAnsi="Times New Roman" w:cs="Times New Roman"/>
              </w:rPr>
            </w:pPr>
          </w:p>
        </w:tc>
        <w:tc>
          <w:tcPr>
            <w:tcW w:w="1853" w:type="dxa"/>
            <w:shd w:val="clear" w:color="auto" w:fill="auto"/>
          </w:tcPr>
          <w:p w:rsidR="009228BB" w:rsidRPr="007933B5" w:rsidRDefault="009228BB" w:rsidP="00712192">
            <w:pPr>
              <w:pStyle w:val="a4"/>
              <w:widowControl w:val="0"/>
              <w:numPr>
                <w:ilvl w:val="0"/>
                <w:numId w:val="994"/>
              </w:numPr>
              <w:autoSpaceDE w:val="0"/>
              <w:autoSpaceDN w:val="0"/>
              <w:spacing w:after="0" w:line="240" w:lineRule="auto"/>
              <w:ind w:left="147" w:right="57" w:hanging="110"/>
              <w:jc w:val="both"/>
              <w:rPr>
                <w:rFonts w:ascii="Times New Roman" w:eastAsia="Times New Roman" w:hAnsi="Times New Roman" w:cs="Times New Roman"/>
              </w:rPr>
            </w:pPr>
            <w:r w:rsidRPr="007933B5">
              <w:rPr>
                <w:rFonts w:ascii="Times New Roman" w:eastAsia="Times New Roman" w:hAnsi="Times New Roman" w:cs="Times New Roman"/>
              </w:rPr>
              <w:t>Пазлы</w:t>
            </w:r>
            <w:r w:rsidRPr="007933B5">
              <w:rPr>
                <w:rFonts w:ascii="Times New Roman" w:eastAsia="Times New Roman" w:hAnsi="Times New Roman" w:cs="Times New Roman"/>
                <w:spacing w:val="-15"/>
              </w:rPr>
              <w:t xml:space="preserve"> </w:t>
            </w:r>
            <w:r w:rsidRPr="007933B5">
              <w:rPr>
                <w:rFonts w:ascii="Times New Roman" w:eastAsia="Times New Roman" w:hAnsi="Times New Roman" w:cs="Times New Roman"/>
              </w:rPr>
              <w:t>«Планета</w:t>
            </w:r>
            <w:r w:rsidRPr="007933B5">
              <w:rPr>
                <w:rFonts w:ascii="Times New Roman" w:eastAsia="Times New Roman" w:hAnsi="Times New Roman" w:cs="Times New Roman"/>
                <w:spacing w:val="-57"/>
              </w:rPr>
              <w:t xml:space="preserve"> </w:t>
            </w:r>
            <w:r w:rsidRPr="007933B5">
              <w:rPr>
                <w:rFonts w:ascii="Times New Roman" w:eastAsia="Times New Roman" w:hAnsi="Times New Roman" w:cs="Times New Roman"/>
              </w:rPr>
              <w:t>Земля».</w:t>
            </w:r>
          </w:p>
          <w:p w:rsidR="009228BB" w:rsidRPr="007933B5" w:rsidRDefault="009228BB" w:rsidP="00712192">
            <w:pPr>
              <w:pStyle w:val="a4"/>
              <w:widowControl w:val="0"/>
              <w:numPr>
                <w:ilvl w:val="0"/>
                <w:numId w:val="994"/>
              </w:numPr>
              <w:tabs>
                <w:tab w:val="left" w:pos="847"/>
              </w:tabs>
              <w:autoSpaceDE w:val="0"/>
              <w:autoSpaceDN w:val="0"/>
              <w:spacing w:after="0" w:line="240" w:lineRule="auto"/>
              <w:ind w:left="147" w:right="57" w:hanging="110"/>
              <w:jc w:val="both"/>
              <w:rPr>
                <w:rFonts w:ascii="Times New Roman" w:eastAsia="Times New Roman" w:hAnsi="Times New Roman" w:cs="Times New Roman"/>
              </w:rPr>
            </w:pPr>
            <w:r w:rsidRPr="007933B5">
              <w:rPr>
                <w:rFonts w:ascii="Times New Roman" w:eastAsia="Times New Roman" w:hAnsi="Times New Roman" w:cs="Times New Roman"/>
              </w:rPr>
              <w:t>Настоящие</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музыкальные</w:t>
            </w:r>
            <w:r w:rsidRPr="007933B5">
              <w:rPr>
                <w:rFonts w:ascii="Times New Roman" w:eastAsia="Times New Roman" w:hAnsi="Times New Roman" w:cs="Times New Roman"/>
                <w:spacing w:val="-57"/>
              </w:rPr>
              <w:t xml:space="preserve"> </w:t>
            </w:r>
            <w:r w:rsidRPr="007933B5">
              <w:rPr>
                <w:rFonts w:ascii="Times New Roman" w:eastAsia="Times New Roman" w:hAnsi="Times New Roman" w:cs="Times New Roman"/>
                <w:spacing w:val="-1"/>
              </w:rPr>
              <w:t>инструменты.</w:t>
            </w:r>
          </w:p>
          <w:p w:rsidR="009228BB" w:rsidRPr="007933B5" w:rsidRDefault="009228BB" w:rsidP="00712192">
            <w:pPr>
              <w:pStyle w:val="a4"/>
              <w:widowControl w:val="0"/>
              <w:numPr>
                <w:ilvl w:val="0"/>
                <w:numId w:val="994"/>
              </w:numPr>
              <w:autoSpaceDE w:val="0"/>
              <w:autoSpaceDN w:val="0"/>
              <w:spacing w:after="0" w:line="240" w:lineRule="auto"/>
              <w:ind w:left="147" w:right="57" w:hanging="110"/>
              <w:jc w:val="both"/>
              <w:rPr>
                <w:rFonts w:ascii="Times New Roman" w:eastAsia="Times New Roman" w:hAnsi="Times New Roman" w:cs="Times New Roman"/>
              </w:rPr>
            </w:pPr>
            <w:r w:rsidRPr="007933B5">
              <w:rPr>
                <w:rFonts w:ascii="Times New Roman" w:eastAsia="Times New Roman" w:hAnsi="Times New Roman" w:cs="Times New Roman"/>
              </w:rPr>
              <w:t>Игры-викторины с</w:t>
            </w:r>
            <w:r w:rsidRPr="007933B5">
              <w:rPr>
                <w:rFonts w:ascii="Times New Roman" w:eastAsia="Times New Roman" w:hAnsi="Times New Roman" w:cs="Times New Roman"/>
                <w:spacing w:val="-57"/>
              </w:rPr>
              <w:t xml:space="preserve"> </w:t>
            </w:r>
            <w:r w:rsidRPr="007933B5">
              <w:rPr>
                <w:rFonts w:ascii="Times New Roman" w:eastAsia="Times New Roman" w:hAnsi="Times New Roman" w:cs="Times New Roman"/>
              </w:rPr>
              <w:t>кубиками.</w:t>
            </w:r>
          </w:p>
          <w:p w:rsidR="007933B5" w:rsidRPr="007933B5" w:rsidRDefault="009228BB" w:rsidP="00712192">
            <w:pPr>
              <w:pStyle w:val="a4"/>
              <w:widowControl w:val="0"/>
              <w:numPr>
                <w:ilvl w:val="0"/>
                <w:numId w:val="994"/>
              </w:numPr>
              <w:autoSpaceDE w:val="0"/>
              <w:autoSpaceDN w:val="0"/>
              <w:spacing w:after="0" w:line="240" w:lineRule="auto"/>
              <w:ind w:left="147" w:right="57" w:hanging="110"/>
              <w:jc w:val="both"/>
              <w:rPr>
                <w:rFonts w:ascii="Times New Roman" w:eastAsia="Times New Roman" w:hAnsi="Times New Roman" w:cs="Times New Roman"/>
              </w:rPr>
            </w:pPr>
            <w:r w:rsidRPr="007933B5">
              <w:rPr>
                <w:rFonts w:ascii="Times New Roman" w:eastAsia="Times New Roman" w:hAnsi="Times New Roman" w:cs="Times New Roman"/>
              </w:rPr>
              <w:t>Динозавры.</w:t>
            </w:r>
          </w:p>
          <w:p w:rsidR="009228BB" w:rsidRPr="007933B5" w:rsidRDefault="009228BB" w:rsidP="00712192">
            <w:pPr>
              <w:pStyle w:val="a4"/>
              <w:widowControl w:val="0"/>
              <w:numPr>
                <w:ilvl w:val="0"/>
                <w:numId w:val="994"/>
              </w:numPr>
              <w:autoSpaceDE w:val="0"/>
              <w:autoSpaceDN w:val="0"/>
              <w:spacing w:after="0" w:line="240" w:lineRule="auto"/>
              <w:ind w:left="147" w:right="57" w:hanging="110"/>
              <w:jc w:val="both"/>
              <w:rPr>
                <w:rFonts w:ascii="Times New Roman" w:eastAsia="Times New Roman" w:hAnsi="Times New Roman" w:cs="Times New Roman"/>
              </w:rPr>
            </w:pPr>
            <w:r w:rsidRPr="007933B5">
              <w:rPr>
                <w:rFonts w:ascii="Times New Roman" w:eastAsia="Times New Roman" w:hAnsi="Times New Roman" w:cs="Times New Roman"/>
                <w:spacing w:val="-1"/>
              </w:rPr>
              <w:t xml:space="preserve">Настольно-печатные </w:t>
            </w:r>
            <w:r w:rsidRPr="007933B5">
              <w:rPr>
                <w:rFonts w:ascii="Times New Roman" w:eastAsia="Times New Roman" w:hAnsi="Times New Roman" w:cs="Times New Roman"/>
                <w:spacing w:val="-57"/>
              </w:rPr>
              <w:t xml:space="preserve">    </w:t>
            </w:r>
            <w:r w:rsidRPr="007933B5">
              <w:rPr>
                <w:rFonts w:ascii="Times New Roman" w:eastAsia="Times New Roman" w:hAnsi="Times New Roman" w:cs="Times New Roman"/>
              </w:rPr>
              <w:t>игры с буквами и</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цифрами</w:t>
            </w:r>
          </w:p>
          <w:p w:rsidR="007933B5" w:rsidRPr="007933B5" w:rsidRDefault="009228BB" w:rsidP="00712192">
            <w:pPr>
              <w:pStyle w:val="a4"/>
              <w:widowControl w:val="0"/>
              <w:numPr>
                <w:ilvl w:val="0"/>
                <w:numId w:val="994"/>
              </w:numPr>
              <w:autoSpaceDE w:val="0"/>
              <w:autoSpaceDN w:val="0"/>
              <w:spacing w:after="0" w:line="240" w:lineRule="auto"/>
              <w:ind w:left="147" w:right="57" w:hanging="110"/>
              <w:jc w:val="both"/>
              <w:rPr>
                <w:rFonts w:ascii="Times New Roman" w:eastAsia="Times New Roman" w:hAnsi="Times New Roman" w:cs="Times New Roman"/>
              </w:rPr>
            </w:pPr>
            <w:r w:rsidRPr="007933B5">
              <w:rPr>
                <w:rFonts w:ascii="Times New Roman" w:eastAsia="Times New Roman" w:hAnsi="Times New Roman" w:cs="Times New Roman"/>
              </w:rPr>
              <w:t>Куклы</w:t>
            </w:r>
            <w:r w:rsidRPr="007933B5">
              <w:rPr>
                <w:rFonts w:ascii="Times New Roman" w:eastAsia="Times New Roman" w:hAnsi="Times New Roman" w:cs="Times New Roman"/>
                <w:spacing w:val="-8"/>
              </w:rPr>
              <w:t xml:space="preserve"> </w:t>
            </w:r>
            <w:r w:rsidRPr="007933B5">
              <w:rPr>
                <w:rFonts w:ascii="Times New Roman" w:eastAsia="Times New Roman" w:hAnsi="Times New Roman" w:cs="Times New Roman"/>
              </w:rPr>
              <w:t>–</w:t>
            </w:r>
            <w:r w:rsidRPr="007933B5">
              <w:rPr>
                <w:rFonts w:ascii="Times New Roman" w:eastAsia="Times New Roman" w:hAnsi="Times New Roman" w:cs="Times New Roman"/>
                <w:spacing w:val="-8"/>
              </w:rPr>
              <w:t xml:space="preserve"> </w:t>
            </w:r>
            <w:r w:rsidRPr="007933B5">
              <w:rPr>
                <w:rFonts w:ascii="Times New Roman" w:eastAsia="Times New Roman" w:hAnsi="Times New Roman" w:cs="Times New Roman"/>
              </w:rPr>
              <w:t>профессии</w:t>
            </w:r>
          </w:p>
          <w:p w:rsidR="009228BB" w:rsidRPr="007933B5" w:rsidRDefault="009228BB" w:rsidP="00712192">
            <w:pPr>
              <w:pStyle w:val="a4"/>
              <w:widowControl w:val="0"/>
              <w:numPr>
                <w:ilvl w:val="0"/>
                <w:numId w:val="994"/>
              </w:numPr>
              <w:autoSpaceDE w:val="0"/>
              <w:autoSpaceDN w:val="0"/>
              <w:spacing w:after="0" w:line="240" w:lineRule="auto"/>
              <w:ind w:left="147" w:right="57" w:hanging="110"/>
              <w:jc w:val="both"/>
              <w:rPr>
                <w:rFonts w:ascii="Times New Roman" w:eastAsia="Times New Roman" w:hAnsi="Times New Roman" w:cs="Times New Roman"/>
              </w:rPr>
            </w:pPr>
            <w:r w:rsidRPr="007933B5">
              <w:rPr>
                <w:rFonts w:ascii="Times New Roman" w:eastAsia="Times New Roman" w:hAnsi="Times New Roman" w:cs="Times New Roman"/>
              </w:rPr>
              <w:t>Игрушки и игровое</w:t>
            </w:r>
            <w:r w:rsidRPr="007933B5">
              <w:rPr>
                <w:rFonts w:ascii="Times New Roman" w:eastAsia="Times New Roman" w:hAnsi="Times New Roman" w:cs="Times New Roman"/>
                <w:spacing w:val="-57"/>
              </w:rPr>
              <w:t xml:space="preserve"> </w:t>
            </w:r>
            <w:r w:rsidRPr="007933B5">
              <w:rPr>
                <w:rFonts w:ascii="Times New Roman" w:eastAsia="Times New Roman" w:hAnsi="Times New Roman" w:cs="Times New Roman"/>
              </w:rPr>
              <w:t>оборудование для</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сюжетно-ролевой</w:t>
            </w:r>
            <w:r w:rsidRPr="007933B5">
              <w:rPr>
                <w:rFonts w:ascii="Times New Roman" w:eastAsia="Times New Roman" w:hAnsi="Times New Roman" w:cs="Times New Roman"/>
                <w:spacing w:val="1"/>
              </w:rPr>
              <w:t xml:space="preserve"> </w:t>
            </w:r>
            <w:r w:rsidRPr="007933B5">
              <w:rPr>
                <w:rFonts w:ascii="Times New Roman" w:eastAsia="Times New Roman" w:hAnsi="Times New Roman" w:cs="Times New Roman"/>
              </w:rPr>
              <w:t>игры</w:t>
            </w:r>
            <w:r w:rsidRPr="007933B5">
              <w:rPr>
                <w:rFonts w:ascii="Times New Roman" w:eastAsia="Times New Roman" w:hAnsi="Times New Roman" w:cs="Times New Roman"/>
                <w:spacing w:val="3"/>
              </w:rPr>
              <w:t xml:space="preserve"> </w:t>
            </w:r>
            <w:r w:rsidRPr="007933B5">
              <w:rPr>
                <w:rFonts w:ascii="Times New Roman" w:eastAsia="Times New Roman" w:hAnsi="Times New Roman" w:cs="Times New Roman"/>
              </w:rPr>
              <w:t>«Школа».</w:t>
            </w:r>
          </w:p>
        </w:tc>
      </w:tr>
      <w:tr w:rsidR="009228BB" w:rsidRPr="001E3B1F" w:rsidTr="005B2615">
        <w:trPr>
          <w:trHeight w:val="829"/>
        </w:trPr>
        <w:tc>
          <w:tcPr>
            <w:tcW w:w="9356" w:type="dxa"/>
            <w:gridSpan w:val="4"/>
            <w:shd w:val="clear" w:color="auto" w:fill="F2F2F2" w:themeFill="background1" w:themeFillShade="F2"/>
          </w:tcPr>
          <w:p w:rsidR="009228BB" w:rsidRPr="001E3B1F" w:rsidRDefault="009228BB" w:rsidP="005B2615">
            <w:pPr>
              <w:widowControl w:val="0"/>
              <w:autoSpaceDE w:val="0"/>
              <w:autoSpaceDN w:val="0"/>
              <w:spacing w:after="0" w:line="240" w:lineRule="auto"/>
              <w:ind w:left="57" w:right="57"/>
              <w:jc w:val="both"/>
              <w:rPr>
                <w:rFonts w:ascii="Times New Roman" w:eastAsia="Times New Roman" w:hAnsi="Times New Roman" w:cs="Times New Roman"/>
              </w:rPr>
            </w:pPr>
            <w:r w:rsidRPr="001E3B1F">
              <w:rPr>
                <w:rFonts w:ascii="Times New Roman" w:eastAsia="Times New Roman" w:hAnsi="Times New Roman" w:cs="Times New Roman"/>
              </w:rPr>
              <w:lastRenderedPageBreak/>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r>
      <w:tr w:rsidR="009228BB" w:rsidRPr="001E3B1F" w:rsidTr="00455CB4">
        <w:trPr>
          <w:trHeight w:val="829"/>
        </w:trPr>
        <w:tc>
          <w:tcPr>
            <w:tcW w:w="1266" w:type="dxa"/>
            <w:shd w:val="clear" w:color="auto" w:fill="auto"/>
          </w:tcPr>
          <w:p w:rsidR="009228BB" w:rsidRPr="001E3B1F" w:rsidRDefault="009228BB" w:rsidP="0092166E">
            <w:pPr>
              <w:widowControl w:val="0"/>
              <w:autoSpaceDE w:val="0"/>
              <w:autoSpaceDN w:val="0"/>
              <w:spacing w:after="0" w:line="240" w:lineRule="auto"/>
              <w:jc w:val="center"/>
              <w:rPr>
                <w:rFonts w:ascii="Times New Roman" w:eastAsia="Times New Roman" w:hAnsi="Times New Roman" w:cs="Times New Roman"/>
                <w:b/>
              </w:rPr>
            </w:pPr>
            <w:r w:rsidRPr="001E3B1F">
              <w:rPr>
                <w:rFonts w:ascii="Times New Roman" w:eastAsia="Times New Roman" w:hAnsi="Times New Roman" w:cs="Times New Roman"/>
                <w:b/>
              </w:rPr>
              <w:t>Здоровье</w:t>
            </w:r>
          </w:p>
        </w:tc>
        <w:tc>
          <w:tcPr>
            <w:tcW w:w="2410" w:type="dxa"/>
            <w:shd w:val="clear" w:color="auto" w:fill="auto"/>
          </w:tcPr>
          <w:p w:rsidR="009228BB" w:rsidRPr="005B2615" w:rsidRDefault="009228BB" w:rsidP="00712192">
            <w:pPr>
              <w:pStyle w:val="a4"/>
              <w:widowControl w:val="0"/>
              <w:numPr>
                <w:ilvl w:val="0"/>
                <w:numId w:val="995"/>
              </w:numPr>
              <w:autoSpaceDE w:val="0"/>
              <w:autoSpaceDN w:val="0"/>
              <w:spacing w:after="0" w:line="240" w:lineRule="auto"/>
              <w:ind w:left="147" w:right="57" w:hanging="90"/>
              <w:jc w:val="both"/>
              <w:rPr>
                <w:rFonts w:ascii="Times New Roman" w:eastAsia="Times New Roman" w:hAnsi="Times New Roman" w:cs="Times New Roman"/>
              </w:rPr>
            </w:pPr>
            <w:r w:rsidRPr="005B2615">
              <w:rPr>
                <w:rFonts w:ascii="Times New Roman" w:eastAsia="Times New Roman" w:hAnsi="Times New Roman" w:cs="Times New Roman"/>
              </w:rPr>
              <w:t>Уголки здоровья,</w:t>
            </w:r>
            <w:r w:rsidRPr="005B2615">
              <w:rPr>
                <w:rFonts w:ascii="Times New Roman" w:eastAsia="Times New Roman" w:hAnsi="Times New Roman" w:cs="Times New Roman"/>
                <w:spacing w:val="1"/>
              </w:rPr>
              <w:t xml:space="preserve"> </w:t>
            </w:r>
            <w:r w:rsidRPr="005B2615">
              <w:rPr>
                <w:rFonts w:ascii="Times New Roman" w:eastAsia="Times New Roman" w:hAnsi="Times New Roman" w:cs="Times New Roman"/>
              </w:rPr>
              <w:t>правила поведения.</w:t>
            </w:r>
            <w:r w:rsidRPr="005B2615">
              <w:rPr>
                <w:rFonts w:ascii="Times New Roman" w:eastAsia="Times New Roman" w:hAnsi="Times New Roman" w:cs="Times New Roman"/>
                <w:spacing w:val="-57"/>
              </w:rPr>
              <w:t xml:space="preserve"> </w:t>
            </w:r>
            <w:r w:rsidRPr="005B2615">
              <w:rPr>
                <w:rFonts w:ascii="Times New Roman" w:eastAsia="Times New Roman" w:hAnsi="Times New Roman" w:cs="Times New Roman"/>
              </w:rPr>
              <w:t>О здоровом образе</w:t>
            </w:r>
            <w:r w:rsidRPr="005B2615">
              <w:rPr>
                <w:rFonts w:ascii="Times New Roman" w:eastAsia="Times New Roman" w:hAnsi="Times New Roman" w:cs="Times New Roman"/>
                <w:spacing w:val="1"/>
              </w:rPr>
              <w:t xml:space="preserve"> </w:t>
            </w:r>
            <w:r w:rsidRPr="005B2615">
              <w:rPr>
                <w:rFonts w:ascii="Times New Roman" w:eastAsia="Times New Roman" w:hAnsi="Times New Roman" w:cs="Times New Roman"/>
              </w:rPr>
              <w:t>жизни</w:t>
            </w:r>
            <w:r w:rsidRPr="005B2615">
              <w:rPr>
                <w:rFonts w:ascii="Times New Roman" w:eastAsia="Times New Roman" w:hAnsi="Times New Roman" w:cs="Times New Roman"/>
                <w:spacing w:val="1"/>
              </w:rPr>
              <w:t xml:space="preserve"> </w:t>
            </w:r>
            <w:r w:rsidRPr="005B2615">
              <w:rPr>
                <w:rFonts w:ascii="Times New Roman" w:eastAsia="Times New Roman" w:hAnsi="Times New Roman" w:cs="Times New Roman"/>
              </w:rPr>
              <w:t>(стенды,</w:t>
            </w:r>
            <w:r w:rsidRPr="005B2615">
              <w:rPr>
                <w:rFonts w:ascii="Times New Roman" w:eastAsia="Times New Roman" w:hAnsi="Times New Roman" w:cs="Times New Roman"/>
                <w:spacing w:val="1"/>
              </w:rPr>
              <w:t xml:space="preserve"> </w:t>
            </w:r>
            <w:r w:rsidRPr="005B2615">
              <w:rPr>
                <w:rFonts w:ascii="Times New Roman" w:eastAsia="Times New Roman" w:hAnsi="Times New Roman" w:cs="Times New Roman"/>
              </w:rPr>
              <w:t>плакаты).</w:t>
            </w:r>
          </w:p>
          <w:p w:rsidR="009228BB" w:rsidRPr="005B2615" w:rsidRDefault="009228BB" w:rsidP="00712192">
            <w:pPr>
              <w:pStyle w:val="a4"/>
              <w:widowControl w:val="0"/>
              <w:numPr>
                <w:ilvl w:val="0"/>
                <w:numId w:val="995"/>
              </w:numPr>
              <w:autoSpaceDE w:val="0"/>
              <w:autoSpaceDN w:val="0"/>
              <w:spacing w:after="0" w:line="240" w:lineRule="auto"/>
              <w:ind w:left="147" w:right="57" w:hanging="90"/>
              <w:jc w:val="both"/>
              <w:rPr>
                <w:rFonts w:ascii="Times New Roman" w:eastAsia="Times New Roman" w:hAnsi="Times New Roman" w:cs="Times New Roman"/>
              </w:rPr>
            </w:pPr>
            <w:r w:rsidRPr="005B2615">
              <w:rPr>
                <w:rFonts w:ascii="Times New Roman" w:eastAsia="Times New Roman" w:hAnsi="Times New Roman" w:cs="Times New Roman"/>
              </w:rPr>
              <w:t>Закаливание.</w:t>
            </w:r>
          </w:p>
          <w:p w:rsidR="009247A2" w:rsidRPr="009247A2" w:rsidRDefault="009228BB" w:rsidP="00712192">
            <w:pPr>
              <w:pStyle w:val="a4"/>
              <w:widowControl w:val="0"/>
              <w:numPr>
                <w:ilvl w:val="0"/>
                <w:numId w:val="995"/>
              </w:numPr>
              <w:autoSpaceDE w:val="0"/>
              <w:autoSpaceDN w:val="0"/>
              <w:spacing w:after="0" w:line="240" w:lineRule="auto"/>
              <w:ind w:left="147" w:right="57" w:hanging="90"/>
              <w:jc w:val="both"/>
              <w:rPr>
                <w:rFonts w:ascii="Times New Roman" w:eastAsia="Times New Roman" w:hAnsi="Times New Roman" w:cs="Times New Roman"/>
              </w:rPr>
            </w:pPr>
            <w:r w:rsidRPr="005B2615">
              <w:rPr>
                <w:rFonts w:ascii="Times New Roman" w:eastAsia="Times New Roman" w:hAnsi="Times New Roman" w:cs="Times New Roman"/>
              </w:rPr>
              <w:t>Уголки безопасности.</w:t>
            </w:r>
          </w:p>
          <w:p w:rsidR="009228BB" w:rsidRPr="005B2615" w:rsidRDefault="009228BB" w:rsidP="00712192">
            <w:pPr>
              <w:pStyle w:val="a4"/>
              <w:widowControl w:val="0"/>
              <w:numPr>
                <w:ilvl w:val="0"/>
                <w:numId w:val="995"/>
              </w:numPr>
              <w:autoSpaceDE w:val="0"/>
              <w:autoSpaceDN w:val="0"/>
              <w:spacing w:after="0" w:line="240" w:lineRule="auto"/>
              <w:ind w:left="147" w:right="57" w:hanging="90"/>
              <w:jc w:val="both"/>
              <w:rPr>
                <w:rFonts w:ascii="Times New Roman" w:eastAsia="Times New Roman" w:hAnsi="Times New Roman" w:cs="Times New Roman"/>
              </w:rPr>
            </w:pPr>
            <w:r w:rsidRPr="005B2615">
              <w:rPr>
                <w:rFonts w:ascii="Times New Roman" w:eastAsia="Times New Roman" w:hAnsi="Times New Roman" w:cs="Times New Roman"/>
              </w:rPr>
              <w:t>Бассейн.</w:t>
            </w:r>
          </w:p>
          <w:p w:rsidR="009247A2" w:rsidRPr="009247A2" w:rsidRDefault="009228BB" w:rsidP="00712192">
            <w:pPr>
              <w:pStyle w:val="a4"/>
              <w:widowControl w:val="0"/>
              <w:numPr>
                <w:ilvl w:val="0"/>
                <w:numId w:val="995"/>
              </w:numPr>
              <w:autoSpaceDE w:val="0"/>
              <w:autoSpaceDN w:val="0"/>
              <w:spacing w:after="0" w:line="240" w:lineRule="auto"/>
              <w:ind w:left="147" w:right="57" w:hanging="90"/>
              <w:jc w:val="both"/>
              <w:rPr>
                <w:rFonts w:ascii="Times New Roman" w:eastAsia="Times New Roman" w:hAnsi="Times New Roman" w:cs="Times New Roman"/>
              </w:rPr>
            </w:pPr>
            <w:r w:rsidRPr="005B2615">
              <w:rPr>
                <w:rFonts w:ascii="Times New Roman" w:eastAsia="Times New Roman" w:hAnsi="Times New Roman" w:cs="Times New Roman"/>
              </w:rPr>
              <w:t>Спортивная площадка.</w:t>
            </w:r>
          </w:p>
          <w:p w:rsidR="009228BB" w:rsidRPr="005B2615" w:rsidRDefault="009228BB" w:rsidP="00712192">
            <w:pPr>
              <w:pStyle w:val="a4"/>
              <w:widowControl w:val="0"/>
              <w:numPr>
                <w:ilvl w:val="0"/>
                <w:numId w:val="995"/>
              </w:numPr>
              <w:autoSpaceDE w:val="0"/>
              <w:autoSpaceDN w:val="0"/>
              <w:spacing w:after="0" w:line="240" w:lineRule="auto"/>
              <w:ind w:left="147" w:right="57" w:hanging="90"/>
              <w:jc w:val="both"/>
              <w:rPr>
                <w:rFonts w:ascii="Times New Roman" w:eastAsia="Times New Roman" w:hAnsi="Times New Roman" w:cs="Times New Roman"/>
              </w:rPr>
            </w:pPr>
            <w:r w:rsidRPr="005B2615">
              <w:rPr>
                <w:rFonts w:ascii="Times New Roman" w:eastAsia="Times New Roman" w:hAnsi="Times New Roman" w:cs="Times New Roman"/>
              </w:rPr>
              <w:t>Площадка</w:t>
            </w:r>
            <w:r w:rsidRPr="005B2615">
              <w:rPr>
                <w:rFonts w:ascii="Times New Roman" w:eastAsia="Times New Roman" w:hAnsi="Times New Roman" w:cs="Times New Roman"/>
                <w:spacing w:val="-2"/>
              </w:rPr>
              <w:t xml:space="preserve"> </w:t>
            </w:r>
            <w:r w:rsidRPr="005B2615">
              <w:rPr>
                <w:rFonts w:ascii="Times New Roman" w:eastAsia="Times New Roman" w:hAnsi="Times New Roman" w:cs="Times New Roman"/>
              </w:rPr>
              <w:t>ПДД.</w:t>
            </w:r>
          </w:p>
          <w:p w:rsidR="009228BB" w:rsidRPr="005B2615" w:rsidRDefault="009228BB" w:rsidP="00712192">
            <w:pPr>
              <w:pStyle w:val="a4"/>
              <w:widowControl w:val="0"/>
              <w:numPr>
                <w:ilvl w:val="0"/>
                <w:numId w:val="995"/>
              </w:numPr>
              <w:autoSpaceDE w:val="0"/>
              <w:autoSpaceDN w:val="0"/>
              <w:spacing w:after="0" w:line="240" w:lineRule="auto"/>
              <w:ind w:left="147" w:right="57" w:hanging="90"/>
              <w:jc w:val="both"/>
              <w:rPr>
                <w:rFonts w:ascii="Times New Roman" w:eastAsia="Times New Roman" w:hAnsi="Times New Roman" w:cs="Times New Roman"/>
              </w:rPr>
            </w:pPr>
            <w:r w:rsidRPr="005B2615">
              <w:rPr>
                <w:rFonts w:ascii="Times New Roman" w:eastAsia="Times New Roman" w:hAnsi="Times New Roman" w:cs="Times New Roman"/>
              </w:rPr>
              <w:t>Тематические</w:t>
            </w:r>
            <w:r w:rsidRPr="005B2615">
              <w:rPr>
                <w:rFonts w:ascii="Times New Roman" w:eastAsia="Times New Roman" w:hAnsi="Times New Roman" w:cs="Times New Roman"/>
                <w:spacing w:val="-10"/>
              </w:rPr>
              <w:t xml:space="preserve"> </w:t>
            </w:r>
            <w:r w:rsidRPr="005B2615">
              <w:rPr>
                <w:rFonts w:ascii="Times New Roman" w:eastAsia="Times New Roman" w:hAnsi="Times New Roman" w:cs="Times New Roman"/>
              </w:rPr>
              <w:t>уголки</w:t>
            </w:r>
            <w:r w:rsidRPr="005B2615">
              <w:rPr>
                <w:rFonts w:ascii="Times New Roman" w:eastAsia="Times New Roman" w:hAnsi="Times New Roman" w:cs="Times New Roman"/>
                <w:spacing w:val="-57"/>
              </w:rPr>
              <w:t xml:space="preserve"> </w:t>
            </w:r>
            <w:r w:rsidRPr="005B2615">
              <w:rPr>
                <w:rFonts w:ascii="Times New Roman" w:eastAsia="Times New Roman" w:hAnsi="Times New Roman" w:cs="Times New Roman"/>
              </w:rPr>
              <w:t>по</w:t>
            </w:r>
            <w:r w:rsidRPr="005B2615">
              <w:rPr>
                <w:rFonts w:ascii="Times New Roman" w:eastAsia="Times New Roman" w:hAnsi="Times New Roman" w:cs="Times New Roman"/>
                <w:spacing w:val="-1"/>
              </w:rPr>
              <w:t xml:space="preserve"> </w:t>
            </w:r>
            <w:r w:rsidRPr="005B2615">
              <w:rPr>
                <w:rFonts w:ascii="Times New Roman" w:eastAsia="Times New Roman" w:hAnsi="Times New Roman" w:cs="Times New Roman"/>
              </w:rPr>
              <w:t>ПДД.</w:t>
            </w:r>
          </w:p>
          <w:p w:rsidR="009228BB" w:rsidRPr="005B2615" w:rsidRDefault="009228BB" w:rsidP="00712192">
            <w:pPr>
              <w:pStyle w:val="a4"/>
              <w:widowControl w:val="0"/>
              <w:numPr>
                <w:ilvl w:val="0"/>
                <w:numId w:val="995"/>
              </w:numPr>
              <w:autoSpaceDE w:val="0"/>
              <w:autoSpaceDN w:val="0"/>
              <w:spacing w:after="0" w:line="240" w:lineRule="auto"/>
              <w:ind w:left="147" w:right="57" w:hanging="90"/>
              <w:jc w:val="both"/>
              <w:rPr>
                <w:rFonts w:ascii="Times New Roman" w:eastAsia="Times New Roman" w:hAnsi="Times New Roman" w:cs="Times New Roman"/>
              </w:rPr>
            </w:pPr>
            <w:r w:rsidRPr="005B2615">
              <w:rPr>
                <w:rFonts w:ascii="Times New Roman" w:eastAsia="Times New Roman" w:hAnsi="Times New Roman" w:cs="Times New Roman"/>
              </w:rPr>
              <w:t>Тематические</w:t>
            </w:r>
            <w:r w:rsidRPr="005B2615">
              <w:rPr>
                <w:rFonts w:ascii="Times New Roman" w:eastAsia="Times New Roman" w:hAnsi="Times New Roman" w:cs="Times New Roman"/>
                <w:spacing w:val="-4"/>
              </w:rPr>
              <w:t xml:space="preserve"> </w:t>
            </w:r>
            <w:r w:rsidRPr="005B2615">
              <w:rPr>
                <w:rFonts w:ascii="Times New Roman" w:eastAsia="Times New Roman" w:hAnsi="Times New Roman" w:cs="Times New Roman"/>
              </w:rPr>
              <w:t>уголки</w:t>
            </w:r>
            <w:r w:rsidRPr="005B2615">
              <w:rPr>
                <w:rFonts w:ascii="Times New Roman" w:eastAsia="Times New Roman" w:hAnsi="Times New Roman" w:cs="Times New Roman"/>
                <w:spacing w:val="-7"/>
              </w:rPr>
              <w:t xml:space="preserve"> </w:t>
            </w:r>
            <w:r w:rsidRPr="005B2615">
              <w:rPr>
                <w:rFonts w:ascii="Times New Roman" w:eastAsia="Times New Roman" w:hAnsi="Times New Roman" w:cs="Times New Roman"/>
              </w:rPr>
              <w:t>о</w:t>
            </w:r>
            <w:r w:rsidRPr="005B2615">
              <w:rPr>
                <w:rFonts w:ascii="Times New Roman" w:eastAsia="Times New Roman" w:hAnsi="Times New Roman" w:cs="Times New Roman"/>
                <w:spacing w:val="-57"/>
              </w:rPr>
              <w:t xml:space="preserve"> </w:t>
            </w:r>
            <w:r w:rsidRPr="005B2615">
              <w:rPr>
                <w:rFonts w:ascii="Times New Roman" w:eastAsia="Times New Roman" w:hAnsi="Times New Roman" w:cs="Times New Roman"/>
              </w:rPr>
              <w:t>спорте, о проведении</w:t>
            </w:r>
            <w:r w:rsidRPr="005B2615">
              <w:rPr>
                <w:rFonts w:ascii="Times New Roman" w:eastAsia="Times New Roman" w:hAnsi="Times New Roman" w:cs="Times New Roman"/>
                <w:spacing w:val="1"/>
              </w:rPr>
              <w:t xml:space="preserve"> </w:t>
            </w:r>
            <w:r w:rsidRPr="005B2615">
              <w:rPr>
                <w:rFonts w:ascii="Times New Roman" w:eastAsia="Times New Roman" w:hAnsi="Times New Roman" w:cs="Times New Roman"/>
              </w:rPr>
              <w:t>Олимпийских</w:t>
            </w:r>
            <w:r w:rsidRPr="005B2615">
              <w:rPr>
                <w:rFonts w:ascii="Times New Roman" w:eastAsia="Times New Roman" w:hAnsi="Times New Roman" w:cs="Times New Roman"/>
                <w:spacing w:val="1"/>
              </w:rPr>
              <w:t xml:space="preserve"> </w:t>
            </w:r>
            <w:r w:rsidRPr="005B2615">
              <w:rPr>
                <w:rFonts w:ascii="Times New Roman" w:eastAsia="Times New Roman" w:hAnsi="Times New Roman" w:cs="Times New Roman"/>
              </w:rPr>
              <w:t>игр.</w:t>
            </w:r>
          </w:p>
          <w:p w:rsidR="009228BB" w:rsidRPr="005B2615" w:rsidRDefault="009228BB" w:rsidP="00712192">
            <w:pPr>
              <w:pStyle w:val="a4"/>
              <w:widowControl w:val="0"/>
              <w:numPr>
                <w:ilvl w:val="0"/>
                <w:numId w:val="995"/>
              </w:numPr>
              <w:autoSpaceDE w:val="0"/>
              <w:autoSpaceDN w:val="0"/>
              <w:spacing w:after="0" w:line="240" w:lineRule="auto"/>
              <w:ind w:left="147" w:right="57" w:hanging="90"/>
              <w:jc w:val="both"/>
              <w:rPr>
                <w:rFonts w:ascii="Times New Roman" w:eastAsia="Times New Roman" w:hAnsi="Times New Roman" w:cs="Times New Roman"/>
              </w:rPr>
            </w:pPr>
            <w:r w:rsidRPr="005B2615">
              <w:rPr>
                <w:rFonts w:ascii="Times New Roman" w:eastAsia="Times New Roman" w:hAnsi="Times New Roman" w:cs="Times New Roman"/>
              </w:rPr>
              <w:t>Уголок уединения,</w:t>
            </w:r>
          </w:p>
          <w:p w:rsidR="009228BB" w:rsidRPr="005B2615" w:rsidRDefault="009228BB" w:rsidP="009247A2">
            <w:pPr>
              <w:pStyle w:val="a4"/>
              <w:widowControl w:val="0"/>
              <w:autoSpaceDE w:val="0"/>
              <w:autoSpaceDN w:val="0"/>
              <w:spacing w:after="0" w:line="240" w:lineRule="auto"/>
              <w:ind w:left="147" w:right="57"/>
              <w:jc w:val="both"/>
              <w:rPr>
                <w:rFonts w:ascii="Times New Roman" w:eastAsia="Times New Roman" w:hAnsi="Times New Roman" w:cs="Times New Roman"/>
              </w:rPr>
            </w:pPr>
            <w:r w:rsidRPr="005B2615">
              <w:rPr>
                <w:rFonts w:ascii="Times New Roman" w:eastAsia="Times New Roman" w:hAnsi="Times New Roman" w:cs="Times New Roman"/>
              </w:rPr>
              <w:t>релаксации.</w:t>
            </w:r>
          </w:p>
          <w:p w:rsidR="009228BB" w:rsidRPr="005B2615" w:rsidRDefault="009228BB" w:rsidP="00712192">
            <w:pPr>
              <w:pStyle w:val="a4"/>
              <w:widowControl w:val="0"/>
              <w:numPr>
                <w:ilvl w:val="0"/>
                <w:numId w:val="995"/>
              </w:numPr>
              <w:autoSpaceDE w:val="0"/>
              <w:autoSpaceDN w:val="0"/>
              <w:spacing w:after="0" w:line="240" w:lineRule="auto"/>
              <w:ind w:left="147" w:right="57" w:hanging="90"/>
              <w:jc w:val="both"/>
              <w:rPr>
                <w:rFonts w:ascii="Times New Roman" w:eastAsia="Times New Roman" w:hAnsi="Times New Roman" w:cs="Times New Roman"/>
              </w:rPr>
            </w:pPr>
            <w:r w:rsidRPr="005B2615">
              <w:rPr>
                <w:rFonts w:ascii="Times New Roman" w:eastAsia="Times New Roman" w:hAnsi="Times New Roman" w:cs="Times New Roman"/>
              </w:rPr>
              <w:t>Кабинеты логопеда,</w:t>
            </w:r>
            <w:r w:rsidRPr="005B2615">
              <w:rPr>
                <w:rFonts w:ascii="Times New Roman" w:eastAsia="Times New Roman" w:hAnsi="Times New Roman" w:cs="Times New Roman"/>
                <w:spacing w:val="-58"/>
              </w:rPr>
              <w:t xml:space="preserve"> </w:t>
            </w:r>
            <w:r w:rsidRPr="005B2615">
              <w:rPr>
                <w:rFonts w:ascii="Times New Roman" w:eastAsia="Times New Roman" w:hAnsi="Times New Roman" w:cs="Times New Roman"/>
              </w:rPr>
              <w:t>психолога,</w:t>
            </w:r>
          </w:p>
          <w:p w:rsidR="009228BB" w:rsidRPr="005B2615" w:rsidRDefault="009228BB" w:rsidP="00712192">
            <w:pPr>
              <w:pStyle w:val="a4"/>
              <w:widowControl w:val="0"/>
              <w:numPr>
                <w:ilvl w:val="0"/>
                <w:numId w:val="995"/>
              </w:numPr>
              <w:autoSpaceDE w:val="0"/>
              <w:autoSpaceDN w:val="0"/>
              <w:spacing w:after="0" w:line="240" w:lineRule="auto"/>
              <w:ind w:left="147" w:right="57" w:hanging="90"/>
              <w:jc w:val="both"/>
              <w:rPr>
                <w:rFonts w:ascii="Times New Roman" w:eastAsia="Times New Roman" w:hAnsi="Times New Roman" w:cs="Times New Roman"/>
              </w:rPr>
            </w:pPr>
            <w:r w:rsidRPr="005B2615">
              <w:rPr>
                <w:rFonts w:ascii="Times New Roman" w:eastAsia="Times New Roman" w:hAnsi="Times New Roman" w:cs="Times New Roman"/>
              </w:rPr>
              <w:t>дефектолога.</w:t>
            </w:r>
          </w:p>
        </w:tc>
        <w:tc>
          <w:tcPr>
            <w:tcW w:w="3827" w:type="dxa"/>
            <w:shd w:val="clear" w:color="auto" w:fill="auto"/>
          </w:tcPr>
          <w:p w:rsidR="009247A2" w:rsidRPr="009247A2" w:rsidRDefault="009228BB" w:rsidP="00712192">
            <w:pPr>
              <w:pStyle w:val="a4"/>
              <w:widowControl w:val="0"/>
              <w:numPr>
                <w:ilvl w:val="0"/>
                <w:numId w:val="995"/>
              </w:numPr>
              <w:autoSpaceDE w:val="0"/>
              <w:autoSpaceDN w:val="0"/>
              <w:spacing w:after="0" w:line="240" w:lineRule="auto"/>
              <w:ind w:left="147" w:right="57" w:hanging="90"/>
              <w:jc w:val="both"/>
              <w:rPr>
                <w:rFonts w:ascii="Times New Roman" w:eastAsia="Times New Roman" w:hAnsi="Times New Roman" w:cs="Times New Roman"/>
              </w:rPr>
            </w:pPr>
            <w:r w:rsidRPr="005B2615">
              <w:rPr>
                <w:rFonts w:ascii="Times New Roman" w:eastAsia="Times New Roman" w:hAnsi="Times New Roman" w:cs="Times New Roman"/>
              </w:rPr>
              <w:t>Картотеки и плакаты</w:t>
            </w:r>
            <w:r w:rsidRPr="005B2615">
              <w:rPr>
                <w:rFonts w:ascii="Times New Roman" w:eastAsia="Times New Roman" w:hAnsi="Times New Roman" w:cs="Times New Roman"/>
                <w:spacing w:val="1"/>
              </w:rPr>
              <w:t xml:space="preserve"> </w:t>
            </w:r>
            <w:r w:rsidRPr="005B2615">
              <w:rPr>
                <w:rFonts w:ascii="Times New Roman" w:eastAsia="Times New Roman" w:hAnsi="Times New Roman" w:cs="Times New Roman"/>
              </w:rPr>
              <w:t>Книги, энциклопедии</w:t>
            </w:r>
            <w:r w:rsidRPr="005B2615">
              <w:rPr>
                <w:rFonts w:ascii="Times New Roman" w:eastAsia="Times New Roman" w:hAnsi="Times New Roman" w:cs="Times New Roman"/>
                <w:spacing w:val="-58"/>
              </w:rPr>
              <w:t xml:space="preserve"> </w:t>
            </w:r>
          </w:p>
          <w:p w:rsidR="009228BB" w:rsidRPr="009247A2" w:rsidRDefault="009228BB" w:rsidP="00712192">
            <w:pPr>
              <w:pStyle w:val="a4"/>
              <w:widowControl w:val="0"/>
              <w:numPr>
                <w:ilvl w:val="0"/>
                <w:numId w:val="995"/>
              </w:numPr>
              <w:autoSpaceDE w:val="0"/>
              <w:autoSpaceDN w:val="0"/>
              <w:spacing w:after="0" w:line="240" w:lineRule="auto"/>
              <w:ind w:left="147" w:right="57" w:hanging="90"/>
              <w:jc w:val="both"/>
              <w:rPr>
                <w:rFonts w:ascii="Times New Roman" w:eastAsia="Times New Roman" w:hAnsi="Times New Roman" w:cs="Times New Roman"/>
              </w:rPr>
            </w:pPr>
            <w:r w:rsidRPr="005B2615">
              <w:rPr>
                <w:rFonts w:ascii="Times New Roman" w:eastAsia="Times New Roman" w:hAnsi="Times New Roman" w:cs="Times New Roman"/>
              </w:rPr>
              <w:t>Медиатеки</w:t>
            </w:r>
            <w:r w:rsidR="009247A2">
              <w:rPr>
                <w:rFonts w:ascii="Times New Roman" w:eastAsia="Times New Roman" w:hAnsi="Times New Roman" w:cs="Times New Roman"/>
              </w:rPr>
              <w:t xml:space="preserve"> </w:t>
            </w:r>
            <w:r w:rsidRPr="009247A2">
              <w:rPr>
                <w:rFonts w:ascii="Times New Roman" w:eastAsia="Times New Roman" w:hAnsi="Times New Roman" w:cs="Times New Roman"/>
              </w:rPr>
              <w:t>(мультфильмы,</w:t>
            </w:r>
            <w:r w:rsidRPr="009247A2">
              <w:rPr>
                <w:rFonts w:ascii="Times New Roman" w:eastAsia="Times New Roman" w:hAnsi="Times New Roman" w:cs="Times New Roman"/>
                <w:spacing w:val="-8"/>
              </w:rPr>
              <w:t xml:space="preserve"> </w:t>
            </w:r>
            <w:r w:rsidRPr="009247A2">
              <w:rPr>
                <w:rFonts w:ascii="Times New Roman" w:eastAsia="Times New Roman" w:hAnsi="Times New Roman" w:cs="Times New Roman"/>
              </w:rPr>
              <w:t xml:space="preserve">фильмы </w:t>
            </w:r>
            <w:r w:rsidRPr="009247A2">
              <w:rPr>
                <w:rFonts w:ascii="Times New Roman" w:eastAsia="Times New Roman" w:hAnsi="Times New Roman" w:cs="Times New Roman"/>
                <w:spacing w:val="-57"/>
              </w:rPr>
              <w:t>о</w:t>
            </w:r>
            <w:r w:rsidRPr="009247A2">
              <w:rPr>
                <w:rFonts w:ascii="Times New Roman" w:eastAsia="Times New Roman" w:hAnsi="Times New Roman" w:cs="Times New Roman"/>
                <w:spacing w:val="-1"/>
              </w:rPr>
              <w:t xml:space="preserve"> </w:t>
            </w:r>
            <w:r w:rsidRPr="009247A2">
              <w:rPr>
                <w:rFonts w:ascii="Times New Roman" w:eastAsia="Times New Roman" w:hAnsi="Times New Roman" w:cs="Times New Roman"/>
              </w:rPr>
              <w:t>здоровье, спорте,</w:t>
            </w:r>
            <w:r w:rsidR="009247A2">
              <w:rPr>
                <w:rFonts w:ascii="Times New Roman" w:eastAsia="Times New Roman" w:hAnsi="Times New Roman" w:cs="Times New Roman"/>
              </w:rPr>
              <w:t xml:space="preserve"> </w:t>
            </w:r>
            <w:r w:rsidRPr="009247A2">
              <w:rPr>
                <w:rFonts w:ascii="Times New Roman" w:eastAsia="Times New Roman" w:hAnsi="Times New Roman" w:cs="Times New Roman"/>
              </w:rPr>
              <w:t>безопасности)</w:t>
            </w:r>
          </w:p>
          <w:p w:rsidR="009228BB" w:rsidRPr="005B2615" w:rsidRDefault="009228BB" w:rsidP="00712192">
            <w:pPr>
              <w:pStyle w:val="a4"/>
              <w:widowControl w:val="0"/>
              <w:numPr>
                <w:ilvl w:val="0"/>
                <w:numId w:val="995"/>
              </w:numPr>
              <w:autoSpaceDE w:val="0"/>
              <w:autoSpaceDN w:val="0"/>
              <w:spacing w:after="0" w:line="240" w:lineRule="auto"/>
              <w:ind w:left="147" w:right="57" w:hanging="90"/>
              <w:jc w:val="both"/>
              <w:rPr>
                <w:rFonts w:ascii="Times New Roman" w:eastAsia="Times New Roman" w:hAnsi="Times New Roman" w:cs="Times New Roman"/>
              </w:rPr>
            </w:pPr>
            <w:r w:rsidRPr="005B2615">
              <w:rPr>
                <w:rFonts w:ascii="Times New Roman" w:eastAsia="Times New Roman" w:hAnsi="Times New Roman" w:cs="Times New Roman"/>
              </w:rPr>
              <w:t xml:space="preserve">Папки-передвижки по </w:t>
            </w:r>
            <w:r w:rsidRPr="005B2615">
              <w:rPr>
                <w:rFonts w:ascii="Times New Roman" w:eastAsia="Times New Roman" w:hAnsi="Times New Roman" w:cs="Times New Roman"/>
                <w:lang w:eastAsia="ru-RU"/>
              </w:rPr>
              <w:t>теме</w:t>
            </w:r>
          </w:p>
          <w:p w:rsidR="009228BB" w:rsidRPr="005B2615" w:rsidRDefault="009228BB" w:rsidP="00712192">
            <w:pPr>
              <w:pStyle w:val="a4"/>
              <w:widowControl w:val="0"/>
              <w:numPr>
                <w:ilvl w:val="0"/>
                <w:numId w:val="995"/>
              </w:numPr>
              <w:autoSpaceDE w:val="0"/>
              <w:autoSpaceDN w:val="0"/>
              <w:spacing w:after="0" w:line="240" w:lineRule="auto"/>
              <w:ind w:left="147" w:right="57" w:hanging="90"/>
              <w:jc w:val="both"/>
              <w:rPr>
                <w:rFonts w:ascii="Times New Roman" w:eastAsia="Times New Roman" w:hAnsi="Times New Roman" w:cs="Times New Roman"/>
              </w:rPr>
            </w:pPr>
            <w:r w:rsidRPr="005B2615">
              <w:rPr>
                <w:rFonts w:ascii="Times New Roman" w:eastAsia="Times New Roman" w:hAnsi="Times New Roman" w:cs="Times New Roman"/>
              </w:rPr>
              <w:t>Родительский</w:t>
            </w:r>
            <w:r w:rsidRPr="005B2615">
              <w:rPr>
                <w:rFonts w:ascii="Times New Roman" w:eastAsia="Times New Roman" w:hAnsi="Times New Roman" w:cs="Times New Roman"/>
                <w:spacing w:val="-4"/>
              </w:rPr>
              <w:t xml:space="preserve"> </w:t>
            </w:r>
            <w:r w:rsidRPr="005B2615">
              <w:rPr>
                <w:rFonts w:ascii="Times New Roman" w:eastAsia="Times New Roman" w:hAnsi="Times New Roman" w:cs="Times New Roman"/>
              </w:rPr>
              <w:t>уголок</w:t>
            </w:r>
            <w:r w:rsidRPr="005B2615">
              <w:rPr>
                <w:rFonts w:ascii="Times New Roman" w:eastAsia="Times New Roman" w:hAnsi="Times New Roman" w:cs="Times New Roman"/>
                <w:spacing w:val="-7"/>
              </w:rPr>
              <w:t xml:space="preserve"> </w:t>
            </w:r>
            <w:r w:rsidRPr="005B2615">
              <w:rPr>
                <w:rFonts w:ascii="Times New Roman" w:eastAsia="Times New Roman" w:hAnsi="Times New Roman" w:cs="Times New Roman"/>
              </w:rPr>
              <w:t>о</w:t>
            </w:r>
            <w:r w:rsidRPr="005B2615">
              <w:rPr>
                <w:rFonts w:ascii="Times New Roman" w:eastAsia="Times New Roman" w:hAnsi="Times New Roman" w:cs="Times New Roman"/>
                <w:spacing w:val="-57"/>
              </w:rPr>
              <w:t xml:space="preserve"> </w:t>
            </w:r>
            <w:r w:rsidRPr="005B2615">
              <w:rPr>
                <w:rFonts w:ascii="Times New Roman" w:eastAsia="Times New Roman" w:hAnsi="Times New Roman" w:cs="Times New Roman"/>
              </w:rPr>
              <w:t>воспитании здорового</w:t>
            </w:r>
            <w:r w:rsidRPr="005B2615">
              <w:rPr>
                <w:rFonts w:ascii="Times New Roman" w:eastAsia="Times New Roman" w:hAnsi="Times New Roman" w:cs="Times New Roman"/>
                <w:spacing w:val="1"/>
              </w:rPr>
              <w:t xml:space="preserve"> </w:t>
            </w:r>
            <w:r w:rsidRPr="005B2615">
              <w:rPr>
                <w:rFonts w:ascii="Times New Roman" w:eastAsia="Times New Roman" w:hAnsi="Times New Roman" w:cs="Times New Roman"/>
              </w:rPr>
              <w:t>ребенка</w:t>
            </w:r>
          </w:p>
          <w:p w:rsidR="009228BB" w:rsidRPr="005B2615" w:rsidRDefault="009228BB" w:rsidP="00712192">
            <w:pPr>
              <w:pStyle w:val="a4"/>
              <w:widowControl w:val="0"/>
              <w:numPr>
                <w:ilvl w:val="0"/>
                <w:numId w:val="995"/>
              </w:numPr>
              <w:autoSpaceDE w:val="0"/>
              <w:autoSpaceDN w:val="0"/>
              <w:spacing w:after="0" w:line="240" w:lineRule="auto"/>
              <w:ind w:left="147" w:right="57" w:hanging="90"/>
              <w:jc w:val="both"/>
              <w:rPr>
                <w:rFonts w:ascii="Times New Roman" w:eastAsia="Times New Roman" w:hAnsi="Times New Roman" w:cs="Times New Roman"/>
              </w:rPr>
            </w:pPr>
            <w:r w:rsidRPr="005B2615">
              <w:rPr>
                <w:rFonts w:ascii="Times New Roman" w:eastAsia="Times New Roman" w:hAnsi="Times New Roman" w:cs="Times New Roman"/>
              </w:rPr>
              <w:t>Тренажеры</w:t>
            </w:r>
            <w:r w:rsidRPr="005B2615">
              <w:rPr>
                <w:rFonts w:ascii="Times New Roman" w:eastAsia="Times New Roman" w:hAnsi="Times New Roman" w:cs="Times New Roman"/>
                <w:spacing w:val="1"/>
              </w:rPr>
              <w:t xml:space="preserve"> </w:t>
            </w:r>
            <w:r w:rsidRPr="005B2615">
              <w:rPr>
                <w:rFonts w:ascii="Times New Roman" w:eastAsia="Times New Roman" w:hAnsi="Times New Roman" w:cs="Times New Roman"/>
              </w:rPr>
              <w:t>Оборудование для</w:t>
            </w:r>
            <w:r w:rsidRPr="005B2615">
              <w:rPr>
                <w:rFonts w:ascii="Times New Roman" w:eastAsia="Times New Roman" w:hAnsi="Times New Roman" w:cs="Times New Roman"/>
                <w:spacing w:val="-58"/>
              </w:rPr>
              <w:t xml:space="preserve"> </w:t>
            </w:r>
            <w:r w:rsidRPr="005B2615">
              <w:rPr>
                <w:rFonts w:ascii="Times New Roman" w:eastAsia="Times New Roman" w:hAnsi="Times New Roman" w:cs="Times New Roman"/>
              </w:rPr>
              <w:t>двигательной</w:t>
            </w:r>
            <w:r w:rsidRPr="005B2615">
              <w:rPr>
                <w:rFonts w:ascii="Times New Roman" w:eastAsia="Times New Roman" w:hAnsi="Times New Roman" w:cs="Times New Roman"/>
                <w:spacing w:val="1"/>
              </w:rPr>
              <w:t xml:space="preserve"> </w:t>
            </w:r>
            <w:r w:rsidRPr="005B2615">
              <w:rPr>
                <w:rFonts w:ascii="Times New Roman" w:eastAsia="Times New Roman" w:hAnsi="Times New Roman" w:cs="Times New Roman"/>
              </w:rPr>
              <w:t>активности</w:t>
            </w:r>
          </w:p>
          <w:p w:rsidR="009228BB" w:rsidRPr="005B2615" w:rsidRDefault="009228BB" w:rsidP="00712192">
            <w:pPr>
              <w:pStyle w:val="a4"/>
              <w:widowControl w:val="0"/>
              <w:numPr>
                <w:ilvl w:val="0"/>
                <w:numId w:val="995"/>
              </w:numPr>
              <w:autoSpaceDE w:val="0"/>
              <w:autoSpaceDN w:val="0"/>
              <w:spacing w:after="0" w:line="240" w:lineRule="auto"/>
              <w:ind w:left="147" w:right="57" w:hanging="90"/>
              <w:jc w:val="both"/>
              <w:rPr>
                <w:rFonts w:ascii="Times New Roman" w:eastAsia="Times New Roman" w:hAnsi="Times New Roman" w:cs="Times New Roman"/>
              </w:rPr>
            </w:pPr>
            <w:r w:rsidRPr="005B2615">
              <w:rPr>
                <w:rFonts w:ascii="Times New Roman" w:eastAsia="Times New Roman" w:hAnsi="Times New Roman" w:cs="Times New Roman"/>
              </w:rPr>
              <w:t>Ростомеры.</w:t>
            </w:r>
          </w:p>
        </w:tc>
        <w:tc>
          <w:tcPr>
            <w:tcW w:w="1853" w:type="dxa"/>
            <w:shd w:val="clear" w:color="auto" w:fill="auto"/>
          </w:tcPr>
          <w:p w:rsidR="009228BB" w:rsidRPr="005B2615" w:rsidRDefault="009228BB" w:rsidP="00712192">
            <w:pPr>
              <w:pStyle w:val="a4"/>
              <w:widowControl w:val="0"/>
              <w:numPr>
                <w:ilvl w:val="0"/>
                <w:numId w:val="995"/>
              </w:numPr>
              <w:autoSpaceDE w:val="0"/>
              <w:autoSpaceDN w:val="0"/>
              <w:spacing w:after="0" w:line="240" w:lineRule="auto"/>
              <w:ind w:left="147" w:right="57" w:hanging="90"/>
              <w:jc w:val="both"/>
              <w:rPr>
                <w:rFonts w:ascii="Times New Roman" w:eastAsia="Times New Roman" w:hAnsi="Times New Roman" w:cs="Times New Roman"/>
              </w:rPr>
            </w:pPr>
            <w:r w:rsidRPr="005B2615">
              <w:rPr>
                <w:rFonts w:ascii="Times New Roman" w:eastAsia="Times New Roman" w:hAnsi="Times New Roman" w:cs="Times New Roman"/>
                <w:spacing w:val="-1"/>
              </w:rPr>
              <w:t xml:space="preserve">Конструктор </w:t>
            </w:r>
            <w:r w:rsidRPr="005B2615">
              <w:rPr>
                <w:rFonts w:ascii="Times New Roman" w:eastAsia="Times New Roman" w:hAnsi="Times New Roman" w:cs="Times New Roman"/>
              </w:rPr>
              <w:t>«Части</w:t>
            </w:r>
            <w:r w:rsidRPr="005B2615">
              <w:rPr>
                <w:rFonts w:ascii="Times New Roman" w:eastAsia="Times New Roman" w:hAnsi="Times New Roman" w:cs="Times New Roman"/>
                <w:spacing w:val="-57"/>
              </w:rPr>
              <w:t xml:space="preserve"> </w:t>
            </w:r>
            <w:r w:rsidRPr="005B2615">
              <w:rPr>
                <w:rFonts w:ascii="Times New Roman" w:eastAsia="Times New Roman" w:hAnsi="Times New Roman" w:cs="Times New Roman"/>
              </w:rPr>
              <w:t>тела».</w:t>
            </w:r>
          </w:p>
          <w:p w:rsidR="009228BB" w:rsidRPr="005B2615" w:rsidRDefault="009228BB" w:rsidP="00712192">
            <w:pPr>
              <w:pStyle w:val="a4"/>
              <w:widowControl w:val="0"/>
              <w:numPr>
                <w:ilvl w:val="0"/>
                <w:numId w:val="995"/>
              </w:numPr>
              <w:autoSpaceDE w:val="0"/>
              <w:autoSpaceDN w:val="0"/>
              <w:spacing w:after="0" w:line="240" w:lineRule="auto"/>
              <w:ind w:left="147" w:right="57" w:hanging="90"/>
              <w:jc w:val="both"/>
              <w:rPr>
                <w:rFonts w:ascii="Times New Roman" w:eastAsia="Times New Roman" w:hAnsi="Times New Roman" w:cs="Times New Roman"/>
              </w:rPr>
            </w:pPr>
            <w:r w:rsidRPr="005B2615">
              <w:rPr>
                <w:rFonts w:ascii="Times New Roman" w:eastAsia="Times New Roman" w:hAnsi="Times New Roman" w:cs="Times New Roman"/>
              </w:rPr>
              <w:t>Уголок для сюжетно-</w:t>
            </w:r>
            <w:r w:rsidRPr="005B2615">
              <w:rPr>
                <w:rFonts w:ascii="Times New Roman" w:eastAsia="Times New Roman" w:hAnsi="Times New Roman" w:cs="Times New Roman"/>
                <w:spacing w:val="-57"/>
              </w:rPr>
              <w:t xml:space="preserve"> </w:t>
            </w:r>
            <w:r w:rsidRPr="005B2615">
              <w:rPr>
                <w:rFonts w:ascii="Times New Roman" w:eastAsia="Times New Roman" w:hAnsi="Times New Roman" w:cs="Times New Roman"/>
              </w:rPr>
              <w:t>ролевых</w:t>
            </w:r>
            <w:r w:rsidRPr="005B2615">
              <w:rPr>
                <w:rFonts w:ascii="Times New Roman" w:eastAsia="Times New Roman" w:hAnsi="Times New Roman" w:cs="Times New Roman"/>
                <w:spacing w:val="2"/>
              </w:rPr>
              <w:t xml:space="preserve"> </w:t>
            </w:r>
            <w:r w:rsidRPr="005B2615">
              <w:rPr>
                <w:rFonts w:ascii="Times New Roman" w:eastAsia="Times New Roman" w:hAnsi="Times New Roman" w:cs="Times New Roman"/>
              </w:rPr>
              <w:t>игр</w:t>
            </w:r>
          </w:p>
          <w:p w:rsidR="009228BB" w:rsidRPr="005B2615" w:rsidRDefault="009228BB" w:rsidP="00712192">
            <w:pPr>
              <w:pStyle w:val="a4"/>
              <w:widowControl w:val="0"/>
              <w:numPr>
                <w:ilvl w:val="0"/>
                <w:numId w:val="995"/>
              </w:numPr>
              <w:autoSpaceDE w:val="0"/>
              <w:autoSpaceDN w:val="0"/>
              <w:spacing w:after="0" w:line="240" w:lineRule="auto"/>
              <w:ind w:left="147" w:right="57" w:hanging="90"/>
              <w:jc w:val="both"/>
              <w:rPr>
                <w:rFonts w:ascii="Times New Roman" w:eastAsia="Times New Roman" w:hAnsi="Times New Roman" w:cs="Times New Roman"/>
              </w:rPr>
            </w:pPr>
            <w:r w:rsidRPr="005B2615">
              <w:rPr>
                <w:rFonts w:ascii="Times New Roman" w:eastAsia="Times New Roman" w:hAnsi="Times New Roman" w:cs="Times New Roman"/>
              </w:rPr>
              <w:t>«Больница»,</w:t>
            </w:r>
          </w:p>
          <w:p w:rsidR="009228BB" w:rsidRPr="005B2615" w:rsidRDefault="009228BB" w:rsidP="00712192">
            <w:pPr>
              <w:pStyle w:val="a4"/>
              <w:widowControl w:val="0"/>
              <w:numPr>
                <w:ilvl w:val="0"/>
                <w:numId w:val="995"/>
              </w:numPr>
              <w:autoSpaceDE w:val="0"/>
              <w:autoSpaceDN w:val="0"/>
              <w:spacing w:after="0" w:line="240" w:lineRule="auto"/>
              <w:ind w:left="147" w:right="57" w:hanging="90"/>
              <w:jc w:val="both"/>
              <w:rPr>
                <w:rFonts w:ascii="Times New Roman" w:eastAsia="Times New Roman" w:hAnsi="Times New Roman" w:cs="Times New Roman"/>
              </w:rPr>
            </w:pPr>
            <w:r w:rsidRPr="005B2615">
              <w:rPr>
                <w:rFonts w:ascii="Times New Roman" w:eastAsia="Times New Roman" w:hAnsi="Times New Roman" w:cs="Times New Roman"/>
              </w:rPr>
              <w:t>«Ветеринар»</w:t>
            </w:r>
            <w:r w:rsidRPr="005B2615">
              <w:rPr>
                <w:rFonts w:ascii="Times New Roman" w:eastAsia="Times New Roman" w:hAnsi="Times New Roman" w:cs="Times New Roman"/>
                <w:spacing w:val="-7"/>
              </w:rPr>
              <w:t xml:space="preserve"> </w:t>
            </w:r>
            <w:r w:rsidRPr="005B2615">
              <w:rPr>
                <w:rFonts w:ascii="Times New Roman" w:eastAsia="Times New Roman" w:hAnsi="Times New Roman" w:cs="Times New Roman"/>
              </w:rPr>
              <w:t>и т.п.</w:t>
            </w:r>
          </w:p>
          <w:p w:rsidR="009228BB" w:rsidRPr="009247A2" w:rsidRDefault="009228BB" w:rsidP="00712192">
            <w:pPr>
              <w:pStyle w:val="a4"/>
              <w:widowControl w:val="0"/>
              <w:numPr>
                <w:ilvl w:val="0"/>
                <w:numId w:val="995"/>
              </w:numPr>
              <w:autoSpaceDE w:val="0"/>
              <w:autoSpaceDN w:val="0"/>
              <w:spacing w:after="0" w:line="240" w:lineRule="auto"/>
              <w:ind w:left="147" w:right="57" w:hanging="90"/>
              <w:jc w:val="both"/>
              <w:rPr>
                <w:rFonts w:ascii="Times New Roman" w:eastAsia="Times New Roman" w:hAnsi="Times New Roman" w:cs="Times New Roman"/>
              </w:rPr>
            </w:pPr>
            <w:r w:rsidRPr="005B2615">
              <w:rPr>
                <w:rFonts w:ascii="Times New Roman" w:eastAsia="Times New Roman" w:hAnsi="Times New Roman" w:cs="Times New Roman"/>
              </w:rPr>
              <w:t>Муляжи</w:t>
            </w:r>
            <w:r w:rsidRPr="005B2615">
              <w:rPr>
                <w:rFonts w:ascii="Times New Roman" w:eastAsia="Times New Roman" w:hAnsi="Times New Roman" w:cs="Times New Roman"/>
                <w:spacing w:val="-2"/>
              </w:rPr>
              <w:t xml:space="preserve"> </w:t>
            </w:r>
            <w:r w:rsidRPr="005B2615">
              <w:rPr>
                <w:rFonts w:ascii="Times New Roman" w:eastAsia="Times New Roman" w:hAnsi="Times New Roman" w:cs="Times New Roman"/>
              </w:rPr>
              <w:t>овощей</w:t>
            </w:r>
            <w:r w:rsidRPr="005B2615">
              <w:rPr>
                <w:rFonts w:ascii="Times New Roman" w:eastAsia="Times New Roman" w:hAnsi="Times New Roman" w:cs="Times New Roman"/>
                <w:spacing w:val="-1"/>
              </w:rPr>
              <w:t xml:space="preserve"> </w:t>
            </w:r>
            <w:r w:rsidRPr="005B2615">
              <w:rPr>
                <w:rFonts w:ascii="Times New Roman" w:eastAsia="Times New Roman" w:hAnsi="Times New Roman" w:cs="Times New Roman"/>
              </w:rPr>
              <w:t>и</w:t>
            </w:r>
            <w:r w:rsidR="009247A2">
              <w:rPr>
                <w:rFonts w:ascii="Times New Roman" w:eastAsia="Times New Roman" w:hAnsi="Times New Roman" w:cs="Times New Roman"/>
              </w:rPr>
              <w:t xml:space="preserve"> </w:t>
            </w:r>
            <w:r w:rsidRPr="009247A2">
              <w:rPr>
                <w:rFonts w:ascii="Times New Roman" w:eastAsia="Times New Roman" w:hAnsi="Times New Roman" w:cs="Times New Roman"/>
              </w:rPr>
              <w:t>фруктов, продуктовая</w:t>
            </w:r>
            <w:r w:rsidRPr="009247A2">
              <w:rPr>
                <w:rFonts w:ascii="Times New Roman" w:eastAsia="Times New Roman" w:hAnsi="Times New Roman" w:cs="Times New Roman"/>
                <w:spacing w:val="1"/>
              </w:rPr>
              <w:t xml:space="preserve"> </w:t>
            </w:r>
            <w:r w:rsidRPr="009247A2">
              <w:rPr>
                <w:rFonts w:ascii="Times New Roman" w:eastAsia="Times New Roman" w:hAnsi="Times New Roman" w:cs="Times New Roman"/>
              </w:rPr>
              <w:t>корзина (что полезно, а</w:t>
            </w:r>
            <w:r w:rsidRPr="009247A2">
              <w:rPr>
                <w:rFonts w:ascii="Times New Roman" w:eastAsia="Times New Roman" w:hAnsi="Times New Roman" w:cs="Times New Roman"/>
                <w:spacing w:val="-57"/>
              </w:rPr>
              <w:t xml:space="preserve"> </w:t>
            </w:r>
            <w:r w:rsidRPr="009247A2">
              <w:rPr>
                <w:rFonts w:ascii="Times New Roman" w:eastAsia="Times New Roman" w:hAnsi="Times New Roman" w:cs="Times New Roman"/>
              </w:rPr>
              <w:t>что вредно для</w:t>
            </w:r>
            <w:r w:rsidRPr="009247A2">
              <w:rPr>
                <w:rFonts w:ascii="Times New Roman" w:eastAsia="Times New Roman" w:hAnsi="Times New Roman" w:cs="Times New Roman"/>
                <w:spacing w:val="1"/>
              </w:rPr>
              <w:t xml:space="preserve"> </w:t>
            </w:r>
            <w:r w:rsidRPr="009247A2">
              <w:rPr>
                <w:rFonts w:ascii="Times New Roman" w:eastAsia="Times New Roman" w:hAnsi="Times New Roman" w:cs="Times New Roman"/>
              </w:rPr>
              <w:t>питания)</w:t>
            </w:r>
          </w:p>
          <w:p w:rsidR="009228BB" w:rsidRPr="005B2615" w:rsidRDefault="009228BB" w:rsidP="00712192">
            <w:pPr>
              <w:pStyle w:val="a4"/>
              <w:widowControl w:val="0"/>
              <w:numPr>
                <w:ilvl w:val="0"/>
                <w:numId w:val="995"/>
              </w:numPr>
              <w:autoSpaceDE w:val="0"/>
              <w:autoSpaceDN w:val="0"/>
              <w:spacing w:after="0" w:line="240" w:lineRule="auto"/>
              <w:ind w:left="147" w:right="57" w:hanging="90"/>
              <w:jc w:val="both"/>
              <w:rPr>
                <w:rFonts w:ascii="Times New Roman" w:eastAsia="Times New Roman" w:hAnsi="Times New Roman" w:cs="Times New Roman"/>
              </w:rPr>
            </w:pPr>
            <w:r w:rsidRPr="005B2615">
              <w:rPr>
                <w:rFonts w:ascii="Times New Roman" w:eastAsia="Times New Roman" w:hAnsi="Times New Roman" w:cs="Times New Roman"/>
              </w:rPr>
              <w:t>Оборудование в</w:t>
            </w:r>
            <w:r w:rsidRPr="005B2615">
              <w:rPr>
                <w:rFonts w:ascii="Times New Roman" w:eastAsia="Times New Roman" w:hAnsi="Times New Roman" w:cs="Times New Roman"/>
                <w:spacing w:val="-58"/>
              </w:rPr>
              <w:t xml:space="preserve"> </w:t>
            </w:r>
            <w:r w:rsidRPr="005B2615">
              <w:rPr>
                <w:rFonts w:ascii="Times New Roman" w:eastAsia="Times New Roman" w:hAnsi="Times New Roman" w:cs="Times New Roman"/>
              </w:rPr>
              <w:t>физкультурном</w:t>
            </w:r>
            <w:r w:rsidRPr="005B2615">
              <w:rPr>
                <w:rFonts w:ascii="Times New Roman" w:eastAsia="Times New Roman" w:hAnsi="Times New Roman" w:cs="Times New Roman"/>
                <w:spacing w:val="1"/>
              </w:rPr>
              <w:t xml:space="preserve"> </w:t>
            </w:r>
            <w:r w:rsidRPr="005B2615">
              <w:rPr>
                <w:rFonts w:ascii="Times New Roman" w:eastAsia="Times New Roman" w:hAnsi="Times New Roman" w:cs="Times New Roman"/>
              </w:rPr>
              <w:t>уголке.</w:t>
            </w:r>
          </w:p>
        </w:tc>
      </w:tr>
      <w:tr w:rsidR="009228BB" w:rsidRPr="001E3B1F" w:rsidTr="009247A2">
        <w:trPr>
          <w:trHeight w:val="597"/>
        </w:trPr>
        <w:tc>
          <w:tcPr>
            <w:tcW w:w="9356" w:type="dxa"/>
            <w:gridSpan w:val="4"/>
            <w:shd w:val="clear" w:color="auto" w:fill="F2F2F2" w:themeFill="background1" w:themeFillShade="F2"/>
          </w:tcPr>
          <w:p w:rsidR="009228BB" w:rsidRPr="001E3B1F" w:rsidRDefault="009228BB" w:rsidP="0092166E">
            <w:pPr>
              <w:widowControl w:val="0"/>
              <w:autoSpaceDE w:val="0"/>
              <w:autoSpaceDN w:val="0"/>
              <w:spacing w:after="0" w:line="240" w:lineRule="auto"/>
              <w:ind w:left="137" w:right="132"/>
              <w:jc w:val="both"/>
              <w:rPr>
                <w:rFonts w:ascii="Times New Roman" w:eastAsia="Times New Roman" w:hAnsi="Times New Roman" w:cs="Times New Roman"/>
                <w:spacing w:val="-1"/>
              </w:rPr>
            </w:pPr>
            <w:r w:rsidRPr="001E3B1F">
              <w:rPr>
                <w:rFonts w:ascii="Times New Roman" w:eastAsia="Times New Roman" w:hAnsi="Times New Roman" w:cs="Times New Roman"/>
                <w:spacing w:val="-1"/>
              </w:rPr>
              <w:t xml:space="preserve">Компоненты среды, </w:t>
            </w:r>
            <w:r w:rsidRPr="009247A2">
              <w:rPr>
                <w:rFonts w:ascii="Times New Roman" w:eastAsia="Times New Roman" w:hAnsi="Times New Roman" w:cs="Times New Roman"/>
                <w:spacing w:val="-1"/>
                <w:shd w:val="clear" w:color="auto" w:fill="F2F2F2" w:themeFill="background1" w:themeFillShade="F2"/>
              </w:rPr>
              <w:t>обеспечивающие ребенку возможности для укрепления здоровья, раскрывающие смысл здорового образа ж</w:t>
            </w:r>
            <w:r w:rsidRPr="001E3B1F">
              <w:rPr>
                <w:rFonts w:ascii="Times New Roman" w:eastAsia="Times New Roman" w:hAnsi="Times New Roman" w:cs="Times New Roman"/>
                <w:spacing w:val="-1"/>
              </w:rPr>
              <w:t>изн</w:t>
            </w:r>
            <w:r w:rsidR="009247A2">
              <w:rPr>
                <w:rFonts w:ascii="Times New Roman" w:eastAsia="Times New Roman" w:hAnsi="Times New Roman" w:cs="Times New Roman"/>
                <w:spacing w:val="-1"/>
              </w:rPr>
              <w:t>и, физической культуры и спорта.</w:t>
            </w:r>
          </w:p>
        </w:tc>
      </w:tr>
    </w:tbl>
    <w:p w:rsidR="009228BB" w:rsidRPr="0006428F" w:rsidRDefault="009228BB" w:rsidP="0006428F">
      <w:pPr>
        <w:spacing w:before="120" w:after="0" w:line="240" w:lineRule="auto"/>
        <w:ind w:firstLine="709"/>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b/>
          <w:sz w:val="24"/>
          <w:szCs w:val="24"/>
          <w:lang w:eastAsia="ru-RU"/>
        </w:rPr>
        <w:t>Социокультурный контекст</w:t>
      </w:r>
      <w:r w:rsidRPr="0006428F">
        <w:rPr>
          <w:rFonts w:ascii="Times New Roman" w:eastAsia="Times New Roman" w:hAnsi="Times New Roman" w:cs="Times New Roman"/>
          <w:sz w:val="24"/>
          <w:szCs w:val="24"/>
          <w:lang w:eastAsia="ru-RU"/>
        </w:rPr>
        <w:t xml:space="preserve">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9228BB" w:rsidRPr="0006428F"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 xml:space="preserve">При проектировании Программы воспитания учтены воспитательные возможности социокультурного пространства Учреждения. В состав МАДОУ «Радость» входит </w:t>
      </w:r>
      <w:r w:rsidRPr="0006428F">
        <w:rPr>
          <w:rFonts w:ascii="Times New Roman" w:eastAsia="Times New Roman" w:hAnsi="Times New Roman" w:cs="Times New Roman"/>
          <w:color w:val="000000"/>
          <w:sz w:val="24"/>
          <w:szCs w:val="24"/>
          <w:lang w:eastAsia="ru-RU"/>
        </w:rPr>
        <w:t xml:space="preserve">45 </w:t>
      </w:r>
      <w:r w:rsidRPr="0006428F">
        <w:rPr>
          <w:rFonts w:ascii="Times New Roman" w:eastAsia="Times New Roman" w:hAnsi="Times New Roman" w:cs="Times New Roman"/>
          <w:sz w:val="24"/>
          <w:szCs w:val="24"/>
          <w:lang w:eastAsia="ru-RU"/>
        </w:rPr>
        <w:t>структурных подразделений, расположенных в Тагилстроевском и Ленинском районах города, что позволяет обеспечить взаимодействие с разными субъектами образовательных отношений, а также предполагает социальное партнерство с другими образовательными учреждениями и организациями-партнерами.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9228BB" w:rsidRPr="0006428F"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Содержание программы в части, формируемой участниками образовательных отношений, детализирует приоритетные направления воспитания с учетом реализуемой основной образовательной программы дошкольного образования и (или) адаптированной программы дошкольного образования детей с ОВЗ, специфики региональных, национальных, социокультурных условий Среднего Урала и города Нижнего Тагила.</w:t>
      </w:r>
    </w:p>
    <w:p w:rsidR="009228BB" w:rsidRPr="0006428F" w:rsidRDefault="00C713DD" w:rsidP="0006428F">
      <w:pPr>
        <w:spacing w:before="120" w:after="1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3.11.</w:t>
      </w:r>
      <w:r w:rsidR="00BE3249">
        <w:rPr>
          <w:rFonts w:ascii="Times New Roman" w:eastAsia="Times New Roman" w:hAnsi="Times New Roman" w:cs="Times New Roman"/>
          <w:b/>
          <w:sz w:val="24"/>
          <w:szCs w:val="24"/>
          <w:lang w:eastAsia="ru-RU"/>
        </w:rPr>
        <w:t xml:space="preserve">3. </w:t>
      </w:r>
      <w:r w:rsidR="0006428F" w:rsidRPr="0006428F">
        <w:rPr>
          <w:rFonts w:ascii="Times New Roman" w:eastAsia="Times New Roman" w:hAnsi="Times New Roman" w:cs="Times New Roman"/>
          <w:b/>
          <w:sz w:val="24"/>
          <w:szCs w:val="24"/>
          <w:lang w:eastAsia="ru-RU"/>
        </w:rPr>
        <w:t xml:space="preserve">Воспитывающая среда МАДОУ </w:t>
      </w:r>
      <w:r w:rsidR="0006428F">
        <w:rPr>
          <w:rFonts w:ascii="Times New Roman" w:eastAsia="Times New Roman" w:hAnsi="Times New Roman" w:cs="Times New Roman"/>
          <w:b/>
          <w:sz w:val="24"/>
          <w:szCs w:val="24"/>
          <w:lang w:eastAsia="ru-RU"/>
        </w:rPr>
        <w:t>«Р</w:t>
      </w:r>
      <w:r w:rsidR="0006428F" w:rsidRPr="0006428F">
        <w:rPr>
          <w:rFonts w:ascii="Times New Roman" w:eastAsia="Times New Roman" w:hAnsi="Times New Roman" w:cs="Times New Roman"/>
          <w:b/>
          <w:sz w:val="24"/>
          <w:szCs w:val="24"/>
          <w:lang w:eastAsia="ru-RU"/>
        </w:rPr>
        <w:t>адость»</w:t>
      </w:r>
    </w:p>
    <w:p w:rsidR="009228BB" w:rsidRPr="0006428F"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Воспитывающая среда – это особая форма организации образовательного процесса, реализующего цель и задачи воспитания.</w:t>
      </w:r>
    </w:p>
    <w:p w:rsidR="009228BB" w:rsidRPr="0006428F"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Воспитывающая среда МАДОУ «Радость»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9228BB" w:rsidRPr="0006428F" w:rsidRDefault="009228BB" w:rsidP="0092166E">
      <w:pPr>
        <w:spacing w:after="0" w:line="240" w:lineRule="auto"/>
        <w:ind w:left="720"/>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Воспитывающая среда – это окружающая среда, в первую очередь:</w:t>
      </w:r>
    </w:p>
    <w:p w:rsidR="009228BB" w:rsidRPr="0006428F" w:rsidRDefault="009228BB" w:rsidP="00712192">
      <w:pPr>
        <w:numPr>
          <w:ilvl w:val="0"/>
          <w:numId w:val="996"/>
        </w:numPr>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люди, их внешний вид, речь, взаимоотношения, поступки и дела;</w:t>
      </w:r>
    </w:p>
    <w:p w:rsidR="009228BB" w:rsidRPr="0006428F" w:rsidRDefault="009228BB" w:rsidP="00712192">
      <w:pPr>
        <w:numPr>
          <w:ilvl w:val="0"/>
          <w:numId w:val="996"/>
        </w:numPr>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природа;</w:t>
      </w:r>
    </w:p>
    <w:p w:rsidR="009228BB" w:rsidRPr="0006428F" w:rsidRDefault="009228BB" w:rsidP="00712192">
      <w:pPr>
        <w:numPr>
          <w:ilvl w:val="0"/>
          <w:numId w:val="996"/>
        </w:numPr>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lastRenderedPageBreak/>
        <w:t>семья, детский сад, улица.</w:t>
      </w:r>
    </w:p>
    <w:p w:rsidR="009228BB" w:rsidRPr="0006428F"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w:t>
      </w:r>
    </w:p>
    <w:p w:rsidR="009228BB" w:rsidRPr="0006428F" w:rsidRDefault="009228BB" w:rsidP="0092166E">
      <w:pPr>
        <w:spacing w:after="0" w:line="240" w:lineRule="auto"/>
        <w:ind w:firstLine="709"/>
        <w:jc w:val="both"/>
        <w:textAlignment w:val="top"/>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ДОО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p>
    <w:p w:rsidR="009228BB" w:rsidRPr="0006428F" w:rsidRDefault="009228BB" w:rsidP="0092166E">
      <w:pPr>
        <w:spacing w:after="0" w:line="240" w:lineRule="auto"/>
        <w:ind w:firstLine="709"/>
        <w:jc w:val="both"/>
        <w:textAlignment w:val="top"/>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Еще одним главным инструментом воспитывающей среды является предметно-пространственная среда детского сада, которая характеризуется отражением федеральной, региональной и муниципальной специфики посредством оформления помещений сада, закладки воспитательных ценностей с помощью оборудования и игровых материалов, наполняющих среды детского сада.</w:t>
      </w:r>
    </w:p>
    <w:p w:rsidR="009228BB" w:rsidRPr="009228BB" w:rsidRDefault="009228BB" w:rsidP="0092166E">
      <w:pPr>
        <w:spacing w:after="0" w:line="240" w:lineRule="auto"/>
        <w:ind w:firstLine="709"/>
        <w:jc w:val="both"/>
        <w:textAlignment w:val="top"/>
        <w:rPr>
          <w:rFonts w:ascii="Times New Roman" w:eastAsia="Times New Roman" w:hAnsi="Times New Roman" w:cs="Times New Roman"/>
          <w:sz w:val="28"/>
          <w:szCs w:val="28"/>
          <w:lang w:eastAsia="ru-RU"/>
        </w:rPr>
      </w:pPr>
      <w:r w:rsidRPr="0006428F">
        <w:rPr>
          <w:rFonts w:ascii="Times New Roman" w:eastAsia="Times New Roman" w:hAnsi="Times New Roman" w:cs="Times New Roman"/>
          <w:sz w:val="24"/>
          <w:szCs w:val="24"/>
          <w:lang w:eastAsia="ru-RU"/>
        </w:rPr>
        <w:t>Воспитывающая среда, созданная в детских садах для эффективной реализации воспитательных ценностей, является единой как для реализации обязательной части, так и части, формируемой участниками образовательных отношений.</w:t>
      </w:r>
      <w:r w:rsidRPr="009228BB">
        <w:rPr>
          <w:rFonts w:ascii="Times New Roman" w:eastAsia="Times New Roman" w:hAnsi="Times New Roman" w:cs="Times New Roman"/>
          <w:sz w:val="28"/>
          <w:szCs w:val="28"/>
          <w:lang w:eastAsia="ru-RU"/>
        </w:rPr>
        <w:t xml:space="preserve"> </w:t>
      </w:r>
    </w:p>
    <w:p w:rsidR="009228BB" w:rsidRPr="005D5B9C" w:rsidRDefault="00C713DD" w:rsidP="009247A2">
      <w:pPr>
        <w:spacing w:before="120" w:after="1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3.11.</w:t>
      </w:r>
      <w:r w:rsidR="00BE3249">
        <w:rPr>
          <w:rFonts w:ascii="Times New Roman" w:eastAsia="Times New Roman" w:hAnsi="Times New Roman" w:cs="Times New Roman"/>
          <w:b/>
          <w:sz w:val="24"/>
          <w:szCs w:val="24"/>
          <w:lang w:eastAsia="ru-RU"/>
        </w:rPr>
        <w:t xml:space="preserve">4. </w:t>
      </w:r>
      <w:r w:rsidR="0006428F" w:rsidRPr="005D5B9C">
        <w:rPr>
          <w:rFonts w:ascii="Times New Roman" w:eastAsia="Times New Roman" w:hAnsi="Times New Roman" w:cs="Times New Roman"/>
          <w:b/>
          <w:sz w:val="24"/>
          <w:szCs w:val="24"/>
          <w:lang w:eastAsia="ru-RU"/>
        </w:rPr>
        <w:t xml:space="preserve">Общности (сообщества) </w:t>
      </w:r>
      <w:r w:rsidR="009228BB" w:rsidRPr="005D5B9C">
        <w:rPr>
          <w:rFonts w:ascii="Times New Roman" w:eastAsia="Times New Roman" w:hAnsi="Times New Roman" w:cs="Times New Roman"/>
          <w:b/>
          <w:sz w:val="24"/>
          <w:szCs w:val="24"/>
          <w:lang w:eastAsia="ru-RU"/>
        </w:rPr>
        <w:t>МАДОУ «РАДОСТЬ»</w:t>
      </w:r>
    </w:p>
    <w:p w:rsidR="009228BB" w:rsidRPr="0006428F"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b/>
          <w:sz w:val="24"/>
          <w:szCs w:val="24"/>
          <w:lang w:eastAsia="ru-RU"/>
        </w:rPr>
        <w:t>Профессиональные сообщества</w:t>
      </w:r>
      <w:r w:rsidRPr="0006428F">
        <w:rPr>
          <w:rFonts w:ascii="Times New Roman" w:eastAsia="Times New Roman" w:hAnsi="Times New Roman" w:cs="Times New Roman"/>
          <w:sz w:val="24"/>
          <w:szCs w:val="24"/>
          <w:lang w:eastAsia="ru-RU"/>
        </w:rPr>
        <w:t xml:space="preserve"> – это устойчивая система связей и отношений между людьми, единство целей и задач воспитания, реализуемое всеми сотрудниками МАДОУ «Радость».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9228BB" w:rsidRPr="0006428F"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Воспитатель, а также другие сотрудники должны:</w:t>
      </w:r>
    </w:p>
    <w:p w:rsidR="009228BB" w:rsidRPr="0006428F" w:rsidRDefault="009228BB" w:rsidP="00712192">
      <w:pPr>
        <w:pStyle w:val="a4"/>
        <w:numPr>
          <w:ilvl w:val="0"/>
          <w:numId w:val="997"/>
        </w:numPr>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быть примером в формировании полноценных и сформированных ценностных ориентиров, норм общения и поведения;</w:t>
      </w:r>
    </w:p>
    <w:p w:rsidR="009228BB" w:rsidRPr="0006428F" w:rsidRDefault="009228BB" w:rsidP="00712192">
      <w:pPr>
        <w:pStyle w:val="a4"/>
        <w:numPr>
          <w:ilvl w:val="0"/>
          <w:numId w:val="997"/>
        </w:numPr>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мотивировать детей к общению друг с другом, поощрять даже самые незначительные стремления к общению и взаимодействию;</w:t>
      </w:r>
    </w:p>
    <w:p w:rsidR="009228BB" w:rsidRPr="0006428F" w:rsidRDefault="009228BB" w:rsidP="00712192">
      <w:pPr>
        <w:pStyle w:val="a4"/>
        <w:numPr>
          <w:ilvl w:val="0"/>
          <w:numId w:val="997"/>
        </w:numPr>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9228BB" w:rsidRPr="0006428F" w:rsidRDefault="009228BB" w:rsidP="00712192">
      <w:pPr>
        <w:pStyle w:val="a4"/>
        <w:numPr>
          <w:ilvl w:val="0"/>
          <w:numId w:val="997"/>
        </w:numPr>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заботиться о том, чтобы дети непрерывно приобретали опыт общения на основе чувства доброжелательности;</w:t>
      </w:r>
    </w:p>
    <w:p w:rsidR="009228BB" w:rsidRPr="0006428F" w:rsidRDefault="009228BB" w:rsidP="00712192">
      <w:pPr>
        <w:pStyle w:val="a4"/>
        <w:numPr>
          <w:ilvl w:val="0"/>
          <w:numId w:val="997"/>
        </w:numPr>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9228BB" w:rsidRPr="0006428F" w:rsidRDefault="009228BB" w:rsidP="00712192">
      <w:pPr>
        <w:pStyle w:val="a4"/>
        <w:numPr>
          <w:ilvl w:val="0"/>
          <w:numId w:val="997"/>
        </w:numPr>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9228BB" w:rsidRPr="0006428F" w:rsidRDefault="009228BB" w:rsidP="00712192">
      <w:pPr>
        <w:pStyle w:val="a4"/>
        <w:numPr>
          <w:ilvl w:val="0"/>
          <w:numId w:val="997"/>
        </w:numPr>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учить детей совместной деятельности, насыщать их жизнь событиями, которые сплачивали бы и объединяли ребят;</w:t>
      </w:r>
    </w:p>
    <w:p w:rsidR="009228BB" w:rsidRPr="0006428F" w:rsidRDefault="009228BB" w:rsidP="00712192">
      <w:pPr>
        <w:pStyle w:val="a4"/>
        <w:numPr>
          <w:ilvl w:val="0"/>
          <w:numId w:val="997"/>
        </w:numPr>
        <w:spacing w:after="0" w:line="240" w:lineRule="auto"/>
        <w:ind w:left="142" w:hanging="142"/>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воспитывать в детях чувство ответственности перед группой за свое поведение.</w:t>
      </w:r>
    </w:p>
    <w:p w:rsidR="009228BB" w:rsidRPr="0006428F"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b/>
          <w:sz w:val="24"/>
          <w:szCs w:val="24"/>
          <w:lang w:eastAsia="ru-RU"/>
        </w:rPr>
        <w:lastRenderedPageBreak/>
        <w:t xml:space="preserve">Профессионально-родительская сообщество </w:t>
      </w:r>
      <w:r w:rsidRPr="0006428F">
        <w:rPr>
          <w:rFonts w:ascii="Times New Roman" w:eastAsia="Times New Roman" w:hAnsi="Times New Roman" w:cs="Times New Roman"/>
          <w:sz w:val="24"/>
          <w:szCs w:val="24"/>
          <w:lang w:eastAsia="ru-RU"/>
        </w:rPr>
        <w:t>включает сотрудников МАДОУ «Радость»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228BB" w:rsidRPr="0006428F"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b/>
          <w:sz w:val="24"/>
          <w:szCs w:val="24"/>
          <w:lang w:eastAsia="ru-RU"/>
        </w:rPr>
        <w:t>Детско-взрослая общность.</w:t>
      </w:r>
      <w:r w:rsidRPr="0006428F">
        <w:rPr>
          <w:rFonts w:ascii="Times New Roman" w:eastAsia="Times New Roman" w:hAnsi="Times New Roman" w:cs="Times New Roman"/>
          <w:sz w:val="24"/>
          <w:szCs w:val="24"/>
          <w:lang w:eastAsia="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228BB" w:rsidRPr="0006428F"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228BB" w:rsidRPr="0006428F"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9228BB" w:rsidRPr="0006428F"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9228BB" w:rsidRPr="0006428F"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228BB" w:rsidRPr="0006428F" w:rsidRDefault="00C713DD" w:rsidP="005D5B9C">
      <w:pPr>
        <w:spacing w:before="120" w:after="1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3.11.</w:t>
      </w:r>
      <w:r w:rsidR="00BE3249">
        <w:rPr>
          <w:rFonts w:ascii="Times New Roman" w:eastAsia="Times New Roman" w:hAnsi="Times New Roman" w:cs="Times New Roman"/>
          <w:b/>
          <w:sz w:val="24"/>
          <w:szCs w:val="24"/>
          <w:lang w:eastAsia="ru-RU"/>
        </w:rPr>
        <w:t xml:space="preserve">5. </w:t>
      </w:r>
      <w:r w:rsidR="0006428F" w:rsidRPr="0006428F">
        <w:rPr>
          <w:rFonts w:ascii="Times New Roman" w:eastAsia="Times New Roman" w:hAnsi="Times New Roman" w:cs="Times New Roman"/>
          <w:b/>
          <w:sz w:val="24"/>
          <w:szCs w:val="24"/>
          <w:lang w:eastAsia="ru-RU"/>
        </w:rPr>
        <w:t>Задачи воспитания в образовательных областях</w:t>
      </w:r>
    </w:p>
    <w:p w:rsidR="009228BB" w:rsidRPr="0006428F" w:rsidRDefault="009228BB" w:rsidP="0092166E">
      <w:pPr>
        <w:spacing w:before="120" w:after="120" w:line="240" w:lineRule="auto"/>
        <w:ind w:firstLine="709"/>
        <w:jc w:val="both"/>
        <w:rPr>
          <w:rFonts w:ascii="Times New Roman" w:eastAsia="Times New Roman" w:hAnsi="Times New Roman" w:cs="Times New Roman"/>
          <w:sz w:val="24"/>
          <w:szCs w:val="24"/>
          <w:lang w:eastAsia="ru-RU"/>
        </w:rPr>
      </w:pPr>
      <w:r w:rsidRPr="0006428F">
        <w:rPr>
          <w:rFonts w:ascii="Times New Roman" w:eastAsia="Times New Roman" w:hAnsi="Times New Roman" w:cs="Times New Roman"/>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w:t>
      </w:r>
      <w:hyperlink r:id="rId49" w:history="1">
        <w:r w:rsidRPr="0006428F">
          <w:rPr>
            <w:rFonts w:ascii="Times New Roman" w:eastAsia="Times New Roman" w:hAnsi="Times New Roman" w:cs="Times New Roman"/>
            <w:sz w:val="24"/>
            <w:szCs w:val="24"/>
            <w:lang w:eastAsia="ru-RU"/>
          </w:rPr>
          <w:t>ФГОС ДО</w:t>
        </w:r>
      </w:hyperlink>
      <w:r w:rsidRPr="0006428F">
        <w:rPr>
          <w:rFonts w:ascii="Times New Roman" w:eastAsia="Times New Roman" w:hAnsi="Times New Roman" w:cs="Times New Roman"/>
          <w:sz w:val="24"/>
          <w:szCs w:val="24"/>
          <w:lang w:eastAsia="ru-RU"/>
        </w:rPr>
        <w:t>.</w:t>
      </w:r>
    </w:p>
    <w:tbl>
      <w:tblPr>
        <w:tblW w:w="9324"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1"/>
        <w:gridCol w:w="1984"/>
        <w:gridCol w:w="1843"/>
        <w:gridCol w:w="5096"/>
      </w:tblGrid>
      <w:tr w:rsidR="009228BB" w:rsidRPr="009228BB" w:rsidTr="00F412F4">
        <w:tc>
          <w:tcPr>
            <w:tcW w:w="401" w:type="dxa"/>
            <w:shd w:val="clear" w:color="auto" w:fill="auto"/>
          </w:tcPr>
          <w:p w:rsidR="009228BB" w:rsidRPr="009228BB" w:rsidRDefault="009228BB" w:rsidP="0092166E">
            <w:pPr>
              <w:spacing w:after="0" w:line="240" w:lineRule="auto"/>
              <w:ind w:right="20"/>
              <w:jc w:val="center"/>
              <w:rPr>
                <w:rFonts w:ascii="Times New Roman" w:eastAsia="Times New Roman" w:hAnsi="Times New Roman" w:cs="Times New Roman"/>
                <w:b/>
                <w:lang w:eastAsia="ru-RU"/>
              </w:rPr>
            </w:pPr>
            <w:r w:rsidRPr="009228BB">
              <w:rPr>
                <w:rFonts w:ascii="Times New Roman" w:eastAsia="Times New Roman" w:hAnsi="Times New Roman" w:cs="Times New Roman"/>
                <w:b/>
                <w:lang w:eastAsia="ru-RU"/>
              </w:rPr>
              <w:t>№</w:t>
            </w:r>
          </w:p>
        </w:tc>
        <w:tc>
          <w:tcPr>
            <w:tcW w:w="1984" w:type="dxa"/>
            <w:shd w:val="clear" w:color="auto" w:fill="auto"/>
          </w:tcPr>
          <w:p w:rsidR="009228BB" w:rsidRPr="009228BB" w:rsidRDefault="009228BB" w:rsidP="0092166E">
            <w:pPr>
              <w:spacing w:after="0" w:line="240" w:lineRule="auto"/>
              <w:ind w:left="-113" w:right="-113"/>
              <w:jc w:val="center"/>
              <w:rPr>
                <w:rFonts w:ascii="Times New Roman" w:eastAsia="Times New Roman" w:hAnsi="Times New Roman" w:cs="Times New Roman"/>
                <w:b/>
                <w:lang w:eastAsia="ru-RU"/>
              </w:rPr>
            </w:pPr>
            <w:r w:rsidRPr="009228BB">
              <w:rPr>
                <w:rFonts w:ascii="Times New Roman" w:eastAsia="Times New Roman" w:hAnsi="Times New Roman" w:cs="Times New Roman"/>
                <w:b/>
                <w:lang w:eastAsia="ru-RU"/>
              </w:rPr>
              <w:t>Образовательная область</w:t>
            </w:r>
          </w:p>
        </w:tc>
        <w:tc>
          <w:tcPr>
            <w:tcW w:w="1843" w:type="dxa"/>
            <w:shd w:val="clear" w:color="auto" w:fill="auto"/>
          </w:tcPr>
          <w:p w:rsidR="009228BB" w:rsidRPr="009228BB" w:rsidRDefault="009228BB" w:rsidP="0092166E">
            <w:pPr>
              <w:spacing w:after="0" w:line="240" w:lineRule="auto"/>
              <w:ind w:right="20"/>
              <w:jc w:val="center"/>
              <w:rPr>
                <w:rFonts w:ascii="Times New Roman" w:eastAsia="Times New Roman" w:hAnsi="Times New Roman" w:cs="Times New Roman"/>
                <w:b/>
                <w:lang w:eastAsia="ru-RU"/>
              </w:rPr>
            </w:pPr>
            <w:r w:rsidRPr="009228BB">
              <w:rPr>
                <w:rFonts w:ascii="Times New Roman" w:eastAsia="Times New Roman" w:hAnsi="Times New Roman" w:cs="Times New Roman"/>
                <w:b/>
                <w:lang w:eastAsia="ru-RU"/>
              </w:rPr>
              <w:t xml:space="preserve">Ценности </w:t>
            </w:r>
          </w:p>
        </w:tc>
        <w:tc>
          <w:tcPr>
            <w:tcW w:w="5096" w:type="dxa"/>
            <w:shd w:val="clear" w:color="auto" w:fill="auto"/>
          </w:tcPr>
          <w:p w:rsidR="009228BB" w:rsidRPr="009228BB" w:rsidRDefault="009228BB" w:rsidP="0092166E">
            <w:pPr>
              <w:spacing w:after="0" w:line="240" w:lineRule="auto"/>
              <w:ind w:right="20"/>
              <w:jc w:val="center"/>
              <w:rPr>
                <w:rFonts w:ascii="Times New Roman" w:eastAsia="Times New Roman" w:hAnsi="Times New Roman" w:cs="Times New Roman"/>
                <w:b/>
                <w:lang w:eastAsia="ru-RU"/>
              </w:rPr>
            </w:pPr>
            <w:r w:rsidRPr="009228BB">
              <w:rPr>
                <w:rFonts w:ascii="Times New Roman" w:eastAsia="Times New Roman" w:hAnsi="Times New Roman" w:cs="Times New Roman"/>
                <w:b/>
                <w:lang w:eastAsia="ru-RU"/>
              </w:rPr>
              <w:t xml:space="preserve">Задачи </w:t>
            </w:r>
          </w:p>
        </w:tc>
      </w:tr>
      <w:tr w:rsidR="009228BB" w:rsidRPr="009228BB" w:rsidTr="00F412F4">
        <w:tc>
          <w:tcPr>
            <w:tcW w:w="401" w:type="dxa"/>
            <w:shd w:val="clear" w:color="auto" w:fill="auto"/>
          </w:tcPr>
          <w:p w:rsidR="009228BB" w:rsidRPr="009228BB" w:rsidRDefault="009228BB" w:rsidP="00712192">
            <w:pPr>
              <w:numPr>
                <w:ilvl w:val="0"/>
                <w:numId w:val="953"/>
              </w:numPr>
              <w:spacing w:after="0" w:line="240" w:lineRule="auto"/>
              <w:ind w:right="20"/>
              <w:jc w:val="center"/>
              <w:rPr>
                <w:rFonts w:ascii="Times New Roman" w:eastAsia="Times New Roman" w:hAnsi="Times New Roman" w:cs="Times New Roman"/>
                <w:sz w:val="26"/>
                <w:szCs w:val="26"/>
                <w:lang w:eastAsia="ru-RU"/>
              </w:rPr>
            </w:pPr>
          </w:p>
        </w:tc>
        <w:tc>
          <w:tcPr>
            <w:tcW w:w="1984" w:type="dxa"/>
            <w:shd w:val="clear" w:color="auto" w:fill="auto"/>
          </w:tcPr>
          <w:p w:rsidR="009228BB" w:rsidRPr="009228BB" w:rsidRDefault="009228BB" w:rsidP="00F412F4">
            <w:pPr>
              <w:spacing w:after="0" w:line="240" w:lineRule="auto"/>
              <w:ind w:left="-57" w:right="-57"/>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Социально-коммуникативное развитие</w:t>
            </w:r>
          </w:p>
        </w:tc>
        <w:tc>
          <w:tcPr>
            <w:tcW w:w="1843" w:type="dxa"/>
            <w:shd w:val="clear" w:color="auto" w:fill="auto"/>
          </w:tcPr>
          <w:p w:rsidR="009228BB" w:rsidRPr="009228BB" w:rsidRDefault="009228BB" w:rsidP="00712192">
            <w:pPr>
              <w:numPr>
                <w:ilvl w:val="0"/>
                <w:numId w:val="956"/>
              </w:numPr>
              <w:spacing w:after="0" w:line="240" w:lineRule="auto"/>
              <w:ind w:left="113" w:right="-57" w:hanging="175"/>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Родина</w:t>
            </w:r>
          </w:p>
          <w:p w:rsidR="009228BB" w:rsidRPr="009228BB" w:rsidRDefault="009228BB" w:rsidP="00712192">
            <w:pPr>
              <w:numPr>
                <w:ilvl w:val="0"/>
                <w:numId w:val="956"/>
              </w:numPr>
              <w:spacing w:after="0" w:line="240" w:lineRule="auto"/>
              <w:ind w:left="113" w:right="-57" w:hanging="175"/>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Природа</w:t>
            </w:r>
          </w:p>
          <w:p w:rsidR="009228BB" w:rsidRPr="009228BB" w:rsidRDefault="009228BB" w:rsidP="00712192">
            <w:pPr>
              <w:numPr>
                <w:ilvl w:val="0"/>
                <w:numId w:val="956"/>
              </w:numPr>
              <w:spacing w:after="0" w:line="240" w:lineRule="auto"/>
              <w:ind w:left="113" w:right="-57" w:hanging="175"/>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Семья</w:t>
            </w:r>
          </w:p>
          <w:p w:rsidR="009228BB" w:rsidRPr="009228BB" w:rsidRDefault="009228BB" w:rsidP="00712192">
            <w:pPr>
              <w:numPr>
                <w:ilvl w:val="0"/>
                <w:numId w:val="956"/>
              </w:numPr>
              <w:spacing w:after="0" w:line="240" w:lineRule="auto"/>
              <w:ind w:left="113" w:right="-57" w:hanging="175"/>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Человек</w:t>
            </w:r>
          </w:p>
          <w:p w:rsidR="009228BB" w:rsidRPr="009228BB" w:rsidRDefault="009228BB" w:rsidP="00712192">
            <w:pPr>
              <w:numPr>
                <w:ilvl w:val="0"/>
                <w:numId w:val="956"/>
              </w:numPr>
              <w:spacing w:after="0" w:line="240" w:lineRule="auto"/>
              <w:ind w:left="113" w:right="-57" w:hanging="175"/>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Жизнь</w:t>
            </w:r>
          </w:p>
          <w:p w:rsidR="009228BB" w:rsidRPr="009228BB" w:rsidRDefault="009228BB" w:rsidP="00712192">
            <w:pPr>
              <w:numPr>
                <w:ilvl w:val="0"/>
                <w:numId w:val="956"/>
              </w:numPr>
              <w:spacing w:after="0" w:line="240" w:lineRule="auto"/>
              <w:ind w:left="113" w:right="-57" w:hanging="175"/>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Милосердие</w:t>
            </w:r>
          </w:p>
          <w:p w:rsidR="009228BB" w:rsidRPr="009228BB" w:rsidRDefault="009228BB" w:rsidP="00712192">
            <w:pPr>
              <w:numPr>
                <w:ilvl w:val="0"/>
                <w:numId w:val="956"/>
              </w:numPr>
              <w:spacing w:after="0" w:line="240" w:lineRule="auto"/>
              <w:ind w:left="113" w:right="-57" w:hanging="175"/>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Добро</w:t>
            </w:r>
          </w:p>
          <w:p w:rsidR="009228BB" w:rsidRPr="009228BB" w:rsidRDefault="009228BB" w:rsidP="00712192">
            <w:pPr>
              <w:numPr>
                <w:ilvl w:val="0"/>
                <w:numId w:val="956"/>
              </w:numPr>
              <w:spacing w:after="0" w:line="240" w:lineRule="auto"/>
              <w:ind w:left="113" w:right="-57" w:hanging="175"/>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Дружба</w:t>
            </w:r>
          </w:p>
          <w:p w:rsidR="009228BB" w:rsidRPr="009228BB" w:rsidRDefault="009228BB" w:rsidP="00712192">
            <w:pPr>
              <w:numPr>
                <w:ilvl w:val="0"/>
                <w:numId w:val="956"/>
              </w:numPr>
              <w:spacing w:after="0" w:line="240" w:lineRule="auto"/>
              <w:ind w:left="113" w:right="-57" w:hanging="175"/>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Сотрудничество</w:t>
            </w:r>
          </w:p>
          <w:p w:rsidR="009228BB" w:rsidRPr="009228BB" w:rsidRDefault="009228BB" w:rsidP="00712192">
            <w:pPr>
              <w:numPr>
                <w:ilvl w:val="0"/>
                <w:numId w:val="956"/>
              </w:numPr>
              <w:spacing w:after="0" w:line="240" w:lineRule="auto"/>
              <w:ind w:left="113" w:right="-57" w:hanging="175"/>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Труд</w:t>
            </w:r>
          </w:p>
        </w:tc>
        <w:tc>
          <w:tcPr>
            <w:tcW w:w="5096" w:type="dxa"/>
            <w:shd w:val="clear" w:color="auto" w:fill="auto"/>
          </w:tcPr>
          <w:p w:rsidR="009228BB" w:rsidRPr="009228BB" w:rsidRDefault="009228BB" w:rsidP="00712192">
            <w:pPr>
              <w:numPr>
                <w:ilvl w:val="0"/>
                <w:numId w:val="956"/>
              </w:numPr>
              <w:spacing w:after="0" w:line="240" w:lineRule="auto"/>
              <w:ind w:left="118" w:right="-57" w:hanging="175"/>
              <w:contextualSpacing/>
              <w:jc w:val="both"/>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воспитание уважения к своей семье, своему населенному пункту, родному краю, своей стране;</w:t>
            </w:r>
          </w:p>
          <w:p w:rsidR="009228BB" w:rsidRPr="009228BB" w:rsidRDefault="009228BB" w:rsidP="00712192">
            <w:pPr>
              <w:numPr>
                <w:ilvl w:val="0"/>
                <w:numId w:val="956"/>
              </w:numPr>
              <w:spacing w:after="0" w:line="240" w:lineRule="auto"/>
              <w:ind w:left="118" w:right="-57" w:hanging="175"/>
              <w:contextualSpacing/>
              <w:jc w:val="both"/>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9228BB" w:rsidRPr="009228BB" w:rsidRDefault="009228BB" w:rsidP="00712192">
            <w:pPr>
              <w:numPr>
                <w:ilvl w:val="0"/>
                <w:numId w:val="956"/>
              </w:numPr>
              <w:spacing w:after="0" w:line="240" w:lineRule="auto"/>
              <w:ind w:left="118" w:right="-57" w:hanging="175"/>
              <w:contextualSpacing/>
              <w:jc w:val="both"/>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воспитание ценностного отношения к культурному наследию своего народа, к нравственным и культурным традициям России;</w:t>
            </w:r>
          </w:p>
          <w:p w:rsidR="009228BB" w:rsidRPr="009228BB" w:rsidRDefault="009228BB" w:rsidP="00712192">
            <w:pPr>
              <w:numPr>
                <w:ilvl w:val="0"/>
                <w:numId w:val="956"/>
              </w:numPr>
              <w:spacing w:after="0" w:line="240" w:lineRule="auto"/>
              <w:ind w:left="118" w:right="-57" w:hanging="175"/>
              <w:contextualSpacing/>
              <w:jc w:val="both"/>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содействие становлению целостной картины мира, основанной на представлениях о добре и зле, красоте и уродстве, правде и лжи;</w:t>
            </w:r>
          </w:p>
          <w:p w:rsidR="009228BB" w:rsidRPr="009228BB" w:rsidRDefault="009228BB" w:rsidP="00712192">
            <w:pPr>
              <w:numPr>
                <w:ilvl w:val="0"/>
                <w:numId w:val="956"/>
              </w:numPr>
              <w:spacing w:after="0" w:line="240" w:lineRule="auto"/>
              <w:ind w:left="118" w:right="-57" w:hanging="175"/>
              <w:contextualSpacing/>
              <w:jc w:val="both"/>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228BB" w:rsidRPr="009228BB" w:rsidRDefault="009228BB" w:rsidP="00712192">
            <w:pPr>
              <w:numPr>
                <w:ilvl w:val="0"/>
                <w:numId w:val="956"/>
              </w:numPr>
              <w:spacing w:after="0" w:line="240" w:lineRule="auto"/>
              <w:ind w:left="118" w:right="-57" w:hanging="175"/>
              <w:contextualSpacing/>
              <w:jc w:val="both"/>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 xml:space="preserve">создание условий для возникновения у ребенка нравственного, социально значимого поступка, приобретения ребенком опыта милосердия и </w:t>
            </w:r>
            <w:r w:rsidRPr="009228BB">
              <w:rPr>
                <w:rFonts w:ascii="Times New Roman" w:eastAsia="Times New Roman" w:hAnsi="Times New Roman" w:cs="Times New Roman"/>
                <w:lang w:eastAsia="ru-RU"/>
              </w:rPr>
              <w:lastRenderedPageBreak/>
              <w:t>заботы;</w:t>
            </w:r>
          </w:p>
          <w:p w:rsidR="009228BB" w:rsidRPr="009228BB" w:rsidRDefault="009228BB" w:rsidP="00712192">
            <w:pPr>
              <w:numPr>
                <w:ilvl w:val="0"/>
                <w:numId w:val="956"/>
              </w:numPr>
              <w:spacing w:after="0" w:line="240" w:lineRule="auto"/>
              <w:ind w:left="118" w:right="-57" w:hanging="175"/>
              <w:contextualSpacing/>
              <w:jc w:val="both"/>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228BB" w:rsidRPr="009228BB" w:rsidRDefault="009228BB" w:rsidP="00712192">
            <w:pPr>
              <w:numPr>
                <w:ilvl w:val="0"/>
                <w:numId w:val="956"/>
              </w:numPr>
              <w:spacing w:after="0" w:line="240" w:lineRule="auto"/>
              <w:ind w:left="118" w:right="-57" w:hanging="175"/>
              <w:contextualSpacing/>
              <w:jc w:val="both"/>
              <w:rPr>
                <w:rFonts w:ascii="Calibri" w:eastAsia="Times New Roman" w:hAnsi="Calibri" w:cs="Times New Roman"/>
                <w:lang w:eastAsia="ru-RU"/>
              </w:rPr>
            </w:pPr>
            <w:r w:rsidRPr="009228BB">
              <w:rPr>
                <w:rFonts w:ascii="Times New Roman" w:eastAsia="Times New Roman" w:hAnsi="Times New Roman" w:cs="Times New Roman"/>
                <w:lang w:eastAsia="ru-RU"/>
              </w:rPr>
              <w:t xml:space="preserve">формирование способности бережно и уважительно относиться к результатам своего труда и труда других людей. </w:t>
            </w:r>
          </w:p>
        </w:tc>
      </w:tr>
      <w:tr w:rsidR="009228BB" w:rsidRPr="009228BB" w:rsidTr="00F412F4">
        <w:tc>
          <w:tcPr>
            <w:tcW w:w="401" w:type="dxa"/>
            <w:shd w:val="clear" w:color="auto" w:fill="auto"/>
          </w:tcPr>
          <w:p w:rsidR="009228BB" w:rsidRPr="009228BB" w:rsidRDefault="009228BB" w:rsidP="00712192">
            <w:pPr>
              <w:numPr>
                <w:ilvl w:val="0"/>
                <w:numId w:val="953"/>
              </w:numPr>
              <w:spacing w:after="0" w:line="240" w:lineRule="auto"/>
              <w:ind w:right="20"/>
              <w:jc w:val="center"/>
              <w:rPr>
                <w:rFonts w:ascii="Times New Roman" w:eastAsia="Times New Roman" w:hAnsi="Times New Roman" w:cs="Times New Roman"/>
                <w:lang w:eastAsia="ru-RU"/>
              </w:rPr>
            </w:pPr>
          </w:p>
        </w:tc>
        <w:tc>
          <w:tcPr>
            <w:tcW w:w="1984" w:type="dxa"/>
            <w:shd w:val="clear" w:color="auto" w:fill="auto"/>
          </w:tcPr>
          <w:p w:rsidR="009228BB" w:rsidRPr="009228BB" w:rsidRDefault="009228BB" w:rsidP="0092166E">
            <w:pPr>
              <w:spacing w:after="0" w:line="240" w:lineRule="auto"/>
              <w:ind w:right="20"/>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Познавательное развитие</w:t>
            </w:r>
          </w:p>
        </w:tc>
        <w:tc>
          <w:tcPr>
            <w:tcW w:w="1843" w:type="dxa"/>
            <w:shd w:val="clear" w:color="auto" w:fill="auto"/>
          </w:tcPr>
          <w:p w:rsidR="009228BB" w:rsidRPr="009228BB" w:rsidRDefault="009228BB" w:rsidP="00712192">
            <w:pPr>
              <w:numPr>
                <w:ilvl w:val="0"/>
                <w:numId w:val="957"/>
              </w:numPr>
              <w:spacing w:after="0" w:line="240" w:lineRule="auto"/>
              <w:ind w:left="175" w:right="20" w:hanging="218"/>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Человек</w:t>
            </w:r>
          </w:p>
          <w:p w:rsidR="009228BB" w:rsidRPr="009228BB" w:rsidRDefault="009228BB" w:rsidP="00712192">
            <w:pPr>
              <w:numPr>
                <w:ilvl w:val="0"/>
                <w:numId w:val="957"/>
              </w:numPr>
              <w:spacing w:after="0" w:line="240" w:lineRule="auto"/>
              <w:ind w:left="175" w:right="20" w:hanging="218"/>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Семья</w:t>
            </w:r>
          </w:p>
          <w:p w:rsidR="009228BB" w:rsidRPr="009228BB" w:rsidRDefault="009228BB" w:rsidP="00712192">
            <w:pPr>
              <w:numPr>
                <w:ilvl w:val="0"/>
                <w:numId w:val="957"/>
              </w:numPr>
              <w:spacing w:after="0" w:line="240" w:lineRule="auto"/>
              <w:ind w:left="175" w:right="20" w:hanging="218"/>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Познание</w:t>
            </w:r>
          </w:p>
          <w:p w:rsidR="009228BB" w:rsidRPr="009228BB" w:rsidRDefault="009228BB" w:rsidP="00712192">
            <w:pPr>
              <w:numPr>
                <w:ilvl w:val="0"/>
                <w:numId w:val="957"/>
              </w:numPr>
              <w:spacing w:after="0" w:line="240" w:lineRule="auto"/>
              <w:ind w:left="175" w:right="20" w:hanging="218"/>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Родина</w:t>
            </w:r>
          </w:p>
          <w:p w:rsidR="009228BB" w:rsidRPr="009228BB" w:rsidRDefault="009228BB" w:rsidP="00712192">
            <w:pPr>
              <w:numPr>
                <w:ilvl w:val="0"/>
                <w:numId w:val="957"/>
              </w:numPr>
              <w:spacing w:after="0" w:line="240" w:lineRule="auto"/>
              <w:ind w:left="175" w:right="20" w:hanging="218"/>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Природа</w:t>
            </w:r>
          </w:p>
        </w:tc>
        <w:tc>
          <w:tcPr>
            <w:tcW w:w="5096" w:type="dxa"/>
            <w:shd w:val="clear" w:color="auto" w:fill="auto"/>
          </w:tcPr>
          <w:p w:rsidR="009228BB" w:rsidRPr="009228BB" w:rsidRDefault="009228BB" w:rsidP="00712192">
            <w:pPr>
              <w:numPr>
                <w:ilvl w:val="0"/>
                <w:numId w:val="957"/>
              </w:numPr>
              <w:spacing w:after="0" w:line="240" w:lineRule="auto"/>
              <w:ind w:left="161" w:right="-57" w:hanging="218"/>
              <w:contextualSpacing/>
              <w:jc w:val="both"/>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воспитание отношения к знанию как ценности, понимание значения образования для человека, общества, страны;</w:t>
            </w:r>
          </w:p>
          <w:p w:rsidR="009228BB" w:rsidRPr="009228BB" w:rsidRDefault="009228BB" w:rsidP="00712192">
            <w:pPr>
              <w:numPr>
                <w:ilvl w:val="0"/>
                <w:numId w:val="957"/>
              </w:numPr>
              <w:spacing w:after="0" w:line="240" w:lineRule="auto"/>
              <w:ind w:left="161" w:right="-57" w:hanging="218"/>
              <w:contextualSpacing/>
              <w:jc w:val="both"/>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9228BB" w:rsidRPr="009228BB" w:rsidRDefault="009228BB" w:rsidP="00712192">
            <w:pPr>
              <w:numPr>
                <w:ilvl w:val="0"/>
                <w:numId w:val="957"/>
              </w:numPr>
              <w:spacing w:after="0" w:line="240" w:lineRule="auto"/>
              <w:ind w:left="161" w:right="-57" w:hanging="218"/>
              <w:contextualSpacing/>
              <w:jc w:val="both"/>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воспитание уважения к людям – представителям разных народов России независимо от их этнической принадлежности;</w:t>
            </w:r>
          </w:p>
          <w:p w:rsidR="009228BB" w:rsidRPr="009228BB" w:rsidRDefault="009228BB" w:rsidP="00712192">
            <w:pPr>
              <w:numPr>
                <w:ilvl w:val="0"/>
                <w:numId w:val="957"/>
              </w:numPr>
              <w:spacing w:after="0" w:line="240" w:lineRule="auto"/>
              <w:ind w:left="161" w:right="-57" w:hanging="218"/>
              <w:contextualSpacing/>
              <w:jc w:val="both"/>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воспитание уважительного отношения к государственным символам страны (флагу, гербу, гимну);</w:t>
            </w:r>
          </w:p>
          <w:p w:rsidR="009228BB" w:rsidRPr="009228BB" w:rsidRDefault="009228BB" w:rsidP="00712192">
            <w:pPr>
              <w:numPr>
                <w:ilvl w:val="0"/>
                <w:numId w:val="957"/>
              </w:numPr>
              <w:spacing w:after="0" w:line="240" w:lineRule="auto"/>
              <w:ind w:left="161" w:right="-57" w:hanging="218"/>
              <w:contextualSpacing/>
              <w:jc w:val="both"/>
              <w:rPr>
                <w:rFonts w:ascii="Calibri" w:eastAsia="Times New Roman" w:hAnsi="Calibri" w:cs="Times New Roman"/>
                <w:sz w:val="26"/>
                <w:szCs w:val="26"/>
                <w:lang w:eastAsia="ru-RU"/>
              </w:rPr>
            </w:pPr>
            <w:r w:rsidRPr="009228BB">
              <w:rPr>
                <w:rFonts w:ascii="Times New Roman" w:eastAsia="Times New Roman" w:hAnsi="Times New Roman" w:cs="Times New Roman"/>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9228BB" w:rsidRPr="009228BB" w:rsidTr="00F412F4">
        <w:tc>
          <w:tcPr>
            <w:tcW w:w="401" w:type="dxa"/>
            <w:shd w:val="clear" w:color="auto" w:fill="auto"/>
          </w:tcPr>
          <w:p w:rsidR="009228BB" w:rsidRPr="009228BB" w:rsidRDefault="009228BB" w:rsidP="00712192">
            <w:pPr>
              <w:numPr>
                <w:ilvl w:val="0"/>
                <w:numId w:val="953"/>
              </w:numPr>
              <w:spacing w:after="0" w:line="240" w:lineRule="auto"/>
              <w:ind w:right="20"/>
              <w:jc w:val="center"/>
              <w:rPr>
                <w:rFonts w:ascii="Times New Roman" w:eastAsia="Times New Roman" w:hAnsi="Times New Roman" w:cs="Times New Roman"/>
                <w:lang w:eastAsia="ru-RU"/>
              </w:rPr>
            </w:pPr>
          </w:p>
        </w:tc>
        <w:tc>
          <w:tcPr>
            <w:tcW w:w="1984" w:type="dxa"/>
            <w:shd w:val="clear" w:color="auto" w:fill="auto"/>
          </w:tcPr>
          <w:p w:rsidR="009228BB" w:rsidRPr="009228BB" w:rsidRDefault="009228BB" w:rsidP="0092166E">
            <w:pPr>
              <w:spacing w:after="0" w:line="240" w:lineRule="auto"/>
              <w:ind w:right="20"/>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Речевое развитие</w:t>
            </w:r>
          </w:p>
        </w:tc>
        <w:tc>
          <w:tcPr>
            <w:tcW w:w="1843" w:type="dxa"/>
            <w:shd w:val="clear" w:color="auto" w:fill="auto"/>
          </w:tcPr>
          <w:p w:rsidR="009228BB" w:rsidRPr="009228BB" w:rsidRDefault="009228BB" w:rsidP="00712192">
            <w:pPr>
              <w:numPr>
                <w:ilvl w:val="0"/>
                <w:numId w:val="958"/>
              </w:numPr>
              <w:spacing w:after="0" w:line="240" w:lineRule="auto"/>
              <w:ind w:left="175" w:hanging="175"/>
              <w:contextualSpacing/>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Культура</w:t>
            </w:r>
          </w:p>
          <w:p w:rsidR="009228BB" w:rsidRPr="009228BB" w:rsidRDefault="009228BB" w:rsidP="00712192">
            <w:pPr>
              <w:numPr>
                <w:ilvl w:val="0"/>
                <w:numId w:val="958"/>
              </w:numPr>
              <w:spacing w:after="0" w:line="240" w:lineRule="auto"/>
              <w:ind w:left="175" w:hanging="175"/>
              <w:contextualSpacing/>
              <w:rPr>
                <w:rFonts w:ascii="Calibri" w:eastAsia="Times New Roman" w:hAnsi="Calibri" w:cs="Times New Roman"/>
                <w:lang w:eastAsia="ru-RU"/>
              </w:rPr>
            </w:pPr>
            <w:r w:rsidRPr="009228BB">
              <w:rPr>
                <w:rFonts w:ascii="Times New Roman" w:eastAsia="Times New Roman" w:hAnsi="Times New Roman" w:cs="Times New Roman"/>
                <w:lang w:eastAsia="ru-RU"/>
              </w:rPr>
              <w:t>Красота</w:t>
            </w:r>
          </w:p>
        </w:tc>
        <w:tc>
          <w:tcPr>
            <w:tcW w:w="5096" w:type="dxa"/>
            <w:shd w:val="clear" w:color="auto" w:fill="auto"/>
          </w:tcPr>
          <w:p w:rsidR="009228BB" w:rsidRPr="009228BB" w:rsidRDefault="009228BB" w:rsidP="00712192">
            <w:pPr>
              <w:numPr>
                <w:ilvl w:val="0"/>
                <w:numId w:val="958"/>
              </w:numPr>
              <w:spacing w:after="0" w:line="240" w:lineRule="auto"/>
              <w:ind w:left="118" w:right="-57" w:hanging="175"/>
              <w:contextualSpacing/>
              <w:jc w:val="both"/>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владение формами речевого этикета, отражающими принятые в обществе правила и нормы культурного поведения;</w:t>
            </w:r>
          </w:p>
          <w:p w:rsidR="009228BB" w:rsidRPr="009228BB" w:rsidRDefault="009228BB" w:rsidP="00712192">
            <w:pPr>
              <w:numPr>
                <w:ilvl w:val="0"/>
                <w:numId w:val="958"/>
              </w:numPr>
              <w:spacing w:after="0" w:line="240" w:lineRule="auto"/>
              <w:ind w:left="118" w:right="-57" w:hanging="175"/>
              <w:contextualSpacing/>
              <w:jc w:val="both"/>
              <w:rPr>
                <w:rFonts w:ascii="Calibri" w:eastAsia="Times New Roman" w:hAnsi="Calibri" w:cs="Times New Roman"/>
                <w:sz w:val="26"/>
                <w:szCs w:val="26"/>
                <w:lang w:eastAsia="ru-RU"/>
              </w:rPr>
            </w:pPr>
            <w:r w:rsidRPr="009228BB">
              <w:rPr>
                <w:rFonts w:ascii="Times New Roman" w:eastAsia="Times New Roman" w:hAnsi="Times New Roman" w:cs="Times New Roman"/>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228BB" w:rsidRPr="009228BB" w:rsidTr="00F412F4">
        <w:tc>
          <w:tcPr>
            <w:tcW w:w="401" w:type="dxa"/>
            <w:shd w:val="clear" w:color="auto" w:fill="auto"/>
          </w:tcPr>
          <w:p w:rsidR="009228BB" w:rsidRPr="009228BB" w:rsidRDefault="009228BB" w:rsidP="00712192">
            <w:pPr>
              <w:numPr>
                <w:ilvl w:val="0"/>
                <w:numId w:val="953"/>
              </w:numPr>
              <w:spacing w:after="0" w:line="240" w:lineRule="auto"/>
              <w:ind w:right="20"/>
              <w:jc w:val="center"/>
              <w:rPr>
                <w:rFonts w:ascii="Times New Roman" w:eastAsia="Times New Roman" w:hAnsi="Times New Roman" w:cs="Times New Roman"/>
                <w:lang w:eastAsia="ru-RU"/>
              </w:rPr>
            </w:pPr>
          </w:p>
        </w:tc>
        <w:tc>
          <w:tcPr>
            <w:tcW w:w="1984" w:type="dxa"/>
            <w:shd w:val="clear" w:color="auto" w:fill="auto"/>
          </w:tcPr>
          <w:p w:rsidR="009228BB" w:rsidRPr="009228BB" w:rsidRDefault="009228BB" w:rsidP="0092166E">
            <w:pPr>
              <w:spacing w:after="0" w:line="240" w:lineRule="auto"/>
              <w:ind w:right="20"/>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Художественно-эстетическое развитие</w:t>
            </w:r>
          </w:p>
        </w:tc>
        <w:tc>
          <w:tcPr>
            <w:tcW w:w="1843" w:type="dxa"/>
            <w:shd w:val="clear" w:color="auto" w:fill="auto"/>
          </w:tcPr>
          <w:p w:rsidR="009228BB" w:rsidRPr="009228BB" w:rsidRDefault="009228BB" w:rsidP="00712192">
            <w:pPr>
              <w:numPr>
                <w:ilvl w:val="0"/>
                <w:numId w:val="958"/>
              </w:numPr>
              <w:spacing w:after="0" w:line="240" w:lineRule="auto"/>
              <w:ind w:left="175" w:hanging="175"/>
              <w:contextualSpacing/>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Культура</w:t>
            </w:r>
          </w:p>
          <w:p w:rsidR="009228BB" w:rsidRDefault="009228BB" w:rsidP="00712192">
            <w:pPr>
              <w:numPr>
                <w:ilvl w:val="0"/>
                <w:numId w:val="958"/>
              </w:numPr>
              <w:spacing w:after="0" w:line="240" w:lineRule="auto"/>
              <w:ind w:left="175" w:hanging="175"/>
              <w:contextualSpacing/>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Красота</w:t>
            </w:r>
          </w:p>
          <w:p w:rsidR="004A2927" w:rsidRDefault="004A2927" w:rsidP="00712192">
            <w:pPr>
              <w:numPr>
                <w:ilvl w:val="0"/>
                <w:numId w:val="958"/>
              </w:numPr>
              <w:spacing w:after="0" w:line="240" w:lineRule="auto"/>
              <w:ind w:left="175" w:hanging="175"/>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Человек </w:t>
            </w:r>
          </w:p>
          <w:p w:rsidR="004A2927" w:rsidRPr="009228BB" w:rsidRDefault="004A2927" w:rsidP="00712192">
            <w:pPr>
              <w:numPr>
                <w:ilvl w:val="0"/>
                <w:numId w:val="958"/>
              </w:numPr>
              <w:spacing w:after="0" w:line="240" w:lineRule="auto"/>
              <w:ind w:left="175" w:hanging="175"/>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Природа</w:t>
            </w:r>
          </w:p>
        </w:tc>
        <w:tc>
          <w:tcPr>
            <w:tcW w:w="5096" w:type="dxa"/>
            <w:shd w:val="clear" w:color="auto" w:fill="auto"/>
          </w:tcPr>
          <w:p w:rsidR="009228BB" w:rsidRPr="009228BB" w:rsidRDefault="009228BB" w:rsidP="00712192">
            <w:pPr>
              <w:numPr>
                <w:ilvl w:val="0"/>
                <w:numId w:val="958"/>
              </w:numPr>
              <w:spacing w:after="0" w:line="240" w:lineRule="auto"/>
              <w:ind w:left="118" w:right="-57" w:hanging="175"/>
              <w:contextualSpacing/>
              <w:jc w:val="both"/>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228BB" w:rsidRPr="009228BB" w:rsidRDefault="009228BB" w:rsidP="00712192">
            <w:pPr>
              <w:numPr>
                <w:ilvl w:val="0"/>
                <w:numId w:val="958"/>
              </w:numPr>
              <w:spacing w:after="0" w:line="240" w:lineRule="auto"/>
              <w:ind w:left="118" w:right="-57" w:hanging="175"/>
              <w:contextualSpacing/>
              <w:jc w:val="both"/>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приобщение к традициям и великому культурному наследию российского народа, шедеврам мировой художественной культуры;</w:t>
            </w:r>
          </w:p>
          <w:p w:rsidR="009228BB" w:rsidRPr="009228BB" w:rsidRDefault="009228BB" w:rsidP="00712192">
            <w:pPr>
              <w:numPr>
                <w:ilvl w:val="0"/>
                <w:numId w:val="958"/>
              </w:numPr>
              <w:spacing w:after="0" w:line="240" w:lineRule="auto"/>
              <w:ind w:left="118" w:right="-57" w:hanging="175"/>
              <w:contextualSpacing/>
              <w:jc w:val="both"/>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становление эстетического, эмоционально-ценностного отношения к окружающему миру для гармонизации внешнего и внутреннего мира ребенка;</w:t>
            </w:r>
          </w:p>
          <w:p w:rsidR="009228BB" w:rsidRPr="009228BB" w:rsidRDefault="009228BB" w:rsidP="00712192">
            <w:pPr>
              <w:numPr>
                <w:ilvl w:val="0"/>
                <w:numId w:val="958"/>
              </w:numPr>
              <w:spacing w:after="0" w:line="240" w:lineRule="auto"/>
              <w:ind w:left="118" w:right="-57" w:hanging="175"/>
              <w:contextualSpacing/>
              <w:jc w:val="both"/>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9228BB" w:rsidRPr="009228BB" w:rsidRDefault="009228BB" w:rsidP="00712192">
            <w:pPr>
              <w:numPr>
                <w:ilvl w:val="0"/>
                <w:numId w:val="958"/>
              </w:numPr>
              <w:spacing w:after="0" w:line="240" w:lineRule="auto"/>
              <w:ind w:left="118" w:right="-57" w:hanging="175"/>
              <w:contextualSpacing/>
              <w:jc w:val="both"/>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9228BB" w:rsidRPr="009228BB" w:rsidRDefault="009228BB" w:rsidP="00712192">
            <w:pPr>
              <w:numPr>
                <w:ilvl w:val="0"/>
                <w:numId w:val="958"/>
              </w:numPr>
              <w:spacing w:after="0" w:line="240" w:lineRule="auto"/>
              <w:ind w:left="118" w:right="-57" w:hanging="175"/>
              <w:contextualSpacing/>
              <w:jc w:val="both"/>
              <w:rPr>
                <w:rFonts w:ascii="Calibri" w:eastAsia="Times New Roman" w:hAnsi="Calibri" w:cs="Times New Roman"/>
                <w:lang w:eastAsia="ru-RU"/>
              </w:rPr>
            </w:pPr>
            <w:r w:rsidRPr="009228BB">
              <w:rPr>
                <w:rFonts w:ascii="Times New Roman" w:eastAsia="Times New Roman" w:hAnsi="Times New Roman" w:cs="Times New Roman"/>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r w:rsidR="009228BB" w:rsidRPr="009228BB" w:rsidTr="0006428F">
        <w:trPr>
          <w:trHeight w:val="5181"/>
        </w:trPr>
        <w:tc>
          <w:tcPr>
            <w:tcW w:w="401" w:type="dxa"/>
            <w:shd w:val="clear" w:color="auto" w:fill="auto"/>
          </w:tcPr>
          <w:p w:rsidR="009228BB" w:rsidRPr="009228BB" w:rsidRDefault="009228BB" w:rsidP="00712192">
            <w:pPr>
              <w:numPr>
                <w:ilvl w:val="0"/>
                <w:numId w:val="953"/>
              </w:numPr>
              <w:spacing w:after="0" w:line="240" w:lineRule="auto"/>
              <w:ind w:right="20"/>
              <w:jc w:val="center"/>
              <w:rPr>
                <w:rFonts w:ascii="Times New Roman" w:eastAsia="Times New Roman" w:hAnsi="Times New Roman" w:cs="Times New Roman"/>
                <w:lang w:eastAsia="ru-RU"/>
              </w:rPr>
            </w:pPr>
          </w:p>
        </w:tc>
        <w:tc>
          <w:tcPr>
            <w:tcW w:w="1984" w:type="dxa"/>
            <w:shd w:val="clear" w:color="auto" w:fill="auto"/>
          </w:tcPr>
          <w:p w:rsidR="009228BB" w:rsidRPr="009228BB" w:rsidRDefault="009228BB" w:rsidP="0092166E">
            <w:pPr>
              <w:spacing w:after="0" w:line="240" w:lineRule="auto"/>
              <w:ind w:right="20"/>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Физическое развитие</w:t>
            </w:r>
          </w:p>
        </w:tc>
        <w:tc>
          <w:tcPr>
            <w:tcW w:w="1843" w:type="dxa"/>
            <w:shd w:val="clear" w:color="auto" w:fill="auto"/>
          </w:tcPr>
          <w:p w:rsidR="009228BB" w:rsidRPr="009228BB" w:rsidRDefault="009228BB" w:rsidP="00712192">
            <w:pPr>
              <w:numPr>
                <w:ilvl w:val="0"/>
                <w:numId w:val="954"/>
              </w:numPr>
              <w:spacing w:after="0" w:line="240" w:lineRule="auto"/>
              <w:ind w:left="175" w:right="20" w:hanging="175"/>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Жизнь</w:t>
            </w:r>
          </w:p>
          <w:p w:rsidR="009228BB" w:rsidRPr="009228BB" w:rsidRDefault="009228BB" w:rsidP="00712192">
            <w:pPr>
              <w:numPr>
                <w:ilvl w:val="0"/>
                <w:numId w:val="954"/>
              </w:numPr>
              <w:spacing w:after="0" w:line="240" w:lineRule="auto"/>
              <w:ind w:left="175" w:right="20" w:hanging="175"/>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Здоровье</w:t>
            </w:r>
          </w:p>
        </w:tc>
        <w:tc>
          <w:tcPr>
            <w:tcW w:w="5096" w:type="dxa"/>
            <w:shd w:val="clear" w:color="auto" w:fill="auto"/>
          </w:tcPr>
          <w:p w:rsidR="009228BB" w:rsidRPr="009228BB" w:rsidRDefault="009228BB" w:rsidP="00712192">
            <w:pPr>
              <w:numPr>
                <w:ilvl w:val="0"/>
                <w:numId w:val="955"/>
              </w:numPr>
              <w:spacing w:after="0" w:line="240" w:lineRule="auto"/>
              <w:ind w:left="119" w:right="-57" w:hanging="176"/>
              <w:contextualSpacing/>
              <w:jc w:val="both"/>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228BB" w:rsidRPr="009228BB" w:rsidRDefault="009228BB" w:rsidP="00712192">
            <w:pPr>
              <w:numPr>
                <w:ilvl w:val="0"/>
                <w:numId w:val="955"/>
              </w:numPr>
              <w:spacing w:after="0" w:line="240" w:lineRule="auto"/>
              <w:ind w:left="119" w:right="-57" w:hanging="176"/>
              <w:contextualSpacing/>
              <w:jc w:val="both"/>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формирование у ребенка возрастосообразных представлений и знаний в области физической культуры, здоровья и безопасного образа жизни;</w:t>
            </w:r>
          </w:p>
          <w:p w:rsidR="009228BB" w:rsidRPr="009228BB" w:rsidRDefault="009228BB" w:rsidP="00712192">
            <w:pPr>
              <w:numPr>
                <w:ilvl w:val="0"/>
                <w:numId w:val="955"/>
              </w:numPr>
              <w:spacing w:after="0" w:line="240" w:lineRule="auto"/>
              <w:ind w:left="119" w:right="-57" w:hanging="176"/>
              <w:contextualSpacing/>
              <w:jc w:val="both"/>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228BB" w:rsidRPr="009228BB" w:rsidRDefault="009228BB" w:rsidP="00712192">
            <w:pPr>
              <w:numPr>
                <w:ilvl w:val="0"/>
                <w:numId w:val="955"/>
              </w:numPr>
              <w:spacing w:after="0" w:line="240" w:lineRule="auto"/>
              <w:ind w:left="119" w:right="-57" w:hanging="176"/>
              <w:contextualSpacing/>
              <w:jc w:val="both"/>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воспитание</w:t>
            </w:r>
            <w:r w:rsidRPr="009228BB">
              <w:rPr>
                <w:rFonts w:ascii="Times New Roman" w:eastAsia="Times New Roman" w:hAnsi="Times New Roman" w:cs="Times New Roman"/>
                <w:lang w:eastAsia="ru-RU"/>
              </w:rPr>
              <w:tab/>
              <w:t>активности, самостоятельности, самоуважения,</w:t>
            </w:r>
          </w:p>
          <w:p w:rsidR="009228BB" w:rsidRPr="009228BB" w:rsidRDefault="009228BB" w:rsidP="00712192">
            <w:pPr>
              <w:numPr>
                <w:ilvl w:val="0"/>
                <w:numId w:val="955"/>
              </w:numPr>
              <w:spacing w:after="0" w:line="240" w:lineRule="auto"/>
              <w:ind w:left="119" w:right="-57" w:hanging="176"/>
              <w:contextualSpacing/>
              <w:jc w:val="both"/>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коммуникабельности, уверенности и других личностных качеств;</w:t>
            </w:r>
          </w:p>
          <w:p w:rsidR="009228BB" w:rsidRPr="009228BB" w:rsidRDefault="009228BB" w:rsidP="00712192">
            <w:pPr>
              <w:numPr>
                <w:ilvl w:val="0"/>
                <w:numId w:val="955"/>
              </w:numPr>
              <w:spacing w:after="0" w:line="240" w:lineRule="auto"/>
              <w:ind w:left="119" w:right="-57" w:hanging="176"/>
              <w:contextualSpacing/>
              <w:jc w:val="both"/>
              <w:rPr>
                <w:rFonts w:ascii="Times New Roman" w:eastAsia="Times New Roman" w:hAnsi="Times New Roman" w:cs="Times New Roman"/>
                <w:lang w:eastAsia="ru-RU"/>
              </w:rPr>
            </w:pPr>
            <w:r w:rsidRPr="009228BB">
              <w:rPr>
                <w:rFonts w:ascii="Times New Roman" w:eastAsia="Times New Roman" w:hAnsi="Times New Roman" w:cs="Times New Roman"/>
                <w:lang w:eastAsia="ru-RU"/>
              </w:rPr>
              <w:t>приобщение детей к ценностям, нормам и знаниям физической культуры в целях их физического развития и саморазвития;</w:t>
            </w:r>
          </w:p>
          <w:p w:rsidR="009228BB" w:rsidRPr="009228BB" w:rsidRDefault="009228BB" w:rsidP="00712192">
            <w:pPr>
              <w:numPr>
                <w:ilvl w:val="0"/>
                <w:numId w:val="955"/>
              </w:numPr>
              <w:spacing w:after="0" w:line="240" w:lineRule="auto"/>
              <w:ind w:left="119" w:right="-57" w:hanging="176"/>
              <w:contextualSpacing/>
              <w:jc w:val="both"/>
              <w:rPr>
                <w:rFonts w:ascii="Calibri" w:eastAsia="Times New Roman" w:hAnsi="Calibri" w:cs="Times New Roman"/>
                <w:lang w:eastAsia="ru-RU"/>
              </w:rPr>
            </w:pPr>
            <w:r w:rsidRPr="009228BB">
              <w:rPr>
                <w:rFonts w:ascii="Times New Roman" w:eastAsia="Times New Roman" w:hAnsi="Times New Roman" w:cs="Times New Roman"/>
                <w:lang w:eastAsia="ru-RU"/>
              </w:rPr>
              <w:t>формирование у ребенка основных гигиенических навыков, представлений о здоровом образе жизни.</w:t>
            </w:r>
          </w:p>
        </w:tc>
      </w:tr>
    </w:tbl>
    <w:p w:rsidR="00BE3249" w:rsidRDefault="00C713DD" w:rsidP="00BE3249">
      <w:pPr>
        <w:spacing w:before="12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3.11.</w:t>
      </w:r>
      <w:r w:rsidR="00BE3249">
        <w:rPr>
          <w:rFonts w:ascii="Times New Roman" w:eastAsia="Times New Roman" w:hAnsi="Times New Roman" w:cs="Times New Roman"/>
          <w:b/>
          <w:sz w:val="24"/>
          <w:szCs w:val="24"/>
          <w:lang w:eastAsia="ru-RU"/>
        </w:rPr>
        <w:t xml:space="preserve">6. </w:t>
      </w:r>
      <w:r w:rsidR="00182CE1" w:rsidRPr="00182CE1">
        <w:rPr>
          <w:rFonts w:ascii="Times New Roman" w:eastAsia="Times New Roman" w:hAnsi="Times New Roman" w:cs="Times New Roman"/>
          <w:b/>
          <w:sz w:val="24"/>
          <w:szCs w:val="24"/>
          <w:lang w:eastAsia="ru-RU"/>
        </w:rPr>
        <w:t>Формы совместной деятельности в</w:t>
      </w:r>
      <w:r w:rsidR="009228BB" w:rsidRPr="00182CE1">
        <w:rPr>
          <w:rFonts w:ascii="Times New Roman" w:eastAsia="Times New Roman" w:hAnsi="Times New Roman" w:cs="Times New Roman"/>
          <w:b/>
          <w:sz w:val="24"/>
          <w:szCs w:val="24"/>
          <w:lang w:eastAsia="ru-RU"/>
        </w:rPr>
        <w:t xml:space="preserve"> М</w:t>
      </w:r>
      <w:r w:rsidR="00BE3249">
        <w:rPr>
          <w:rFonts w:ascii="Times New Roman" w:eastAsia="Times New Roman" w:hAnsi="Times New Roman" w:cs="Times New Roman"/>
          <w:b/>
          <w:sz w:val="24"/>
          <w:szCs w:val="24"/>
          <w:lang w:eastAsia="ru-RU"/>
        </w:rPr>
        <w:t xml:space="preserve">АДОУ «РАДОСТЬ». </w:t>
      </w:r>
    </w:p>
    <w:p w:rsidR="009228BB" w:rsidRPr="00182CE1" w:rsidRDefault="009228BB" w:rsidP="00BE3249">
      <w:pPr>
        <w:spacing w:before="120" w:after="0" w:line="240" w:lineRule="auto"/>
        <w:jc w:val="center"/>
        <w:rPr>
          <w:rFonts w:ascii="Times New Roman" w:eastAsia="Times New Roman" w:hAnsi="Times New Roman" w:cs="Times New Roman"/>
          <w:b/>
          <w:sz w:val="24"/>
          <w:szCs w:val="24"/>
          <w:lang w:eastAsia="ru-RU"/>
        </w:rPr>
      </w:pPr>
      <w:r w:rsidRPr="00182CE1">
        <w:rPr>
          <w:rFonts w:ascii="Times New Roman" w:eastAsia="Times New Roman" w:hAnsi="Times New Roman" w:cs="Times New Roman"/>
          <w:b/>
          <w:sz w:val="24"/>
          <w:szCs w:val="24"/>
          <w:lang w:eastAsia="ru-RU"/>
        </w:rPr>
        <w:t>Работа с родителями (законными представителями)</w:t>
      </w:r>
    </w:p>
    <w:p w:rsidR="009228BB" w:rsidRPr="00182CE1" w:rsidRDefault="009228BB" w:rsidP="0092166E">
      <w:pPr>
        <w:spacing w:before="120" w:after="0" w:line="240" w:lineRule="auto"/>
        <w:ind w:firstLine="709"/>
        <w:jc w:val="both"/>
        <w:rPr>
          <w:rFonts w:ascii="Times New Roman" w:eastAsia="Times New Roman" w:hAnsi="Times New Roman" w:cs="Times New Roman"/>
          <w:sz w:val="24"/>
          <w:szCs w:val="24"/>
          <w:lang w:eastAsia="ru-RU"/>
        </w:rPr>
      </w:pPr>
      <w:r w:rsidRPr="00182CE1">
        <w:rPr>
          <w:rFonts w:ascii="Times New Roman" w:eastAsia="Times New Roman" w:hAnsi="Times New Roman" w:cs="Times New Roman"/>
          <w:sz w:val="24"/>
          <w:szCs w:val="24"/>
          <w:lang w:eastAsia="ru-RU"/>
        </w:rPr>
        <w:t>Работа с родителями (законными представителями) воспитанников строится на принципах ценностного единства и сотрудничества всех субъектов социокультурного окружения Учреждения.</w:t>
      </w:r>
    </w:p>
    <w:p w:rsidR="009228BB" w:rsidRPr="00182CE1" w:rsidRDefault="009228BB" w:rsidP="009247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82CE1">
        <w:rPr>
          <w:rFonts w:ascii="Times New Roman" w:eastAsia="Times New Roman" w:hAnsi="Times New Roman" w:cs="Times New Roman"/>
          <w:sz w:val="24"/>
          <w:szCs w:val="24"/>
          <w:lang w:eastAsia="ru-RU"/>
        </w:rPr>
        <w:t>Педагогический коллектив МАДОУ «Радость» уделяет немаловажное значение организации эффективного взаимодействия всех субъектов образовательных отношений и строится на основе анализа особенностей, возможностей семей воспитанников детского сада, с уч</w:t>
      </w:r>
      <w:r w:rsidR="00F412F4" w:rsidRPr="00182CE1">
        <w:rPr>
          <w:rFonts w:ascii="Times New Roman" w:eastAsia="Times New Roman" w:hAnsi="Times New Roman" w:cs="Times New Roman"/>
          <w:sz w:val="24"/>
          <w:szCs w:val="24"/>
          <w:lang w:eastAsia="ru-RU"/>
        </w:rPr>
        <w:t>е</w:t>
      </w:r>
      <w:r w:rsidRPr="00182CE1">
        <w:rPr>
          <w:rFonts w:ascii="Times New Roman" w:eastAsia="Times New Roman" w:hAnsi="Times New Roman" w:cs="Times New Roman"/>
          <w:sz w:val="24"/>
          <w:szCs w:val="24"/>
          <w:lang w:eastAsia="ru-RU"/>
        </w:rPr>
        <w:t>том интересов и потребностей. С целью реализации Программы воспитания в детских садах проводятся активные формы работы с родителями: мастер-класс, акции, фестивали, открытые клубы по интересам, фестивали совместной деятельности детей и взрослых разработка и реализация совместных детско-родительских проектов. Эффективными формами взаимодействия детского сада и семьи стал родительский клуб «Планета Радости», «Школа заботливых родителей», интерактивный центр «Диалог» (детский сад № 188) для семей, имеющих детей с 2-х месяцев до 7 лет с целью оказания профессиональной помощи семьям, воспитания и развития детей с учетом их индивидуал</w:t>
      </w:r>
      <w:r w:rsidR="009247A2" w:rsidRPr="00182CE1">
        <w:rPr>
          <w:rFonts w:ascii="Times New Roman" w:eastAsia="Times New Roman" w:hAnsi="Times New Roman" w:cs="Times New Roman"/>
          <w:sz w:val="24"/>
          <w:szCs w:val="24"/>
          <w:lang w:eastAsia="ru-RU"/>
        </w:rPr>
        <w:t>ьных и возрастных особенностей.</w:t>
      </w:r>
    </w:p>
    <w:p w:rsidR="009228BB" w:rsidRPr="00182CE1" w:rsidRDefault="009228BB" w:rsidP="0092166E">
      <w:pPr>
        <w:spacing w:after="0" w:line="240" w:lineRule="auto"/>
        <w:ind w:firstLine="709"/>
        <w:jc w:val="both"/>
        <w:rPr>
          <w:rFonts w:ascii="Times New Roman" w:eastAsia="Times New Roman" w:hAnsi="Times New Roman" w:cs="Times New Roman"/>
          <w:color w:val="000000"/>
          <w:sz w:val="24"/>
          <w:szCs w:val="24"/>
          <w:lang w:eastAsia="ru-RU"/>
        </w:rPr>
      </w:pPr>
      <w:r w:rsidRPr="00182CE1">
        <w:rPr>
          <w:rFonts w:ascii="Times New Roman" w:eastAsia="Times New Roman" w:hAnsi="Times New Roman" w:cs="Times New Roman"/>
          <w:color w:val="000000"/>
          <w:sz w:val="24"/>
          <w:szCs w:val="24"/>
          <w:lang w:eastAsia="ru-RU"/>
        </w:rPr>
        <w:t xml:space="preserve">Педагогическое образование родителей (законных представителей) по вопросам воспитания и развития дошкольников осуществляется как традиционными методами через наглядные пособия, стенды, беседы, консультации, родительские собрания, так и с помощью современных средств информатизации. </w:t>
      </w:r>
    </w:p>
    <w:p w:rsidR="009228BB" w:rsidRPr="00182CE1" w:rsidRDefault="009228BB" w:rsidP="0092166E">
      <w:pPr>
        <w:spacing w:after="0" w:line="240" w:lineRule="auto"/>
        <w:ind w:firstLine="709"/>
        <w:jc w:val="both"/>
        <w:rPr>
          <w:rFonts w:ascii="Times New Roman" w:eastAsia="Times New Roman" w:hAnsi="Times New Roman" w:cs="Times New Roman"/>
          <w:color w:val="000000"/>
          <w:sz w:val="24"/>
          <w:szCs w:val="24"/>
          <w:lang w:eastAsia="ru-RU"/>
        </w:rPr>
      </w:pPr>
      <w:r w:rsidRPr="00182CE1">
        <w:rPr>
          <w:rFonts w:ascii="Times New Roman" w:eastAsia="Times New Roman" w:hAnsi="Times New Roman" w:cs="Times New Roman"/>
          <w:color w:val="000000"/>
          <w:sz w:val="24"/>
          <w:szCs w:val="24"/>
          <w:lang w:eastAsia="ru-RU"/>
        </w:rPr>
        <w:t xml:space="preserve">В целях обеспечения единства и преемственности семейного и общественного воспитания, оказания психолого-педагогической помощи родителям (законным представителям), поддержки всестороннего развития личности детей, не посещающих дошкольные образовательные учреждения, в МАДОУ «Радость» в каждом районе города функционируют группы кратковременного пребывания на базе структурных подразделениях – детских садах № 15, № 121, № 150, № 168, № 172, № 188, № 203 и консультационный центр, который является современной формой открытого взаимодействия образовательной организации с родителями, где семья получает методическую, психолого-педагогическую, диагностическую и консультационную </w:t>
      </w:r>
      <w:r w:rsidRPr="00182CE1">
        <w:rPr>
          <w:rFonts w:ascii="Times New Roman" w:eastAsia="Times New Roman" w:hAnsi="Times New Roman" w:cs="Times New Roman"/>
          <w:color w:val="000000"/>
          <w:sz w:val="24"/>
          <w:szCs w:val="24"/>
          <w:lang w:eastAsia="ru-RU"/>
        </w:rPr>
        <w:lastRenderedPageBreak/>
        <w:t xml:space="preserve">помощь в воспитании, развитии и обучении детей младенческого, раннего и дошкольного возраста, в том числе детей с особыми образовательными потребностями. </w:t>
      </w:r>
    </w:p>
    <w:p w:rsidR="009247A2" w:rsidRPr="00182CE1" w:rsidRDefault="009228BB" w:rsidP="00F412F4">
      <w:pPr>
        <w:spacing w:after="0" w:line="240" w:lineRule="auto"/>
        <w:ind w:firstLine="709"/>
        <w:jc w:val="both"/>
        <w:rPr>
          <w:rFonts w:ascii="Times New Roman" w:eastAsia="Times New Roman" w:hAnsi="Times New Roman" w:cs="Times New Roman"/>
          <w:color w:val="000000"/>
          <w:sz w:val="24"/>
          <w:szCs w:val="24"/>
          <w:lang w:eastAsia="ru-RU"/>
        </w:rPr>
      </w:pPr>
      <w:r w:rsidRPr="00182CE1">
        <w:rPr>
          <w:rFonts w:ascii="Times New Roman" w:eastAsia="Times New Roman" w:hAnsi="Times New Roman" w:cs="Times New Roman"/>
          <w:color w:val="000000"/>
          <w:sz w:val="24"/>
          <w:szCs w:val="24"/>
          <w:lang w:eastAsia="ru-RU"/>
        </w:rPr>
        <w:t>В рабочих программах образовательной деятельности воспитатели конкретизируют наиболее эффективные формы взаимодействия с семьей в соответствии с Календарным планом воспитательной работы.</w:t>
      </w:r>
      <w:r w:rsidR="00F412F4" w:rsidRPr="00182CE1">
        <w:rPr>
          <w:rFonts w:ascii="Times New Roman" w:eastAsia="Times New Roman" w:hAnsi="Times New Roman" w:cs="Times New Roman"/>
          <w:color w:val="000000"/>
          <w:sz w:val="24"/>
          <w:szCs w:val="24"/>
          <w:lang w:eastAsia="ru-RU"/>
        </w:rPr>
        <w:t xml:space="preserve">  </w:t>
      </w:r>
    </w:p>
    <w:p w:rsidR="009228BB" w:rsidRPr="00182CE1" w:rsidRDefault="009228BB" w:rsidP="00F412F4">
      <w:pPr>
        <w:spacing w:before="120" w:after="120" w:line="240" w:lineRule="auto"/>
        <w:jc w:val="center"/>
        <w:rPr>
          <w:rFonts w:ascii="Times New Roman" w:eastAsia="Times New Roman" w:hAnsi="Times New Roman" w:cs="Times New Roman"/>
          <w:b/>
          <w:sz w:val="24"/>
          <w:szCs w:val="24"/>
          <w:lang w:eastAsia="ru-RU"/>
        </w:rPr>
      </w:pPr>
      <w:r w:rsidRPr="00182CE1">
        <w:rPr>
          <w:rFonts w:ascii="Times New Roman" w:eastAsia="Times New Roman" w:hAnsi="Times New Roman" w:cs="Times New Roman"/>
          <w:b/>
          <w:sz w:val="24"/>
          <w:szCs w:val="24"/>
          <w:lang w:eastAsia="ru-RU"/>
        </w:rPr>
        <w:t>Направления воспитания и формы взаимодействия с семьей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5262"/>
      </w:tblGrid>
      <w:tr w:rsidR="009228BB" w:rsidRPr="009228BB" w:rsidTr="009A5A1C">
        <w:tc>
          <w:tcPr>
            <w:tcW w:w="1951" w:type="dxa"/>
            <w:shd w:val="clear" w:color="auto" w:fill="auto"/>
          </w:tcPr>
          <w:p w:rsidR="009228BB" w:rsidRPr="009228BB" w:rsidRDefault="009228BB" w:rsidP="0092166E">
            <w:pPr>
              <w:spacing w:after="0" w:line="240" w:lineRule="auto"/>
              <w:jc w:val="center"/>
              <w:rPr>
                <w:rFonts w:ascii="Times New Roman" w:eastAsia="Times New Roman" w:hAnsi="Times New Roman" w:cs="Times New Roman"/>
                <w:b/>
                <w:lang w:eastAsia="ru-RU"/>
              </w:rPr>
            </w:pPr>
            <w:r w:rsidRPr="009228BB">
              <w:rPr>
                <w:rFonts w:ascii="Times New Roman" w:eastAsia="Times New Roman" w:hAnsi="Times New Roman" w:cs="Times New Roman"/>
                <w:b/>
                <w:lang w:eastAsia="ru-RU"/>
              </w:rPr>
              <w:t>Направления воспитания</w:t>
            </w:r>
          </w:p>
        </w:tc>
        <w:tc>
          <w:tcPr>
            <w:tcW w:w="2126" w:type="dxa"/>
            <w:shd w:val="clear" w:color="auto" w:fill="auto"/>
          </w:tcPr>
          <w:p w:rsidR="009228BB" w:rsidRPr="009228BB" w:rsidRDefault="009228BB" w:rsidP="0092166E">
            <w:pPr>
              <w:spacing w:after="0" w:line="240" w:lineRule="auto"/>
              <w:jc w:val="center"/>
              <w:rPr>
                <w:rFonts w:ascii="Times New Roman" w:eastAsia="Times New Roman" w:hAnsi="Times New Roman" w:cs="Times New Roman"/>
                <w:b/>
                <w:lang w:eastAsia="ru-RU"/>
              </w:rPr>
            </w:pPr>
            <w:r w:rsidRPr="009228BB">
              <w:rPr>
                <w:rFonts w:ascii="Times New Roman" w:eastAsia="Times New Roman" w:hAnsi="Times New Roman" w:cs="Times New Roman"/>
                <w:b/>
                <w:lang w:eastAsia="ru-RU"/>
              </w:rPr>
              <w:t>Формы взаимодействия</w:t>
            </w:r>
          </w:p>
        </w:tc>
        <w:tc>
          <w:tcPr>
            <w:tcW w:w="5262" w:type="dxa"/>
            <w:shd w:val="clear" w:color="auto" w:fill="auto"/>
          </w:tcPr>
          <w:p w:rsidR="009228BB" w:rsidRPr="009228BB" w:rsidRDefault="009228BB" w:rsidP="0092166E">
            <w:pPr>
              <w:spacing w:after="0" w:line="240" w:lineRule="auto"/>
              <w:jc w:val="center"/>
              <w:rPr>
                <w:rFonts w:ascii="Times New Roman" w:eastAsia="Times New Roman" w:hAnsi="Times New Roman" w:cs="Times New Roman"/>
                <w:b/>
                <w:lang w:eastAsia="ru-RU"/>
              </w:rPr>
            </w:pPr>
            <w:r w:rsidRPr="009228BB">
              <w:rPr>
                <w:rFonts w:ascii="Times New Roman" w:eastAsia="Times New Roman" w:hAnsi="Times New Roman" w:cs="Times New Roman"/>
                <w:b/>
                <w:lang w:eastAsia="ru-RU"/>
              </w:rPr>
              <w:t>Содержание работы</w:t>
            </w:r>
          </w:p>
        </w:tc>
      </w:tr>
      <w:tr w:rsidR="009228BB" w:rsidRPr="009228BB" w:rsidTr="009A5A1C">
        <w:tc>
          <w:tcPr>
            <w:tcW w:w="1951" w:type="dxa"/>
            <w:shd w:val="clear" w:color="auto" w:fill="auto"/>
          </w:tcPr>
          <w:p w:rsidR="009228BB" w:rsidRPr="009228BB" w:rsidRDefault="009228BB" w:rsidP="0092166E">
            <w:pPr>
              <w:spacing w:after="0" w:line="240" w:lineRule="auto"/>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 xml:space="preserve">Патриотическое </w:t>
            </w:r>
          </w:p>
        </w:tc>
        <w:tc>
          <w:tcPr>
            <w:tcW w:w="2126" w:type="dxa"/>
            <w:vMerge w:val="restart"/>
            <w:shd w:val="clear" w:color="auto" w:fill="auto"/>
          </w:tcPr>
          <w:p w:rsidR="009228BB" w:rsidRPr="009228BB" w:rsidRDefault="009228BB" w:rsidP="00712192">
            <w:pPr>
              <w:numPr>
                <w:ilvl w:val="0"/>
                <w:numId w:val="939"/>
              </w:numPr>
              <w:spacing w:after="0" w:line="240" w:lineRule="auto"/>
              <w:ind w:left="121" w:right="-57" w:hanging="17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 xml:space="preserve">информационно-ознакомительная и информационно-просветительская работа </w:t>
            </w:r>
          </w:p>
          <w:p w:rsidR="009228BB" w:rsidRPr="009228BB" w:rsidRDefault="009228BB" w:rsidP="00712192">
            <w:pPr>
              <w:numPr>
                <w:ilvl w:val="0"/>
                <w:numId w:val="939"/>
              </w:numPr>
              <w:spacing w:after="0" w:line="240" w:lineRule="auto"/>
              <w:ind w:left="121" w:right="-57" w:hanging="17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 xml:space="preserve">досуги </w:t>
            </w:r>
          </w:p>
          <w:p w:rsidR="009228BB" w:rsidRPr="009228BB" w:rsidRDefault="009228BB" w:rsidP="00712192">
            <w:pPr>
              <w:numPr>
                <w:ilvl w:val="0"/>
                <w:numId w:val="939"/>
              </w:numPr>
              <w:spacing w:after="0" w:line="240" w:lineRule="auto"/>
              <w:ind w:left="121" w:right="-57" w:hanging="17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наблюдения</w:t>
            </w:r>
          </w:p>
          <w:p w:rsidR="009228BB" w:rsidRPr="009228BB" w:rsidRDefault="009228BB" w:rsidP="00712192">
            <w:pPr>
              <w:numPr>
                <w:ilvl w:val="0"/>
                <w:numId w:val="939"/>
              </w:numPr>
              <w:spacing w:after="0" w:line="240" w:lineRule="auto"/>
              <w:ind w:left="121" w:right="-57" w:hanging="17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беседы</w:t>
            </w:r>
          </w:p>
          <w:p w:rsidR="009228BB" w:rsidRPr="009228BB" w:rsidRDefault="009228BB" w:rsidP="00712192">
            <w:pPr>
              <w:numPr>
                <w:ilvl w:val="0"/>
                <w:numId w:val="939"/>
              </w:numPr>
              <w:spacing w:after="0" w:line="240" w:lineRule="auto"/>
              <w:ind w:left="121" w:right="-57" w:hanging="17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организация совместных праздников, досугов, спортивных соревнований</w:t>
            </w:r>
          </w:p>
          <w:p w:rsidR="009228BB" w:rsidRPr="009228BB" w:rsidRDefault="009228BB" w:rsidP="00712192">
            <w:pPr>
              <w:numPr>
                <w:ilvl w:val="0"/>
                <w:numId w:val="939"/>
              </w:numPr>
              <w:spacing w:after="0" w:line="240" w:lineRule="auto"/>
              <w:ind w:left="121" w:right="-57" w:hanging="17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проектная деятельность</w:t>
            </w:r>
          </w:p>
          <w:p w:rsidR="009228BB" w:rsidRPr="009228BB" w:rsidRDefault="009228BB" w:rsidP="00712192">
            <w:pPr>
              <w:numPr>
                <w:ilvl w:val="0"/>
                <w:numId w:val="939"/>
              </w:numPr>
              <w:spacing w:after="0" w:line="240" w:lineRule="auto"/>
              <w:ind w:left="121" w:right="-57" w:hanging="17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 xml:space="preserve">детско-родительские клубы </w:t>
            </w:r>
          </w:p>
          <w:p w:rsidR="009228BB" w:rsidRPr="009228BB" w:rsidRDefault="009228BB" w:rsidP="00712192">
            <w:pPr>
              <w:numPr>
                <w:ilvl w:val="0"/>
                <w:numId w:val="939"/>
              </w:numPr>
              <w:spacing w:after="0" w:line="240" w:lineRule="auto"/>
              <w:ind w:left="121" w:right="-57" w:hanging="17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 xml:space="preserve">«Клубный час» </w:t>
            </w:r>
          </w:p>
          <w:p w:rsidR="009228BB" w:rsidRPr="009228BB" w:rsidRDefault="009228BB" w:rsidP="00712192">
            <w:pPr>
              <w:numPr>
                <w:ilvl w:val="0"/>
                <w:numId w:val="939"/>
              </w:numPr>
              <w:spacing w:after="0" w:line="240" w:lineRule="auto"/>
              <w:ind w:left="121" w:right="-57" w:hanging="17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выставки совместного семейного творчества</w:t>
            </w:r>
          </w:p>
        </w:tc>
        <w:tc>
          <w:tcPr>
            <w:tcW w:w="5262" w:type="dxa"/>
            <w:shd w:val="clear" w:color="auto" w:fill="auto"/>
          </w:tcPr>
          <w:p w:rsidR="009228BB" w:rsidRPr="009228BB" w:rsidRDefault="009228BB" w:rsidP="0092166E">
            <w:pPr>
              <w:spacing w:after="0" w:line="240" w:lineRule="auto"/>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Повышение уровня родительской компетентности в вопросах нравственно патриотического воспитания реб</w:t>
            </w:r>
            <w:r w:rsidR="00F412F4">
              <w:rPr>
                <w:rFonts w:ascii="Times New Roman" w:eastAsia="Times New Roman" w:hAnsi="Times New Roman" w:cs="Times New Roman"/>
                <w:sz w:val="24"/>
                <w:szCs w:val="24"/>
                <w:lang w:eastAsia="ru-RU"/>
              </w:rPr>
              <w:t>е</w:t>
            </w:r>
            <w:r w:rsidRPr="009228BB">
              <w:rPr>
                <w:rFonts w:ascii="Times New Roman" w:eastAsia="Times New Roman" w:hAnsi="Times New Roman" w:cs="Times New Roman"/>
                <w:sz w:val="24"/>
                <w:szCs w:val="24"/>
                <w:lang w:eastAsia="ru-RU"/>
              </w:rPr>
              <w:t>нка, объединение усилий взрослых для успешного патриотического воспитания ребенка.</w:t>
            </w:r>
          </w:p>
        </w:tc>
      </w:tr>
      <w:tr w:rsidR="009228BB" w:rsidRPr="009228BB" w:rsidTr="009A5A1C">
        <w:tc>
          <w:tcPr>
            <w:tcW w:w="1951" w:type="dxa"/>
            <w:shd w:val="clear" w:color="auto" w:fill="auto"/>
          </w:tcPr>
          <w:p w:rsidR="009228BB" w:rsidRPr="009228BB" w:rsidRDefault="009228BB" w:rsidP="0092166E">
            <w:pPr>
              <w:spacing w:after="0" w:line="240" w:lineRule="auto"/>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Духовно-нравственное</w:t>
            </w:r>
          </w:p>
        </w:tc>
        <w:tc>
          <w:tcPr>
            <w:tcW w:w="2126" w:type="dxa"/>
            <w:vMerge/>
            <w:shd w:val="clear" w:color="auto" w:fill="auto"/>
          </w:tcPr>
          <w:p w:rsidR="009228BB" w:rsidRPr="009228BB" w:rsidRDefault="009228BB" w:rsidP="00712192">
            <w:pPr>
              <w:numPr>
                <w:ilvl w:val="0"/>
                <w:numId w:val="939"/>
              </w:numPr>
              <w:spacing w:after="0" w:line="240" w:lineRule="auto"/>
              <w:ind w:left="178" w:hanging="178"/>
              <w:jc w:val="both"/>
              <w:rPr>
                <w:rFonts w:ascii="Times New Roman" w:eastAsia="Times New Roman" w:hAnsi="Times New Roman" w:cs="Times New Roman"/>
                <w:sz w:val="24"/>
                <w:szCs w:val="24"/>
                <w:lang w:eastAsia="ru-RU"/>
              </w:rPr>
            </w:pPr>
          </w:p>
        </w:tc>
        <w:tc>
          <w:tcPr>
            <w:tcW w:w="5262" w:type="dxa"/>
            <w:shd w:val="clear" w:color="auto" w:fill="auto"/>
          </w:tcPr>
          <w:p w:rsidR="009228BB" w:rsidRPr="009228BB" w:rsidRDefault="009228BB" w:rsidP="0092166E">
            <w:pPr>
              <w:spacing w:after="0" w:line="240" w:lineRule="auto"/>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Информирование родителей и привлечение их к духовно-нравственному воспитанию воспитанников.</w:t>
            </w:r>
          </w:p>
        </w:tc>
      </w:tr>
      <w:tr w:rsidR="009228BB" w:rsidRPr="009228BB" w:rsidTr="009A5A1C">
        <w:tc>
          <w:tcPr>
            <w:tcW w:w="1951" w:type="dxa"/>
            <w:shd w:val="clear" w:color="auto" w:fill="auto"/>
          </w:tcPr>
          <w:p w:rsidR="009228BB" w:rsidRPr="009228BB" w:rsidRDefault="009228BB" w:rsidP="0092166E">
            <w:pPr>
              <w:spacing w:after="0" w:line="240" w:lineRule="auto"/>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 xml:space="preserve">Социальное </w:t>
            </w:r>
          </w:p>
        </w:tc>
        <w:tc>
          <w:tcPr>
            <w:tcW w:w="2126" w:type="dxa"/>
            <w:vMerge/>
            <w:shd w:val="clear" w:color="auto" w:fill="auto"/>
          </w:tcPr>
          <w:p w:rsidR="009228BB" w:rsidRPr="009228BB" w:rsidRDefault="009228BB" w:rsidP="0092166E">
            <w:pPr>
              <w:spacing w:after="0" w:line="240" w:lineRule="auto"/>
              <w:jc w:val="both"/>
              <w:rPr>
                <w:rFonts w:ascii="Times New Roman" w:eastAsia="Times New Roman" w:hAnsi="Times New Roman" w:cs="Times New Roman"/>
                <w:sz w:val="24"/>
                <w:szCs w:val="24"/>
                <w:lang w:eastAsia="ru-RU"/>
              </w:rPr>
            </w:pPr>
          </w:p>
        </w:tc>
        <w:tc>
          <w:tcPr>
            <w:tcW w:w="5262" w:type="dxa"/>
            <w:shd w:val="clear" w:color="auto" w:fill="auto"/>
          </w:tcPr>
          <w:p w:rsidR="009228BB" w:rsidRPr="009228BB" w:rsidRDefault="009228BB" w:rsidP="0092166E">
            <w:pPr>
              <w:spacing w:after="0" w:line="240" w:lineRule="auto"/>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Помочь родителям воспитывать у ребенка положительного отношения к окружающим людям, уважения к чувству собственного достоинства других людей, их мнениям, желаниям, взглядам. Побуждать родителей формировать у детей социальные навыки.</w:t>
            </w:r>
          </w:p>
        </w:tc>
      </w:tr>
      <w:tr w:rsidR="009228BB" w:rsidRPr="009228BB" w:rsidTr="009A5A1C">
        <w:tc>
          <w:tcPr>
            <w:tcW w:w="1951" w:type="dxa"/>
            <w:shd w:val="clear" w:color="auto" w:fill="auto"/>
          </w:tcPr>
          <w:p w:rsidR="009228BB" w:rsidRPr="009228BB" w:rsidRDefault="009228BB" w:rsidP="0092166E">
            <w:pPr>
              <w:spacing w:after="0" w:line="240" w:lineRule="auto"/>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 xml:space="preserve">Познавательное </w:t>
            </w:r>
          </w:p>
        </w:tc>
        <w:tc>
          <w:tcPr>
            <w:tcW w:w="2126" w:type="dxa"/>
            <w:vMerge/>
            <w:shd w:val="clear" w:color="auto" w:fill="auto"/>
          </w:tcPr>
          <w:p w:rsidR="009228BB" w:rsidRPr="009228BB" w:rsidRDefault="009228BB" w:rsidP="0092166E">
            <w:pPr>
              <w:spacing w:after="0" w:line="240" w:lineRule="auto"/>
              <w:jc w:val="both"/>
              <w:rPr>
                <w:rFonts w:ascii="Times New Roman" w:eastAsia="Times New Roman" w:hAnsi="Times New Roman" w:cs="Times New Roman"/>
                <w:sz w:val="24"/>
                <w:szCs w:val="24"/>
                <w:lang w:eastAsia="ru-RU"/>
              </w:rPr>
            </w:pPr>
          </w:p>
        </w:tc>
        <w:tc>
          <w:tcPr>
            <w:tcW w:w="5262" w:type="dxa"/>
            <w:shd w:val="clear" w:color="auto" w:fill="auto"/>
          </w:tcPr>
          <w:p w:rsidR="009228BB" w:rsidRPr="009228BB" w:rsidRDefault="009228BB" w:rsidP="0092166E">
            <w:pPr>
              <w:spacing w:after="0" w:line="240" w:lineRule="auto"/>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Вовлечение родителей в воспитательный процесс через участие в культурно массовых мероприятиях; совместных спортивных праздников и деятельности с детьми, участие в творческих выставках детско-родительских работ, благоустройство территории детского сада. Обращать внимание родителей на необходимость формирования основ экологической культуры, основ безопасности жизнедеятельности.</w:t>
            </w:r>
          </w:p>
        </w:tc>
      </w:tr>
      <w:tr w:rsidR="009228BB" w:rsidRPr="009228BB" w:rsidTr="009A5A1C">
        <w:tc>
          <w:tcPr>
            <w:tcW w:w="1951" w:type="dxa"/>
            <w:shd w:val="clear" w:color="auto" w:fill="auto"/>
          </w:tcPr>
          <w:p w:rsidR="009228BB" w:rsidRPr="009228BB" w:rsidRDefault="009228BB" w:rsidP="0092166E">
            <w:pPr>
              <w:spacing w:after="0" w:line="240" w:lineRule="auto"/>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Физическое и оздоровительное</w:t>
            </w:r>
          </w:p>
        </w:tc>
        <w:tc>
          <w:tcPr>
            <w:tcW w:w="2126" w:type="dxa"/>
            <w:vMerge/>
            <w:shd w:val="clear" w:color="auto" w:fill="auto"/>
          </w:tcPr>
          <w:p w:rsidR="009228BB" w:rsidRPr="009228BB" w:rsidRDefault="009228BB" w:rsidP="0092166E">
            <w:pPr>
              <w:spacing w:after="0" w:line="240" w:lineRule="auto"/>
              <w:jc w:val="both"/>
              <w:rPr>
                <w:rFonts w:ascii="Times New Roman" w:eastAsia="Times New Roman" w:hAnsi="Times New Roman" w:cs="Times New Roman"/>
                <w:sz w:val="24"/>
                <w:szCs w:val="24"/>
                <w:lang w:eastAsia="ru-RU"/>
              </w:rPr>
            </w:pPr>
          </w:p>
        </w:tc>
        <w:tc>
          <w:tcPr>
            <w:tcW w:w="5262" w:type="dxa"/>
            <w:shd w:val="clear" w:color="auto" w:fill="auto"/>
          </w:tcPr>
          <w:p w:rsidR="009228BB" w:rsidRPr="009228BB" w:rsidRDefault="009228BB" w:rsidP="0092166E">
            <w:pPr>
              <w:spacing w:after="0" w:line="240" w:lineRule="auto"/>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Побуждать родителей показывать личный пример по формированию здорового образа жизни и культурно-гигиенических навыков. Привлекать родителей к совместной деятельности для развития гармоничного и здорового ребенка.</w:t>
            </w:r>
          </w:p>
        </w:tc>
      </w:tr>
      <w:tr w:rsidR="009228BB" w:rsidRPr="009228BB" w:rsidTr="009A5A1C">
        <w:tc>
          <w:tcPr>
            <w:tcW w:w="1951" w:type="dxa"/>
            <w:shd w:val="clear" w:color="auto" w:fill="auto"/>
          </w:tcPr>
          <w:p w:rsidR="009228BB" w:rsidRPr="009228BB" w:rsidRDefault="009228BB" w:rsidP="0092166E">
            <w:pPr>
              <w:spacing w:after="0" w:line="240" w:lineRule="auto"/>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 xml:space="preserve">Трудовое </w:t>
            </w:r>
          </w:p>
        </w:tc>
        <w:tc>
          <w:tcPr>
            <w:tcW w:w="2126" w:type="dxa"/>
            <w:vMerge/>
            <w:shd w:val="clear" w:color="auto" w:fill="auto"/>
          </w:tcPr>
          <w:p w:rsidR="009228BB" w:rsidRPr="009228BB" w:rsidRDefault="009228BB" w:rsidP="0092166E">
            <w:pPr>
              <w:spacing w:after="0" w:line="240" w:lineRule="auto"/>
              <w:jc w:val="both"/>
              <w:rPr>
                <w:rFonts w:ascii="Times New Roman" w:eastAsia="Times New Roman" w:hAnsi="Times New Roman" w:cs="Times New Roman"/>
                <w:sz w:val="24"/>
                <w:szCs w:val="24"/>
                <w:lang w:eastAsia="ru-RU"/>
              </w:rPr>
            </w:pPr>
          </w:p>
        </w:tc>
        <w:tc>
          <w:tcPr>
            <w:tcW w:w="5262" w:type="dxa"/>
            <w:shd w:val="clear" w:color="auto" w:fill="auto"/>
          </w:tcPr>
          <w:p w:rsidR="009228BB" w:rsidRPr="009228BB" w:rsidRDefault="009228BB" w:rsidP="0092166E">
            <w:pPr>
              <w:spacing w:after="0" w:line="240" w:lineRule="auto"/>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Активизировать родителей к совместной деятельности по вопросам трудового воспитания.</w:t>
            </w:r>
          </w:p>
        </w:tc>
      </w:tr>
      <w:tr w:rsidR="009228BB" w:rsidRPr="009228BB" w:rsidTr="009A5A1C">
        <w:tc>
          <w:tcPr>
            <w:tcW w:w="1951" w:type="dxa"/>
            <w:shd w:val="clear" w:color="auto" w:fill="auto"/>
          </w:tcPr>
          <w:p w:rsidR="009228BB" w:rsidRPr="009228BB" w:rsidRDefault="009228BB" w:rsidP="0092166E">
            <w:pPr>
              <w:spacing w:after="0" w:line="240" w:lineRule="auto"/>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 xml:space="preserve">Эстетическое </w:t>
            </w:r>
          </w:p>
        </w:tc>
        <w:tc>
          <w:tcPr>
            <w:tcW w:w="2126" w:type="dxa"/>
            <w:vMerge/>
            <w:shd w:val="clear" w:color="auto" w:fill="auto"/>
          </w:tcPr>
          <w:p w:rsidR="009228BB" w:rsidRPr="009228BB" w:rsidRDefault="009228BB" w:rsidP="0092166E">
            <w:pPr>
              <w:spacing w:after="0" w:line="240" w:lineRule="auto"/>
              <w:jc w:val="both"/>
              <w:rPr>
                <w:rFonts w:ascii="Times New Roman" w:eastAsia="Times New Roman" w:hAnsi="Times New Roman" w:cs="Times New Roman"/>
                <w:sz w:val="24"/>
                <w:szCs w:val="24"/>
                <w:lang w:eastAsia="ru-RU"/>
              </w:rPr>
            </w:pPr>
          </w:p>
        </w:tc>
        <w:tc>
          <w:tcPr>
            <w:tcW w:w="5262" w:type="dxa"/>
            <w:shd w:val="clear" w:color="auto" w:fill="auto"/>
          </w:tcPr>
          <w:p w:rsidR="009228BB" w:rsidRPr="009228BB" w:rsidRDefault="009228BB" w:rsidP="0092166E">
            <w:pPr>
              <w:spacing w:after="0" w:line="240" w:lineRule="auto"/>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Повышать педагогическую культуру родителей в вопросах этико-эстетического воспитания детей.</w:t>
            </w:r>
          </w:p>
        </w:tc>
      </w:tr>
    </w:tbl>
    <w:p w:rsidR="00BE3249" w:rsidRDefault="00BE3249" w:rsidP="00F412F4">
      <w:pPr>
        <w:spacing w:before="120" w:after="120" w:line="240" w:lineRule="auto"/>
        <w:jc w:val="center"/>
        <w:rPr>
          <w:rFonts w:ascii="Times New Roman" w:eastAsia="Times New Roman" w:hAnsi="Times New Roman" w:cs="Times New Roman"/>
          <w:b/>
          <w:sz w:val="24"/>
          <w:szCs w:val="24"/>
          <w:lang w:eastAsia="ru-RU"/>
        </w:rPr>
      </w:pPr>
    </w:p>
    <w:p w:rsidR="009228BB" w:rsidRPr="005D5B9C" w:rsidRDefault="00C713DD" w:rsidP="00F412F4">
      <w:pPr>
        <w:spacing w:before="120" w:after="1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3.11.</w:t>
      </w:r>
      <w:r w:rsidR="00BE3249">
        <w:rPr>
          <w:rFonts w:ascii="Times New Roman" w:eastAsia="Times New Roman" w:hAnsi="Times New Roman" w:cs="Times New Roman"/>
          <w:b/>
          <w:sz w:val="24"/>
          <w:szCs w:val="24"/>
          <w:lang w:eastAsia="ru-RU"/>
        </w:rPr>
        <w:t xml:space="preserve">7. </w:t>
      </w:r>
      <w:r w:rsidR="00182CE1" w:rsidRPr="005D5B9C">
        <w:rPr>
          <w:rFonts w:ascii="Times New Roman" w:eastAsia="Times New Roman" w:hAnsi="Times New Roman" w:cs="Times New Roman"/>
          <w:b/>
          <w:sz w:val="24"/>
          <w:szCs w:val="24"/>
          <w:lang w:eastAsia="ru-RU"/>
        </w:rPr>
        <w:t>События</w:t>
      </w:r>
      <w:r w:rsidR="009228BB" w:rsidRPr="005D5B9C">
        <w:rPr>
          <w:rFonts w:ascii="Times New Roman" w:eastAsia="Times New Roman" w:hAnsi="Times New Roman" w:cs="Times New Roman"/>
          <w:b/>
          <w:sz w:val="24"/>
          <w:szCs w:val="24"/>
          <w:lang w:eastAsia="ru-RU"/>
        </w:rPr>
        <w:t xml:space="preserve"> МАДОУ «РАДОСТЬ»</w:t>
      </w:r>
    </w:p>
    <w:p w:rsidR="009228BB" w:rsidRPr="00182CE1"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182CE1">
        <w:rPr>
          <w:rFonts w:ascii="Times New Roman" w:eastAsia="Times New Roman" w:hAnsi="Times New Roman" w:cs="Times New Roman"/>
          <w:sz w:val="24"/>
          <w:szCs w:val="24"/>
          <w:lang w:eastAsia="ru-RU"/>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9228BB" w:rsidRPr="00182CE1"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182CE1">
        <w:rPr>
          <w:rFonts w:ascii="Times New Roman" w:eastAsia="Times New Roman" w:hAnsi="Times New Roman" w:cs="Times New Roman"/>
          <w:sz w:val="24"/>
          <w:szCs w:val="24"/>
          <w:lang w:eastAsia="ru-RU"/>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9228BB" w:rsidRPr="00182CE1"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182CE1">
        <w:rPr>
          <w:rFonts w:ascii="Times New Roman" w:eastAsia="Times New Roman" w:hAnsi="Times New Roman" w:cs="Times New Roman"/>
          <w:sz w:val="24"/>
          <w:szCs w:val="24"/>
          <w:lang w:eastAsia="ru-RU"/>
        </w:rPr>
        <w:t xml:space="preserve">Проектирование событий в ДОО возможно в следующих формах: </w:t>
      </w:r>
    </w:p>
    <w:p w:rsidR="009228BB" w:rsidRPr="00182CE1" w:rsidRDefault="009228BB" w:rsidP="00712192">
      <w:pPr>
        <w:numPr>
          <w:ilvl w:val="0"/>
          <w:numId w:val="949"/>
        </w:numPr>
        <w:spacing w:after="0" w:line="240" w:lineRule="auto"/>
        <w:ind w:left="142" w:hanging="142"/>
        <w:contextualSpacing/>
        <w:jc w:val="both"/>
        <w:rPr>
          <w:rFonts w:ascii="Times New Roman" w:eastAsia="Times New Roman" w:hAnsi="Times New Roman" w:cs="Times New Roman"/>
          <w:sz w:val="24"/>
          <w:szCs w:val="24"/>
          <w:lang w:val="x-none" w:eastAsia="ru-RU"/>
        </w:rPr>
      </w:pPr>
      <w:r w:rsidRPr="00182CE1">
        <w:rPr>
          <w:rFonts w:ascii="Times New Roman" w:eastAsia="Times New Roman" w:hAnsi="Times New Roman" w:cs="Times New Roman"/>
          <w:sz w:val="24"/>
          <w:szCs w:val="24"/>
          <w:lang w:val="x-none" w:eastAsia="ru-RU"/>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9228BB" w:rsidRPr="00182CE1" w:rsidRDefault="009228BB" w:rsidP="00712192">
      <w:pPr>
        <w:numPr>
          <w:ilvl w:val="0"/>
          <w:numId w:val="949"/>
        </w:numPr>
        <w:spacing w:after="0" w:line="240" w:lineRule="auto"/>
        <w:ind w:left="142" w:hanging="142"/>
        <w:contextualSpacing/>
        <w:jc w:val="both"/>
        <w:rPr>
          <w:rFonts w:ascii="Times New Roman" w:eastAsia="Times New Roman" w:hAnsi="Times New Roman" w:cs="Times New Roman"/>
          <w:sz w:val="24"/>
          <w:szCs w:val="24"/>
          <w:lang w:val="x-none" w:eastAsia="ru-RU"/>
        </w:rPr>
      </w:pPr>
      <w:r w:rsidRPr="00182CE1">
        <w:rPr>
          <w:rFonts w:ascii="Times New Roman" w:eastAsia="Times New Roman" w:hAnsi="Times New Roman" w:cs="Times New Roman"/>
          <w:sz w:val="24"/>
          <w:szCs w:val="24"/>
          <w:lang w:val="x-none" w:eastAsia="ru-RU"/>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9228BB" w:rsidRPr="00182CE1" w:rsidRDefault="009228BB" w:rsidP="00712192">
      <w:pPr>
        <w:numPr>
          <w:ilvl w:val="0"/>
          <w:numId w:val="949"/>
        </w:numPr>
        <w:spacing w:after="0" w:line="240" w:lineRule="auto"/>
        <w:ind w:left="142" w:hanging="142"/>
        <w:contextualSpacing/>
        <w:jc w:val="both"/>
        <w:rPr>
          <w:rFonts w:ascii="Times New Roman" w:eastAsia="Times New Roman" w:hAnsi="Times New Roman" w:cs="Times New Roman"/>
          <w:sz w:val="24"/>
          <w:szCs w:val="24"/>
          <w:lang w:val="x-none" w:eastAsia="ru-RU"/>
        </w:rPr>
      </w:pPr>
      <w:r w:rsidRPr="00182CE1">
        <w:rPr>
          <w:rFonts w:ascii="Times New Roman" w:eastAsia="Times New Roman" w:hAnsi="Times New Roman" w:cs="Times New Roman"/>
          <w:sz w:val="24"/>
          <w:szCs w:val="24"/>
          <w:lang w:val="x-none" w:eastAsia="ru-RU"/>
        </w:rPr>
        <w:t xml:space="preserve">создание творческих детско-взрослых проектов. </w:t>
      </w:r>
    </w:p>
    <w:p w:rsidR="009228BB" w:rsidRPr="00182CE1"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182CE1">
        <w:rPr>
          <w:rFonts w:ascii="Times New Roman" w:eastAsia="Times New Roman" w:hAnsi="Times New Roman" w:cs="Times New Roman"/>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9228BB" w:rsidRPr="00182CE1" w:rsidRDefault="00C713DD" w:rsidP="0092166E">
      <w:pPr>
        <w:spacing w:before="120" w:after="1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3.11.8. </w:t>
      </w:r>
      <w:r w:rsidR="009228BB" w:rsidRPr="00182CE1">
        <w:rPr>
          <w:rFonts w:ascii="Times New Roman" w:eastAsia="Times New Roman" w:hAnsi="Times New Roman" w:cs="Times New Roman"/>
          <w:b/>
          <w:sz w:val="24"/>
          <w:szCs w:val="24"/>
          <w:lang w:eastAsia="ru-RU"/>
        </w:rPr>
        <w:t>Совместная деятельность в образовательных ситуациях</w:t>
      </w:r>
    </w:p>
    <w:p w:rsidR="009228BB" w:rsidRPr="00182CE1" w:rsidRDefault="009228BB" w:rsidP="0092166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182CE1">
        <w:rPr>
          <w:rFonts w:ascii="Times New Roman" w:eastAsia="Times New Roman" w:hAnsi="Times New Roman" w:cs="Times New Roman"/>
          <w:color w:val="000000"/>
          <w:sz w:val="24"/>
          <w:szCs w:val="24"/>
          <w:lang w:eastAsia="ru-RU"/>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ОП ДО, в рамках которой возможно решение конкретных задач воспитания.</w:t>
      </w:r>
    </w:p>
    <w:p w:rsidR="009228BB" w:rsidRPr="00182CE1" w:rsidRDefault="009228BB" w:rsidP="0092166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182CE1">
        <w:rPr>
          <w:rFonts w:ascii="Times New Roman" w:eastAsia="Times New Roman" w:hAnsi="Times New Roman" w:cs="Times New Roman"/>
          <w:color w:val="000000"/>
          <w:sz w:val="24"/>
          <w:szCs w:val="24"/>
          <w:lang w:eastAsia="ru-RU"/>
        </w:rPr>
        <w:t>Воспитание в образовательной деятельности осуществляется в течение всего времени пребывания ребенка в ДОО.</w:t>
      </w:r>
    </w:p>
    <w:p w:rsidR="009247A2" w:rsidRPr="00182CE1" w:rsidRDefault="009228BB" w:rsidP="009E0F1F">
      <w:pPr>
        <w:widowControl w:val="0"/>
        <w:autoSpaceDE w:val="0"/>
        <w:autoSpaceDN w:val="0"/>
        <w:spacing w:before="120" w:after="120" w:line="240" w:lineRule="auto"/>
        <w:jc w:val="center"/>
        <w:rPr>
          <w:rFonts w:ascii="Times New Roman" w:eastAsia="Times New Roman" w:hAnsi="Times New Roman" w:cs="Times New Roman"/>
          <w:b/>
          <w:sz w:val="24"/>
          <w:szCs w:val="24"/>
        </w:rPr>
      </w:pPr>
      <w:r w:rsidRPr="00182CE1">
        <w:rPr>
          <w:rFonts w:ascii="Times New Roman" w:eastAsia="Times New Roman" w:hAnsi="Times New Roman" w:cs="Times New Roman"/>
          <w:b/>
          <w:sz w:val="24"/>
          <w:szCs w:val="24"/>
        </w:rPr>
        <w:t>Виды</w:t>
      </w:r>
      <w:r w:rsidRPr="00182CE1">
        <w:rPr>
          <w:rFonts w:ascii="Times New Roman" w:eastAsia="Times New Roman" w:hAnsi="Times New Roman" w:cs="Times New Roman"/>
          <w:b/>
          <w:spacing w:val="-4"/>
          <w:sz w:val="24"/>
          <w:szCs w:val="24"/>
        </w:rPr>
        <w:t xml:space="preserve"> </w:t>
      </w:r>
      <w:r w:rsidRPr="00182CE1">
        <w:rPr>
          <w:rFonts w:ascii="Times New Roman" w:eastAsia="Times New Roman" w:hAnsi="Times New Roman" w:cs="Times New Roman"/>
          <w:b/>
          <w:sz w:val="24"/>
          <w:szCs w:val="24"/>
        </w:rPr>
        <w:t>совместной</w:t>
      </w:r>
      <w:r w:rsidRPr="00182CE1">
        <w:rPr>
          <w:rFonts w:ascii="Times New Roman" w:eastAsia="Times New Roman" w:hAnsi="Times New Roman" w:cs="Times New Roman"/>
          <w:b/>
          <w:spacing w:val="-3"/>
          <w:sz w:val="24"/>
          <w:szCs w:val="24"/>
        </w:rPr>
        <w:t xml:space="preserve"> </w:t>
      </w:r>
      <w:r w:rsidRPr="00182CE1">
        <w:rPr>
          <w:rFonts w:ascii="Times New Roman" w:eastAsia="Times New Roman" w:hAnsi="Times New Roman" w:cs="Times New Roman"/>
          <w:b/>
          <w:sz w:val="24"/>
          <w:szCs w:val="24"/>
        </w:rPr>
        <w:t>с</w:t>
      </w:r>
      <w:r w:rsidRPr="00182CE1">
        <w:rPr>
          <w:rFonts w:ascii="Times New Roman" w:eastAsia="Times New Roman" w:hAnsi="Times New Roman" w:cs="Times New Roman"/>
          <w:b/>
          <w:spacing w:val="-3"/>
          <w:sz w:val="24"/>
          <w:szCs w:val="24"/>
        </w:rPr>
        <w:t xml:space="preserve"> </w:t>
      </w:r>
      <w:r w:rsidRPr="00182CE1">
        <w:rPr>
          <w:rFonts w:ascii="Times New Roman" w:eastAsia="Times New Roman" w:hAnsi="Times New Roman" w:cs="Times New Roman"/>
          <w:b/>
          <w:sz w:val="24"/>
          <w:szCs w:val="24"/>
        </w:rPr>
        <w:t>воспитателем</w:t>
      </w:r>
      <w:r w:rsidRPr="00182CE1">
        <w:rPr>
          <w:rFonts w:ascii="Times New Roman" w:eastAsia="Times New Roman" w:hAnsi="Times New Roman" w:cs="Times New Roman"/>
          <w:b/>
          <w:spacing w:val="-3"/>
          <w:sz w:val="24"/>
          <w:szCs w:val="24"/>
        </w:rPr>
        <w:t xml:space="preserve"> </w:t>
      </w:r>
      <w:r w:rsidRPr="00182CE1">
        <w:rPr>
          <w:rFonts w:ascii="Times New Roman" w:eastAsia="Times New Roman" w:hAnsi="Times New Roman" w:cs="Times New Roman"/>
          <w:b/>
          <w:sz w:val="24"/>
          <w:szCs w:val="24"/>
        </w:rPr>
        <w:t>деятельности</w:t>
      </w:r>
      <w:r w:rsidRPr="00182CE1">
        <w:rPr>
          <w:rFonts w:ascii="Times New Roman" w:eastAsia="Times New Roman" w:hAnsi="Times New Roman" w:cs="Times New Roman"/>
          <w:b/>
          <w:spacing w:val="-3"/>
          <w:sz w:val="24"/>
          <w:szCs w:val="24"/>
        </w:rPr>
        <w:t xml:space="preserve"> </w:t>
      </w:r>
      <w:r w:rsidRPr="00182CE1">
        <w:rPr>
          <w:rFonts w:ascii="Times New Roman" w:eastAsia="Times New Roman" w:hAnsi="Times New Roman" w:cs="Times New Roman"/>
          <w:b/>
          <w:sz w:val="24"/>
          <w:szCs w:val="24"/>
        </w:rPr>
        <w:t>детей</w:t>
      </w:r>
      <w:r w:rsidRPr="00182CE1">
        <w:rPr>
          <w:rFonts w:ascii="Times New Roman" w:eastAsia="Times New Roman" w:hAnsi="Times New Roman" w:cs="Times New Roman"/>
          <w:b/>
          <w:spacing w:val="-3"/>
          <w:sz w:val="24"/>
          <w:szCs w:val="24"/>
        </w:rPr>
        <w:t xml:space="preserve"> </w:t>
      </w:r>
      <w:r w:rsidRPr="00182CE1">
        <w:rPr>
          <w:rFonts w:ascii="Times New Roman" w:eastAsia="Times New Roman" w:hAnsi="Times New Roman" w:cs="Times New Roman"/>
          <w:b/>
          <w:sz w:val="24"/>
          <w:szCs w:val="24"/>
        </w:rPr>
        <w:t>по</w:t>
      </w:r>
      <w:r w:rsidRPr="00182CE1">
        <w:rPr>
          <w:rFonts w:ascii="Times New Roman" w:eastAsia="Times New Roman" w:hAnsi="Times New Roman" w:cs="Times New Roman"/>
          <w:b/>
          <w:spacing w:val="-3"/>
          <w:sz w:val="24"/>
          <w:szCs w:val="24"/>
        </w:rPr>
        <w:t xml:space="preserve"> </w:t>
      </w:r>
      <w:r w:rsidRPr="00182CE1">
        <w:rPr>
          <w:rFonts w:ascii="Times New Roman" w:eastAsia="Times New Roman" w:hAnsi="Times New Roman" w:cs="Times New Roman"/>
          <w:b/>
          <w:sz w:val="24"/>
          <w:szCs w:val="24"/>
        </w:rPr>
        <w:t xml:space="preserve">возрастам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388"/>
        <w:gridCol w:w="3090"/>
        <w:gridCol w:w="3400"/>
      </w:tblGrid>
      <w:tr w:rsidR="009247A2" w:rsidRPr="009228BB" w:rsidTr="00FD6918">
        <w:trPr>
          <w:trHeight w:val="287"/>
        </w:trPr>
        <w:tc>
          <w:tcPr>
            <w:tcW w:w="1584" w:type="dxa"/>
            <w:shd w:val="clear" w:color="auto" w:fill="auto"/>
          </w:tcPr>
          <w:p w:rsidR="009228BB" w:rsidRPr="009228BB" w:rsidRDefault="009228BB" w:rsidP="0092166E">
            <w:pPr>
              <w:widowControl w:val="0"/>
              <w:autoSpaceDE w:val="0"/>
              <w:autoSpaceDN w:val="0"/>
              <w:spacing w:before="1" w:after="0" w:line="240" w:lineRule="auto"/>
              <w:jc w:val="center"/>
              <w:rPr>
                <w:rFonts w:ascii="Times New Roman" w:eastAsia="Times New Roman" w:hAnsi="Times New Roman" w:cs="Times New Roman"/>
                <w:b/>
                <w:sz w:val="24"/>
                <w:szCs w:val="24"/>
              </w:rPr>
            </w:pPr>
            <w:r w:rsidRPr="009228BB">
              <w:rPr>
                <w:rFonts w:ascii="Times New Roman" w:eastAsia="Times New Roman" w:hAnsi="Times New Roman" w:cs="Times New Roman"/>
                <w:b/>
                <w:sz w:val="24"/>
                <w:szCs w:val="24"/>
              </w:rPr>
              <w:t>До 3 лет</w:t>
            </w:r>
          </w:p>
        </w:tc>
        <w:tc>
          <w:tcPr>
            <w:tcW w:w="1388" w:type="dxa"/>
            <w:shd w:val="clear" w:color="auto" w:fill="auto"/>
          </w:tcPr>
          <w:p w:rsidR="009228BB" w:rsidRPr="009228BB" w:rsidRDefault="009228BB" w:rsidP="0092166E">
            <w:pPr>
              <w:widowControl w:val="0"/>
              <w:autoSpaceDE w:val="0"/>
              <w:autoSpaceDN w:val="0"/>
              <w:spacing w:before="1" w:after="0" w:line="240" w:lineRule="auto"/>
              <w:jc w:val="center"/>
              <w:rPr>
                <w:rFonts w:ascii="Times New Roman" w:eastAsia="Times New Roman" w:hAnsi="Times New Roman" w:cs="Times New Roman"/>
                <w:b/>
                <w:sz w:val="24"/>
                <w:szCs w:val="24"/>
              </w:rPr>
            </w:pPr>
            <w:r w:rsidRPr="009228BB">
              <w:rPr>
                <w:rFonts w:ascii="Times New Roman" w:eastAsia="Times New Roman" w:hAnsi="Times New Roman" w:cs="Times New Roman"/>
                <w:b/>
                <w:sz w:val="24"/>
                <w:szCs w:val="24"/>
              </w:rPr>
              <w:t>3</w:t>
            </w:r>
            <w:r w:rsidRPr="009228BB">
              <w:rPr>
                <w:rFonts w:ascii="Times New Roman" w:eastAsia="Times New Roman" w:hAnsi="Times New Roman" w:cs="Times New Roman"/>
                <w:b/>
                <w:spacing w:val="-1"/>
                <w:sz w:val="24"/>
                <w:szCs w:val="24"/>
              </w:rPr>
              <w:t xml:space="preserve"> </w:t>
            </w:r>
            <w:r w:rsidRPr="009228BB">
              <w:rPr>
                <w:rFonts w:ascii="Times New Roman" w:eastAsia="Times New Roman" w:hAnsi="Times New Roman" w:cs="Times New Roman"/>
                <w:b/>
                <w:sz w:val="24"/>
                <w:szCs w:val="24"/>
              </w:rPr>
              <w:t>–</w:t>
            </w:r>
            <w:r w:rsidRPr="009228BB">
              <w:rPr>
                <w:rFonts w:ascii="Times New Roman" w:eastAsia="Times New Roman" w:hAnsi="Times New Roman" w:cs="Times New Roman"/>
                <w:b/>
                <w:spacing w:val="-1"/>
                <w:sz w:val="24"/>
                <w:szCs w:val="24"/>
              </w:rPr>
              <w:t xml:space="preserve"> </w:t>
            </w:r>
            <w:r w:rsidRPr="009228BB">
              <w:rPr>
                <w:rFonts w:ascii="Times New Roman" w:eastAsia="Times New Roman" w:hAnsi="Times New Roman" w:cs="Times New Roman"/>
                <w:b/>
                <w:sz w:val="24"/>
                <w:szCs w:val="24"/>
              </w:rPr>
              <w:t>4</w:t>
            </w:r>
            <w:r w:rsidRPr="009228BB">
              <w:rPr>
                <w:rFonts w:ascii="Times New Roman" w:eastAsia="Times New Roman" w:hAnsi="Times New Roman" w:cs="Times New Roman"/>
                <w:b/>
                <w:spacing w:val="-1"/>
                <w:sz w:val="24"/>
                <w:szCs w:val="24"/>
              </w:rPr>
              <w:t xml:space="preserve"> </w:t>
            </w:r>
            <w:r w:rsidRPr="009228BB">
              <w:rPr>
                <w:rFonts w:ascii="Times New Roman" w:eastAsia="Times New Roman" w:hAnsi="Times New Roman" w:cs="Times New Roman"/>
                <w:b/>
                <w:sz w:val="24"/>
                <w:szCs w:val="24"/>
              </w:rPr>
              <w:t>лет</w:t>
            </w:r>
          </w:p>
        </w:tc>
        <w:tc>
          <w:tcPr>
            <w:tcW w:w="3091" w:type="dxa"/>
            <w:shd w:val="clear" w:color="auto" w:fill="auto"/>
          </w:tcPr>
          <w:p w:rsidR="009228BB" w:rsidRPr="009228BB" w:rsidRDefault="009228BB" w:rsidP="0092166E">
            <w:pPr>
              <w:widowControl w:val="0"/>
              <w:autoSpaceDE w:val="0"/>
              <w:autoSpaceDN w:val="0"/>
              <w:spacing w:before="1" w:after="0" w:line="240" w:lineRule="auto"/>
              <w:jc w:val="center"/>
              <w:rPr>
                <w:rFonts w:ascii="Times New Roman" w:eastAsia="Times New Roman" w:hAnsi="Times New Roman" w:cs="Times New Roman"/>
                <w:b/>
                <w:sz w:val="24"/>
                <w:szCs w:val="24"/>
              </w:rPr>
            </w:pPr>
            <w:r w:rsidRPr="009228BB">
              <w:rPr>
                <w:rFonts w:ascii="Times New Roman" w:eastAsia="Times New Roman" w:hAnsi="Times New Roman" w:cs="Times New Roman"/>
                <w:b/>
                <w:sz w:val="24"/>
                <w:szCs w:val="24"/>
              </w:rPr>
              <w:t>4</w:t>
            </w:r>
            <w:r w:rsidRPr="009228BB">
              <w:rPr>
                <w:rFonts w:ascii="Times New Roman" w:eastAsia="Times New Roman" w:hAnsi="Times New Roman" w:cs="Times New Roman"/>
                <w:b/>
                <w:spacing w:val="-1"/>
                <w:sz w:val="24"/>
                <w:szCs w:val="24"/>
              </w:rPr>
              <w:t xml:space="preserve"> </w:t>
            </w:r>
            <w:r w:rsidRPr="009228BB">
              <w:rPr>
                <w:rFonts w:ascii="Times New Roman" w:eastAsia="Times New Roman" w:hAnsi="Times New Roman" w:cs="Times New Roman"/>
                <w:b/>
                <w:sz w:val="24"/>
                <w:szCs w:val="24"/>
              </w:rPr>
              <w:t>– 5</w:t>
            </w:r>
            <w:r w:rsidRPr="009228BB">
              <w:rPr>
                <w:rFonts w:ascii="Times New Roman" w:eastAsia="Times New Roman" w:hAnsi="Times New Roman" w:cs="Times New Roman"/>
                <w:b/>
                <w:spacing w:val="-1"/>
                <w:sz w:val="24"/>
                <w:szCs w:val="24"/>
              </w:rPr>
              <w:t xml:space="preserve"> </w:t>
            </w:r>
            <w:r w:rsidRPr="009228BB">
              <w:rPr>
                <w:rFonts w:ascii="Times New Roman" w:eastAsia="Times New Roman" w:hAnsi="Times New Roman" w:cs="Times New Roman"/>
                <w:b/>
                <w:sz w:val="24"/>
                <w:szCs w:val="24"/>
              </w:rPr>
              <w:t>лет</w:t>
            </w:r>
          </w:p>
        </w:tc>
        <w:tc>
          <w:tcPr>
            <w:tcW w:w="3401" w:type="dxa"/>
            <w:shd w:val="clear" w:color="auto" w:fill="auto"/>
          </w:tcPr>
          <w:p w:rsidR="009228BB" w:rsidRPr="009228BB" w:rsidRDefault="009228BB" w:rsidP="0092166E">
            <w:pPr>
              <w:widowControl w:val="0"/>
              <w:autoSpaceDE w:val="0"/>
              <w:autoSpaceDN w:val="0"/>
              <w:spacing w:before="1" w:after="0" w:line="240" w:lineRule="auto"/>
              <w:jc w:val="center"/>
              <w:rPr>
                <w:rFonts w:ascii="Times New Roman" w:eastAsia="Times New Roman" w:hAnsi="Times New Roman" w:cs="Times New Roman"/>
                <w:b/>
                <w:sz w:val="24"/>
                <w:szCs w:val="24"/>
              </w:rPr>
            </w:pPr>
            <w:r w:rsidRPr="009228BB">
              <w:rPr>
                <w:rFonts w:ascii="Times New Roman" w:eastAsia="Times New Roman" w:hAnsi="Times New Roman" w:cs="Times New Roman"/>
                <w:b/>
                <w:sz w:val="24"/>
                <w:szCs w:val="24"/>
              </w:rPr>
              <w:t>с</w:t>
            </w:r>
            <w:r w:rsidRPr="009228BB">
              <w:rPr>
                <w:rFonts w:ascii="Times New Roman" w:eastAsia="Times New Roman" w:hAnsi="Times New Roman" w:cs="Times New Roman"/>
                <w:b/>
                <w:spacing w:val="-2"/>
                <w:sz w:val="24"/>
                <w:szCs w:val="24"/>
              </w:rPr>
              <w:t xml:space="preserve"> </w:t>
            </w:r>
            <w:r w:rsidRPr="009228BB">
              <w:rPr>
                <w:rFonts w:ascii="Times New Roman" w:eastAsia="Times New Roman" w:hAnsi="Times New Roman" w:cs="Times New Roman"/>
                <w:b/>
                <w:sz w:val="24"/>
                <w:szCs w:val="24"/>
              </w:rPr>
              <w:t>5 – ти лет</w:t>
            </w:r>
          </w:p>
        </w:tc>
      </w:tr>
      <w:tr w:rsidR="009228BB" w:rsidRPr="009228BB" w:rsidTr="009247A2">
        <w:trPr>
          <w:trHeight w:val="287"/>
        </w:trPr>
        <w:tc>
          <w:tcPr>
            <w:tcW w:w="9464" w:type="dxa"/>
            <w:gridSpan w:val="4"/>
            <w:shd w:val="clear" w:color="auto" w:fill="F2F2F2" w:themeFill="background1" w:themeFillShade="F2"/>
          </w:tcPr>
          <w:p w:rsidR="009228BB" w:rsidRPr="009228BB" w:rsidRDefault="009228BB" w:rsidP="0092166E">
            <w:pPr>
              <w:widowControl w:val="0"/>
              <w:autoSpaceDE w:val="0"/>
              <w:autoSpaceDN w:val="0"/>
              <w:spacing w:before="1" w:after="0" w:line="240" w:lineRule="auto"/>
              <w:jc w:val="center"/>
              <w:rPr>
                <w:rFonts w:ascii="Times New Roman" w:eastAsia="Times New Roman" w:hAnsi="Times New Roman" w:cs="Times New Roman"/>
                <w:b/>
                <w:sz w:val="24"/>
                <w:szCs w:val="24"/>
              </w:rPr>
            </w:pPr>
            <w:r w:rsidRPr="009228BB">
              <w:rPr>
                <w:rFonts w:ascii="Times New Roman" w:eastAsia="Times New Roman" w:hAnsi="Times New Roman" w:cs="Times New Roman"/>
                <w:b/>
                <w:i/>
                <w:sz w:val="24"/>
                <w:szCs w:val="24"/>
              </w:rPr>
              <w:t>Патриотическое</w:t>
            </w:r>
            <w:r w:rsidRPr="009228BB">
              <w:rPr>
                <w:rFonts w:ascii="Times New Roman" w:eastAsia="Times New Roman" w:hAnsi="Times New Roman" w:cs="Times New Roman"/>
                <w:b/>
                <w:i/>
                <w:spacing w:val="-4"/>
                <w:sz w:val="24"/>
                <w:szCs w:val="24"/>
              </w:rPr>
              <w:t xml:space="preserve"> </w:t>
            </w:r>
            <w:r w:rsidRPr="009228BB">
              <w:rPr>
                <w:rFonts w:ascii="Times New Roman" w:eastAsia="Times New Roman" w:hAnsi="Times New Roman" w:cs="Times New Roman"/>
                <w:b/>
                <w:i/>
                <w:sz w:val="24"/>
                <w:szCs w:val="24"/>
              </w:rPr>
              <w:t>направление</w:t>
            </w:r>
            <w:r w:rsidRPr="009228BB">
              <w:rPr>
                <w:rFonts w:ascii="Times New Roman" w:eastAsia="Times New Roman" w:hAnsi="Times New Roman" w:cs="Times New Roman"/>
                <w:b/>
                <w:i/>
                <w:spacing w:val="-5"/>
                <w:sz w:val="24"/>
                <w:szCs w:val="24"/>
              </w:rPr>
              <w:t xml:space="preserve"> </w:t>
            </w:r>
            <w:r w:rsidRPr="009228BB">
              <w:rPr>
                <w:rFonts w:ascii="Times New Roman" w:eastAsia="Times New Roman" w:hAnsi="Times New Roman" w:cs="Times New Roman"/>
                <w:b/>
                <w:i/>
                <w:sz w:val="24"/>
                <w:szCs w:val="24"/>
              </w:rPr>
              <w:t>воспитания</w:t>
            </w:r>
          </w:p>
        </w:tc>
      </w:tr>
      <w:tr w:rsidR="009228BB" w:rsidRPr="009228BB" w:rsidTr="00FD6918">
        <w:trPr>
          <w:trHeight w:val="287"/>
        </w:trPr>
        <w:tc>
          <w:tcPr>
            <w:tcW w:w="2972" w:type="dxa"/>
            <w:gridSpan w:val="2"/>
            <w:shd w:val="clear" w:color="auto" w:fill="auto"/>
          </w:tcPr>
          <w:p w:rsidR="009228BB" w:rsidRPr="009228BB" w:rsidRDefault="009228BB" w:rsidP="00712192">
            <w:pPr>
              <w:widowControl w:val="0"/>
              <w:numPr>
                <w:ilvl w:val="0"/>
                <w:numId w:val="999"/>
              </w:numPr>
              <w:tabs>
                <w:tab w:val="left" w:pos="0"/>
              </w:tabs>
              <w:autoSpaceDE w:val="0"/>
              <w:autoSpaceDN w:val="0"/>
              <w:spacing w:after="0" w:line="240" w:lineRule="auto"/>
              <w:ind w:left="151" w:right="-57" w:hanging="208"/>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игры</w:t>
            </w:r>
          </w:p>
          <w:p w:rsidR="009228BB" w:rsidRPr="009228BB" w:rsidRDefault="009228BB" w:rsidP="00712192">
            <w:pPr>
              <w:widowControl w:val="0"/>
              <w:numPr>
                <w:ilvl w:val="0"/>
                <w:numId w:val="999"/>
              </w:numPr>
              <w:tabs>
                <w:tab w:val="left" w:pos="0"/>
              </w:tabs>
              <w:autoSpaceDE w:val="0"/>
              <w:autoSpaceDN w:val="0"/>
              <w:spacing w:after="0" w:line="240" w:lineRule="auto"/>
              <w:ind w:left="151" w:right="-57" w:hanging="208"/>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культурно</w:t>
            </w:r>
            <w:r w:rsidRPr="009228BB">
              <w:rPr>
                <w:rFonts w:ascii="Times New Roman" w:eastAsia="Times New Roman" w:hAnsi="Times New Roman" w:cs="Times New Roman"/>
                <w:spacing w:val="32"/>
                <w:sz w:val="24"/>
                <w:szCs w:val="24"/>
              </w:rPr>
              <w:t>-</w:t>
            </w:r>
            <w:r w:rsidRPr="009228BB">
              <w:rPr>
                <w:rFonts w:ascii="Times New Roman" w:eastAsia="Times New Roman" w:hAnsi="Times New Roman" w:cs="Times New Roman"/>
                <w:sz w:val="24"/>
                <w:szCs w:val="24"/>
              </w:rPr>
              <w:t>досуговая</w:t>
            </w:r>
            <w:r w:rsidRPr="009228BB">
              <w:rPr>
                <w:rFonts w:ascii="Times New Roman" w:eastAsia="Times New Roman" w:hAnsi="Times New Roman" w:cs="Times New Roman"/>
                <w:spacing w:val="80"/>
                <w:sz w:val="24"/>
                <w:szCs w:val="24"/>
              </w:rPr>
              <w:t xml:space="preserve"> </w:t>
            </w:r>
            <w:r w:rsidRPr="009228BB">
              <w:rPr>
                <w:rFonts w:ascii="Times New Roman" w:eastAsia="Times New Roman" w:hAnsi="Times New Roman" w:cs="Times New Roman"/>
                <w:sz w:val="24"/>
                <w:szCs w:val="24"/>
              </w:rPr>
              <w:t>деятельность</w:t>
            </w:r>
            <w:r w:rsidRPr="009228BB">
              <w:rPr>
                <w:rFonts w:ascii="Times New Roman" w:eastAsia="Times New Roman" w:hAnsi="Times New Roman" w:cs="Times New Roman"/>
                <w:spacing w:val="79"/>
                <w:sz w:val="24"/>
                <w:szCs w:val="24"/>
              </w:rPr>
              <w:t xml:space="preserve"> </w:t>
            </w:r>
            <w:r w:rsidRPr="009228BB">
              <w:rPr>
                <w:rFonts w:ascii="Times New Roman" w:eastAsia="Times New Roman" w:hAnsi="Times New Roman" w:cs="Times New Roman"/>
                <w:sz w:val="24"/>
                <w:szCs w:val="24"/>
              </w:rPr>
              <w:t>(отдых, праздники,</w:t>
            </w:r>
            <w:r w:rsidRPr="009228BB">
              <w:rPr>
                <w:rFonts w:ascii="Times New Roman" w:eastAsia="Times New Roman" w:hAnsi="Times New Roman" w:cs="Times New Roman"/>
                <w:spacing w:val="-7"/>
                <w:sz w:val="24"/>
                <w:szCs w:val="24"/>
              </w:rPr>
              <w:t xml:space="preserve"> </w:t>
            </w:r>
            <w:r w:rsidRPr="009228BB">
              <w:rPr>
                <w:rFonts w:ascii="Times New Roman" w:eastAsia="Times New Roman" w:hAnsi="Times New Roman" w:cs="Times New Roman"/>
                <w:sz w:val="24"/>
                <w:szCs w:val="24"/>
              </w:rPr>
              <w:t>развлечения)</w:t>
            </w:r>
          </w:p>
        </w:tc>
        <w:tc>
          <w:tcPr>
            <w:tcW w:w="3091" w:type="dxa"/>
            <w:shd w:val="clear" w:color="auto" w:fill="auto"/>
          </w:tcPr>
          <w:p w:rsidR="009228BB" w:rsidRPr="009228BB" w:rsidRDefault="009228BB" w:rsidP="00712192">
            <w:pPr>
              <w:widowControl w:val="0"/>
              <w:numPr>
                <w:ilvl w:val="0"/>
                <w:numId w:val="999"/>
              </w:numPr>
              <w:tabs>
                <w:tab w:val="left" w:pos="0"/>
              </w:tabs>
              <w:autoSpaceDE w:val="0"/>
              <w:autoSpaceDN w:val="0"/>
              <w:spacing w:after="0" w:line="240" w:lineRule="auto"/>
              <w:ind w:left="151" w:right="-57" w:hanging="208"/>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игра-путешествие,</w:t>
            </w:r>
          </w:p>
          <w:p w:rsidR="009228BB" w:rsidRPr="009228BB" w:rsidRDefault="009228BB" w:rsidP="00712192">
            <w:pPr>
              <w:widowControl w:val="0"/>
              <w:numPr>
                <w:ilvl w:val="0"/>
                <w:numId w:val="999"/>
              </w:numPr>
              <w:tabs>
                <w:tab w:val="left" w:pos="0"/>
              </w:tabs>
              <w:autoSpaceDE w:val="0"/>
              <w:autoSpaceDN w:val="0"/>
              <w:spacing w:after="0" w:line="240" w:lineRule="auto"/>
              <w:ind w:left="151" w:right="-57" w:hanging="208"/>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культурно</w:t>
            </w:r>
            <w:r w:rsidRPr="009228BB">
              <w:rPr>
                <w:rFonts w:ascii="Times New Roman" w:eastAsia="Times New Roman" w:hAnsi="Times New Roman" w:cs="Times New Roman"/>
                <w:spacing w:val="32"/>
                <w:sz w:val="24"/>
                <w:szCs w:val="24"/>
              </w:rPr>
              <w:t>-</w:t>
            </w:r>
            <w:r w:rsidRPr="009228BB">
              <w:rPr>
                <w:rFonts w:ascii="Times New Roman" w:eastAsia="Times New Roman" w:hAnsi="Times New Roman" w:cs="Times New Roman"/>
                <w:sz w:val="24"/>
                <w:szCs w:val="24"/>
              </w:rPr>
              <w:t>досуговая</w:t>
            </w:r>
            <w:r w:rsidRPr="009228BB">
              <w:rPr>
                <w:rFonts w:ascii="Times New Roman" w:eastAsia="Times New Roman" w:hAnsi="Times New Roman" w:cs="Times New Roman"/>
                <w:spacing w:val="80"/>
                <w:sz w:val="24"/>
                <w:szCs w:val="24"/>
              </w:rPr>
              <w:t xml:space="preserve"> </w:t>
            </w:r>
            <w:r w:rsidRPr="009228BB">
              <w:rPr>
                <w:rFonts w:ascii="Times New Roman" w:eastAsia="Times New Roman" w:hAnsi="Times New Roman" w:cs="Times New Roman"/>
                <w:sz w:val="24"/>
                <w:szCs w:val="24"/>
              </w:rPr>
              <w:t>деятельность</w:t>
            </w:r>
            <w:r w:rsidRPr="009228BB">
              <w:rPr>
                <w:rFonts w:ascii="Times New Roman" w:eastAsia="Times New Roman" w:hAnsi="Times New Roman" w:cs="Times New Roman"/>
                <w:spacing w:val="79"/>
                <w:sz w:val="24"/>
                <w:szCs w:val="24"/>
              </w:rPr>
              <w:t xml:space="preserve"> </w:t>
            </w:r>
            <w:r w:rsidRPr="009228BB">
              <w:rPr>
                <w:rFonts w:ascii="Times New Roman" w:eastAsia="Times New Roman" w:hAnsi="Times New Roman" w:cs="Times New Roman"/>
                <w:sz w:val="24"/>
                <w:szCs w:val="24"/>
              </w:rPr>
              <w:t>(отдых, праздники,</w:t>
            </w:r>
            <w:r w:rsidRPr="009228BB">
              <w:rPr>
                <w:rFonts w:ascii="Times New Roman" w:eastAsia="Times New Roman" w:hAnsi="Times New Roman" w:cs="Times New Roman"/>
                <w:spacing w:val="-7"/>
                <w:sz w:val="24"/>
                <w:szCs w:val="24"/>
              </w:rPr>
              <w:t xml:space="preserve"> </w:t>
            </w:r>
            <w:r w:rsidRPr="009228BB">
              <w:rPr>
                <w:rFonts w:ascii="Times New Roman" w:eastAsia="Times New Roman" w:hAnsi="Times New Roman" w:cs="Times New Roman"/>
                <w:sz w:val="24"/>
                <w:szCs w:val="24"/>
              </w:rPr>
              <w:t>развлечения) создание</w:t>
            </w:r>
            <w:r w:rsidRPr="009228BB">
              <w:rPr>
                <w:rFonts w:ascii="Times New Roman" w:eastAsia="Times New Roman" w:hAnsi="Times New Roman" w:cs="Times New Roman"/>
                <w:spacing w:val="-4"/>
                <w:sz w:val="24"/>
                <w:szCs w:val="24"/>
              </w:rPr>
              <w:t xml:space="preserve"> </w:t>
            </w:r>
            <w:r w:rsidRPr="009228BB">
              <w:rPr>
                <w:rFonts w:ascii="Times New Roman" w:eastAsia="Times New Roman" w:hAnsi="Times New Roman" w:cs="Times New Roman"/>
                <w:sz w:val="24"/>
                <w:szCs w:val="24"/>
              </w:rPr>
              <w:t>мини-музеев</w:t>
            </w:r>
          </w:p>
          <w:p w:rsidR="009228BB" w:rsidRPr="009228BB" w:rsidRDefault="009228BB" w:rsidP="00712192">
            <w:pPr>
              <w:widowControl w:val="0"/>
              <w:numPr>
                <w:ilvl w:val="0"/>
                <w:numId w:val="999"/>
              </w:numPr>
              <w:tabs>
                <w:tab w:val="left" w:pos="0"/>
              </w:tabs>
              <w:autoSpaceDE w:val="0"/>
              <w:autoSpaceDN w:val="0"/>
              <w:spacing w:after="0" w:line="240" w:lineRule="auto"/>
              <w:ind w:left="151" w:right="-57" w:hanging="208"/>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проблемные</w:t>
            </w:r>
            <w:r w:rsidRPr="009228BB">
              <w:rPr>
                <w:rFonts w:ascii="Times New Roman" w:eastAsia="Times New Roman" w:hAnsi="Times New Roman" w:cs="Times New Roman"/>
                <w:spacing w:val="-5"/>
                <w:sz w:val="24"/>
                <w:szCs w:val="24"/>
              </w:rPr>
              <w:t xml:space="preserve"> </w:t>
            </w:r>
            <w:r w:rsidRPr="009228BB">
              <w:rPr>
                <w:rFonts w:ascii="Times New Roman" w:eastAsia="Times New Roman" w:hAnsi="Times New Roman" w:cs="Times New Roman"/>
                <w:sz w:val="24"/>
                <w:szCs w:val="24"/>
              </w:rPr>
              <w:t>ситуации</w:t>
            </w:r>
          </w:p>
        </w:tc>
        <w:tc>
          <w:tcPr>
            <w:tcW w:w="3401" w:type="dxa"/>
            <w:shd w:val="clear" w:color="auto" w:fill="auto"/>
          </w:tcPr>
          <w:p w:rsidR="009228BB" w:rsidRPr="009247A2" w:rsidRDefault="009228BB" w:rsidP="00712192">
            <w:pPr>
              <w:pStyle w:val="a4"/>
              <w:widowControl w:val="0"/>
              <w:numPr>
                <w:ilvl w:val="0"/>
                <w:numId w:val="999"/>
              </w:numPr>
              <w:tabs>
                <w:tab w:val="left" w:pos="0"/>
                <w:tab w:val="left" w:pos="817"/>
                <w:tab w:val="left" w:pos="818"/>
                <w:tab w:val="left" w:pos="1400"/>
                <w:tab w:val="left" w:pos="1707"/>
              </w:tabs>
              <w:autoSpaceDE w:val="0"/>
              <w:autoSpaceDN w:val="0"/>
              <w:spacing w:after="0" w:line="240" w:lineRule="auto"/>
              <w:ind w:left="151" w:right="-57" w:hanging="208"/>
              <w:jc w:val="both"/>
              <w:rPr>
                <w:rFonts w:ascii="Times New Roman" w:eastAsia="Times New Roman" w:hAnsi="Times New Roman" w:cs="Times New Roman"/>
                <w:b/>
                <w:i/>
                <w:sz w:val="24"/>
                <w:szCs w:val="24"/>
              </w:rPr>
            </w:pPr>
            <w:r w:rsidRPr="009247A2">
              <w:rPr>
                <w:rFonts w:ascii="Times New Roman" w:eastAsia="Times New Roman" w:hAnsi="Times New Roman" w:cs="Times New Roman"/>
                <w:sz w:val="24"/>
                <w:szCs w:val="24"/>
              </w:rPr>
              <w:t>игра-эксперимент</w:t>
            </w:r>
          </w:p>
          <w:p w:rsidR="009228BB" w:rsidRPr="009228BB" w:rsidRDefault="009228BB" w:rsidP="00712192">
            <w:pPr>
              <w:widowControl w:val="0"/>
              <w:numPr>
                <w:ilvl w:val="0"/>
                <w:numId w:val="999"/>
              </w:numPr>
              <w:tabs>
                <w:tab w:val="left" w:pos="0"/>
              </w:tabs>
              <w:autoSpaceDE w:val="0"/>
              <w:autoSpaceDN w:val="0"/>
              <w:spacing w:after="0" w:line="240" w:lineRule="auto"/>
              <w:ind w:left="151" w:right="-57" w:hanging="208"/>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игра-путешествие,</w:t>
            </w:r>
          </w:p>
          <w:p w:rsidR="009228BB" w:rsidRPr="009228BB" w:rsidRDefault="009228BB" w:rsidP="00712192">
            <w:pPr>
              <w:widowControl w:val="0"/>
              <w:numPr>
                <w:ilvl w:val="0"/>
                <w:numId w:val="999"/>
              </w:numPr>
              <w:tabs>
                <w:tab w:val="left" w:pos="0"/>
              </w:tabs>
              <w:autoSpaceDE w:val="0"/>
              <w:autoSpaceDN w:val="0"/>
              <w:spacing w:after="0" w:line="240" w:lineRule="auto"/>
              <w:ind w:left="151" w:right="-57" w:hanging="208"/>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культурно</w:t>
            </w:r>
            <w:r w:rsidRPr="009228BB">
              <w:rPr>
                <w:rFonts w:ascii="Times New Roman" w:eastAsia="Times New Roman" w:hAnsi="Times New Roman" w:cs="Times New Roman"/>
                <w:spacing w:val="32"/>
                <w:sz w:val="24"/>
                <w:szCs w:val="24"/>
              </w:rPr>
              <w:t>-</w:t>
            </w:r>
            <w:r w:rsidRPr="009228BB">
              <w:rPr>
                <w:rFonts w:ascii="Times New Roman" w:eastAsia="Times New Roman" w:hAnsi="Times New Roman" w:cs="Times New Roman"/>
                <w:sz w:val="24"/>
                <w:szCs w:val="24"/>
              </w:rPr>
              <w:t>досуговая</w:t>
            </w:r>
            <w:r w:rsidRPr="009228BB">
              <w:rPr>
                <w:rFonts w:ascii="Times New Roman" w:eastAsia="Times New Roman" w:hAnsi="Times New Roman" w:cs="Times New Roman"/>
                <w:spacing w:val="80"/>
                <w:sz w:val="24"/>
                <w:szCs w:val="24"/>
              </w:rPr>
              <w:t xml:space="preserve"> </w:t>
            </w:r>
            <w:r w:rsidRPr="009228BB">
              <w:rPr>
                <w:rFonts w:ascii="Times New Roman" w:eastAsia="Times New Roman" w:hAnsi="Times New Roman" w:cs="Times New Roman"/>
                <w:sz w:val="24"/>
                <w:szCs w:val="24"/>
              </w:rPr>
              <w:t>деятельность</w:t>
            </w:r>
            <w:r w:rsidRPr="009228BB">
              <w:rPr>
                <w:rFonts w:ascii="Times New Roman" w:eastAsia="Times New Roman" w:hAnsi="Times New Roman" w:cs="Times New Roman"/>
                <w:spacing w:val="79"/>
                <w:sz w:val="24"/>
                <w:szCs w:val="24"/>
              </w:rPr>
              <w:t xml:space="preserve"> </w:t>
            </w:r>
            <w:r w:rsidRPr="009228BB">
              <w:rPr>
                <w:rFonts w:ascii="Times New Roman" w:eastAsia="Times New Roman" w:hAnsi="Times New Roman" w:cs="Times New Roman"/>
                <w:sz w:val="24"/>
                <w:szCs w:val="24"/>
              </w:rPr>
              <w:t>(отдых, праздники,</w:t>
            </w:r>
            <w:r w:rsidRPr="009228BB">
              <w:rPr>
                <w:rFonts w:ascii="Times New Roman" w:eastAsia="Times New Roman" w:hAnsi="Times New Roman" w:cs="Times New Roman"/>
                <w:spacing w:val="-7"/>
                <w:sz w:val="24"/>
                <w:szCs w:val="24"/>
              </w:rPr>
              <w:t xml:space="preserve"> </w:t>
            </w:r>
            <w:r w:rsidRPr="009228BB">
              <w:rPr>
                <w:rFonts w:ascii="Times New Roman" w:eastAsia="Times New Roman" w:hAnsi="Times New Roman" w:cs="Times New Roman"/>
                <w:sz w:val="24"/>
                <w:szCs w:val="24"/>
              </w:rPr>
              <w:t>развлечения) создание</w:t>
            </w:r>
            <w:r w:rsidRPr="009228BB">
              <w:rPr>
                <w:rFonts w:ascii="Times New Roman" w:eastAsia="Times New Roman" w:hAnsi="Times New Roman" w:cs="Times New Roman"/>
                <w:spacing w:val="-4"/>
                <w:sz w:val="24"/>
                <w:szCs w:val="24"/>
              </w:rPr>
              <w:t xml:space="preserve"> </w:t>
            </w:r>
            <w:r w:rsidRPr="009228BB">
              <w:rPr>
                <w:rFonts w:ascii="Times New Roman" w:eastAsia="Times New Roman" w:hAnsi="Times New Roman" w:cs="Times New Roman"/>
                <w:sz w:val="24"/>
                <w:szCs w:val="24"/>
              </w:rPr>
              <w:t>мини-музеев</w:t>
            </w:r>
          </w:p>
          <w:p w:rsidR="009228BB" w:rsidRPr="009228BB" w:rsidRDefault="009228BB" w:rsidP="00712192">
            <w:pPr>
              <w:widowControl w:val="0"/>
              <w:numPr>
                <w:ilvl w:val="0"/>
                <w:numId w:val="999"/>
              </w:numPr>
              <w:tabs>
                <w:tab w:val="left" w:pos="0"/>
              </w:tabs>
              <w:autoSpaceDE w:val="0"/>
              <w:autoSpaceDN w:val="0"/>
              <w:spacing w:after="0" w:line="240" w:lineRule="auto"/>
              <w:ind w:left="151" w:right="-57" w:hanging="208"/>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проблемные</w:t>
            </w:r>
            <w:r w:rsidRPr="009228BB">
              <w:rPr>
                <w:rFonts w:ascii="Times New Roman" w:eastAsia="Times New Roman" w:hAnsi="Times New Roman" w:cs="Times New Roman"/>
                <w:spacing w:val="-5"/>
                <w:sz w:val="24"/>
                <w:szCs w:val="24"/>
              </w:rPr>
              <w:t xml:space="preserve"> </w:t>
            </w:r>
            <w:r w:rsidRPr="009228BB">
              <w:rPr>
                <w:rFonts w:ascii="Times New Roman" w:eastAsia="Times New Roman" w:hAnsi="Times New Roman" w:cs="Times New Roman"/>
                <w:sz w:val="24"/>
                <w:szCs w:val="24"/>
              </w:rPr>
              <w:t>ситуации</w:t>
            </w:r>
          </w:p>
        </w:tc>
      </w:tr>
      <w:tr w:rsidR="009228BB" w:rsidRPr="009228BB" w:rsidTr="009247A2">
        <w:trPr>
          <w:trHeight w:val="287"/>
        </w:trPr>
        <w:tc>
          <w:tcPr>
            <w:tcW w:w="9464" w:type="dxa"/>
            <w:gridSpan w:val="4"/>
            <w:shd w:val="clear" w:color="auto" w:fill="F2F2F2" w:themeFill="background1" w:themeFillShade="F2"/>
          </w:tcPr>
          <w:p w:rsidR="009228BB" w:rsidRPr="009228BB" w:rsidRDefault="009228BB" w:rsidP="0092166E">
            <w:pPr>
              <w:widowControl w:val="0"/>
              <w:tabs>
                <w:tab w:val="left" w:pos="817"/>
                <w:tab w:val="left" w:pos="818"/>
                <w:tab w:val="left" w:pos="1400"/>
                <w:tab w:val="left" w:pos="1707"/>
              </w:tabs>
              <w:autoSpaceDE w:val="0"/>
              <w:autoSpaceDN w:val="0"/>
              <w:spacing w:after="0" w:line="240" w:lineRule="auto"/>
              <w:jc w:val="center"/>
              <w:rPr>
                <w:rFonts w:ascii="Times New Roman" w:eastAsia="Times New Roman" w:hAnsi="Times New Roman" w:cs="Times New Roman"/>
                <w:sz w:val="24"/>
                <w:szCs w:val="24"/>
              </w:rPr>
            </w:pPr>
            <w:r w:rsidRPr="009228BB">
              <w:rPr>
                <w:rFonts w:ascii="Times New Roman" w:eastAsia="Times New Roman" w:hAnsi="Times New Roman" w:cs="Times New Roman"/>
                <w:b/>
                <w:i/>
                <w:sz w:val="24"/>
                <w:szCs w:val="24"/>
              </w:rPr>
              <w:t>Духовно</w:t>
            </w:r>
            <w:r w:rsidRPr="009228BB">
              <w:rPr>
                <w:rFonts w:ascii="Times New Roman" w:eastAsia="Times New Roman" w:hAnsi="Times New Roman" w:cs="Times New Roman"/>
                <w:b/>
                <w:i/>
                <w:spacing w:val="-5"/>
                <w:sz w:val="24"/>
                <w:szCs w:val="24"/>
              </w:rPr>
              <w:t xml:space="preserve"> </w:t>
            </w:r>
            <w:r w:rsidRPr="009228BB">
              <w:rPr>
                <w:rFonts w:ascii="Times New Roman" w:eastAsia="Times New Roman" w:hAnsi="Times New Roman" w:cs="Times New Roman"/>
                <w:b/>
                <w:i/>
                <w:sz w:val="24"/>
                <w:szCs w:val="24"/>
              </w:rPr>
              <w:t>–</w:t>
            </w:r>
            <w:r w:rsidRPr="009228BB">
              <w:rPr>
                <w:rFonts w:ascii="Times New Roman" w:eastAsia="Times New Roman" w:hAnsi="Times New Roman" w:cs="Times New Roman"/>
                <w:b/>
                <w:i/>
                <w:spacing w:val="-2"/>
                <w:sz w:val="24"/>
                <w:szCs w:val="24"/>
              </w:rPr>
              <w:t xml:space="preserve"> </w:t>
            </w:r>
            <w:r w:rsidRPr="009228BB">
              <w:rPr>
                <w:rFonts w:ascii="Times New Roman" w:eastAsia="Times New Roman" w:hAnsi="Times New Roman" w:cs="Times New Roman"/>
                <w:b/>
                <w:i/>
                <w:sz w:val="24"/>
                <w:szCs w:val="24"/>
              </w:rPr>
              <w:t>нравственное</w:t>
            </w:r>
            <w:r w:rsidRPr="009228BB">
              <w:rPr>
                <w:rFonts w:ascii="Times New Roman" w:eastAsia="Times New Roman" w:hAnsi="Times New Roman" w:cs="Times New Roman"/>
                <w:b/>
                <w:i/>
                <w:spacing w:val="-6"/>
                <w:sz w:val="24"/>
                <w:szCs w:val="24"/>
              </w:rPr>
              <w:t xml:space="preserve"> </w:t>
            </w:r>
            <w:r w:rsidRPr="009228BB">
              <w:rPr>
                <w:rFonts w:ascii="Times New Roman" w:eastAsia="Times New Roman" w:hAnsi="Times New Roman" w:cs="Times New Roman"/>
                <w:b/>
                <w:i/>
                <w:sz w:val="24"/>
                <w:szCs w:val="24"/>
              </w:rPr>
              <w:t>направление</w:t>
            </w:r>
            <w:r w:rsidRPr="009228BB">
              <w:rPr>
                <w:rFonts w:ascii="Times New Roman" w:eastAsia="Times New Roman" w:hAnsi="Times New Roman" w:cs="Times New Roman"/>
                <w:b/>
                <w:i/>
                <w:spacing w:val="-5"/>
                <w:sz w:val="24"/>
                <w:szCs w:val="24"/>
              </w:rPr>
              <w:t xml:space="preserve"> </w:t>
            </w:r>
            <w:r w:rsidRPr="009228BB">
              <w:rPr>
                <w:rFonts w:ascii="Times New Roman" w:eastAsia="Times New Roman" w:hAnsi="Times New Roman" w:cs="Times New Roman"/>
                <w:b/>
                <w:i/>
                <w:sz w:val="24"/>
                <w:szCs w:val="24"/>
              </w:rPr>
              <w:t>воспитания</w:t>
            </w:r>
          </w:p>
        </w:tc>
      </w:tr>
      <w:tr w:rsidR="009228BB" w:rsidRPr="009228BB" w:rsidTr="00FD6918">
        <w:trPr>
          <w:trHeight w:val="287"/>
        </w:trPr>
        <w:tc>
          <w:tcPr>
            <w:tcW w:w="2972" w:type="dxa"/>
            <w:gridSpan w:val="2"/>
            <w:shd w:val="clear" w:color="auto" w:fill="auto"/>
          </w:tcPr>
          <w:p w:rsidR="009228BB" w:rsidRPr="009247A2" w:rsidRDefault="009228BB" w:rsidP="00712192">
            <w:pPr>
              <w:pStyle w:val="a4"/>
              <w:widowControl w:val="0"/>
              <w:numPr>
                <w:ilvl w:val="0"/>
                <w:numId w:val="998"/>
              </w:numPr>
              <w:tabs>
                <w:tab w:val="left" w:pos="26"/>
              </w:tabs>
              <w:autoSpaceDE w:val="0"/>
              <w:autoSpaceDN w:val="0"/>
              <w:spacing w:after="0" w:line="240" w:lineRule="auto"/>
              <w:ind w:left="170" w:right="-57" w:hanging="208"/>
              <w:rPr>
                <w:rFonts w:ascii="Times New Roman" w:eastAsia="Times New Roman" w:hAnsi="Times New Roman" w:cs="Times New Roman"/>
                <w:sz w:val="24"/>
                <w:szCs w:val="24"/>
              </w:rPr>
            </w:pPr>
            <w:r w:rsidRPr="009247A2">
              <w:rPr>
                <w:rFonts w:ascii="Times New Roman" w:eastAsia="Times New Roman" w:hAnsi="Times New Roman" w:cs="Times New Roman"/>
                <w:sz w:val="24"/>
                <w:szCs w:val="24"/>
              </w:rPr>
              <w:t xml:space="preserve">игра </w:t>
            </w:r>
          </w:p>
          <w:p w:rsidR="009228BB" w:rsidRPr="009247A2" w:rsidRDefault="009247A2" w:rsidP="00712192">
            <w:pPr>
              <w:pStyle w:val="a4"/>
              <w:widowControl w:val="0"/>
              <w:numPr>
                <w:ilvl w:val="0"/>
                <w:numId w:val="998"/>
              </w:numPr>
              <w:autoSpaceDE w:val="0"/>
              <w:autoSpaceDN w:val="0"/>
              <w:spacing w:after="0" w:line="240" w:lineRule="auto"/>
              <w:ind w:left="170" w:right="-57" w:hanging="208"/>
              <w:rPr>
                <w:rFonts w:ascii="Times New Roman" w:eastAsia="Times New Roman" w:hAnsi="Times New Roman" w:cs="Times New Roman"/>
                <w:sz w:val="24"/>
                <w:szCs w:val="24"/>
              </w:rPr>
            </w:pPr>
            <w:r w:rsidRPr="009247A2">
              <w:rPr>
                <w:rFonts w:ascii="Times New Roman" w:eastAsia="Times New Roman" w:hAnsi="Times New Roman" w:cs="Times New Roman"/>
                <w:sz w:val="24"/>
                <w:szCs w:val="24"/>
              </w:rPr>
              <w:t>просмотр,</w:t>
            </w:r>
            <w:r>
              <w:rPr>
                <w:rFonts w:ascii="Times New Roman" w:eastAsia="Times New Roman" w:hAnsi="Times New Roman" w:cs="Times New Roman"/>
                <w:sz w:val="24"/>
                <w:szCs w:val="24"/>
              </w:rPr>
              <w:t xml:space="preserve"> </w:t>
            </w:r>
            <w:r w:rsidR="009228BB" w:rsidRPr="009247A2">
              <w:rPr>
                <w:rFonts w:ascii="Times New Roman" w:eastAsia="Times New Roman" w:hAnsi="Times New Roman" w:cs="Times New Roman"/>
                <w:sz w:val="24"/>
                <w:szCs w:val="24"/>
              </w:rPr>
              <w:t>рассматривание,</w:t>
            </w:r>
            <w:r w:rsidR="009228BB" w:rsidRPr="009247A2">
              <w:rPr>
                <w:rFonts w:ascii="Times New Roman" w:eastAsia="Times New Roman" w:hAnsi="Times New Roman" w:cs="Times New Roman"/>
                <w:spacing w:val="-2"/>
                <w:sz w:val="24"/>
                <w:szCs w:val="24"/>
              </w:rPr>
              <w:t xml:space="preserve"> </w:t>
            </w:r>
            <w:r w:rsidR="009228BB" w:rsidRPr="009247A2">
              <w:rPr>
                <w:rFonts w:ascii="Times New Roman" w:eastAsia="Times New Roman" w:hAnsi="Times New Roman" w:cs="Times New Roman"/>
                <w:sz w:val="24"/>
                <w:szCs w:val="24"/>
              </w:rPr>
              <w:t>чтение</w:t>
            </w:r>
          </w:p>
          <w:p w:rsidR="009228BB" w:rsidRPr="009247A2" w:rsidRDefault="009228BB" w:rsidP="00712192">
            <w:pPr>
              <w:pStyle w:val="a4"/>
              <w:widowControl w:val="0"/>
              <w:numPr>
                <w:ilvl w:val="0"/>
                <w:numId w:val="998"/>
              </w:numPr>
              <w:tabs>
                <w:tab w:val="left" w:pos="26"/>
              </w:tabs>
              <w:autoSpaceDE w:val="0"/>
              <w:autoSpaceDN w:val="0"/>
              <w:spacing w:after="0" w:line="240" w:lineRule="auto"/>
              <w:ind w:left="170" w:right="-57" w:hanging="208"/>
              <w:rPr>
                <w:rFonts w:ascii="Times New Roman" w:eastAsia="Times New Roman" w:hAnsi="Times New Roman" w:cs="Times New Roman"/>
                <w:sz w:val="24"/>
                <w:szCs w:val="24"/>
              </w:rPr>
            </w:pPr>
            <w:r w:rsidRPr="009247A2">
              <w:rPr>
                <w:rFonts w:ascii="Times New Roman" w:eastAsia="Times New Roman" w:hAnsi="Times New Roman" w:cs="Times New Roman"/>
                <w:sz w:val="24"/>
                <w:szCs w:val="24"/>
              </w:rPr>
              <w:lastRenderedPageBreak/>
              <w:t>создание</w:t>
            </w:r>
            <w:r w:rsidRPr="009247A2">
              <w:rPr>
                <w:rFonts w:ascii="Times New Roman" w:eastAsia="Times New Roman" w:hAnsi="Times New Roman" w:cs="Times New Roman"/>
                <w:spacing w:val="-2"/>
                <w:sz w:val="24"/>
                <w:szCs w:val="24"/>
              </w:rPr>
              <w:t xml:space="preserve"> </w:t>
            </w:r>
            <w:r w:rsidRPr="009247A2">
              <w:rPr>
                <w:rFonts w:ascii="Times New Roman" w:eastAsia="Times New Roman" w:hAnsi="Times New Roman" w:cs="Times New Roman"/>
                <w:sz w:val="24"/>
                <w:szCs w:val="24"/>
              </w:rPr>
              <w:t>ситуаций</w:t>
            </w:r>
          </w:p>
          <w:p w:rsidR="009228BB" w:rsidRPr="009247A2" w:rsidRDefault="009228BB" w:rsidP="00712192">
            <w:pPr>
              <w:pStyle w:val="a4"/>
              <w:widowControl w:val="0"/>
              <w:numPr>
                <w:ilvl w:val="0"/>
                <w:numId w:val="998"/>
              </w:numPr>
              <w:tabs>
                <w:tab w:val="left" w:pos="0"/>
                <w:tab w:val="left" w:pos="26"/>
              </w:tabs>
              <w:autoSpaceDE w:val="0"/>
              <w:autoSpaceDN w:val="0"/>
              <w:spacing w:after="0" w:line="240" w:lineRule="auto"/>
              <w:ind w:left="170" w:right="-57" w:hanging="208"/>
              <w:rPr>
                <w:rFonts w:ascii="Times New Roman" w:eastAsia="Times New Roman" w:hAnsi="Times New Roman" w:cs="Times New Roman"/>
                <w:sz w:val="24"/>
                <w:szCs w:val="24"/>
              </w:rPr>
            </w:pPr>
            <w:r w:rsidRPr="009247A2">
              <w:rPr>
                <w:rFonts w:ascii="Times New Roman" w:eastAsia="Times New Roman" w:hAnsi="Times New Roman" w:cs="Times New Roman"/>
                <w:sz w:val="24"/>
                <w:szCs w:val="24"/>
              </w:rPr>
              <w:t>загадки,</w:t>
            </w:r>
            <w:r w:rsidRPr="009247A2">
              <w:rPr>
                <w:rFonts w:ascii="Times New Roman" w:eastAsia="Times New Roman" w:hAnsi="Times New Roman" w:cs="Times New Roman"/>
                <w:spacing w:val="-2"/>
                <w:sz w:val="24"/>
                <w:szCs w:val="24"/>
              </w:rPr>
              <w:t xml:space="preserve"> </w:t>
            </w:r>
            <w:r w:rsidRPr="009247A2">
              <w:rPr>
                <w:rFonts w:ascii="Times New Roman" w:eastAsia="Times New Roman" w:hAnsi="Times New Roman" w:cs="Times New Roman"/>
                <w:sz w:val="24"/>
                <w:szCs w:val="24"/>
              </w:rPr>
              <w:t>беседа</w:t>
            </w:r>
          </w:p>
        </w:tc>
        <w:tc>
          <w:tcPr>
            <w:tcW w:w="3091" w:type="dxa"/>
            <w:shd w:val="clear" w:color="auto" w:fill="auto"/>
          </w:tcPr>
          <w:p w:rsidR="009228BB" w:rsidRPr="009228BB" w:rsidRDefault="009228BB" w:rsidP="00712192">
            <w:pPr>
              <w:widowControl w:val="0"/>
              <w:numPr>
                <w:ilvl w:val="0"/>
                <w:numId w:val="1000"/>
              </w:numPr>
              <w:tabs>
                <w:tab w:val="left" w:pos="26"/>
              </w:tabs>
              <w:autoSpaceDE w:val="0"/>
              <w:autoSpaceDN w:val="0"/>
              <w:spacing w:after="0" w:line="240" w:lineRule="auto"/>
              <w:ind w:left="170" w:right="-57" w:hanging="242"/>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lastRenderedPageBreak/>
              <w:t>игра</w:t>
            </w:r>
          </w:p>
          <w:p w:rsidR="009228BB" w:rsidRPr="009228BB" w:rsidRDefault="009228BB" w:rsidP="00712192">
            <w:pPr>
              <w:widowControl w:val="0"/>
              <w:numPr>
                <w:ilvl w:val="0"/>
                <w:numId w:val="1000"/>
              </w:numPr>
              <w:tabs>
                <w:tab w:val="left" w:pos="26"/>
              </w:tabs>
              <w:autoSpaceDE w:val="0"/>
              <w:autoSpaceDN w:val="0"/>
              <w:spacing w:after="0" w:line="240" w:lineRule="auto"/>
              <w:ind w:left="0" w:right="-57" w:hanging="72"/>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просмотр,</w:t>
            </w:r>
            <w:r w:rsidRPr="009228BB">
              <w:rPr>
                <w:rFonts w:ascii="Times New Roman" w:eastAsia="Times New Roman" w:hAnsi="Times New Roman" w:cs="Times New Roman"/>
                <w:spacing w:val="13"/>
                <w:sz w:val="24"/>
                <w:szCs w:val="24"/>
              </w:rPr>
              <w:t xml:space="preserve"> </w:t>
            </w:r>
            <w:r w:rsidRPr="009228BB">
              <w:rPr>
                <w:rFonts w:ascii="Times New Roman" w:eastAsia="Times New Roman" w:hAnsi="Times New Roman" w:cs="Times New Roman"/>
                <w:sz w:val="24"/>
                <w:szCs w:val="24"/>
              </w:rPr>
              <w:t>рассматривание,</w:t>
            </w:r>
            <w:r w:rsidR="009E0F1F">
              <w:rPr>
                <w:rFonts w:ascii="Times New Roman" w:eastAsia="Times New Roman" w:hAnsi="Times New Roman" w:cs="Times New Roman"/>
                <w:spacing w:val="-52"/>
                <w:sz w:val="24"/>
                <w:szCs w:val="24"/>
              </w:rPr>
              <w:t xml:space="preserve"> </w:t>
            </w:r>
            <w:r w:rsidRPr="009228BB">
              <w:rPr>
                <w:rFonts w:ascii="Times New Roman" w:eastAsia="Times New Roman" w:hAnsi="Times New Roman" w:cs="Times New Roman"/>
                <w:sz w:val="24"/>
                <w:szCs w:val="24"/>
              </w:rPr>
              <w:t>чтение</w:t>
            </w:r>
            <w:r w:rsidRPr="009228BB">
              <w:rPr>
                <w:rFonts w:ascii="Times New Roman" w:eastAsia="Times New Roman" w:hAnsi="Times New Roman" w:cs="Times New Roman"/>
                <w:spacing w:val="-1"/>
                <w:sz w:val="24"/>
                <w:szCs w:val="24"/>
              </w:rPr>
              <w:t xml:space="preserve"> </w:t>
            </w:r>
            <w:r w:rsidRPr="009228BB">
              <w:rPr>
                <w:rFonts w:ascii="Times New Roman" w:eastAsia="Times New Roman" w:hAnsi="Times New Roman" w:cs="Times New Roman"/>
                <w:sz w:val="24"/>
                <w:szCs w:val="24"/>
              </w:rPr>
              <w:t>и обсуждение</w:t>
            </w:r>
          </w:p>
          <w:p w:rsidR="009228BB" w:rsidRPr="009228BB" w:rsidRDefault="009228BB" w:rsidP="00712192">
            <w:pPr>
              <w:widowControl w:val="0"/>
              <w:numPr>
                <w:ilvl w:val="0"/>
                <w:numId w:val="1000"/>
              </w:numPr>
              <w:tabs>
                <w:tab w:val="left" w:pos="26"/>
              </w:tabs>
              <w:autoSpaceDE w:val="0"/>
              <w:autoSpaceDN w:val="0"/>
              <w:spacing w:after="0" w:line="240" w:lineRule="auto"/>
              <w:ind w:left="170" w:right="-57" w:hanging="242"/>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lastRenderedPageBreak/>
              <w:t>создание</w:t>
            </w:r>
            <w:r w:rsidRPr="009228BB">
              <w:rPr>
                <w:rFonts w:ascii="Times New Roman" w:eastAsia="Times New Roman" w:hAnsi="Times New Roman" w:cs="Times New Roman"/>
                <w:spacing w:val="-2"/>
                <w:sz w:val="24"/>
                <w:szCs w:val="24"/>
              </w:rPr>
              <w:t xml:space="preserve"> </w:t>
            </w:r>
            <w:r w:rsidRPr="009228BB">
              <w:rPr>
                <w:rFonts w:ascii="Times New Roman" w:eastAsia="Times New Roman" w:hAnsi="Times New Roman" w:cs="Times New Roman"/>
                <w:sz w:val="24"/>
                <w:szCs w:val="24"/>
              </w:rPr>
              <w:t>ситуаций</w:t>
            </w:r>
          </w:p>
          <w:p w:rsidR="009228BB" w:rsidRPr="009228BB" w:rsidRDefault="009228BB" w:rsidP="00712192">
            <w:pPr>
              <w:widowControl w:val="0"/>
              <w:numPr>
                <w:ilvl w:val="0"/>
                <w:numId w:val="1000"/>
              </w:numPr>
              <w:tabs>
                <w:tab w:val="left" w:pos="26"/>
              </w:tabs>
              <w:autoSpaceDE w:val="0"/>
              <w:autoSpaceDN w:val="0"/>
              <w:spacing w:after="0" w:line="240" w:lineRule="auto"/>
              <w:ind w:left="170" w:right="-57" w:hanging="242"/>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загадки</w:t>
            </w:r>
          </w:p>
          <w:p w:rsidR="009228BB" w:rsidRPr="009228BB" w:rsidRDefault="009228BB" w:rsidP="00712192">
            <w:pPr>
              <w:widowControl w:val="0"/>
              <w:numPr>
                <w:ilvl w:val="0"/>
                <w:numId w:val="1000"/>
              </w:numPr>
              <w:tabs>
                <w:tab w:val="left" w:pos="26"/>
              </w:tabs>
              <w:autoSpaceDE w:val="0"/>
              <w:autoSpaceDN w:val="0"/>
              <w:spacing w:after="0" w:line="240" w:lineRule="auto"/>
              <w:ind w:left="170" w:right="-57" w:hanging="242"/>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беседа</w:t>
            </w:r>
          </w:p>
          <w:p w:rsidR="009228BB" w:rsidRPr="009228BB" w:rsidRDefault="009228BB" w:rsidP="00712192">
            <w:pPr>
              <w:widowControl w:val="0"/>
              <w:numPr>
                <w:ilvl w:val="0"/>
                <w:numId w:val="1000"/>
              </w:numPr>
              <w:tabs>
                <w:tab w:val="left" w:pos="26"/>
              </w:tabs>
              <w:autoSpaceDE w:val="0"/>
              <w:autoSpaceDN w:val="0"/>
              <w:spacing w:after="0" w:line="240" w:lineRule="auto"/>
              <w:ind w:left="170" w:right="-57" w:hanging="242"/>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разыгрывание</w:t>
            </w:r>
            <w:r w:rsidRPr="009228BB">
              <w:rPr>
                <w:rFonts w:ascii="Times New Roman" w:eastAsia="Times New Roman" w:hAnsi="Times New Roman" w:cs="Times New Roman"/>
                <w:spacing w:val="-1"/>
                <w:sz w:val="24"/>
                <w:szCs w:val="24"/>
              </w:rPr>
              <w:t xml:space="preserve"> </w:t>
            </w:r>
            <w:r w:rsidRPr="009228BB">
              <w:rPr>
                <w:rFonts w:ascii="Times New Roman" w:eastAsia="Times New Roman" w:hAnsi="Times New Roman" w:cs="Times New Roman"/>
                <w:sz w:val="24"/>
                <w:szCs w:val="24"/>
              </w:rPr>
              <w:t>ситуаций</w:t>
            </w:r>
          </w:p>
          <w:p w:rsidR="009228BB" w:rsidRPr="009228BB" w:rsidRDefault="009228BB" w:rsidP="00712192">
            <w:pPr>
              <w:widowControl w:val="0"/>
              <w:numPr>
                <w:ilvl w:val="0"/>
                <w:numId w:val="1000"/>
              </w:numPr>
              <w:tabs>
                <w:tab w:val="left" w:pos="0"/>
                <w:tab w:val="left" w:pos="26"/>
              </w:tabs>
              <w:autoSpaceDE w:val="0"/>
              <w:autoSpaceDN w:val="0"/>
              <w:spacing w:after="0" w:line="240" w:lineRule="auto"/>
              <w:ind w:left="170" w:right="-57" w:hanging="242"/>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просмотр</w:t>
            </w:r>
            <w:r w:rsidRPr="009228BB">
              <w:rPr>
                <w:rFonts w:ascii="Times New Roman" w:eastAsia="Times New Roman" w:hAnsi="Times New Roman" w:cs="Times New Roman"/>
                <w:spacing w:val="-4"/>
                <w:sz w:val="24"/>
                <w:szCs w:val="24"/>
              </w:rPr>
              <w:t xml:space="preserve"> </w:t>
            </w:r>
            <w:r w:rsidRPr="009228BB">
              <w:rPr>
                <w:rFonts w:ascii="Times New Roman" w:eastAsia="Times New Roman" w:hAnsi="Times New Roman" w:cs="Times New Roman"/>
                <w:sz w:val="24"/>
                <w:szCs w:val="24"/>
              </w:rPr>
              <w:t>мультфильмов</w:t>
            </w:r>
          </w:p>
        </w:tc>
        <w:tc>
          <w:tcPr>
            <w:tcW w:w="3401" w:type="dxa"/>
            <w:shd w:val="clear" w:color="auto" w:fill="auto"/>
          </w:tcPr>
          <w:p w:rsidR="009228BB" w:rsidRPr="009228BB" w:rsidRDefault="009228BB" w:rsidP="00712192">
            <w:pPr>
              <w:widowControl w:val="0"/>
              <w:numPr>
                <w:ilvl w:val="0"/>
                <w:numId w:val="1000"/>
              </w:numPr>
              <w:tabs>
                <w:tab w:val="left" w:pos="26"/>
              </w:tabs>
              <w:autoSpaceDE w:val="0"/>
              <w:autoSpaceDN w:val="0"/>
              <w:spacing w:after="0" w:line="240" w:lineRule="auto"/>
              <w:ind w:left="170" w:right="-57" w:hanging="242"/>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lastRenderedPageBreak/>
              <w:t xml:space="preserve">игра </w:t>
            </w:r>
          </w:p>
          <w:p w:rsidR="009228BB" w:rsidRPr="009228BB" w:rsidRDefault="009228BB" w:rsidP="00712192">
            <w:pPr>
              <w:widowControl w:val="0"/>
              <w:numPr>
                <w:ilvl w:val="0"/>
                <w:numId w:val="1000"/>
              </w:numPr>
              <w:tabs>
                <w:tab w:val="left" w:pos="26"/>
              </w:tabs>
              <w:autoSpaceDE w:val="0"/>
              <w:autoSpaceDN w:val="0"/>
              <w:spacing w:after="0" w:line="240" w:lineRule="auto"/>
              <w:ind w:left="170" w:right="-57" w:hanging="242"/>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просмотр,</w:t>
            </w:r>
          </w:p>
          <w:p w:rsidR="009228BB" w:rsidRPr="009228BB" w:rsidRDefault="009228BB" w:rsidP="00712192">
            <w:pPr>
              <w:widowControl w:val="0"/>
              <w:numPr>
                <w:ilvl w:val="0"/>
                <w:numId w:val="1000"/>
              </w:numPr>
              <w:autoSpaceDE w:val="0"/>
              <w:autoSpaceDN w:val="0"/>
              <w:spacing w:after="0" w:line="240" w:lineRule="auto"/>
              <w:ind w:left="90" w:right="-57" w:hanging="162"/>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рассматривание,</w:t>
            </w:r>
            <w:r w:rsidRPr="009228BB">
              <w:rPr>
                <w:rFonts w:ascii="Times New Roman" w:eastAsia="Times New Roman" w:hAnsi="Times New Roman" w:cs="Times New Roman"/>
                <w:spacing w:val="57"/>
                <w:sz w:val="24"/>
                <w:szCs w:val="24"/>
              </w:rPr>
              <w:t xml:space="preserve"> </w:t>
            </w:r>
            <w:r w:rsidRPr="009228BB">
              <w:rPr>
                <w:rFonts w:ascii="Times New Roman" w:eastAsia="Times New Roman" w:hAnsi="Times New Roman" w:cs="Times New Roman"/>
                <w:sz w:val="24"/>
                <w:szCs w:val="24"/>
              </w:rPr>
              <w:t>чтение</w:t>
            </w:r>
            <w:r w:rsidRPr="009228BB">
              <w:rPr>
                <w:rFonts w:ascii="Times New Roman" w:eastAsia="Times New Roman" w:hAnsi="Times New Roman" w:cs="Times New Roman"/>
                <w:spacing w:val="-52"/>
                <w:sz w:val="24"/>
                <w:szCs w:val="24"/>
              </w:rPr>
              <w:t xml:space="preserve"> </w:t>
            </w:r>
            <w:r w:rsidRPr="009228BB">
              <w:rPr>
                <w:rFonts w:ascii="Times New Roman" w:eastAsia="Times New Roman" w:hAnsi="Times New Roman" w:cs="Times New Roman"/>
                <w:sz w:val="24"/>
                <w:szCs w:val="24"/>
              </w:rPr>
              <w:t>и</w:t>
            </w:r>
            <w:r w:rsidRPr="009228BB">
              <w:rPr>
                <w:rFonts w:ascii="Times New Roman" w:eastAsia="Times New Roman" w:hAnsi="Times New Roman" w:cs="Times New Roman"/>
                <w:spacing w:val="-1"/>
                <w:sz w:val="24"/>
                <w:szCs w:val="24"/>
              </w:rPr>
              <w:t xml:space="preserve"> </w:t>
            </w:r>
            <w:r w:rsidRPr="009228BB">
              <w:rPr>
                <w:rFonts w:ascii="Times New Roman" w:eastAsia="Times New Roman" w:hAnsi="Times New Roman" w:cs="Times New Roman"/>
                <w:sz w:val="24"/>
                <w:szCs w:val="24"/>
              </w:rPr>
              <w:lastRenderedPageBreak/>
              <w:t>обсуждение</w:t>
            </w:r>
          </w:p>
          <w:p w:rsidR="009228BB" w:rsidRPr="009228BB" w:rsidRDefault="009228BB" w:rsidP="00712192">
            <w:pPr>
              <w:widowControl w:val="0"/>
              <w:numPr>
                <w:ilvl w:val="0"/>
                <w:numId w:val="1000"/>
              </w:numPr>
              <w:tabs>
                <w:tab w:val="left" w:pos="26"/>
              </w:tabs>
              <w:autoSpaceDE w:val="0"/>
              <w:autoSpaceDN w:val="0"/>
              <w:spacing w:after="0" w:line="240" w:lineRule="auto"/>
              <w:ind w:left="170" w:right="-57" w:hanging="242"/>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создание</w:t>
            </w:r>
            <w:r w:rsidRPr="009228BB">
              <w:rPr>
                <w:rFonts w:ascii="Times New Roman" w:eastAsia="Times New Roman" w:hAnsi="Times New Roman" w:cs="Times New Roman"/>
                <w:spacing w:val="-2"/>
                <w:sz w:val="24"/>
                <w:szCs w:val="24"/>
              </w:rPr>
              <w:t xml:space="preserve"> </w:t>
            </w:r>
            <w:r w:rsidRPr="009228BB">
              <w:rPr>
                <w:rFonts w:ascii="Times New Roman" w:eastAsia="Times New Roman" w:hAnsi="Times New Roman" w:cs="Times New Roman"/>
                <w:sz w:val="24"/>
                <w:szCs w:val="24"/>
              </w:rPr>
              <w:t>ситуаций</w:t>
            </w:r>
          </w:p>
          <w:p w:rsidR="009228BB" w:rsidRPr="009228BB" w:rsidRDefault="009228BB" w:rsidP="00712192">
            <w:pPr>
              <w:widowControl w:val="0"/>
              <w:numPr>
                <w:ilvl w:val="0"/>
                <w:numId w:val="1000"/>
              </w:numPr>
              <w:tabs>
                <w:tab w:val="left" w:pos="26"/>
              </w:tabs>
              <w:autoSpaceDE w:val="0"/>
              <w:autoSpaceDN w:val="0"/>
              <w:spacing w:after="0" w:line="240" w:lineRule="auto"/>
              <w:ind w:left="170" w:right="-57" w:hanging="242"/>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викторина,</w:t>
            </w:r>
            <w:r w:rsidRPr="009228BB">
              <w:rPr>
                <w:rFonts w:ascii="Times New Roman" w:eastAsia="Times New Roman" w:hAnsi="Times New Roman" w:cs="Times New Roman"/>
                <w:spacing w:val="-7"/>
                <w:sz w:val="24"/>
                <w:szCs w:val="24"/>
              </w:rPr>
              <w:t xml:space="preserve"> </w:t>
            </w:r>
            <w:r w:rsidRPr="009228BB">
              <w:rPr>
                <w:rFonts w:ascii="Times New Roman" w:eastAsia="Times New Roman" w:hAnsi="Times New Roman" w:cs="Times New Roman"/>
                <w:sz w:val="24"/>
                <w:szCs w:val="24"/>
              </w:rPr>
              <w:t>загадки</w:t>
            </w:r>
          </w:p>
          <w:p w:rsidR="009228BB" w:rsidRPr="009228BB" w:rsidRDefault="009228BB" w:rsidP="00712192">
            <w:pPr>
              <w:widowControl w:val="0"/>
              <w:numPr>
                <w:ilvl w:val="0"/>
                <w:numId w:val="1000"/>
              </w:numPr>
              <w:tabs>
                <w:tab w:val="left" w:pos="26"/>
              </w:tabs>
              <w:autoSpaceDE w:val="0"/>
              <w:autoSpaceDN w:val="0"/>
              <w:spacing w:before="1" w:after="0" w:line="240" w:lineRule="auto"/>
              <w:ind w:left="170" w:right="-57" w:hanging="242"/>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беседа</w:t>
            </w:r>
          </w:p>
          <w:p w:rsidR="009228BB" w:rsidRPr="009228BB" w:rsidRDefault="009228BB" w:rsidP="00712192">
            <w:pPr>
              <w:widowControl w:val="0"/>
              <w:numPr>
                <w:ilvl w:val="0"/>
                <w:numId w:val="1000"/>
              </w:numPr>
              <w:tabs>
                <w:tab w:val="left" w:pos="26"/>
              </w:tabs>
              <w:autoSpaceDE w:val="0"/>
              <w:autoSpaceDN w:val="0"/>
              <w:spacing w:after="0" w:line="240" w:lineRule="auto"/>
              <w:ind w:left="170" w:right="-57" w:hanging="242"/>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разыгрывание</w:t>
            </w:r>
            <w:r w:rsidRPr="009228BB">
              <w:rPr>
                <w:rFonts w:ascii="Times New Roman" w:eastAsia="Times New Roman" w:hAnsi="Times New Roman" w:cs="Times New Roman"/>
                <w:spacing w:val="-2"/>
                <w:sz w:val="24"/>
                <w:szCs w:val="24"/>
              </w:rPr>
              <w:t xml:space="preserve"> </w:t>
            </w:r>
            <w:r w:rsidRPr="009228BB">
              <w:rPr>
                <w:rFonts w:ascii="Times New Roman" w:eastAsia="Times New Roman" w:hAnsi="Times New Roman" w:cs="Times New Roman"/>
                <w:sz w:val="24"/>
                <w:szCs w:val="24"/>
              </w:rPr>
              <w:t>ситуаций</w:t>
            </w:r>
          </w:p>
          <w:p w:rsidR="009228BB" w:rsidRPr="009228BB" w:rsidRDefault="009228BB" w:rsidP="00712192">
            <w:pPr>
              <w:widowControl w:val="0"/>
              <w:numPr>
                <w:ilvl w:val="0"/>
                <w:numId w:val="1000"/>
              </w:numPr>
              <w:tabs>
                <w:tab w:val="left" w:pos="26"/>
              </w:tabs>
              <w:autoSpaceDE w:val="0"/>
              <w:autoSpaceDN w:val="0"/>
              <w:spacing w:after="0" w:line="240" w:lineRule="auto"/>
              <w:ind w:left="170" w:right="-57" w:hanging="242"/>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просмотр</w:t>
            </w:r>
            <w:r w:rsidRPr="009228BB">
              <w:rPr>
                <w:rFonts w:ascii="Times New Roman" w:eastAsia="Times New Roman" w:hAnsi="Times New Roman" w:cs="Times New Roman"/>
                <w:spacing w:val="-4"/>
                <w:sz w:val="24"/>
                <w:szCs w:val="24"/>
              </w:rPr>
              <w:t xml:space="preserve"> </w:t>
            </w:r>
            <w:r w:rsidRPr="009228BB">
              <w:rPr>
                <w:rFonts w:ascii="Times New Roman" w:eastAsia="Times New Roman" w:hAnsi="Times New Roman" w:cs="Times New Roman"/>
                <w:sz w:val="24"/>
                <w:szCs w:val="24"/>
              </w:rPr>
              <w:t>мультфильмов</w:t>
            </w:r>
          </w:p>
        </w:tc>
      </w:tr>
      <w:tr w:rsidR="009228BB" w:rsidRPr="009228BB" w:rsidTr="009247A2">
        <w:trPr>
          <w:trHeight w:val="287"/>
        </w:trPr>
        <w:tc>
          <w:tcPr>
            <w:tcW w:w="9464" w:type="dxa"/>
            <w:gridSpan w:val="4"/>
            <w:shd w:val="clear" w:color="auto" w:fill="F2F2F2" w:themeFill="background1" w:themeFillShade="F2"/>
          </w:tcPr>
          <w:p w:rsidR="009228BB" w:rsidRPr="009228BB" w:rsidRDefault="009228BB" w:rsidP="0092166E">
            <w:pPr>
              <w:widowControl w:val="0"/>
              <w:tabs>
                <w:tab w:val="left" w:pos="469"/>
                <w:tab w:val="left" w:pos="470"/>
              </w:tabs>
              <w:autoSpaceDE w:val="0"/>
              <w:autoSpaceDN w:val="0"/>
              <w:spacing w:before="2" w:after="0" w:line="240" w:lineRule="auto"/>
              <w:ind w:left="469"/>
              <w:jc w:val="center"/>
              <w:rPr>
                <w:rFonts w:ascii="Times New Roman" w:eastAsia="Times New Roman" w:hAnsi="Times New Roman" w:cs="Times New Roman"/>
                <w:sz w:val="24"/>
                <w:szCs w:val="24"/>
              </w:rPr>
            </w:pPr>
            <w:r w:rsidRPr="009228BB">
              <w:rPr>
                <w:rFonts w:ascii="Times New Roman" w:eastAsia="Times New Roman" w:hAnsi="Times New Roman" w:cs="Times New Roman"/>
                <w:b/>
                <w:i/>
                <w:sz w:val="24"/>
                <w:szCs w:val="24"/>
              </w:rPr>
              <w:lastRenderedPageBreak/>
              <w:t>Социальное</w:t>
            </w:r>
            <w:r w:rsidRPr="009228BB">
              <w:rPr>
                <w:rFonts w:ascii="Times New Roman" w:eastAsia="Times New Roman" w:hAnsi="Times New Roman" w:cs="Times New Roman"/>
                <w:b/>
                <w:i/>
                <w:spacing w:val="-6"/>
                <w:sz w:val="24"/>
                <w:szCs w:val="24"/>
              </w:rPr>
              <w:t xml:space="preserve"> </w:t>
            </w:r>
            <w:r w:rsidRPr="009228BB">
              <w:rPr>
                <w:rFonts w:ascii="Times New Roman" w:eastAsia="Times New Roman" w:hAnsi="Times New Roman" w:cs="Times New Roman"/>
                <w:b/>
                <w:i/>
                <w:sz w:val="24"/>
                <w:szCs w:val="24"/>
              </w:rPr>
              <w:t>направление</w:t>
            </w:r>
            <w:r w:rsidRPr="009228BB">
              <w:rPr>
                <w:rFonts w:ascii="Times New Roman" w:eastAsia="Times New Roman" w:hAnsi="Times New Roman" w:cs="Times New Roman"/>
                <w:b/>
                <w:i/>
                <w:spacing w:val="-3"/>
                <w:sz w:val="24"/>
                <w:szCs w:val="24"/>
              </w:rPr>
              <w:t xml:space="preserve"> </w:t>
            </w:r>
            <w:r w:rsidRPr="009228BB">
              <w:rPr>
                <w:rFonts w:ascii="Times New Roman" w:eastAsia="Times New Roman" w:hAnsi="Times New Roman" w:cs="Times New Roman"/>
                <w:b/>
                <w:i/>
                <w:sz w:val="24"/>
                <w:szCs w:val="24"/>
              </w:rPr>
              <w:t>воспитания</w:t>
            </w:r>
          </w:p>
        </w:tc>
      </w:tr>
      <w:tr w:rsidR="009228BB" w:rsidRPr="009228BB" w:rsidTr="00FD6918">
        <w:trPr>
          <w:trHeight w:val="287"/>
        </w:trPr>
        <w:tc>
          <w:tcPr>
            <w:tcW w:w="2972" w:type="dxa"/>
            <w:gridSpan w:val="2"/>
            <w:shd w:val="clear" w:color="auto" w:fill="auto"/>
          </w:tcPr>
          <w:p w:rsidR="009228BB" w:rsidRPr="009228BB" w:rsidRDefault="009228BB" w:rsidP="00712192">
            <w:pPr>
              <w:widowControl w:val="0"/>
              <w:numPr>
                <w:ilvl w:val="0"/>
                <w:numId w:val="1001"/>
              </w:numPr>
              <w:tabs>
                <w:tab w:val="left" w:pos="0"/>
              </w:tabs>
              <w:autoSpaceDE w:val="0"/>
              <w:autoSpaceDN w:val="0"/>
              <w:spacing w:after="0" w:line="240" w:lineRule="auto"/>
              <w:ind w:left="151" w:right="-57" w:hanging="208"/>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 xml:space="preserve">игра </w:t>
            </w:r>
            <w:r w:rsidRPr="009228BB">
              <w:rPr>
                <w:rFonts w:ascii="Times New Roman" w:eastAsia="Times New Roman" w:hAnsi="Times New Roman" w:cs="Times New Roman"/>
                <w:spacing w:val="-1"/>
                <w:sz w:val="24"/>
                <w:szCs w:val="24"/>
              </w:rPr>
              <w:t>просмотр,</w:t>
            </w:r>
            <w:r w:rsidRPr="009228BB">
              <w:rPr>
                <w:rFonts w:ascii="Times New Roman" w:eastAsia="Times New Roman" w:hAnsi="Times New Roman" w:cs="Times New Roman"/>
                <w:spacing w:val="-52"/>
                <w:sz w:val="24"/>
                <w:szCs w:val="24"/>
              </w:rPr>
              <w:t xml:space="preserve"> </w:t>
            </w:r>
            <w:r w:rsidRPr="009228BB">
              <w:rPr>
                <w:rFonts w:ascii="Times New Roman" w:eastAsia="Times New Roman" w:hAnsi="Times New Roman" w:cs="Times New Roman"/>
                <w:sz w:val="24"/>
                <w:szCs w:val="24"/>
              </w:rPr>
              <w:t>рассматривание</w:t>
            </w:r>
          </w:p>
          <w:p w:rsidR="009228BB" w:rsidRPr="009228BB" w:rsidRDefault="009228BB" w:rsidP="00712192">
            <w:pPr>
              <w:widowControl w:val="0"/>
              <w:numPr>
                <w:ilvl w:val="0"/>
                <w:numId w:val="1001"/>
              </w:numPr>
              <w:tabs>
                <w:tab w:val="left" w:pos="0"/>
              </w:tabs>
              <w:autoSpaceDE w:val="0"/>
              <w:autoSpaceDN w:val="0"/>
              <w:spacing w:after="0" w:line="240" w:lineRule="auto"/>
              <w:ind w:left="151" w:right="-57" w:hanging="208"/>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создание ситуаций</w:t>
            </w:r>
          </w:p>
          <w:p w:rsidR="009228BB" w:rsidRPr="009228BB" w:rsidRDefault="009228BB" w:rsidP="00712192">
            <w:pPr>
              <w:widowControl w:val="0"/>
              <w:numPr>
                <w:ilvl w:val="0"/>
                <w:numId w:val="1001"/>
              </w:numPr>
              <w:tabs>
                <w:tab w:val="left" w:pos="0"/>
              </w:tabs>
              <w:autoSpaceDE w:val="0"/>
              <w:autoSpaceDN w:val="0"/>
              <w:spacing w:after="0" w:line="240" w:lineRule="auto"/>
              <w:ind w:left="151" w:right="-57" w:hanging="208"/>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загадки</w:t>
            </w:r>
          </w:p>
          <w:p w:rsidR="009228BB" w:rsidRPr="009228BB" w:rsidRDefault="009228BB" w:rsidP="00712192">
            <w:pPr>
              <w:widowControl w:val="0"/>
              <w:numPr>
                <w:ilvl w:val="0"/>
                <w:numId w:val="1001"/>
              </w:numPr>
              <w:tabs>
                <w:tab w:val="left" w:pos="0"/>
              </w:tabs>
              <w:autoSpaceDE w:val="0"/>
              <w:autoSpaceDN w:val="0"/>
              <w:spacing w:after="0" w:line="240" w:lineRule="auto"/>
              <w:ind w:left="151" w:right="-57" w:hanging="208"/>
              <w:jc w:val="both"/>
              <w:rPr>
                <w:rFonts w:ascii="Times New Roman" w:eastAsia="Times New Roman" w:hAnsi="Times New Roman" w:cs="Times New Roman"/>
                <w:sz w:val="24"/>
                <w:szCs w:val="24"/>
              </w:rPr>
            </w:pPr>
            <w:r w:rsidRPr="009228BB">
              <w:rPr>
                <w:rFonts w:ascii="Times New Roman" w:eastAsia="Times New Roman" w:hAnsi="Times New Roman" w:cs="Times New Roman"/>
                <w:spacing w:val="-1"/>
                <w:sz w:val="24"/>
                <w:szCs w:val="24"/>
              </w:rPr>
              <w:t>беседа</w:t>
            </w:r>
          </w:p>
          <w:p w:rsidR="009228BB" w:rsidRPr="009228BB" w:rsidRDefault="009228BB" w:rsidP="00712192">
            <w:pPr>
              <w:widowControl w:val="0"/>
              <w:numPr>
                <w:ilvl w:val="0"/>
                <w:numId w:val="1001"/>
              </w:numPr>
              <w:tabs>
                <w:tab w:val="left" w:pos="0"/>
              </w:tabs>
              <w:autoSpaceDE w:val="0"/>
              <w:autoSpaceDN w:val="0"/>
              <w:spacing w:after="0" w:line="240" w:lineRule="auto"/>
              <w:ind w:left="151" w:right="-57" w:hanging="208"/>
              <w:jc w:val="both"/>
              <w:rPr>
                <w:rFonts w:ascii="Times New Roman" w:eastAsia="Times New Roman" w:hAnsi="Times New Roman" w:cs="Times New Roman"/>
                <w:sz w:val="24"/>
                <w:szCs w:val="24"/>
              </w:rPr>
            </w:pPr>
            <w:r w:rsidRPr="009228BB">
              <w:rPr>
                <w:rFonts w:ascii="Times New Roman" w:eastAsia="Times New Roman" w:hAnsi="Times New Roman" w:cs="Times New Roman"/>
                <w:spacing w:val="-52"/>
                <w:sz w:val="24"/>
                <w:szCs w:val="24"/>
              </w:rPr>
              <w:t xml:space="preserve"> </w:t>
            </w:r>
            <w:r w:rsidRPr="009228BB">
              <w:rPr>
                <w:rFonts w:ascii="Times New Roman" w:eastAsia="Times New Roman" w:hAnsi="Times New Roman" w:cs="Times New Roman"/>
                <w:sz w:val="24"/>
                <w:szCs w:val="24"/>
              </w:rPr>
              <w:t>чтение</w:t>
            </w:r>
          </w:p>
        </w:tc>
        <w:tc>
          <w:tcPr>
            <w:tcW w:w="3091" w:type="dxa"/>
            <w:shd w:val="clear" w:color="auto" w:fill="auto"/>
          </w:tcPr>
          <w:p w:rsidR="009228BB" w:rsidRPr="009228BB" w:rsidRDefault="009228BB" w:rsidP="00712192">
            <w:pPr>
              <w:widowControl w:val="0"/>
              <w:numPr>
                <w:ilvl w:val="0"/>
                <w:numId w:val="1001"/>
              </w:numPr>
              <w:tabs>
                <w:tab w:val="left" w:pos="0"/>
              </w:tabs>
              <w:autoSpaceDE w:val="0"/>
              <w:autoSpaceDN w:val="0"/>
              <w:spacing w:after="0" w:line="240" w:lineRule="auto"/>
              <w:ind w:left="151" w:right="-57" w:hanging="208"/>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игра</w:t>
            </w:r>
          </w:p>
          <w:p w:rsidR="009228BB" w:rsidRPr="009228BB" w:rsidRDefault="009228BB" w:rsidP="00712192">
            <w:pPr>
              <w:widowControl w:val="0"/>
              <w:numPr>
                <w:ilvl w:val="0"/>
                <w:numId w:val="1001"/>
              </w:numPr>
              <w:tabs>
                <w:tab w:val="left" w:pos="0"/>
              </w:tabs>
              <w:autoSpaceDE w:val="0"/>
              <w:autoSpaceDN w:val="0"/>
              <w:spacing w:after="0" w:line="240" w:lineRule="auto"/>
              <w:ind w:left="151" w:right="-57" w:hanging="208"/>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просмотр,</w:t>
            </w:r>
            <w:r w:rsidRPr="009228BB">
              <w:rPr>
                <w:rFonts w:ascii="Times New Roman" w:eastAsia="Times New Roman" w:hAnsi="Times New Roman" w:cs="Times New Roman"/>
                <w:spacing w:val="1"/>
                <w:sz w:val="24"/>
                <w:szCs w:val="24"/>
              </w:rPr>
              <w:t xml:space="preserve"> </w:t>
            </w:r>
            <w:r w:rsidRPr="009228BB">
              <w:rPr>
                <w:rFonts w:ascii="Times New Roman" w:eastAsia="Times New Roman" w:hAnsi="Times New Roman" w:cs="Times New Roman"/>
                <w:sz w:val="24"/>
                <w:szCs w:val="24"/>
              </w:rPr>
              <w:t>рассматривание,</w:t>
            </w:r>
            <w:r w:rsidRPr="009228BB">
              <w:rPr>
                <w:rFonts w:ascii="Times New Roman" w:eastAsia="Times New Roman" w:hAnsi="Times New Roman" w:cs="Times New Roman"/>
                <w:spacing w:val="1"/>
                <w:sz w:val="24"/>
                <w:szCs w:val="24"/>
              </w:rPr>
              <w:t xml:space="preserve"> </w:t>
            </w:r>
            <w:r w:rsidRPr="009228BB">
              <w:rPr>
                <w:rFonts w:ascii="Times New Roman" w:eastAsia="Times New Roman" w:hAnsi="Times New Roman" w:cs="Times New Roman"/>
                <w:sz w:val="24"/>
                <w:szCs w:val="24"/>
              </w:rPr>
              <w:t>чтение</w:t>
            </w:r>
            <w:r w:rsidRPr="009228BB">
              <w:rPr>
                <w:rFonts w:ascii="Times New Roman" w:eastAsia="Times New Roman" w:hAnsi="Times New Roman" w:cs="Times New Roman"/>
                <w:spacing w:val="-7"/>
                <w:sz w:val="24"/>
                <w:szCs w:val="24"/>
              </w:rPr>
              <w:t xml:space="preserve"> </w:t>
            </w:r>
            <w:r w:rsidRPr="009228BB">
              <w:rPr>
                <w:rFonts w:ascii="Times New Roman" w:eastAsia="Times New Roman" w:hAnsi="Times New Roman" w:cs="Times New Roman"/>
                <w:sz w:val="24"/>
                <w:szCs w:val="24"/>
              </w:rPr>
              <w:t>и</w:t>
            </w:r>
            <w:r w:rsidRPr="009228BB">
              <w:rPr>
                <w:rFonts w:ascii="Times New Roman" w:eastAsia="Times New Roman" w:hAnsi="Times New Roman" w:cs="Times New Roman"/>
                <w:spacing w:val="-6"/>
                <w:sz w:val="24"/>
                <w:szCs w:val="24"/>
              </w:rPr>
              <w:t xml:space="preserve"> </w:t>
            </w:r>
            <w:r w:rsidRPr="009228BB">
              <w:rPr>
                <w:rFonts w:ascii="Times New Roman" w:eastAsia="Times New Roman" w:hAnsi="Times New Roman" w:cs="Times New Roman"/>
                <w:sz w:val="24"/>
                <w:szCs w:val="24"/>
              </w:rPr>
              <w:t>обсуждение</w:t>
            </w:r>
          </w:p>
          <w:p w:rsidR="009228BB" w:rsidRPr="009228BB" w:rsidRDefault="009228BB" w:rsidP="00712192">
            <w:pPr>
              <w:widowControl w:val="0"/>
              <w:numPr>
                <w:ilvl w:val="0"/>
                <w:numId w:val="1001"/>
              </w:numPr>
              <w:tabs>
                <w:tab w:val="left" w:pos="0"/>
              </w:tabs>
              <w:autoSpaceDE w:val="0"/>
              <w:autoSpaceDN w:val="0"/>
              <w:spacing w:after="0" w:line="240" w:lineRule="auto"/>
              <w:ind w:left="151" w:right="-57" w:hanging="208"/>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создание</w:t>
            </w:r>
            <w:r w:rsidRPr="009228BB">
              <w:rPr>
                <w:rFonts w:ascii="Times New Roman" w:eastAsia="Times New Roman" w:hAnsi="Times New Roman" w:cs="Times New Roman"/>
                <w:spacing w:val="-2"/>
                <w:sz w:val="24"/>
                <w:szCs w:val="24"/>
              </w:rPr>
              <w:t xml:space="preserve"> </w:t>
            </w:r>
            <w:r w:rsidRPr="009228BB">
              <w:rPr>
                <w:rFonts w:ascii="Times New Roman" w:eastAsia="Times New Roman" w:hAnsi="Times New Roman" w:cs="Times New Roman"/>
                <w:sz w:val="24"/>
                <w:szCs w:val="24"/>
              </w:rPr>
              <w:t>ситуаций</w:t>
            </w:r>
          </w:p>
          <w:p w:rsidR="009228BB" w:rsidRPr="009228BB" w:rsidRDefault="009228BB" w:rsidP="00712192">
            <w:pPr>
              <w:widowControl w:val="0"/>
              <w:numPr>
                <w:ilvl w:val="0"/>
                <w:numId w:val="1001"/>
              </w:numPr>
              <w:tabs>
                <w:tab w:val="left" w:pos="0"/>
              </w:tabs>
              <w:autoSpaceDE w:val="0"/>
              <w:autoSpaceDN w:val="0"/>
              <w:spacing w:after="0" w:line="240" w:lineRule="auto"/>
              <w:ind w:left="151" w:right="-57" w:hanging="208"/>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загадки,</w:t>
            </w:r>
            <w:r w:rsidRPr="009228BB">
              <w:rPr>
                <w:rFonts w:ascii="Times New Roman" w:eastAsia="Times New Roman" w:hAnsi="Times New Roman" w:cs="Times New Roman"/>
                <w:spacing w:val="-2"/>
                <w:sz w:val="24"/>
                <w:szCs w:val="24"/>
              </w:rPr>
              <w:t xml:space="preserve"> </w:t>
            </w:r>
            <w:r w:rsidRPr="009228BB">
              <w:rPr>
                <w:rFonts w:ascii="Times New Roman" w:eastAsia="Times New Roman" w:hAnsi="Times New Roman" w:cs="Times New Roman"/>
                <w:sz w:val="24"/>
                <w:szCs w:val="24"/>
              </w:rPr>
              <w:t>беседа</w:t>
            </w:r>
          </w:p>
        </w:tc>
        <w:tc>
          <w:tcPr>
            <w:tcW w:w="3401" w:type="dxa"/>
            <w:shd w:val="clear" w:color="auto" w:fill="auto"/>
          </w:tcPr>
          <w:p w:rsidR="009228BB" w:rsidRPr="009228BB" w:rsidRDefault="009228BB" w:rsidP="00712192">
            <w:pPr>
              <w:widowControl w:val="0"/>
              <w:numPr>
                <w:ilvl w:val="0"/>
                <w:numId w:val="1001"/>
              </w:numPr>
              <w:tabs>
                <w:tab w:val="left" w:pos="308"/>
              </w:tabs>
              <w:autoSpaceDE w:val="0"/>
              <w:autoSpaceDN w:val="0"/>
              <w:spacing w:after="0" w:line="240" w:lineRule="auto"/>
              <w:ind w:left="151" w:hanging="208"/>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игра</w:t>
            </w:r>
          </w:p>
          <w:p w:rsidR="009228BB" w:rsidRPr="009228BB" w:rsidRDefault="009228BB" w:rsidP="00712192">
            <w:pPr>
              <w:widowControl w:val="0"/>
              <w:numPr>
                <w:ilvl w:val="0"/>
                <w:numId w:val="1001"/>
              </w:numPr>
              <w:tabs>
                <w:tab w:val="left" w:pos="308"/>
              </w:tabs>
              <w:autoSpaceDE w:val="0"/>
              <w:autoSpaceDN w:val="0"/>
              <w:spacing w:before="1" w:after="0" w:line="240" w:lineRule="auto"/>
              <w:ind w:left="151" w:hanging="208"/>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просмотр,</w:t>
            </w:r>
            <w:r w:rsidRPr="009228BB">
              <w:rPr>
                <w:rFonts w:ascii="Times New Roman" w:eastAsia="Times New Roman" w:hAnsi="Times New Roman" w:cs="Times New Roman"/>
                <w:spacing w:val="-2"/>
                <w:sz w:val="24"/>
                <w:szCs w:val="24"/>
              </w:rPr>
              <w:t xml:space="preserve"> </w:t>
            </w:r>
            <w:r w:rsidRPr="009228BB">
              <w:rPr>
                <w:rFonts w:ascii="Times New Roman" w:eastAsia="Times New Roman" w:hAnsi="Times New Roman" w:cs="Times New Roman"/>
                <w:sz w:val="24"/>
                <w:szCs w:val="24"/>
              </w:rPr>
              <w:t>рассматривание,</w:t>
            </w:r>
            <w:r w:rsidRPr="009228BB">
              <w:rPr>
                <w:rFonts w:ascii="Times New Roman" w:eastAsia="Times New Roman" w:hAnsi="Times New Roman" w:cs="Times New Roman"/>
                <w:spacing w:val="-1"/>
                <w:sz w:val="24"/>
                <w:szCs w:val="24"/>
              </w:rPr>
              <w:t xml:space="preserve"> </w:t>
            </w:r>
            <w:r w:rsidRPr="009228BB">
              <w:rPr>
                <w:rFonts w:ascii="Times New Roman" w:eastAsia="Times New Roman" w:hAnsi="Times New Roman" w:cs="Times New Roman"/>
                <w:sz w:val="24"/>
                <w:szCs w:val="24"/>
              </w:rPr>
              <w:t>чтение</w:t>
            </w:r>
            <w:r w:rsidRPr="009228BB">
              <w:rPr>
                <w:rFonts w:ascii="Times New Roman" w:eastAsia="Times New Roman" w:hAnsi="Times New Roman" w:cs="Times New Roman"/>
                <w:spacing w:val="-2"/>
                <w:sz w:val="24"/>
                <w:szCs w:val="24"/>
              </w:rPr>
              <w:t xml:space="preserve"> </w:t>
            </w:r>
            <w:r w:rsidRPr="009228BB">
              <w:rPr>
                <w:rFonts w:ascii="Times New Roman" w:eastAsia="Times New Roman" w:hAnsi="Times New Roman" w:cs="Times New Roman"/>
                <w:sz w:val="24"/>
                <w:szCs w:val="24"/>
              </w:rPr>
              <w:t>и</w:t>
            </w:r>
            <w:r w:rsidRPr="009228BB">
              <w:rPr>
                <w:rFonts w:ascii="Times New Roman" w:eastAsia="Times New Roman" w:hAnsi="Times New Roman" w:cs="Times New Roman"/>
                <w:spacing w:val="-2"/>
                <w:sz w:val="24"/>
                <w:szCs w:val="24"/>
              </w:rPr>
              <w:t xml:space="preserve"> </w:t>
            </w:r>
            <w:r w:rsidRPr="009228BB">
              <w:rPr>
                <w:rFonts w:ascii="Times New Roman" w:eastAsia="Times New Roman" w:hAnsi="Times New Roman" w:cs="Times New Roman"/>
                <w:sz w:val="24"/>
                <w:szCs w:val="24"/>
              </w:rPr>
              <w:t>обсуждение</w:t>
            </w:r>
          </w:p>
          <w:p w:rsidR="009228BB" w:rsidRPr="009228BB" w:rsidRDefault="009228BB" w:rsidP="00712192">
            <w:pPr>
              <w:widowControl w:val="0"/>
              <w:numPr>
                <w:ilvl w:val="0"/>
                <w:numId w:val="1001"/>
              </w:numPr>
              <w:tabs>
                <w:tab w:val="left" w:pos="308"/>
              </w:tabs>
              <w:autoSpaceDE w:val="0"/>
              <w:autoSpaceDN w:val="0"/>
              <w:spacing w:after="0" w:line="240" w:lineRule="auto"/>
              <w:ind w:left="151" w:hanging="208"/>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создание</w:t>
            </w:r>
            <w:r w:rsidRPr="009228BB">
              <w:rPr>
                <w:rFonts w:ascii="Times New Roman" w:eastAsia="Times New Roman" w:hAnsi="Times New Roman" w:cs="Times New Roman"/>
                <w:spacing w:val="-2"/>
                <w:sz w:val="24"/>
                <w:szCs w:val="24"/>
              </w:rPr>
              <w:t xml:space="preserve"> </w:t>
            </w:r>
            <w:r w:rsidRPr="009228BB">
              <w:rPr>
                <w:rFonts w:ascii="Times New Roman" w:eastAsia="Times New Roman" w:hAnsi="Times New Roman" w:cs="Times New Roman"/>
                <w:sz w:val="24"/>
                <w:szCs w:val="24"/>
              </w:rPr>
              <w:t>ситуаций</w:t>
            </w:r>
          </w:p>
          <w:p w:rsidR="009228BB" w:rsidRPr="009228BB" w:rsidRDefault="009228BB" w:rsidP="00712192">
            <w:pPr>
              <w:widowControl w:val="0"/>
              <w:numPr>
                <w:ilvl w:val="0"/>
                <w:numId w:val="1001"/>
              </w:numPr>
              <w:tabs>
                <w:tab w:val="left" w:pos="308"/>
              </w:tabs>
              <w:autoSpaceDE w:val="0"/>
              <w:autoSpaceDN w:val="0"/>
              <w:spacing w:after="0" w:line="240" w:lineRule="auto"/>
              <w:ind w:left="151" w:hanging="208"/>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викторина,</w:t>
            </w:r>
            <w:r w:rsidRPr="009228BB">
              <w:rPr>
                <w:rFonts w:ascii="Times New Roman" w:eastAsia="Times New Roman" w:hAnsi="Times New Roman" w:cs="Times New Roman"/>
                <w:spacing w:val="-7"/>
                <w:sz w:val="24"/>
                <w:szCs w:val="24"/>
              </w:rPr>
              <w:t xml:space="preserve"> </w:t>
            </w:r>
            <w:r w:rsidRPr="009228BB">
              <w:rPr>
                <w:rFonts w:ascii="Times New Roman" w:eastAsia="Times New Roman" w:hAnsi="Times New Roman" w:cs="Times New Roman"/>
                <w:sz w:val="24"/>
                <w:szCs w:val="24"/>
              </w:rPr>
              <w:t>загадки</w:t>
            </w:r>
          </w:p>
          <w:p w:rsidR="009228BB" w:rsidRPr="009228BB" w:rsidRDefault="009228BB" w:rsidP="00712192">
            <w:pPr>
              <w:widowControl w:val="0"/>
              <w:numPr>
                <w:ilvl w:val="0"/>
                <w:numId w:val="1001"/>
              </w:numPr>
              <w:tabs>
                <w:tab w:val="left" w:pos="308"/>
              </w:tabs>
              <w:autoSpaceDE w:val="0"/>
              <w:autoSpaceDN w:val="0"/>
              <w:spacing w:before="2" w:after="0" w:line="240" w:lineRule="auto"/>
              <w:ind w:left="151" w:hanging="208"/>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беседа</w:t>
            </w:r>
          </w:p>
          <w:p w:rsidR="009228BB" w:rsidRPr="009228BB" w:rsidRDefault="009228BB" w:rsidP="00712192">
            <w:pPr>
              <w:widowControl w:val="0"/>
              <w:numPr>
                <w:ilvl w:val="0"/>
                <w:numId w:val="1001"/>
              </w:numPr>
              <w:tabs>
                <w:tab w:val="left" w:pos="308"/>
              </w:tabs>
              <w:autoSpaceDE w:val="0"/>
              <w:autoSpaceDN w:val="0"/>
              <w:spacing w:after="0" w:line="240" w:lineRule="auto"/>
              <w:ind w:left="151" w:hanging="208"/>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конкурсы,</w:t>
            </w:r>
            <w:r w:rsidRPr="009228BB">
              <w:rPr>
                <w:rFonts w:ascii="Times New Roman" w:eastAsia="Times New Roman" w:hAnsi="Times New Roman" w:cs="Times New Roman"/>
                <w:spacing w:val="-3"/>
                <w:sz w:val="24"/>
                <w:szCs w:val="24"/>
              </w:rPr>
              <w:t xml:space="preserve"> </w:t>
            </w:r>
            <w:r w:rsidRPr="009228BB">
              <w:rPr>
                <w:rFonts w:ascii="Times New Roman" w:eastAsia="Times New Roman" w:hAnsi="Times New Roman" w:cs="Times New Roman"/>
                <w:sz w:val="24"/>
                <w:szCs w:val="24"/>
              </w:rPr>
              <w:t>смотры</w:t>
            </w:r>
          </w:p>
          <w:p w:rsidR="009228BB" w:rsidRPr="009228BB" w:rsidRDefault="009228BB" w:rsidP="00712192">
            <w:pPr>
              <w:widowControl w:val="0"/>
              <w:numPr>
                <w:ilvl w:val="0"/>
                <w:numId w:val="1001"/>
              </w:numPr>
              <w:tabs>
                <w:tab w:val="left" w:pos="308"/>
              </w:tabs>
              <w:autoSpaceDE w:val="0"/>
              <w:autoSpaceDN w:val="0"/>
              <w:spacing w:after="0" w:line="240" w:lineRule="auto"/>
              <w:ind w:left="151" w:hanging="208"/>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экскурсии, целевые прогулки, поездки на природу, в музеи,</w:t>
            </w:r>
            <w:r w:rsidRPr="009228BB">
              <w:rPr>
                <w:rFonts w:ascii="Times New Roman" w:eastAsia="Times New Roman" w:hAnsi="Times New Roman" w:cs="Times New Roman"/>
                <w:spacing w:val="-52"/>
                <w:sz w:val="24"/>
                <w:szCs w:val="24"/>
              </w:rPr>
              <w:t xml:space="preserve"> </w:t>
            </w:r>
            <w:r w:rsidRPr="009228BB">
              <w:rPr>
                <w:rFonts w:ascii="Times New Roman" w:eastAsia="Times New Roman" w:hAnsi="Times New Roman" w:cs="Times New Roman"/>
                <w:sz w:val="24"/>
                <w:szCs w:val="24"/>
              </w:rPr>
              <w:t>театры</w:t>
            </w:r>
          </w:p>
        </w:tc>
      </w:tr>
      <w:tr w:rsidR="009228BB" w:rsidRPr="009228BB" w:rsidTr="00FD6918">
        <w:trPr>
          <w:trHeight w:val="287"/>
        </w:trPr>
        <w:tc>
          <w:tcPr>
            <w:tcW w:w="9464" w:type="dxa"/>
            <w:gridSpan w:val="4"/>
            <w:shd w:val="clear" w:color="auto" w:fill="auto"/>
          </w:tcPr>
          <w:p w:rsidR="009228BB" w:rsidRPr="009247A2" w:rsidRDefault="009228BB" w:rsidP="00712192">
            <w:pPr>
              <w:widowControl w:val="0"/>
              <w:numPr>
                <w:ilvl w:val="0"/>
                <w:numId w:val="959"/>
              </w:numPr>
              <w:tabs>
                <w:tab w:val="left" w:pos="310"/>
              </w:tabs>
              <w:autoSpaceDE w:val="0"/>
              <w:autoSpaceDN w:val="0"/>
              <w:spacing w:after="0" w:line="240" w:lineRule="auto"/>
              <w:ind w:left="145" w:right="-57" w:hanging="202"/>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сюжетно</w:t>
            </w:r>
            <w:r w:rsidRPr="009228BB">
              <w:rPr>
                <w:rFonts w:ascii="Times New Roman" w:eastAsia="Times New Roman" w:hAnsi="Times New Roman" w:cs="Times New Roman"/>
                <w:spacing w:val="2"/>
                <w:sz w:val="24"/>
                <w:szCs w:val="24"/>
              </w:rPr>
              <w:t>-</w:t>
            </w:r>
            <w:r w:rsidRPr="009228BB">
              <w:rPr>
                <w:rFonts w:ascii="Times New Roman" w:eastAsia="Times New Roman" w:hAnsi="Times New Roman" w:cs="Times New Roman"/>
                <w:sz w:val="24"/>
                <w:szCs w:val="24"/>
              </w:rPr>
              <w:t>ролевые игры,</w:t>
            </w:r>
            <w:r w:rsidRPr="009228BB">
              <w:rPr>
                <w:rFonts w:ascii="Times New Roman" w:eastAsia="Times New Roman" w:hAnsi="Times New Roman" w:cs="Times New Roman"/>
                <w:spacing w:val="58"/>
                <w:sz w:val="24"/>
                <w:szCs w:val="24"/>
              </w:rPr>
              <w:t xml:space="preserve"> </w:t>
            </w:r>
            <w:r w:rsidRPr="009228BB">
              <w:rPr>
                <w:rFonts w:ascii="Times New Roman" w:eastAsia="Times New Roman" w:hAnsi="Times New Roman" w:cs="Times New Roman"/>
                <w:sz w:val="24"/>
                <w:szCs w:val="24"/>
              </w:rPr>
              <w:t>театрализованные</w:t>
            </w:r>
            <w:r w:rsidRPr="009228BB">
              <w:rPr>
                <w:rFonts w:ascii="Times New Roman" w:eastAsia="Times New Roman" w:hAnsi="Times New Roman" w:cs="Times New Roman"/>
                <w:spacing w:val="57"/>
                <w:sz w:val="24"/>
                <w:szCs w:val="24"/>
              </w:rPr>
              <w:t xml:space="preserve"> </w:t>
            </w:r>
            <w:r w:rsidRPr="009228BB">
              <w:rPr>
                <w:rFonts w:ascii="Times New Roman" w:eastAsia="Times New Roman" w:hAnsi="Times New Roman" w:cs="Times New Roman"/>
                <w:sz w:val="24"/>
                <w:szCs w:val="24"/>
              </w:rPr>
              <w:t>игры,</w:t>
            </w:r>
            <w:r w:rsidRPr="009228BB">
              <w:rPr>
                <w:rFonts w:ascii="Times New Roman" w:eastAsia="Times New Roman" w:hAnsi="Times New Roman" w:cs="Times New Roman"/>
                <w:spacing w:val="58"/>
                <w:sz w:val="24"/>
                <w:szCs w:val="24"/>
              </w:rPr>
              <w:t xml:space="preserve"> </w:t>
            </w:r>
            <w:r w:rsidRPr="009228BB">
              <w:rPr>
                <w:rFonts w:ascii="Times New Roman" w:eastAsia="Times New Roman" w:hAnsi="Times New Roman" w:cs="Times New Roman"/>
                <w:sz w:val="24"/>
                <w:szCs w:val="24"/>
              </w:rPr>
              <w:t>дидактические игры,</w:t>
            </w:r>
            <w:r w:rsidRPr="009228BB">
              <w:rPr>
                <w:rFonts w:ascii="Times New Roman" w:eastAsia="Times New Roman" w:hAnsi="Times New Roman" w:cs="Times New Roman"/>
                <w:spacing w:val="55"/>
                <w:sz w:val="24"/>
                <w:szCs w:val="24"/>
              </w:rPr>
              <w:t xml:space="preserve"> </w:t>
            </w:r>
            <w:r w:rsidRPr="009228BB">
              <w:rPr>
                <w:rFonts w:ascii="Times New Roman" w:eastAsia="Times New Roman" w:hAnsi="Times New Roman" w:cs="Times New Roman"/>
                <w:sz w:val="24"/>
                <w:szCs w:val="24"/>
              </w:rPr>
              <w:t>музыкальные игры,</w:t>
            </w:r>
            <w:r w:rsidRPr="009228BB">
              <w:rPr>
                <w:rFonts w:ascii="Times New Roman" w:eastAsia="Times New Roman" w:hAnsi="Times New Roman" w:cs="Times New Roman"/>
                <w:spacing w:val="58"/>
                <w:sz w:val="24"/>
                <w:szCs w:val="24"/>
              </w:rPr>
              <w:t xml:space="preserve"> </w:t>
            </w:r>
            <w:r w:rsidRPr="009228BB">
              <w:rPr>
                <w:rFonts w:ascii="Times New Roman" w:eastAsia="Times New Roman" w:hAnsi="Times New Roman" w:cs="Times New Roman"/>
                <w:sz w:val="24"/>
                <w:szCs w:val="24"/>
              </w:rPr>
              <w:t>праздники,</w:t>
            </w:r>
            <w:r w:rsidR="009247A2">
              <w:rPr>
                <w:rFonts w:ascii="Times New Roman" w:eastAsia="Times New Roman" w:hAnsi="Times New Roman" w:cs="Times New Roman"/>
                <w:sz w:val="24"/>
                <w:szCs w:val="24"/>
              </w:rPr>
              <w:t xml:space="preserve"> </w:t>
            </w:r>
            <w:r w:rsidRPr="009247A2">
              <w:rPr>
                <w:rFonts w:ascii="Times New Roman" w:eastAsia="Times New Roman" w:hAnsi="Times New Roman" w:cs="Times New Roman"/>
                <w:sz w:val="24"/>
                <w:szCs w:val="24"/>
              </w:rPr>
              <w:t>фестивали</w:t>
            </w:r>
          </w:p>
        </w:tc>
      </w:tr>
      <w:tr w:rsidR="009228BB" w:rsidRPr="009228BB" w:rsidTr="009247A2">
        <w:trPr>
          <w:trHeight w:val="287"/>
        </w:trPr>
        <w:tc>
          <w:tcPr>
            <w:tcW w:w="9464" w:type="dxa"/>
            <w:gridSpan w:val="4"/>
            <w:shd w:val="clear" w:color="auto" w:fill="F2F2F2" w:themeFill="background1" w:themeFillShade="F2"/>
          </w:tcPr>
          <w:p w:rsidR="009228BB" w:rsidRPr="009228BB" w:rsidRDefault="009228BB" w:rsidP="0092166E">
            <w:pPr>
              <w:widowControl w:val="0"/>
              <w:tabs>
                <w:tab w:val="left" w:pos="468"/>
                <w:tab w:val="left" w:pos="469"/>
              </w:tabs>
              <w:autoSpaceDE w:val="0"/>
              <w:autoSpaceDN w:val="0"/>
              <w:spacing w:after="0" w:line="240" w:lineRule="auto"/>
              <w:ind w:left="107"/>
              <w:jc w:val="center"/>
              <w:rPr>
                <w:rFonts w:ascii="Times New Roman" w:eastAsia="Times New Roman" w:hAnsi="Times New Roman" w:cs="Times New Roman"/>
                <w:b/>
                <w:sz w:val="24"/>
                <w:szCs w:val="24"/>
              </w:rPr>
            </w:pPr>
            <w:r w:rsidRPr="009228BB">
              <w:rPr>
                <w:rFonts w:ascii="Times New Roman" w:eastAsia="Times New Roman" w:hAnsi="Times New Roman" w:cs="Times New Roman"/>
                <w:b/>
                <w:i/>
                <w:sz w:val="24"/>
                <w:szCs w:val="24"/>
              </w:rPr>
              <w:t>Познавательное</w:t>
            </w:r>
            <w:r w:rsidRPr="009228BB">
              <w:rPr>
                <w:rFonts w:ascii="Times New Roman" w:eastAsia="Times New Roman" w:hAnsi="Times New Roman" w:cs="Times New Roman"/>
                <w:b/>
                <w:i/>
                <w:spacing w:val="-4"/>
                <w:sz w:val="24"/>
                <w:szCs w:val="24"/>
              </w:rPr>
              <w:t xml:space="preserve"> </w:t>
            </w:r>
            <w:r w:rsidRPr="009228BB">
              <w:rPr>
                <w:rFonts w:ascii="Times New Roman" w:eastAsia="Times New Roman" w:hAnsi="Times New Roman" w:cs="Times New Roman"/>
                <w:b/>
                <w:i/>
                <w:sz w:val="24"/>
                <w:szCs w:val="24"/>
              </w:rPr>
              <w:t>направление</w:t>
            </w:r>
            <w:r w:rsidRPr="009228BB">
              <w:rPr>
                <w:rFonts w:ascii="Times New Roman" w:eastAsia="Times New Roman" w:hAnsi="Times New Roman" w:cs="Times New Roman"/>
                <w:b/>
                <w:i/>
                <w:spacing w:val="-5"/>
                <w:sz w:val="24"/>
                <w:szCs w:val="24"/>
              </w:rPr>
              <w:t xml:space="preserve"> </w:t>
            </w:r>
            <w:r w:rsidRPr="009228BB">
              <w:rPr>
                <w:rFonts w:ascii="Times New Roman" w:eastAsia="Times New Roman" w:hAnsi="Times New Roman" w:cs="Times New Roman"/>
                <w:b/>
                <w:i/>
                <w:sz w:val="24"/>
                <w:szCs w:val="24"/>
              </w:rPr>
              <w:t>воспитания</w:t>
            </w:r>
          </w:p>
        </w:tc>
      </w:tr>
      <w:tr w:rsidR="009228BB" w:rsidRPr="009228BB" w:rsidTr="00FD6918">
        <w:trPr>
          <w:trHeight w:val="287"/>
        </w:trPr>
        <w:tc>
          <w:tcPr>
            <w:tcW w:w="2972" w:type="dxa"/>
            <w:gridSpan w:val="2"/>
            <w:vMerge w:val="restart"/>
            <w:shd w:val="clear" w:color="auto" w:fill="auto"/>
          </w:tcPr>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 xml:space="preserve">познавательно-исследовательская деятельность </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игра-эксперимент</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игра – конструирование</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игра-путешествие</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культурно-досуговая деятельность (отдых, праздники, развлечения)</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наблюдения</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игры с конструктором</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сенсорные игры</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чтение, заучивание наизусть</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рассматривание иллюстраций</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игра – имитация</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обсуждение – беседа</w:t>
            </w:r>
          </w:p>
        </w:tc>
        <w:tc>
          <w:tcPr>
            <w:tcW w:w="3091" w:type="dxa"/>
            <w:shd w:val="clear" w:color="auto" w:fill="auto"/>
          </w:tcPr>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познавательно-исследовательская деятельность</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игра-эксперимент</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игра-конструирование</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игра-путешествие</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изготовление поделок из природного материала</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культурно-досуговая деятельность (отдых, праздники, развлечения)</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наблюдения</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игры с конструктором</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опыты</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коллекционирование</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создание мини-музеев</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проблемные ситуации поручения дежурства</w:t>
            </w:r>
          </w:p>
        </w:tc>
        <w:tc>
          <w:tcPr>
            <w:tcW w:w="3401" w:type="dxa"/>
            <w:shd w:val="clear" w:color="auto" w:fill="auto"/>
          </w:tcPr>
          <w:p w:rsidR="009228BB" w:rsidRPr="009228BB" w:rsidRDefault="009247A2"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познавательно-</w:t>
            </w:r>
            <w:r w:rsidR="009228BB" w:rsidRPr="009228BB">
              <w:rPr>
                <w:rFonts w:ascii="Times New Roman" w:eastAsia="Times New Roman" w:hAnsi="Times New Roman" w:cs="Times New Roman"/>
                <w:sz w:val="24"/>
                <w:szCs w:val="24"/>
                <w:lang w:eastAsia="ru-RU"/>
              </w:rPr>
              <w:t>исследовательская</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деятельность (творческая, исследовательская,</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нормативная)</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игра-эксперимент</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игра-конструирование</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игра- путешествие</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культурно-досуговая деятельность (отдых,</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праздники, развлечения, презентация проекта)</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наблюдения</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игры с конструктором</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опыты</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коллекционирование создание мини-музеев</w:t>
            </w:r>
          </w:p>
          <w:p w:rsidR="009228BB" w:rsidRPr="009228BB" w:rsidRDefault="009228BB" w:rsidP="00712192">
            <w:pPr>
              <w:numPr>
                <w:ilvl w:val="0"/>
                <w:numId w:val="1002"/>
              </w:numPr>
              <w:spacing w:after="0" w:line="240" w:lineRule="auto"/>
              <w:ind w:left="151" w:right="-57" w:hanging="20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проблемные ситуации поручения, дежурство</w:t>
            </w:r>
          </w:p>
        </w:tc>
      </w:tr>
      <w:tr w:rsidR="009228BB" w:rsidRPr="009228BB" w:rsidTr="00FD6918">
        <w:trPr>
          <w:trHeight w:val="287"/>
        </w:trPr>
        <w:tc>
          <w:tcPr>
            <w:tcW w:w="2972" w:type="dxa"/>
            <w:gridSpan w:val="2"/>
            <w:vMerge/>
            <w:shd w:val="clear" w:color="auto" w:fill="auto"/>
          </w:tcPr>
          <w:p w:rsidR="009228BB" w:rsidRPr="009228BB" w:rsidRDefault="009228BB" w:rsidP="00712192">
            <w:pPr>
              <w:numPr>
                <w:ilvl w:val="0"/>
                <w:numId w:val="1002"/>
              </w:numPr>
              <w:spacing w:after="0" w:line="240" w:lineRule="auto"/>
              <w:rPr>
                <w:rFonts w:ascii="Times New Roman" w:eastAsia="Times New Roman" w:hAnsi="Times New Roman" w:cs="Times New Roman"/>
                <w:sz w:val="24"/>
                <w:szCs w:val="24"/>
                <w:lang w:eastAsia="ru-RU"/>
              </w:rPr>
            </w:pPr>
          </w:p>
        </w:tc>
        <w:tc>
          <w:tcPr>
            <w:tcW w:w="6492" w:type="dxa"/>
            <w:gridSpan w:val="2"/>
            <w:shd w:val="clear" w:color="auto" w:fill="auto"/>
          </w:tcPr>
          <w:p w:rsidR="009228BB" w:rsidRPr="009228BB" w:rsidRDefault="009228BB" w:rsidP="00712192">
            <w:pPr>
              <w:numPr>
                <w:ilvl w:val="0"/>
                <w:numId w:val="1002"/>
              </w:numPr>
              <w:spacing w:after="0" w:line="240" w:lineRule="auto"/>
              <w:ind w:left="82" w:right="-57" w:hanging="13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чтение, заучивание наизусть</w:t>
            </w:r>
          </w:p>
          <w:p w:rsidR="009228BB" w:rsidRPr="009228BB" w:rsidRDefault="009228BB" w:rsidP="00712192">
            <w:pPr>
              <w:numPr>
                <w:ilvl w:val="0"/>
                <w:numId w:val="1002"/>
              </w:numPr>
              <w:spacing w:after="0" w:line="240" w:lineRule="auto"/>
              <w:ind w:left="82" w:right="-57" w:hanging="13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рассматривание иллюстраций</w:t>
            </w:r>
          </w:p>
          <w:p w:rsidR="009228BB" w:rsidRPr="009228BB" w:rsidRDefault="009228BB" w:rsidP="00712192">
            <w:pPr>
              <w:numPr>
                <w:ilvl w:val="0"/>
                <w:numId w:val="1002"/>
              </w:numPr>
              <w:spacing w:after="0" w:line="240" w:lineRule="auto"/>
              <w:ind w:left="82" w:right="-57" w:hanging="13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инсценирование, драматизация, игра-имитация</w:t>
            </w:r>
          </w:p>
          <w:p w:rsidR="009228BB" w:rsidRPr="009228BB" w:rsidRDefault="009228BB" w:rsidP="00712192">
            <w:pPr>
              <w:numPr>
                <w:ilvl w:val="0"/>
                <w:numId w:val="1002"/>
              </w:numPr>
              <w:spacing w:after="0" w:line="240" w:lineRule="auto"/>
              <w:ind w:left="82" w:right="-57" w:hanging="13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обсуждение-беседа</w:t>
            </w:r>
          </w:p>
          <w:p w:rsidR="009228BB" w:rsidRPr="009228BB" w:rsidRDefault="009228BB" w:rsidP="00712192">
            <w:pPr>
              <w:numPr>
                <w:ilvl w:val="0"/>
                <w:numId w:val="1002"/>
              </w:numPr>
              <w:spacing w:after="0" w:line="240" w:lineRule="auto"/>
              <w:ind w:left="82" w:right="-57" w:hanging="13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сочинение сказок, историй</w:t>
            </w:r>
          </w:p>
          <w:p w:rsidR="009228BB" w:rsidRPr="009228BB" w:rsidRDefault="009228BB" w:rsidP="00712192">
            <w:pPr>
              <w:numPr>
                <w:ilvl w:val="0"/>
                <w:numId w:val="1002"/>
              </w:numPr>
              <w:spacing w:after="0" w:line="240" w:lineRule="auto"/>
              <w:ind w:left="82" w:right="-57" w:hanging="139"/>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сюжетные игры по мотивам произведений</w:t>
            </w:r>
          </w:p>
        </w:tc>
      </w:tr>
      <w:tr w:rsidR="009228BB" w:rsidRPr="009228BB" w:rsidTr="009247A2">
        <w:trPr>
          <w:trHeight w:val="287"/>
        </w:trPr>
        <w:tc>
          <w:tcPr>
            <w:tcW w:w="9464" w:type="dxa"/>
            <w:gridSpan w:val="4"/>
            <w:shd w:val="clear" w:color="auto" w:fill="F2F2F2" w:themeFill="background1" w:themeFillShade="F2"/>
          </w:tcPr>
          <w:p w:rsidR="009228BB" w:rsidRPr="009228BB" w:rsidRDefault="009228BB" w:rsidP="0092166E">
            <w:pPr>
              <w:spacing w:after="0" w:line="240" w:lineRule="auto"/>
              <w:ind w:left="360"/>
              <w:jc w:val="center"/>
              <w:rPr>
                <w:rFonts w:ascii="Times New Roman" w:eastAsia="Times New Roman" w:hAnsi="Times New Roman" w:cs="Times New Roman"/>
                <w:b/>
                <w:i/>
                <w:sz w:val="24"/>
                <w:szCs w:val="24"/>
                <w:lang w:eastAsia="ru-RU"/>
              </w:rPr>
            </w:pPr>
            <w:r w:rsidRPr="009228BB">
              <w:rPr>
                <w:rFonts w:ascii="Times New Roman" w:eastAsia="Times New Roman" w:hAnsi="Times New Roman" w:cs="Times New Roman"/>
                <w:b/>
                <w:i/>
                <w:sz w:val="24"/>
                <w:szCs w:val="24"/>
                <w:lang w:eastAsia="ru-RU"/>
              </w:rPr>
              <w:t>Физическое и оздоровительное направление воспитания</w:t>
            </w:r>
          </w:p>
        </w:tc>
      </w:tr>
      <w:tr w:rsidR="009228BB" w:rsidRPr="009228BB" w:rsidTr="00FD6918">
        <w:trPr>
          <w:trHeight w:val="287"/>
        </w:trPr>
        <w:tc>
          <w:tcPr>
            <w:tcW w:w="2972" w:type="dxa"/>
            <w:gridSpan w:val="2"/>
            <w:tcBorders>
              <w:right w:val="single" w:sz="2" w:space="0" w:color="000000"/>
            </w:tcBorders>
            <w:shd w:val="clear" w:color="auto" w:fill="auto"/>
          </w:tcPr>
          <w:p w:rsidR="009228BB" w:rsidRPr="009228BB" w:rsidRDefault="009228BB" w:rsidP="00712192">
            <w:pPr>
              <w:numPr>
                <w:ilvl w:val="0"/>
                <w:numId w:val="960"/>
              </w:numPr>
              <w:spacing w:after="0" w:line="240" w:lineRule="auto"/>
              <w:ind w:left="111" w:right="-57" w:hanging="168"/>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игра</w:t>
            </w:r>
          </w:p>
          <w:p w:rsidR="009228BB" w:rsidRPr="009228BB" w:rsidRDefault="009228BB" w:rsidP="00712192">
            <w:pPr>
              <w:numPr>
                <w:ilvl w:val="0"/>
                <w:numId w:val="960"/>
              </w:numPr>
              <w:spacing w:after="0" w:line="240" w:lineRule="auto"/>
              <w:ind w:left="111" w:right="-57" w:hanging="168"/>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создание</w:t>
            </w:r>
          </w:p>
          <w:p w:rsidR="009228BB" w:rsidRPr="009228BB" w:rsidRDefault="009228BB" w:rsidP="00712192">
            <w:pPr>
              <w:numPr>
                <w:ilvl w:val="0"/>
                <w:numId w:val="960"/>
              </w:numPr>
              <w:spacing w:after="0" w:line="240" w:lineRule="auto"/>
              <w:ind w:left="111" w:right="-57" w:hanging="168"/>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ситуаций</w:t>
            </w:r>
            <w:r w:rsidRPr="009228BB">
              <w:rPr>
                <w:rFonts w:ascii="Times New Roman" w:eastAsia="Times New Roman" w:hAnsi="Times New Roman" w:cs="Times New Roman"/>
                <w:sz w:val="24"/>
                <w:szCs w:val="24"/>
                <w:lang w:eastAsia="ru-RU"/>
              </w:rPr>
              <w:tab/>
              <w:t>(беседа, рассказ)</w:t>
            </w:r>
          </w:p>
          <w:p w:rsidR="009228BB" w:rsidRPr="009228BB" w:rsidRDefault="009228BB" w:rsidP="00712192">
            <w:pPr>
              <w:numPr>
                <w:ilvl w:val="0"/>
                <w:numId w:val="960"/>
              </w:numPr>
              <w:spacing w:after="0" w:line="240" w:lineRule="auto"/>
              <w:ind w:left="111" w:right="-57" w:hanging="168"/>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lastRenderedPageBreak/>
              <w:t>загадки</w:t>
            </w:r>
          </w:p>
          <w:p w:rsidR="009228BB" w:rsidRPr="009228BB" w:rsidRDefault="009228BB" w:rsidP="00712192">
            <w:pPr>
              <w:numPr>
                <w:ilvl w:val="0"/>
                <w:numId w:val="960"/>
              </w:numPr>
              <w:spacing w:after="0" w:line="240" w:lineRule="auto"/>
              <w:ind w:left="111" w:right="-57" w:hanging="168"/>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рассматривание</w:t>
            </w:r>
          </w:p>
          <w:p w:rsidR="009228BB" w:rsidRPr="009228BB" w:rsidRDefault="009228BB" w:rsidP="00712192">
            <w:pPr>
              <w:numPr>
                <w:ilvl w:val="0"/>
                <w:numId w:val="960"/>
              </w:numPr>
              <w:spacing w:after="0" w:line="240" w:lineRule="auto"/>
              <w:ind w:left="111" w:right="-57" w:hanging="168"/>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закаливание</w:t>
            </w:r>
          </w:p>
          <w:p w:rsidR="009228BB" w:rsidRPr="009228BB" w:rsidRDefault="009228BB" w:rsidP="00712192">
            <w:pPr>
              <w:numPr>
                <w:ilvl w:val="0"/>
                <w:numId w:val="960"/>
              </w:numPr>
              <w:spacing w:after="0" w:line="240" w:lineRule="auto"/>
              <w:ind w:left="111" w:right="-57" w:hanging="168"/>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чтение художественной литературы</w:t>
            </w:r>
          </w:p>
          <w:p w:rsidR="009228BB" w:rsidRPr="009228BB" w:rsidRDefault="009228BB" w:rsidP="00712192">
            <w:pPr>
              <w:numPr>
                <w:ilvl w:val="0"/>
                <w:numId w:val="960"/>
              </w:numPr>
              <w:spacing w:after="0" w:line="240" w:lineRule="auto"/>
              <w:ind w:left="111" w:right="-57" w:hanging="168"/>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культура питания</w:t>
            </w:r>
          </w:p>
          <w:p w:rsidR="009228BB" w:rsidRPr="009228BB" w:rsidRDefault="009228BB" w:rsidP="00712192">
            <w:pPr>
              <w:numPr>
                <w:ilvl w:val="0"/>
                <w:numId w:val="960"/>
              </w:numPr>
              <w:spacing w:after="0" w:line="240" w:lineRule="auto"/>
              <w:ind w:left="111" w:right="-57" w:hanging="168"/>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культура</w:t>
            </w:r>
          </w:p>
          <w:p w:rsidR="009228BB" w:rsidRPr="009228BB" w:rsidRDefault="009228BB" w:rsidP="00712192">
            <w:pPr>
              <w:numPr>
                <w:ilvl w:val="0"/>
                <w:numId w:val="960"/>
              </w:numPr>
              <w:spacing w:after="0" w:line="240" w:lineRule="auto"/>
              <w:ind w:left="111" w:right="-57" w:hanging="168"/>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здорового</w:t>
            </w:r>
            <w:r w:rsidRPr="009228BB">
              <w:rPr>
                <w:rFonts w:ascii="Times New Roman" w:eastAsia="Times New Roman" w:hAnsi="Times New Roman" w:cs="Times New Roman"/>
                <w:sz w:val="24"/>
                <w:szCs w:val="24"/>
                <w:lang w:eastAsia="ru-RU"/>
              </w:rPr>
              <w:tab/>
              <w:t>образа жизни в семье</w:t>
            </w:r>
          </w:p>
        </w:tc>
        <w:tc>
          <w:tcPr>
            <w:tcW w:w="3091" w:type="dxa"/>
            <w:tcBorders>
              <w:left w:val="single" w:sz="2" w:space="0" w:color="000000"/>
            </w:tcBorders>
            <w:shd w:val="clear" w:color="auto" w:fill="auto"/>
          </w:tcPr>
          <w:p w:rsidR="009228BB" w:rsidRPr="009228BB" w:rsidRDefault="009228BB" w:rsidP="00712192">
            <w:pPr>
              <w:numPr>
                <w:ilvl w:val="0"/>
                <w:numId w:val="960"/>
              </w:numPr>
              <w:spacing w:after="0" w:line="240" w:lineRule="auto"/>
              <w:ind w:left="126" w:right="-57" w:hanging="183"/>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lastRenderedPageBreak/>
              <w:t>игра</w:t>
            </w:r>
          </w:p>
          <w:p w:rsidR="009228BB" w:rsidRPr="009228BB" w:rsidRDefault="009228BB" w:rsidP="00712192">
            <w:pPr>
              <w:numPr>
                <w:ilvl w:val="0"/>
                <w:numId w:val="960"/>
              </w:numPr>
              <w:spacing w:after="0" w:line="240" w:lineRule="auto"/>
              <w:ind w:left="126" w:right="-57" w:hanging="183"/>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создание ситуаций (беседа, рассказ)</w:t>
            </w:r>
          </w:p>
          <w:p w:rsidR="009228BB" w:rsidRPr="009228BB" w:rsidRDefault="009228BB" w:rsidP="00712192">
            <w:pPr>
              <w:numPr>
                <w:ilvl w:val="0"/>
                <w:numId w:val="960"/>
              </w:numPr>
              <w:spacing w:after="0" w:line="240" w:lineRule="auto"/>
              <w:ind w:left="126" w:right="-57" w:hanging="183"/>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загадки</w:t>
            </w:r>
          </w:p>
          <w:p w:rsidR="009228BB" w:rsidRPr="009228BB" w:rsidRDefault="009228BB" w:rsidP="00712192">
            <w:pPr>
              <w:numPr>
                <w:ilvl w:val="0"/>
                <w:numId w:val="960"/>
              </w:numPr>
              <w:spacing w:after="0" w:line="240" w:lineRule="auto"/>
              <w:ind w:left="126" w:right="-57" w:hanging="183"/>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lastRenderedPageBreak/>
              <w:t>рассматривание, обсуждение</w:t>
            </w:r>
          </w:p>
          <w:p w:rsidR="009228BB" w:rsidRPr="009228BB" w:rsidRDefault="009228BB" w:rsidP="00712192">
            <w:pPr>
              <w:numPr>
                <w:ilvl w:val="0"/>
                <w:numId w:val="960"/>
              </w:numPr>
              <w:spacing w:after="0" w:line="240" w:lineRule="auto"/>
              <w:ind w:left="126" w:right="-57" w:hanging="183"/>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закаливание</w:t>
            </w:r>
          </w:p>
          <w:p w:rsidR="009228BB" w:rsidRPr="009228BB" w:rsidRDefault="009228BB" w:rsidP="00712192">
            <w:pPr>
              <w:numPr>
                <w:ilvl w:val="0"/>
                <w:numId w:val="960"/>
              </w:numPr>
              <w:spacing w:after="0" w:line="240" w:lineRule="auto"/>
              <w:ind w:left="126" w:right="-57" w:hanging="183"/>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чтение художественной литературы</w:t>
            </w:r>
          </w:p>
          <w:p w:rsidR="009228BB" w:rsidRPr="009228BB" w:rsidRDefault="009228BB" w:rsidP="00712192">
            <w:pPr>
              <w:numPr>
                <w:ilvl w:val="0"/>
                <w:numId w:val="960"/>
              </w:numPr>
              <w:spacing w:after="0" w:line="240" w:lineRule="auto"/>
              <w:ind w:left="126" w:right="-57" w:hanging="183"/>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культура питания</w:t>
            </w:r>
          </w:p>
          <w:p w:rsidR="009228BB" w:rsidRPr="009228BB" w:rsidRDefault="009228BB" w:rsidP="00712192">
            <w:pPr>
              <w:numPr>
                <w:ilvl w:val="0"/>
                <w:numId w:val="960"/>
              </w:numPr>
              <w:spacing w:after="0" w:line="240" w:lineRule="auto"/>
              <w:ind w:left="126" w:right="-57" w:hanging="183"/>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культура здорового образа жизни в семье</w:t>
            </w:r>
          </w:p>
        </w:tc>
        <w:tc>
          <w:tcPr>
            <w:tcW w:w="3401" w:type="dxa"/>
            <w:shd w:val="clear" w:color="auto" w:fill="auto"/>
          </w:tcPr>
          <w:p w:rsidR="009228BB" w:rsidRPr="009228BB" w:rsidRDefault="009228BB" w:rsidP="00712192">
            <w:pPr>
              <w:numPr>
                <w:ilvl w:val="0"/>
                <w:numId w:val="960"/>
              </w:numPr>
              <w:spacing w:after="0" w:line="240" w:lineRule="auto"/>
              <w:ind w:left="149" w:right="-57" w:hanging="206"/>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lastRenderedPageBreak/>
              <w:t>игра</w:t>
            </w:r>
          </w:p>
          <w:p w:rsidR="009228BB" w:rsidRPr="009228BB" w:rsidRDefault="009228BB" w:rsidP="00712192">
            <w:pPr>
              <w:numPr>
                <w:ilvl w:val="0"/>
                <w:numId w:val="960"/>
              </w:numPr>
              <w:spacing w:after="0" w:line="240" w:lineRule="auto"/>
              <w:ind w:left="149" w:right="-57" w:hanging="206"/>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создание</w:t>
            </w:r>
            <w:r w:rsidRPr="009228BB">
              <w:rPr>
                <w:rFonts w:ascii="Times New Roman" w:eastAsia="Times New Roman" w:hAnsi="Times New Roman" w:cs="Times New Roman"/>
                <w:sz w:val="24"/>
                <w:szCs w:val="24"/>
                <w:lang w:eastAsia="ru-RU"/>
              </w:rPr>
              <w:tab/>
              <w:t>ситуаций (беседа, рассказ)</w:t>
            </w:r>
          </w:p>
          <w:p w:rsidR="009228BB" w:rsidRPr="009228BB" w:rsidRDefault="009228BB" w:rsidP="00712192">
            <w:pPr>
              <w:numPr>
                <w:ilvl w:val="0"/>
                <w:numId w:val="960"/>
              </w:numPr>
              <w:spacing w:after="0" w:line="240" w:lineRule="auto"/>
              <w:ind w:left="149" w:right="-57" w:hanging="206"/>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викторина, загадки</w:t>
            </w:r>
          </w:p>
          <w:p w:rsidR="009228BB" w:rsidRPr="009228BB" w:rsidRDefault="009228BB" w:rsidP="00712192">
            <w:pPr>
              <w:numPr>
                <w:ilvl w:val="0"/>
                <w:numId w:val="960"/>
              </w:numPr>
              <w:spacing w:after="0" w:line="240" w:lineRule="auto"/>
              <w:ind w:left="149" w:right="-57" w:hanging="206"/>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lastRenderedPageBreak/>
              <w:t>рассматривание, обсуждение</w:t>
            </w:r>
          </w:p>
          <w:p w:rsidR="009228BB" w:rsidRPr="009228BB" w:rsidRDefault="009228BB" w:rsidP="00712192">
            <w:pPr>
              <w:numPr>
                <w:ilvl w:val="0"/>
                <w:numId w:val="960"/>
              </w:numPr>
              <w:spacing w:after="0" w:line="240" w:lineRule="auto"/>
              <w:ind w:left="149" w:right="-57" w:hanging="206"/>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закаливание</w:t>
            </w:r>
          </w:p>
          <w:p w:rsidR="009228BB" w:rsidRPr="009228BB" w:rsidRDefault="009228BB" w:rsidP="00712192">
            <w:pPr>
              <w:numPr>
                <w:ilvl w:val="0"/>
                <w:numId w:val="960"/>
              </w:numPr>
              <w:spacing w:after="0" w:line="240" w:lineRule="auto"/>
              <w:ind w:left="149" w:right="-57" w:hanging="206"/>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чтение художественной литературы</w:t>
            </w:r>
          </w:p>
          <w:p w:rsidR="009228BB" w:rsidRPr="009228BB" w:rsidRDefault="009228BB" w:rsidP="00712192">
            <w:pPr>
              <w:numPr>
                <w:ilvl w:val="0"/>
                <w:numId w:val="960"/>
              </w:numPr>
              <w:spacing w:after="0" w:line="240" w:lineRule="auto"/>
              <w:ind w:left="149" w:right="-57" w:hanging="206"/>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культура питания</w:t>
            </w:r>
          </w:p>
          <w:p w:rsidR="009228BB" w:rsidRPr="009228BB" w:rsidRDefault="009228BB" w:rsidP="00712192">
            <w:pPr>
              <w:numPr>
                <w:ilvl w:val="0"/>
                <w:numId w:val="960"/>
              </w:numPr>
              <w:spacing w:after="0" w:line="240" w:lineRule="auto"/>
              <w:ind w:left="149" w:right="-57" w:hanging="206"/>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культура</w:t>
            </w:r>
            <w:r w:rsidRPr="009228BB">
              <w:rPr>
                <w:rFonts w:ascii="Times New Roman" w:eastAsia="Times New Roman" w:hAnsi="Times New Roman" w:cs="Times New Roman"/>
                <w:sz w:val="24"/>
                <w:szCs w:val="24"/>
                <w:lang w:eastAsia="ru-RU"/>
              </w:rPr>
              <w:tab/>
              <w:t>здорового образа жизни в семье</w:t>
            </w:r>
          </w:p>
        </w:tc>
      </w:tr>
      <w:tr w:rsidR="009228BB" w:rsidRPr="009228BB" w:rsidTr="009247A2">
        <w:trPr>
          <w:trHeight w:val="287"/>
        </w:trPr>
        <w:tc>
          <w:tcPr>
            <w:tcW w:w="9464" w:type="dxa"/>
            <w:gridSpan w:val="4"/>
            <w:shd w:val="clear" w:color="auto" w:fill="F2F2F2" w:themeFill="background1" w:themeFillShade="F2"/>
          </w:tcPr>
          <w:p w:rsidR="009228BB" w:rsidRPr="009228BB" w:rsidRDefault="009228BB" w:rsidP="00712192">
            <w:pPr>
              <w:numPr>
                <w:ilvl w:val="0"/>
                <w:numId w:val="960"/>
              </w:numPr>
              <w:spacing w:after="0" w:line="240" w:lineRule="auto"/>
              <w:ind w:left="111" w:right="-57" w:hanging="16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lastRenderedPageBreak/>
              <w:t>спортивные игры и упражнения, подвижные игры, дошкольный туризм, танцевальные движения, физкультурные минутки, соревнования, олимпиады</w:t>
            </w:r>
          </w:p>
        </w:tc>
      </w:tr>
      <w:tr w:rsidR="009228BB" w:rsidRPr="009228BB" w:rsidTr="00FD6918">
        <w:trPr>
          <w:trHeight w:val="287"/>
        </w:trPr>
        <w:tc>
          <w:tcPr>
            <w:tcW w:w="9464" w:type="dxa"/>
            <w:gridSpan w:val="4"/>
            <w:shd w:val="clear" w:color="auto" w:fill="auto"/>
          </w:tcPr>
          <w:p w:rsidR="009228BB" w:rsidRPr="009228BB" w:rsidRDefault="009228BB" w:rsidP="0092166E">
            <w:pPr>
              <w:spacing w:after="0" w:line="240" w:lineRule="auto"/>
              <w:ind w:left="166"/>
              <w:jc w:val="center"/>
              <w:rPr>
                <w:rFonts w:ascii="Times New Roman" w:eastAsia="Times New Roman" w:hAnsi="Times New Roman" w:cs="Times New Roman"/>
                <w:sz w:val="24"/>
                <w:szCs w:val="24"/>
                <w:lang w:eastAsia="ru-RU"/>
              </w:rPr>
            </w:pPr>
            <w:r w:rsidRPr="009228BB">
              <w:rPr>
                <w:rFonts w:ascii="Times New Roman" w:eastAsia="Times New Roman" w:hAnsi="Times New Roman" w:cs="Times New Roman"/>
                <w:b/>
                <w:i/>
                <w:sz w:val="24"/>
                <w:szCs w:val="24"/>
              </w:rPr>
              <w:t>Трудовое</w:t>
            </w:r>
            <w:r w:rsidRPr="009228BB">
              <w:rPr>
                <w:rFonts w:ascii="Times New Roman" w:eastAsia="Times New Roman" w:hAnsi="Times New Roman" w:cs="Times New Roman"/>
                <w:b/>
                <w:i/>
                <w:spacing w:val="-4"/>
                <w:sz w:val="24"/>
                <w:szCs w:val="24"/>
              </w:rPr>
              <w:t xml:space="preserve"> </w:t>
            </w:r>
            <w:r w:rsidRPr="009228BB">
              <w:rPr>
                <w:rFonts w:ascii="Times New Roman" w:eastAsia="Times New Roman" w:hAnsi="Times New Roman" w:cs="Times New Roman"/>
                <w:b/>
                <w:i/>
                <w:sz w:val="24"/>
                <w:szCs w:val="24"/>
              </w:rPr>
              <w:t>направление</w:t>
            </w:r>
            <w:r w:rsidRPr="009228BB">
              <w:rPr>
                <w:rFonts w:ascii="Times New Roman" w:eastAsia="Times New Roman" w:hAnsi="Times New Roman" w:cs="Times New Roman"/>
                <w:b/>
                <w:i/>
                <w:spacing w:val="-6"/>
                <w:sz w:val="24"/>
                <w:szCs w:val="24"/>
              </w:rPr>
              <w:t xml:space="preserve"> </w:t>
            </w:r>
            <w:r w:rsidRPr="009228BB">
              <w:rPr>
                <w:rFonts w:ascii="Times New Roman" w:eastAsia="Times New Roman" w:hAnsi="Times New Roman" w:cs="Times New Roman"/>
                <w:b/>
                <w:i/>
                <w:sz w:val="24"/>
                <w:szCs w:val="24"/>
              </w:rPr>
              <w:t>воспитания</w:t>
            </w:r>
          </w:p>
        </w:tc>
      </w:tr>
      <w:tr w:rsidR="009228BB" w:rsidRPr="009228BB" w:rsidTr="00FD6918">
        <w:trPr>
          <w:trHeight w:val="287"/>
        </w:trPr>
        <w:tc>
          <w:tcPr>
            <w:tcW w:w="2972" w:type="dxa"/>
            <w:gridSpan w:val="2"/>
            <w:shd w:val="clear" w:color="auto" w:fill="auto"/>
          </w:tcPr>
          <w:p w:rsidR="009228BB" w:rsidRPr="009228BB" w:rsidRDefault="009228BB" w:rsidP="00712192">
            <w:pPr>
              <w:numPr>
                <w:ilvl w:val="0"/>
                <w:numId w:val="961"/>
              </w:numPr>
              <w:spacing w:after="0" w:line="240" w:lineRule="auto"/>
              <w:ind w:left="111" w:right="-57" w:hanging="16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трудовая деятельность (одевание, раздевание,</w:t>
            </w:r>
          </w:p>
          <w:p w:rsidR="009228BB" w:rsidRPr="009228BB" w:rsidRDefault="009228BB" w:rsidP="00712192">
            <w:pPr>
              <w:numPr>
                <w:ilvl w:val="0"/>
                <w:numId w:val="961"/>
              </w:numPr>
              <w:spacing w:after="0" w:line="240" w:lineRule="auto"/>
              <w:ind w:left="111" w:right="-57" w:hanging="16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складывание одежды, опрятность)</w:t>
            </w:r>
          </w:p>
          <w:p w:rsidR="009228BB" w:rsidRPr="009228BB" w:rsidRDefault="009228BB" w:rsidP="00712192">
            <w:pPr>
              <w:numPr>
                <w:ilvl w:val="0"/>
                <w:numId w:val="961"/>
              </w:numPr>
              <w:spacing w:after="0" w:line="240" w:lineRule="auto"/>
              <w:ind w:left="111" w:right="-57" w:hanging="16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поручения – ставить хлебницы, салфетницы, порядок в игровой комнате</w:t>
            </w:r>
          </w:p>
          <w:p w:rsidR="009228BB" w:rsidRPr="009228BB" w:rsidRDefault="009228BB" w:rsidP="00712192">
            <w:pPr>
              <w:numPr>
                <w:ilvl w:val="0"/>
                <w:numId w:val="961"/>
              </w:numPr>
              <w:spacing w:after="0" w:line="240" w:lineRule="auto"/>
              <w:ind w:left="111" w:right="-57" w:hanging="16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игра, узнавание и называние трудовых действий, наблюдения</w:t>
            </w:r>
          </w:p>
        </w:tc>
        <w:tc>
          <w:tcPr>
            <w:tcW w:w="3091" w:type="dxa"/>
            <w:shd w:val="clear" w:color="auto" w:fill="auto"/>
          </w:tcPr>
          <w:p w:rsidR="009228BB" w:rsidRPr="009228BB" w:rsidRDefault="009228BB" w:rsidP="00712192">
            <w:pPr>
              <w:numPr>
                <w:ilvl w:val="0"/>
                <w:numId w:val="961"/>
              </w:numPr>
              <w:spacing w:after="0" w:line="240" w:lineRule="auto"/>
              <w:ind w:left="111" w:right="-57" w:hanging="16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самообслуживание</w:t>
            </w:r>
          </w:p>
          <w:p w:rsidR="009228BB" w:rsidRPr="009228BB" w:rsidRDefault="009228BB" w:rsidP="00712192">
            <w:pPr>
              <w:numPr>
                <w:ilvl w:val="0"/>
                <w:numId w:val="961"/>
              </w:numPr>
              <w:spacing w:after="0" w:line="240" w:lineRule="auto"/>
              <w:ind w:left="111" w:right="-57" w:hanging="16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хозяйственно бытовой</w:t>
            </w:r>
          </w:p>
          <w:p w:rsidR="009228BB" w:rsidRPr="009228BB" w:rsidRDefault="009228BB" w:rsidP="00712192">
            <w:pPr>
              <w:numPr>
                <w:ilvl w:val="0"/>
                <w:numId w:val="961"/>
              </w:numPr>
              <w:spacing w:after="0" w:line="240" w:lineRule="auto"/>
              <w:ind w:left="111" w:right="-57" w:hanging="16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 xml:space="preserve">труд в природе </w:t>
            </w:r>
          </w:p>
          <w:p w:rsidR="009228BB" w:rsidRPr="009228BB" w:rsidRDefault="009228BB" w:rsidP="00712192">
            <w:pPr>
              <w:numPr>
                <w:ilvl w:val="0"/>
                <w:numId w:val="961"/>
              </w:numPr>
              <w:spacing w:after="0" w:line="240" w:lineRule="auto"/>
              <w:ind w:left="111" w:right="-57" w:hanging="16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поручения, дежурство</w:t>
            </w:r>
          </w:p>
          <w:p w:rsidR="009228BB" w:rsidRPr="009228BB" w:rsidRDefault="009228BB" w:rsidP="00712192">
            <w:pPr>
              <w:numPr>
                <w:ilvl w:val="0"/>
                <w:numId w:val="961"/>
              </w:numPr>
              <w:spacing w:after="0" w:line="240" w:lineRule="auto"/>
              <w:ind w:left="111" w:right="-57" w:hanging="16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помощь взрослым, игра, беседа о профессиях, наблюдения</w:t>
            </w:r>
          </w:p>
          <w:p w:rsidR="009228BB" w:rsidRPr="009228BB" w:rsidRDefault="009228BB" w:rsidP="00712192">
            <w:pPr>
              <w:numPr>
                <w:ilvl w:val="0"/>
                <w:numId w:val="961"/>
              </w:numPr>
              <w:spacing w:after="0" w:line="240" w:lineRule="auto"/>
              <w:ind w:left="111" w:right="-57" w:hanging="16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экскурсии, целевые прогулки</w:t>
            </w:r>
          </w:p>
        </w:tc>
        <w:tc>
          <w:tcPr>
            <w:tcW w:w="3401" w:type="dxa"/>
            <w:shd w:val="clear" w:color="auto" w:fill="auto"/>
          </w:tcPr>
          <w:p w:rsidR="009228BB" w:rsidRPr="009228BB" w:rsidRDefault="009228BB" w:rsidP="00712192">
            <w:pPr>
              <w:numPr>
                <w:ilvl w:val="0"/>
                <w:numId w:val="961"/>
              </w:numPr>
              <w:spacing w:after="0" w:line="240" w:lineRule="auto"/>
              <w:ind w:left="111" w:right="-57" w:hanging="16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самообслуживание</w:t>
            </w:r>
          </w:p>
          <w:p w:rsidR="009228BB" w:rsidRPr="009228BB" w:rsidRDefault="009228BB" w:rsidP="00712192">
            <w:pPr>
              <w:numPr>
                <w:ilvl w:val="0"/>
                <w:numId w:val="961"/>
              </w:numPr>
              <w:spacing w:after="0" w:line="240" w:lineRule="auto"/>
              <w:ind w:left="111" w:right="-57" w:hanging="16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 xml:space="preserve">хозяйственно бытовой </w:t>
            </w:r>
          </w:p>
          <w:p w:rsidR="009228BB" w:rsidRPr="009228BB" w:rsidRDefault="009228BB" w:rsidP="00712192">
            <w:pPr>
              <w:numPr>
                <w:ilvl w:val="0"/>
                <w:numId w:val="961"/>
              </w:numPr>
              <w:spacing w:after="0" w:line="240" w:lineRule="auto"/>
              <w:ind w:left="111" w:right="-57" w:hanging="16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труд в природе</w:t>
            </w:r>
          </w:p>
          <w:p w:rsidR="009228BB" w:rsidRPr="009228BB" w:rsidRDefault="009228BB" w:rsidP="00712192">
            <w:pPr>
              <w:numPr>
                <w:ilvl w:val="0"/>
                <w:numId w:val="961"/>
              </w:numPr>
              <w:spacing w:after="0" w:line="240" w:lineRule="auto"/>
              <w:ind w:left="111" w:right="-57" w:hanging="16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поручения, задания,</w:t>
            </w:r>
          </w:p>
          <w:p w:rsidR="009228BB" w:rsidRPr="009228BB" w:rsidRDefault="009228BB" w:rsidP="00712192">
            <w:pPr>
              <w:numPr>
                <w:ilvl w:val="0"/>
                <w:numId w:val="961"/>
              </w:numPr>
              <w:spacing w:after="0" w:line="240" w:lineRule="auto"/>
              <w:ind w:left="111" w:right="-57" w:hanging="16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дежурство, помощь взрослым, игра, беседа, наблюдения</w:t>
            </w:r>
          </w:p>
        </w:tc>
      </w:tr>
      <w:tr w:rsidR="009228BB" w:rsidRPr="009228BB" w:rsidTr="00FD6918">
        <w:trPr>
          <w:trHeight w:val="287"/>
        </w:trPr>
        <w:tc>
          <w:tcPr>
            <w:tcW w:w="9464" w:type="dxa"/>
            <w:gridSpan w:val="4"/>
            <w:shd w:val="clear" w:color="auto" w:fill="auto"/>
          </w:tcPr>
          <w:p w:rsidR="009228BB" w:rsidRPr="009228BB" w:rsidRDefault="009228BB" w:rsidP="00712192">
            <w:pPr>
              <w:widowControl w:val="0"/>
              <w:numPr>
                <w:ilvl w:val="0"/>
                <w:numId w:val="961"/>
              </w:numPr>
              <w:autoSpaceDE w:val="0"/>
              <w:autoSpaceDN w:val="0"/>
              <w:spacing w:after="0" w:line="240" w:lineRule="auto"/>
              <w:ind w:left="168" w:right="31" w:hanging="168"/>
              <w:jc w:val="both"/>
              <w:rPr>
                <w:rFonts w:ascii="Times New Roman" w:eastAsia="Times New Roman" w:hAnsi="Times New Roman" w:cs="Times New Roman"/>
                <w:sz w:val="24"/>
                <w:szCs w:val="24"/>
              </w:rPr>
            </w:pPr>
            <w:r w:rsidRPr="009228BB">
              <w:rPr>
                <w:rFonts w:ascii="Times New Roman" w:eastAsia="Times New Roman" w:hAnsi="Times New Roman" w:cs="Times New Roman"/>
                <w:sz w:val="24"/>
                <w:szCs w:val="24"/>
              </w:rPr>
              <w:t>прогулка</w:t>
            </w:r>
            <w:r w:rsidRPr="009228BB">
              <w:rPr>
                <w:rFonts w:ascii="Times New Roman" w:eastAsia="Times New Roman" w:hAnsi="Times New Roman" w:cs="Times New Roman"/>
                <w:spacing w:val="-2"/>
                <w:sz w:val="24"/>
                <w:szCs w:val="24"/>
              </w:rPr>
              <w:t xml:space="preserve"> </w:t>
            </w:r>
            <w:r w:rsidRPr="009228BB">
              <w:rPr>
                <w:rFonts w:ascii="Times New Roman" w:eastAsia="Times New Roman" w:hAnsi="Times New Roman" w:cs="Times New Roman"/>
                <w:b/>
                <w:i/>
                <w:sz w:val="24"/>
                <w:szCs w:val="24"/>
              </w:rPr>
              <w:t>(</w:t>
            </w:r>
            <w:r w:rsidRPr="009228BB">
              <w:rPr>
                <w:rFonts w:ascii="Times New Roman" w:eastAsia="Times New Roman" w:hAnsi="Times New Roman" w:cs="Times New Roman"/>
                <w:sz w:val="24"/>
                <w:szCs w:val="24"/>
              </w:rPr>
              <w:t>сезонные</w:t>
            </w:r>
            <w:r w:rsidRPr="009228BB">
              <w:rPr>
                <w:rFonts w:ascii="Times New Roman" w:eastAsia="Times New Roman" w:hAnsi="Times New Roman" w:cs="Times New Roman"/>
                <w:spacing w:val="-4"/>
                <w:sz w:val="24"/>
                <w:szCs w:val="24"/>
              </w:rPr>
              <w:t xml:space="preserve"> </w:t>
            </w:r>
            <w:r w:rsidRPr="009228BB">
              <w:rPr>
                <w:rFonts w:ascii="Times New Roman" w:eastAsia="Times New Roman" w:hAnsi="Times New Roman" w:cs="Times New Roman"/>
                <w:sz w:val="24"/>
                <w:szCs w:val="24"/>
              </w:rPr>
              <w:t>наблюдения,</w:t>
            </w:r>
            <w:r w:rsidRPr="009228BB">
              <w:rPr>
                <w:rFonts w:ascii="Times New Roman" w:eastAsia="Times New Roman" w:hAnsi="Times New Roman" w:cs="Times New Roman"/>
                <w:spacing w:val="-3"/>
                <w:sz w:val="24"/>
                <w:szCs w:val="24"/>
              </w:rPr>
              <w:t xml:space="preserve"> </w:t>
            </w:r>
            <w:r w:rsidRPr="009228BB">
              <w:rPr>
                <w:rFonts w:ascii="Times New Roman" w:eastAsia="Times New Roman" w:hAnsi="Times New Roman" w:cs="Times New Roman"/>
                <w:sz w:val="24"/>
                <w:szCs w:val="24"/>
              </w:rPr>
              <w:t>наблюдения</w:t>
            </w:r>
            <w:r w:rsidRPr="009228BB">
              <w:rPr>
                <w:rFonts w:ascii="Times New Roman" w:eastAsia="Times New Roman" w:hAnsi="Times New Roman" w:cs="Times New Roman"/>
                <w:spacing w:val="-3"/>
                <w:sz w:val="24"/>
                <w:szCs w:val="24"/>
              </w:rPr>
              <w:t xml:space="preserve"> </w:t>
            </w:r>
            <w:r w:rsidRPr="009228BB">
              <w:rPr>
                <w:rFonts w:ascii="Times New Roman" w:eastAsia="Times New Roman" w:hAnsi="Times New Roman" w:cs="Times New Roman"/>
                <w:sz w:val="24"/>
                <w:szCs w:val="24"/>
              </w:rPr>
              <w:t>за</w:t>
            </w:r>
            <w:r w:rsidRPr="009228BB">
              <w:rPr>
                <w:rFonts w:ascii="Times New Roman" w:eastAsia="Times New Roman" w:hAnsi="Times New Roman" w:cs="Times New Roman"/>
                <w:spacing w:val="-2"/>
                <w:sz w:val="24"/>
                <w:szCs w:val="24"/>
              </w:rPr>
              <w:t xml:space="preserve"> </w:t>
            </w:r>
            <w:r w:rsidRPr="009228BB">
              <w:rPr>
                <w:rFonts w:ascii="Times New Roman" w:eastAsia="Times New Roman" w:hAnsi="Times New Roman" w:cs="Times New Roman"/>
                <w:sz w:val="24"/>
                <w:szCs w:val="24"/>
              </w:rPr>
              <w:t>природой</w:t>
            </w:r>
            <w:r w:rsidRPr="009228BB">
              <w:rPr>
                <w:rFonts w:ascii="Times New Roman" w:eastAsia="Times New Roman" w:hAnsi="Times New Roman" w:cs="Times New Roman"/>
                <w:spacing w:val="-3"/>
                <w:sz w:val="24"/>
                <w:szCs w:val="24"/>
              </w:rPr>
              <w:t xml:space="preserve"> </w:t>
            </w:r>
            <w:r w:rsidRPr="009228BB">
              <w:rPr>
                <w:rFonts w:ascii="Times New Roman" w:eastAsia="Times New Roman" w:hAnsi="Times New Roman" w:cs="Times New Roman"/>
                <w:sz w:val="24"/>
                <w:szCs w:val="24"/>
              </w:rPr>
              <w:t>на</w:t>
            </w:r>
            <w:r w:rsidRPr="009228BB">
              <w:rPr>
                <w:rFonts w:ascii="Times New Roman" w:eastAsia="Times New Roman" w:hAnsi="Times New Roman" w:cs="Times New Roman"/>
                <w:spacing w:val="-2"/>
                <w:sz w:val="24"/>
                <w:szCs w:val="24"/>
              </w:rPr>
              <w:t xml:space="preserve"> </w:t>
            </w:r>
            <w:r w:rsidRPr="009228BB">
              <w:rPr>
                <w:rFonts w:ascii="Times New Roman" w:eastAsia="Times New Roman" w:hAnsi="Times New Roman" w:cs="Times New Roman"/>
                <w:sz w:val="24"/>
                <w:szCs w:val="24"/>
              </w:rPr>
              <w:t>прогулке)</w:t>
            </w:r>
          </w:p>
        </w:tc>
      </w:tr>
      <w:tr w:rsidR="009228BB" w:rsidRPr="009228BB" w:rsidTr="00FD6918">
        <w:trPr>
          <w:trHeight w:val="287"/>
        </w:trPr>
        <w:tc>
          <w:tcPr>
            <w:tcW w:w="9464" w:type="dxa"/>
            <w:gridSpan w:val="4"/>
            <w:shd w:val="clear" w:color="auto" w:fill="auto"/>
          </w:tcPr>
          <w:p w:rsidR="009228BB" w:rsidRPr="009228BB" w:rsidRDefault="009228BB" w:rsidP="0092166E">
            <w:pPr>
              <w:widowControl w:val="0"/>
              <w:autoSpaceDE w:val="0"/>
              <w:autoSpaceDN w:val="0"/>
              <w:spacing w:after="0" w:line="240" w:lineRule="auto"/>
              <w:ind w:left="2042" w:right="1681"/>
              <w:jc w:val="center"/>
              <w:rPr>
                <w:rFonts w:ascii="Times New Roman" w:eastAsia="Times New Roman" w:hAnsi="Times New Roman" w:cs="Times New Roman"/>
                <w:b/>
                <w:i/>
                <w:sz w:val="24"/>
                <w:szCs w:val="24"/>
              </w:rPr>
            </w:pPr>
            <w:r w:rsidRPr="009228BB">
              <w:rPr>
                <w:rFonts w:ascii="Times New Roman" w:eastAsia="Times New Roman" w:hAnsi="Times New Roman" w:cs="Times New Roman"/>
                <w:b/>
                <w:i/>
                <w:sz w:val="24"/>
                <w:szCs w:val="24"/>
              </w:rPr>
              <w:t>Эстетическое</w:t>
            </w:r>
            <w:r w:rsidRPr="009228BB">
              <w:rPr>
                <w:rFonts w:ascii="Times New Roman" w:eastAsia="Times New Roman" w:hAnsi="Times New Roman" w:cs="Times New Roman"/>
                <w:b/>
                <w:i/>
                <w:spacing w:val="-5"/>
                <w:sz w:val="24"/>
                <w:szCs w:val="24"/>
              </w:rPr>
              <w:t xml:space="preserve"> </w:t>
            </w:r>
            <w:r w:rsidRPr="009228BB">
              <w:rPr>
                <w:rFonts w:ascii="Times New Roman" w:eastAsia="Times New Roman" w:hAnsi="Times New Roman" w:cs="Times New Roman"/>
                <w:b/>
                <w:i/>
                <w:sz w:val="24"/>
                <w:szCs w:val="24"/>
              </w:rPr>
              <w:t>направление</w:t>
            </w:r>
            <w:r w:rsidRPr="009228BB">
              <w:rPr>
                <w:rFonts w:ascii="Times New Roman" w:eastAsia="Times New Roman" w:hAnsi="Times New Roman" w:cs="Times New Roman"/>
                <w:b/>
                <w:i/>
                <w:spacing w:val="-5"/>
                <w:sz w:val="24"/>
                <w:szCs w:val="24"/>
              </w:rPr>
              <w:t xml:space="preserve"> </w:t>
            </w:r>
            <w:r w:rsidRPr="009228BB">
              <w:rPr>
                <w:rFonts w:ascii="Times New Roman" w:eastAsia="Times New Roman" w:hAnsi="Times New Roman" w:cs="Times New Roman"/>
                <w:b/>
                <w:i/>
                <w:sz w:val="24"/>
                <w:szCs w:val="24"/>
              </w:rPr>
              <w:t>воспитания</w:t>
            </w:r>
          </w:p>
        </w:tc>
      </w:tr>
      <w:tr w:rsidR="009228BB" w:rsidRPr="009228BB" w:rsidTr="00FD6918">
        <w:trPr>
          <w:trHeight w:val="287"/>
        </w:trPr>
        <w:tc>
          <w:tcPr>
            <w:tcW w:w="2972" w:type="dxa"/>
            <w:gridSpan w:val="2"/>
            <w:tcBorders>
              <w:right w:val="single" w:sz="2" w:space="0" w:color="000000"/>
            </w:tcBorders>
            <w:shd w:val="clear" w:color="auto" w:fill="auto"/>
          </w:tcPr>
          <w:p w:rsidR="009228BB" w:rsidRPr="009228BB" w:rsidRDefault="009228BB" w:rsidP="00712192">
            <w:pPr>
              <w:numPr>
                <w:ilvl w:val="0"/>
                <w:numId w:val="962"/>
              </w:numPr>
              <w:spacing w:after="0" w:line="240" w:lineRule="auto"/>
              <w:ind w:left="111" w:right="-57" w:hanging="16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рисование, лепка, коллективные работы)</w:t>
            </w:r>
          </w:p>
          <w:p w:rsidR="009228BB" w:rsidRPr="009228BB" w:rsidRDefault="009228BB" w:rsidP="00712192">
            <w:pPr>
              <w:numPr>
                <w:ilvl w:val="0"/>
                <w:numId w:val="962"/>
              </w:numPr>
              <w:spacing w:after="0" w:line="240" w:lineRule="auto"/>
              <w:ind w:left="111" w:right="-57" w:hanging="16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рассматривание картинок, иллюстраций, народных игрушек)</w:t>
            </w:r>
          </w:p>
          <w:p w:rsidR="009228BB" w:rsidRPr="009228BB" w:rsidRDefault="009228BB" w:rsidP="00712192">
            <w:pPr>
              <w:numPr>
                <w:ilvl w:val="0"/>
                <w:numId w:val="962"/>
              </w:numPr>
              <w:spacing w:after="0" w:line="240" w:lineRule="auto"/>
              <w:ind w:left="111" w:right="-57" w:hanging="16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тематические праздники и развлечения</w:t>
            </w:r>
          </w:p>
          <w:p w:rsidR="009228BB" w:rsidRPr="009228BB" w:rsidRDefault="009228BB" w:rsidP="00712192">
            <w:pPr>
              <w:numPr>
                <w:ilvl w:val="0"/>
                <w:numId w:val="962"/>
              </w:numPr>
              <w:spacing w:after="0" w:line="240" w:lineRule="auto"/>
              <w:ind w:left="111" w:right="-57" w:hanging="16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театрализованные представления</w:t>
            </w:r>
          </w:p>
          <w:p w:rsidR="009228BB" w:rsidRPr="009228BB" w:rsidRDefault="009228BB" w:rsidP="00712192">
            <w:pPr>
              <w:numPr>
                <w:ilvl w:val="0"/>
                <w:numId w:val="962"/>
              </w:numPr>
              <w:spacing w:after="0" w:line="240" w:lineRule="auto"/>
              <w:ind w:left="111" w:right="-57" w:hanging="16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рассказы с</w:t>
            </w:r>
          </w:p>
          <w:p w:rsidR="009228BB" w:rsidRPr="009228BB" w:rsidRDefault="009228BB" w:rsidP="00712192">
            <w:pPr>
              <w:numPr>
                <w:ilvl w:val="0"/>
                <w:numId w:val="962"/>
              </w:numPr>
              <w:spacing w:after="0" w:line="240" w:lineRule="auto"/>
              <w:ind w:left="111" w:right="-57" w:hanging="16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музыкальными иллюстрациями</w:t>
            </w:r>
          </w:p>
          <w:p w:rsidR="009228BB" w:rsidRPr="009228BB" w:rsidRDefault="009228BB" w:rsidP="00712192">
            <w:pPr>
              <w:numPr>
                <w:ilvl w:val="0"/>
                <w:numId w:val="962"/>
              </w:numPr>
              <w:spacing w:after="0" w:line="240" w:lineRule="auto"/>
              <w:ind w:left="111" w:right="-57" w:hanging="168"/>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игры с пением, забавы</w:t>
            </w:r>
          </w:p>
        </w:tc>
        <w:tc>
          <w:tcPr>
            <w:tcW w:w="3091" w:type="dxa"/>
            <w:tcBorders>
              <w:left w:val="single" w:sz="2" w:space="0" w:color="000000"/>
            </w:tcBorders>
            <w:shd w:val="clear" w:color="auto" w:fill="auto"/>
          </w:tcPr>
          <w:p w:rsidR="009228BB" w:rsidRPr="009228BB" w:rsidRDefault="009228BB" w:rsidP="00712192">
            <w:pPr>
              <w:numPr>
                <w:ilvl w:val="0"/>
                <w:numId w:val="963"/>
              </w:numPr>
              <w:spacing w:after="0" w:line="240" w:lineRule="auto"/>
              <w:ind w:left="126" w:right="-57" w:hanging="183"/>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рисование, лепка, аппликация, коллективные работы)</w:t>
            </w:r>
          </w:p>
          <w:p w:rsidR="009228BB" w:rsidRPr="009228BB" w:rsidRDefault="009228BB" w:rsidP="00712192">
            <w:pPr>
              <w:numPr>
                <w:ilvl w:val="0"/>
                <w:numId w:val="963"/>
              </w:numPr>
              <w:spacing w:after="0" w:line="240" w:lineRule="auto"/>
              <w:ind w:left="126" w:right="-57" w:hanging="183"/>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знакомство с произведениями, художниками, книгами, видами искусства, творческими профессиями, посещение театра)</w:t>
            </w:r>
          </w:p>
          <w:p w:rsidR="009228BB" w:rsidRPr="009228BB" w:rsidRDefault="009228BB" w:rsidP="00712192">
            <w:pPr>
              <w:numPr>
                <w:ilvl w:val="0"/>
                <w:numId w:val="963"/>
              </w:numPr>
              <w:spacing w:after="0" w:line="240" w:lineRule="auto"/>
              <w:ind w:left="126" w:right="-57" w:hanging="183"/>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творческие мастерские</w:t>
            </w:r>
          </w:p>
          <w:p w:rsidR="009228BB" w:rsidRPr="009228BB" w:rsidRDefault="009228BB" w:rsidP="00712192">
            <w:pPr>
              <w:numPr>
                <w:ilvl w:val="0"/>
                <w:numId w:val="963"/>
              </w:numPr>
              <w:spacing w:after="0" w:line="240" w:lineRule="auto"/>
              <w:ind w:left="126" w:right="-57" w:hanging="183"/>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фольклорные фестивали</w:t>
            </w:r>
          </w:p>
          <w:p w:rsidR="009228BB" w:rsidRPr="009228BB" w:rsidRDefault="009228BB" w:rsidP="00712192">
            <w:pPr>
              <w:numPr>
                <w:ilvl w:val="0"/>
                <w:numId w:val="963"/>
              </w:numPr>
              <w:spacing w:after="0" w:line="240" w:lineRule="auto"/>
              <w:ind w:left="126" w:right="-57" w:hanging="183"/>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календарно-обрядовые праздники</w:t>
            </w:r>
          </w:p>
          <w:p w:rsidR="009228BB" w:rsidRPr="009228BB" w:rsidRDefault="009228BB" w:rsidP="00712192">
            <w:pPr>
              <w:numPr>
                <w:ilvl w:val="0"/>
                <w:numId w:val="963"/>
              </w:numPr>
              <w:spacing w:after="0" w:line="240" w:lineRule="auto"/>
              <w:ind w:left="126" w:right="-57" w:hanging="183"/>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тематические праздники и развлечения</w:t>
            </w:r>
          </w:p>
          <w:p w:rsidR="009228BB" w:rsidRPr="009228BB" w:rsidRDefault="009228BB" w:rsidP="00712192">
            <w:pPr>
              <w:numPr>
                <w:ilvl w:val="0"/>
                <w:numId w:val="963"/>
              </w:numPr>
              <w:spacing w:after="0" w:line="240" w:lineRule="auto"/>
              <w:ind w:left="126" w:right="-57" w:hanging="183"/>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театрализованные представления</w:t>
            </w:r>
          </w:p>
          <w:p w:rsidR="009228BB" w:rsidRPr="009228BB" w:rsidRDefault="009228BB" w:rsidP="00712192">
            <w:pPr>
              <w:numPr>
                <w:ilvl w:val="0"/>
                <w:numId w:val="963"/>
              </w:numPr>
              <w:spacing w:after="0" w:line="240" w:lineRule="auto"/>
              <w:ind w:left="126" w:right="-57" w:hanging="183"/>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музыкально-литературные развлечения</w:t>
            </w:r>
          </w:p>
          <w:p w:rsidR="009228BB" w:rsidRPr="009228BB" w:rsidRDefault="009228BB" w:rsidP="00712192">
            <w:pPr>
              <w:numPr>
                <w:ilvl w:val="0"/>
                <w:numId w:val="963"/>
              </w:numPr>
              <w:spacing w:after="0" w:line="240" w:lineRule="auto"/>
              <w:ind w:left="126" w:right="-57" w:hanging="183"/>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концерты</w:t>
            </w:r>
          </w:p>
          <w:p w:rsidR="009228BB" w:rsidRPr="009228BB" w:rsidRDefault="009228BB" w:rsidP="00712192">
            <w:pPr>
              <w:numPr>
                <w:ilvl w:val="0"/>
                <w:numId w:val="963"/>
              </w:numPr>
              <w:spacing w:after="0" w:line="240" w:lineRule="auto"/>
              <w:ind w:left="126" w:right="-57" w:hanging="183"/>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русское народное творчество</w:t>
            </w:r>
          </w:p>
          <w:p w:rsidR="009228BB" w:rsidRPr="009228BB" w:rsidRDefault="009228BB" w:rsidP="00712192">
            <w:pPr>
              <w:numPr>
                <w:ilvl w:val="0"/>
                <w:numId w:val="963"/>
              </w:numPr>
              <w:spacing w:after="0" w:line="240" w:lineRule="auto"/>
              <w:ind w:left="126" w:right="-57" w:hanging="183"/>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забавы</w:t>
            </w:r>
          </w:p>
          <w:p w:rsidR="009228BB" w:rsidRPr="009228BB" w:rsidRDefault="009228BB" w:rsidP="00712192">
            <w:pPr>
              <w:numPr>
                <w:ilvl w:val="0"/>
                <w:numId w:val="963"/>
              </w:numPr>
              <w:spacing w:after="0" w:line="240" w:lineRule="auto"/>
              <w:ind w:left="126" w:right="-57" w:hanging="183"/>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фокусы</w:t>
            </w:r>
          </w:p>
        </w:tc>
        <w:tc>
          <w:tcPr>
            <w:tcW w:w="3401" w:type="dxa"/>
            <w:shd w:val="clear" w:color="auto" w:fill="auto"/>
          </w:tcPr>
          <w:p w:rsidR="009228BB" w:rsidRPr="009228BB" w:rsidRDefault="009228BB" w:rsidP="00712192">
            <w:pPr>
              <w:numPr>
                <w:ilvl w:val="0"/>
                <w:numId w:val="964"/>
              </w:numPr>
              <w:spacing w:after="0" w:line="240" w:lineRule="auto"/>
              <w:ind w:left="149" w:right="-57" w:hanging="206"/>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рисование, лепка,</w:t>
            </w:r>
          </w:p>
          <w:p w:rsidR="009228BB" w:rsidRPr="009228BB" w:rsidRDefault="009228BB" w:rsidP="00712192">
            <w:pPr>
              <w:numPr>
                <w:ilvl w:val="0"/>
                <w:numId w:val="964"/>
              </w:numPr>
              <w:spacing w:after="0" w:line="240" w:lineRule="auto"/>
              <w:ind w:left="149" w:right="-57" w:hanging="206"/>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аппликация, коллективные работы, создание макетов, коллекций и их оформление, украшений к праздникам, украшение предметов, оформление выставок, рассматривание</w:t>
            </w:r>
          </w:p>
          <w:p w:rsidR="009228BB" w:rsidRPr="009228BB" w:rsidRDefault="009228BB" w:rsidP="00712192">
            <w:pPr>
              <w:numPr>
                <w:ilvl w:val="0"/>
                <w:numId w:val="964"/>
              </w:numPr>
              <w:spacing w:after="0" w:line="240" w:lineRule="auto"/>
              <w:ind w:left="149" w:right="-57" w:hanging="206"/>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и обсуждение, творческие задания)</w:t>
            </w:r>
          </w:p>
          <w:p w:rsidR="009228BB" w:rsidRPr="009228BB" w:rsidRDefault="009228BB" w:rsidP="00712192">
            <w:pPr>
              <w:numPr>
                <w:ilvl w:val="0"/>
                <w:numId w:val="964"/>
              </w:numPr>
              <w:spacing w:after="0" w:line="240" w:lineRule="auto"/>
              <w:ind w:left="149" w:right="-57" w:hanging="206"/>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знакомство с</w:t>
            </w:r>
          </w:p>
          <w:p w:rsidR="009228BB" w:rsidRPr="009228BB" w:rsidRDefault="009228BB" w:rsidP="00712192">
            <w:pPr>
              <w:numPr>
                <w:ilvl w:val="0"/>
                <w:numId w:val="964"/>
              </w:numPr>
              <w:spacing w:after="0" w:line="240" w:lineRule="auto"/>
              <w:ind w:left="149" w:right="-57" w:hanging="206"/>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произведениями, художниками, видами искусства, творческими профессиями)</w:t>
            </w:r>
          </w:p>
          <w:p w:rsidR="009228BB" w:rsidRPr="009228BB" w:rsidRDefault="009228BB" w:rsidP="00712192">
            <w:pPr>
              <w:numPr>
                <w:ilvl w:val="0"/>
                <w:numId w:val="964"/>
              </w:numPr>
              <w:spacing w:after="0" w:line="240" w:lineRule="auto"/>
              <w:ind w:left="149" w:right="-57" w:hanging="206"/>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тематические праздники и развлечения</w:t>
            </w:r>
          </w:p>
          <w:p w:rsidR="009228BB" w:rsidRPr="009228BB" w:rsidRDefault="009228BB" w:rsidP="00712192">
            <w:pPr>
              <w:numPr>
                <w:ilvl w:val="0"/>
                <w:numId w:val="964"/>
              </w:numPr>
              <w:spacing w:after="0" w:line="240" w:lineRule="auto"/>
              <w:ind w:left="149" w:right="-57" w:hanging="206"/>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театрализованные</w:t>
            </w:r>
          </w:p>
          <w:p w:rsidR="009228BB" w:rsidRPr="009228BB" w:rsidRDefault="009228BB" w:rsidP="00712192">
            <w:pPr>
              <w:numPr>
                <w:ilvl w:val="0"/>
                <w:numId w:val="964"/>
              </w:numPr>
              <w:spacing w:after="0" w:line="240" w:lineRule="auto"/>
              <w:ind w:left="149" w:right="-57" w:hanging="206"/>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представления, музыкально-литературные композиции концерты</w:t>
            </w:r>
          </w:p>
          <w:p w:rsidR="009228BB" w:rsidRPr="009228BB" w:rsidRDefault="009228BB" w:rsidP="00712192">
            <w:pPr>
              <w:numPr>
                <w:ilvl w:val="0"/>
                <w:numId w:val="964"/>
              </w:numPr>
              <w:spacing w:after="0" w:line="240" w:lineRule="auto"/>
              <w:ind w:left="149" w:right="-57" w:hanging="206"/>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русское народное творчество, КВН, викторины, забавы</w:t>
            </w:r>
          </w:p>
        </w:tc>
      </w:tr>
    </w:tbl>
    <w:p w:rsidR="00FF2758" w:rsidRDefault="00FF2758" w:rsidP="0092166E">
      <w:pPr>
        <w:spacing w:before="120" w:after="120" w:line="240" w:lineRule="auto"/>
        <w:jc w:val="center"/>
        <w:rPr>
          <w:rFonts w:ascii="Times New Roman" w:eastAsia="Times New Roman" w:hAnsi="Times New Roman" w:cs="Times New Roman"/>
          <w:b/>
          <w:sz w:val="28"/>
          <w:szCs w:val="28"/>
          <w:lang w:eastAsia="ru-RU"/>
        </w:rPr>
        <w:sectPr w:rsidR="00FF2758" w:rsidSect="00CA261D">
          <w:pgSz w:w="11905" w:h="16837"/>
          <w:pgMar w:top="1134" w:right="850" w:bottom="1134" w:left="1701" w:header="0" w:footer="283" w:gutter="0"/>
          <w:cols w:space="720"/>
          <w:noEndnote/>
          <w:titlePg/>
          <w:docGrid w:linePitch="360"/>
        </w:sectPr>
      </w:pPr>
    </w:p>
    <w:p w:rsidR="009228BB" w:rsidRPr="005D5B9C" w:rsidRDefault="00C713DD" w:rsidP="0092166E">
      <w:pPr>
        <w:spacing w:before="120" w:after="1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3.11.9. </w:t>
      </w:r>
      <w:r w:rsidR="00C71E63" w:rsidRPr="005D5B9C">
        <w:rPr>
          <w:rFonts w:ascii="Times New Roman" w:eastAsia="Times New Roman" w:hAnsi="Times New Roman" w:cs="Times New Roman"/>
          <w:b/>
          <w:sz w:val="24"/>
          <w:szCs w:val="24"/>
          <w:lang w:eastAsia="ru-RU"/>
        </w:rPr>
        <w:t>Организация предметно-пространственной среды</w:t>
      </w:r>
    </w:p>
    <w:p w:rsidR="009228BB" w:rsidRPr="00C71E63"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C71E63">
        <w:rPr>
          <w:rFonts w:ascii="Times New Roman" w:eastAsia="Times New Roman" w:hAnsi="Times New Roman" w:cs="Times New Roman"/>
          <w:sz w:val="24"/>
          <w:szCs w:val="24"/>
          <w:lang w:eastAsia="ru-RU"/>
        </w:rPr>
        <w:t>Реализация воспитательного потенциала предметно-пространственной среды детских садов МАДОУ «Радость»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9228BB" w:rsidRPr="00C71E63" w:rsidRDefault="009228BB" w:rsidP="00C71E63">
      <w:pPr>
        <w:spacing w:after="120" w:line="240" w:lineRule="auto"/>
        <w:ind w:firstLine="709"/>
        <w:jc w:val="both"/>
        <w:rPr>
          <w:rFonts w:ascii="Times New Roman" w:eastAsia="Times New Roman" w:hAnsi="Times New Roman" w:cs="Times New Roman"/>
          <w:b/>
          <w:sz w:val="24"/>
          <w:szCs w:val="24"/>
          <w:lang w:eastAsia="ru-RU"/>
        </w:rPr>
      </w:pPr>
      <w:r w:rsidRPr="00C71E63">
        <w:rPr>
          <w:rFonts w:ascii="Times New Roman" w:eastAsia="Times New Roman" w:hAnsi="Times New Roman" w:cs="Times New Roman"/>
          <w:b/>
          <w:sz w:val="24"/>
          <w:szCs w:val="24"/>
          <w:lang w:eastAsia="ru-RU"/>
        </w:rPr>
        <w:t>Компоненты предметно-пространственной среды способствующих решению воспитательных задач:</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1843"/>
        <w:gridCol w:w="5675"/>
      </w:tblGrid>
      <w:tr w:rsidR="009228BB" w:rsidRPr="009228BB" w:rsidTr="00FF2758">
        <w:trPr>
          <w:trHeight w:val="539"/>
          <w:jc w:val="center"/>
        </w:trPr>
        <w:tc>
          <w:tcPr>
            <w:tcW w:w="1838" w:type="dxa"/>
            <w:tcBorders>
              <w:top w:val="single" w:sz="4" w:space="0" w:color="auto"/>
              <w:left w:val="single" w:sz="4" w:space="0" w:color="auto"/>
              <w:right w:val="single" w:sz="4" w:space="0" w:color="auto"/>
            </w:tcBorders>
            <w:vAlign w:val="center"/>
          </w:tcPr>
          <w:p w:rsidR="009228BB" w:rsidRPr="009228BB" w:rsidRDefault="009228BB" w:rsidP="0092166E">
            <w:pPr>
              <w:spacing w:after="0" w:line="240" w:lineRule="auto"/>
              <w:jc w:val="center"/>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b/>
                <w:sz w:val="24"/>
                <w:szCs w:val="24"/>
                <w:lang w:eastAsia="ru-RU"/>
              </w:rPr>
              <w:t>Направление</w:t>
            </w:r>
            <w:r w:rsidRPr="009228BB">
              <w:rPr>
                <w:rFonts w:ascii="Times New Roman" w:eastAsia="Times New Roman" w:hAnsi="Times New Roman" w:cs="Times New Roman"/>
                <w:b/>
                <w:sz w:val="24"/>
                <w:szCs w:val="24"/>
                <w:lang w:eastAsia="ru-RU"/>
              </w:rPr>
              <w:br/>
              <w:t>воспитания</w:t>
            </w:r>
          </w:p>
        </w:tc>
        <w:tc>
          <w:tcPr>
            <w:tcW w:w="1843" w:type="dxa"/>
            <w:tcBorders>
              <w:top w:val="single" w:sz="4" w:space="0" w:color="auto"/>
              <w:left w:val="single" w:sz="4" w:space="0" w:color="auto"/>
              <w:right w:val="single" w:sz="4" w:space="0" w:color="auto"/>
            </w:tcBorders>
            <w:vAlign w:val="center"/>
          </w:tcPr>
          <w:p w:rsidR="009228BB" w:rsidRPr="009228BB" w:rsidRDefault="009228BB" w:rsidP="0092166E">
            <w:pPr>
              <w:spacing w:after="0" w:line="240" w:lineRule="auto"/>
              <w:jc w:val="center"/>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b/>
                <w:sz w:val="24"/>
                <w:szCs w:val="24"/>
                <w:lang w:eastAsia="ru-RU"/>
              </w:rPr>
              <w:t>Ценности</w:t>
            </w:r>
          </w:p>
        </w:tc>
        <w:tc>
          <w:tcPr>
            <w:tcW w:w="5675" w:type="dxa"/>
            <w:tcBorders>
              <w:top w:val="single" w:sz="4" w:space="0" w:color="auto"/>
              <w:left w:val="single" w:sz="4" w:space="0" w:color="auto"/>
              <w:right w:val="single" w:sz="4" w:space="0" w:color="auto"/>
            </w:tcBorders>
            <w:vAlign w:val="center"/>
          </w:tcPr>
          <w:p w:rsidR="009228BB" w:rsidRPr="009228BB" w:rsidRDefault="009228BB" w:rsidP="0092166E">
            <w:pPr>
              <w:spacing w:after="0" w:line="240" w:lineRule="auto"/>
              <w:jc w:val="center"/>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b/>
                <w:sz w:val="24"/>
                <w:szCs w:val="24"/>
                <w:lang w:eastAsia="ru-RU"/>
              </w:rPr>
              <w:t>Компоненты среды</w:t>
            </w:r>
          </w:p>
        </w:tc>
      </w:tr>
      <w:tr w:rsidR="009228BB" w:rsidRPr="009228BB" w:rsidTr="00FF2758">
        <w:trPr>
          <w:jc w:val="center"/>
        </w:trPr>
        <w:tc>
          <w:tcPr>
            <w:tcW w:w="1838" w:type="dxa"/>
            <w:tcBorders>
              <w:top w:val="single" w:sz="4" w:space="0" w:color="auto"/>
              <w:left w:val="single" w:sz="4" w:space="0" w:color="auto"/>
              <w:bottom w:val="single" w:sz="4" w:space="0" w:color="auto"/>
              <w:right w:val="single" w:sz="4" w:space="0" w:color="auto"/>
            </w:tcBorders>
            <w:hideMark/>
          </w:tcPr>
          <w:p w:rsidR="009228BB" w:rsidRPr="009228BB" w:rsidRDefault="009228BB" w:rsidP="009E0F1F">
            <w:pPr>
              <w:spacing w:after="0" w:line="240" w:lineRule="auto"/>
              <w:ind w:left="-57" w:right="-57"/>
              <w:rPr>
                <w:rFonts w:ascii="Times New Roman" w:eastAsia="Times New Roman" w:hAnsi="Times New Roman" w:cs="Times New Roman"/>
                <w:sz w:val="24"/>
                <w:szCs w:val="24"/>
                <w:lang w:eastAsia="ru-RU"/>
              </w:rPr>
            </w:pPr>
            <w:r w:rsidRPr="009228BB">
              <w:rPr>
                <w:rFonts w:ascii="Times New Roman" w:eastAsia="Times New Roman" w:hAnsi="Times New Roman" w:cs="Times New Roman"/>
                <w:bCs/>
                <w:sz w:val="24"/>
                <w:szCs w:val="24"/>
                <w:lang w:eastAsia="ru-RU"/>
              </w:rPr>
              <w:t xml:space="preserve">Патриотическое </w:t>
            </w:r>
          </w:p>
        </w:tc>
        <w:tc>
          <w:tcPr>
            <w:tcW w:w="1843" w:type="dxa"/>
            <w:tcBorders>
              <w:top w:val="single" w:sz="4" w:space="0" w:color="auto"/>
              <w:left w:val="single" w:sz="4" w:space="0" w:color="auto"/>
              <w:bottom w:val="single" w:sz="4" w:space="0" w:color="auto"/>
              <w:right w:val="single" w:sz="4" w:space="0" w:color="auto"/>
            </w:tcBorders>
            <w:hideMark/>
          </w:tcPr>
          <w:p w:rsidR="009228BB" w:rsidRPr="009228BB" w:rsidRDefault="009228BB" w:rsidP="009E0F1F">
            <w:pPr>
              <w:spacing w:after="0" w:line="240" w:lineRule="auto"/>
              <w:ind w:left="-57" w:right="-57"/>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 xml:space="preserve">Родина, природа </w:t>
            </w:r>
          </w:p>
        </w:tc>
        <w:tc>
          <w:tcPr>
            <w:tcW w:w="5675" w:type="dxa"/>
            <w:tcBorders>
              <w:top w:val="single" w:sz="4" w:space="0" w:color="auto"/>
              <w:left w:val="single" w:sz="4" w:space="0" w:color="auto"/>
              <w:bottom w:val="single" w:sz="4" w:space="0" w:color="auto"/>
              <w:right w:val="single" w:sz="4" w:space="0" w:color="auto"/>
            </w:tcBorders>
          </w:tcPr>
          <w:p w:rsidR="009228BB" w:rsidRPr="009228BB" w:rsidRDefault="009228BB" w:rsidP="009E0F1F">
            <w:pPr>
              <w:spacing w:after="0" w:line="240" w:lineRule="auto"/>
              <w:ind w:left="-57" w:right="-57"/>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Знаки и символы государства, края (Урал),  региона (Свердловская область), населенного пункта (город Н.Тагил), района и детского сада компоненты среды, отражающие экологичность, природосообразность и безопасность.</w:t>
            </w:r>
          </w:p>
        </w:tc>
      </w:tr>
      <w:tr w:rsidR="009228BB" w:rsidRPr="009228BB" w:rsidTr="00FF2758">
        <w:trPr>
          <w:jc w:val="center"/>
        </w:trPr>
        <w:tc>
          <w:tcPr>
            <w:tcW w:w="1838" w:type="dxa"/>
            <w:tcBorders>
              <w:top w:val="single" w:sz="4" w:space="0" w:color="auto"/>
              <w:left w:val="single" w:sz="4" w:space="0" w:color="auto"/>
              <w:bottom w:val="single" w:sz="4" w:space="0" w:color="auto"/>
              <w:right w:val="single" w:sz="4" w:space="0" w:color="auto"/>
            </w:tcBorders>
          </w:tcPr>
          <w:p w:rsidR="009228BB" w:rsidRPr="009228BB" w:rsidRDefault="009228BB" w:rsidP="009E0F1F">
            <w:pPr>
              <w:spacing w:after="0" w:line="240" w:lineRule="auto"/>
              <w:ind w:left="-57" w:right="-57"/>
              <w:rPr>
                <w:rFonts w:ascii="Times New Roman" w:eastAsia="Times New Roman" w:hAnsi="Times New Roman" w:cs="Times New Roman"/>
                <w:bCs/>
                <w:sz w:val="24"/>
                <w:szCs w:val="24"/>
                <w:lang w:eastAsia="ru-RU"/>
              </w:rPr>
            </w:pPr>
            <w:r w:rsidRPr="009228BB">
              <w:rPr>
                <w:rFonts w:ascii="Times New Roman" w:eastAsia="Times New Roman" w:hAnsi="Times New Roman" w:cs="Times New Roman"/>
                <w:bCs/>
                <w:sz w:val="24"/>
                <w:szCs w:val="24"/>
                <w:lang w:eastAsia="ru-RU"/>
              </w:rPr>
              <w:t>Духовно-нравственное</w:t>
            </w:r>
          </w:p>
        </w:tc>
        <w:tc>
          <w:tcPr>
            <w:tcW w:w="1843" w:type="dxa"/>
            <w:tcBorders>
              <w:top w:val="single" w:sz="4" w:space="0" w:color="auto"/>
              <w:left w:val="single" w:sz="4" w:space="0" w:color="auto"/>
              <w:bottom w:val="single" w:sz="4" w:space="0" w:color="auto"/>
              <w:right w:val="single" w:sz="4" w:space="0" w:color="auto"/>
            </w:tcBorders>
          </w:tcPr>
          <w:p w:rsidR="009228BB" w:rsidRPr="009228BB" w:rsidRDefault="009228BB" w:rsidP="009E0F1F">
            <w:pPr>
              <w:spacing w:after="0" w:line="240" w:lineRule="auto"/>
              <w:ind w:left="-57" w:right="-57"/>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Жизнь, милосердие, добро</w:t>
            </w:r>
          </w:p>
        </w:tc>
        <w:tc>
          <w:tcPr>
            <w:tcW w:w="5675" w:type="dxa"/>
            <w:tcBorders>
              <w:top w:val="single" w:sz="4" w:space="0" w:color="auto"/>
              <w:left w:val="single" w:sz="4" w:space="0" w:color="auto"/>
              <w:bottom w:val="single" w:sz="4" w:space="0" w:color="auto"/>
              <w:right w:val="single" w:sz="4" w:space="0" w:color="auto"/>
            </w:tcBorders>
          </w:tcPr>
          <w:p w:rsidR="009228BB" w:rsidRPr="009228BB" w:rsidRDefault="009228BB" w:rsidP="009E0F1F">
            <w:pPr>
              <w:spacing w:after="0" w:line="240" w:lineRule="auto"/>
              <w:ind w:left="-57" w:right="-57"/>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Компоненты среды, отражающие региональные, этнографические и другие особенности социокультурных условий, в которых находится ДОО.</w:t>
            </w:r>
          </w:p>
        </w:tc>
      </w:tr>
      <w:tr w:rsidR="009228BB" w:rsidRPr="009228BB" w:rsidTr="00FF2758">
        <w:trPr>
          <w:jc w:val="center"/>
        </w:trPr>
        <w:tc>
          <w:tcPr>
            <w:tcW w:w="1838" w:type="dxa"/>
            <w:tcBorders>
              <w:top w:val="single" w:sz="4" w:space="0" w:color="auto"/>
              <w:left w:val="single" w:sz="4" w:space="0" w:color="auto"/>
              <w:bottom w:val="single" w:sz="4" w:space="0" w:color="auto"/>
              <w:right w:val="single" w:sz="4" w:space="0" w:color="auto"/>
            </w:tcBorders>
            <w:hideMark/>
          </w:tcPr>
          <w:p w:rsidR="009228BB" w:rsidRPr="009228BB" w:rsidRDefault="009228BB" w:rsidP="009E0F1F">
            <w:pPr>
              <w:spacing w:after="0" w:line="240" w:lineRule="auto"/>
              <w:ind w:left="-57" w:right="-57"/>
              <w:rPr>
                <w:rFonts w:ascii="Times New Roman" w:eastAsia="Times New Roman" w:hAnsi="Times New Roman" w:cs="Times New Roman"/>
                <w:sz w:val="24"/>
                <w:szCs w:val="24"/>
                <w:lang w:eastAsia="ru-RU"/>
              </w:rPr>
            </w:pPr>
            <w:r w:rsidRPr="009228BB">
              <w:rPr>
                <w:rFonts w:ascii="Times New Roman" w:eastAsia="Times New Roman" w:hAnsi="Times New Roman" w:cs="Times New Roman"/>
                <w:bCs/>
                <w:color w:val="000000"/>
                <w:sz w:val="24"/>
                <w:szCs w:val="24"/>
                <w:lang w:eastAsia="ru-RU"/>
              </w:rPr>
              <w:t xml:space="preserve">Социальное </w:t>
            </w:r>
          </w:p>
        </w:tc>
        <w:tc>
          <w:tcPr>
            <w:tcW w:w="1843" w:type="dxa"/>
            <w:tcBorders>
              <w:top w:val="single" w:sz="4" w:space="0" w:color="auto"/>
              <w:left w:val="single" w:sz="4" w:space="0" w:color="auto"/>
              <w:bottom w:val="single" w:sz="4" w:space="0" w:color="auto"/>
              <w:right w:val="single" w:sz="4" w:space="0" w:color="auto"/>
            </w:tcBorders>
            <w:hideMark/>
          </w:tcPr>
          <w:p w:rsidR="009228BB" w:rsidRPr="009228BB" w:rsidRDefault="009228BB" w:rsidP="009E0F1F">
            <w:pPr>
              <w:spacing w:after="0" w:line="240" w:lineRule="auto"/>
              <w:ind w:left="-57" w:right="-57"/>
              <w:rPr>
                <w:rFonts w:ascii="Times New Roman" w:eastAsia="Times New Roman" w:hAnsi="Times New Roman" w:cs="Times New Roman"/>
                <w:sz w:val="24"/>
                <w:szCs w:val="24"/>
                <w:lang w:eastAsia="ru-RU"/>
              </w:rPr>
            </w:pPr>
            <w:r w:rsidRPr="009228BB">
              <w:rPr>
                <w:rFonts w:ascii="Times New Roman" w:eastAsia="Times New Roman" w:hAnsi="Times New Roman" w:cs="Times New Roman"/>
                <w:color w:val="000000"/>
                <w:sz w:val="24"/>
                <w:szCs w:val="24"/>
                <w:lang w:eastAsia="ru-RU"/>
              </w:rPr>
              <w:t>Человек, семья, дружба, сотрудничество</w:t>
            </w:r>
          </w:p>
        </w:tc>
        <w:tc>
          <w:tcPr>
            <w:tcW w:w="5675" w:type="dxa"/>
            <w:tcBorders>
              <w:top w:val="single" w:sz="4" w:space="0" w:color="auto"/>
              <w:left w:val="single" w:sz="4" w:space="0" w:color="auto"/>
              <w:bottom w:val="single" w:sz="4" w:space="0" w:color="auto"/>
              <w:right w:val="single" w:sz="4" w:space="0" w:color="auto"/>
            </w:tcBorders>
          </w:tcPr>
          <w:p w:rsidR="009228BB" w:rsidRPr="009228BB" w:rsidRDefault="009228BB" w:rsidP="009E0F1F">
            <w:pPr>
              <w:spacing w:after="0" w:line="240" w:lineRule="auto"/>
              <w:ind w:left="-57" w:right="-57"/>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Компоненты среды, обеспечивающие детям возможность общения, игры и совместной деятельности;</w:t>
            </w:r>
          </w:p>
          <w:p w:rsidR="009228BB" w:rsidRPr="009228BB" w:rsidRDefault="009228BB" w:rsidP="009E0F1F">
            <w:pPr>
              <w:spacing w:after="0" w:line="240" w:lineRule="auto"/>
              <w:ind w:left="-57" w:right="-57"/>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компоненты среды, отражающие ценность семьи, людей разных поколений, радость общения с семьей.</w:t>
            </w:r>
          </w:p>
        </w:tc>
      </w:tr>
      <w:tr w:rsidR="009228BB" w:rsidRPr="009228BB" w:rsidTr="00FF2758">
        <w:trPr>
          <w:jc w:val="center"/>
        </w:trPr>
        <w:tc>
          <w:tcPr>
            <w:tcW w:w="1838" w:type="dxa"/>
            <w:tcBorders>
              <w:top w:val="single" w:sz="4" w:space="0" w:color="auto"/>
              <w:left w:val="single" w:sz="4" w:space="0" w:color="auto"/>
              <w:bottom w:val="single" w:sz="4" w:space="0" w:color="auto"/>
              <w:right w:val="single" w:sz="4" w:space="0" w:color="auto"/>
            </w:tcBorders>
            <w:hideMark/>
          </w:tcPr>
          <w:p w:rsidR="009228BB" w:rsidRPr="009228BB" w:rsidRDefault="009228BB" w:rsidP="009E0F1F">
            <w:pPr>
              <w:spacing w:after="0" w:line="240" w:lineRule="auto"/>
              <w:ind w:left="-57" w:right="-57"/>
              <w:rPr>
                <w:rFonts w:ascii="Times New Roman" w:eastAsia="Times New Roman" w:hAnsi="Times New Roman" w:cs="Times New Roman"/>
                <w:sz w:val="24"/>
                <w:szCs w:val="24"/>
                <w:lang w:eastAsia="ru-RU"/>
              </w:rPr>
            </w:pPr>
            <w:r w:rsidRPr="009228BB">
              <w:rPr>
                <w:rFonts w:ascii="Times New Roman" w:eastAsia="Times New Roman" w:hAnsi="Times New Roman" w:cs="Times New Roman"/>
                <w:bCs/>
                <w:color w:val="000000"/>
                <w:sz w:val="24"/>
                <w:szCs w:val="24"/>
                <w:lang w:eastAsia="ru-RU"/>
              </w:rPr>
              <w:t xml:space="preserve">Познавательное </w:t>
            </w:r>
          </w:p>
        </w:tc>
        <w:tc>
          <w:tcPr>
            <w:tcW w:w="1843" w:type="dxa"/>
            <w:tcBorders>
              <w:top w:val="single" w:sz="4" w:space="0" w:color="auto"/>
              <w:left w:val="single" w:sz="4" w:space="0" w:color="auto"/>
              <w:bottom w:val="single" w:sz="4" w:space="0" w:color="auto"/>
              <w:right w:val="single" w:sz="4" w:space="0" w:color="auto"/>
            </w:tcBorders>
            <w:hideMark/>
          </w:tcPr>
          <w:p w:rsidR="009228BB" w:rsidRPr="009228BB" w:rsidRDefault="009228BB" w:rsidP="009E0F1F">
            <w:pPr>
              <w:spacing w:after="0" w:line="240" w:lineRule="auto"/>
              <w:ind w:left="-57" w:right="-57"/>
              <w:rPr>
                <w:rFonts w:ascii="Times New Roman" w:eastAsia="Times New Roman" w:hAnsi="Times New Roman" w:cs="Times New Roman"/>
                <w:sz w:val="24"/>
                <w:szCs w:val="24"/>
                <w:lang w:eastAsia="ru-RU"/>
              </w:rPr>
            </w:pPr>
            <w:r w:rsidRPr="009228BB">
              <w:rPr>
                <w:rFonts w:ascii="Times New Roman" w:eastAsia="Times New Roman" w:hAnsi="Times New Roman" w:cs="Times New Roman"/>
                <w:color w:val="000000"/>
                <w:sz w:val="24"/>
                <w:szCs w:val="24"/>
                <w:lang w:eastAsia="ru-RU"/>
              </w:rPr>
              <w:t>Познание</w:t>
            </w:r>
          </w:p>
        </w:tc>
        <w:tc>
          <w:tcPr>
            <w:tcW w:w="5675" w:type="dxa"/>
            <w:tcBorders>
              <w:top w:val="single" w:sz="4" w:space="0" w:color="auto"/>
              <w:left w:val="single" w:sz="4" w:space="0" w:color="auto"/>
              <w:bottom w:val="single" w:sz="4" w:space="0" w:color="auto"/>
              <w:right w:val="single" w:sz="4" w:space="0" w:color="auto"/>
            </w:tcBorders>
          </w:tcPr>
          <w:p w:rsidR="009228BB" w:rsidRPr="009228BB" w:rsidRDefault="009228BB" w:rsidP="009E0F1F">
            <w:pPr>
              <w:spacing w:after="0" w:line="240" w:lineRule="auto"/>
              <w:ind w:left="-57" w:right="-57"/>
              <w:jc w:val="both"/>
              <w:rPr>
                <w:rFonts w:ascii="Times New Roman" w:eastAsia="Times New Roman" w:hAnsi="Times New Roman" w:cs="Times New Roman"/>
                <w:color w:val="000000"/>
                <w:sz w:val="24"/>
                <w:szCs w:val="24"/>
                <w:lang w:eastAsia="ru-RU"/>
              </w:rPr>
            </w:pPr>
            <w:r w:rsidRPr="009228BB">
              <w:rPr>
                <w:rFonts w:ascii="Times New Roman" w:eastAsia="Times New Roman" w:hAnsi="Times New Roman" w:cs="Times New Roman"/>
                <w:sz w:val="24"/>
                <w:szCs w:val="24"/>
                <w:lang w:eastAsia="ru-RU"/>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r>
      <w:tr w:rsidR="009228BB" w:rsidRPr="009228BB" w:rsidTr="00FF2758">
        <w:trPr>
          <w:jc w:val="center"/>
        </w:trPr>
        <w:tc>
          <w:tcPr>
            <w:tcW w:w="1838" w:type="dxa"/>
            <w:tcBorders>
              <w:top w:val="single" w:sz="4" w:space="0" w:color="auto"/>
              <w:left w:val="single" w:sz="4" w:space="0" w:color="auto"/>
              <w:bottom w:val="single" w:sz="4" w:space="0" w:color="auto"/>
              <w:right w:val="single" w:sz="4" w:space="0" w:color="auto"/>
            </w:tcBorders>
            <w:hideMark/>
          </w:tcPr>
          <w:p w:rsidR="009228BB" w:rsidRPr="009228BB" w:rsidRDefault="009228BB" w:rsidP="009E0F1F">
            <w:pPr>
              <w:spacing w:after="0" w:line="240" w:lineRule="auto"/>
              <w:ind w:left="-57" w:right="-57"/>
              <w:rPr>
                <w:rFonts w:ascii="Times New Roman" w:eastAsia="Times New Roman" w:hAnsi="Times New Roman" w:cs="Times New Roman"/>
                <w:sz w:val="24"/>
                <w:szCs w:val="24"/>
                <w:lang w:eastAsia="ru-RU"/>
              </w:rPr>
            </w:pPr>
            <w:r w:rsidRPr="009228BB">
              <w:rPr>
                <w:rFonts w:ascii="Times New Roman" w:eastAsia="Times New Roman" w:hAnsi="Times New Roman" w:cs="Times New Roman"/>
                <w:bCs/>
                <w:color w:val="000000"/>
                <w:sz w:val="24"/>
                <w:szCs w:val="24"/>
                <w:lang w:eastAsia="ru-RU"/>
              </w:rPr>
              <w:t>Физическое</w:t>
            </w:r>
            <w:r w:rsidRPr="009228BB">
              <w:rPr>
                <w:rFonts w:ascii="Times New Roman" w:eastAsia="Times New Roman" w:hAnsi="Times New Roman" w:cs="Times New Roman"/>
                <w:bCs/>
                <w:color w:val="000000"/>
                <w:sz w:val="24"/>
                <w:szCs w:val="24"/>
                <w:lang w:eastAsia="ru-RU"/>
              </w:rPr>
              <w:br/>
              <w:t>и оздоровительное</w:t>
            </w:r>
          </w:p>
        </w:tc>
        <w:tc>
          <w:tcPr>
            <w:tcW w:w="1843" w:type="dxa"/>
            <w:tcBorders>
              <w:top w:val="single" w:sz="4" w:space="0" w:color="auto"/>
              <w:left w:val="single" w:sz="4" w:space="0" w:color="auto"/>
              <w:bottom w:val="single" w:sz="4" w:space="0" w:color="auto"/>
              <w:right w:val="single" w:sz="4" w:space="0" w:color="auto"/>
            </w:tcBorders>
            <w:hideMark/>
          </w:tcPr>
          <w:p w:rsidR="009228BB" w:rsidRPr="009228BB" w:rsidRDefault="009228BB" w:rsidP="009E0F1F">
            <w:pPr>
              <w:spacing w:after="0" w:line="240" w:lineRule="auto"/>
              <w:ind w:left="-57" w:right="-57"/>
              <w:rPr>
                <w:rFonts w:ascii="Times New Roman" w:eastAsia="Times New Roman" w:hAnsi="Times New Roman" w:cs="Times New Roman"/>
                <w:sz w:val="24"/>
                <w:szCs w:val="24"/>
                <w:lang w:eastAsia="ru-RU"/>
              </w:rPr>
            </w:pPr>
            <w:r w:rsidRPr="009228BB">
              <w:rPr>
                <w:rFonts w:ascii="Times New Roman" w:eastAsia="Times New Roman" w:hAnsi="Times New Roman" w:cs="Times New Roman"/>
                <w:color w:val="000000"/>
                <w:sz w:val="24"/>
                <w:szCs w:val="24"/>
                <w:lang w:eastAsia="ru-RU"/>
              </w:rPr>
              <w:t>Здоровье, жизнь</w:t>
            </w:r>
          </w:p>
        </w:tc>
        <w:tc>
          <w:tcPr>
            <w:tcW w:w="5675" w:type="dxa"/>
            <w:tcBorders>
              <w:top w:val="single" w:sz="4" w:space="0" w:color="auto"/>
              <w:left w:val="single" w:sz="4" w:space="0" w:color="auto"/>
              <w:bottom w:val="single" w:sz="4" w:space="0" w:color="auto"/>
              <w:right w:val="single" w:sz="4" w:space="0" w:color="auto"/>
            </w:tcBorders>
          </w:tcPr>
          <w:p w:rsidR="009228BB" w:rsidRPr="009228BB" w:rsidRDefault="009228BB" w:rsidP="009E0F1F">
            <w:pPr>
              <w:spacing w:after="0" w:line="240" w:lineRule="auto"/>
              <w:ind w:left="-57" w:right="-57"/>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tc>
      </w:tr>
      <w:tr w:rsidR="009228BB" w:rsidRPr="009228BB" w:rsidTr="00FF2758">
        <w:trPr>
          <w:jc w:val="center"/>
        </w:trPr>
        <w:tc>
          <w:tcPr>
            <w:tcW w:w="1838" w:type="dxa"/>
            <w:tcBorders>
              <w:top w:val="single" w:sz="4" w:space="0" w:color="auto"/>
              <w:left w:val="single" w:sz="4" w:space="0" w:color="auto"/>
              <w:bottom w:val="single" w:sz="4" w:space="0" w:color="auto"/>
              <w:right w:val="single" w:sz="4" w:space="0" w:color="auto"/>
            </w:tcBorders>
            <w:hideMark/>
          </w:tcPr>
          <w:p w:rsidR="009228BB" w:rsidRPr="009228BB" w:rsidRDefault="009228BB" w:rsidP="009E0F1F">
            <w:pPr>
              <w:spacing w:after="0" w:line="240" w:lineRule="auto"/>
              <w:ind w:left="-57" w:right="-57"/>
              <w:rPr>
                <w:rFonts w:ascii="Times New Roman" w:eastAsia="Times New Roman" w:hAnsi="Times New Roman" w:cs="Times New Roman"/>
                <w:sz w:val="24"/>
                <w:szCs w:val="24"/>
                <w:lang w:eastAsia="ru-RU"/>
              </w:rPr>
            </w:pPr>
            <w:r w:rsidRPr="009228BB">
              <w:rPr>
                <w:rFonts w:ascii="Times New Roman" w:eastAsia="Times New Roman" w:hAnsi="Times New Roman" w:cs="Times New Roman"/>
                <w:bCs/>
                <w:color w:val="000000"/>
                <w:sz w:val="24"/>
                <w:szCs w:val="24"/>
                <w:lang w:eastAsia="ru-RU"/>
              </w:rPr>
              <w:t xml:space="preserve">Трудовое </w:t>
            </w:r>
          </w:p>
        </w:tc>
        <w:tc>
          <w:tcPr>
            <w:tcW w:w="1843" w:type="dxa"/>
            <w:tcBorders>
              <w:top w:val="single" w:sz="4" w:space="0" w:color="auto"/>
              <w:left w:val="single" w:sz="4" w:space="0" w:color="auto"/>
              <w:bottom w:val="single" w:sz="4" w:space="0" w:color="auto"/>
              <w:right w:val="single" w:sz="4" w:space="0" w:color="auto"/>
            </w:tcBorders>
            <w:hideMark/>
          </w:tcPr>
          <w:p w:rsidR="009228BB" w:rsidRPr="009228BB" w:rsidRDefault="009228BB" w:rsidP="009E0F1F">
            <w:pPr>
              <w:spacing w:after="0" w:line="240" w:lineRule="auto"/>
              <w:ind w:left="-57" w:right="-57"/>
              <w:rPr>
                <w:rFonts w:ascii="Times New Roman" w:eastAsia="Times New Roman" w:hAnsi="Times New Roman" w:cs="Times New Roman"/>
                <w:sz w:val="24"/>
                <w:szCs w:val="24"/>
                <w:lang w:eastAsia="ru-RU"/>
              </w:rPr>
            </w:pPr>
            <w:r w:rsidRPr="009228BB">
              <w:rPr>
                <w:rFonts w:ascii="Times New Roman" w:eastAsia="Times New Roman" w:hAnsi="Times New Roman" w:cs="Times New Roman"/>
                <w:color w:val="000000"/>
                <w:sz w:val="24"/>
                <w:szCs w:val="24"/>
                <w:lang w:eastAsia="ru-RU"/>
              </w:rPr>
              <w:t xml:space="preserve">Труд </w:t>
            </w:r>
          </w:p>
        </w:tc>
        <w:tc>
          <w:tcPr>
            <w:tcW w:w="5675" w:type="dxa"/>
            <w:tcBorders>
              <w:top w:val="single" w:sz="4" w:space="0" w:color="auto"/>
              <w:left w:val="single" w:sz="4" w:space="0" w:color="auto"/>
              <w:bottom w:val="single" w:sz="4" w:space="0" w:color="auto"/>
              <w:right w:val="single" w:sz="4" w:space="0" w:color="auto"/>
            </w:tcBorders>
          </w:tcPr>
          <w:p w:rsidR="009228BB" w:rsidRPr="009228BB" w:rsidRDefault="009228BB" w:rsidP="009E0F1F">
            <w:pPr>
              <w:spacing w:after="0" w:line="240" w:lineRule="auto"/>
              <w:ind w:left="-57" w:right="-57"/>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компоненты среды, обеспечивающие ребенку возможность посильного труда, а также отражающие ценности труда в жизни человека и государства.</w:t>
            </w:r>
          </w:p>
        </w:tc>
      </w:tr>
      <w:tr w:rsidR="009228BB" w:rsidRPr="009228BB" w:rsidTr="00FF2758">
        <w:trPr>
          <w:jc w:val="center"/>
        </w:trPr>
        <w:tc>
          <w:tcPr>
            <w:tcW w:w="1838" w:type="dxa"/>
            <w:tcBorders>
              <w:top w:val="single" w:sz="4" w:space="0" w:color="auto"/>
              <w:left w:val="single" w:sz="4" w:space="0" w:color="auto"/>
              <w:bottom w:val="single" w:sz="4" w:space="0" w:color="auto"/>
              <w:right w:val="single" w:sz="4" w:space="0" w:color="auto"/>
            </w:tcBorders>
            <w:hideMark/>
          </w:tcPr>
          <w:p w:rsidR="009228BB" w:rsidRPr="009228BB" w:rsidRDefault="009228BB" w:rsidP="009E0F1F">
            <w:pPr>
              <w:spacing w:after="0" w:line="240" w:lineRule="auto"/>
              <w:ind w:left="-57" w:right="-57"/>
              <w:rPr>
                <w:rFonts w:ascii="Times New Roman" w:eastAsia="Times New Roman" w:hAnsi="Times New Roman" w:cs="Times New Roman"/>
                <w:sz w:val="24"/>
                <w:szCs w:val="24"/>
                <w:lang w:eastAsia="ru-RU"/>
              </w:rPr>
            </w:pPr>
            <w:r w:rsidRPr="009228BB">
              <w:rPr>
                <w:rFonts w:ascii="Times New Roman" w:eastAsia="Times New Roman" w:hAnsi="Times New Roman" w:cs="Times New Roman"/>
                <w:bCs/>
                <w:color w:val="000000"/>
                <w:sz w:val="24"/>
                <w:szCs w:val="24"/>
                <w:lang w:eastAsia="ru-RU"/>
              </w:rPr>
              <w:t xml:space="preserve">Эстетическое </w:t>
            </w:r>
          </w:p>
        </w:tc>
        <w:tc>
          <w:tcPr>
            <w:tcW w:w="1843" w:type="dxa"/>
            <w:tcBorders>
              <w:top w:val="single" w:sz="4" w:space="0" w:color="auto"/>
              <w:left w:val="single" w:sz="4" w:space="0" w:color="auto"/>
              <w:bottom w:val="single" w:sz="4" w:space="0" w:color="auto"/>
              <w:right w:val="single" w:sz="4" w:space="0" w:color="auto"/>
            </w:tcBorders>
            <w:hideMark/>
          </w:tcPr>
          <w:p w:rsidR="009228BB" w:rsidRPr="009228BB" w:rsidRDefault="009228BB" w:rsidP="009E0F1F">
            <w:pPr>
              <w:spacing w:after="0" w:line="240" w:lineRule="auto"/>
              <w:ind w:left="-57" w:right="-57"/>
              <w:rPr>
                <w:rFonts w:ascii="Times New Roman" w:eastAsia="Times New Roman" w:hAnsi="Times New Roman" w:cs="Times New Roman"/>
                <w:sz w:val="24"/>
                <w:szCs w:val="24"/>
                <w:lang w:eastAsia="ru-RU"/>
              </w:rPr>
            </w:pPr>
            <w:r w:rsidRPr="009228BB">
              <w:rPr>
                <w:rFonts w:ascii="Times New Roman" w:eastAsia="Times New Roman" w:hAnsi="Times New Roman" w:cs="Times New Roman"/>
                <w:color w:val="000000"/>
                <w:sz w:val="24"/>
                <w:szCs w:val="24"/>
                <w:lang w:eastAsia="ru-RU"/>
              </w:rPr>
              <w:t>Культура и</w:t>
            </w:r>
            <w:r w:rsidRPr="009228BB">
              <w:rPr>
                <w:rFonts w:ascii="Times New Roman" w:eastAsia="Times New Roman" w:hAnsi="Times New Roman" w:cs="Times New Roman"/>
                <w:color w:val="000000"/>
                <w:sz w:val="24"/>
                <w:szCs w:val="24"/>
                <w:lang w:eastAsia="ru-RU"/>
              </w:rPr>
              <w:br/>
              <w:t xml:space="preserve">красота </w:t>
            </w:r>
          </w:p>
        </w:tc>
        <w:tc>
          <w:tcPr>
            <w:tcW w:w="5675" w:type="dxa"/>
            <w:tcBorders>
              <w:top w:val="single" w:sz="4" w:space="0" w:color="auto"/>
              <w:left w:val="single" w:sz="4" w:space="0" w:color="auto"/>
              <w:bottom w:val="single" w:sz="4" w:space="0" w:color="auto"/>
              <w:right w:val="single" w:sz="4" w:space="0" w:color="auto"/>
            </w:tcBorders>
          </w:tcPr>
          <w:p w:rsidR="009228BB" w:rsidRPr="009228BB" w:rsidRDefault="009228BB" w:rsidP="009E0F1F">
            <w:pPr>
              <w:spacing w:after="0" w:line="240" w:lineRule="auto"/>
              <w:ind w:left="-57" w:right="-57"/>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tc>
      </w:tr>
    </w:tbl>
    <w:p w:rsidR="005B0373" w:rsidRPr="00C71E63" w:rsidRDefault="0004515F" w:rsidP="009A5A1C">
      <w:pPr>
        <w:spacing w:before="120" w:after="0" w:line="240" w:lineRule="auto"/>
        <w:ind w:firstLine="709"/>
        <w:jc w:val="both"/>
        <w:rPr>
          <w:rFonts w:ascii="Times New Roman" w:eastAsia="Times New Roman" w:hAnsi="Times New Roman" w:cs="Times New Roman"/>
          <w:sz w:val="24"/>
          <w:szCs w:val="24"/>
          <w:lang w:eastAsia="ru-RU"/>
        </w:rPr>
      </w:pPr>
      <w:bookmarkStart w:id="35" w:name="102092"/>
      <w:bookmarkStart w:id="36" w:name="102095"/>
      <w:bookmarkStart w:id="37" w:name="102096"/>
      <w:bookmarkStart w:id="38" w:name="102097"/>
      <w:bookmarkStart w:id="39" w:name="102098"/>
      <w:bookmarkStart w:id="40" w:name="102099"/>
      <w:bookmarkStart w:id="41" w:name="102100"/>
      <w:bookmarkStart w:id="42" w:name="102101"/>
      <w:bookmarkEnd w:id="35"/>
      <w:bookmarkEnd w:id="36"/>
      <w:bookmarkEnd w:id="37"/>
      <w:bookmarkEnd w:id="38"/>
      <w:bookmarkEnd w:id="39"/>
      <w:bookmarkEnd w:id="40"/>
      <w:bookmarkEnd w:id="41"/>
      <w:bookmarkEnd w:id="42"/>
      <w:r w:rsidRPr="00C71E63">
        <w:rPr>
          <w:rFonts w:ascii="Times New Roman" w:eastAsia="Times New Roman" w:hAnsi="Times New Roman" w:cs="Times New Roman"/>
          <w:sz w:val="24"/>
          <w:szCs w:val="24"/>
          <w:lang w:eastAsia="ru-RU"/>
        </w:rPr>
        <w:t>РППС части, формируемой участник</w:t>
      </w:r>
      <w:r w:rsidR="009A5A1C">
        <w:rPr>
          <w:rFonts w:ascii="Times New Roman" w:eastAsia="Times New Roman" w:hAnsi="Times New Roman" w:cs="Times New Roman"/>
          <w:sz w:val="24"/>
          <w:szCs w:val="24"/>
          <w:lang w:eastAsia="ru-RU"/>
        </w:rPr>
        <w:t xml:space="preserve">ами образовательных отношений, </w:t>
      </w:r>
      <w:r w:rsidR="00F8520C" w:rsidRPr="00C71E63">
        <w:rPr>
          <w:rFonts w:ascii="Times New Roman" w:eastAsia="Times New Roman" w:hAnsi="Times New Roman" w:cs="Times New Roman"/>
          <w:sz w:val="24"/>
          <w:szCs w:val="24"/>
          <w:lang w:eastAsia="ru-RU"/>
        </w:rPr>
        <w:t xml:space="preserve">конкретизирована в приложении № </w:t>
      </w:r>
      <w:r w:rsidR="005B0373" w:rsidRPr="00C71E63">
        <w:rPr>
          <w:rFonts w:ascii="Times New Roman" w:eastAsia="Times New Roman" w:hAnsi="Times New Roman" w:cs="Times New Roman"/>
          <w:sz w:val="24"/>
          <w:szCs w:val="24"/>
          <w:lang w:eastAsia="ru-RU"/>
        </w:rPr>
        <w:t>1.</w:t>
      </w:r>
    </w:p>
    <w:p w:rsidR="009228BB" w:rsidRPr="00C71E63" w:rsidRDefault="009228BB" w:rsidP="005B0373">
      <w:pPr>
        <w:spacing w:after="0" w:line="240" w:lineRule="auto"/>
        <w:ind w:firstLine="709"/>
        <w:jc w:val="both"/>
        <w:rPr>
          <w:rFonts w:ascii="Times New Roman" w:eastAsia="Times New Roman" w:hAnsi="Times New Roman" w:cs="Times New Roman"/>
          <w:sz w:val="24"/>
          <w:szCs w:val="24"/>
          <w:lang w:eastAsia="ru-RU"/>
        </w:rPr>
      </w:pPr>
      <w:r w:rsidRPr="00C71E63">
        <w:rPr>
          <w:rFonts w:ascii="Times New Roman" w:eastAsia="Times New Roman" w:hAnsi="Times New Roman" w:cs="Times New Roman"/>
          <w:sz w:val="24"/>
          <w:szCs w:val="24"/>
          <w:lang w:eastAsia="ru-RU"/>
        </w:rPr>
        <w:t>Вся среда детских садов МАДОУ «Радость» гармонична и эстетически привлекательна.</w:t>
      </w:r>
    </w:p>
    <w:p w:rsidR="009228BB" w:rsidRPr="00C71E63" w:rsidRDefault="009228BB" w:rsidP="0092166E">
      <w:pPr>
        <w:spacing w:after="0" w:line="240" w:lineRule="auto"/>
        <w:ind w:firstLine="709"/>
        <w:jc w:val="both"/>
        <w:rPr>
          <w:rFonts w:ascii="Times New Roman" w:eastAsia="Times New Roman" w:hAnsi="Times New Roman" w:cs="Times New Roman"/>
          <w:sz w:val="24"/>
          <w:szCs w:val="24"/>
          <w:lang w:eastAsia="ru-RU"/>
        </w:rPr>
      </w:pPr>
      <w:bookmarkStart w:id="43" w:name="102102"/>
      <w:bookmarkEnd w:id="43"/>
      <w:r w:rsidRPr="00C71E63">
        <w:rPr>
          <w:rFonts w:ascii="Times New Roman" w:eastAsia="Times New Roman" w:hAnsi="Times New Roman" w:cs="Times New Roman"/>
          <w:sz w:val="24"/>
          <w:szCs w:val="24"/>
          <w:lang w:eastAsia="ru-RU"/>
        </w:rPr>
        <w:t xml:space="preserve">При выборе материалов и игрушек для </w:t>
      </w:r>
      <w:r w:rsidR="00B53FF3" w:rsidRPr="00C71E63">
        <w:rPr>
          <w:rFonts w:ascii="Times New Roman" w:eastAsia="Times New Roman" w:hAnsi="Times New Roman" w:cs="Times New Roman"/>
          <w:sz w:val="24"/>
          <w:szCs w:val="24"/>
          <w:lang w:eastAsia="ru-RU"/>
        </w:rPr>
        <w:t>Р</w:t>
      </w:r>
      <w:r w:rsidRPr="00C71E63">
        <w:rPr>
          <w:rFonts w:ascii="Times New Roman" w:eastAsia="Times New Roman" w:hAnsi="Times New Roman" w:cs="Times New Roman"/>
          <w:sz w:val="24"/>
          <w:szCs w:val="24"/>
          <w:lang w:eastAsia="ru-RU"/>
        </w:rPr>
        <w:t>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FF2758" w:rsidRDefault="00FF2758" w:rsidP="0092166E">
      <w:pPr>
        <w:spacing w:before="120" w:after="120" w:line="240" w:lineRule="auto"/>
        <w:jc w:val="center"/>
        <w:rPr>
          <w:rFonts w:ascii="Times New Roman" w:eastAsia="Times New Roman" w:hAnsi="Times New Roman" w:cs="Times New Roman"/>
          <w:b/>
          <w:sz w:val="28"/>
          <w:szCs w:val="28"/>
          <w:lang w:eastAsia="ru-RU"/>
        </w:rPr>
      </w:pPr>
    </w:p>
    <w:p w:rsidR="009228BB" w:rsidRPr="005D5B9C" w:rsidRDefault="00C713DD" w:rsidP="00FF275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3.11.10. </w:t>
      </w:r>
      <w:r w:rsidR="00C71E63" w:rsidRPr="005D5B9C">
        <w:rPr>
          <w:rFonts w:ascii="Times New Roman" w:eastAsia="Times New Roman" w:hAnsi="Times New Roman" w:cs="Times New Roman"/>
          <w:b/>
          <w:sz w:val="24"/>
          <w:szCs w:val="24"/>
          <w:lang w:eastAsia="ru-RU"/>
        </w:rPr>
        <w:t>Социальное партнерство</w:t>
      </w:r>
    </w:p>
    <w:p w:rsidR="009228BB" w:rsidRPr="00C71E63" w:rsidRDefault="009228BB" w:rsidP="0092166E">
      <w:pPr>
        <w:spacing w:after="0" w:line="240" w:lineRule="auto"/>
        <w:ind w:firstLine="708"/>
        <w:jc w:val="both"/>
        <w:rPr>
          <w:rFonts w:ascii="Times New Roman" w:eastAsia="Times New Roman" w:hAnsi="Times New Roman" w:cs="Times New Roman"/>
          <w:sz w:val="24"/>
          <w:szCs w:val="24"/>
          <w:lang w:eastAsia="ru-RU"/>
        </w:rPr>
      </w:pPr>
      <w:r w:rsidRPr="00C71E63">
        <w:rPr>
          <w:rFonts w:ascii="Times New Roman" w:eastAsia="Times New Roman" w:hAnsi="Times New Roman" w:cs="Times New Roman"/>
          <w:sz w:val="24"/>
          <w:szCs w:val="24"/>
          <w:lang w:eastAsia="ru-RU"/>
        </w:rPr>
        <w:t>В реализации образовательной Программы с использованием сетевой формы взаимодействия наряду с организациями, осуществляющими образовательную деятельность, могут участвовать и иные организации, и учреждения, обладающие ресурсами, необходимыми для осуществления образовательной деятельности, повышения ее качества.</w:t>
      </w:r>
    </w:p>
    <w:p w:rsidR="009228BB" w:rsidRPr="00C71E63" w:rsidRDefault="009228BB" w:rsidP="00B7391D">
      <w:pPr>
        <w:spacing w:before="120" w:after="120" w:line="240" w:lineRule="auto"/>
        <w:jc w:val="center"/>
        <w:rPr>
          <w:rFonts w:ascii="Times New Roman" w:eastAsia="Times New Roman" w:hAnsi="Times New Roman" w:cs="Times New Roman"/>
          <w:b/>
          <w:sz w:val="24"/>
          <w:szCs w:val="24"/>
          <w:lang w:eastAsia="ru-RU"/>
        </w:rPr>
      </w:pPr>
      <w:r w:rsidRPr="00C71E63">
        <w:rPr>
          <w:rFonts w:ascii="Times New Roman" w:eastAsia="Times New Roman" w:hAnsi="Times New Roman" w:cs="Times New Roman"/>
          <w:b/>
          <w:sz w:val="24"/>
          <w:szCs w:val="24"/>
          <w:lang w:eastAsia="ru-RU"/>
        </w:rPr>
        <w:t>Особенности воспитательно значимого взаимодействия с социальными партнерами МАДОУ «Радость»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951"/>
        <w:gridCol w:w="4571"/>
        <w:gridCol w:w="2828"/>
      </w:tblGrid>
      <w:tr w:rsidR="009228BB" w:rsidRPr="009228BB" w:rsidTr="00FF2758">
        <w:tc>
          <w:tcPr>
            <w:tcW w:w="1945" w:type="dxa"/>
            <w:shd w:val="clear" w:color="auto" w:fill="FFFFFF"/>
          </w:tcPr>
          <w:p w:rsidR="009228BB" w:rsidRPr="009228BB" w:rsidRDefault="009228BB" w:rsidP="0092166E">
            <w:pPr>
              <w:spacing w:after="0" w:line="240" w:lineRule="auto"/>
              <w:jc w:val="center"/>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b/>
                <w:sz w:val="24"/>
                <w:szCs w:val="24"/>
                <w:lang w:eastAsia="ru-RU"/>
              </w:rPr>
              <w:t>Направление воспитания</w:t>
            </w:r>
          </w:p>
        </w:tc>
        <w:tc>
          <w:tcPr>
            <w:tcW w:w="4571" w:type="dxa"/>
            <w:shd w:val="clear" w:color="auto" w:fill="FFFFFF"/>
          </w:tcPr>
          <w:p w:rsidR="009228BB" w:rsidRPr="009228BB" w:rsidRDefault="009228BB" w:rsidP="0092166E">
            <w:pPr>
              <w:spacing w:after="0" w:line="240" w:lineRule="auto"/>
              <w:jc w:val="center"/>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b/>
                <w:sz w:val="24"/>
                <w:szCs w:val="24"/>
                <w:lang w:eastAsia="ru-RU"/>
              </w:rPr>
              <w:t>Наименование социального партнера</w:t>
            </w:r>
          </w:p>
        </w:tc>
        <w:tc>
          <w:tcPr>
            <w:tcW w:w="2828" w:type="dxa"/>
            <w:shd w:val="clear" w:color="auto" w:fill="FFFFFF"/>
          </w:tcPr>
          <w:p w:rsidR="009228BB" w:rsidRPr="009228BB" w:rsidRDefault="009228BB" w:rsidP="0092166E">
            <w:pPr>
              <w:spacing w:after="0" w:line="240" w:lineRule="auto"/>
              <w:jc w:val="center"/>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b/>
                <w:sz w:val="24"/>
                <w:szCs w:val="24"/>
                <w:lang w:eastAsia="ru-RU"/>
              </w:rPr>
              <w:t>Формы взаимодействия</w:t>
            </w:r>
          </w:p>
        </w:tc>
      </w:tr>
      <w:tr w:rsidR="009228BB" w:rsidRPr="009228BB" w:rsidTr="00FF2758">
        <w:tc>
          <w:tcPr>
            <w:tcW w:w="1945" w:type="dxa"/>
            <w:shd w:val="clear" w:color="auto" w:fill="FFFFFF"/>
          </w:tcPr>
          <w:p w:rsidR="009228BB" w:rsidRPr="009228BB" w:rsidRDefault="009228BB" w:rsidP="00FF2758">
            <w:pPr>
              <w:spacing w:after="0" w:line="240" w:lineRule="auto"/>
              <w:ind w:left="-57" w:right="57"/>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sz w:val="24"/>
                <w:szCs w:val="24"/>
                <w:lang w:eastAsia="ru-RU"/>
              </w:rPr>
              <w:t>Патриотическое</w:t>
            </w:r>
          </w:p>
        </w:tc>
        <w:tc>
          <w:tcPr>
            <w:tcW w:w="4571" w:type="dxa"/>
            <w:shd w:val="clear" w:color="auto" w:fill="FFFFFF"/>
          </w:tcPr>
          <w:p w:rsidR="009228BB" w:rsidRPr="00E91853" w:rsidRDefault="009228BB" w:rsidP="009E0F1F">
            <w:pPr>
              <w:spacing w:after="0" w:line="240" w:lineRule="auto"/>
              <w:ind w:left="-57" w:right="-57"/>
              <w:jc w:val="both"/>
              <w:rPr>
                <w:rFonts w:ascii="Times New Roman" w:eastAsia="Times New Roman" w:hAnsi="Times New Roman" w:cs="Times New Roman"/>
                <w:sz w:val="23"/>
                <w:szCs w:val="23"/>
                <w:shd w:val="clear" w:color="auto" w:fill="FFFFFF"/>
                <w:lang w:eastAsia="ru-RU"/>
              </w:rPr>
            </w:pPr>
            <w:r w:rsidRPr="00E91853">
              <w:rPr>
                <w:rFonts w:ascii="Times New Roman" w:eastAsia="Times New Roman" w:hAnsi="Times New Roman" w:cs="Times New Roman"/>
                <w:sz w:val="23"/>
                <w:szCs w:val="23"/>
                <w:shd w:val="clear" w:color="auto" w:fill="FFFFFF"/>
                <w:lang w:eastAsia="ru-RU"/>
              </w:rPr>
              <w:t xml:space="preserve">МКУК Нижнетагильский музей-заповедник </w:t>
            </w:r>
            <w:r w:rsidRPr="00E91853">
              <w:rPr>
                <w:rFonts w:ascii="Times New Roman" w:eastAsia="Times New Roman" w:hAnsi="Times New Roman" w:cs="Times New Roman"/>
                <w:sz w:val="23"/>
                <w:szCs w:val="23"/>
                <w:lang w:eastAsia="ru-RU"/>
              </w:rPr>
              <w:t>«Горнозаводской Урал»</w:t>
            </w:r>
          </w:p>
        </w:tc>
        <w:tc>
          <w:tcPr>
            <w:tcW w:w="2828" w:type="dxa"/>
            <w:shd w:val="clear" w:color="auto" w:fill="FFFFFF"/>
          </w:tcPr>
          <w:p w:rsidR="009228BB" w:rsidRPr="009228BB" w:rsidRDefault="009228BB" w:rsidP="009E0F1F">
            <w:pPr>
              <w:spacing w:after="0" w:line="240" w:lineRule="auto"/>
              <w:ind w:left="-57" w:right="-57"/>
              <w:jc w:val="both"/>
              <w:rPr>
                <w:rFonts w:ascii="Times New Roman" w:eastAsia="Times New Roman" w:hAnsi="Times New Roman" w:cs="Times New Roman"/>
                <w:b/>
                <w:sz w:val="24"/>
                <w:szCs w:val="24"/>
                <w:lang w:eastAsia="ru-RU"/>
              </w:rPr>
            </w:pPr>
            <w:r w:rsidRPr="009228BB">
              <w:rPr>
                <w:rFonts w:ascii="Times New Roman" w:eastAsia="Times New Roman" w:hAnsi="Times New Roman" w:cs="Times New Roman"/>
                <w:sz w:val="24"/>
                <w:szCs w:val="24"/>
                <w:lang w:eastAsia="ru-RU"/>
              </w:rPr>
              <w:t>Музейная игра-викторина «Сказы дедушки Музея»</w:t>
            </w:r>
          </w:p>
        </w:tc>
      </w:tr>
      <w:tr w:rsidR="009228BB" w:rsidRPr="009228BB" w:rsidTr="00FF2758">
        <w:tc>
          <w:tcPr>
            <w:tcW w:w="1945" w:type="dxa"/>
            <w:vMerge w:val="restart"/>
            <w:shd w:val="clear" w:color="auto" w:fill="FFFFFF"/>
          </w:tcPr>
          <w:p w:rsidR="009228BB" w:rsidRPr="009228BB" w:rsidRDefault="009228BB" w:rsidP="00FF2758">
            <w:pPr>
              <w:spacing w:after="0" w:line="240" w:lineRule="auto"/>
              <w:ind w:left="-57" w:right="57"/>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Социальное</w:t>
            </w:r>
          </w:p>
        </w:tc>
        <w:tc>
          <w:tcPr>
            <w:tcW w:w="4571" w:type="dxa"/>
            <w:shd w:val="clear" w:color="auto" w:fill="FFFFFF"/>
          </w:tcPr>
          <w:p w:rsidR="009228BB" w:rsidRPr="00E91853" w:rsidRDefault="009228BB" w:rsidP="009E0F1F">
            <w:pPr>
              <w:spacing w:after="0" w:line="240" w:lineRule="auto"/>
              <w:ind w:left="-57" w:right="-57"/>
              <w:jc w:val="both"/>
              <w:rPr>
                <w:rFonts w:ascii="Times New Roman" w:eastAsia="Times New Roman" w:hAnsi="Times New Roman" w:cs="Times New Roman"/>
                <w:sz w:val="23"/>
                <w:szCs w:val="23"/>
                <w:shd w:val="clear" w:color="auto" w:fill="FFFFFF"/>
                <w:lang w:eastAsia="ru-RU"/>
              </w:rPr>
            </w:pPr>
            <w:r w:rsidRPr="00E91853">
              <w:rPr>
                <w:rFonts w:ascii="Times New Roman" w:eastAsia="Times New Roman" w:hAnsi="Times New Roman" w:cs="Times New Roman"/>
                <w:sz w:val="23"/>
                <w:szCs w:val="23"/>
                <w:shd w:val="clear" w:color="auto" w:fill="FFFFFF"/>
                <w:lang w:eastAsia="ru-RU"/>
              </w:rPr>
              <w:t>ГАУСО Свердловской области</w:t>
            </w:r>
          </w:p>
          <w:p w:rsidR="009228BB" w:rsidRPr="00E91853" w:rsidRDefault="009228BB" w:rsidP="009E0F1F">
            <w:pPr>
              <w:spacing w:after="0" w:line="240" w:lineRule="auto"/>
              <w:ind w:left="-57" w:right="-57"/>
              <w:jc w:val="both"/>
              <w:rPr>
                <w:rFonts w:ascii="Times New Roman" w:eastAsia="Times New Roman" w:hAnsi="Times New Roman" w:cs="Times New Roman"/>
                <w:sz w:val="23"/>
                <w:szCs w:val="23"/>
                <w:lang w:eastAsia="ru-RU"/>
              </w:rPr>
            </w:pPr>
            <w:r w:rsidRPr="00E91853">
              <w:rPr>
                <w:rFonts w:ascii="Times New Roman" w:eastAsia="Times New Roman" w:hAnsi="Times New Roman" w:cs="Times New Roman"/>
                <w:sz w:val="23"/>
                <w:szCs w:val="23"/>
                <w:shd w:val="clear" w:color="auto" w:fill="FFFFFF"/>
                <w:lang w:eastAsia="ru-RU"/>
              </w:rPr>
              <w:t>Комплексный центр социального обслуживания населения Тагилстроевского района города Нижний Тагил</w:t>
            </w:r>
          </w:p>
        </w:tc>
        <w:tc>
          <w:tcPr>
            <w:tcW w:w="2828" w:type="dxa"/>
            <w:vMerge w:val="restart"/>
            <w:shd w:val="clear" w:color="auto" w:fill="FFFFFF"/>
          </w:tcPr>
          <w:p w:rsidR="009228BB" w:rsidRPr="009228BB" w:rsidRDefault="009228BB" w:rsidP="009E0F1F">
            <w:pPr>
              <w:spacing w:after="0" w:line="240" w:lineRule="auto"/>
              <w:ind w:left="-57" w:right="-57"/>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Конкурс проектов, стихотворный марафон, Рождественские чтения, выставка творческих работ, социальные акции</w:t>
            </w:r>
          </w:p>
        </w:tc>
      </w:tr>
      <w:tr w:rsidR="009228BB" w:rsidRPr="009228BB" w:rsidTr="00FF2758">
        <w:tc>
          <w:tcPr>
            <w:tcW w:w="1945" w:type="dxa"/>
            <w:vMerge/>
            <w:shd w:val="clear" w:color="auto" w:fill="FFFFFF"/>
          </w:tcPr>
          <w:p w:rsidR="009228BB" w:rsidRPr="009228BB" w:rsidRDefault="009228BB" w:rsidP="00FF2758">
            <w:pPr>
              <w:spacing w:after="0" w:line="240" w:lineRule="auto"/>
              <w:ind w:left="-57" w:right="57"/>
              <w:rPr>
                <w:rFonts w:ascii="Times New Roman" w:eastAsia="Times New Roman" w:hAnsi="Times New Roman" w:cs="Times New Roman"/>
                <w:sz w:val="24"/>
                <w:szCs w:val="24"/>
                <w:lang w:eastAsia="ru-RU"/>
              </w:rPr>
            </w:pPr>
          </w:p>
        </w:tc>
        <w:tc>
          <w:tcPr>
            <w:tcW w:w="4571" w:type="dxa"/>
            <w:shd w:val="clear" w:color="auto" w:fill="FFFFFF"/>
          </w:tcPr>
          <w:p w:rsidR="009228BB" w:rsidRPr="00E91853" w:rsidRDefault="009228BB" w:rsidP="009E0F1F">
            <w:pPr>
              <w:spacing w:after="0" w:line="240" w:lineRule="auto"/>
              <w:ind w:left="-57" w:right="-57"/>
              <w:jc w:val="both"/>
              <w:rPr>
                <w:rFonts w:ascii="Times New Roman" w:eastAsia="Times New Roman" w:hAnsi="Times New Roman" w:cs="Times New Roman"/>
                <w:sz w:val="23"/>
                <w:szCs w:val="23"/>
                <w:lang w:eastAsia="ru-RU"/>
              </w:rPr>
            </w:pPr>
            <w:r w:rsidRPr="00E91853">
              <w:rPr>
                <w:rFonts w:ascii="Times New Roman" w:eastAsia="Times New Roman" w:hAnsi="Times New Roman" w:cs="Times New Roman"/>
                <w:sz w:val="23"/>
                <w:szCs w:val="23"/>
                <w:lang w:eastAsia="ru-RU"/>
              </w:rPr>
              <w:t>МБУК Центральная городская детско-юношеская библиотека</w:t>
            </w:r>
          </w:p>
        </w:tc>
        <w:tc>
          <w:tcPr>
            <w:tcW w:w="2828" w:type="dxa"/>
            <w:vMerge/>
            <w:shd w:val="clear" w:color="auto" w:fill="FFFFFF"/>
          </w:tcPr>
          <w:p w:rsidR="009228BB" w:rsidRPr="009228BB" w:rsidRDefault="009228BB" w:rsidP="009E0F1F">
            <w:pPr>
              <w:spacing w:after="0" w:line="240" w:lineRule="auto"/>
              <w:ind w:left="-57" w:right="-57"/>
              <w:jc w:val="both"/>
              <w:rPr>
                <w:rFonts w:ascii="Times New Roman" w:eastAsia="Times New Roman" w:hAnsi="Times New Roman" w:cs="Times New Roman"/>
                <w:sz w:val="24"/>
                <w:szCs w:val="24"/>
                <w:lang w:eastAsia="ru-RU"/>
              </w:rPr>
            </w:pPr>
          </w:p>
        </w:tc>
      </w:tr>
      <w:tr w:rsidR="009228BB" w:rsidRPr="009228BB" w:rsidTr="00FF2758">
        <w:tc>
          <w:tcPr>
            <w:tcW w:w="1945" w:type="dxa"/>
            <w:vMerge/>
            <w:shd w:val="clear" w:color="auto" w:fill="FFFFFF"/>
          </w:tcPr>
          <w:p w:rsidR="009228BB" w:rsidRPr="009228BB" w:rsidRDefault="009228BB" w:rsidP="00FF2758">
            <w:pPr>
              <w:spacing w:after="0" w:line="240" w:lineRule="auto"/>
              <w:ind w:left="-57" w:right="57"/>
              <w:rPr>
                <w:rFonts w:ascii="Times New Roman" w:eastAsia="Times New Roman" w:hAnsi="Times New Roman" w:cs="Times New Roman"/>
                <w:sz w:val="24"/>
                <w:szCs w:val="24"/>
                <w:lang w:eastAsia="ru-RU"/>
              </w:rPr>
            </w:pPr>
          </w:p>
        </w:tc>
        <w:tc>
          <w:tcPr>
            <w:tcW w:w="4571" w:type="dxa"/>
            <w:shd w:val="clear" w:color="auto" w:fill="auto"/>
          </w:tcPr>
          <w:p w:rsidR="009228BB" w:rsidRPr="00E91853" w:rsidRDefault="009228BB" w:rsidP="009E0F1F">
            <w:pPr>
              <w:spacing w:after="0" w:line="240" w:lineRule="auto"/>
              <w:ind w:left="-57" w:right="-57"/>
              <w:jc w:val="both"/>
              <w:rPr>
                <w:rFonts w:ascii="Times New Roman" w:eastAsia="Times New Roman" w:hAnsi="Times New Roman" w:cs="Times New Roman"/>
                <w:sz w:val="23"/>
                <w:szCs w:val="23"/>
                <w:lang w:eastAsia="ru-RU"/>
              </w:rPr>
            </w:pPr>
            <w:r w:rsidRPr="00E91853">
              <w:rPr>
                <w:rFonts w:ascii="Times New Roman" w:eastAsia="Times New Roman" w:hAnsi="Times New Roman" w:cs="Times New Roman"/>
                <w:sz w:val="23"/>
                <w:szCs w:val="23"/>
                <w:lang w:eastAsia="ru-RU"/>
              </w:rPr>
              <w:t>Нижнетагильская епархия – Русской Православной Церкви</w:t>
            </w:r>
          </w:p>
        </w:tc>
        <w:tc>
          <w:tcPr>
            <w:tcW w:w="2828" w:type="dxa"/>
            <w:vMerge/>
            <w:shd w:val="clear" w:color="auto" w:fill="FFFFFF"/>
          </w:tcPr>
          <w:p w:rsidR="009228BB" w:rsidRPr="009228BB" w:rsidRDefault="009228BB" w:rsidP="009E0F1F">
            <w:pPr>
              <w:spacing w:after="0" w:line="240" w:lineRule="auto"/>
              <w:ind w:left="-57" w:right="-57"/>
              <w:jc w:val="both"/>
              <w:rPr>
                <w:rFonts w:ascii="Times New Roman" w:eastAsia="Times New Roman" w:hAnsi="Times New Roman" w:cs="Times New Roman"/>
                <w:sz w:val="24"/>
                <w:szCs w:val="24"/>
                <w:lang w:eastAsia="ru-RU"/>
              </w:rPr>
            </w:pPr>
          </w:p>
        </w:tc>
      </w:tr>
      <w:tr w:rsidR="009228BB" w:rsidRPr="009228BB" w:rsidTr="00FF2758">
        <w:tc>
          <w:tcPr>
            <w:tcW w:w="1945" w:type="dxa"/>
            <w:vMerge/>
            <w:shd w:val="clear" w:color="auto" w:fill="FFFFFF"/>
          </w:tcPr>
          <w:p w:rsidR="009228BB" w:rsidRPr="009228BB" w:rsidRDefault="009228BB" w:rsidP="00FF2758">
            <w:pPr>
              <w:spacing w:after="0" w:line="240" w:lineRule="auto"/>
              <w:ind w:left="-57" w:right="57"/>
              <w:rPr>
                <w:rFonts w:ascii="Times New Roman" w:eastAsia="Times New Roman" w:hAnsi="Times New Roman" w:cs="Times New Roman"/>
                <w:sz w:val="24"/>
                <w:szCs w:val="24"/>
                <w:lang w:eastAsia="ru-RU"/>
              </w:rPr>
            </w:pPr>
          </w:p>
        </w:tc>
        <w:tc>
          <w:tcPr>
            <w:tcW w:w="4571" w:type="dxa"/>
            <w:shd w:val="clear" w:color="auto" w:fill="auto"/>
          </w:tcPr>
          <w:p w:rsidR="009228BB" w:rsidRPr="00E91853" w:rsidRDefault="009228BB" w:rsidP="009E0F1F">
            <w:pPr>
              <w:spacing w:after="0" w:line="240" w:lineRule="auto"/>
              <w:ind w:left="-57" w:right="-57"/>
              <w:jc w:val="both"/>
              <w:rPr>
                <w:rFonts w:ascii="Times New Roman" w:eastAsia="Times New Roman" w:hAnsi="Times New Roman" w:cs="Times New Roman"/>
                <w:sz w:val="23"/>
                <w:szCs w:val="23"/>
                <w:lang w:eastAsia="ru-RU"/>
              </w:rPr>
            </w:pPr>
            <w:r w:rsidRPr="00E91853">
              <w:rPr>
                <w:rFonts w:ascii="Times New Roman" w:eastAsia="Times New Roman" w:hAnsi="Times New Roman" w:cs="Times New Roman"/>
                <w:sz w:val="23"/>
                <w:szCs w:val="23"/>
                <w:lang w:eastAsia="ru-RU"/>
              </w:rPr>
              <w:t>Нижнетагильская межрайонная</w:t>
            </w:r>
          </w:p>
          <w:p w:rsidR="009228BB" w:rsidRPr="00E91853" w:rsidRDefault="009228BB" w:rsidP="009E0F1F">
            <w:pPr>
              <w:spacing w:after="0" w:line="240" w:lineRule="auto"/>
              <w:ind w:left="-57" w:right="-57"/>
              <w:jc w:val="both"/>
              <w:rPr>
                <w:rFonts w:ascii="Times New Roman" w:eastAsia="Times New Roman" w:hAnsi="Times New Roman" w:cs="Times New Roman"/>
                <w:sz w:val="23"/>
                <w:szCs w:val="23"/>
                <w:lang w:eastAsia="ru-RU"/>
              </w:rPr>
            </w:pPr>
            <w:r w:rsidRPr="00E91853">
              <w:rPr>
                <w:rFonts w:ascii="Times New Roman" w:eastAsia="Times New Roman" w:hAnsi="Times New Roman" w:cs="Times New Roman"/>
                <w:sz w:val="23"/>
                <w:szCs w:val="23"/>
                <w:lang w:eastAsia="ru-RU"/>
              </w:rPr>
              <w:t>природоохранная прокуратура</w:t>
            </w:r>
          </w:p>
        </w:tc>
        <w:tc>
          <w:tcPr>
            <w:tcW w:w="2828" w:type="dxa"/>
            <w:vMerge/>
            <w:shd w:val="clear" w:color="auto" w:fill="FFFFFF"/>
          </w:tcPr>
          <w:p w:rsidR="009228BB" w:rsidRPr="009228BB" w:rsidRDefault="009228BB" w:rsidP="009E0F1F">
            <w:pPr>
              <w:spacing w:after="0" w:line="240" w:lineRule="auto"/>
              <w:ind w:left="-57" w:right="-57"/>
              <w:jc w:val="both"/>
              <w:rPr>
                <w:rFonts w:ascii="Times New Roman" w:eastAsia="Times New Roman" w:hAnsi="Times New Roman" w:cs="Times New Roman"/>
                <w:sz w:val="24"/>
                <w:szCs w:val="24"/>
                <w:lang w:eastAsia="ru-RU"/>
              </w:rPr>
            </w:pPr>
          </w:p>
        </w:tc>
      </w:tr>
      <w:tr w:rsidR="009228BB" w:rsidRPr="009228BB" w:rsidTr="00FF2758">
        <w:tc>
          <w:tcPr>
            <w:tcW w:w="1945" w:type="dxa"/>
            <w:vMerge/>
            <w:shd w:val="clear" w:color="auto" w:fill="FFFFFF"/>
          </w:tcPr>
          <w:p w:rsidR="009228BB" w:rsidRPr="009228BB" w:rsidRDefault="009228BB" w:rsidP="00FF2758">
            <w:pPr>
              <w:spacing w:after="0" w:line="240" w:lineRule="auto"/>
              <w:ind w:left="-57" w:right="57"/>
              <w:rPr>
                <w:rFonts w:ascii="Times New Roman" w:eastAsia="Times New Roman" w:hAnsi="Times New Roman" w:cs="Times New Roman"/>
                <w:sz w:val="24"/>
                <w:szCs w:val="24"/>
                <w:lang w:eastAsia="ru-RU"/>
              </w:rPr>
            </w:pPr>
          </w:p>
        </w:tc>
        <w:tc>
          <w:tcPr>
            <w:tcW w:w="4571" w:type="dxa"/>
            <w:shd w:val="clear" w:color="auto" w:fill="auto"/>
          </w:tcPr>
          <w:p w:rsidR="009228BB" w:rsidRPr="00E91853" w:rsidRDefault="009228BB" w:rsidP="009E0F1F">
            <w:pPr>
              <w:spacing w:after="0" w:line="240" w:lineRule="auto"/>
              <w:ind w:left="-57" w:right="-57"/>
              <w:jc w:val="both"/>
              <w:rPr>
                <w:rFonts w:ascii="Times New Roman" w:eastAsia="Times New Roman" w:hAnsi="Times New Roman" w:cs="Times New Roman"/>
                <w:sz w:val="23"/>
                <w:szCs w:val="23"/>
                <w:lang w:eastAsia="ru-RU"/>
              </w:rPr>
            </w:pPr>
            <w:r w:rsidRPr="00E91853">
              <w:rPr>
                <w:rFonts w:ascii="Times New Roman" w:eastAsia="Times New Roman" w:hAnsi="Times New Roman" w:cs="Times New Roman"/>
                <w:sz w:val="23"/>
                <w:szCs w:val="23"/>
                <w:lang w:eastAsia="ru-RU"/>
              </w:rPr>
              <w:t>МБУДО ДДТ Ленинского района</w:t>
            </w:r>
          </w:p>
        </w:tc>
        <w:tc>
          <w:tcPr>
            <w:tcW w:w="2828" w:type="dxa"/>
            <w:vMerge/>
            <w:shd w:val="clear" w:color="auto" w:fill="FFFFFF"/>
          </w:tcPr>
          <w:p w:rsidR="009228BB" w:rsidRPr="009228BB" w:rsidRDefault="009228BB" w:rsidP="009E0F1F">
            <w:pPr>
              <w:spacing w:after="0" w:line="240" w:lineRule="auto"/>
              <w:ind w:left="-57" w:right="-57"/>
              <w:jc w:val="both"/>
              <w:rPr>
                <w:rFonts w:ascii="Times New Roman" w:eastAsia="Times New Roman" w:hAnsi="Times New Roman" w:cs="Times New Roman"/>
                <w:sz w:val="24"/>
                <w:szCs w:val="24"/>
                <w:lang w:eastAsia="ru-RU"/>
              </w:rPr>
            </w:pPr>
          </w:p>
        </w:tc>
      </w:tr>
      <w:tr w:rsidR="009228BB" w:rsidRPr="009228BB" w:rsidTr="00FF2758">
        <w:tc>
          <w:tcPr>
            <w:tcW w:w="1945" w:type="dxa"/>
            <w:vMerge w:val="restart"/>
            <w:shd w:val="clear" w:color="auto" w:fill="FFFFFF"/>
          </w:tcPr>
          <w:p w:rsidR="009228BB" w:rsidRPr="009228BB" w:rsidRDefault="009228BB" w:rsidP="00FF2758">
            <w:pPr>
              <w:spacing w:after="0" w:line="240" w:lineRule="auto"/>
              <w:ind w:left="-57" w:right="57"/>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Познавательное</w:t>
            </w:r>
          </w:p>
        </w:tc>
        <w:tc>
          <w:tcPr>
            <w:tcW w:w="4571" w:type="dxa"/>
            <w:shd w:val="clear" w:color="auto" w:fill="FFFFFF"/>
          </w:tcPr>
          <w:p w:rsidR="009228BB" w:rsidRPr="00E91853" w:rsidRDefault="009228BB" w:rsidP="009E0F1F">
            <w:pPr>
              <w:spacing w:after="0" w:line="240" w:lineRule="auto"/>
              <w:ind w:left="-57" w:right="-57"/>
              <w:jc w:val="both"/>
              <w:rPr>
                <w:rFonts w:ascii="Times New Roman" w:eastAsia="Times New Roman" w:hAnsi="Times New Roman" w:cs="Times New Roman"/>
                <w:sz w:val="23"/>
                <w:szCs w:val="23"/>
                <w:lang w:eastAsia="ru-RU"/>
              </w:rPr>
            </w:pPr>
            <w:r w:rsidRPr="00E91853">
              <w:rPr>
                <w:rFonts w:ascii="Times New Roman" w:eastAsia="Times New Roman" w:hAnsi="Times New Roman" w:cs="Times New Roman"/>
                <w:sz w:val="23"/>
                <w:szCs w:val="23"/>
                <w:lang w:eastAsia="ru-RU"/>
              </w:rPr>
              <w:t>МАУ ДО «Городская станция юных натуралистов»</w:t>
            </w:r>
          </w:p>
        </w:tc>
        <w:tc>
          <w:tcPr>
            <w:tcW w:w="2828" w:type="dxa"/>
            <w:vMerge w:val="restart"/>
            <w:shd w:val="clear" w:color="auto" w:fill="FFFFFF"/>
          </w:tcPr>
          <w:p w:rsidR="009228BB" w:rsidRPr="009228BB" w:rsidRDefault="009228BB" w:rsidP="009E0F1F">
            <w:pPr>
              <w:spacing w:after="0" w:line="240" w:lineRule="auto"/>
              <w:ind w:left="-57" w:right="-57"/>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Участие в выставках технического творчества, мастер-классы, совместные фестивали детских и семейных проектов, стажировочные практики</w:t>
            </w:r>
          </w:p>
        </w:tc>
      </w:tr>
      <w:tr w:rsidR="009228BB" w:rsidRPr="009228BB" w:rsidTr="00FF2758">
        <w:trPr>
          <w:trHeight w:val="332"/>
        </w:trPr>
        <w:tc>
          <w:tcPr>
            <w:tcW w:w="1945" w:type="dxa"/>
            <w:vMerge/>
            <w:shd w:val="clear" w:color="auto" w:fill="FFFFFF"/>
          </w:tcPr>
          <w:p w:rsidR="009228BB" w:rsidRPr="009228BB" w:rsidRDefault="009228BB" w:rsidP="00FF2758">
            <w:pPr>
              <w:spacing w:after="0" w:line="240" w:lineRule="auto"/>
              <w:ind w:left="-57" w:right="57"/>
              <w:rPr>
                <w:rFonts w:ascii="Times New Roman" w:eastAsia="Times New Roman" w:hAnsi="Times New Roman" w:cs="Times New Roman"/>
                <w:sz w:val="24"/>
                <w:szCs w:val="24"/>
                <w:lang w:eastAsia="ru-RU"/>
              </w:rPr>
            </w:pPr>
          </w:p>
        </w:tc>
        <w:tc>
          <w:tcPr>
            <w:tcW w:w="4571" w:type="dxa"/>
            <w:tcBorders>
              <w:bottom w:val="single" w:sz="4" w:space="0" w:color="auto"/>
            </w:tcBorders>
            <w:shd w:val="clear" w:color="auto" w:fill="FFFFFF"/>
          </w:tcPr>
          <w:p w:rsidR="009228BB" w:rsidRPr="00E91853" w:rsidRDefault="009228BB" w:rsidP="009E0F1F">
            <w:pPr>
              <w:spacing w:after="0" w:line="240" w:lineRule="auto"/>
              <w:ind w:left="-57" w:right="-57"/>
              <w:jc w:val="both"/>
              <w:rPr>
                <w:rFonts w:ascii="Times New Roman" w:eastAsia="Times New Roman" w:hAnsi="Times New Roman" w:cs="Times New Roman"/>
                <w:sz w:val="23"/>
                <w:szCs w:val="23"/>
                <w:lang w:eastAsia="ru-RU"/>
              </w:rPr>
            </w:pPr>
            <w:r w:rsidRPr="00E91853">
              <w:rPr>
                <w:rFonts w:ascii="Times New Roman" w:eastAsia="Times New Roman" w:hAnsi="Times New Roman" w:cs="Times New Roman"/>
                <w:sz w:val="23"/>
                <w:szCs w:val="23"/>
                <w:lang w:eastAsia="ru-RU"/>
              </w:rPr>
              <w:t>МБУ ДО «ГДДЮТ»</w:t>
            </w:r>
          </w:p>
        </w:tc>
        <w:tc>
          <w:tcPr>
            <w:tcW w:w="2828" w:type="dxa"/>
            <w:vMerge/>
            <w:shd w:val="clear" w:color="auto" w:fill="FFFFFF"/>
          </w:tcPr>
          <w:p w:rsidR="009228BB" w:rsidRPr="009228BB" w:rsidRDefault="009228BB" w:rsidP="009E0F1F">
            <w:pPr>
              <w:spacing w:after="0" w:line="240" w:lineRule="auto"/>
              <w:ind w:left="-57" w:right="-57"/>
              <w:jc w:val="both"/>
              <w:rPr>
                <w:rFonts w:ascii="Times New Roman" w:eastAsia="Times New Roman" w:hAnsi="Times New Roman" w:cs="Times New Roman"/>
                <w:sz w:val="24"/>
                <w:szCs w:val="24"/>
                <w:lang w:eastAsia="ru-RU"/>
              </w:rPr>
            </w:pPr>
          </w:p>
        </w:tc>
      </w:tr>
      <w:tr w:rsidR="009228BB" w:rsidRPr="009228BB" w:rsidTr="00FF2758">
        <w:trPr>
          <w:trHeight w:val="332"/>
        </w:trPr>
        <w:tc>
          <w:tcPr>
            <w:tcW w:w="1945" w:type="dxa"/>
            <w:vMerge/>
            <w:shd w:val="clear" w:color="auto" w:fill="FFFFFF"/>
          </w:tcPr>
          <w:p w:rsidR="009228BB" w:rsidRPr="009228BB" w:rsidRDefault="009228BB" w:rsidP="00FF2758">
            <w:pPr>
              <w:spacing w:after="0" w:line="240" w:lineRule="auto"/>
              <w:ind w:left="-57" w:right="57"/>
              <w:rPr>
                <w:rFonts w:ascii="Times New Roman" w:eastAsia="Times New Roman" w:hAnsi="Times New Roman" w:cs="Times New Roman"/>
                <w:sz w:val="24"/>
                <w:szCs w:val="24"/>
                <w:lang w:eastAsia="ru-RU"/>
              </w:rPr>
            </w:pPr>
          </w:p>
        </w:tc>
        <w:tc>
          <w:tcPr>
            <w:tcW w:w="4571" w:type="dxa"/>
            <w:tcBorders>
              <w:bottom w:val="single" w:sz="4" w:space="0" w:color="auto"/>
            </w:tcBorders>
            <w:shd w:val="clear" w:color="auto" w:fill="auto"/>
          </w:tcPr>
          <w:p w:rsidR="009228BB" w:rsidRPr="00E91853" w:rsidRDefault="009228BB" w:rsidP="009E0F1F">
            <w:pPr>
              <w:spacing w:after="0" w:line="240" w:lineRule="auto"/>
              <w:ind w:left="-57" w:right="-57"/>
              <w:jc w:val="both"/>
              <w:rPr>
                <w:rFonts w:ascii="Times New Roman" w:eastAsia="Times New Roman" w:hAnsi="Times New Roman" w:cs="Times New Roman"/>
                <w:sz w:val="23"/>
                <w:szCs w:val="23"/>
                <w:lang w:eastAsia="ru-RU"/>
              </w:rPr>
            </w:pPr>
            <w:r w:rsidRPr="00E91853">
              <w:rPr>
                <w:rFonts w:ascii="Times New Roman" w:eastAsia="Times New Roman" w:hAnsi="Times New Roman" w:cs="Times New Roman"/>
                <w:sz w:val="23"/>
                <w:szCs w:val="23"/>
                <w:lang w:eastAsia="ru-RU"/>
              </w:rPr>
              <w:t>МАОУ СОШ № 18, 23, 49, 56, 81, 100</w:t>
            </w:r>
          </w:p>
        </w:tc>
        <w:tc>
          <w:tcPr>
            <w:tcW w:w="2828" w:type="dxa"/>
            <w:vMerge/>
            <w:shd w:val="clear" w:color="auto" w:fill="FFFFFF"/>
          </w:tcPr>
          <w:p w:rsidR="009228BB" w:rsidRPr="009228BB" w:rsidRDefault="009228BB" w:rsidP="009E0F1F">
            <w:pPr>
              <w:spacing w:after="0" w:line="240" w:lineRule="auto"/>
              <w:ind w:left="-57" w:right="-57"/>
              <w:jc w:val="both"/>
              <w:rPr>
                <w:rFonts w:ascii="Times New Roman" w:eastAsia="Times New Roman" w:hAnsi="Times New Roman" w:cs="Times New Roman"/>
                <w:sz w:val="24"/>
                <w:szCs w:val="24"/>
                <w:lang w:eastAsia="ru-RU"/>
              </w:rPr>
            </w:pPr>
          </w:p>
        </w:tc>
      </w:tr>
      <w:tr w:rsidR="009228BB" w:rsidRPr="009228BB" w:rsidTr="00FF2758">
        <w:trPr>
          <w:trHeight w:val="332"/>
        </w:trPr>
        <w:tc>
          <w:tcPr>
            <w:tcW w:w="1945" w:type="dxa"/>
            <w:vMerge/>
            <w:tcBorders>
              <w:bottom w:val="single" w:sz="4" w:space="0" w:color="auto"/>
            </w:tcBorders>
            <w:shd w:val="clear" w:color="auto" w:fill="FFFFFF"/>
          </w:tcPr>
          <w:p w:rsidR="009228BB" w:rsidRPr="009228BB" w:rsidRDefault="009228BB" w:rsidP="00FF2758">
            <w:pPr>
              <w:spacing w:after="0" w:line="240" w:lineRule="auto"/>
              <w:ind w:left="-57" w:right="57"/>
              <w:rPr>
                <w:rFonts w:ascii="Times New Roman" w:eastAsia="Times New Roman" w:hAnsi="Times New Roman" w:cs="Times New Roman"/>
                <w:sz w:val="24"/>
                <w:szCs w:val="24"/>
                <w:lang w:eastAsia="ru-RU"/>
              </w:rPr>
            </w:pPr>
          </w:p>
        </w:tc>
        <w:tc>
          <w:tcPr>
            <w:tcW w:w="4571" w:type="dxa"/>
            <w:tcBorders>
              <w:bottom w:val="single" w:sz="4" w:space="0" w:color="auto"/>
            </w:tcBorders>
            <w:shd w:val="clear" w:color="auto" w:fill="auto"/>
          </w:tcPr>
          <w:p w:rsidR="009228BB" w:rsidRPr="00E91853" w:rsidRDefault="009228BB" w:rsidP="009E0F1F">
            <w:pPr>
              <w:spacing w:after="0" w:line="240" w:lineRule="auto"/>
              <w:ind w:left="-57" w:right="-57"/>
              <w:jc w:val="both"/>
              <w:rPr>
                <w:rFonts w:ascii="Times New Roman" w:eastAsia="Times New Roman" w:hAnsi="Times New Roman" w:cs="Times New Roman"/>
                <w:sz w:val="23"/>
                <w:szCs w:val="23"/>
                <w:lang w:eastAsia="ru-RU"/>
              </w:rPr>
            </w:pPr>
            <w:r w:rsidRPr="00E91853">
              <w:rPr>
                <w:rFonts w:ascii="Times New Roman" w:eastAsia="Times New Roman" w:hAnsi="Times New Roman" w:cs="Times New Roman"/>
                <w:sz w:val="23"/>
                <w:szCs w:val="23"/>
                <w:lang w:eastAsia="ru-RU"/>
              </w:rPr>
              <w:t>ГБПОУ СО «Нижнетагильский педагогический колледж № 1</w:t>
            </w:r>
          </w:p>
        </w:tc>
        <w:tc>
          <w:tcPr>
            <w:tcW w:w="2828" w:type="dxa"/>
            <w:vMerge/>
            <w:tcBorders>
              <w:bottom w:val="single" w:sz="4" w:space="0" w:color="auto"/>
            </w:tcBorders>
            <w:shd w:val="clear" w:color="auto" w:fill="FFFFFF"/>
          </w:tcPr>
          <w:p w:rsidR="009228BB" w:rsidRPr="009228BB" w:rsidRDefault="009228BB" w:rsidP="009E0F1F">
            <w:pPr>
              <w:spacing w:after="0" w:line="240" w:lineRule="auto"/>
              <w:ind w:left="-57" w:right="-57"/>
              <w:jc w:val="both"/>
              <w:rPr>
                <w:rFonts w:ascii="Times New Roman" w:eastAsia="Times New Roman" w:hAnsi="Times New Roman" w:cs="Times New Roman"/>
                <w:sz w:val="24"/>
                <w:szCs w:val="24"/>
                <w:lang w:eastAsia="ru-RU"/>
              </w:rPr>
            </w:pPr>
          </w:p>
        </w:tc>
      </w:tr>
      <w:tr w:rsidR="009228BB" w:rsidRPr="009228BB" w:rsidTr="00FF2758">
        <w:trPr>
          <w:trHeight w:val="332"/>
        </w:trPr>
        <w:tc>
          <w:tcPr>
            <w:tcW w:w="1945" w:type="dxa"/>
            <w:vMerge w:val="restart"/>
            <w:shd w:val="clear" w:color="auto" w:fill="FFFFFF"/>
          </w:tcPr>
          <w:p w:rsidR="009228BB" w:rsidRPr="009228BB" w:rsidRDefault="009228BB" w:rsidP="00FF2758">
            <w:pPr>
              <w:spacing w:after="0" w:line="240" w:lineRule="auto"/>
              <w:ind w:left="-57" w:right="57"/>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Физическое и оздоровительное</w:t>
            </w:r>
          </w:p>
        </w:tc>
        <w:tc>
          <w:tcPr>
            <w:tcW w:w="4571" w:type="dxa"/>
            <w:tcBorders>
              <w:bottom w:val="single" w:sz="4" w:space="0" w:color="auto"/>
            </w:tcBorders>
            <w:shd w:val="clear" w:color="auto" w:fill="auto"/>
          </w:tcPr>
          <w:p w:rsidR="009228BB" w:rsidRPr="00E91853" w:rsidRDefault="009228BB" w:rsidP="009E0F1F">
            <w:pPr>
              <w:spacing w:after="0" w:line="240" w:lineRule="auto"/>
              <w:ind w:left="-57" w:right="-57"/>
              <w:jc w:val="both"/>
              <w:rPr>
                <w:rFonts w:ascii="Times New Roman" w:eastAsia="Times New Roman" w:hAnsi="Times New Roman" w:cs="Times New Roman"/>
                <w:sz w:val="23"/>
                <w:szCs w:val="23"/>
                <w:lang w:eastAsia="ru-RU"/>
              </w:rPr>
            </w:pPr>
            <w:r w:rsidRPr="00E91853">
              <w:rPr>
                <w:rFonts w:ascii="Times New Roman" w:eastAsia="Times New Roman" w:hAnsi="Times New Roman" w:cs="Times New Roman"/>
                <w:sz w:val="23"/>
                <w:szCs w:val="23"/>
                <w:lang w:eastAsia="ru-RU"/>
              </w:rPr>
              <w:t>ПСЧ № 11, ОГИБДД «Нижнетагильское», отдел пропаганды.</w:t>
            </w:r>
          </w:p>
        </w:tc>
        <w:tc>
          <w:tcPr>
            <w:tcW w:w="2828" w:type="dxa"/>
            <w:vMerge w:val="restart"/>
            <w:shd w:val="clear" w:color="auto" w:fill="FFFFFF"/>
          </w:tcPr>
          <w:p w:rsidR="009228BB" w:rsidRPr="009228BB" w:rsidRDefault="009228BB" w:rsidP="009E0F1F">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Участие в профилактических мероприятиях, социально-значимых акциях,</w:t>
            </w:r>
          </w:p>
          <w:p w:rsidR="009228BB" w:rsidRPr="009228BB" w:rsidRDefault="009228BB" w:rsidP="009E0F1F">
            <w:pPr>
              <w:autoSpaceDE w:val="0"/>
              <w:autoSpaceDN w:val="0"/>
              <w:adjustRightInd w:val="0"/>
              <w:spacing w:after="0" w:line="240" w:lineRule="auto"/>
              <w:ind w:left="-57" w:right="-57"/>
              <w:jc w:val="both"/>
              <w:rPr>
                <w:rFonts w:ascii="Times New Roman" w:eastAsia="Times New Roman" w:hAnsi="Times New Roman" w:cs="Times New Roman"/>
                <w:iCs/>
                <w:sz w:val="24"/>
                <w:szCs w:val="24"/>
                <w:lang w:eastAsia="ru-RU"/>
              </w:rPr>
            </w:pPr>
            <w:r w:rsidRPr="009228BB">
              <w:rPr>
                <w:rFonts w:ascii="Times New Roman" w:eastAsia="Times New Roman" w:hAnsi="Times New Roman" w:cs="Times New Roman"/>
                <w:sz w:val="24"/>
                <w:szCs w:val="24"/>
                <w:lang w:eastAsia="ru-RU"/>
              </w:rPr>
              <w:t xml:space="preserve">семейных спортивных праздниках, медицинский лекторий </w:t>
            </w:r>
            <w:r w:rsidRPr="009228BB">
              <w:rPr>
                <w:rFonts w:ascii="Times New Roman" w:eastAsia="Times New Roman" w:hAnsi="Times New Roman" w:cs="Times New Roman"/>
                <w:iCs/>
                <w:sz w:val="24"/>
                <w:szCs w:val="24"/>
                <w:lang w:eastAsia="ru-RU"/>
              </w:rPr>
              <w:t>для родителей по нормам</w:t>
            </w:r>
          </w:p>
          <w:p w:rsidR="009228BB" w:rsidRPr="009228BB" w:rsidRDefault="009228BB" w:rsidP="009E0F1F">
            <w:pPr>
              <w:autoSpaceDE w:val="0"/>
              <w:autoSpaceDN w:val="0"/>
              <w:adjustRightInd w:val="0"/>
              <w:spacing w:after="0" w:line="240" w:lineRule="auto"/>
              <w:ind w:left="-57" w:right="-57"/>
              <w:jc w:val="both"/>
              <w:rPr>
                <w:rFonts w:ascii="Times New Roman" w:eastAsia="Times New Roman" w:hAnsi="Times New Roman" w:cs="Times New Roman"/>
                <w:iCs/>
                <w:sz w:val="24"/>
                <w:szCs w:val="24"/>
                <w:lang w:eastAsia="ru-RU"/>
              </w:rPr>
            </w:pPr>
            <w:r w:rsidRPr="009228BB">
              <w:rPr>
                <w:rFonts w:ascii="Times New Roman" w:eastAsia="Times New Roman" w:hAnsi="Times New Roman" w:cs="Times New Roman"/>
                <w:iCs/>
                <w:sz w:val="24"/>
                <w:szCs w:val="24"/>
                <w:lang w:eastAsia="ru-RU"/>
              </w:rPr>
              <w:t>и нарушениям развития</w:t>
            </w:r>
          </w:p>
          <w:p w:rsidR="009228BB" w:rsidRPr="009228BB" w:rsidRDefault="009228BB" w:rsidP="009E0F1F">
            <w:pPr>
              <w:spacing w:after="0" w:line="240" w:lineRule="auto"/>
              <w:ind w:left="-57" w:right="-57"/>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iCs/>
                <w:sz w:val="24"/>
                <w:szCs w:val="24"/>
                <w:lang w:eastAsia="ru-RU"/>
              </w:rPr>
              <w:t>детского организма</w:t>
            </w:r>
          </w:p>
        </w:tc>
      </w:tr>
      <w:tr w:rsidR="009228BB" w:rsidRPr="009228BB" w:rsidTr="00FF2758">
        <w:trPr>
          <w:trHeight w:val="222"/>
        </w:trPr>
        <w:tc>
          <w:tcPr>
            <w:tcW w:w="1945" w:type="dxa"/>
            <w:vMerge/>
            <w:shd w:val="clear" w:color="auto" w:fill="FFFFFF"/>
          </w:tcPr>
          <w:p w:rsidR="009228BB" w:rsidRPr="009228BB" w:rsidRDefault="009228BB" w:rsidP="00FF2758">
            <w:pPr>
              <w:spacing w:after="0" w:line="240" w:lineRule="auto"/>
              <w:ind w:left="-57" w:right="57"/>
              <w:rPr>
                <w:rFonts w:ascii="Times New Roman" w:eastAsia="Times New Roman" w:hAnsi="Times New Roman" w:cs="Times New Roman"/>
                <w:sz w:val="24"/>
                <w:szCs w:val="24"/>
                <w:lang w:eastAsia="ru-RU"/>
              </w:rPr>
            </w:pPr>
          </w:p>
        </w:tc>
        <w:tc>
          <w:tcPr>
            <w:tcW w:w="4571" w:type="dxa"/>
            <w:tcBorders>
              <w:bottom w:val="single" w:sz="4" w:space="0" w:color="auto"/>
            </w:tcBorders>
            <w:shd w:val="clear" w:color="auto" w:fill="auto"/>
          </w:tcPr>
          <w:p w:rsidR="009228BB" w:rsidRPr="00E91853" w:rsidRDefault="009228BB" w:rsidP="009E0F1F">
            <w:pPr>
              <w:spacing w:after="0" w:line="240" w:lineRule="auto"/>
              <w:ind w:left="-57" w:right="-57"/>
              <w:jc w:val="both"/>
              <w:rPr>
                <w:rFonts w:ascii="Times New Roman" w:eastAsia="Times New Roman" w:hAnsi="Times New Roman" w:cs="Times New Roman"/>
                <w:sz w:val="23"/>
                <w:szCs w:val="23"/>
                <w:lang w:eastAsia="ru-RU"/>
              </w:rPr>
            </w:pPr>
            <w:r w:rsidRPr="00E91853">
              <w:rPr>
                <w:rFonts w:ascii="Times New Roman" w:eastAsia="Times New Roman" w:hAnsi="Times New Roman" w:cs="Times New Roman"/>
                <w:sz w:val="23"/>
                <w:szCs w:val="23"/>
                <w:lang w:eastAsia="ru-RU"/>
              </w:rPr>
              <w:t>ФОК «Президентский»</w:t>
            </w:r>
          </w:p>
        </w:tc>
        <w:tc>
          <w:tcPr>
            <w:tcW w:w="2828" w:type="dxa"/>
            <w:vMerge/>
            <w:shd w:val="clear" w:color="auto" w:fill="FFFFFF"/>
          </w:tcPr>
          <w:p w:rsidR="009228BB" w:rsidRPr="009228BB" w:rsidRDefault="009228BB" w:rsidP="009E0F1F">
            <w:pPr>
              <w:spacing w:after="0" w:line="240" w:lineRule="auto"/>
              <w:ind w:left="-57" w:right="-57"/>
              <w:jc w:val="both"/>
              <w:rPr>
                <w:rFonts w:ascii="Times New Roman" w:eastAsia="Times New Roman" w:hAnsi="Times New Roman" w:cs="Times New Roman"/>
                <w:sz w:val="24"/>
                <w:szCs w:val="24"/>
                <w:lang w:eastAsia="ru-RU"/>
              </w:rPr>
            </w:pPr>
          </w:p>
        </w:tc>
      </w:tr>
      <w:tr w:rsidR="009228BB" w:rsidRPr="009228BB" w:rsidTr="00FF2758">
        <w:trPr>
          <w:trHeight w:val="332"/>
        </w:trPr>
        <w:tc>
          <w:tcPr>
            <w:tcW w:w="1945" w:type="dxa"/>
            <w:vMerge/>
            <w:shd w:val="clear" w:color="auto" w:fill="FFFFFF"/>
          </w:tcPr>
          <w:p w:rsidR="009228BB" w:rsidRPr="009228BB" w:rsidRDefault="009228BB" w:rsidP="00FF2758">
            <w:pPr>
              <w:spacing w:after="0" w:line="240" w:lineRule="auto"/>
              <w:ind w:left="-57" w:right="57"/>
              <w:rPr>
                <w:rFonts w:ascii="Times New Roman" w:eastAsia="Times New Roman" w:hAnsi="Times New Roman" w:cs="Times New Roman"/>
                <w:sz w:val="24"/>
                <w:szCs w:val="24"/>
                <w:lang w:eastAsia="ru-RU"/>
              </w:rPr>
            </w:pPr>
          </w:p>
        </w:tc>
        <w:tc>
          <w:tcPr>
            <w:tcW w:w="4571" w:type="dxa"/>
            <w:tcBorders>
              <w:bottom w:val="single" w:sz="4" w:space="0" w:color="auto"/>
            </w:tcBorders>
            <w:shd w:val="clear" w:color="auto" w:fill="auto"/>
          </w:tcPr>
          <w:p w:rsidR="009228BB" w:rsidRPr="00E91853" w:rsidRDefault="009228BB" w:rsidP="009E0F1F">
            <w:pPr>
              <w:spacing w:after="0" w:line="240" w:lineRule="auto"/>
              <w:ind w:left="-57" w:right="-57"/>
              <w:jc w:val="both"/>
              <w:rPr>
                <w:rFonts w:ascii="Times New Roman" w:eastAsia="Times New Roman" w:hAnsi="Times New Roman" w:cs="Times New Roman"/>
                <w:sz w:val="23"/>
                <w:szCs w:val="23"/>
                <w:lang w:eastAsia="ru-RU"/>
              </w:rPr>
            </w:pPr>
            <w:r w:rsidRPr="00E91853">
              <w:rPr>
                <w:rFonts w:ascii="Times New Roman" w:eastAsia="Times New Roman" w:hAnsi="Times New Roman" w:cs="Times New Roman"/>
                <w:sz w:val="23"/>
                <w:szCs w:val="23"/>
                <w:lang w:eastAsia="ru-RU"/>
              </w:rPr>
              <w:t>ГБУЗ СО «Детская городская больница город Нижний Тагил» – Детская поликлиника № 1, 3, 4, 5</w:t>
            </w:r>
          </w:p>
        </w:tc>
        <w:tc>
          <w:tcPr>
            <w:tcW w:w="2828" w:type="dxa"/>
            <w:vMerge/>
            <w:shd w:val="clear" w:color="auto" w:fill="FFFFFF"/>
          </w:tcPr>
          <w:p w:rsidR="009228BB" w:rsidRPr="009228BB" w:rsidRDefault="009228BB" w:rsidP="009E0F1F">
            <w:pPr>
              <w:spacing w:after="0" w:line="240" w:lineRule="auto"/>
              <w:ind w:left="-57" w:right="-57"/>
              <w:jc w:val="both"/>
              <w:rPr>
                <w:rFonts w:ascii="Times New Roman" w:eastAsia="Times New Roman" w:hAnsi="Times New Roman" w:cs="Times New Roman"/>
                <w:sz w:val="24"/>
                <w:szCs w:val="24"/>
                <w:lang w:eastAsia="ru-RU"/>
              </w:rPr>
            </w:pPr>
          </w:p>
        </w:tc>
      </w:tr>
      <w:tr w:rsidR="009228BB" w:rsidRPr="009228BB" w:rsidTr="00FF2758">
        <w:trPr>
          <w:trHeight w:val="332"/>
        </w:trPr>
        <w:tc>
          <w:tcPr>
            <w:tcW w:w="1945" w:type="dxa"/>
            <w:vMerge/>
            <w:tcBorders>
              <w:bottom w:val="single" w:sz="4" w:space="0" w:color="auto"/>
            </w:tcBorders>
            <w:shd w:val="clear" w:color="auto" w:fill="FFFFFF"/>
          </w:tcPr>
          <w:p w:rsidR="009228BB" w:rsidRPr="009228BB" w:rsidRDefault="009228BB" w:rsidP="00FF2758">
            <w:pPr>
              <w:spacing w:after="0" w:line="240" w:lineRule="auto"/>
              <w:ind w:left="-57" w:right="57"/>
              <w:rPr>
                <w:rFonts w:ascii="Times New Roman" w:eastAsia="Times New Roman" w:hAnsi="Times New Roman" w:cs="Times New Roman"/>
                <w:sz w:val="24"/>
                <w:szCs w:val="24"/>
                <w:lang w:eastAsia="ru-RU"/>
              </w:rPr>
            </w:pPr>
          </w:p>
        </w:tc>
        <w:tc>
          <w:tcPr>
            <w:tcW w:w="4571" w:type="dxa"/>
            <w:tcBorders>
              <w:bottom w:val="single" w:sz="4" w:space="0" w:color="auto"/>
            </w:tcBorders>
            <w:shd w:val="clear" w:color="auto" w:fill="auto"/>
          </w:tcPr>
          <w:p w:rsidR="009228BB" w:rsidRPr="00E91853" w:rsidRDefault="009228BB" w:rsidP="009E0F1F">
            <w:pPr>
              <w:spacing w:after="0" w:line="240" w:lineRule="auto"/>
              <w:ind w:left="-57" w:right="-57"/>
              <w:jc w:val="both"/>
              <w:rPr>
                <w:rFonts w:ascii="Times New Roman" w:eastAsia="Times New Roman" w:hAnsi="Times New Roman" w:cs="Times New Roman"/>
                <w:sz w:val="23"/>
                <w:szCs w:val="23"/>
                <w:lang w:eastAsia="ru-RU"/>
              </w:rPr>
            </w:pPr>
            <w:r w:rsidRPr="00E91853">
              <w:rPr>
                <w:rFonts w:ascii="Times New Roman" w:eastAsia="Times New Roman" w:hAnsi="Times New Roman" w:cs="Times New Roman"/>
                <w:sz w:val="23"/>
                <w:szCs w:val="23"/>
                <w:lang w:eastAsia="ru-RU"/>
              </w:rPr>
              <w:fldChar w:fldCharType="begin"/>
            </w:r>
            <w:r w:rsidRPr="00E91853">
              <w:rPr>
                <w:rFonts w:ascii="Times New Roman" w:eastAsia="Times New Roman" w:hAnsi="Times New Roman" w:cs="Times New Roman"/>
                <w:sz w:val="23"/>
                <w:szCs w:val="23"/>
                <w:lang w:eastAsia="ru-RU"/>
              </w:rPr>
              <w:instrText xml:space="preserve"> HYPERLINK "https://ntagil.org/sport/uchr.php?ELEMENT_ID=10499" \t "_blank" </w:instrText>
            </w:r>
            <w:r w:rsidRPr="00E91853">
              <w:rPr>
                <w:rFonts w:ascii="Times New Roman" w:eastAsia="Times New Roman" w:hAnsi="Times New Roman" w:cs="Times New Roman"/>
                <w:sz w:val="23"/>
                <w:szCs w:val="23"/>
                <w:lang w:eastAsia="ru-RU"/>
              </w:rPr>
              <w:fldChar w:fldCharType="separate"/>
            </w:r>
            <w:r w:rsidRPr="00E91853">
              <w:rPr>
                <w:rFonts w:ascii="Times New Roman" w:eastAsia="Times New Roman" w:hAnsi="Times New Roman" w:cs="Times New Roman"/>
                <w:sz w:val="23"/>
                <w:szCs w:val="23"/>
                <w:lang w:eastAsia="ru-RU"/>
              </w:rPr>
              <w:t>МАСОУ «Спартак»</w:t>
            </w:r>
          </w:p>
          <w:p w:rsidR="009228BB" w:rsidRPr="00E91853" w:rsidRDefault="009228BB" w:rsidP="009E0F1F">
            <w:pPr>
              <w:spacing w:after="0" w:line="240" w:lineRule="auto"/>
              <w:ind w:left="-57" w:right="-57"/>
              <w:jc w:val="both"/>
              <w:rPr>
                <w:rFonts w:ascii="Times New Roman" w:eastAsia="Times New Roman" w:hAnsi="Times New Roman" w:cs="Times New Roman"/>
                <w:sz w:val="23"/>
                <w:szCs w:val="23"/>
                <w:lang w:eastAsia="ru-RU"/>
              </w:rPr>
            </w:pPr>
            <w:r w:rsidRPr="00E91853">
              <w:rPr>
                <w:rFonts w:ascii="Times New Roman" w:eastAsia="Times New Roman" w:hAnsi="Times New Roman" w:cs="Times New Roman"/>
                <w:sz w:val="23"/>
                <w:szCs w:val="23"/>
                <w:lang w:eastAsia="ru-RU"/>
              </w:rPr>
              <w:fldChar w:fldCharType="end"/>
            </w:r>
          </w:p>
        </w:tc>
        <w:tc>
          <w:tcPr>
            <w:tcW w:w="2828" w:type="dxa"/>
            <w:vMerge/>
            <w:tcBorders>
              <w:bottom w:val="single" w:sz="4" w:space="0" w:color="auto"/>
            </w:tcBorders>
            <w:shd w:val="clear" w:color="auto" w:fill="FFFFFF"/>
          </w:tcPr>
          <w:p w:rsidR="009228BB" w:rsidRPr="009228BB" w:rsidRDefault="009228BB" w:rsidP="009E0F1F">
            <w:pPr>
              <w:spacing w:after="0" w:line="240" w:lineRule="auto"/>
              <w:ind w:left="-57" w:right="-57"/>
              <w:jc w:val="both"/>
              <w:rPr>
                <w:rFonts w:ascii="Times New Roman" w:eastAsia="Times New Roman" w:hAnsi="Times New Roman" w:cs="Times New Roman"/>
                <w:sz w:val="24"/>
                <w:szCs w:val="24"/>
                <w:lang w:eastAsia="ru-RU"/>
              </w:rPr>
            </w:pPr>
          </w:p>
        </w:tc>
      </w:tr>
      <w:tr w:rsidR="009228BB" w:rsidRPr="009228BB" w:rsidTr="00FF2758">
        <w:trPr>
          <w:trHeight w:val="332"/>
        </w:trPr>
        <w:tc>
          <w:tcPr>
            <w:tcW w:w="1945" w:type="dxa"/>
            <w:tcBorders>
              <w:bottom w:val="single" w:sz="4" w:space="0" w:color="auto"/>
            </w:tcBorders>
            <w:shd w:val="clear" w:color="auto" w:fill="FFFFFF"/>
          </w:tcPr>
          <w:p w:rsidR="009228BB" w:rsidRPr="009228BB" w:rsidRDefault="009228BB" w:rsidP="00FF2758">
            <w:pPr>
              <w:spacing w:after="0" w:line="240" w:lineRule="auto"/>
              <w:ind w:left="-57" w:right="57"/>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Трудовое</w:t>
            </w:r>
          </w:p>
        </w:tc>
        <w:tc>
          <w:tcPr>
            <w:tcW w:w="4571" w:type="dxa"/>
            <w:tcBorders>
              <w:bottom w:val="single" w:sz="4" w:space="0" w:color="auto"/>
            </w:tcBorders>
            <w:shd w:val="clear" w:color="auto" w:fill="auto"/>
          </w:tcPr>
          <w:p w:rsidR="009228BB" w:rsidRPr="00E91853" w:rsidRDefault="009228BB" w:rsidP="009E0F1F">
            <w:pPr>
              <w:spacing w:after="0" w:line="240" w:lineRule="auto"/>
              <w:ind w:left="-57" w:right="-57"/>
              <w:jc w:val="both"/>
              <w:rPr>
                <w:rFonts w:ascii="Times New Roman" w:eastAsia="Times New Roman" w:hAnsi="Times New Roman" w:cs="Times New Roman"/>
                <w:sz w:val="23"/>
                <w:szCs w:val="23"/>
                <w:lang w:eastAsia="ru-RU"/>
              </w:rPr>
            </w:pPr>
            <w:r w:rsidRPr="00E91853">
              <w:rPr>
                <w:rFonts w:ascii="Times New Roman" w:eastAsia="Times New Roman" w:hAnsi="Times New Roman" w:cs="Times New Roman"/>
                <w:sz w:val="23"/>
                <w:szCs w:val="23"/>
                <w:lang w:eastAsia="ru-RU"/>
              </w:rPr>
              <w:t>ОО ЕВРАЗ «НТМК»</w:t>
            </w:r>
          </w:p>
        </w:tc>
        <w:tc>
          <w:tcPr>
            <w:tcW w:w="2828" w:type="dxa"/>
            <w:tcBorders>
              <w:bottom w:val="single" w:sz="4" w:space="0" w:color="auto"/>
            </w:tcBorders>
            <w:shd w:val="clear" w:color="auto" w:fill="FFFFFF"/>
          </w:tcPr>
          <w:p w:rsidR="009228BB" w:rsidRPr="009228BB" w:rsidRDefault="009228BB" w:rsidP="009E0F1F">
            <w:pPr>
              <w:spacing w:after="0" w:line="240" w:lineRule="auto"/>
              <w:ind w:left="-57" w:right="-57"/>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Мастер-классы для детей, командные соревнования, викторины.</w:t>
            </w:r>
          </w:p>
        </w:tc>
      </w:tr>
      <w:tr w:rsidR="009228BB" w:rsidRPr="009228BB" w:rsidTr="00FF2758">
        <w:tc>
          <w:tcPr>
            <w:tcW w:w="1945" w:type="dxa"/>
            <w:vMerge w:val="restart"/>
            <w:shd w:val="clear" w:color="auto" w:fill="FFFFFF"/>
          </w:tcPr>
          <w:p w:rsidR="009228BB" w:rsidRPr="009228BB" w:rsidRDefault="009228BB" w:rsidP="00FF2758">
            <w:pPr>
              <w:spacing w:after="0" w:line="240" w:lineRule="auto"/>
              <w:ind w:left="-57" w:right="57"/>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Эстетическое</w:t>
            </w:r>
          </w:p>
        </w:tc>
        <w:tc>
          <w:tcPr>
            <w:tcW w:w="4571" w:type="dxa"/>
            <w:shd w:val="clear" w:color="auto" w:fill="FFFFFF"/>
          </w:tcPr>
          <w:p w:rsidR="009228BB" w:rsidRPr="00E91853" w:rsidRDefault="009228BB" w:rsidP="009E0F1F">
            <w:pPr>
              <w:spacing w:after="0" w:line="240" w:lineRule="auto"/>
              <w:ind w:left="-57" w:right="-57"/>
              <w:jc w:val="both"/>
              <w:rPr>
                <w:rFonts w:ascii="Times New Roman" w:eastAsia="Times New Roman" w:hAnsi="Times New Roman" w:cs="Times New Roman"/>
                <w:sz w:val="23"/>
                <w:szCs w:val="23"/>
                <w:lang w:eastAsia="ru-RU"/>
              </w:rPr>
            </w:pPr>
            <w:r w:rsidRPr="00E91853">
              <w:rPr>
                <w:rFonts w:ascii="Times New Roman" w:eastAsia="Times New Roman" w:hAnsi="Times New Roman" w:cs="Times New Roman"/>
                <w:sz w:val="23"/>
                <w:szCs w:val="23"/>
                <w:lang w:eastAsia="ru-RU"/>
              </w:rPr>
              <w:t>МКУК «Нижнетагильский музей изобразительных искусств»</w:t>
            </w:r>
          </w:p>
        </w:tc>
        <w:tc>
          <w:tcPr>
            <w:tcW w:w="2828" w:type="dxa"/>
            <w:vMerge w:val="restart"/>
            <w:shd w:val="clear" w:color="auto" w:fill="FFFFFF"/>
          </w:tcPr>
          <w:p w:rsidR="009228BB" w:rsidRPr="009228BB" w:rsidRDefault="009228BB" w:rsidP="009E0F1F">
            <w:pPr>
              <w:spacing w:after="0" w:line="240" w:lineRule="auto"/>
              <w:ind w:left="-57" w:right="-57"/>
              <w:jc w:val="both"/>
              <w:rPr>
                <w:rFonts w:ascii="Times New Roman" w:eastAsia="Times New Roman" w:hAnsi="Times New Roman" w:cs="Times New Roman"/>
                <w:sz w:val="24"/>
                <w:szCs w:val="24"/>
                <w:lang w:eastAsia="ru-RU"/>
              </w:rPr>
            </w:pPr>
            <w:r w:rsidRPr="009228BB">
              <w:rPr>
                <w:rFonts w:ascii="Times New Roman" w:eastAsia="Times New Roman" w:hAnsi="Times New Roman" w:cs="Times New Roman"/>
                <w:sz w:val="24"/>
                <w:szCs w:val="24"/>
                <w:lang w:eastAsia="ru-RU"/>
              </w:rPr>
              <w:t xml:space="preserve">Участие в мастер-классах, выставках детского творчества, </w:t>
            </w:r>
            <w:r w:rsidRPr="009228BB">
              <w:rPr>
                <w:rFonts w:ascii="Times New Roman" w:eastAsia="Times New Roman" w:hAnsi="Times New Roman" w:cs="Times New Roman"/>
                <w:bCs/>
                <w:sz w:val="24"/>
                <w:szCs w:val="24"/>
                <w:shd w:val="clear" w:color="auto" w:fill="FFFFFF"/>
                <w:lang w:eastAsia="ru-RU"/>
              </w:rPr>
              <w:t>фестивале-конкурсе юных артистов</w:t>
            </w:r>
          </w:p>
        </w:tc>
      </w:tr>
      <w:tr w:rsidR="009228BB" w:rsidRPr="009228BB" w:rsidTr="00FF2758">
        <w:tc>
          <w:tcPr>
            <w:tcW w:w="1945" w:type="dxa"/>
            <w:vMerge/>
            <w:shd w:val="clear" w:color="auto" w:fill="FFFFFF"/>
          </w:tcPr>
          <w:p w:rsidR="009228BB" w:rsidRPr="009228BB" w:rsidRDefault="009228BB" w:rsidP="009E0F1F">
            <w:pPr>
              <w:spacing w:after="0" w:line="240" w:lineRule="auto"/>
              <w:ind w:left="-57" w:right="-57"/>
              <w:jc w:val="center"/>
              <w:rPr>
                <w:rFonts w:ascii="Times New Roman" w:eastAsia="Times New Roman" w:hAnsi="Times New Roman" w:cs="Times New Roman"/>
                <w:sz w:val="24"/>
                <w:szCs w:val="24"/>
                <w:lang w:eastAsia="ru-RU"/>
              </w:rPr>
            </w:pPr>
          </w:p>
        </w:tc>
        <w:tc>
          <w:tcPr>
            <w:tcW w:w="4571" w:type="dxa"/>
            <w:shd w:val="clear" w:color="auto" w:fill="FFFFFF"/>
          </w:tcPr>
          <w:p w:rsidR="009228BB" w:rsidRPr="00E91853" w:rsidRDefault="009228BB" w:rsidP="009E0F1F">
            <w:pPr>
              <w:spacing w:after="0" w:line="240" w:lineRule="auto"/>
              <w:ind w:left="-57" w:right="-57"/>
              <w:jc w:val="both"/>
              <w:rPr>
                <w:rFonts w:ascii="Times New Roman" w:eastAsia="Times New Roman" w:hAnsi="Times New Roman" w:cs="Times New Roman"/>
                <w:sz w:val="23"/>
                <w:szCs w:val="23"/>
                <w:lang w:eastAsia="ru-RU"/>
              </w:rPr>
            </w:pPr>
            <w:r w:rsidRPr="00E91853">
              <w:rPr>
                <w:rFonts w:ascii="Times New Roman" w:eastAsia="Times New Roman" w:hAnsi="Times New Roman" w:cs="Times New Roman"/>
                <w:sz w:val="23"/>
                <w:szCs w:val="23"/>
                <w:lang w:eastAsia="ru-RU"/>
              </w:rPr>
              <w:t>МБУ ДО ЦДТ «Выйский»</w:t>
            </w:r>
          </w:p>
        </w:tc>
        <w:tc>
          <w:tcPr>
            <w:tcW w:w="2828" w:type="dxa"/>
            <w:vMerge/>
            <w:shd w:val="clear" w:color="auto" w:fill="FFFFFF"/>
          </w:tcPr>
          <w:p w:rsidR="009228BB" w:rsidRPr="009228BB" w:rsidRDefault="009228BB" w:rsidP="0092166E">
            <w:pPr>
              <w:spacing w:after="0" w:line="240" w:lineRule="auto"/>
              <w:jc w:val="center"/>
              <w:rPr>
                <w:rFonts w:ascii="Times New Roman" w:eastAsia="Times New Roman" w:hAnsi="Times New Roman" w:cs="Times New Roman"/>
                <w:sz w:val="24"/>
                <w:szCs w:val="24"/>
                <w:lang w:eastAsia="ru-RU"/>
              </w:rPr>
            </w:pPr>
          </w:p>
        </w:tc>
      </w:tr>
      <w:tr w:rsidR="009228BB" w:rsidRPr="009228BB" w:rsidTr="00FF2758">
        <w:tc>
          <w:tcPr>
            <w:tcW w:w="1945" w:type="dxa"/>
            <w:vMerge/>
            <w:shd w:val="clear" w:color="auto" w:fill="FFFFFF"/>
          </w:tcPr>
          <w:p w:rsidR="009228BB" w:rsidRPr="009228BB" w:rsidRDefault="009228BB" w:rsidP="009E0F1F">
            <w:pPr>
              <w:spacing w:after="0" w:line="240" w:lineRule="auto"/>
              <w:ind w:left="-57" w:right="-57"/>
              <w:jc w:val="center"/>
              <w:rPr>
                <w:rFonts w:ascii="Times New Roman" w:eastAsia="Times New Roman" w:hAnsi="Times New Roman" w:cs="Times New Roman"/>
                <w:sz w:val="24"/>
                <w:szCs w:val="24"/>
                <w:lang w:eastAsia="ru-RU"/>
              </w:rPr>
            </w:pPr>
          </w:p>
        </w:tc>
        <w:tc>
          <w:tcPr>
            <w:tcW w:w="4571" w:type="dxa"/>
            <w:shd w:val="clear" w:color="auto" w:fill="FFFFFF"/>
          </w:tcPr>
          <w:p w:rsidR="009228BB" w:rsidRPr="00E91853" w:rsidRDefault="009228BB" w:rsidP="009E0F1F">
            <w:pPr>
              <w:spacing w:after="0" w:line="240" w:lineRule="auto"/>
              <w:ind w:left="-57" w:right="-57"/>
              <w:jc w:val="both"/>
              <w:rPr>
                <w:rFonts w:ascii="Times New Roman" w:eastAsia="Times New Roman" w:hAnsi="Times New Roman" w:cs="Times New Roman"/>
                <w:sz w:val="23"/>
                <w:szCs w:val="23"/>
                <w:lang w:eastAsia="ru-RU"/>
              </w:rPr>
            </w:pPr>
            <w:r w:rsidRPr="00E91853">
              <w:rPr>
                <w:rFonts w:ascii="Times New Roman" w:eastAsia="Times New Roman" w:hAnsi="Times New Roman" w:cs="Times New Roman"/>
                <w:sz w:val="23"/>
                <w:szCs w:val="23"/>
                <w:lang w:eastAsia="ru-RU"/>
              </w:rPr>
              <w:t>МБУ ДО «Детско-юношеский центр «Мир»</w:t>
            </w:r>
          </w:p>
        </w:tc>
        <w:tc>
          <w:tcPr>
            <w:tcW w:w="2828" w:type="dxa"/>
            <w:vMerge/>
            <w:shd w:val="clear" w:color="auto" w:fill="FFFFFF"/>
          </w:tcPr>
          <w:p w:rsidR="009228BB" w:rsidRPr="009228BB" w:rsidRDefault="009228BB" w:rsidP="0092166E">
            <w:pPr>
              <w:spacing w:after="0" w:line="240" w:lineRule="auto"/>
              <w:jc w:val="center"/>
              <w:rPr>
                <w:rFonts w:ascii="Times New Roman" w:eastAsia="Times New Roman" w:hAnsi="Times New Roman" w:cs="Times New Roman"/>
                <w:sz w:val="24"/>
                <w:szCs w:val="24"/>
                <w:lang w:eastAsia="ru-RU"/>
              </w:rPr>
            </w:pPr>
          </w:p>
        </w:tc>
      </w:tr>
      <w:tr w:rsidR="009228BB" w:rsidRPr="009228BB" w:rsidTr="00FF2758">
        <w:tc>
          <w:tcPr>
            <w:tcW w:w="1945" w:type="dxa"/>
            <w:vMerge/>
            <w:shd w:val="clear" w:color="auto" w:fill="FFFFFF"/>
          </w:tcPr>
          <w:p w:rsidR="009228BB" w:rsidRPr="009228BB" w:rsidRDefault="009228BB" w:rsidP="009E0F1F">
            <w:pPr>
              <w:spacing w:after="0" w:line="240" w:lineRule="auto"/>
              <w:ind w:left="-57" w:right="-57"/>
              <w:jc w:val="center"/>
              <w:rPr>
                <w:rFonts w:ascii="Times New Roman" w:eastAsia="Times New Roman" w:hAnsi="Times New Roman" w:cs="Times New Roman"/>
                <w:sz w:val="24"/>
                <w:szCs w:val="24"/>
                <w:lang w:eastAsia="ru-RU"/>
              </w:rPr>
            </w:pPr>
          </w:p>
        </w:tc>
        <w:tc>
          <w:tcPr>
            <w:tcW w:w="4571" w:type="dxa"/>
            <w:shd w:val="clear" w:color="auto" w:fill="FFFFFF"/>
          </w:tcPr>
          <w:p w:rsidR="009228BB" w:rsidRPr="00E91853" w:rsidRDefault="009228BB" w:rsidP="009E0F1F">
            <w:pPr>
              <w:spacing w:after="0" w:line="240" w:lineRule="auto"/>
              <w:ind w:left="-57" w:right="-57"/>
              <w:jc w:val="both"/>
              <w:rPr>
                <w:rFonts w:ascii="Times New Roman" w:eastAsia="Times New Roman" w:hAnsi="Times New Roman" w:cs="Times New Roman"/>
                <w:sz w:val="23"/>
                <w:szCs w:val="23"/>
                <w:lang w:eastAsia="ru-RU"/>
              </w:rPr>
            </w:pPr>
            <w:r w:rsidRPr="00E91853">
              <w:rPr>
                <w:rFonts w:ascii="Times New Roman" w:eastAsia="Times New Roman" w:hAnsi="Times New Roman" w:cs="Times New Roman"/>
                <w:sz w:val="23"/>
                <w:szCs w:val="23"/>
                <w:lang w:eastAsia="ru-RU"/>
              </w:rPr>
              <w:t>МУК «Нижнетагильский Театр кукол</w:t>
            </w:r>
          </w:p>
        </w:tc>
        <w:tc>
          <w:tcPr>
            <w:tcW w:w="2828" w:type="dxa"/>
            <w:vMerge/>
            <w:shd w:val="clear" w:color="auto" w:fill="FFFFFF"/>
          </w:tcPr>
          <w:p w:rsidR="009228BB" w:rsidRPr="009228BB" w:rsidRDefault="009228BB" w:rsidP="0092166E">
            <w:pPr>
              <w:spacing w:after="0" w:line="240" w:lineRule="auto"/>
              <w:jc w:val="center"/>
              <w:rPr>
                <w:rFonts w:ascii="Times New Roman" w:eastAsia="Times New Roman" w:hAnsi="Times New Roman" w:cs="Times New Roman"/>
                <w:sz w:val="24"/>
                <w:szCs w:val="24"/>
                <w:lang w:eastAsia="ru-RU"/>
              </w:rPr>
            </w:pPr>
          </w:p>
        </w:tc>
      </w:tr>
      <w:tr w:rsidR="009228BB" w:rsidRPr="009228BB" w:rsidTr="00FF2758">
        <w:tc>
          <w:tcPr>
            <w:tcW w:w="1945" w:type="dxa"/>
            <w:vMerge/>
            <w:shd w:val="clear" w:color="auto" w:fill="FFFFFF"/>
          </w:tcPr>
          <w:p w:rsidR="009228BB" w:rsidRPr="009228BB" w:rsidRDefault="009228BB" w:rsidP="009E0F1F">
            <w:pPr>
              <w:spacing w:after="0" w:line="240" w:lineRule="auto"/>
              <w:ind w:left="-57" w:right="-57"/>
              <w:jc w:val="center"/>
              <w:rPr>
                <w:rFonts w:ascii="Times New Roman" w:eastAsia="Times New Roman" w:hAnsi="Times New Roman" w:cs="Times New Roman"/>
                <w:sz w:val="24"/>
                <w:szCs w:val="24"/>
                <w:lang w:eastAsia="ru-RU"/>
              </w:rPr>
            </w:pPr>
          </w:p>
        </w:tc>
        <w:tc>
          <w:tcPr>
            <w:tcW w:w="4571" w:type="dxa"/>
            <w:shd w:val="clear" w:color="auto" w:fill="FFFFFF"/>
          </w:tcPr>
          <w:p w:rsidR="009228BB" w:rsidRPr="00E91853" w:rsidRDefault="009228BB" w:rsidP="009E0F1F">
            <w:pPr>
              <w:spacing w:after="0" w:line="240" w:lineRule="auto"/>
              <w:ind w:left="-57" w:right="-57"/>
              <w:jc w:val="both"/>
              <w:rPr>
                <w:rFonts w:ascii="Times New Roman" w:eastAsia="Times New Roman" w:hAnsi="Times New Roman" w:cs="Times New Roman"/>
                <w:sz w:val="23"/>
                <w:szCs w:val="23"/>
                <w:lang w:eastAsia="ru-RU"/>
              </w:rPr>
            </w:pPr>
            <w:r w:rsidRPr="00E91853">
              <w:rPr>
                <w:rFonts w:ascii="Times New Roman" w:eastAsia="Times New Roman" w:hAnsi="Times New Roman" w:cs="Times New Roman"/>
                <w:sz w:val="23"/>
                <w:szCs w:val="23"/>
                <w:lang w:eastAsia="ru-RU"/>
              </w:rPr>
              <w:t xml:space="preserve">МБУ ДО Дом детского творчества Тагилстроевского района </w:t>
            </w:r>
          </w:p>
        </w:tc>
        <w:tc>
          <w:tcPr>
            <w:tcW w:w="2828" w:type="dxa"/>
            <w:vMerge/>
            <w:shd w:val="clear" w:color="auto" w:fill="FFFFFF"/>
          </w:tcPr>
          <w:p w:rsidR="009228BB" w:rsidRPr="009228BB" w:rsidRDefault="009228BB" w:rsidP="0092166E">
            <w:pPr>
              <w:spacing w:after="0" w:line="240" w:lineRule="auto"/>
              <w:jc w:val="center"/>
              <w:rPr>
                <w:rFonts w:ascii="Times New Roman" w:eastAsia="Times New Roman" w:hAnsi="Times New Roman" w:cs="Times New Roman"/>
                <w:sz w:val="24"/>
                <w:szCs w:val="24"/>
                <w:lang w:eastAsia="ru-RU"/>
              </w:rPr>
            </w:pPr>
          </w:p>
        </w:tc>
      </w:tr>
      <w:tr w:rsidR="009228BB" w:rsidRPr="00FF2758" w:rsidTr="00FF2758">
        <w:tc>
          <w:tcPr>
            <w:tcW w:w="1945" w:type="dxa"/>
            <w:vMerge/>
            <w:shd w:val="clear" w:color="auto" w:fill="FFFFFF"/>
          </w:tcPr>
          <w:p w:rsidR="009228BB" w:rsidRPr="00FF2758" w:rsidRDefault="009228BB" w:rsidP="009E0F1F">
            <w:pPr>
              <w:spacing w:after="0" w:line="240" w:lineRule="auto"/>
              <w:ind w:left="-57" w:right="-57"/>
              <w:jc w:val="center"/>
              <w:rPr>
                <w:rFonts w:ascii="Times New Roman" w:eastAsia="Times New Roman" w:hAnsi="Times New Roman" w:cs="Times New Roman"/>
                <w:sz w:val="24"/>
                <w:szCs w:val="24"/>
                <w:lang w:eastAsia="ru-RU"/>
              </w:rPr>
            </w:pPr>
          </w:p>
        </w:tc>
        <w:tc>
          <w:tcPr>
            <w:tcW w:w="4571" w:type="dxa"/>
            <w:shd w:val="clear" w:color="auto" w:fill="FFFFFF"/>
          </w:tcPr>
          <w:p w:rsidR="009228BB" w:rsidRPr="00E91853" w:rsidRDefault="009228BB" w:rsidP="009E0F1F">
            <w:pPr>
              <w:spacing w:after="0" w:line="240" w:lineRule="auto"/>
              <w:ind w:left="-57" w:right="-57"/>
              <w:jc w:val="both"/>
              <w:rPr>
                <w:rFonts w:ascii="Times New Roman" w:eastAsia="Times New Roman" w:hAnsi="Times New Roman" w:cs="Times New Roman"/>
                <w:sz w:val="23"/>
                <w:szCs w:val="23"/>
                <w:lang w:eastAsia="ru-RU"/>
              </w:rPr>
            </w:pPr>
            <w:r w:rsidRPr="00E91853">
              <w:rPr>
                <w:rFonts w:ascii="Times New Roman" w:eastAsia="Times New Roman" w:hAnsi="Times New Roman" w:cs="Times New Roman"/>
                <w:sz w:val="23"/>
                <w:szCs w:val="23"/>
                <w:lang w:eastAsia="ru-RU"/>
              </w:rPr>
              <w:t>МБУ «Дворец культуры Юбилейный»</w:t>
            </w:r>
          </w:p>
        </w:tc>
        <w:tc>
          <w:tcPr>
            <w:tcW w:w="2828" w:type="dxa"/>
            <w:vMerge/>
            <w:shd w:val="clear" w:color="auto" w:fill="FFFFFF"/>
          </w:tcPr>
          <w:p w:rsidR="009228BB" w:rsidRPr="00FF2758" w:rsidRDefault="009228BB" w:rsidP="0092166E">
            <w:pPr>
              <w:spacing w:after="0" w:line="240" w:lineRule="auto"/>
              <w:jc w:val="center"/>
              <w:rPr>
                <w:rFonts w:ascii="Times New Roman" w:eastAsia="Times New Roman" w:hAnsi="Times New Roman" w:cs="Times New Roman"/>
                <w:sz w:val="24"/>
                <w:szCs w:val="24"/>
                <w:lang w:eastAsia="ru-RU"/>
              </w:rPr>
            </w:pPr>
          </w:p>
        </w:tc>
      </w:tr>
    </w:tbl>
    <w:p w:rsidR="00E91853" w:rsidRDefault="00E91853" w:rsidP="00FF2758">
      <w:pPr>
        <w:widowControl w:val="0"/>
        <w:autoSpaceDE w:val="0"/>
        <w:autoSpaceDN w:val="0"/>
        <w:spacing w:after="120" w:line="240" w:lineRule="auto"/>
        <w:jc w:val="center"/>
        <w:outlineLvl w:val="2"/>
        <w:rPr>
          <w:rFonts w:ascii="Times New Roman" w:eastAsia="Times New Roman" w:hAnsi="Times New Roman" w:cs="Times New Roman"/>
          <w:b/>
          <w:sz w:val="24"/>
          <w:szCs w:val="24"/>
          <w:lang w:val="x-none" w:eastAsia="ru-RU"/>
        </w:rPr>
        <w:sectPr w:rsidR="00E91853" w:rsidSect="00CA261D">
          <w:pgSz w:w="11905" w:h="16837"/>
          <w:pgMar w:top="1134" w:right="850" w:bottom="1134" w:left="1701" w:header="0" w:footer="283" w:gutter="0"/>
          <w:cols w:space="720"/>
          <w:noEndnote/>
          <w:titlePg/>
          <w:docGrid w:linePitch="360"/>
        </w:sectPr>
      </w:pPr>
    </w:p>
    <w:p w:rsidR="009228BB" w:rsidRPr="00FF2758" w:rsidRDefault="00E91853" w:rsidP="00FF2758">
      <w:pPr>
        <w:widowControl w:val="0"/>
        <w:autoSpaceDE w:val="0"/>
        <w:autoSpaceDN w:val="0"/>
        <w:spacing w:after="120" w:line="240" w:lineRule="auto"/>
        <w:jc w:val="center"/>
        <w:outlineLvl w:val="2"/>
        <w:rPr>
          <w:rFonts w:ascii="Times New Roman" w:eastAsia="Times New Roman" w:hAnsi="Times New Roman" w:cs="Times New Roman"/>
          <w:b/>
          <w:sz w:val="24"/>
          <w:szCs w:val="24"/>
          <w:lang w:val="x-none" w:eastAsia="ru-RU"/>
        </w:rPr>
      </w:pPr>
      <w:r>
        <w:rPr>
          <w:rFonts w:ascii="Times New Roman" w:eastAsia="Times New Roman" w:hAnsi="Times New Roman" w:cs="Times New Roman"/>
          <w:b/>
          <w:sz w:val="24"/>
          <w:szCs w:val="24"/>
          <w:lang w:eastAsia="ru-RU"/>
        </w:rPr>
        <w:lastRenderedPageBreak/>
        <w:t xml:space="preserve">3.12. </w:t>
      </w:r>
      <w:r w:rsidRPr="00FF2758">
        <w:rPr>
          <w:rFonts w:ascii="Times New Roman" w:eastAsia="Times New Roman" w:hAnsi="Times New Roman" w:cs="Times New Roman"/>
          <w:b/>
          <w:sz w:val="24"/>
          <w:szCs w:val="24"/>
          <w:lang w:val="x-none" w:eastAsia="ru-RU"/>
        </w:rPr>
        <w:t>ОРГАНИЗАЦИОННЫЙ</w:t>
      </w:r>
      <w:r w:rsidRPr="00FF2758">
        <w:rPr>
          <w:rFonts w:ascii="Times New Roman" w:eastAsia="Times New Roman" w:hAnsi="Times New Roman" w:cs="Times New Roman"/>
          <w:b/>
          <w:spacing w:val="-4"/>
          <w:sz w:val="24"/>
          <w:szCs w:val="24"/>
          <w:lang w:val="x-none" w:eastAsia="ru-RU"/>
        </w:rPr>
        <w:t xml:space="preserve"> </w:t>
      </w:r>
      <w:r w:rsidRPr="00FF2758">
        <w:rPr>
          <w:rFonts w:ascii="Times New Roman" w:eastAsia="Times New Roman" w:hAnsi="Times New Roman" w:cs="Times New Roman"/>
          <w:b/>
          <w:sz w:val="24"/>
          <w:szCs w:val="24"/>
          <w:lang w:val="x-none" w:eastAsia="ru-RU"/>
        </w:rPr>
        <w:t>РАЗДЕЛ</w:t>
      </w:r>
      <w:r w:rsidRPr="00FF2758">
        <w:rPr>
          <w:rFonts w:ascii="Times New Roman" w:eastAsia="Times New Roman" w:hAnsi="Times New Roman" w:cs="Times New Roman"/>
          <w:b/>
          <w:spacing w:val="-3"/>
          <w:sz w:val="24"/>
          <w:szCs w:val="24"/>
          <w:lang w:val="x-none" w:eastAsia="ru-RU"/>
        </w:rPr>
        <w:t xml:space="preserve"> </w:t>
      </w:r>
      <w:r w:rsidRPr="00FF2758">
        <w:rPr>
          <w:rFonts w:ascii="Times New Roman" w:eastAsia="Times New Roman" w:hAnsi="Times New Roman" w:cs="Times New Roman"/>
          <w:b/>
          <w:sz w:val="24"/>
          <w:szCs w:val="24"/>
          <w:lang w:val="x-none" w:eastAsia="ru-RU"/>
        </w:rPr>
        <w:t>ПРОГРАММЫ</w:t>
      </w:r>
      <w:r w:rsidRPr="00FF2758">
        <w:rPr>
          <w:rFonts w:ascii="Times New Roman" w:eastAsia="Times New Roman" w:hAnsi="Times New Roman" w:cs="Times New Roman"/>
          <w:b/>
          <w:spacing w:val="-4"/>
          <w:sz w:val="24"/>
          <w:szCs w:val="24"/>
          <w:lang w:val="x-none" w:eastAsia="ru-RU"/>
        </w:rPr>
        <w:t xml:space="preserve"> </w:t>
      </w:r>
      <w:r w:rsidRPr="00FF2758">
        <w:rPr>
          <w:rFonts w:ascii="Times New Roman" w:eastAsia="Times New Roman" w:hAnsi="Times New Roman" w:cs="Times New Roman"/>
          <w:b/>
          <w:sz w:val="24"/>
          <w:szCs w:val="24"/>
          <w:lang w:val="x-none" w:eastAsia="ru-RU"/>
        </w:rPr>
        <w:t>ВОСПИТАНИЯ</w:t>
      </w:r>
    </w:p>
    <w:p w:rsidR="009228BB" w:rsidRPr="009228BB" w:rsidRDefault="00E91853" w:rsidP="00FF2758">
      <w:pPr>
        <w:widowControl w:val="0"/>
        <w:autoSpaceDE w:val="0"/>
        <w:autoSpaceDN w:val="0"/>
        <w:spacing w:after="120" w:line="240" w:lineRule="auto"/>
        <w:jc w:val="center"/>
        <w:rPr>
          <w:rFonts w:ascii="Times New Roman" w:eastAsia="Times New Roman" w:hAnsi="Times New Roman" w:cs="Times New Roman"/>
          <w:b/>
          <w:sz w:val="28"/>
          <w:szCs w:val="28"/>
          <w:lang w:val="x-none" w:eastAsia="ru-RU"/>
        </w:rPr>
      </w:pPr>
      <w:r>
        <w:rPr>
          <w:rFonts w:ascii="Times New Roman" w:eastAsia="Times New Roman" w:hAnsi="Times New Roman" w:cs="Times New Roman"/>
          <w:b/>
          <w:sz w:val="24"/>
          <w:szCs w:val="24"/>
          <w:lang w:eastAsia="ru-RU"/>
        </w:rPr>
        <w:t xml:space="preserve">3.12.1. </w:t>
      </w:r>
      <w:r w:rsidR="00FF2758" w:rsidRPr="00FF2758">
        <w:rPr>
          <w:rFonts w:ascii="Times New Roman" w:eastAsia="Times New Roman" w:hAnsi="Times New Roman" w:cs="Times New Roman"/>
          <w:b/>
          <w:sz w:val="24"/>
          <w:szCs w:val="24"/>
          <w:lang w:val="x-none" w:eastAsia="ru-RU"/>
        </w:rPr>
        <w:t>Кадровое</w:t>
      </w:r>
      <w:r w:rsidR="009228BB" w:rsidRPr="00FF2758">
        <w:rPr>
          <w:rFonts w:ascii="Times New Roman" w:eastAsia="Times New Roman" w:hAnsi="Times New Roman" w:cs="Times New Roman"/>
          <w:b/>
          <w:spacing w:val="-6"/>
          <w:sz w:val="24"/>
          <w:szCs w:val="24"/>
          <w:lang w:val="x-none" w:eastAsia="ru-RU"/>
        </w:rPr>
        <w:t xml:space="preserve"> </w:t>
      </w:r>
      <w:r w:rsidR="00FF2758" w:rsidRPr="00FF2758">
        <w:rPr>
          <w:rFonts w:ascii="Times New Roman" w:eastAsia="Times New Roman" w:hAnsi="Times New Roman" w:cs="Times New Roman"/>
          <w:b/>
          <w:sz w:val="24"/>
          <w:szCs w:val="24"/>
          <w:lang w:val="x-none" w:eastAsia="ru-RU"/>
        </w:rPr>
        <w:t>обеспечение</w:t>
      </w:r>
    </w:p>
    <w:p w:rsidR="009228BB" w:rsidRPr="00FF2758"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FF2758">
        <w:rPr>
          <w:rFonts w:ascii="Times New Roman" w:eastAsia="Times New Roman" w:hAnsi="Times New Roman" w:cs="Times New Roman"/>
          <w:sz w:val="24"/>
          <w:szCs w:val="24"/>
          <w:lang w:eastAsia="ru-RU"/>
        </w:rPr>
        <w:t xml:space="preserve">Условием качественной реализации Программы воспитания является ее непрерывное сопровождение педагогическими работниками в течение всего времени ее реализации в Учреждении. Состав педагогических работников для реализации Программы укомплектован в соответствии со штатным расписанием Учреждения (старшие воспитатели, воспитатели, музыкальные руководители, инструкторы по физической культуре, учителя-логопеды, учителя-дефектологи, педагоги-психологи) и представлен на официальном сайте МАДОУ «Радость» </w:t>
      </w:r>
      <w:hyperlink r:id="rId50" w:history="1">
        <w:r w:rsidRPr="00FF2758">
          <w:rPr>
            <w:rFonts w:ascii="Times New Roman" w:eastAsia="Times New Roman" w:hAnsi="Times New Roman" w:cs="Times New Roman"/>
            <w:color w:val="0563C1"/>
            <w:sz w:val="24"/>
            <w:szCs w:val="24"/>
            <w:u w:val="single"/>
            <w:lang w:eastAsia="ru-RU"/>
          </w:rPr>
          <w:t>http://радость-нт.рф/sections/view/51</w:t>
        </w:r>
      </w:hyperlink>
      <w:r w:rsidRPr="00FF2758">
        <w:rPr>
          <w:rFonts w:ascii="Times New Roman" w:eastAsia="Times New Roman" w:hAnsi="Times New Roman" w:cs="Times New Roman"/>
          <w:sz w:val="24"/>
          <w:szCs w:val="24"/>
          <w:lang w:eastAsia="ru-RU"/>
        </w:rPr>
        <w:t>.</w:t>
      </w:r>
    </w:p>
    <w:p w:rsidR="009228BB" w:rsidRPr="00FF2758" w:rsidRDefault="009228BB" w:rsidP="0092166E">
      <w:pPr>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FF2758">
        <w:rPr>
          <w:rFonts w:ascii="Times New Roman" w:eastAsia="Times New Roman" w:hAnsi="Times New Roman" w:cs="Times New Roman"/>
          <w:sz w:val="24"/>
          <w:szCs w:val="24"/>
          <w:lang w:eastAsia="ru-RU"/>
        </w:rPr>
        <w:t xml:space="preserve">В целях эффективной реализации Программы воспитания созданы условия для профессионального развития педагогических и руководящих работников (методические объединения, семинары-практикумы, консультации, смотры-конкурсы, педагогические советы, конференции и т.д.). В соответствии со ст.47 ч.5 п.2 и </w:t>
      </w:r>
      <w:r w:rsidRPr="00FF2758">
        <w:rPr>
          <w:rFonts w:ascii="Times New Roman" w:eastAsia="Times New Roman" w:hAnsi="Times New Roman" w:cs="Times New Roman"/>
          <w:bCs/>
          <w:sz w:val="24"/>
          <w:szCs w:val="24"/>
          <w:shd w:val="clear" w:color="auto" w:fill="FFFFFF"/>
          <w:lang w:eastAsia="ru-RU"/>
        </w:rPr>
        <w:t xml:space="preserve">ст.49 п.1,2 </w:t>
      </w:r>
      <w:r w:rsidRPr="00FF2758">
        <w:rPr>
          <w:rFonts w:ascii="Times New Roman" w:eastAsia="Times New Roman" w:hAnsi="Times New Roman" w:cs="Times New Roman"/>
          <w:sz w:val="24"/>
          <w:szCs w:val="24"/>
          <w:lang w:eastAsia="ru-RU"/>
        </w:rPr>
        <w:t>с Федеральным Законом от 29.12.2012 №273-ФЗ «Об образовании в Российской Федерации» все педагогические работники не менее одного раз в три года проходят курсы повышения квалификации по различным направлениям педагогической деятельности, в том числе воспитательной работе. Аттестация педагогических работников МАДОУ «Радость» проходит в соответствии с приказом от 24.03.2023 г. № 196 «Об утверждении порядка проведения аттестации педагогических работников организаций, осуществляющих образовательную деятельность». В должностные обязанности педагогических работников внесены изменения в контексте воспитательного компонента.</w:t>
      </w:r>
    </w:p>
    <w:p w:rsidR="009228BB" w:rsidRPr="00FF2758" w:rsidRDefault="009228BB" w:rsidP="0092166E">
      <w:pPr>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FF2758">
        <w:rPr>
          <w:rFonts w:ascii="Times New Roman" w:eastAsia="Times New Roman" w:hAnsi="Times New Roman" w:cs="Times New Roman"/>
          <w:sz w:val="24"/>
          <w:szCs w:val="24"/>
          <w:lang w:eastAsia="ru-RU"/>
        </w:rPr>
        <w:t xml:space="preserve">Заключены договоры о сотрудничестве с другими организациями (см. раздел </w:t>
      </w:r>
      <w:r w:rsidR="002D45F6" w:rsidRPr="002D45F6">
        <w:rPr>
          <w:rFonts w:ascii="Times New Roman" w:eastAsia="Times New Roman" w:hAnsi="Times New Roman" w:cs="Times New Roman"/>
          <w:sz w:val="24"/>
          <w:szCs w:val="24"/>
          <w:lang w:eastAsia="ru-RU"/>
        </w:rPr>
        <w:t>3.</w:t>
      </w:r>
      <w:r w:rsidR="002D45F6">
        <w:rPr>
          <w:rFonts w:ascii="Times New Roman" w:eastAsia="Times New Roman" w:hAnsi="Times New Roman" w:cs="Times New Roman"/>
          <w:sz w:val="24"/>
          <w:szCs w:val="24"/>
          <w:lang w:eastAsia="ru-RU"/>
        </w:rPr>
        <w:t>11.10.</w:t>
      </w:r>
      <w:r w:rsidRPr="004A2927">
        <w:rPr>
          <w:rFonts w:ascii="Times New Roman" w:eastAsia="Times New Roman" w:hAnsi="Times New Roman" w:cs="Times New Roman"/>
          <w:sz w:val="24"/>
          <w:szCs w:val="24"/>
          <w:lang w:eastAsia="ru-RU"/>
        </w:rPr>
        <w:t xml:space="preserve"> </w:t>
      </w:r>
      <w:r w:rsidRPr="00FF2758">
        <w:rPr>
          <w:rFonts w:ascii="Times New Roman" w:eastAsia="Times New Roman" w:hAnsi="Times New Roman" w:cs="Times New Roman"/>
          <w:sz w:val="24"/>
          <w:szCs w:val="24"/>
          <w:lang w:eastAsia="ru-RU"/>
        </w:rPr>
        <w:t>«</w:t>
      </w:r>
      <w:r w:rsidR="002D45F6">
        <w:rPr>
          <w:rFonts w:ascii="Times New Roman" w:eastAsia="Times New Roman" w:hAnsi="Times New Roman" w:cs="Times New Roman"/>
          <w:sz w:val="24"/>
          <w:szCs w:val="24"/>
          <w:lang w:eastAsia="ru-RU"/>
        </w:rPr>
        <w:t>Социальное партнерство»,</w:t>
      </w:r>
      <w:r w:rsidRPr="00FF2758">
        <w:rPr>
          <w:rFonts w:ascii="Times New Roman" w:eastAsia="Times New Roman" w:hAnsi="Times New Roman" w:cs="Times New Roman"/>
          <w:sz w:val="24"/>
          <w:szCs w:val="24"/>
          <w:lang w:eastAsia="ru-RU"/>
        </w:rPr>
        <w:t xml:space="preserve"> </w:t>
      </w:r>
      <w:r w:rsidRPr="004A2927">
        <w:rPr>
          <w:rFonts w:ascii="Times New Roman" w:eastAsia="Times New Roman" w:hAnsi="Times New Roman" w:cs="Times New Roman"/>
          <w:sz w:val="24"/>
          <w:szCs w:val="24"/>
          <w:lang w:eastAsia="ru-RU"/>
        </w:rPr>
        <w:t xml:space="preserve">стр. </w:t>
      </w:r>
      <w:r w:rsidR="004A2927" w:rsidRPr="004A2927">
        <w:rPr>
          <w:rFonts w:ascii="Times New Roman" w:eastAsia="Times New Roman" w:hAnsi="Times New Roman" w:cs="Times New Roman"/>
          <w:sz w:val="24"/>
          <w:szCs w:val="24"/>
          <w:lang w:eastAsia="ru-RU"/>
        </w:rPr>
        <w:t>273</w:t>
      </w:r>
      <w:r w:rsidRPr="004A2927">
        <w:rPr>
          <w:rFonts w:ascii="Times New Roman" w:eastAsia="Times New Roman" w:hAnsi="Times New Roman" w:cs="Times New Roman"/>
          <w:sz w:val="24"/>
          <w:szCs w:val="24"/>
          <w:lang w:eastAsia="ru-RU"/>
        </w:rPr>
        <w:t>)</w:t>
      </w:r>
    </w:p>
    <w:p w:rsidR="009228BB" w:rsidRPr="00FF2758" w:rsidRDefault="00E91853" w:rsidP="00B53FF3">
      <w:pPr>
        <w:spacing w:before="120" w:after="1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3.12.2. </w:t>
      </w:r>
      <w:r w:rsidR="009228BB" w:rsidRPr="00FF2758">
        <w:rPr>
          <w:rFonts w:ascii="Times New Roman" w:eastAsia="Times New Roman" w:hAnsi="Times New Roman" w:cs="Times New Roman"/>
          <w:b/>
          <w:sz w:val="24"/>
          <w:szCs w:val="24"/>
          <w:lang w:eastAsia="ru-RU"/>
        </w:rPr>
        <w:t xml:space="preserve">Нормативно-методическое обеспечение </w:t>
      </w:r>
    </w:p>
    <w:p w:rsidR="009228BB" w:rsidRPr="00FF2758"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FF2758">
        <w:rPr>
          <w:rFonts w:ascii="Times New Roman" w:eastAsia="Times New Roman" w:hAnsi="Times New Roman" w:cs="Times New Roman"/>
          <w:sz w:val="24"/>
          <w:szCs w:val="24"/>
          <w:lang w:eastAsia="ru-RU"/>
        </w:rPr>
        <w:t>Нормативно-правовую основу воспитательной работы в Учреждении определяют следующие документы:</w:t>
      </w:r>
    </w:p>
    <w:p w:rsidR="009228BB" w:rsidRPr="00FF2758" w:rsidRDefault="009228BB" w:rsidP="00712192">
      <w:pPr>
        <w:numPr>
          <w:ilvl w:val="0"/>
          <w:numId w:val="1003"/>
        </w:numPr>
        <w:spacing w:after="0" w:line="240" w:lineRule="auto"/>
        <w:ind w:left="142" w:hanging="142"/>
        <w:jc w:val="both"/>
        <w:rPr>
          <w:rFonts w:ascii="Times New Roman" w:eastAsia="Times New Roman" w:hAnsi="Times New Roman" w:cs="Times New Roman"/>
          <w:sz w:val="24"/>
          <w:szCs w:val="24"/>
          <w:lang w:eastAsia="ru-RU"/>
        </w:rPr>
      </w:pPr>
      <w:r w:rsidRPr="00FF2758">
        <w:rPr>
          <w:rFonts w:ascii="Times New Roman" w:eastAsia="Times New Roman" w:hAnsi="Times New Roman" w:cs="Times New Roman"/>
          <w:sz w:val="24"/>
          <w:szCs w:val="24"/>
          <w:lang w:eastAsia="ru-RU"/>
        </w:rPr>
        <w:t>Конституция Российской Федерации;</w:t>
      </w:r>
    </w:p>
    <w:p w:rsidR="009228BB" w:rsidRPr="00FF2758" w:rsidRDefault="009228BB" w:rsidP="00712192">
      <w:pPr>
        <w:numPr>
          <w:ilvl w:val="0"/>
          <w:numId w:val="1003"/>
        </w:numPr>
        <w:spacing w:after="0" w:line="240" w:lineRule="auto"/>
        <w:ind w:left="142" w:hanging="142"/>
        <w:jc w:val="both"/>
        <w:rPr>
          <w:rFonts w:ascii="Times New Roman" w:eastAsia="Times New Roman" w:hAnsi="Times New Roman" w:cs="Times New Roman"/>
          <w:sz w:val="24"/>
          <w:szCs w:val="24"/>
          <w:lang w:eastAsia="ru-RU"/>
        </w:rPr>
      </w:pPr>
      <w:r w:rsidRPr="00FF2758">
        <w:rPr>
          <w:rFonts w:ascii="Times New Roman" w:eastAsia="Times New Roman" w:hAnsi="Times New Roman" w:cs="Times New Roman"/>
          <w:sz w:val="24"/>
          <w:szCs w:val="24"/>
          <w:lang w:eastAsia="ru-RU"/>
        </w:rPr>
        <w:t>Федеральный закон от 29 декабря 2012 года №273-ФЗ Об образовании в Российской Федерации»;</w:t>
      </w:r>
    </w:p>
    <w:p w:rsidR="009228BB" w:rsidRPr="00FF2758" w:rsidRDefault="009228BB" w:rsidP="00712192">
      <w:pPr>
        <w:numPr>
          <w:ilvl w:val="0"/>
          <w:numId w:val="1003"/>
        </w:numPr>
        <w:spacing w:after="0" w:line="240" w:lineRule="auto"/>
        <w:ind w:left="142" w:hanging="142"/>
        <w:jc w:val="both"/>
        <w:rPr>
          <w:rFonts w:ascii="Times New Roman" w:eastAsia="Times New Roman" w:hAnsi="Times New Roman" w:cs="Times New Roman"/>
          <w:sz w:val="24"/>
          <w:szCs w:val="24"/>
          <w:lang w:eastAsia="ru-RU"/>
        </w:rPr>
      </w:pPr>
      <w:r w:rsidRPr="00FF2758">
        <w:rPr>
          <w:rFonts w:ascii="Times New Roman" w:eastAsia="Times New Roman" w:hAnsi="Times New Roman" w:cs="Times New Roman"/>
          <w:sz w:val="24"/>
          <w:szCs w:val="24"/>
          <w:lang w:eastAsia="ru-RU"/>
        </w:rPr>
        <w:t>Указ Президента Российской Федерации от 02.0</w:t>
      </w:r>
      <w:r w:rsidR="00B7391D" w:rsidRPr="00FF2758">
        <w:rPr>
          <w:rFonts w:ascii="Times New Roman" w:eastAsia="Times New Roman" w:hAnsi="Times New Roman" w:cs="Times New Roman"/>
          <w:sz w:val="24"/>
          <w:szCs w:val="24"/>
          <w:lang w:eastAsia="ru-RU"/>
        </w:rPr>
        <w:t xml:space="preserve">7.2021 № 400 </w:t>
      </w:r>
      <w:r w:rsidRPr="00FF2758">
        <w:rPr>
          <w:rFonts w:ascii="Times New Roman" w:eastAsia="Times New Roman" w:hAnsi="Times New Roman" w:cs="Times New Roman"/>
          <w:sz w:val="24"/>
          <w:szCs w:val="24"/>
          <w:lang w:eastAsia="ru-RU"/>
        </w:rPr>
        <w:t>«О Стратегии национальной безопасности Российской Федерации»;</w:t>
      </w:r>
    </w:p>
    <w:p w:rsidR="009228BB" w:rsidRPr="00FF2758" w:rsidRDefault="009228BB" w:rsidP="00712192">
      <w:pPr>
        <w:numPr>
          <w:ilvl w:val="0"/>
          <w:numId w:val="1003"/>
        </w:numPr>
        <w:spacing w:after="0" w:line="240" w:lineRule="auto"/>
        <w:ind w:left="142" w:hanging="142"/>
        <w:jc w:val="both"/>
        <w:rPr>
          <w:rFonts w:ascii="Times New Roman" w:eastAsia="Times New Roman" w:hAnsi="Times New Roman" w:cs="Times New Roman"/>
          <w:sz w:val="24"/>
          <w:szCs w:val="24"/>
          <w:lang w:eastAsia="ru-RU"/>
        </w:rPr>
      </w:pPr>
      <w:r w:rsidRPr="00FF2758">
        <w:rPr>
          <w:rFonts w:ascii="Times New Roman" w:eastAsia="Times New Roman" w:hAnsi="Times New Roman" w:cs="Times New Roman"/>
          <w:sz w:val="24"/>
          <w:szCs w:val="24"/>
          <w:lang w:eastAsia="ru-RU"/>
        </w:rPr>
        <w:t>Стратегия развития воспитания в Российской Федерации на период до 2025года;</w:t>
      </w:r>
    </w:p>
    <w:p w:rsidR="009228BB" w:rsidRPr="00FF2758" w:rsidRDefault="009228BB" w:rsidP="00712192">
      <w:pPr>
        <w:numPr>
          <w:ilvl w:val="0"/>
          <w:numId w:val="1003"/>
        </w:numPr>
        <w:spacing w:after="0" w:line="240" w:lineRule="auto"/>
        <w:ind w:left="142" w:hanging="142"/>
        <w:jc w:val="both"/>
        <w:rPr>
          <w:rFonts w:ascii="Times New Roman" w:eastAsia="Times New Roman" w:hAnsi="Times New Roman" w:cs="Times New Roman"/>
          <w:sz w:val="24"/>
          <w:szCs w:val="24"/>
          <w:lang w:eastAsia="ru-RU"/>
        </w:rPr>
      </w:pPr>
      <w:r w:rsidRPr="00FF2758">
        <w:rPr>
          <w:rFonts w:ascii="Times New Roman" w:eastAsia="Times New Roman" w:hAnsi="Times New Roman" w:cs="Times New Roman"/>
          <w:sz w:val="24"/>
          <w:szCs w:val="24"/>
          <w:lang w:eastAsia="ru-RU"/>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17.10.2013 № 1155</w:t>
      </w:r>
      <w:r w:rsidR="00B7391D" w:rsidRPr="00FF2758">
        <w:rPr>
          <w:rFonts w:ascii="Times New Roman" w:eastAsia="Times New Roman" w:hAnsi="Times New Roman" w:cs="Times New Roman"/>
          <w:sz w:val="24"/>
          <w:szCs w:val="24"/>
          <w:lang w:eastAsia="ru-RU"/>
        </w:rPr>
        <w:t xml:space="preserve"> </w:t>
      </w:r>
      <w:r w:rsidRPr="00FF2758">
        <w:rPr>
          <w:rFonts w:ascii="Times New Roman" w:eastAsia="Times New Roman" w:hAnsi="Times New Roman" w:cs="Times New Roman"/>
          <w:sz w:val="24"/>
          <w:szCs w:val="24"/>
          <w:lang w:eastAsia="ru-RU"/>
        </w:rPr>
        <w:t>Федеральная образовательная прог</w:t>
      </w:r>
      <w:r w:rsidR="00B7391D" w:rsidRPr="00FF2758">
        <w:rPr>
          <w:rFonts w:ascii="Times New Roman" w:eastAsia="Times New Roman" w:hAnsi="Times New Roman" w:cs="Times New Roman"/>
          <w:sz w:val="24"/>
          <w:szCs w:val="24"/>
          <w:lang w:eastAsia="ru-RU"/>
        </w:rPr>
        <w:t xml:space="preserve">рамма </w:t>
      </w:r>
      <w:r w:rsidRPr="00FF2758">
        <w:rPr>
          <w:rFonts w:ascii="Times New Roman" w:eastAsia="Times New Roman" w:hAnsi="Times New Roman" w:cs="Times New Roman"/>
          <w:sz w:val="24"/>
          <w:szCs w:val="24"/>
          <w:lang w:eastAsia="ru-RU"/>
        </w:rPr>
        <w:t>дошкольного образования (утверждена приказом Минпросвещения Рос</w:t>
      </w:r>
      <w:r w:rsidR="00B7391D" w:rsidRPr="00FF2758">
        <w:rPr>
          <w:rFonts w:ascii="Times New Roman" w:eastAsia="Times New Roman" w:hAnsi="Times New Roman" w:cs="Times New Roman"/>
          <w:sz w:val="24"/>
          <w:szCs w:val="24"/>
          <w:lang w:eastAsia="ru-RU"/>
        </w:rPr>
        <w:t xml:space="preserve">сии от 25 ноября 2022 г. </w:t>
      </w:r>
      <w:r w:rsidRPr="00FF2758">
        <w:rPr>
          <w:rFonts w:ascii="Times New Roman" w:eastAsia="Times New Roman" w:hAnsi="Times New Roman" w:cs="Times New Roman"/>
          <w:sz w:val="24"/>
          <w:szCs w:val="24"/>
          <w:lang w:eastAsia="ru-RU"/>
        </w:rPr>
        <w:t xml:space="preserve">№ 1028, зарегистрировано в Минюсте России 28 декабря 2022 г., регистрационный № 71847). </w:t>
      </w:r>
    </w:p>
    <w:p w:rsidR="004A2927" w:rsidRDefault="009228BB" w:rsidP="0092166E">
      <w:pPr>
        <w:spacing w:after="0" w:line="240" w:lineRule="auto"/>
        <w:ind w:firstLine="709"/>
        <w:jc w:val="both"/>
        <w:rPr>
          <w:rFonts w:ascii="Times New Roman" w:eastAsia="Times New Roman" w:hAnsi="Times New Roman" w:cs="Times New Roman"/>
          <w:sz w:val="24"/>
          <w:szCs w:val="24"/>
          <w:lang w:eastAsia="ru-RU"/>
        </w:rPr>
      </w:pPr>
      <w:r w:rsidRPr="00FF2758">
        <w:rPr>
          <w:rFonts w:ascii="Times New Roman" w:eastAsia="Times New Roman" w:hAnsi="Times New Roman" w:cs="Times New Roman"/>
          <w:sz w:val="24"/>
          <w:szCs w:val="24"/>
          <w:lang w:eastAsia="ru-RU"/>
        </w:rPr>
        <w:t>Для реализации рабочей программы воспитания МАДОУ «Радость» применяет практическое руководство «Воспитателю о воспитании», (И.А. Лыкова, А.Б. Теплова, Н.М. Родина, А.А. Буянов, А.В. Бояринцева, О.С. Ушакова</w:t>
      </w:r>
      <w:r w:rsidRPr="00FF2758">
        <w:rPr>
          <w:rFonts w:ascii="Times New Roman" w:eastAsia="Times New Roman" w:hAnsi="Times New Roman" w:cs="Times New Roman"/>
          <w:color w:val="000000"/>
          <w:spacing w:val="-3"/>
          <w:sz w:val="24"/>
          <w:szCs w:val="24"/>
          <w:lang w:eastAsia="ru-RU"/>
        </w:rPr>
        <w:t>)</w:t>
      </w:r>
      <w:r w:rsidRPr="00FF2758">
        <w:rPr>
          <w:rFonts w:ascii="Times New Roman" w:eastAsia="Times New Roman" w:hAnsi="Times New Roman" w:cs="Times New Roman"/>
          <w:sz w:val="24"/>
          <w:szCs w:val="24"/>
          <w:lang w:eastAsia="ru-RU"/>
        </w:rPr>
        <w:t xml:space="preserve"> представленное в открытом доступе в электронной форме на платформе институтвоспитания.рф. </w:t>
      </w:r>
      <w:hyperlink r:id="rId51" w:history="1">
        <w:r w:rsidR="004A2927" w:rsidRPr="00A30F68">
          <w:rPr>
            <w:rStyle w:val="af4"/>
            <w:rFonts w:ascii="Times New Roman" w:eastAsia="Times New Roman" w:hAnsi="Times New Roman"/>
            <w:sz w:val="24"/>
            <w:szCs w:val="24"/>
            <w:lang w:eastAsia="ru-RU"/>
          </w:rPr>
          <w:t>https://институтвоспитания.рф/programmy-vospitaniya/programmy-vospitaniya-doo/prakticheskoe-rukovodstvo-vospitatelyu-o-vospitanii/</w:t>
        </w:r>
      </w:hyperlink>
      <w:r w:rsidR="004A2927">
        <w:rPr>
          <w:rFonts w:ascii="Times New Roman" w:eastAsia="Times New Roman" w:hAnsi="Times New Roman" w:cs="Times New Roman"/>
          <w:sz w:val="24"/>
          <w:szCs w:val="24"/>
          <w:lang w:eastAsia="ru-RU"/>
        </w:rPr>
        <w:t xml:space="preserve"> </w:t>
      </w:r>
    </w:p>
    <w:p w:rsidR="009A5A1C" w:rsidRDefault="009228BB" w:rsidP="009A5A1C">
      <w:pPr>
        <w:spacing w:after="0" w:line="240" w:lineRule="auto"/>
        <w:ind w:firstLine="709"/>
        <w:jc w:val="both"/>
        <w:rPr>
          <w:rFonts w:ascii="Times New Roman" w:eastAsia="Times New Roman" w:hAnsi="Times New Roman" w:cs="Times New Roman"/>
          <w:sz w:val="24"/>
          <w:szCs w:val="24"/>
          <w:lang w:eastAsia="ru-RU"/>
        </w:rPr>
      </w:pPr>
      <w:r w:rsidRPr="00FF2758">
        <w:rPr>
          <w:rFonts w:ascii="Times New Roman" w:eastAsia="Times New Roman" w:hAnsi="Times New Roman" w:cs="Times New Roman"/>
          <w:sz w:val="24"/>
          <w:szCs w:val="24"/>
          <w:lang w:eastAsia="ru-RU"/>
        </w:rPr>
        <w:t xml:space="preserve">Для решения задач, предусмотренных </w:t>
      </w:r>
      <w:r w:rsidRPr="00FF2758">
        <w:rPr>
          <w:rFonts w:ascii="Times New Roman" w:eastAsia="Times New Roman" w:hAnsi="Times New Roman" w:cs="Times New Roman"/>
          <w:i/>
          <w:sz w:val="24"/>
          <w:szCs w:val="24"/>
          <w:lang w:eastAsia="ru-RU"/>
        </w:rPr>
        <w:t xml:space="preserve">в части формируемой участниками образовательных отношений </w:t>
      </w:r>
      <w:r w:rsidRPr="00FF2758">
        <w:rPr>
          <w:rFonts w:ascii="Times New Roman" w:eastAsia="Times New Roman" w:hAnsi="Times New Roman" w:cs="Times New Roman"/>
          <w:sz w:val="24"/>
          <w:szCs w:val="24"/>
          <w:lang w:eastAsia="ru-RU"/>
        </w:rPr>
        <w:t>создан муниципальный информационный ресурс, который соответствует структуре практического руководство «Воспитателю о воспитании» и дополняет его содержательную часть</w:t>
      </w:r>
    </w:p>
    <w:p w:rsidR="009228BB" w:rsidRPr="005D5B9C" w:rsidRDefault="00AF25C8" w:rsidP="009A5A1C">
      <w:pPr>
        <w:spacing w:after="0" w:line="240" w:lineRule="auto"/>
        <w:jc w:val="both"/>
        <w:rPr>
          <w:rFonts w:ascii="Times New Roman" w:eastAsia="Times New Roman" w:hAnsi="Times New Roman" w:cs="Times New Roman"/>
          <w:sz w:val="24"/>
          <w:szCs w:val="24"/>
          <w:lang w:eastAsia="ru-RU"/>
        </w:rPr>
      </w:pPr>
      <w:hyperlink r:id="rId52" w:history="1">
        <w:r w:rsidR="009A5A1C" w:rsidRPr="005D5B9C">
          <w:rPr>
            <w:rStyle w:val="af4"/>
            <w:rFonts w:ascii="Times New Roman" w:hAnsi="Times New Roman"/>
          </w:rPr>
          <w:t>https://sites.google.com/d/10JT6AeSVMmoCpq_u35IVAw5JPYqgRmcG/p/1dk3FRRaNsTimyUgpG_ChqvK14ctdN79l/edit</w:t>
        </w:r>
      </w:hyperlink>
    </w:p>
    <w:p w:rsidR="009228BB" w:rsidRPr="00FF2758" w:rsidRDefault="009228BB" w:rsidP="00B7391D">
      <w:pPr>
        <w:spacing w:after="0" w:line="240" w:lineRule="auto"/>
        <w:ind w:firstLine="709"/>
        <w:jc w:val="both"/>
        <w:rPr>
          <w:rFonts w:ascii="Times New Roman" w:eastAsia="Times New Roman" w:hAnsi="Times New Roman" w:cs="Times New Roman"/>
          <w:sz w:val="24"/>
          <w:szCs w:val="24"/>
          <w:lang w:eastAsia="ru-RU"/>
        </w:rPr>
      </w:pPr>
      <w:r w:rsidRPr="00FF2758">
        <w:rPr>
          <w:rFonts w:ascii="Times New Roman" w:eastAsia="Times New Roman" w:hAnsi="Times New Roman" w:cs="Times New Roman"/>
          <w:sz w:val="24"/>
          <w:szCs w:val="24"/>
          <w:lang w:eastAsia="ru-RU"/>
        </w:rPr>
        <w:lastRenderedPageBreak/>
        <w:t xml:space="preserve">В связи с изменениями нормативно-правовой базы в сфере дошкольного образования внесены и утверждены изменения в локальные документы Учреждения. Данные документы представлены на официальном сайте МАДОУ «Радость», в разделе: «Сведения об образовательной организации» </w:t>
      </w:r>
      <w:hyperlink r:id="rId53" w:history="1">
        <w:r w:rsidRPr="00A655D2">
          <w:rPr>
            <w:rFonts w:ascii="Times New Roman" w:eastAsia="Times New Roman" w:hAnsi="Times New Roman" w:cs="Times New Roman"/>
            <w:color w:val="0563C1"/>
            <w:sz w:val="24"/>
            <w:szCs w:val="24"/>
            <w:u w:val="single"/>
            <w:lang w:eastAsia="ru-RU"/>
          </w:rPr>
          <w:t>http://радость-нт.рф/sections/view/7</w:t>
        </w:r>
      </w:hyperlink>
      <w:r w:rsidRPr="00A655D2">
        <w:rPr>
          <w:rFonts w:ascii="Times New Roman" w:eastAsia="Times New Roman" w:hAnsi="Times New Roman" w:cs="Times New Roman"/>
          <w:sz w:val="24"/>
          <w:szCs w:val="24"/>
          <w:lang w:eastAsia="ru-RU"/>
        </w:rPr>
        <w:t>.</w:t>
      </w:r>
    </w:p>
    <w:p w:rsidR="009228BB" w:rsidRPr="00FF2758" w:rsidRDefault="00E91853" w:rsidP="00B7391D">
      <w:pPr>
        <w:spacing w:before="120" w:after="12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3.12.3. </w:t>
      </w:r>
      <w:r w:rsidR="009228BB" w:rsidRPr="00FF2758">
        <w:rPr>
          <w:rFonts w:ascii="Times New Roman" w:eastAsia="Times New Roman" w:hAnsi="Times New Roman" w:cs="Times New Roman"/>
          <w:b/>
          <w:sz w:val="24"/>
          <w:szCs w:val="24"/>
          <w:lang w:eastAsia="ru-RU"/>
        </w:rPr>
        <w:t>Требования к условиям работы с особыми категориями детей</w:t>
      </w:r>
    </w:p>
    <w:p w:rsidR="009228BB" w:rsidRPr="00FF2758" w:rsidRDefault="009228BB" w:rsidP="0092166E">
      <w:pPr>
        <w:spacing w:after="0" w:line="240" w:lineRule="auto"/>
        <w:ind w:firstLine="709"/>
        <w:jc w:val="both"/>
        <w:rPr>
          <w:rFonts w:ascii="Times New Roman" w:eastAsia="Times New Roman" w:hAnsi="Times New Roman" w:cs="Times New Roman"/>
          <w:sz w:val="24"/>
          <w:szCs w:val="24"/>
          <w:lang w:eastAsia="ru-RU"/>
        </w:rPr>
      </w:pPr>
      <w:bookmarkStart w:id="44" w:name="102116"/>
      <w:bookmarkEnd w:id="44"/>
      <w:r w:rsidRPr="00FF2758">
        <w:rPr>
          <w:rFonts w:ascii="Times New Roman" w:eastAsia="Times New Roman" w:hAnsi="Times New Roman" w:cs="Times New Roman"/>
          <w:sz w:val="24"/>
          <w:szCs w:val="24"/>
          <w:lang w:eastAsia="ru-RU"/>
        </w:rPr>
        <w:t>По своим основным задачам воспитательная работа в МАДОУ «Радость» не зависит от наличия (отсутствия) у ребенка особых образовательных потребностей.</w:t>
      </w:r>
    </w:p>
    <w:p w:rsidR="009228BB" w:rsidRPr="00FF2758" w:rsidRDefault="009228BB" w:rsidP="0092166E">
      <w:pPr>
        <w:spacing w:after="0" w:line="240" w:lineRule="auto"/>
        <w:ind w:firstLine="709"/>
        <w:jc w:val="both"/>
        <w:rPr>
          <w:rFonts w:ascii="Times New Roman" w:eastAsia="Times New Roman" w:hAnsi="Times New Roman" w:cs="Times New Roman"/>
          <w:sz w:val="24"/>
          <w:szCs w:val="24"/>
          <w:lang w:eastAsia="ru-RU"/>
        </w:rPr>
      </w:pPr>
      <w:bookmarkStart w:id="45" w:name="102117"/>
      <w:bookmarkEnd w:id="45"/>
      <w:r w:rsidRPr="00FF2758">
        <w:rPr>
          <w:rFonts w:ascii="Times New Roman" w:eastAsia="Times New Roman" w:hAnsi="Times New Roman" w:cs="Times New Roman"/>
          <w:sz w:val="24"/>
          <w:szCs w:val="24"/>
          <w:lang w:eastAsia="ru-RU"/>
        </w:rPr>
        <w:t>В основе процесса воспитания детей в детских садах лежать традиционные ценности российского общества.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9228BB" w:rsidRPr="00FF2758" w:rsidRDefault="009228BB" w:rsidP="0092166E">
      <w:pPr>
        <w:spacing w:after="0" w:line="240" w:lineRule="auto"/>
        <w:ind w:firstLine="709"/>
        <w:jc w:val="both"/>
        <w:rPr>
          <w:rFonts w:ascii="Times New Roman" w:eastAsia="Times New Roman" w:hAnsi="Times New Roman" w:cs="Times New Roman"/>
          <w:sz w:val="24"/>
          <w:szCs w:val="24"/>
          <w:lang w:eastAsia="ru-RU"/>
        </w:rPr>
      </w:pPr>
      <w:bookmarkStart w:id="46" w:name="102118"/>
      <w:bookmarkEnd w:id="46"/>
      <w:r w:rsidRPr="00FF2758">
        <w:rPr>
          <w:rFonts w:ascii="Times New Roman" w:eastAsia="Times New Roman" w:hAnsi="Times New Roman" w:cs="Times New Roman"/>
          <w:sz w:val="24"/>
          <w:szCs w:val="24"/>
          <w:lang w:eastAsia="ru-RU"/>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9228BB" w:rsidRPr="00FF2758" w:rsidRDefault="009228BB" w:rsidP="0092166E">
      <w:pPr>
        <w:spacing w:after="0" w:line="240" w:lineRule="auto"/>
        <w:ind w:firstLine="709"/>
        <w:jc w:val="both"/>
        <w:rPr>
          <w:rFonts w:ascii="Times New Roman" w:eastAsia="Times New Roman" w:hAnsi="Times New Roman" w:cs="Times New Roman"/>
          <w:sz w:val="24"/>
          <w:szCs w:val="24"/>
          <w:lang w:eastAsia="ru-RU"/>
        </w:rPr>
      </w:pPr>
      <w:bookmarkStart w:id="47" w:name="102119"/>
      <w:bookmarkEnd w:id="47"/>
      <w:r w:rsidRPr="00FF2758">
        <w:rPr>
          <w:rFonts w:ascii="Times New Roman" w:eastAsia="Times New Roman" w:hAnsi="Times New Roman" w:cs="Times New Roman"/>
          <w:sz w:val="24"/>
          <w:szCs w:val="24"/>
          <w:lang w:eastAsia="ru-RU"/>
        </w:rPr>
        <w:t>В Программе предусмотрены следующие условия, обеспечивающие достижение целевых ориентиров в работе с особыми категориями детей:</w:t>
      </w:r>
      <w:bookmarkStart w:id="48" w:name="102120"/>
      <w:bookmarkEnd w:id="48"/>
    </w:p>
    <w:p w:rsidR="009228BB" w:rsidRPr="00FF2758" w:rsidRDefault="009228BB" w:rsidP="00712192">
      <w:pPr>
        <w:numPr>
          <w:ilvl w:val="0"/>
          <w:numId w:val="1004"/>
        </w:numPr>
        <w:spacing w:after="0" w:line="240" w:lineRule="auto"/>
        <w:ind w:left="142" w:hanging="142"/>
        <w:jc w:val="both"/>
        <w:rPr>
          <w:rFonts w:ascii="Times New Roman" w:eastAsia="Times New Roman" w:hAnsi="Times New Roman" w:cs="Times New Roman"/>
          <w:sz w:val="24"/>
          <w:szCs w:val="24"/>
          <w:lang w:eastAsia="ru-RU"/>
        </w:rPr>
      </w:pPr>
      <w:r w:rsidRPr="00FF2758">
        <w:rPr>
          <w:rFonts w:ascii="Times New Roman" w:eastAsia="Times New Roman" w:hAnsi="Times New Roman" w:cs="Times New Roman"/>
          <w:sz w:val="24"/>
          <w:szCs w:val="24"/>
          <w:lang w:eastAsia="ru-RU"/>
        </w:rPr>
        <w:t>направленные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9228BB" w:rsidRPr="00FF2758" w:rsidRDefault="009228BB" w:rsidP="00712192">
      <w:pPr>
        <w:numPr>
          <w:ilvl w:val="0"/>
          <w:numId w:val="1004"/>
        </w:numPr>
        <w:spacing w:after="0" w:line="240" w:lineRule="auto"/>
        <w:ind w:left="142" w:hanging="142"/>
        <w:jc w:val="both"/>
        <w:rPr>
          <w:rFonts w:ascii="Times New Roman" w:eastAsia="Times New Roman" w:hAnsi="Times New Roman" w:cs="Times New Roman"/>
          <w:sz w:val="24"/>
          <w:szCs w:val="24"/>
          <w:lang w:eastAsia="ru-RU"/>
        </w:rPr>
      </w:pPr>
      <w:bookmarkStart w:id="49" w:name="102121"/>
      <w:bookmarkEnd w:id="49"/>
      <w:r w:rsidRPr="00FF2758">
        <w:rPr>
          <w:rFonts w:ascii="Times New Roman" w:eastAsia="Times New Roman" w:hAnsi="Times New Roman" w:cs="Times New Roman"/>
          <w:sz w:val="24"/>
          <w:szCs w:val="24"/>
          <w:lang w:eastAsia="ru-RU"/>
        </w:rP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9228BB" w:rsidRPr="00FF2758" w:rsidRDefault="009228BB" w:rsidP="00712192">
      <w:pPr>
        <w:numPr>
          <w:ilvl w:val="0"/>
          <w:numId w:val="1004"/>
        </w:numPr>
        <w:spacing w:after="0" w:line="240" w:lineRule="auto"/>
        <w:ind w:left="142" w:hanging="142"/>
        <w:jc w:val="both"/>
        <w:rPr>
          <w:rFonts w:ascii="Times New Roman" w:eastAsia="Times New Roman" w:hAnsi="Times New Roman" w:cs="Times New Roman"/>
          <w:sz w:val="24"/>
          <w:szCs w:val="24"/>
          <w:lang w:eastAsia="ru-RU"/>
        </w:rPr>
      </w:pPr>
      <w:bookmarkStart w:id="50" w:name="102122"/>
      <w:bookmarkEnd w:id="50"/>
      <w:r w:rsidRPr="00FF2758">
        <w:rPr>
          <w:rFonts w:ascii="Times New Roman" w:eastAsia="Times New Roman" w:hAnsi="Times New Roman" w:cs="Times New Roman"/>
          <w:sz w:val="24"/>
          <w:szCs w:val="24"/>
          <w:lang w:eastAsia="ru-RU"/>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9228BB" w:rsidRPr="00FF2758" w:rsidRDefault="009228BB" w:rsidP="00712192">
      <w:pPr>
        <w:numPr>
          <w:ilvl w:val="0"/>
          <w:numId w:val="1004"/>
        </w:numPr>
        <w:spacing w:after="0" w:line="240" w:lineRule="auto"/>
        <w:ind w:left="142" w:hanging="142"/>
        <w:jc w:val="both"/>
        <w:rPr>
          <w:rFonts w:ascii="Times New Roman" w:eastAsia="Times New Roman" w:hAnsi="Times New Roman" w:cs="Times New Roman"/>
          <w:sz w:val="24"/>
          <w:szCs w:val="24"/>
          <w:lang w:eastAsia="ru-RU"/>
        </w:rPr>
      </w:pPr>
      <w:bookmarkStart w:id="51" w:name="102123"/>
      <w:bookmarkEnd w:id="51"/>
      <w:r w:rsidRPr="00FF2758">
        <w:rPr>
          <w:rFonts w:ascii="Times New Roman" w:eastAsia="Times New Roman" w:hAnsi="Times New Roman" w:cs="Times New Roman"/>
          <w:sz w:val="24"/>
          <w:szCs w:val="24"/>
          <w:lang w:eastAsia="ru-RU"/>
        </w:rP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9228BB" w:rsidRPr="00FF2758" w:rsidRDefault="009228BB" w:rsidP="00712192">
      <w:pPr>
        <w:numPr>
          <w:ilvl w:val="0"/>
          <w:numId w:val="1004"/>
        </w:numPr>
        <w:spacing w:after="0" w:line="240" w:lineRule="auto"/>
        <w:ind w:left="142" w:hanging="142"/>
        <w:jc w:val="both"/>
        <w:rPr>
          <w:rFonts w:ascii="Times New Roman" w:eastAsia="Times New Roman" w:hAnsi="Times New Roman" w:cs="Times New Roman"/>
          <w:sz w:val="24"/>
          <w:szCs w:val="24"/>
          <w:lang w:eastAsia="ru-RU"/>
        </w:rPr>
      </w:pPr>
      <w:bookmarkStart w:id="52" w:name="102124"/>
      <w:bookmarkEnd w:id="52"/>
      <w:r w:rsidRPr="00FF2758">
        <w:rPr>
          <w:rFonts w:ascii="Times New Roman" w:eastAsia="Times New Roman" w:hAnsi="Times New Roman" w:cs="Times New Roman"/>
          <w:sz w:val="24"/>
          <w:szCs w:val="24"/>
          <w:lang w:eastAsia="ru-RU"/>
        </w:rPr>
        <w:t>участие семьи как необходимое условие для полноценного воспитания ребенка дошкольного возраста с особыми образовательными потребностями.</w:t>
      </w:r>
    </w:p>
    <w:p w:rsidR="00104CBA" w:rsidRPr="00FF2758" w:rsidRDefault="00104CBA" w:rsidP="0092166E">
      <w:pPr>
        <w:pStyle w:val="11"/>
        <w:shd w:val="clear" w:color="auto" w:fill="auto"/>
        <w:spacing w:before="0" w:after="120" w:line="240" w:lineRule="auto"/>
        <w:rPr>
          <w:b/>
          <w:color w:val="C00000"/>
          <w:sz w:val="24"/>
          <w:szCs w:val="24"/>
        </w:rPr>
        <w:sectPr w:rsidR="00104CBA" w:rsidRPr="00FF2758" w:rsidSect="00CA261D">
          <w:pgSz w:w="11905" w:h="16837"/>
          <w:pgMar w:top="1134" w:right="850" w:bottom="1134" w:left="1701" w:header="0" w:footer="283" w:gutter="0"/>
          <w:cols w:space="720"/>
          <w:noEndnote/>
          <w:titlePg/>
          <w:docGrid w:linePitch="360"/>
        </w:sectPr>
      </w:pPr>
    </w:p>
    <w:p w:rsidR="00AD30AE" w:rsidRPr="00FF2758" w:rsidRDefault="009C699D" w:rsidP="0092166E">
      <w:pPr>
        <w:pStyle w:val="11"/>
        <w:shd w:val="clear" w:color="auto" w:fill="auto"/>
        <w:spacing w:before="0" w:after="120" w:line="240" w:lineRule="auto"/>
        <w:rPr>
          <w:b/>
          <w:sz w:val="24"/>
          <w:szCs w:val="24"/>
        </w:rPr>
      </w:pPr>
      <w:r w:rsidRPr="00FF2758">
        <w:rPr>
          <w:b/>
          <w:sz w:val="24"/>
          <w:szCs w:val="24"/>
          <w:lang w:val="en-US"/>
        </w:rPr>
        <w:lastRenderedPageBreak/>
        <w:t>IV</w:t>
      </w:r>
      <w:r w:rsidRPr="00FF2758">
        <w:rPr>
          <w:b/>
          <w:sz w:val="24"/>
          <w:szCs w:val="24"/>
        </w:rPr>
        <w:t xml:space="preserve">. </w:t>
      </w:r>
      <w:r w:rsidR="009E4E8B" w:rsidRPr="00FF2758">
        <w:rPr>
          <w:b/>
          <w:sz w:val="24"/>
          <w:szCs w:val="24"/>
        </w:rPr>
        <w:t>ОРГАНИЗАЦИОННЫЙ РАЗДЕЛ ПРОГРАММЫ</w:t>
      </w:r>
    </w:p>
    <w:p w:rsidR="00844549" w:rsidRPr="00FF2758" w:rsidRDefault="00E91853" w:rsidP="0092166E">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4.1. </w:t>
      </w:r>
      <w:r w:rsidR="00844549" w:rsidRPr="00FF2758">
        <w:rPr>
          <w:rFonts w:ascii="Times New Roman" w:hAnsi="Times New Roman" w:cs="Times New Roman"/>
          <w:b/>
          <w:sz w:val="24"/>
          <w:szCs w:val="24"/>
        </w:rPr>
        <w:t xml:space="preserve">Психолого-педагогические условия реализации </w:t>
      </w:r>
      <w:r w:rsidR="000D6561" w:rsidRPr="00FF2758">
        <w:rPr>
          <w:rFonts w:ascii="Times New Roman" w:hAnsi="Times New Roman" w:cs="Times New Roman"/>
          <w:b/>
          <w:sz w:val="24"/>
          <w:szCs w:val="24"/>
        </w:rPr>
        <w:t>П</w:t>
      </w:r>
      <w:r w:rsidR="00844549" w:rsidRPr="00FF2758">
        <w:rPr>
          <w:rFonts w:ascii="Times New Roman" w:hAnsi="Times New Roman" w:cs="Times New Roman"/>
          <w:b/>
          <w:sz w:val="24"/>
          <w:szCs w:val="24"/>
        </w:rPr>
        <w:t>рограммы</w:t>
      </w:r>
    </w:p>
    <w:p w:rsidR="00844549" w:rsidRPr="00FF2758" w:rsidRDefault="00844549" w:rsidP="0092166E">
      <w:pPr>
        <w:spacing w:after="0" w:line="240" w:lineRule="auto"/>
        <w:ind w:firstLine="709"/>
        <w:jc w:val="both"/>
        <w:rPr>
          <w:rFonts w:ascii="Times New Roman" w:hAnsi="Times New Roman" w:cs="Times New Roman"/>
          <w:sz w:val="24"/>
          <w:szCs w:val="24"/>
        </w:rPr>
      </w:pPr>
      <w:r w:rsidRPr="00FF2758">
        <w:rPr>
          <w:rFonts w:ascii="Times New Roman" w:hAnsi="Times New Roman" w:cs="Times New Roman"/>
          <w:sz w:val="24"/>
          <w:szCs w:val="24"/>
        </w:rPr>
        <w:t>Успешная реализация Программы обеспечивается следующими психолого-педагогическими условиями:</w:t>
      </w:r>
    </w:p>
    <w:p w:rsidR="00844549" w:rsidRPr="00FF2758" w:rsidRDefault="00844549" w:rsidP="0092166E">
      <w:pPr>
        <w:pStyle w:val="a4"/>
        <w:numPr>
          <w:ilvl w:val="0"/>
          <w:numId w:val="324"/>
        </w:numPr>
        <w:spacing w:after="0" w:line="240" w:lineRule="auto"/>
        <w:ind w:left="142" w:hanging="142"/>
        <w:jc w:val="both"/>
        <w:rPr>
          <w:rFonts w:ascii="Times New Roman" w:hAnsi="Times New Roman" w:cs="Times New Roman"/>
          <w:sz w:val="24"/>
          <w:szCs w:val="24"/>
        </w:rPr>
      </w:pPr>
      <w:r w:rsidRPr="00FF2758">
        <w:rPr>
          <w:rFonts w:ascii="Times New Roman" w:hAnsi="Times New Roman" w:cs="Times New Roman"/>
          <w:sz w:val="24"/>
          <w:szCs w:val="24"/>
        </w:rPr>
        <w:t>признание детства как уникального периода в становлении человека, понимание неповторимости личности каждого реб</w:t>
      </w:r>
      <w:r w:rsidR="00D53E2F" w:rsidRPr="00FF2758">
        <w:rPr>
          <w:rFonts w:ascii="Times New Roman" w:hAnsi="Times New Roman" w:cs="Times New Roman"/>
          <w:sz w:val="24"/>
          <w:szCs w:val="24"/>
        </w:rPr>
        <w:t>е</w:t>
      </w:r>
      <w:r w:rsidRPr="00FF2758">
        <w:rPr>
          <w:rFonts w:ascii="Times New Roman" w:hAnsi="Times New Roman" w:cs="Times New Roman"/>
          <w:sz w:val="24"/>
          <w:szCs w:val="24"/>
        </w:rPr>
        <w:t>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844549" w:rsidRPr="00FF2758" w:rsidRDefault="00844549" w:rsidP="0092166E">
      <w:pPr>
        <w:pStyle w:val="a4"/>
        <w:numPr>
          <w:ilvl w:val="0"/>
          <w:numId w:val="324"/>
        </w:numPr>
        <w:spacing w:after="0" w:line="240" w:lineRule="auto"/>
        <w:ind w:left="142" w:hanging="142"/>
        <w:jc w:val="both"/>
        <w:rPr>
          <w:rFonts w:ascii="Times New Roman" w:hAnsi="Times New Roman" w:cs="Times New Roman"/>
          <w:sz w:val="24"/>
          <w:szCs w:val="24"/>
        </w:rPr>
      </w:pPr>
      <w:r w:rsidRPr="00FF2758">
        <w:rPr>
          <w:rFonts w:ascii="Times New Roman" w:hAnsi="Times New Roman" w:cs="Times New Roman"/>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844549" w:rsidRPr="00FF2758" w:rsidRDefault="00844549" w:rsidP="0092166E">
      <w:pPr>
        <w:pStyle w:val="a4"/>
        <w:numPr>
          <w:ilvl w:val="0"/>
          <w:numId w:val="324"/>
        </w:numPr>
        <w:spacing w:after="0" w:line="240" w:lineRule="auto"/>
        <w:ind w:left="142" w:hanging="142"/>
        <w:jc w:val="both"/>
        <w:rPr>
          <w:rFonts w:ascii="Times New Roman" w:hAnsi="Times New Roman" w:cs="Times New Roman"/>
          <w:sz w:val="24"/>
          <w:szCs w:val="24"/>
        </w:rPr>
      </w:pPr>
      <w:r w:rsidRPr="00FF2758">
        <w:rPr>
          <w:rFonts w:ascii="Times New Roman" w:hAnsi="Times New Roman" w:cs="Times New Roman"/>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44549" w:rsidRPr="00FF2758" w:rsidRDefault="00844549" w:rsidP="0092166E">
      <w:pPr>
        <w:pStyle w:val="a4"/>
        <w:numPr>
          <w:ilvl w:val="0"/>
          <w:numId w:val="324"/>
        </w:numPr>
        <w:spacing w:after="0" w:line="240" w:lineRule="auto"/>
        <w:ind w:left="142" w:hanging="142"/>
        <w:jc w:val="both"/>
        <w:rPr>
          <w:rFonts w:ascii="Times New Roman" w:hAnsi="Times New Roman" w:cs="Times New Roman"/>
          <w:sz w:val="24"/>
          <w:szCs w:val="24"/>
        </w:rPr>
      </w:pPr>
      <w:r w:rsidRPr="00FF2758">
        <w:rPr>
          <w:rFonts w:ascii="Times New Roman" w:hAnsi="Times New Roman" w:cs="Times New Roman"/>
          <w:sz w:val="24"/>
          <w:szCs w:val="24"/>
        </w:rPr>
        <w:t>уч</w:t>
      </w:r>
      <w:r w:rsidR="00D53E2F" w:rsidRPr="00FF2758">
        <w:rPr>
          <w:rFonts w:ascii="Times New Roman" w:hAnsi="Times New Roman" w:cs="Times New Roman"/>
          <w:sz w:val="24"/>
          <w:szCs w:val="24"/>
        </w:rPr>
        <w:t>е</w:t>
      </w:r>
      <w:r w:rsidRPr="00FF2758">
        <w:rPr>
          <w:rFonts w:ascii="Times New Roman" w:hAnsi="Times New Roman" w:cs="Times New Roman"/>
          <w:sz w:val="24"/>
          <w:szCs w:val="24"/>
        </w:rPr>
        <w:t>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44549" w:rsidRPr="00FF2758" w:rsidRDefault="00844549" w:rsidP="0092166E">
      <w:pPr>
        <w:pStyle w:val="a4"/>
        <w:numPr>
          <w:ilvl w:val="0"/>
          <w:numId w:val="324"/>
        </w:numPr>
        <w:spacing w:after="0" w:line="240" w:lineRule="auto"/>
        <w:ind w:left="142" w:hanging="142"/>
        <w:jc w:val="both"/>
        <w:rPr>
          <w:rFonts w:ascii="Times New Roman" w:hAnsi="Times New Roman" w:cs="Times New Roman"/>
          <w:sz w:val="24"/>
          <w:szCs w:val="24"/>
        </w:rPr>
      </w:pPr>
      <w:r w:rsidRPr="00FF2758">
        <w:rPr>
          <w:rFonts w:ascii="Times New Roman" w:hAnsi="Times New Roman" w:cs="Times New Roman"/>
          <w:sz w:val="24"/>
          <w:szCs w:val="24"/>
        </w:rPr>
        <w:t>создание развивающей и эмоционально комфортной для реб</w:t>
      </w:r>
      <w:r w:rsidR="00D53E2F" w:rsidRPr="00FF2758">
        <w:rPr>
          <w:rFonts w:ascii="Times New Roman" w:hAnsi="Times New Roman" w:cs="Times New Roman"/>
          <w:sz w:val="24"/>
          <w:szCs w:val="24"/>
        </w:rPr>
        <w:t>е</w:t>
      </w:r>
      <w:r w:rsidRPr="00FF2758">
        <w:rPr>
          <w:rFonts w:ascii="Times New Roman" w:hAnsi="Times New Roman" w:cs="Times New Roman"/>
          <w:sz w:val="24"/>
          <w:szCs w:val="24"/>
        </w:rPr>
        <w:t>нка образовательной среды, способствующей эмоци</w:t>
      </w:r>
      <w:r w:rsidR="00D53E2F" w:rsidRPr="00FF2758">
        <w:rPr>
          <w:rFonts w:ascii="Times New Roman" w:hAnsi="Times New Roman" w:cs="Times New Roman"/>
          <w:sz w:val="24"/>
          <w:szCs w:val="24"/>
        </w:rPr>
        <w:t>онально-ценностному, социально-</w:t>
      </w:r>
      <w:r w:rsidRPr="00FF2758">
        <w:rPr>
          <w:rFonts w:ascii="Times New Roman" w:hAnsi="Times New Roman" w:cs="Times New Roman"/>
          <w:sz w:val="24"/>
          <w:szCs w:val="24"/>
        </w:rPr>
        <w:t>личностному, познавательному, эстетическому развитию реб</w:t>
      </w:r>
      <w:r w:rsidR="00D53E2F" w:rsidRPr="00FF2758">
        <w:rPr>
          <w:rFonts w:ascii="Times New Roman" w:hAnsi="Times New Roman" w:cs="Times New Roman"/>
          <w:sz w:val="24"/>
          <w:szCs w:val="24"/>
        </w:rPr>
        <w:t>е</w:t>
      </w:r>
      <w:r w:rsidRPr="00FF2758">
        <w:rPr>
          <w:rFonts w:ascii="Times New Roman" w:hAnsi="Times New Roman" w:cs="Times New Roman"/>
          <w:sz w:val="24"/>
          <w:szCs w:val="24"/>
        </w:rPr>
        <w:t>нка и сохранению его индивидуальности, в которой реб</w:t>
      </w:r>
      <w:r w:rsidR="00D53E2F" w:rsidRPr="00FF2758">
        <w:rPr>
          <w:rFonts w:ascii="Times New Roman" w:hAnsi="Times New Roman" w:cs="Times New Roman"/>
          <w:sz w:val="24"/>
          <w:szCs w:val="24"/>
        </w:rPr>
        <w:t>е</w:t>
      </w:r>
      <w:r w:rsidRPr="00FF2758">
        <w:rPr>
          <w:rFonts w:ascii="Times New Roman" w:hAnsi="Times New Roman" w:cs="Times New Roman"/>
          <w:sz w:val="24"/>
          <w:szCs w:val="24"/>
        </w:rPr>
        <w:t>нок реализует право на свободу выбора деятельности, партнера, средств и прочее;</w:t>
      </w:r>
    </w:p>
    <w:p w:rsidR="00844549" w:rsidRPr="00FF2758" w:rsidRDefault="00844549" w:rsidP="0092166E">
      <w:pPr>
        <w:pStyle w:val="a4"/>
        <w:numPr>
          <w:ilvl w:val="0"/>
          <w:numId w:val="324"/>
        </w:numPr>
        <w:spacing w:after="0" w:line="240" w:lineRule="auto"/>
        <w:ind w:left="142" w:hanging="142"/>
        <w:jc w:val="both"/>
        <w:rPr>
          <w:rFonts w:ascii="Times New Roman" w:hAnsi="Times New Roman" w:cs="Times New Roman"/>
          <w:sz w:val="24"/>
          <w:szCs w:val="24"/>
        </w:rPr>
      </w:pPr>
      <w:r w:rsidRPr="00FF2758">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w:t>
      </w:r>
      <w:r w:rsidR="00D53E2F" w:rsidRPr="00FF2758">
        <w:rPr>
          <w:rFonts w:ascii="Times New Roman" w:hAnsi="Times New Roman" w:cs="Times New Roman"/>
          <w:sz w:val="24"/>
          <w:szCs w:val="24"/>
        </w:rPr>
        <w:t>е</w:t>
      </w:r>
      <w:r w:rsidRPr="00FF2758">
        <w:rPr>
          <w:rFonts w:ascii="Times New Roman" w:hAnsi="Times New Roman" w:cs="Times New Roman"/>
          <w:sz w:val="24"/>
          <w:szCs w:val="24"/>
        </w:rPr>
        <w:t>нка и учитывающего социальную ситуацию его развития;</w:t>
      </w:r>
    </w:p>
    <w:p w:rsidR="00844549" w:rsidRPr="00FF2758" w:rsidRDefault="00844549" w:rsidP="0092166E">
      <w:pPr>
        <w:pStyle w:val="a4"/>
        <w:numPr>
          <w:ilvl w:val="0"/>
          <w:numId w:val="324"/>
        </w:numPr>
        <w:spacing w:after="0" w:line="240" w:lineRule="auto"/>
        <w:ind w:left="142" w:hanging="142"/>
        <w:jc w:val="both"/>
        <w:rPr>
          <w:rFonts w:ascii="Times New Roman" w:hAnsi="Times New Roman" w:cs="Times New Roman"/>
          <w:sz w:val="24"/>
          <w:szCs w:val="24"/>
        </w:rPr>
      </w:pPr>
      <w:r w:rsidRPr="00FF2758">
        <w:rPr>
          <w:rFonts w:ascii="Times New Roman" w:hAnsi="Times New Roman" w:cs="Times New Roman"/>
          <w:sz w:val="24"/>
          <w:szCs w:val="24"/>
        </w:rPr>
        <w:t>индивидуализация образования (в том числе поддержка реб</w:t>
      </w:r>
      <w:r w:rsidR="00D53E2F" w:rsidRPr="00FF2758">
        <w:rPr>
          <w:rFonts w:ascii="Times New Roman" w:hAnsi="Times New Roman" w:cs="Times New Roman"/>
          <w:sz w:val="24"/>
          <w:szCs w:val="24"/>
        </w:rPr>
        <w:t>е</w:t>
      </w:r>
      <w:r w:rsidRPr="00FF2758">
        <w:rPr>
          <w:rFonts w:ascii="Times New Roman" w:hAnsi="Times New Roman" w:cs="Times New Roman"/>
          <w:sz w:val="24"/>
          <w:szCs w:val="24"/>
        </w:rPr>
        <w:t>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44549" w:rsidRPr="00FF2758" w:rsidRDefault="00844549" w:rsidP="0092166E">
      <w:pPr>
        <w:pStyle w:val="a4"/>
        <w:numPr>
          <w:ilvl w:val="0"/>
          <w:numId w:val="324"/>
        </w:numPr>
        <w:spacing w:after="0" w:line="240" w:lineRule="auto"/>
        <w:ind w:left="142" w:hanging="142"/>
        <w:jc w:val="both"/>
        <w:rPr>
          <w:rFonts w:ascii="Times New Roman" w:hAnsi="Times New Roman" w:cs="Times New Roman"/>
          <w:sz w:val="24"/>
          <w:szCs w:val="24"/>
        </w:rPr>
      </w:pPr>
      <w:r w:rsidRPr="00FF2758">
        <w:rPr>
          <w:rFonts w:ascii="Times New Roman" w:hAnsi="Times New Roman" w:cs="Times New Roman"/>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844549" w:rsidRPr="00FF2758" w:rsidRDefault="00844549" w:rsidP="0092166E">
      <w:pPr>
        <w:pStyle w:val="a4"/>
        <w:numPr>
          <w:ilvl w:val="0"/>
          <w:numId w:val="324"/>
        </w:numPr>
        <w:spacing w:after="0" w:line="240" w:lineRule="auto"/>
        <w:ind w:left="142" w:hanging="142"/>
        <w:jc w:val="both"/>
        <w:rPr>
          <w:rFonts w:ascii="Times New Roman" w:hAnsi="Times New Roman" w:cs="Times New Roman"/>
          <w:sz w:val="24"/>
          <w:szCs w:val="24"/>
        </w:rPr>
      </w:pPr>
      <w:r w:rsidRPr="00FF2758">
        <w:rPr>
          <w:rFonts w:ascii="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844549" w:rsidRPr="00FF2758" w:rsidRDefault="00844549" w:rsidP="0092166E">
      <w:pPr>
        <w:pStyle w:val="a4"/>
        <w:numPr>
          <w:ilvl w:val="0"/>
          <w:numId w:val="324"/>
        </w:numPr>
        <w:spacing w:after="0" w:line="240" w:lineRule="auto"/>
        <w:ind w:left="142" w:hanging="142"/>
        <w:jc w:val="both"/>
        <w:rPr>
          <w:rFonts w:ascii="Times New Roman" w:hAnsi="Times New Roman" w:cs="Times New Roman"/>
          <w:sz w:val="24"/>
          <w:szCs w:val="24"/>
        </w:rPr>
      </w:pPr>
      <w:r w:rsidRPr="00FF2758">
        <w:rPr>
          <w:rFonts w:ascii="Times New Roman" w:hAnsi="Times New Roman" w:cs="Times New Roman"/>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844549" w:rsidRPr="00FF2758" w:rsidRDefault="00844549" w:rsidP="0092166E">
      <w:pPr>
        <w:pStyle w:val="a4"/>
        <w:numPr>
          <w:ilvl w:val="0"/>
          <w:numId w:val="324"/>
        </w:numPr>
        <w:spacing w:after="0" w:line="240" w:lineRule="auto"/>
        <w:ind w:left="142" w:hanging="142"/>
        <w:jc w:val="both"/>
        <w:rPr>
          <w:rFonts w:ascii="Times New Roman" w:hAnsi="Times New Roman" w:cs="Times New Roman"/>
          <w:sz w:val="24"/>
          <w:szCs w:val="24"/>
        </w:rPr>
      </w:pPr>
      <w:r w:rsidRPr="00FF2758">
        <w:rPr>
          <w:rFonts w:ascii="Times New Roman" w:hAnsi="Times New Roman" w:cs="Times New Roman"/>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44549" w:rsidRPr="00FF2758" w:rsidRDefault="00844549" w:rsidP="0092166E">
      <w:pPr>
        <w:pStyle w:val="a4"/>
        <w:numPr>
          <w:ilvl w:val="0"/>
          <w:numId w:val="324"/>
        </w:numPr>
        <w:spacing w:after="0" w:line="240" w:lineRule="auto"/>
        <w:ind w:left="142" w:hanging="142"/>
        <w:jc w:val="both"/>
        <w:rPr>
          <w:rFonts w:ascii="Times New Roman" w:hAnsi="Times New Roman" w:cs="Times New Roman"/>
          <w:sz w:val="24"/>
          <w:szCs w:val="24"/>
        </w:rPr>
      </w:pPr>
      <w:r w:rsidRPr="00FF2758">
        <w:rPr>
          <w:rFonts w:ascii="Times New Roman" w:hAnsi="Times New Roman" w:cs="Times New Roman"/>
          <w:sz w:val="24"/>
          <w:szCs w:val="24"/>
        </w:rPr>
        <w:lastRenderedPageBreak/>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44549" w:rsidRPr="00FF2758" w:rsidRDefault="00844549" w:rsidP="0092166E">
      <w:pPr>
        <w:pStyle w:val="a4"/>
        <w:numPr>
          <w:ilvl w:val="0"/>
          <w:numId w:val="324"/>
        </w:numPr>
        <w:spacing w:after="0" w:line="240" w:lineRule="auto"/>
        <w:ind w:left="142" w:hanging="142"/>
        <w:jc w:val="both"/>
        <w:rPr>
          <w:rFonts w:ascii="Times New Roman" w:hAnsi="Times New Roman" w:cs="Times New Roman"/>
          <w:sz w:val="24"/>
          <w:szCs w:val="24"/>
        </w:rPr>
      </w:pPr>
      <w:r w:rsidRPr="00FF2758">
        <w:rPr>
          <w:rFonts w:ascii="Times New Roman" w:hAnsi="Times New Roman" w:cs="Times New Roman"/>
          <w:sz w:val="24"/>
          <w:szCs w:val="24"/>
        </w:rPr>
        <w:t>непрерывное психолого-педагогическое сопровождение участников образовательных отношений в процессе реализ</w:t>
      </w:r>
      <w:r w:rsidR="00FC5495" w:rsidRPr="00FF2758">
        <w:rPr>
          <w:rFonts w:ascii="Times New Roman" w:hAnsi="Times New Roman" w:cs="Times New Roman"/>
          <w:sz w:val="24"/>
          <w:szCs w:val="24"/>
        </w:rPr>
        <w:t>ации Федеральной программы в детском саду</w:t>
      </w:r>
      <w:r w:rsidRPr="00FF2758">
        <w:rPr>
          <w:rFonts w:ascii="Times New Roman" w:hAnsi="Times New Roman" w:cs="Times New Roman"/>
          <w:sz w:val="24"/>
          <w:szCs w:val="24"/>
        </w:rPr>
        <w:t>, обеспечение вариативности его содержания, направлений и форм, согласно запросам родительского и профессионального сообществ;</w:t>
      </w:r>
    </w:p>
    <w:p w:rsidR="00844549" w:rsidRPr="00FF2758" w:rsidRDefault="00844549" w:rsidP="0092166E">
      <w:pPr>
        <w:pStyle w:val="a4"/>
        <w:numPr>
          <w:ilvl w:val="0"/>
          <w:numId w:val="324"/>
        </w:numPr>
        <w:spacing w:after="0" w:line="240" w:lineRule="auto"/>
        <w:ind w:left="142" w:hanging="142"/>
        <w:jc w:val="both"/>
        <w:rPr>
          <w:rFonts w:ascii="Times New Roman" w:hAnsi="Times New Roman" w:cs="Times New Roman"/>
          <w:sz w:val="24"/>
          <w:szCs w:val="24"/>
        </w:rPr>
      </w:pPr>
      <w:r w:rsidRPr="00FF2758">
        <w:rPr>
          <w:rFonts w:ascii="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w:t>
      </w:r>
      <w:r w:rsidR="00D53E2F" w:rsidRPr="00FF2758">
        <w:rPr>
          <w:rFonts w:ascii="Times New Roman" w:hAnsi="Times New Roman" w:cs="Times New Roman"/>
          <w:sz w:val="24"/>
          <w:szCs w:val="24"/>
        </w:rPr>
        <w:t>ействия в совместной социально-</w:t>
      </w:r>
      <w:r w:rsidRPr="00FF2758">
        <w:rPr>
          <w:rFonts w:ascii="Times New Roman" w:hAnsi="Times New Roman" w:cs="Times New Roman"/>
          <w:sz w:val="24"/>
          <w:szCs w:val="24"/>
        </w:rPr>
        <w:t>значимой деятельности;</w:t>
      </w:r>
    </w:p>
    <w:p w:rsidR="00844549" w:rsidRPr="00FF2758" w:rsidRDefault="00844549" w:rsidP="0092166E">
      <w:pPr>
        <w:pStyle w:val="a4"/>
        <w:numPr>
          <w:ilvl w:val="0"/>
          <w:numId w:val="324"/>
        </w:numPr>
        <w:spacing w:after="0" w:line="240" w:lineRule="auto"/>
        <w:ind w:left="142" w:hanging="142"/>
        <w:jc w:val="both"/>
        <w:rPr>
          <w:rFonts w:ascii="Times New Roman" w:hAnsi="Times New Roman" w:cs="Times New Roman"/>
          <w:sz w:val="24"/>
          <w:szCs w:val="24"/>
        </w:rPr>
      </w:pPr>
      <w:r w:rsidRPr="00FF2758">
        <w:rPr>
          <w:rFonts w:ascii="Times New Roman" w:hAnsi="Times New Roman" w:cs="Times New Roman"/>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w:t>
      </w:r>
      <w:r w:rsidR="00D53E2F" w:rsidRPr="00FF2758">
        <w:rPr>
          <w:rFonts w:ascii="Times New Roman" w:hAnsi="Times New Roman" w:cs="Times New Roman"/>
          <w:sz w:val="24"/>
          <w:szCs w:val="24"/>
        </w:rPr>
        <w:t>е</w:t>
      </w:r>
      <w:r w:rsidRPr="00FF2758">
        <w:rPr>
          <w:rFonts w:ascii="Times New Roman" w:hAnsi="Times New Roman" w:cs="Times New Roman"/>
          <w:sz w:val="24"/>
          <w:szCs w:val="24"/>
        </w:rPr>
        <w:t xml:space="preserve"> социализации;</w:t>
      </w:r>
    </w:p>
    <w:p w:rsidR="00844549" w:rsidRPr="00FF2758" w:rsidRDefault="00844549" w:rsidP="0092166E">
      <w:pPr>
        <w:pStyle w:val="a4"/>
        <w:numPr>
          <w:ilvl w:val="0"/>
          <w:numId w:val="324"/>
        </w:numPr>
        <w:spacing w:after="0" w:line="240" w:lineRule="auto"/>
        <w:ind w:left="142" w:hanging="142"/>
        <w:jc w:val="both"/>
        <w:rPr>
          <w:rFonts w:ascii="Times New Roman" w:hAnsi="Times New Roman" w:cs="Times New Roman"/>
          <w:sz w:val="24"/>
          <w:szCs w:val="24"/>
        </w:rPr>
      </w:pPr>
      <w:r w:rsidRPr="00FF2758">
        <w:rPr>
          <w:rFonts w:ascii="Times New Roman" w:hAnsi="Times New Roman" w:cs="Times New Roman"/>
          <w:sz w:val="24"/>
          <w:szCs w:val="24"/>
        </w:rPr>
        <w:t>предостав</w:t>
      </w:r>
      <w:r w:rsidR="00D53E2F" w:rsidRPr="00FF2758">
        <w:rPr>
          <w:rFonts w:ascii="Times New Roman" w:hAnsi="Times New Roman" w:cs="Times New Roman"/>
          <w:sz w:val="24"/>
          <w:szCs w:val="24"/>
        </w:rPr>
        <w:t xml:space="preserve">ление информации об ОП МАДОУ «Радость» </w:t>
      </w:r>
      <w:r w:rsidRPr="00FF2758">
        <w:rPr>
          <w:rFonts w:ascii="Times New Roman" w:hAnsi="Times New Roman" w:cs="Times New Roman"/>
          <w:sz w:val="24"/>
          <w:szCs w:val="24"/>
        </w:rPr>
        <w:t>семье, заинтересованным лицам, вовлеченным в образовательную деятельность, а также широкой общественности;</w:t>
      </w:r>
    </w:p>
    <w:p w:rsidR="00844549" w:rsidRPr="00FF2758" w:rsidRDefault="00844549" w:rsidP="0092166E">
      <w:pPr>
        <w:pStyle w:val="a4"/>
        <w:numPr>
          <w:ilvl w:val="0"/>
          <w:numId w:val="324"/>
        </w:numPr>
        <w:spacing w:after="0" w:line="240" w:lineRule="auto"/>
        <w:ind w:left="142" w:hanging="142"/>
        <w:jc w:val="both"/>
        <w:rPr>
          <w:rFonts w:ascii="Times New Roman" w:hAnsi="Times New Roman" w:cs="Times New Roman"/>
          <w:sz w:val="24"/>
          <w:szCs w:val="24"/>
        </w:rPr>
      </w:pPr>
      <w:r w:rsidRPr="00FF2758">
        <w:rPr>
          <w:rFonts w:ascii="Times New Roman" w:hAnsi="Times New Roman" w:cs="Times New Roman"/>
          <w:sz w:val="24"/>
          <w:szCs w:val="24"/>
        </w:rPr>
        <w:t>обеспечение возможнос</w:t>
      </w:r>
      <w:r w:rsidR="00D53E2F" w:rsidRPr="00FF2758">
        <w:rPr>
          <w:rFonts w:ascii="Times New Roman" w:hAnsi="Times New Roman" w:cs="Times New Roman"/>
          <w:sz w:val="24"/>
          <w:szCs w:val="24"/>
        </w:rPr>
        <w:t>тей для обсуждения П</w:t>
      </w:r>
      <w:r w:rsidRPr="00FF2758">
        <w:rPr>
          <w:rFonts w:ascii="Times New Roman" w:hAnsi="Times New Roman" w:cs="Times New Roman"/>
          <w:sz w:val="24"/>
          <w:szCs w:val="24"/>
        </w:rPr>
        <w:t>рограммы, поиска, использования материалов, обеспечивающих е</w:t>
      </w:r>
      <w:r w:rsidR="00D53E2F" w:rsidRPr="00FF2758">
        <w:rPr>
          <w:rFonts w:ascii="Times New Roman" w:hAnsi="Times New Roman" w:cs="Times New Roman"/>
          <w:sz w:val="24"/>
          <w:szCs w:val="24"/>
        </w:rPr>
        <w:t>е</w:t>
      </w:r>
      <w:r w:rsidRPr="00FF2758">
        <w:rPr>
          <w:rFonts w:ascii="Times New Roman" w:hAnsi="Times New Roman" w:cs="Times New Roman"/>
          <w:sz w:val="24"/>
          <w:szCs w:val="24"/>
        </w:rPr>
        <w:t xml:space="preserve"> реализацию, в том числе в информационной среде.</w:t>
      </w:r>
    </w:p>
    <w:p w:rsidR="00AB1B84" w:rsidRPr="00FF2758" w:rsidRDefault="00E91853" w:rsidP="0092166E">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4.2. </w:t>
      </w:r>
      <w:r w:rsidR="00AB1B84" w:rsidRPr="00FF2758">
        <w:rPr>
          <w:rFonts w:ascii="Times New Roman" w:hAnsi="Times New Roman" w:cs="Times New Roman"/>
          <w:b/>
          <w:sz w:val="24"/>
          <w:szCs w:val="24"/>
        </w:rPr>
        <w:t xml:space="preserve">Особенности организации </w:t>
      </w:r>
    </w:p>
    <w:p w:rsidR="00AB1B84" w:rsidRDefault="00AB1B84" w:rsidP="0092166E">
      <w:pPr>
        <w:spacing w:after="120" w:line="240" w:lineRule="auto"/>
        <w:jc w:val="center"/>
        <w:rPr>
          <w:rFonts w:ascii="Times New Roman" w:hAnsi="Times New Roman" w:cs="Times New Roman"/>
          <w:b/>
          <w:sz w:val="24"/>
          <w:szCs w:val="24"/>
        </w:rPr>
      </w:pPr>
      <w:r w:rsidRPr="00FF2758">
        <w:rPr>
          <w:rFonts w:ascii="Times New Roman" w:hAnsi="Times New Roman" w:cs="Times New Roman"/>
          <w:b/>
          <w:sz w:val="24"/>
          <w:szCs w:val="24"/>
        </w:rPr>
        <w:t>развивающей предметно-пространственной среды</w:t>
      </w:r>
    </w:p>
    <w:p w:rsidR="009E4E8B" w:rsidRPr="009E4E8B" w:rsidRDefault="009E4E8B" w:rsidP="009E4E8B">
      <w:pPr>
        <w:autoSpaceDE w:val="0"/>
        <w:autoSpaceDN w:val="0"/>
        <w:adjustRightInd w:val="0"/>
        <w:spacing w:after="0" w:line="240" w:lineRule="auto"/>
        <w:ind w:firstLine="680"/>
        <w:jc w:val="both"/>
        <w:rPr>
          <w:rFonts w:ascii="Times New Roman" w:hAnsi="Times New Roman" w:cs="Times New Roman"/>
          <w:color w:val="000000"/>
          <w:sz w:val="24"/>
          <w:szCs w:val="24"/>
        </w:rPr>
      </w:pPr>
      <w:r w:rsidRPr="009E4E8B">
        <w:rPr>
          <w:rFonts w:ascii="Times New Roman" w:hAnsi="Times New Roman" w:cs="Times New Roman"/>
          <w:color w:val="000000"/>
          <w:sz w:val="24"/>
          <w:szCs w:val="24"/>
        </w:rPr>
        <w:t>Развивающая предметно-пространственная среда в МАДОУ «Радость» обладает свойствами открытой системы и выполняет образовательную, развивающую, воспитывающую, стимулирующую, организационную, коммуникационную, социализирующую и другие функции, но среда должна быть не только развивающей, но и развивающейся. Она направлена на развитие инициативности, самостоятельности, творческих проявлений реб</w:t>
      </w:r>
      <w:r>
        <w:rPr>
          <w:rFonts w:ascii="Times New Roman" w:hAnsi="Times New Roman" w:cs="Times New Roman"/>
          <w:color w:val="000000"/>
          <w:sz w:val="24"/>
          <w:szCs w:val="24"/>
        </w:rPr>
        <w:t>е</w:t>
      </w:r>
      <w:r w:rsidRPr="009E4E8B">
        <w:rPr>
          <w:rFonts w:ascii="Times New Roman" w:hAnsi="Times New Roman" w:cs="Times New Roman"/>
          <w:color w:val="000000"/>
          <w:sz w:val="24"/>
          <w:szCs w:val="24"/>
        </w:rPr>
        <w:t>нка, имеет характер открытой незамкнутой системы, способной к корректировке и развитию (не только развивающая, но и развивающаяся система). Окружающий предметный мир постоянно пополняется, обновляется в соответствии с возрастными возможностями реб</w:t>
      </w:r>
      <w:r>
        <w:rPr>
          <w:rFonts w:ascii="Times New Roman" w:hAnsi="Times New Roman" w:cs="Times New Roman"/>
          <w:color w:val="000000"/>
          <w:sz w:val="24"/>
          <w:szCs w:val="24"/>
        </w:rPr>
        <w:t>е</w:t>
      </w:r>
      <w:r w:rsidRPr="009E4E8B">
        <w:rPr>
          <w:rFonts w:ascii="Times New Roman" w:hAnsi="Times New Roman" w:cs="Times New Roman"/>
          <w:color w:val="000000"/>
          <w:sz w:val="24"/>
          <w:szCs w:val="24"/>
        </w:rPr>
        <w:t>нка. Среда обеспечивает:</w:t>
      </w:r>
    </w:p>
    <w:p w:rsidR="009E4E8B" w:rsidRPr="009E4E8B" w:rsidRDefault="009E4E8B" w:rsidP="00712192">
      <w:pPr>
        <w:pStyle w:val="a4"/>
        <w:numPr>
          <w:ilvl w:val="0"/>
          <w:numId w:val="111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E4E8B">
        <w:rPr>
          <w:rFonts w:ascii="Times New Roman" w:hAnsi="Times New Roman" w:cs="Times New Roman"/>
          <w:color w:val="000000"/>
          <w:sz w:val="24"/>
          <w:szCs w:val="24"/>
        </w:rPr>
        <w:t>максимальную реализацию образовательного потенциала пространства дошкольной организации (группы, участка);</w:t>
      </w:r>
    </w:p>
    <w:p w:rsidR="009E4E8B" w:rsidRPr="009E4E8B" w:rsidRDefault="009E4E8B" w:rsidP="00712192">
      <w:pPr>
        <w:pStyle w:val="a4"/>
        <w:numPr>
          <w:ilvl w:val="0"/>
          <w:numId w:val="111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E4E8B">
        <w:rPr>
          <w:rFonts w:ascii="Times New Roman" w:hAnsi="Times New Roman" w:cs="Times New Roman"/>
          <w:color w:val="000000"/>
          <w:sz w:val="24"/>
          <w:szCs w:val="24"/>
        </w:rPr>
        <w:t>наличие материалов, оборудования и инвентаря для развития детей в разных видах детской деятельности; охрану и укрепление их здоровья, уч</w:t>
      </w:r>
      <w:r>
        <w:rPr>
          <w:rFonts w:ascii="Times New Roman" w:hAnsi="Times New Roman" w:cs="Times New Roman"/>
          <w:color w:val="000000"/>
          <w:sz w:val="24"/>
          <w:szCs w:val="24"/>
        </w:rPr>
        <w:t>е</w:t>
      </w:r>
      <w:r w:rsidRPr="009E4E8B">
        <w:rPr>
          <w:rFonts w:ascii="Times New Roman" w:hAnsi="Times New Roman" w:cs="Times New Roman"/>
          <w:color w:val="000000"/>
          <w:sz w:val="24"/>
          <w:szCs w:val="24"/>
        </w:rPr>
        <w:t>т особенностей и коррекцию недостатков их развития;</w:t>
      </w:r>
    </w:p>
    <w:p w:rsidR="009E4E8B" w:rsidRPr="009E4E8B" w:rsidRDefault="009E4E8B" w:rsidP="00712192">
      <w:pPr>
        <w:pStyle w:val="a4"/>
        <w:numPr>
          <w:ilvl w:val="0"/>
          <w:numId w:val="111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E4E8B">
        <w:rPr>
          <w:rFonts w:ascii="Times New Roman" w:hAnsi="Times New Roman" w:cs="Times New Roman"/>
          <w:color w:val="000000"/>
          <w:sz w:val="24"/>
          <w:szCs w:val="24"/>
        </w:rPr>
        <w:t>возможность общения и совместной деятельности детей раннего и дошкольного возрастов и взрослых со всей группой и в малых группах;</w:t>
      </w:r>
    </w:p>
    <w:p w:rsidR="009E4E8B" w:rsidRPr="009E4E8B" w:rsidRDefault="009E4E8B" w:rsidP="00712192">
      <w:pPr>
        <w:pStyle w:val="a4"/>
        <w:numPr>
          <w:ilvl w:val="0"/>
          <w:numId w:val="111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E4E8B">
        <w:rPr>
          <w:rFonts w:ascii="Times New Roman" w:hAnsi="Times New Roman" w:cs="Times New Roman"/>
          <w:color w:val="000000"/>
          <w:sz w:val="24"/>
          <w:szCs w:val="24"/>
        </w:rPr>
        <w:t>двигательную активность детей, а также возможности для уединения;</w:t>
      </w:r>
    </w:p>
    <w:p w:rsidR="009E4E8B" w:rsidRPr="009E4E8B" w:rsidRDefault="009E4E8B" w:rsidP="00712192">
      <w:pPr>
        <w:pStyle w:val="a4"/>
        <w:numPr>
          <w:ilvl w:val="0"/>
          <w:numId w:val="111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E4E8B">
        <w:rPr>
          <w:rFonts w:ascii="Times New Roman" w:hAnsi="Times New Roman" w:cs="Times New Roman"/>
          <w:color w:val="000000"/>
          <w:sz w:val="24"/>
          <w:szCs w:val="24"/>
        </w:rPr>
        <w:t>уч</w:t>
      </w:r>
      <w:r>
        <w:rPr>
          <w:rFonts w:ascii="Times New Roman" w:hAnsi="Times New Roman" w:cs="Times New Roman"/>
          <w:color w:val="000000"/>
          <w:sz w:val="24"/>
          <w:szCs w:val="24"/>
        </w:rPr>
        <w:t>е</w:t>
      </w:r>
      <w:r w:rsidRPr="009E4E8B">
        <w:rPr>
          <w:rFonts w:ascii="Times New Roman" w:hAnsi="Times New Roman" w:cs="Times New Roman"/>
          <w:color w:val="000000"/>
          <w:sz w:val="24"/>
          <w:szCs w:val="24"/>
        </w:rPr>
        <w:t>т национально-культурных, климатических условий, в которых осуществляется образовательная деятельность;</w:t>
      </w:r>
    </w:p>
    <w:p w:rsidR="009E4E8B" w:rsidRPr="009E4E8B" w:rsidRDefault="009E4E8B" w:rsidP="00712192">
      <w:pPr>
        <w:pStyle w:val="a4"/>
        <w:numPr>
          <w:ilvl w:val="0"/>
          <w:numId w:val="1118"/>
        </w:numPr>
        <w:autoSpaceDE w:val="0"/>
        <w:autoSpaceDN w:val="0"/>
        <w:adjustRightInd w:val="0"/>
        <w:spacing w:after="120" w:line="240" w:lineRule="auto"/>
        <w:ind w:left="284" w:hanging="284"/>
        <w:jc w:val="both"/>
        <w:rPr>
          <w:rFonts w:ascii="Times New Roman" w:hAnsi="Times New Roman" w:cs="Times New Roman"/>
          <w:color w:val="000000"/>
          <w:sz w:val="24"/>
          <w:szCs w:val="24"/>
        </w:rPr>
      </w:pPr>
      <w:r w:rsidRPr="009E4E8B">
        <w:rPr>
          <w:rFonts w:ascii="Times New Roman" w:hAnsi="Times New Roman" w:cs="Times New Roman"/>
          <w:color w:val="000000"/>
          <w:sz w:val="24"/>
          <w:szCs w:val="24"/>
        </w:rPr>
        <w:t>уч</w:t>
      </w:r>
      <w:r>
        <w:rPr>
          <w:rFonts w:ascii="Times New Roman" w:hAnsi="Times New Roman" w:cs="Times New Roman"/>
          <w:color w:val="000000"/>
          <w:sz w:val="24"/>
          <w:szCs w:val="24"/>
        </w:rPr>
        <w:t>е</w:t>
      </w:r>
      <w:r w:rsidRPr="009E4E8B">
        <w:rPr>
          <w:rFonts w:ascii="Times New Roman" w:hAnsi="Times New Roman" w:cs="Times New Roman"/>
          <w:color w:val="000000"/>
          <w:sz w:val="24"/>
          <w:szCs w:val="24"/>
        </w:rPr>
        <w:t>т возрастных особенностей детей младенческого, раннего и дошкольного возрастов.</w:t>
      </w:r>
    </w:p>
    <w:tbl>
      <w:tblPr>
        <w:tblStyle w:val="af1"/>
        <w:tblW w:w="0" w:type="auto"/>
        <w:tblLook w:val="04A0" w:firstRow="1" w:lastRow="0" w:firstColumn="1" w:lastColumn="0" w:noHBand="0" w:noVBand="1"/>
      </w:tblPr>
      <w:tblGrid>
        <w:gridCol w:w="2547"/>
        <w:gridCol w:w="6917"/>
      </w:tblGrid>
      <w:tr w:rsidR="000D6561" w:rsidRPr="009567B1" w:rsidTr="00406E1A">
        <w:tc>
          <w:tcPr>
            <w:tcW w:w="2547" w:type="dxa"/>
          </w:tcPr>
          <w:p w:rsidR="000D6561" w:rsidRDefault="000D6561" w:rsidP="0092166E">
            <w:pPr>
              <w:jc w:val="both"/>
              <w:rPr>
                <w:rFonts w:ascii="Times New Roman" w:hAnsi="Times New Roman" w:cs="Times New Roman"/>
                <w:sz w:val="24"/>
                <w:szCs w:val="24"/>
              </w:rPr>
            </w:pPr>
            <w:r w:rsidRPr="009567B1">
              <w:rPr>
                <w:rFonts w:ascii="Times New Roman" w:hAnsi="Times New Roman" w:cs="Times New Roman"/>
                <w:b/>
                <w:sz w:val="24"/>
                <w:szCs w:val="24"/>
              </w:rPr>
              <w:t>п.31.1. ФОП ДО</w:t>
            </w:r>
            <w:r w:rsidRPr="009567B1">
              <w:rPr>
                <w:rFonts w:ascii="Times New Roman" w:hAnsi="Times New Roman" w:cs="Times New Roman"/>
                <w:sz w:val="24"/>
                <w:szCs w:val="24"/>
              </w:rPr>
              <w:t xml:space="preserve"> </w:t>
            </w:r>
          </w:p>
          <w:p w:rsidR="000D6561" w:rsidRPr="009567B1" w:rsidRDefault="000D6561" w:rsidP="0092166E">
            <w:pPr>
              <w:jc w:val="both"/>
              <w:rPr>
                <w:rFonts w:ascii="Times New Roman" w:hAnsi="Times New Roman" w:cs="Times New Roman"/>
                <w:sz w:val="24"/>
                <w:szCs w:val="24"/>
              </w:rPr>
            </w:pPr>
            <w:r w:rsidRPr="009567B1">
              <w:rPr>
                <w:rFonts w:ascii="Times New Roman" w:hAnsi="Times New Roman" w:cs="Times New Roman"/>
                <w:sz w:val="24"/>
                <w:szCs w:val="24"/>
              </w:rPr>
              <w:t>РППС рассматривается как часть образовательной среды и фактор, обогащающий развитие детей</w:t>
            </w:r>
          </w:p>
        </w:tc>
        <w:tc>
          <w:tcPr>
            <w:tcW w:w="6917" w:type="dxa"/>
          </w:tcPr>
          <w:p w:rsidR="000D6561" w:rsidRPr="009567B1" w:rsidRDefault="00FC5495" w:rsidP="0092166E">
            <w:pPr>
              <w:jc w:val="both"/>
              <w:rPr>
                <w:rFonts w:ascii="Times New Roman" w:hAnsi="Times New Roman" w:cs="Times New Roman"/>
                <w:sz w:val="24"/>
                <w:szCs w:val="24"/>
              </w:rPr>
            </w:pPr>
            <w:r>
              <w:rPr>
                <w:rFonts w:ascii="Times New Roman" w:hAnsi="Times New Roman" w:cs="Times New Roman"/>
                <w:sz w:val="24"/>
                <w:szCs w:val="24"/>
              </w:rPr>
              <w:t xml:space="preserve">РППС </w:t>
            </w:r>
            <w:r w:rsidR="000D6561" w:rsidRPr="009567B1">
              <w:rPr>
                <w:rFonts w:ascii="Times New Roman" w:hAnsi="Times New Roman" w:cs="Times New Roman"/>
                <w:sz w:val="24"/>
                <w:szCs w:val="24"/>
              </w:rPr>
              <w:t xml:space="preserve"> </w:t>
            </w:r>
            <w:r>
              <w:rPr>
                <w:rFonts w:ascii="Times New Roman" w:hAnsi="Times New Roman" w:cs="Times New Roman"/>
                <w:sz w:val="24"/>
                <w:szCs w:val="24"/>
              </w:rPr>
              <w:t xml:space="preserve">детского сада </w:t>
            </w:r>
            <w:r w:rsidR="000D6561" w:rsidRPr="009567B1">
              <w:rPr>
                <w:rFonts w:ascii="Times New Roman" w:hAnsi="Times New Roman" w:cs="Times New Roman"/>
                <w:sz w:val="24"/>
                <w:szCs w:val="24"/>
              </w:rPr>
              <w:t>выступает основой для разнообразной, разносторонне развивающей, содержательной и привлекательной для каждого ребенка деятельности</w:t>
            </w:r>
          </w:p>
        </w:tc>
      </w:tr>
      <w:tr w:rsidR="000D6561" w:rsidRPr="009567B1" w:rsidTr="00406E1A">
        <w:tc>
          <w:tcPr>
            <w:tcW w:w="2547" w:type="dxa"/>
          </w:tcPr>
          <w:p w:rsidR="000D6561" w:rsidRPr="009567B1" w:rsidRDefault="000D6561" w:rsidP="0092166E">
            <w:pPr>
              <w:jc w:val="both"/>
              <w:rPr>
                <w:rFonts w:ascii="Times New Roman" w:hAnsi="Times New Roman" w:cs="Times New Roman"/>
                <w:b/>
                <w:sz w:val="24"/>
                <w:szCs w:val="24"/>
              </w:rPr>
            </w:pPr>
            <w:r w:rsidRPr="009567B1">
              <w:rPr>
                <w:rFonts w:ascii="Times New Roman" w:hAnsi="Times New Roman" w:cs="Times New Roman"/>
                <w:b/>
                <w:sz w:val="24"/>
                <w:szCs w:val="24"/>
              </w:rPr>
              <w:t xml:space="preserve">п.31.2. ФОП ДО </w:t>
            </w:r>
          </w:p>
          <w:p w:rsidR="000D6561" w:rsidRPr="009567B1" w:rsidRDefault="000D6561" w:rsidP="0092166E">
            <w:pPr>
              <w:jc w:val="both"/>
              <w:rPr>
                <w:rFonts w:ascii="Times New Roman" w:hAnsi="Times New Roman" w:cs="Times New Roman"/>
                <w:sz w:val="24"/>
                <w:szCs w:val="24"/>
              </w:rPr>
            </w:pPr>
            <w:r w:rsidRPr="009567B1">
              <w:rPr>
                <w:rFonts w:ascii="Times New Roman" w:hAnsi="Times New Roman" w:cs="Times New Roman"/>
                <w:sz w:val="24"/>
                <w:szCs w:val="24"/>
              </w:rPr>
              <w:t>РППС включает организованное пространство</w:t>
            </w:r>
          </w:p>
        </w:tc>
        <w:tc>
          <w:tcPr>
            <w:tcW w:w="6917" w:type="dxa"/>
          </w:tcPr>
          <w:p w:rsidR="000D6561" w:rsidRPr="009567B1" w:rsidRDefault="00FC5495" w:rsidP="0092166E">
            <w:pPr>
              <w:jc w:val="both"/>
              <w:rPr>
                <w:rFonts w:ascii="Times New Roman" w:hAnsi="Times New Roman" w:cs="Times New Roman"/>
                <w:sz w:val="24"/>
                <w:szCs w:val="24"/>
              </w:rPr>
            </w:pPr>
            <w:r>
              <w:rPr>
                <w:rFonts w:ascii="Times New Roman" w:hAnsi="Times New Roman" w:cs="Times New Roman"/>
                <w:sz w:val="24"/>
                <w:szCs w:val="24"/>
              </w:rPr>
              <w:t>Территория детского сада</w:t>
            </w:r>
            <w:r w:rsidR="000D6561" w:rsidRPr="009567B1">
              <w:rPr>
                <w:rFonts w:ascii="Times New Roman" w:hAnsi="Times New Roman" w:cs="Times New Roman"/>
                <w:sz w:val="24"/>
                <w:szCs w:val="24"/>
              </w:rPr>
              <w:t xml:space="preserve">,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w:t>
            </w:r>
            <w:r w:rsidR="000D6561" w:rsidRPr="009567B1">
              <w:rPr>
                <w:rFonts w:ascii="Times New Roman" w:hAnsi="Times New Roman" w:cs="Times New Roman"/>
                <w:sz w:val="24"/>
                <w:szCs w:val="24"/>
              </w:rPr>
              <w:lastRenderedPageBreak/>
              <w:t>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tc>
      </w:tr>
      <w:tr w:rsidR="000D6561" w:rsidRPr="009567B1" w:rsidTr="00406E1A">
        <w:tc>
          <w:tcPr>
            <w:tcW w:w="9464" w:type="dxa"/>
            <w:gridSpan w:val="2"/>
          </w:tcPr>
          <w:p w:rsidR="000D6561" w:rsidRPr="009567B1" w:rsidRDefault="000D6561" w:rsidP="0092166E">
            <w:pPr>
              <w:jc w:val="both"/>
              <w:rPr>
                <w:rFonts w:ascii="Times New Roman" w:hAnsi="Times New Roman" w:cs="Times New Roman"/>
                <w:b/>
                <w:sz w:val="24"/>
                <w:szCs w:val="24"/>
              </w:rPr>
            </w:pPr>
            <w:r w:rsidRPr="009567B1">
              <w:rPr>
                <w:rFonts w:ascii="Times New Roman" w:hAnsi="Times New Roman" w:cs="Times New Roman"/>
                <w:b/>
                <w:sz w:val="24"/>
                <w:szCs w:val="24"/>
              </w:rPr>
              <w:lastRenderedPageBreak/>
              <w:t xml:space="preserve">п.31.3. ФОП ДО </w:t>
            </w:r>
          </w:p>
          <w:p w:rsidR="000D6561" w:rsidRPr="009567B1" w:rsidRDefault="000D6561" w:rsidP="0092166E">
            <w:pPr>
              <w:jc w:val="both"/>
              <w:rPr>
                <w:rFonts w:ascii="Times New Roman" w:hAnsi="Times New Roman" w:cs="Times New Roman"/>
                <w:sz w:val="24"/>
                <w:szCs w:val="24"/>
              </w:rPr>
            </w:pPr>
            <w:r w:rsidRPr="009567B1">
              <w:rPr>
                <w:rFonts w:ascii="Times New Roman" w:hAnsi="Times New Roman" w:cs="Times New Roman"/>
                <w:i/>
                <w:sz w:val="24"/>
                <w:szCs w:val="24"/>
              </w:rPr>
              <w:t xml:space="preserve">Федеральная программа не выдвигает жестких требований к организации РППС и оставляет </w:t>
            </w:r>
            <w:r w:rsidR="00FC5495">
              <w:rPr>
                <w:rFonts w:ascii="Times New Roman" w:hAnsi="Times New Roman" w:cs="Times New Roman"/>
                <w:i/>
                <w:sz w:val="24"/>
                <w:szCs w:val="24"/>
              </w:rPr>
              <w:t>за детским садом</w:t>
            </w:r>
            <w:r w:rsidRPr="009567B1">
              <w:rPr>
                <w:rFonts w:ascii="Times New Roman" w:hAnsi="Times New Roman" w:cs="Times New Roman"/>
                <w:i/>
                <w:sz w:val="24"/>
                <w:szCs w:val="24"/>
              </w:rPr>
              <w:t xml:space="preserve"> право самостоятельного проектирования РППС.</w:t>
            </w:r>
            <w:r w:rsidRPr="009567B1">
              <w:rPr>
                <w:rFonts w:ascii="Times New Roman" w:hAnsi="Times New Roman" w:cs="Times New Roman"/>
                <w:sz w:val="24"/>
                <w:szCs w:val="24"/>
              </w:rPr>
              <w:t xml:space="preserve">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tc>
      </w:tr>
      <w:tr w:rsidR="000D6561" w:rsidRPr="009567B1" w:rsidTr="00406E1A">
        <w:tc>
          <w:tcPr>
            <w:tcW w:w="2547" w:type="dxa"/>
          </w:tcPr>
          <w:p w:rsidR="000D6561" w:rsidRPr="009567B1" w:rsidRDefault="000D6561" w:rsidP="0092166E">
            <w:pPr>
              <w:rPr>
                <w:rFonts w:ascii="Times New Roman" w:hAnsi="Times New Roman" w:cs="Times New Roman"/>
                <w:sz w:val="24"/>
                <w:szCs w:val="24"/>
              </w:rPr>
            </w:pPr>
            <w:r w:rsidRPr="009567B1">
              <w:rPr>
                <w:rFonts w:ascii="Times New Roman" w:hAnsi="Times New Roman" w:cs="Times New Roman"/>
                <w:b/>
                <w:sz w:val="24"/>
                <w:szCs w:val="24"/>
              </w:rPr>
              <w:t>п.31.4. ФОП ДО</w:t>
            </w:r>
            <w:r w:rsidRPr="009567B1">
              <w:rPr>
                <w:rFonts w:ascii="Times New Roman" w:hAnsi="Times New Roman" w:cs="Times New Roman"/>
                <w:sz w:val="24"/>
                <w:szCs w:val="24"/>
              </w:rPr>
              <w:t xml:space="preserve"> РППС ДОО создается как единое пространство</w:t>
            </w:r>
          </w:p>
        </w:tc>
        <w:tc>
          <w:tcPr>
            <w:tcW w:w="6917" w:type="dxa"/>
          </w:tcPr>
          <w:p w:rsidR="000D6561" w:rsidRPr="009567B1" w:rsidRDefault="000D6561" w:rsidP="0092166E">
            <w:pPr>
              <w:tabs>
                <w:tab w:val="left" w:pos="1458"/>
              </w:tabs>
              <w:jc w:val="both"/>
              <w:rPr>
                <w:rFonts w:ascii="Times New Roman" w:hAnsi="Times New Roman" w:cs="Times New Roman"/>
                <w:sz w:val="24"/>
                <w:szCs w:val="24"/>
              </w:rPr>
            </w:pPr>
            <w:r w:rsidRPr="009567B1">
              <w:rPr>
                <w:rFonts w:ascii="Times New Roman" w:hAnsi="Times New Roman" w:cs="Times New Roman"/>
                <w:sz w:val="24"/>
                <w:szCs w:val="24"/>
              </w:rPr>
              <w:t>Все компоненты которого, как в помещении, так и вне его, согласуются между собой по содержанию, масштабу, художественному решению</w:t>
            </w:r>
          </w:p>
        </w:tc>
      </w:tr>
      <w:tr w:rsidR="000D6561" w:rsidRPr="009567B1" w:rsidTr="00406E1A">
        <w:tc>
          <w:tcPr>
            <w:tcW w:w="2547" w:type="dxa"/>
          </w:tcPr>
          <w:p w:rsidR="000D6561" w:rsidRPr="009567B1" w:rsidRDefault="000D6561" w:rsidP="0092166E">
            <w:pPr>
              <w:jc w:val="both"/>
              <w:rPr>
                <w:rFonts w:ascii="Times New Roman" w:hAnsi="Times New Roman" w:cs="Times New Roman"/>
                <w:b/>
                <w:sz w:val="24"/>
                <w:szCs w:val="24"/>
              </w:rPr>
            </w:pPr>
            <w:r w:rsidRPr="009567B1">
              <w:rPr>
                <w:rFonts w:ascii="Times New Roman" w:hAnsi="Times New Roman" w:cs="Times New Roman"/>
                <w:b/>
                <w:sz w:val="24"/>
                <w:szCs w:val="24"/>
              </w:rPr>
              <w:t xml:space="preserve">п.31.5. ФОП ДО </w:t>
            </w:r>
          </w:p>
          <w:p w:rsidR="000D6561" w:rsidRPr="009567B1" w:rsidRDefault="000D6561" w:rsidP="0092166E">
            <w:pPr>
              <w:jc w:val="both"/>
              <w:rPr>
                <w:rFonts w:ascii="Times New Roman" w:hAnsi="Times New Roman" w:cs="Times New Roman"/>
                <w:sz w:val="24"/>
                <w:szCs w:val="24"/>
              </w:rPr>
            </w:pPr>
            <w:r w:rsidRPr="009567B1">
              <w:rPr>
                <w:rFonts w:ascii="Times New Roman" w:hAnsi="Times New Roman" w:cs="Times New Roman"/>
                <w:sz w:val="24"/>
                <w:szCs w:val="24"/>
              </w:rPr>
              <w:t>При проектировании РППС ДОО учитывает</w:t>
            </w:r>
          </w:p>
        </w:tc>
        <w:tc>
          <w:tcPr>
            <w:tcW w:w="6917" w:type="dxa"/>
          </w:tcPr>
          <w:p w:rsidR="000D6561" w:rsidRDefault="000D6561" w:rsidP="00712192">
            <w:pPr>
              <w:pStyle w:val="a4"/>
              <w:numPr>
                <w:ilvl w:val="0"/>
                <w:numId w:val="377"/>
              </w:numPr>
              <w:ind w:left="226" w:hanging="226"/>
              <w:jc w:val="both"/>
              <w:rPr>
                <w:rFonts w:ascii="Times New Roman" w:hAnsi="Times New Roman" w:cs="Times New Roman"/>
                <w:sz w:val="24"/>
                <w:szCs w:val="24"/>
              </w:rPr>
            </w:pPr>
            <w:r w:rsidRPr="009567B1">
              <w:rPr>
                <w:rFonts w:ascii="Times New Roman" w:hAnsi="Times New Roman" w:cs="Times New Roman"/>
                <w:sz w:val="24"/>
                <w:szCs w:val="24"/>
              </w:rPr>
              <w:t>Местные этнопсихологические, социокультурные, культурно-исторические и природно</w:t>
            </w:r>
            <w:r>
              <w:rPr>
                <w:rFonts w:ascii="Times New Roman" w:hAnsi="Times New Roman" w:cs="Times New Roman"/>
                <w:sz w:val="24"/>
                <w:szCs w:val="24"/>
              </w:rPr>
              <w:t>-</w:t>
            </w:r>
            <w:r w:rsidRPr="009567B1">
              <w:rPr>
                <w:rFonts w:ascii="Times New Roman" w:hAnsi="Times New Roman" w:cs="Times New Roman"/>
                <w:sz w:val="24"/>
                <w:szCs w:val="24"/>
              </w:rPr>
              <w:t xml:space="preserve">климатические </w:t>
            </w:r>
            <w:r w:rsidR="00FC5495">
              <w:rPr>
                <w:rFonts w:ascii="Times New Roman" w:hAnsi="Times New Roman" w:cs="Times New Roman"/>
                <w:sz w:val="24"/>
                <w:szCs w:val="24"/>
              </w:rPr>
              <w:t>условия, в которых находится детский сад</w:t>
            </w:r>
            <w:r w:rsidRPr="009567B1">
              <w:rPr>
                <w:rFonts w:ascii="Times New Roman" w:hAnsi="Times New Roman" w:cs="Times New Roman"/>
                <w:sz w:val="24"/>
                <w:szCs w:val="24"/>
              </w:rPr>
              <w:t xml:space="preserve">;  </w:t>
            </w:r>
          </w:p>
          <w:p w:rsidR="000D6561" w:rsidRPr="00406E1A" w:rsidRDefault="000D6561" w:rsidP="00712192">
            <w:pPr>
              <w:pStyle w:val="a4"/>
              <w:numPr>
                <w:ilvl w:val="0"/>
                <w:numId w:val="377"/>
              </w:numPr>
              <w:ind w:left="226" w:hanging="226"/>
              <w:jc w:val="both"/>
              <w:rPr>
                <w:rFonts w:ascii="Times New Roman" w:hAnsi="Times New Roman" w:cs="Times New Roman"/>
                <w:sz w:val="24"/>
                <w:szCs w:val="24"/>
              </w:rPr>
            </w:pPr>
            <w:r w:rsidRPr="009567B1">
              <w:rPr>
                <w:rFonts w:ascii="Times New Roman" w:hAnsi="Times New Roman" w:cs="Times New Roman"/>
                <w:sz w:val="24"/>
                <w:szCs w:val="24"/>
              </w:rPr>
              <w:t>возраст, уровень развития детей и особенности их деятельности, содержание образования</w:t>
            </w:r>
            <w:r w:rsidR="00406E1A">
              <w:rPr>
                <w:rFonts w:ascii="Times New Roman" w:hAnsi="Times New Roman" w:cs="Times New Roman"/>
                <w:sz w:val="24"/>
                <w:szCs w:val="24"/>
              </w:rPr>
              <w:t xml:space="preserve">, </w:t>
            </w:r>
            <w:r w:rsidR="00406E1A" w:rsidRPr="00406E1A">
              <w:rPr>
                <w:rFonts w:ascii="Times New Roman" w:hAnsi="Times New Roman" w:cs="Times New Roman"/>
                <w:color w:val="000000"/>
                <w:sz w:val="24"/>
                <w:szCs w:val="24"/>
              </w:rPr>
              <w:t>гендерный принцип, обеспечивающий среду материалами и игрушками как общими, так и специфичными для мальчиков и девочек</w:t>
            </w:r>
            <w:r w:rsidRPr="00406E1A">
              <w:rPr>
                <w:rFonts w:ascii="Times New Roman" w:hAnsi="Times New Roman" w:cs="Times New Roman"/>
                <w:sz w:val="24"/>
                <w:szCs w:val="24"/>
              </w:rPr>
              <w:t xml:space="preserve">;  </w:t>
            </w:r>
          </w:p>
          <w:p w:rsidR="000D6561" w:rsidRDefault="000D6561" w:rsidP="00712192">
            <w:pPr>
              <w:pStyle w:val="a4"/>
              <w:numPr>
                <w:ilvl w:val="0"/>
                <w:numId w:val="377"/>
              </w:numPr>
              <w:ind w:left="226" w:hanging="226"/>
              <w:jc w:val="both"/>
              <w:rPr>
                <w:rFonts w:ascii="Times New Roman" w:hAnsi="Times New Roman" w:cs="Times New Roman"/>
                <w:sz w:val="24"/>
                <w:szCs w:val="24"/>
              </w:rPr>
            </w:pPr>
            <w:r w:rsidRPr="009567B1">
              <w:rPr>
                <w:rFonts w:ascii="Times New Roman" w:hAnsi="Times New Roman" w:cs="Times New Roman"/>
                <w:sz w:val="24"/>
                <w:szCs w:val="24"/>
              </w:rPr>
              <w:t>задачи образовательной программы для разных</w:t>
            </w:r>
            <w:r w:rsidR="00406E1A">
              <w:t xml:space="preserve"> </w:t>
            </w:r>
            <w:r w:rsidRPr="009567B1">
              <w:rPr>
                <w:rFonts w:ascii="Times New Roman" w:hAnsi="Times New Roman" w:cs="Times New Roman"/>
                <w:sz w:val="24"/>
                <w:szCs w:val="24"/>
              </w:rPr>
              <w:t xml:space="preserve">возрастных групп;  </w:t>
            </w:r>
          </w:p>
          <w:p w:rsidR="000D6561" w:rsidRPr="009567B1" w:rsidRDefault="000D6561" w:rsidP="00712192">
            <w:pPr>
              <w:pStyle w:val="a4"/>
              <w:numPr>
                <w:ilvl w:val="0"/>
                <w:numId w:val="377"/>
              </w:numPr>
              <w:ind w:left="226" w:hanging="226"/>
              <w:jc w:val="both"/>
              <w:rPr>
                <w:rFonts w:ascii="Times New Roman" w:hAnsi="Times New Roman" w:cs="Times New Roman"/>
                <w:sz w:val="24"/>
                <w:szCs w:val="24"/>
              </w:rPr>
            </w:pPr>
            <w:r w:rsidRPr="009567B1">
              <w:rPr>
                <w:rFonts w:ascii="Times New Roman" w:hAnsi="Times New Roman" w:cs="Times New Roman"/>
                <w:sz w:val="24"/>
                <w:szCs w:val="24"/>
              </w:rPr>
              <w:t>возможности и потребности участников</w:t>
            </w:r>
            <w:r w:rsidR="00406E1A">
              <w:t xml:space="preserve"> </w:t>
            </w:r>
            <w:r w:rsidRPr="009567B1">
              <w:rPr>
                <w:rFonts w:ascii="Times New Roman" w:hAnsi="Times New Roman" w:cs="Times New Roman"/>
                <w:sz w:val="24"/>
                <w:szCs w:val="24"/>
              </w:rPr>
              <w:t>образовательной деятельности (детей и их семей, пе</w:t>
            </w:r>
            <w:r w:rsidR="00FC5495">
              <w:rPr>
                <w:rFonts w:ascii="Times New Roman" w:hAnsi="Times New Roman" w:cs="Times New Roman"/>
                <w:sz w:val="24"/>
                <w:szCs w:val="24"/>
              </w:rPr>
              <w:t>дагогов и других сотрудников детского сада</w:t>
            </w:r>
            <w:r w:rsidRPr="009567B1">
              <w:rPr>
                <w:rFonts w:ascii="Times New Roman" w:hAnsi="Times New Roman" w:cs="Times New Roman"/>
                <w:sz w:val="24"/>
                <w:szCs w:val="24"/>
              </w:rPr>
              <w:t>, участников сетевого взаимодействия и других участников образовательной деятельности)</w:t>
            </w:r>
          </w:p>
        </w:tc>
      </w:tr>
      <w:tr w:rsidR="000D6561" w:rsidRPr="009567B1" w:rsidTr="00406E1A">
        <w:tc>
          <w:tcPr>
            <w:tcW w:w="2547" w:type="dxa"/>
          </w:tcPr>
          <w:p w:rsidR="000D6561" w:rsidRPr="009567B1" w:rsidRDefault="000D6561" w:rsidP="0092166E">
            <w:pPr>
              <w:jc w:val="both"/>
              <w:rPr>
                <w:rFonts w:ascii="Times New Roman" w:hAnsi="Times New Roman" w:cs="Times New Roman"/>
                <w:b/>
                <w:sz w:val="24"/>
                <w:szCs w:val="24"/>
              </w:rPr>
            </w:pPr>
            <w:r w:rsidRPr="009567B1">
              <w:rPr>
                <w:rFonts w:ascii="Times New Roman" w:hAnsi="Times New Roman" w:cs="Times New Roman"/>
                <w:b/>
                <w:sz w:val="24"/>
                <w:szCs w:val="24"/>
              </w:rPr>
              <w:t xml:space="preserve">п.31.6. ФОП ДО </w:t>
            </w:r>
          </w:p>
          <w:p w:rsidR="000D6561" w:rsidRPr="009567B1" w:rsidRDefault="000D6561" w:rsidP="0092166E">
            <w:pPr>
              <w:jc w:val="both"/>
              <w:rPr>
                <w:rFonts w:ascii="Times New Roman" w:hAnsi="Times New Roman" w:cs="Times New Roman"/>
                <w:sz w:val="24"/>
                <w:szCs w:val="24"/>
              </w:rPr>
            </w:pPr>
            <w:r w:rsidRPr="009567B1">
              <w:rPr>
                <w:rFonts w:ascii="Times New Roman" w:hAnsi="Times New Roman" w:cs="Times New Roman"/>
                <w:sz w:val="24"/>
                <w:szCs w:val="24"/>
              </w:rPr>
              <w:t>С учетом возможности реализации образовательной программы ДОО в различных организационных моделях и формах РППС ДОО соответствует</w:t>
            </w:r>
          </w:p>
        </w:tc>
        <w:tc>
          <w:tcPr>
            <w:tcW w:w="6917" w:type="dxa"/>
          </w:tcPr>
          <w:p w:rsidR="000D6561" w:rsidRPr="002E325B" w:rsidRDefault="000D6561" w:rsidP="00712192">
            <w:pPr>
              <w:pStyle w:val="a4"/>
              <w:numPr>
                <w:ilvl w:val="0"/>
                <w:numId w:val="378"/>
              </w:numPr>
              <w:ind w:left="226" w:hanging="226"/>
              <w:jc w:val="both"/>
              <w:rPr>
                <w:rFonts w:ascii="Times New Roman" w:hAnsi="Times New Roman" w:cs="Times New Roman"/>
                <w:sz w:val="24"/>
                <w:szCs w:val="24"/>
              </w:rPr>
            </w:pPr>
            <w:r w:rsidRPr="002E325B">
              <w:rPr>
                <w:rFonts w:ascii="Times New Roman" w:hAnsi="Times New Roman" w:cs="Times New Roman"/>
                <w:sz w:val="24"/>
                <w:szCs w:val="24"/>
              </w:rPr>
              <w:t xml:space="preserve">требованиям ФГОС ДО;  </w:t>
            </w:r>
          </w:p>
          <w:p w:rsidR="000D6561" w:rsidRPr="002E325B" w:rsidRDefault="00FC5495" w:rsidP="00712192">
            <w:pPr>
              <w:pStyle w:val="a4"/>
              <w:numPr>
                <w:ilvl w:val="0"/>
                <w:numId w:val="378"/>
              </w:numPr>
              <w:ind w:left="226" w:hanging="226"/>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программе Учреждения</w:t>
            </w:r>
            <w:r w:rsidR="000D6561" w:rsidRPr="002E325B">
              <w:rPr>
                <w:rFonts w:ascii="Times New Roman" w:hAnsi="Times New Roman" w:cs="Times New Roman"/>
                <w:sz w:val="24"/>
                <w:szCs w:val="24"/>
              </w:rPr>
              <w:t>;</w:t>
            </w:r>
          </w:p>
          <w:p w:rsidR="000D6561" w:rsidRPr="002E325B" w:rsidRDefault="000D6561" w:rsidP="00712192">
            <w:pPr>
              <w:pStyle w:val="a4"/>
              <w:numPr>
                <w:ilvl w:val="0"/>
                <w:numId w:val="378"/>
              </w:numPr>
              <w:ind w:left="226" w:hanging="226"/>
              <w:jc w:val="both"/>
              <w:rPr>
                <w:rFonts w:ascii="Times New Roman" w:hAnsi="Times New Roman" w:cs="Times New Roman"/>
                <w:sz w:val="24"/>
                <w:szCs w:val="24"/>
              </w:rPr>
            </w:pPr>
            <w:r w:rsidRPr="002E325B">
              <w:rPr>
                <w:rFonts w:ascii="Times New Roman" w:hAnsi="Times New Roman" w:cs="Times New Roman"/>
                <w:sz w:val="24"/>
                <w:szCs w:val="24"/>
              </w:rPr>
              <w:t>материально-техническим и медико-социальным</w:t>
            </w:r>
            <w:r w:rsidRPr="009567B1">
              <w:sym w:font="Symbol" w:char="F076"/>
            </w:r>
            <w:r w:rsidRPr="002E325B">
              <w:rPr>
                <w:rFonts w:ascii="Times New Roman" w:hAnsi="Times New Roman" w:cs="Times New Roman"/>
                <w:sz w:val="24"/>
                <w:szCs w:val="24"/>
              </w:rPr>
              <w:t xml:space="preserve"> условиям пребывания детей в ДОО; </w:t>
            </w:r>
          </w:p>
          <w:p w:rsidR="000D6561" w:rsidRPr="002E325B" w:rsidRDefault="000D6561" w:rsidP="00712192">
            <w:pPr>
              <w:pStyle w:val="a4"/>
              <w:numPr>
                <w:ilvl w:val="0"/>
                <w:numId w:val="378"/>
              </w:numPr>
              <w:ind w:left="226" w:hanging="226"/>
              <w:jc w:val="both"/>
              <w:rPr>
                <w:rFonts w:ascii="Times New Roman" w:hAnsi="Times New Roman" w:cs="Times New Roman"/>
                <w:sz w:val="24"/>
                <w:szCs w:val="24"/>
              </w:rPr>
            </w:pPr>
            <w:r w:rsidRPr="002E325B">
              <w:rPr>
                <w:rFonts w:ascii="Times New Roman" w:hAnsi="Times New Roman" w:cs="Times New Roman"/>
                <w:sz w:val="24"/>
                <w:szCs w:val="24"/>
              </w:rPr>
              <w:t>возрастным особенностям детей;</w:t>
            </w:r>
          </w:p>
          <w:p w:rsidR="000D6561" w:rsidRPr="002E325B" w:rsidRDefault="000D6561" w:rsidP="00712192">
            <w:pPr>
              <w:pStyle w:val="a4"/>
              <w:numPr>
                <w:ilvl w:val="0"/>
                <w:numId w:val="378"/>
              </w:numPr>
              <w:ind w:left="226" w:hanging="226"/>
              <w:jc w:val="both"/>
              <w:rPr>
                <w:rFonts w:ascii="Times New Roman" w:hAnsi="Times New Roman" w:cs="Times New Roman"/>
                <w:sz w:val="24"/>
                <w:szCs w:val="24"/>
              </w:rPr>
            </w:pPr>
            <w:r w:rsidRPr="002E325B">
              <w:rPr>
                <w:rFonts w:ascii="Times New Roman" w:hAnsi="Times New Roman" w:cs="Times New Roman"/>
                <w:sz w:val="24"/>
                <w:szCs w:val="24"/>
              </w:rPr>
              <w:t>воспитывающем</w:t>
            </w:r>
            <w:r w:rsidR="00FC5495">
              <w:rPr>
                <w:rFonts w:ascii="Times New Roman" w:hAnsi="Times New Roman" w:cs="Times New Roman"/>
                <w:sz w:val="24"/>
                <w:szCs w:val="24"/>
              </w:rPr>
              <w:t>у характеру обучения детей в детском саду</w:t>
            </w:r>
            <w:r w:rsidRPr="002E325B">
              <w:rPr>
                <w:rFonts w:ascii="Times New Roman" w:hAnsi="Times New Roman" w:cs="Times New Roman"/>
                <w:sz w:val="24"/>
                <w:szCs w:val="24"/>
              </w:rPr>
              <w:t>;</w:t>
            </w:r>
          </w:p>
          <w:p w:rsidR="000D6561" w:rsidRPr="002E325B" w:rsidRDefault="000D6561" w:rsidP="00712192">
            <w:pPr>
              <w:pStyle w:val="a4"/>
              <w:numPr>
                <w:ilvl w:val="0"/>
                <w:numId w:val="378"/>
              </w:numPr>
              <w:ind w:left="226" w:hanging="226"/>
              <w:jc w:val="both"/>
              <w:rPr>
                <w:rFonts w:ascii="Times New Roman" w:hAnsi="Times New Roman" w:cs="Times New Roman"/>
                <w:sz w:val="24"/>
                <w:szCs w:val="24"/>
              </w:rPr>
            </w:pPr>
            <w:r w:rsidRPr="002E325B">
              <w:rPr>
                <w:rFonts w:ascii="Times New Roman" w:hAnsi="Times New Roman" w:cs="Times New Roman"/>
                <w:sz w:val="24"/>
                <w:szCs w:val="24"/>
              </w:rPr>
              <w:t>требованиям безопасности и надежности</w:t>
            </w:r>
          </w:p>
        </w:tc>
      </w:tr>
      <w:tr w:rsidR="000D6561" w:rsidRPr="009567B1" w:rsidTr="00406E1A">
        <w:tc>
          <w:tcPr>
            <w:tcW w:w="2547" w:type="dxa"/>
          </w:tcPr>
          <w:p w:rsidR="000D6561" w:rsidRDefault="000D6561" w:rsidP="0092166E">
            <w:pPr>
              <w:jc w:val="both"/>
              <w:rPr>
                <w:rFonts w:ascii="Times New Roman" w:hAnsi="Times New Roman" w:cs="Times New Roman"/>
                <w:sz w:val="24"/>
                <w:szCs w:val="24"/>
              </w:rPr>
            </w:pPr>
            <w:r w:rsidRPr="009567B1">
              <w:rPr>
                <w:rFonts w:ascii="Times New Roman" w:hAnsi="Times New Roman" w:cs="Times New Roman"/>
                <w:b/>
                <w:sz w:val="24"/>
                <w:szCs w:val="24"/>
              </w:rPr>
              <w:t>п.31.8. ФОП ДО</w:t>
            </w:r>
            <w:r w:rsidRPr="009567B1">
              <w:rPr>
                <w:rFonts w:ascii="Times New Roman" w:hAnsi="Times New Roman" w:cs="Times New Roman"/>
                <w:sz w:val="24"/>
                <w:szCs w:val="24"/>
              </w:rPr>
              <w:t xml:space="preserve"> </w:t>
            </w:r>
          </w:p>
          <w:p w:rsidR="000D6561" w:rsidRPr="009567B1" w:rsidRDefault="000D6561" w:rsidP="0092166E">
            <w:pPr>
              <w:jc w:val="both"/>
              <w:rPr>
                <w:rFonts w:ascii="Times New Roman" w:hAnsi="Times New Roman" w:cs="Times New Roman"/>
                <w:sz w:val="24"/>
                <w:szCs w:val="24"/>
              </w:rPr>
            </w:pPr>
            <w:r w:rsidRPr="009567B1">
              <w:rPr>
                <w:rFonts w:ascii="Times New Roman" w:hAnsi="Times New Roman" w:cs="Times New Roman"/>
                <w:sz w:val="24"/>
                <w:szCs w:val="24"/>
              </w:rPr>
              <w:t>РППС ДОО обеспечивает возможность реализации разных видов индивидуальной и коллективной деятельности:</w:t>
            </w:r>
          </w:p>
        </w:tc>
        <w:tc>
          <w:tcPr>
            <w:tcW w:w="6917" w:type="dxa"/>
          </w:tcPr>
          <w:p w:rsidR="000D6561" w:rsidRPr="009567B1" w:rsidRDefault="000D6561" w:rsidP="0092166E">
            <w:pPr>
              <w:jc w:val="both"/>
              <w:rPr>
                <w:rFonts w:ascii="Times New Roman" w:hAnsi="Times New Roman" w:cs="Times New Roman"/>
                <w:sz w:val="24"/>
                <w:szCs w:val="24"/>
              </w:rPr>
            </w:pPr>
            <w:r w:rsidRPr="009567B1">
              <w:rPr>
                <w:rFonts w:ascii="Times New Roman" w:hAnsi="Times New Roman" w:cs="Times New Roman"/>
                <w:sz w:val="24"/>
                <w:szCs w:val="24"/>
              </w:rPr>
              <w:t>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tc>
      </w:tr>
      <w:tr w:rsidR="000D6561" w:rsidRPr="009567B1" w:rsidTr="00406E1A">
        <w:tc>
          <w:tcPr>
            <w:tcW w:w="2547" w:type="dxa"/>
          </w:tcPr>
          <w:p w:rsidR="000D6561" w:rsidRPr="009567B1" w:rsidRDefault="000D6561" w:rsidP="0092166E">
            <w:pPr>
              <w:jc w:val="both"/>
              <w:rPr>
                <w:rFonts w:ascii="Times New Roman" w:hAnsi="Times New Roman" w:cs="Times New Roman"/>
                <w:b/>
                <w:sz w:val="24"/>
                <w:szCs w:val="24"/>
              </w:rPr>
            </w:pPr>
            <w:r w:rsidRPr="009567B1">
              <w:rPr>
                <w:rFonts w:ascii="Times New Roman" w:hAnsi="Times New Roman" w:cs="Times New Roman"/>
                <w:b/>
                <w:sz w:val="24"/>
                <w:szCs w:val="24"/>
              </w:rPr>
              <w:t xml:space="preserve">п.31.11. ФОП ДО </w:t>
            </w:r>
          </w:p>
          <w:p w:rsidR="000D6561" w:rsidRPr="009567B1" w:rsidRDefault="000D6561" w:rsidP="0092166E">
            <w:pPr>
              <w:jc w:val="both"/>
              <w:rPr>
                <w:rFonts w:ascii="Times New Roman" w:hAnsi="Times New Roman" w:cs="Times New Roman"/>
                <w:sz w:val="24"/>
                <w:szCs w:val="24"/>
              </w:rPr>
            </w:pPr>
            <w:r w:rsidRPr="009567B1">
              <w:rPr>
                <w:rFonts w:ascii="Times New Roman" w:hAnsi="Times New Roman" w:cs="Times New Roman"/>
                <w:sz w:val="24"/>
                <w:szCs w:val="24"/>
              </w:rPr>
              <w:t xml:space="preserve">В ДОО созданы </w:t>
            </w:r>
            <w:r w:rsidRPr="009567B1">
              <w:rPr>
                <w:rFonts w:ascii="Times New Roman" w:hAnsi="Times New Roman" w:cs="Times New Roman"/>
                <w:sz w:val="24"/>
                <w:szCs w:val="24"/>
              </w:rPr>
              <w:lastRenderedPageBreak/>
              <w:t>условия для информатизации образовательного процесса.</w:t>
            </w:r>
          </w:p>
        </w:tc>
        <w:tc>
          <w:tcPr>
            <w:tcW w:w="6917" w:type="dxa"/>
          </w:tcPr>
          <w:p w:rsidR="000D6561" w:rsidRPr="009567B1" w:rsidRDefault="000D6561" w:rsidP="0092166E">
            <w:pPr>
              <w:jc w:val="both"/>
              <w:rPr>
                <w:rFonts w:ascii="Times New Roman" w:hAnsi="Times New Roman" w:cs="Times New Roman"/>
                <w:sz w:val="24"/>
                <w:szCs w:val="24"/>
              </w:rPr>
            </w:pPr>
            <w:r w:rsidRPr="009567B1">
              <w:rPr>
                <w:rFonts w:ascii="Times New Roman" w:hAnsi="Times New Roman" w:cs="Times New Roman"/>
                <w:sz w:val="24"/>
                <w:szCs w:val="24"/>
              </w:rPr>
              <w:lastRenderedPageBreak/>
              <w:t>Для этого желательно, чтобы в г</w:t>
            </w:r>
            <w:r w:rsidR="00FC5495">
              <w:rPr>
                <w:rFonts w:ascii="Times New Roman" w:hAnsi="Times New Roman" w:cs="Times New Roman"/>
                <w:sz w:val="24"/>
                <w:szCs w:val="24"/>
              </w:rPr>
              <w:t>рупповых и прочих помещениях детского сада</w:t>
            </w:r>
            <w:r w:rsidRPr="009567B1">
              <w:rPr>
                <w:rFonts w:ascii="Times New Roman" w:hAnsi="Times New Roman" w:cs="Times New Roman"/>
                <w:sz w:val="24"/>
                <w:szCs w:val="24"/>
              </w:rPr>
              <w:t xml:space="preserve"> имелось оборудование для использования </w:t>
            </w:r>
            <w:r w:rsidRPr="009567B1">
              <w:rPr>
                <w:rFonts w:ascii="Times New Roman" w:hAnsi="Times New Roman" w:cs="Times New Roman"/>
                <w:sz w:val="24"/>
                <w:szCs w:val="24"/>
              </w:rPr>
              <w:lastRenderedPageBreak/>
              <w:t>информационно коммуникационных технологий в образовательном процессе. При наличии условий может быть обеспечено подключение всех групп</w:t>
            </w:r>
            <w:r w:rsidR="00FC5495">
              <w:rPr>
                <w:rFonts w:ascii="Times New Roman" w:hAnsi="Times New Roman" w:cs="Times New Roman"/>
                <w:sz w:val="24"/>
                <w:szCs w:val="24"/>
              </w:rPr>
              <w:t>овых, а также иных помещений детского сада</w:t>
            </w:r>
            <w:r w:rsidRPr="009567B1">
              <w:rPr>
                <w:rFonts w:ascii="Times New Roman" w:hAnsi="Times New Roman" w:cs="Times New Roman"/>
                <w:sz w:val="24"/>
                <w:szCs w:val="24"/>
              </w:rPr>
              <w:t xml:space="preserve"> к сети Интернет с учетом регламентов безопасного пользования сетью Интернет и психолого</w:t>
            </w:r>
            <w:r>
              <w:rPr>
                <w:rFonts w:ascii="Times New Roman" w:hAnsi="Times New Roman" w:cs="Times New Roman"/>
                <w:sz w:val="24"/>
                <w:szCs w:val="24"/>
              </w:rPr>
              <w:t>-</w:t>
            </w:r>
            <w:r w:rsidRPr="009567B1">
              <w:rPr>
                <w:rFonts w:ascii="Times New Roman" w:hAnsi="Times New Roman" w:cs="Times New Roman"/>
                <w:sz w:val="24"/>
                <w:szCs w:val="24"/>
              </w:rPr>
              <w:t>педагогической экспертизы компьютерных игр</w:t>
            </w:r>
          </w:p>
        </w:tc>
      </w:tr>
    </w:tbl>
    <w:p w:rsidR="00AB1B84" w:rsidRPr="004428AC" w:rsidRDefault="00AB1B84" w:rsidP="00B53FF3">
      <w:pPr>
        <w:spacing w:before="120" w:after="0" w:line="240" w:lineRule="auto"/>
        <w:ind w:firstLine="709"/>
        <w:jc w:val="both"/>
        <w:rPr>
          <w:rFonts w:ascii="Times New Roman" w:hAnsi="Times New Roman" w:cs="Times New Roman"/>
          <w:sz w:val="24"/>
          <w:szCs w:val="24"/>
        </w:rPr>
      </w:pPr>
      <w:r w:rsidRPr="004428AC">
        <w:rPr>
          <w:rFonts w:ascii="Times New Roman" w:hAnsi="Times New Roman" w:cs="Times New Roman"/>
          <w:sz w:val="24"/>
          <w:szCs w:val="24"/>
        </w:rPr>
        <w:lastRenderedPageBreak/>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406E1A" w:rsidRDefault="00FC5495" w:rsidP="00406E1A">
      <w:pPr>
        <w:spacing w:after="0" w:line="240" w:lineRule="auto"/>
        <w:ind w:firstLine="709"/>
        <w:jc w:val="both"/>
        <w:rPr>
          <w:rFonts w:ascii="Times New Roman" w:hAnsi="Times New Roman" w:cs="Times New Roman"/>
          <w:sz w:val="24"/>
          <w:szCs w:val="24"/>
        </w:rPr>
      </w:pPr>
      <w:r w:rsidRPr="004428AC">
        <w:rPr>
          <w:rFonts w:ascii="Times New Roman" w:hAnsi="Times New Roman" w:cs="Times New Roman"/>
          <w:sz w:val="24"/>
          <w:szCs w:val="24"/>
        </w:rPr>
        <w:t>Для детей с ОВЗ в детском саду</w:t>
      </w:r>
      <w:r w:rsidR="00AB1B84" w:rsidRPr="004428AC">
        <w:rPr>
          <w:rFonts w:ascii="Times New Roman" w:hAnsi="Times New Roman" w:cs="Times New Roman"/>
          <w:sz w:val="24"/>
          <w:szCs w:val="24"/>
        </w:rPr>
        <w:t xml:space="preserve"> должна иметься специально приспособленная мебель, позволяющая заниматься разными видами деятельности, общаться и играть со сверстниками и, </w:t>
      </w:r>
      <w:r w:rsidRPr="004428AC">
        <w:rPr>
          <w:rFonts w:ascii="Times New Roman" w:hAnsi="Times New Roman" w:cs="Times New Roman"/>
          <w:sz w:val="24"/>
          <w:szCs w:val="24"/>
        </w:rPr>
        <w:t>соответственно, в помещениях детского сада</w:t>
      </w:r>
      <w:r w:rsidR="00AB1B84" w:rsidRPr="004428AC">
        <w:rPr>
          <w:rFonts w:ascii="Times New Roman" w:hAnsi="Times New Roman" w:cs="Times New Roman"/>
          <w:sz w:val="24"/>
          <w:szCs w:val="24"/>
        </w:rPr>
        <w:t xml:space="preserve"> должно быть достаточно места</w:t>
      </w:r>
      <w:r w:rsidR="00406E1A">
        <w:rPr>
          <w:rFonts w:ascii="Times New Roman" w:hAnsi="Times New Roman" w:cs="Times New Roman"/>
          <w:sz w:val="24"/>
          <w:szCs w:val="24"/>
        </w:rPr>
        <w:t xml:space="preserve"> для специального оборудования.</w:t>
      </w:r>
    </w:p>
    <w:p w:rsidR="005D5B9C" w:rsidRDefault="00406E1A" w:rsidP="00406E1A">
      <w:pPr>
        <w:spacing w:after="0" w:line="240" w:lineRule="auto"/>
        <w:ind w:firstLine="709"/>
        <w:jc w:val="both"/>
        <w:rPr>
          <w:rFonts w:ascii="Times New Roman" w:hAnsi="Times New Roman" w:cs="Times New Roman"/>
          <w:sz w:val="24"/>
          <w:szCs w:val="24"/>
        </w:rPr>
      </w:pPr>
      <w:r w:rsidRPr="00406E1A">
        <w:rPr>
          <w:rFonts w:ascii="Times New Roman" w:hAnsi="Times New Roman" w:cs="Times New Roman"/>
          <w:sz w:val="24"/>
          <w:szCs w:val="24"/>
        </w:rPr>
        <w:t>При организации развивающей предметно-пространственной среды учитываются методические рекомендации</w:t>
      </w:r>
      <w:r>
        <w:rPr>
          <w:rFonts w:ascii="Times New Roman" w:hAnsi="Times New Roman" w:cs="Times New Roman"/>
          <w:sz w:val="24"/>
          <w:szCs w:val="24"/>
        </w:rPr>
        <w:t xml:space="preserve"> </w:t>
      </w:r>
      <w:r w:rsidR="007057EA">
        <w:rPr>
          <w:rFonts w:ascii="Times New Roman" w:hAnsi="Times New Roman" w:cs="Times New Roman"/>
          <w:sz w:val="24"/>
          <w:szCs w:val="24"/>
        </w:rPr>
        <w:t>по формированию и</w:t>
      </w:r>
      <w:r>
        <w:rPr>
          <w:rFonts w:ascii="Times New Roman" w:hAnsi="Times New Roman" w:cs="Times New Roman"/>
          <w:sz w:val="24"/>
          <w:szCs w:val="24"/>
        </w:rPr>
        <w:t>нфраструктуры</w:t>
      </w:r>
      <w:r w:rsidR="007057EA">
        <w:rPr>
          <w:rFonts w:ascii="Times New Roman" w:hAnsi="Times New Roman" w:cs="Times New Roman"/>
          <w:sz w:val="24"/>
          <w:szCs w:val="24"/>
        </w:rPr>
        <w:t xml:space="preserve"> дошкольных образовательных организаций и комплектации учебно-методических материалов в целях реализации</w:t>
      </w:r>
      <w:r w:rsidR="00E13CA4">
        <w:rPr>
          <w:rFonts w:ascii="Times New Roman" w:hAnsi="Times New Roman" w:cs="Times New Roman"/>
          <w:sz w:val="24"/>
          <w:szCs w:val="24"/>
        </w:rPr>
        <w:t xml:space="preserve"> образовательных программ дошкольного образования </w:t>
      </w:r>
      <w:hyperlink r:id="rId54" w:history="1">
        <w:r w:rsidR="007057EA" w:rsidRPr="00EF4996">
          <w:rPr>
            <w:rStyle w:val="af4"/>
            <w:rFonts w:ascii="Times New Roman" w:hAnsi="Times New Roman"/>
            <w:sz w:val="24"/>
            <w:szCs w:val="24"/>
          </w:rPr>
          <w:t>https://disk.yandex.ru/i/Prew-_GHQ011-g</w:t>
        </w:r>
      </w:hyperlink>
      <w:r w:rsidR="007057EA">
        <w:rPr>
          <w:rFonts w:ascii="Times New Roman" w:hAnsi="Times New Roman" w:cs="Times New Roman"/>
          <w:sz w:val="24"/>
          <w:szCs w:val="24"/>
        </w:rPr>
        <w:t xml:space="preserve">. </w:t>
      </w:r>
    </w:p>
    <w:p w:rsidR="00533152" w:rsidRPr="004428AC" w:rsidRDefault="00E91853" w:rsidP="0092166E">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4.3. </w:t>
      </w:r>
      <w:r w:rsidR="00533152" w:rsidRPr="004428AC">
        <w:rPr>
          <w:rFonts w:ascii="Times New Roman" w:hAnsi="Times New Roman" w:cs="Times New Roman"/>
          <w:b/>
          <w:sz w:val="24"/>
          <w:szCs w:val="24"/>
        </w:rPr>
        <w:t>Материально-техническое обеспечение Программы, обеспеченность методическими материалами и средствами обучения и воспитания</w:t>
      </w:r>
    </w:p>
    <w:p w:rsidR="002E325B" w:rsidRPr="004428AC" w:rsidRDefault="002E325B" w:rsidP="0092166E">
      <w:pPr>
        <w:spacing w:after="0" w:line="240" w:lineRule="auto"/>
        <w:ind w:firstLine="709"/>
        <w:jc w:val="both"/>
        <w:rPr>
          <w:rFonts w:ascii="Times New Roman" w:hAnsi="Times New Roman" w:cs="Times New Roman"/>
          <w:sz w:val="24"/>
          <w:szCs w:val="24"/>
        </w:rPr>
      </w:pPr>
      <w:r w:rsidRPr="004428AC">
        <w:rPr>
          <w:rFonts w:ascii="Times New Roman" w:hAnsi="Times New Roman" w:cs="Times New Roman"/>
          <w:sz w:val="24"/>
          <w:szCs w:val="24"/>
        </w:rPr>
        <w:t>В Учреждении созданы необходимые условия, для целенаправленной работы, позволяющие достичь обозначенные ею цели и выполнить заданные задачи</w:t>
      </w:r>
      <w:r w:rsidR="005B0373" w:rsidRPr="004428AC">
        <w:rPr>
          <w:rFonts w:ascii="Times New Roman" w:hAnsi="Times New Roman" w:cs="Times New Roman"/>
          <w:sz w:val="24"/>
          <w:szCs w:val="24"/>
        </w:rPr>
        <w:t xml:space="preserve"> (Приложение 1)</w:t>
      </w:r>
      <w:r w:rsidRPr="004428AC">
        <w:rPr>
          <w:rFonts w:ascii="Times New Roman" w:hAnsi="Times New Roman" w:cs="Times New Roman"/>
          <w:sz w:val="24"/>
          <w:szCs w:val="24"/>
        </w:rPr>
        <w:t xml:space="preserve">. </w:t>
      </w:r>
    </w:p>
    <w:p w:rsidR="00CE57E3" w:rsidRPr="00CE57E3" w:rsidRDefault="00CE57E3" w:rsidP="00CE57E3">
      <w:pPr>
        <w:pStyle w:val="a4"/>
        <w:spacing w:after="0" w:line="240" w:lineRule="auto"/>
        <w:ind w:left="0" w:firstLine="567"/>
        <w:jc w:val="both"/>
        <w:rPr>
          <w:rFonts w:ascii="Times New Roman" w:hAnsi="Times New Roman" w:cs="Times New Roman"/>
          <w:sz w:val="24"/>
          <w:szCs w:val="24"/>
        </w:rPr>
      </w:pPr>
      <w:r w:rsidRPr="00CE57E3">
        <w:rPr>
          <w:rFonts w:ascii="Times New Roman" w:hAnsi="Times New Roman" w:cs="Times New Roman"/>
          <w:sz w:val="24"/>
          <w:szCs w:val="24"/>
        </w:rPr>
        <w:t xml:space="preserve">В соответствии с </w:t>
      </w:r>
      <w:r w:rsidR="00D51D03">
        <w:rPr>
          <w:rFonts w:ascii="Times New Roman" w:hAnsi="Times New Roman" w:cs="Times New Roman"/>
          <w:sz w:val="24"/>
          <w:szCs w:val="24"/>
        </w:rPr>
        <w:t xml:space="preserve">ФОП ДО, </w:t>
      </w:r>
      <w:r w:rsidRPr="00CE57E3">
        <w:rPr>
          <w:rFonts w:ascii="Times New Roman" w:hAnsi="Times New Roman" w:cs="Times New Roman"/>
          <w:sz w:val="24"/>
          <w:szCs w:val="24"/>
        </w:rPr>
        <w:t>ФГОС ДО</w:t>
      </w:r>
      <w:r w:rsidRPr="00CE57E3">
        <w:rPr>
          <w:rStyle w:val="ad"/>
          <w:rFonts w:ascii="Times New Roman" w:hAnsi="Times New Roman" w:cs="Times New Roman"/>
          <w:b/>
          <w:sz w:val="24"/>
          <w:szCs w:val="24"/>
        </w:rPr>
        <w:footnoteReference w:id="16"/>
      </w:r>
      <w:r w:rsidR="00D51D03">
        <w:rPr>
          <w:rFonts w:ascii="Times New Roman" w:hAnsi="Times New Roman" w:cs="Times New Roman"/>
          <w:sz w:val="24"/>
          <w:szCs w:val="24"/>
        </w:rPr>
        <w:t xml:space="preserve"> и рекомендациями инфраструктурой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hyperlink r:id="rId55" w:history="1">
        <w:r w:rsidR="00D51D03" w:rsidRPr="00EF4996">
          <w:rPr>
            <w:rStyle w:val="af4"/>
            <w:rFonts w:ascii="Times New Roman" w:hAnsi="Times New Roman"/>
            <w:sz w:val="24"/>
            <w:szCs w:val="24"/>
          </w:rPr>
          <w:t>https://disk.yandex.ru/i/Prew-_GHQ011-g</w:t>
        </w:r>
      </w:hyperlink>
      <w:r w:rsidR="00D51D03">
        <w:rPr>
          <w:rFonts w:ascii="Times New Roman" w:hAnsi="Times New Roman" w:cs="Times New Roman"/>
          <w:sz w:val="24"/>
          <w:szCs w:val="24"/>
        </w:rPr>
        <w:t>.</w:t>
      </w:r>
      <w:r w:rsidRPr="00CE57E3">
        <w:rPr>
          <w:rFonts w:ascii="Times New Roman" w:hAnsi="Times New Roman" w:cs="Times New Roman"/>
          <w:sz w:val="24"/>
          <w:szCs w:val="24"/>
        </w:rPr>
        <w:t xml:space="preserve">, материально-техническое обеспечение Программы включает в себя учебно-методический комплект, оборудование, оснащение (предметы). При этом </w:t>
      </w:r>
      <w:r w:rsidR="00D51D03">
        <w:rPr>
          <w:rFonts w:ascii="Times New Roman" w:hAnsi="Times New Roman" w:cs="Times New Roman"/>
          <w:sz w:val="24"/>
          <w:szCs w:val="24"/>
        </w:rPr>
        <w:t>детские сады самостоятельно определяю</w:t>
      </w:r>
      <w:r w:rsidRPr="00CE57E3">
        <w:rPr>
          <w:rFonts w:ascii="Times New Roman" w:hAnsi="Times New Roman" w:cs="Times New Roman"/>
          <w:sz w:val="24"/>
          <w:szCs w:val="24"/>
        </w:rPr>
        <w:t>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r>
        <w:rPr>
          <w:rFonts w:ascii="Times New Roman" w:hAnsi="Times New Roman" w:cs="Times New Roman"/>
          <w:i/>
          <w:sz w:val="24"/>
          <w:szCs w:val="24"/>
        </w:rPr>
        <w:t>.</w:t>
      </w:r>
    </w:p>
    <w:p w:rsidR="00CE57E3" w:rsidRPr="00CE57E3" w:rsidRDefault="00CE57E3" w:rsidP="00CE57E3">
      <w:pPr>
        <w:spacing w:after="0" w:line="240" w:lineRule="auto"/>
        <w:ind w:right="-1" w:firstLine="567"/>
        <w:jc w:val="both"/>
        <w:rPr>
          <w:rFonts w:ascii="Times New Roman" w:hAnsi="Times New Roman" w:cs="Times New Roman"/>
          <w:sz w:val="24"/>
          <w:szCs w:val="24"/>
        </w:rPr>
      </w:pPr>
      <w:r w:rsidRPr="00CE57E3">
        <w:rPr>
          <w:rFonts w:ascii="Times New Roman" w:eastAsia="Calibri" w:hAnsi="Times New Roman" w:cs="Times New Roman"/>
          <w:sz w:val="24"/>
          <w:szCs w:val="24"/>
        </w:rPr>
        <w:t xml:space="preserve">В </w:t>
      </w:r>
      <w:r w:rsidRPr="00CE57E3">
        <w:rPr>
          <w:rFonts w:ascii="Times New Roman" w:hAnsi="Times New Roman" w:cs="Times New Roman"/>
          <w:sz w:val="24"/>
          <w:szCs w:val="24"/>
        </w:rPr>
        <w:t>состав МАДОУ «Радость» входят 45 структурных подразделения. Все здания детских садов по проекту двухэтажные, д/с № 15, 209, 210, 212 (грузоподъемный лифт для маломобильных слоев населения) – 3 этажные. Имеют все виды благоустройства: водопровод, канализацию, централизованное водяное отопление. Медицинские кабинеты имеются в каждом структурном подразделении, лицензированы, полностью оснащены необходимым оборудованием. Пищеблоки и прачечные оборудованы в соответствии с Санитарно-эпидемиологическими требованиями к организациям воспитания и обучения, отдыха и оздоровления детей и молодежи (СП 2.4.3648-20) 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Во всех детских садах установлена кнопка тревожной сигнализации, пожарная сигнализация.</w:t>
      </w:r>
    </w:p>
    <w:p w:rsidR="00CE57E3" w:rsidRPr="00CE57E3" w:rsidRDefault="00CE57E3" w:rsidP="00CE57E3">
      <w:pPr>
        <w:spacing w:after="0" w:line="240" w:lineRule="auto"/>
        <w:ind w:right="-1" w:firstLine="567"/>
        <w:jc w:val="both"/>
        <w:rPr>
          <w:rFonts w:ascii="Times New Roman" w:hAnsi="Times New Roman" w:cs="Times New Roman"/>
          <w:sz w:val="24"/>
          <w:szCs w:val="24"/>
        </w:rPr>
      </w:pPr>
      <w:r w:rsidRPr="00CE57E3">
        <w:rPr>
          <w:rFonts w:ascii="Times New Roman" w:hAnsi="Times New Roman" w:cs="Times New Roman"/>
          <w:sz w:val="24"/>
          <w:szCs w:val="24"/>
        </w:rPr>
        <w:t>Каждая возрастная группа имеет прогулочный участок, оборудованный теневым навесом и малыми архитектурными формами. На территории детских садов имеются зелёные насаждения, в летний период территория облагораживается клумбами, цветниками.</w:t>
      </w:r>
    </w:p>
    <w:p w:rsidR="00CE57E3" w:rsidRPr="00CE57E3" w:rsidRDefault="00CE57E3" w:rsidP="00CE57E3">
      <w:pPr>
        <w:spacing w:after="0" w:line="240" w:lineRule="auto"/>
        <w:ind w:right="-1" w:firstLine="567"/>
        <w:jc w:val="both"/>
        <w:rPr>
          <w:rFonts w:ascii="Times New Roman" w:hAnsi="Times New Roman" w:cs="Times New Roman"/>
          <w:sz w:val="24"/>
          <w:szCs w:val="24"/>
        </w:rPr>
      </w:pPr>
      <w:r w:rsidRPr="00CE57E3">
        <w:rPr>
          <w:rFonts w:ascii="Times New Roman" w:hAnsi="Times New Roman" w:cs="Times New Roman"/>
          <w:sz w:val="24"/>
          <w:szCs w:val="24"/>
        </w:rPr>
        <w:lastRenderedPageBreak/>
        <w:t xml:space="preserve"> Во всех детских садах объединения МАДОУ «Радость» имеются следующие помещения: групповые комнаты, приемные, спальни, кабинет: заведующего и методический, зал: музыкальный и спортивный (или музыкально-спортивный), в 11 детских садах бассейн. В детских садах д/с № 5, 15, 209, 210, 212 есть отдельные помещения для персонала: гардеробная и комната для приема пищи сотрудников.</w:t>
      </w:r>
    </w:p>
    <w:p w:rsidR="00CE57E3" w:rsidRPr="00CE57E3" w:rsidRDefault="00CE57E3" w:rsidP="00CE57E3">
      <w:pPr>
        <w:spacing w:after="0" w:line="240" w:lineRule="auto"/>
        <w:ind w:right="-1" w:firstLine="567"/>
        <w:jc w:val="both"/>
        <w:rPr>
          <w:rFonts w:ascii="Times New Roman" w:hAnsi="Times New Roman" w:cs="Times New Roman"/>
          <w:sz w:val="24"/>
          <w:szCs w:val="24"/>
        </w:rPr>
      </w:pPr>
      <w:r w:rsidRPr="00CE57E3">
        <w:rPr>
          <w:rFonts w:ascii="Times New Roman" w:hAnsi="Times New Roman" w:cs="Times New Roman"/>
          <w:sz w:val="24"/>
          <w:szCs w:val="24"/>
        </w:rPr>
        <w:t xml:space="preserve">В детских садах имеется постоянный доступ в Интернет, разработан и функционирует официальный сайт: </w:t>
      </w:r>
      <w:r w:rsidRPr="00CE57E3">
        <w:rPr>
          <w:rFonts w:ascii="Times New Roman" w:hAnsi="Times New Roman" w:cs="Times New Roman"/>
          <w:sz w:val="24"/>
          <w:szCs w:val="24"/>
          <w:u w:val="single"/>
        </w:rPr>
        <w:t>радость-нт.рф</w:t>
      </w:r>
      <w:r w:rsidRPr="00CE57E3">
        <w:rPr>
          <w:rFonts w:ascii="Times New Roman" w:hAnsi="Times New Roman" w:cs="Times New Roman"/>
          <w:sz w:val="24"/>
          <w:szCs w:val="24"/>
        </w:rPr>
        <w:t>.</w:t>
      </w:r>
    </w:p>
    <w:p w:rsidR="00CE57E3" w:rsidRDefault="00CE57E3" w:rsidP="00D51D03">
      <w:pPr>
        <w:spacing w:after="0" w:line="240" w:lineRule="auto"/>
        <w:ind w:right="-1" w:firstLine="567"/>
        <w:jc w:val="both"/>
        <w:rPr>
          <w:rFonts w:ascii="Times New Roman" w:hAnsi="Times New Roman" w:cs="Times New Roman"/>
          <w:sz w:val="24"/>
          <w:szCs w:val="24"/>
        </w:rPr>
      </w:pPr>
      <w:r w:rsidRPr="00CE57E3">
        <w:rPr>
          <w:rFonts w:ascii="Times New Roman" w:hAnsi="Times New Roman" w:cs="Times New Roman"/>
          <w:sz w:val="24"/>
          <w:szCs w:val="24"/>
        </w:rPr>
        <w:t>Библиотечный фонд учебников, соответствующих реализуемым стандартам достаточен для организации образовательной деятельности.</w:t>
      </w:r>
    </w:p>
    <w:p w:rsidR="004428AC" w:rsidRPr="004428AC" w:rsidRDefault="002E325B" w:rsidP="005D5B9C">
      <w:pPr>
        <w:spacing w:after="120" w:line="240" w:lineRule="auto"/>
        <w:ind w:firstLine="709"/>
        <w:jc w:val="both"/>
        <w:rPr>
          <w:rFonts w:ascii="Times New Roman" w:hAnsi="Times New Roman" w:cs="Times New Roman"/>
          <w:sz w:val="24"/>
          <w:szCs w:val="24"/>
        </w:rPr>
      </w:pPr>
      <w:r w:rsidRPr="004428AC">
        <w:rPr>
          <w:rFonts w:ascii="Times New Roman" w:hAnsi="Times New Roman" w:cs="Times New Roman"/>
          <w:sz w:val="24"/>
          <w:szCs w:val="24"/>
        </w:rPr>
        <w:t>Все помещения оснащены технологическим оборудованием, учебно-наглядными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w:t>
      </w:r>
    </w:p>
    <w:tbl>
      <w:tblPr>
        <w:tblStyle w:val="af1"/>
        <w:tblW w:w="0" w:type="auto"/>
        <w:tblLook w:val="04A0" w:firstRow="1" w:lastRow="0" w:firstColumn="1" w:lastColumn="0" w:noHBand="0" w:noVBand="1"/>
      </w:tblPr>
      <w:tblGrid>
        <w:gridCol w:w="2144"/>
        <w:gridCol w:w="7426"/>
      </w:tblGrid>
      <w:tr w:rsidR="002E325B" w:rsidRPr="00020B20" w:rsidTr="00B53FF3">
        <w:tc>
          <w:tcPr>
            <w:tcW w:w="1696" w:type="dxa"/>
            <w:vMerge w:val="restart"/>
          </w:tcPr>
          <w:p w:rsidR="002E325B" w:rsidRPr="00020B20" w:rsidRDefault="001717B9" w:rsidP="0092166E">
            <w:pPr>
              <w:jc w:val="both"/>
              <w:rPr>
                <w:rFonts w:ascii="Times New Roman" w:hAnsi="Times New Roman" w:cs="Times New Roman"/>
                <w:sz w:val="24"/>
                <w:szCs w:val="24"/>
              </w:rPr>
            </w:pPr>
            <w:r>
              <w:rPr>
                <w:rFonts w:ascii="Times New Roman" w:hAnsi="Times New Roman" w:cs="Times New Roman"/>
                <w:sz w:val="24"/>
                <w:szCs w:val="24"/>
              </w:rPr>
              <w:t>В детских садах</w:t>
            </w:r>
            <w:r w:rsidR="00FC5495">
              <w:rPr>
                <w:rFonts w:ascii="Times New Roman" w:hAnsi="Times New Roman" w:cs="Times New Roman"/>
                <w:sz w:val="24"/>
                <w:szCs w:val="24"/>
              </w:rPr>
              <w:t xml:space="preserve"> </w:t>
            </w:r>
            <w:r w:rsidR="002E325B" w:rsidRPr="00020B20">
              <w:rPr>
                <w:rFonts w:ascii="Times New Roman" w:hAnsi="Times New Roman" w:cs="Times New Roman"/>
                <w:sz w:val="24"/>
                <w:szCs w:val="24"/>
              </w:rPr>
              <w:t>созданы материально-технические условия, обеспечивающие:</w:t>
            </w:r>
          </w:p>
        </w:tc>
        <w:tc>
          <w:tcPr>
            <w:tcW w:w="7648" w:type="dxa"/>
          </w:tcPr>
          <w:p w:rsidR="002E325B" w:rsidRPr="00020B20" w:rsidRDefault="002E325B" w:rsidP="00712192">
            <w:pPr>
              <w:pStyle w:val="a4"/>
              <w:numPr>
                <w:ilvl w:val="0"/>
                <w:numId w:val="376"/>
              </w:numPr>
              <w:ind w:left="263" w:hanging="263"/>
              <w:jc w:val="both"/>
              <w:rPr>
                <w:rFonts w:ascii="Times New Roman" w:hAnsi="Times New Roman" w:cs="Times New Roman"/>
                <w:sz w:val="24"/>
                <w:szCs w:val="24"/>
              </w:rPr>
            </w:pPr>
            <w:r>
              <w:rPr>
                <w:rFonts w:ascii="Times New Roman" w:hAnsi="Times New Roman" w:cs="Times New Roman"/>
                <w:sz w:val="24"/>
                <w:szCs w:val="24"/>
              </w:rPr>
              <w:t>В</w:t>
            </w:r>
            <w:r w:rsidRPr="00020B20">
              <w:rPr>
                <w:rFonts w:ascii="Times New Roman" w:hAnsi="Times New Roman" w:cs="Times New Roman"/>
                <w:sz w:val="24"/>
                <w:szCs w:val="24"/>
              </w:rPr>
              <w:t>озможность достижения обучающимися планируемых результатов освоения Федеральной программы</w:t>
            </w:r>
            <w:r>
              <w:rPr>
                <w:rFonts w:ascii="Times New Roman" w:hAnsi="Times New Roman" w:cs="Times New Roman"/>
                <w:sz w:val="24"/>
                <w:szCs w:val="24"/>
              </w:rPr>
              <w:t>.</w:t>
            </w:r>
          </w:p>
        </w:tc>
      </w:tr>
      <w:tr w:rsidR="002E325B" w:rsidRPr="00020B20" w:rsidTr="00B53FF3">
        <w:tc>
          <w:tcPr>
            <w:tcW w:w="1696" w:type="dxa"/>
            <w:vMerge/>
          </w:tcPr>
          <w:p w:rsidR="002E325B" w:rsidRPr="00020B20" w:rsidRDefault="002E325B" w:rsidP="0092166E">
            <w:pPr>
              <w:rPr>
                <w:rFonts w:ascii="Times New Roman" w:hAnsi="Times New Roman" w:cs="Times New Roman"/>
                <w:sz w:val="24"/>
                <w:szCs w:val="24"/>
              </w:rPr>
            </w:pPr>
          </w:p>
        </w:tc>
        <w:tc>
          <w:tcPr>
            <w:tcW w:w="7648" w:type="dxa"/>
          </w:tcPr>
          <w:p w:rsidR="002E325B" w:rsidRDefault="002E325B" w:rsidP="00712192">
            <w:pPr>
              <w:pStyle w:val="a4"/>
              <w:numPr>
                <w:ilvl w:val="0"/>
                <w:numId w:val="376"/>
              </w:numPr>
              <w:ind w:left="263" w:hanging="263"/>
              <w:jc w:val="both"/>
              <w:rPr>
                <w:rFonts w:ascii="Times New Roman" w:hAnsi="Times New Roman" w:cs="Times New Roman"/>
                <w:sz w:val="24"/>
                <w:szCs w:val="24"/>
              </w:rPr>
            </w:pPr>
            <w:r>
              <w:rPr>
                <w:rFonts w:ascii="Times New Roman" w:hAnsi="Times New Roman" w:cs="Times New Roman"/>
                <w:sz w:val="24"/>
                <w:szCs w:val="24"/>
              </w:rPr>
              <w:t>В</w:t>
            </w:r>
            <w:r w:rsidR="00FC5495">
              <w:rPr>
                <w:rFonts w:ascii="Times New Roman" w:hAnsi="Times New Roman" w:cs="Times New Roman"/>
                <w:sz w:val="24"/>
                <w:szCs w:val="24"/>
              </w:rPr>
              <w:t>ыполнение детским</w:t>
            </w:r>
            <w:r w:rsidR="001717B9">
              <w:rPr>
                <w:rFonts w:ascii="Times New Roman" w:hAnsi="Times New Roman" w:cs="Times New Roman"/>
                <w:sz w:val="24"/>
                <w:szCs w:val="24"/>
              </w:rPr>
              <w:t>и</w:t>
            </w:r>
            <w:r w:rsidR="00FC5495">
              <w:rPr>
                <w:rFonts w:ascii="Times New Roman" w:hAnsi="Times New Roman" w:cs="Times New Roman"/>
                <w:sz w:val="24"/>
                <w:szCs w:val="24"/>
              </w:rPr>
              <w:t xml:space="preserve"> садом</w:t>
            </w:r>
            <w:r w:rsidR="001717B9">
              <w:rPr>
                <w:rFonts w:ascii="Times New Roman" w:hAnsi="Times New Roman" w:cs="Times New Roman"/>
                <w:sz w:val="24"/>
                <w:szCs w:val="24"/>
              </w:rPr>
              <w:t>и</w:t>
            </w:r>
            <w:r w:rsidRPr="00020B20">
              <w:rPr>
                <w:rFonts w:ascii="Times New Roman" w:hAnsi="Times New Roman" w:cs="Times New Roman"/>
                <w:sz w:val="24"/>
                <w:szCs w:val="24"/>
              </w:rPr>
              <w:t xml:space="preserve"> требований санитарно-эпидемиологических правил и гигиенических нормативов, содержащихся в СП 2.4.3</w:t>
            </w:r>
            <w:r w:rsidR="00FC5495">
              <w:rPr>
                <w:rFonts w:ascii="Times New Roman" w:hAnsi="Times New Roman" w:cs="Times New Roman"/>
                <w:sz w:val="24"/>
                <w:szCs w:val="24"/>
              </w:rPr>
              <w:t>648-20, СанПиН 2.3/2.4.3590-20 «</w:t>
            </w:r>
            <w:r w:rsidRPr="00020B20">
              <w:rPr>
                <w:rFonts w:ascii="Times New Roman" w:hAnsi="Times New Roman" w:cs="Times New Roman"/>
                <w:sz w:val="24"/>
                <w:szCs w:val="24"/>
              </w:rPr>
              <w:t xml:space="preserve">Санитарно-эпидемиологические требования к организации </w:t>
            </w:r>
            <w:r w:rsidR="00FC5495">
              <w:rPr>
                <w:rFonts w:ascii="Times New Roman" w:hAnsi="Times New Roman" w:cs="Times New Roman"/>
                <w:sz w:val="24"/>
                <w:szCs w:val="24"/>
              </w:rPr>
              <w:t>общественного питания населения»</w:t>
            </w:r>
            <w:r w:rsidRPr="00020B20">
              <w:rPr>
                <w:rFonts w:ascii="Times New Roman" w:hAnsi="Times New Roman" w:cs="Times New Roman"/>
                <w:sz w:val="24"/>
                <w:szCs w:val="24"/>
              </w:rPr>
              <w:t>, утвержденных постановлением Главного государственного санитарного врача Российской Ф</w:t>
            </w:r>
            <w:r w:rsidR="00FC5495">
              <w:rPr>
                <w:rFonts w:ascii="Times New Roman" w:hAnsi="Times New Roman" w:cs="Times New Roman"/>
                <w:sz w:val="24"/>
                <w:szCs w:val="24"/>
              </w:rPr>
              <w:t>едерации от 27 октября 2020 г. №</w:t>
            </w:r>
            <w:r w:rsidRPr="00020B20">
              <w:rPr>
                <w:rFonts w:ascii="Times New Roman" w:hAnsi="Times New Roman" w:cs="Times New Roman"/>
                <w:sz w:val="24"/>
                <w:szCs w:val="24"/>
              </w:rPr>
              <w:t xml:space="preserve"> 32 (зарегистрировано Министерством юстиции Российской Федерации 11 н</w:t>
            </w:r>
            <w:r w:rsidR="00D51D03">
              <w:rPr>
                <w:rFonts w:ascii="Times New Roman" w:hAnsi="Times New Roman" w:cs="Times New Roman"/>
                <w:sz w:val="24"/>
                <w:szCs w:val="24"/>
              </w:rPr>
              <w:t>оября 2020 г., регистрационный №</w:t>
            </w:r>
            <w:r w:rsidRPr="00020B20">
              <w:rPr>
                <w:rFonts w:ascii="Times New Roman" w:hAnsi="Times New Roman" w:cs="Times New Roman"/>
                <w:sz w:val="24"/>
                <w:szCs w:val="24"/>
              </w:rPr>
              <w:t xml:space="preserve"> 60833), действующи</w:t>
            </w:r>
            <w:r w:rsidR="00FC5495">
              <w:rPr>
                <w:rFonts w:ascii="Times New Roman" w:hAnsi="Times New Roman" w:cs="Times New Roman"/>
                <w:sz w:val="24"/>
                <w:szCs w:val="24"/>
              </w:rPr>
              <w:t>м до 1 января 2027 года (далее –</w:t>
            </w:r>
            <w:r w:rsidRPr="00020B20">
              <w:rPr>
                <w:rFonts w:ascii="Times New Roman" w:hAnsi="Times New Roman" w:cs="Times New Roman"/>
                <w:sz w:val="24"/>
                <w:szCs w:val="24"/>
              </w:rPr>
              <w:t xml:space="preserve"> СанПиН 2.3/2.4.3590-20), СанПиН 1.2.3685-21:  </w:t>
            </w:r>
          </w:p>
          <w:p w:rsidR="002E325B" w:rsidRDefault="002E325B" w:rsidP="00712192">
            <w:pPr>
              <w:pStyle w:val="a4"/>
              <w:numPr>
                <w:ilvl w:val="0"/>
                <w:numId w:val="1005"/>
              </w:numPr>
              <w:ind w:left="147" w:hanging="147"/>
              <w:jc w:val="both"/>
              <w:rPr>
                <w:rFonts w:ascii="Times New Roman" w:hAnsi="Times New Roman" w:cs="Times New Roman"/>
                <w:sz w:val="24"/>
                <w:szCs w:val="24"/>
              </w:rPr>
            </w:pPr>
            <w:r w:rsidRPr="00020B20">
              <w:rPr>
                <w:rFonts w:ascii="Times New Roman" w:hAnsi="Times New Roman" w:cs="Times New Roman"/>
                <w:sz w:val="24"/>
                <w:szCs w:val="24"/>
              </w:rPr>
              <w:t xml:space="preserve">к условиям размещения организаций, осуществляющих образовательную деятельность; </w:t>
            </w:r>
          </w:p>
          <w:p w:rsidR="002E325B" w:rsidRPr="00020B20" w:rsidRDefault="002E325B" w:rsidP="00712192">
            <w:pPr>
              <w:pStyle w:val="a4"/>
              <w:numPr>
                <w:ilvl w:val="0"/>
                <w:numId w:val="1005"/>
              </w:numPr>
              <w:ind w:left="147" w:hanging="147"/>
              <w:jc w:val="both"/>
              <w:rPr>
                <w:rFonts w:ascii="Times New Roman" w:hAnsi="Times New Roman" w:cs="Times New Roman"/>
                <w:sz w:val="24"/>
                <w:szCs w:val="24"/>
              </w:rPr>
            </w:pPr>
            <w:r w:rsidRPr="00020B20">
              <w:rPr>
                <w:rFonts w:ascii="Times New Roman" w:hAnsi="Times New Roman" w:cs="Times New Roman"/>
                <w:sz w:val="24"/>
                <w:szCs w:val="24"/>
              </w:rPr>
              <w:t>оборудованию и содержанию территории;</w:t>
            </w:r>
          </w:p>
          <w:p w:rsidR="002E325B" w:rsidRPr="00020B20" w:rsidRDefault="002E325B" w:rsidP="00712192">
            <w:pPr>
              <w:pStyle w:val="a4"/>
              <w:numPr>
                <w:ilvl w:val="0"/>
                <w:numId w:val="1005"/>
              </w:numPr>
              <w:ind w:left="147" w:hanging="147"/>
              <w:jc w:val="both"/>
              <w:rPr>
                <w:rFonts w:ascii="Times New Roman" w:hAnsi="Times New Roman" w:cs="Times New Roman"/>
                <w:sz w:val="24"/>
                <w:szCs w:val="24"/>
              </w:rPr>
            </w:pPr>
            <w:r w:rsidRPr="00020B20">
              <w:rPr>
                <w:rFonts w:ascii="Times New Roman" w:hAnsi="Times New Roman" w:cs="Times New Roman"/>
                <w:sz w:val="24"/>
                <w:szCs w:val="24"/>
              </w:rPr>
              <w:t>помещениям, их оборудованию и содержанию;</w:t>
            </w:r>
          </w:p>
          <w:p w:rsidR="005B0373" w:rsidRPr="005B0373" w:rsidRDefault="002E325B" w:rsidP="00712192">
            <w:pPr>
              <w:pStyle w:val="a4"/>
              <w:numPr>
                <w:ilvl w:val="0"/>
                <w:numId w:val="1005"/>
              </w:numPr>
              <w:ind w:left="147" w:hanging="147"/>
              <w:jc w:val="both"/>
              <w:rPr>
                <w:rFonts w:ascii="Times New Roman" w:hAnsi="Times New Roman" w:cs="Times New Roman"/>
                <w:sz w:val="24"/>
                <w:szCs w:val="24"/>
              </w:rPr>
            </w:pPr>
            <w:r w:rsidRPr="00020B20">
              <w:rPr>
                <w:rFonts w:ascii="Times New Roman" w:hAnsi="Times New Roman" w:cs="Times New Roman"/>
                <w:sz w:val="24"/>
                <w:szCs w:val="24"/>
              </w:rPr>
              <w:t>естественному и искусственному освещению</w:t>
            </w:r>
            <w:r w:rsidRPr="00020B20">
              <w:sym w:font="Symbol" w:char="F076"/>
            </w:r>
            <w:r>
              <w:rPr>
                <w:rFonts w:ascii="Times New Roman" w:hAnsi="Times New Roman" w:cs="Times New Roman"/>
                <w:sz w:val="24"/>
                <w:szCs w:val="24"/>
              </w:rPr>
              <w:t xml:space="preserve"> помещений;</w:t>
            </w:r>
            <w:r w:rsidRPr="00020B20">
              <w:rPr>
                <w:rFonts w:ascii="Times New Roman" w:hAnsi="Times New Roman" w:cs="Times New Roman"/>
                <w:sz w:val="24"/>
                <w:szCs w:val="24"/>
              </w:rPr>
              <w:t xml:space="preserve"> отоплению и вентиляции;</w:t>
            </w:r>
          </w:p>
          <w:p w:rsidR="005B0373" w:rsidRPr="005B0373" w:rsidRDefault="002E325B" w:rsidP="00712192">
            <w:pPr>
              <w:pStyle w:val="a4"/>
              <w:numPr>
                <w:ilvl w:val="0"/>
                <w:numId w:val="1005"/>
              </w:numPr>
              <w:ind w:left="147" w:hanging="147"/>
              <w:jc w:val="both"/>
              <w:rPr>
                <w:rFonts w:ascii="Times New Roman" w:hAnsi="Times New Roman" w:cs="Times New Roman"/>
                <w:sz w:val="24"/>
                <w:szCs w:val="24"/>
              </w:rPr>
            </w:pPr>
            <w:r w:rsidRPr="00020B20">
              <w:rPr>
                <w:rFonts w:ascii="Times New Roman" w:hAnsi="Times New Roman" w:cs="Times New Roman"/>
                <w:sz w:val="24"/>
                <w:szCs w:val="24"/>
              </w:rPr>
              <w:t>водоснабжению и канализации;</w:t>
            </w:r>
          </w:p>
          <w:p w:rsidR="005B0373" w:rsidRPr="005B0373" w:rsidRDefault="002E325B" w:rsidP="00712192">
            <w:pPr>
              <w:pStyle w:val="a4"/>
              <w:numPr>
                <w:ilvl w:val="0"/>
                <w:numId w:val="1005"/>
              </w:numPr>
              <w:ind w:left="128" w:hanging="128"/>
              <w:jc w:val="both"/>
              <w:rPr>
                <w:rFonts w:ascii="Times New Roman" w:hAnsi="Times New Roman" w:cs="Times New Roman"/>
                <w:sz w:val="24"/>
                <w:szCs w:val="24"/>
              </w:rPr>
            </w:pPr>
            <w:r w:rsidRPr="00020B20">
              <w:rPr>
                <w:rFonts w:ascii="Times New Roman" w:hAnsi="Times New Roman" w:cs="Times New Roman"/>
                <w:sz w:val="24"/>
                <w:szCs w:val="24"/>
              </w:rPr>
              <w:t>организации питания</w:t>
            </w:r>
            <w:r w:rsidR="001717B9">
              <w:rPr>
                <w:rFonts w:ascii="Times New Roman" w:hAnsi="Times New Roman" w:cs="Times New Roman"/>
                <w:sz w:val="24"/>
                <w:szCs w:val="24"/>
              </w:rPr>
              <w:t xml:space="preserve"> (на официальном сайте МАДОУ «Радость» размещена информация: договор на оказание услуги по организации питания воспитанников, с учетом контингента воспитанников</w:t>
            </w:r>
            <w:r w:rsidRPr="00020B20">
              <w:rPr>
                <w:rFonts w:ascii="Times New Roman" w:hAnsi="Times New Roman" w:cs="Times New Roman"/>
                <w:sz w:val="24"/>
                <w:szCs w:val="24"/>
              </w:rPr>
              <w:t>;</w:t>
            </w:r>
            <w:r w:rsidR="00494BBC">
              <w:rPr>
                <w:rFonts w:ascii="Times New Roman" w:hAnsi="Times New Roman" w:cs="Times New Roman"/>
                <w:sz w:val="24"/>
                <w:szCs w:val="24"/>
              </w:rPr>
              <w:t xml:space="preserve"> примерное 10-ти дневное меню для организации питания от 1,5 до 3 лет и от 3 до 7 лет</w:t>
            </w:r>
            <w:r w:rsidR="00494BBC">
              <w:t xml:space="preserve"> </w:t>
            </w:r>
            <w:hyperlink r:id="rId56" w:history="1">
              <w:r w:rsidR="00494BBC" w:rsidRPr="00EF4996">
                <w:rPr>
                  <w:rStyle w:val="af4"/>
                  <w:rFonts w:ascii="Times New Roman" w:hAnsi="Times New Roman"/>
                  <w:sz w:val="24"/>
                  <w:szCs w:val="24"/>
                </w:rPr>
                <w:t>http://радость-нт.рф/sections/view/501</w:t>
              </w:r>
            </w:hyperlink>
            <w:r w:rsidR="00494BBC">
              <w:rPr>
                <w:rFonts w:ascii="Times New Roman" w:hAnsi="Times New Roman" w:cs="Times New Roman"/>
                <w:sz w:val="24"/>
                <w:szCs w:val="24"/>
              </w:rPr>
              <w:t xml:space="preserve">; имеется обратная связь для родителей по питанию); </w:t>
            </w:r>
          </w:p>
          <w:p w:rsidR="005B0373" w:rsidRPr="00494BBC" w:rsidRDefault="002E325B" w:rsidP="00712192">
            <w:pPr>
              <w:pStyle w:val="a4"/>
              <w:numPr>
                <w:ilvl w:val="0"/>
                <w:numId w:val="1005"/>
              </w:numPr>
              <w:ind w:left="128" w:hanging="128"/>
              <w:jc w:val="both"/>
              <w:rPr>
                <w:rFonts w:ascii="Times New Roman" w:hAnsi="Times New Roman" w:cs="Times New Roman"/>
                <w:sz w:val="24"/>
                <w:szCs w:val="24"/>
              </w:rPr>
            </w:pPr>
            <w:r w:rsidRPr="00020B20">
              <w:rPr>
                <w:rFonts w:ascii="Times New Roman" w:hAnsi="Times New Roman" w:cs="Times New Roman"/>
                <w:sz w:val="24"/>
                <w:szCs w:val="24"/>
              </w:rPr>
              <w:t>медицинскому обеспечению</w:t>
            </w:r>
            <w:r w:rsidR="00494BBC">
              <w:rPr>
                <w:rFonts w:ascii="Times New Roman" w:hAnsi="Times New Roman" w:cs="Times New Roman"/>
                <w:sz w:val="24"/>
                <w:szCs w:val="24"/>
              </w:rPr>
              <w:t xml:space="preserve"> (</w:t>
            </w:r>
            <w:r w:rsidR="00494BBC" w:rsidRPr="00494BBC">
              <w:rPr>
                <w:rFonts w:ascii="Times New Roman" w:hAnsi="Times New Roman" w:cs="Times New Roman"/>
                <w:sz w:val="24"/>
                <w:szCs w:val="24"/>
              </w:rPr>
              <w:t>Государственное бюджетное учреждение здравоохранения Свердловской области</w:t>
            </w:r>
            <w:r w:rsidR="00494BBC">
              <w:rPr>
                <w:rFonts w:ascii="Times New Roman" w:hAnsi="Times New Roman" w:cs="Times New Roman"/>
                <w:sz w:val="24"/>
                <w:szCs w:val="24"/>
              </w:rPr>
              <w:t xml:space="preserve"> </w:t>
            </w:r>
            <w:r w:rsidR="00494BBC" w:rsidRPr="00494BBC">
              <w:rPr>
                <w:rFonts w:ascii="Times New Roman" w:hAnsi="Times New Roman" w:cs="Times New Roman"/>
                <w:sz w:val="24"/>
                <w:szCs w:val="24"/>
              </w:rPr>
              <w:t>Детская городская больница город Нижний Тагил (далее ГБУЗ СО «Детская</w:t>
            </w:r>
            <w:r w:rsidR="00494BBC">
              <w:rPr>
                <w:rFonts w:ascii="Times New Roman" w:hAnsi="Times New Roman" w:cs="Times New Roman"/>
                <w:sz w:val="24"/>
                <w:szCs w:val="24"/>
              </w:rPr>
              <w:t xml:space="preserve"> </w:t>
            </w:r>
            <w:r w:rsidR="00494BBC" w:rsidRPr="00494BBC">
              <w:rPr>
                <w:rFonts w:ascii="Times New Roman" w:hAnsi="Times New Roman" w:cs="Times New Roman"/>
                <w:sz w:val="24"/>
                <w:szCs w:val="24"/>
              </w:rPr>
              <w:t>городская больница г. Нижний Тагил»</w:t>
            </w:r>
            <w:r w:rsidR="00494BBC">
              <w:rPr>
                <w:rFonts w:ascii="Times New Roman" w:hAnsi="Times New Roman" w:cs="Times New Roman"/>
                <w:sz w:val="24"/>
                <w:szCs w:val="24"/>
              </w:rPr>
              <w:t xml:space="preserve">) Лицензия No ЛО-66-01-004802 от </w:t>
            </w:r>
            <w:r w:rsidR="00494BBC" w:rsidRPr="00494BBC">
              <w:rPr>
                <w:rFonts w:ascii="Times New Roman" w:hAnsi="Times New Roman" w:cs="Times New Roman"/>
                <w:sz w:val="24"/>
                <w:szCs w:val="24"/>
              </w:rPr>
              <w:t>14.07.2017 г. на осуществление медицинской деятельности.</w:t>
            </w:r>
            <w:r w:rsidR="00494BBC">
              <w:rPr>
                <w:rFonts w:ascii="Times New Roman" w:hAnsi="Times New Roman" w:cs="Times New Roman"/>
                <w:sz w:val="24"/>
                <w:szCs w:val="24"/>
              </w:rPr>
              <w:t xml:space="preserve"> </w:t>
            </w:r>
            <w:r w:rsidR="00494BBC" w:rsidRPr="00494BBC">
              <w:rPr>
                <w:rFonts w:ascii="Times New Roman" w:hAnsi="Times New Roman" w:cs="Times New Roman"/>
                <w:sz w:val="24"/>
                <w:szCs w:val="24"/>
              </w:rPr>
              <w:t xml:space="preserve">Структурные подразделения ГБУЗ СО «ДГБ </w:t>
            </w:r>
            <w:r w:rsidR="00494BBC">
              <w:rPr>
                <w:rFonts w:ascii="Times New Roman" w:hAnsi="Times New Roman" w:cs="Times New Roman"/>
                <w:sz w:val="24"/>
                <w:szCs w:val="24"/>
              </w:rPr>
              <w:t xml:space="preserve">г. Нижний Тагил»: поликлиники № </w:t>
            </w:r>
            <w:r w:rsidR="00494BBC" w:rsidRPr="00494BBC">
              <w:rPr>
                <w:rFonts w:ascii="Times New Roman" w:hAnsi="Times New Roman" w:cs="Times New Roman"/>
                <w:sz w:val="24"/>
                <w:szCs w:val="24"/>
              </w:rPr>
              <w:t>2,</w:t>
            </w:r>
            <w:r w:rsidR="00494BBC">
              <w:rPr>
                <w:rFonts w:ascii="Times New Roman" w:hAnsi="Times New Roman" w:cs="Times New Roman"/>
                <w:sz w:val="24"/>
                <w:szCs w:val="24"/>
              </w:rPr>
              <w:t xml:space="preserve"> </w:t>
            </w:r>
            <w:r w:rsidR="00494BBC" w:rsidRPr="00494BBC">
              <w:rPr>
                <w:rFonts w:ascii="Times New Roman" w:hAnsi="Times New Roman" w:cs="Times New Roman"/>
                <w:sz w:val="24"/>
                <w:szCs w:val="24"/>
              </w:rPr>
              <w:t>3, 4, 5 оказывают медицинскую помощь в медицинских блоках дошкольных</w:t>
            </w:r>
            <w:r w:rsidR="00494BBC">
              <w:rPr>
                <w:rFonts w:ascii="Times New Roman" w:hAnsi="Times New Roman" w:cs="Times New Roman"/>
                <w:sz w:val="24"/>
                <w:szCs w:val="24"/>
              </w:rPr>
              <w:t xml:space="preserve"> </w:t>
            </w:r>
            <w:r w:rsidR="00494BBC" w:rsidRPr="00494BBC">
              <w:rPr>
                <w:rFonts w:ascii="Times New Roman" w:hAnsi="Times New Roman" w:cs="Times New Roman"/>
                <w:sz w:val="24"/>
                <w:szCs w:val="24"/>
              </w:rPr>
              <w:t>образователь</w:t>
            </w:r>
            <w:r w:rsidR="00494BBC">
              <w:rPr>
                <w:rFonts w:ascii="Times New Roman" w:hAnsi="Times New Roman" w:cs="Times New Roman"/>
                <w:sz w:val="24"/>
                <w:szCs w:val="24"/>
              </w:rPr>
              <w:t>ных учреждениях МАДОУ «Радость»)</w:t>
            </w:r>
            <w:r w:rsidRPr="00494BBC">
              <w:rPr>
                <w:rFonts w:ascii="Times New Roman" w:hAnsi="Times New Roman" w:cs="Times New Roman"/>
                <w:sz w:val="24"/>
                <w:szCs w:val="24"/>
              </w:rPr>
              <w:t>;</w:t>
            </w:r>
          </w:p>
          <w:p w:rsidR="005B0373" w:rsidRDefault="002E325B" w:rsidP="00712192">
            <w:pPr>
              <w:pStyle w:val="a4"/>
              <w:numPr>
                <w:ilvl w:val="0"/>
                <w:numId w:val="1005"/>
              </w:numPr>
              <w:ind w:left="147" w:hanging="147"/>
              <w:jc w:val="both"/>
              <w:rPr>
                <w:rFonts w:ascii="Times New Roman" w:hAnsi="Times New Roman" w:cs="Times New Roman"/>
                <w:sz w:val="24"/>
                <w:szCs w:val="24"/>
              </w:rPr>
            </w:pPr>
            <w:r w:rsidRPr="00020B20">
              <w:rPr>
                <w:rFonts w:ascii="Times New Roman" w:hAnsi="Times New Roman" w:cs="Times New Roman"/>
                <w:sz w:val="24"/>
                <w:szCs w:val="24"/>
              </w:rPr>
              <w:t>приему детей в организации, осуществляющих</w:t>
            </w:r>
            <w:r w:rsidR="005B0373">
              <w:t xml:space="preserve"> </w:t>
            </w:r>
            <w:r w:rsidR="005B0373">
              <w:rPr>
                <w:rFonts w:ascii="Times New Roman" w:hAnsi="Times New Roman" w:cs="Times New Roman"/>
                <w:sz w:val="24"/>
                <w:szCs w:val="24"/>
              </w:rPr>
              <w:t>образовательную деятельность;</w:t>
            </w:r>
            <w:r w:rsidRPr="00020B20">
              <w:rPr>
                <w:rFonts w:ascii="Times New Roman" w:hAnsi="Times New Roman" w:cs="Times New Roman"/>
                <w:sz w:val="24"/>
                <w:szCs w:val="24"/>
              </w:rPr>
              <w:t xml:space="preserve"> </w:t>
            </w:r>
          </w:p>
          <w:p w:rsidR="005B0373" w:rsidRPr="005B0373" w:rsidRDefault="002E325B" w:rsidP="00712192">
            <w:pPr>
              <w:pStyle w:val="a4"/>
              <w:numPr>
                <w:ilvl w:val="0"/>
                <w:numId w:val="1005"/>
              </w:numPr>
              <w:ind w:left="147" w:hanging="147"/>
              <w:jc w:val="both"/>
              <w:rPr>
                <w:rFonts w:ascii="Times New Roman" w:hAnsi="Times New Roman" w:cs="Times New Roman"/>
                <w:sz w:val="24"/>
                <w:szCs w:val="24"/>
              </w:rPr>
            </w:pPr>
            <w:r w:rsidRPr="00020B20">
              <w:rPr>
                <w:rFonts w:ascii="Times New Roman" w:hAnsi="Times New Roman" w:cs="Times New Roman"/>
                <w:sz w:val="24"/>
                <w:szCs w:val="24"/>
              </w:rPr>
              <w:t>организации режима дня;</w:t>
            </w:r>
          </w:p>
          <w:p w:rsidR="005B0373" w:rsidRPr="005B0373" w:rsidRDefault="002E325B" w:rsidP="00712192">
            <w:pPr>
              <w:pStyle w:val="a4"/>
              <w:numPr>
                <w:ilvl w:val="0"/>
                <w:numId w:val="1005"/>
              </w:numPr>
              <w:ind w:left="147" w:hanging="147"/>
              <w:jc w:val="both"/>
              <w:rPr>
                <w:rFonts w:ascii="Times New Roman" w:hAnsi="Times New Roman" w:cs="Times New Roman"/>
                <w:sz w:val="24"/>
                <w:szCs w:val="24"/>
              </w:rPr>
            </w:pPr>
            <w:r w:rsidRPr="00020B20">
              <w:rPr>
                <w:rFonts w:ascii="Times New Roman" w:hAnsi="Times New Roman" w:cs="Times New Roman"/>
                <w:sz w:val="24"/>
                <w:szCs w:val="24"/>
              </w:rPr>
              <w:lastRenderedPageBreak/>
              <w:t>организации физического воспитания;</w:t>
            </w:r>
          </w:p>
          <w:p w:rsidR="002E325B" w:rsidRPr="00020B20" w:rsidRDefault="005B0373" w:rsidP="00712192">
            <w:pPr>
              <w:pStyle w:val="a4"/>
              <w:numPr>
                <w:ilvl w:val="0"/>
                <w:numId w:val="1005"/>
              </w:numPr>
              <w:ind w:left="147" w:hanging="147"/>
              <w:jc w:val="both"/>
              <w:rPr>
                <w:rFonts w:ascii="Times New Roman" w:hAnsi="Times New Roman" w:cs="Times New Roman"/>
                <w:sz w:val="24"/>
                <w:szCs w:val="24"/>
              </w:rPr>
            </w:pPr>
            <w:r>
              <w:rPr>
                <w:rFonts w:ascii="Times New Roman" w:hAnsi="Times New Roman" w:cs="Times New Roman"/>
                <w:sz w:val="24"/>
                <w:szCs w:val="24"/>
              </w:rPr>
              <w:t>личной гигиене персонала</w:t>
            </w:r>
          </w:p>
        </w:tc>
      </w:tr>
      <w:tr w:rsidR="002E325B" w:rsidRPr="00020B20" w:rsidTr="00B53FF3">
        <w:tc>
          <w:tcPr>
            <w:tcW w:w="1696" w:type="dxa"/>
            <w:vMerge/>
          </w:tcPr>
          <w:p w:rsidR="002E325B" w:rsidRPr="00020B20" w:rsidRDefault="002E325B" w:rsidP="0092166E">
            <w:pPr>
              <w:jc w:val="both"/>
              <w:rPr>
                <w:rFonts w:ascii="Times New Roman" w:hAnsi="Times New Roman" w:cs="Times New Roman"/>
                <w:b/>
                <w:sz w:val="24"/>
                <w:szCs w:val="24"/>
              </w:rPr>
            </w:pPr>
          </w:p>
        </w:tc>
        <w:tc>
          <w:tcPr>
            <w:tcW w:w="7648" w:type="dxa"/>
          </w:tcPr>
          <w:p w:rsidR="002E325B" w:rsidRPr="00020B20" w:rsidRDefault="00FC5495" w:rsidP="0092166E">
            <w:pPr>
              <w:jc w:val="both"/>
              <w:rPr>
                <w:rFonts w:ascii="Times New Roman" w:hAnsi="Times New Roman" w:cs="Times New Roman"/>
                <w:b/>
                <w:sz w:val="24"/>
                <w:szCs w:val="24"/>
              </w:rPr>
            </w:pPr>
            <w:r>
              <w:rPr>
                <w:rFonts w:ascii="Times New Roman" w:hAnsi="Times New Roman" w:cs="Times New Roman"/>
                <w:sz w:val="24"/>
                <w:szCs w:val="24"/>
              </w:rPr>
              <w:t>выполнение детским садом</w:t>
            </w:r>
            <w:r w:rsidR="002E325B" w:rsidRPr="00020B20">
              <w:rPr>
                <w:rFonts w:ascii="Times New Roman" w:hAnsi="Times New Roman" w:cs="Times New Roman"/>
                <w:sz w:val="24"/>
                <w:szCs w:val="24"/>
              </w:rPr>
              <w:t xml:space="preserve"> требований пожарной безопасности и электробезопасности;</w:t>
            </w:r>
          </w:p>
        </w:tc>
      </w:tr>
      <w:tr w:rsidR="002E325B" w:rsidRPr="00020B20" w:rsidTr="00B53FF3">
        <w:tc>
          <w:tcPr>
            <w:tcW w:w="1696" w:type="dxa"/>
            <w:vMerge/>
          </w:tcPr>
          <w:p w:rsidR="002E325B" w:rsidRPr="00020B20" w:rsidRDefault="002E325B" w:rsidP="0092166E">
            <w:pPr>
              <w:jc w:val="both"/>
              <w:rPr>
                <w:rFonts w:ascii="Times New Roman" w:hAnsi="Times New Roman" w:cs="Times New Roman"/>
                <w:b/>
                <w:sz w:val="24"/>
                <w:szCs w:val="24"/>
              </w:rPr>
            </w:pPr>
          </w:p>
        </w:tc>
        <w:tc>
          <w:tcPr>
            <w:tcW w:w="7648" w:type="dxa"/>
          </w:tcPr>
          <w:p w:rsidR="002E325B" w:rsidRPr="00020B20" w:rsidRDefault="00FC5495" w:rsidP="0092166E">
            <w:pPr>
              <w:jc w:val="both"/>
              <w:rPr>
                <w:rFonts w:ascii="Times New Roman" w:hAnsi="Times New Roman" w:cs="Times New Roman"/>
                <w:b/>
                <w:sz w:val="24"/>
                <w:szCs w:val="24"/>
              </w:rPr>
            </w:pPr>
            <w:r>
              <w:rPr>
                <w:rFonts w:ascii="Times New Roman" w:hAnsi="Times New Roman" w:cs="Times New Roman"/>
                <w:sz w:val="24"/>
                <w:szCs w:val="24"/>
              </w:rPr>
              <w:t>выполнение</w:t>
            </w:r>
            <w:r w:rsidR="002E325B" w:rsidRPr="00020B20">
              <w:rPr>
                <w:rFonts w:ascii="Times New Roman" w:hAnsi="Times New Roman" w:cs="Times New Roman"/>
                <w:sz w:val="24"/>
                <w:szCs w:val="24"/>
              </w:rPr>
              <w:t xml:space="preserve"> </w:t>
            </w:r>
            <w:r>
              <w:rPr>
                <w:rFonts w:ascii="Times New Roman" w:hAnsi="Times New Roman" w:cs="Times New Roman"/>
                <w:sz w:val="24"/>
                <w:szCs w:val="24"/>
              </w:rPr>
              <w:t xml:space="preserve">детским садом </w:t>
            </w:r>
            <w:r w:rsidR="002E325B" w:rsidRPr="00020B20">
              <w:rPr>
                <w:rFonts w:ascii="Times New Roman" w:hAnsi="Times New Roman" w:cs="Times New Roman"/>
                <w:sz w:val="24"/>
                <w:szCs w:val="24"/>
              </w:rPr>
              <w:t>требований по охране здоровья обучающи</w:t>
            </w:r>
            <w:r>
              <w:rPr>
                <w:rFonts w:ascii="Times New Roman" w:hAnsi="Times New Roman" w:cs="Times New Roman"/>
                <w:sz w:val="24"/>
                <w:szCs w:val="24"/>
              </w:rPr>
              <w:t>хся и охране труда работников детского сада</w:t>
            </w:r>
            <w:r w:rsidR="002E325B" w:rsidRPr="00020B20">
              <w:rPr>
                <w:rFonts w:ascii="Times New Roman" w:hAnsi="Times New Roman" w:cs="Times New Roman"/>
                <w:sz w:val="24"/>
                <w:szCs w:val="24"/>
              </w:rPr>
              <w:t>;</w:t>
            </w:r>
          </w:p>
        </w:tc>
      </w:tr>
      <w:tr w:rsidR="002E325B" w:rsidRPr="00020B20" w:rsidTr="00B53FF3">
        <w:tc>
          <w:tcPr>
            <w:tcW w:w="1696" w:type="dxa"/>
            <w:vMerge/>
          </w:tcPr>
          <w:p w:rsidR="002E325B" w:rsidRPr="00020B20" w:rsidRDefault="002E325B" w:rsidP="0092166E">
            <w:pPr>
              <w:jc w:val="both"/>
              <w:rPr>
                <w:rFonts w:ascii="Times New Roman" w:hAnsi="Times New Roman" w:cs="Times New Roman"/>
                <w:b/>
                <w:sz w:val="24"/>
                <w:szCs w:val="24"/>
              </w:rPr>
            </w:pPr>
          </w:p>
        </w:tc>
        <w:tc>
          <w:tcPr>
            <w:tcW w:w="7648" w:type="dxa"/>
          </w:tcPr>
          <w:p w:rsidR="002E325B" w:rsidRPr="00020B20" w:rsidRDefault="002E325B" w:rsidP="0092166E">
            <w:pPr>
              <w:jc w:val="both"/>
              <w:rPr>
                <w:rFonts w:ascii="Times New Roman" w:hAnsi="Times New Roman" w:cs="Times New Roman"/>
                <w:b/>
                <w:sz w:val="24"/>
                <w:szCs w:val="24"/>
              </w:rPr>
            </w:pPr>
            <w:r w:rsidRPr="00020B20">
              <w:rPr>
                <w:rFonts w:ascii="Times New Roman" w:hAnsi="Times New Roman" w:cs="Times New Roman"/>
                <w:sz w:val="24"/>
                <w:szCs w:val="24"/>
              </w:rPr>
              <w:t>возможность для беспрепятственного доступа обучающихся с ОВЗ, в том числе детей-инвалид</w:t>
            </w:r>
            <w:r w:rsidR="00FC5495">
              <w:rPr>
                <w:rFonts w:ascii="Times New Roman" w:hAnsi="Times New Roman" w:cs="Times New Roman"/>
                <w:sz w:val="24"/>
                <w:szCs w:val="24"/>
              </w:rPr>
              <w:t>ов к объектам инфраструктуры детского сада</w:t>
            </w:r>
          </w:p>
        </w:tc>
      </w:tr>
      <w:tr w:rsidR="002E325B" w:rsidRPr="00020B20" w:rsidTr="00B53FF3">
        <w:tc>
          <w:tcPr>
            <w:tcW w:w="9344" w:type="dxa"/>
            <w:gridSpan w:val="2"/>
          </w:tcPr>
          <w:p w:rsidR="002E325B" w:rsidRPr="00CF4DAD" w:rsidRDefault="002E325B" w:rsidP="0092166E">
            <w:pPr>
              <w:jc w:val="both"/>
              <w:rPr>
                <w:rFonts w:ascii="Times New Roman" w:hAnsi="Times New Roman" w:cs="Times New Roman"/>
                <w:b/>
                <w:sz w:val="24"/>
                <w:szCs w:val="24"/>
              </w:rPr>
            </w:pPr>
            <w:r w:rsidRPr="00CF4DAD">
              <w:rPr>
                <w:rFonts w:ascii="Times New Roman" w:hAnsi="Times New Roman" w:cs="Times New Roman"/>
                <w:sz w:val="24"/>
                <w:szCs w:val="24"/>
              </w:rPr>
              <w:t>При создании материально-техниче</w:t>
            </w:r>
            <w:r w:rsidR="00FC5495">
              <w:rPr>
                <w:rFonts w:ascii="Times New Roman" w:hAnsi="Times New Roman" w:cs="Times New Roman"/>
                <w:sz w:val="24"/>
                <w:szCs w:val="24"/>
              </w:rPr>
              <w:t>ских условий для детей с ОВЗ детский сад</w:t>
            </w:r>
            <w:r w:rsidRPr="00CF4DAD">
              <w:rPr>
                <w:rFonts w:ascii="Times New Roman" w:hAnsi="Times New Roman" w:cs="Times New Roman"/>
                <w:sz w:val="24"/>
                <w:szCs w:val="24"/>
              </w:rPr>
              <w:t xml:space="preserve"> учитывает особенности их физического и психического развития.</w:t>
            </w:r>
          </w:p>
        </w:tc>
      </w:tr>
      <w:tr w:rsidR="002E325B" w:rsidRPr="00020B20" w:rsidTr="00B53FF3">
        <w:tc>
          <w:tcPr>
            <w:tcW w:w="9344" w:type="dxa"/>
            <w:gridSpan w:val="2"/>
          </w:tcPr>
          <w:p w:rsidR="002E325B" w:rsidRPr="00CF4DAD" w:rsidRDefault="00FC5495" w:rsidP="0092166E">
            <w:pPr>
              <w:jc w:val="both"/>
              <w:rPr>
                <w:rFonts w:ascii="Times New Roman" w:hAnsi="Times New Roman" w:cs="Times New Roman"/>
                <w:b/>
                <w:sz w:val="24"/>
                <w:szCs w:val="24"/>
              </w:rPr>
            </w:pPr>
            <w:r>
              <w:rPr>
                <w:rFonts w:ascii="Times New Roman" w:hAnsi="Times New Roman" w:cs="Times New Roman"/>
                <w:sz w:val="24"/>
                <w:szCs w:val="24"/>
              </w:rPr>
              <w:t>Детский сад оснащен</w:t>
            </w:r>
            <w:r w:rsidR="002E325B" w:rsidRPr="00CF4DAD">
              <w:rPr>
                <w:rFonts w:ascii="Times New Roman" w:hAnsi="Times New Roman" w:cs="Times New Roman"/>
                <w:sz w:val="24"/>
                <w:szCs w:val="24"/>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tc>
      </w:tr>
      <w:tr w:rsidR="002E325B" w:rsidRPr="00020B20" w:rsidTr="00B53FF3">
        <w:tc>
          <w:tcPr>
            <w:tcW w:w="1696" w:type="dxa"/>
          </w:tcPr>
          <w:p w:rsidR="002E325B" w:rsidRPr="00CF4DAD" w:rsidRDefault="00FC5495" w:rsidP="0092166E">
            <w:pPr>
              <w:jc w:val="both"/>
              <w:rPr>
                <w:rFonts w:ascii="Times New Roman" w:hAnsi="Times New Roman" w:cs="Times New Roman"/>
                <w:b/>
                <w:sz w:val="24"/>
                <w:szCs w:val="24"/>
              </w:rPr>
            </w:pPr>
            <w:r>
              <w:rPr>
                <w:rFonts w:ascii="Times New Roman" w:hAnsi="Times New Roman" w:cs="Times New Roman"/>
                <w:sz w:val="24"/>
                <w:szCs w:val="24"/>
              </w:rPr>
              <w:t>Детский сад</w:t>
            </w:r>
            <w:r w:rsidR="002E325B" w:rsidRPr="00CF4DAD">
              <w:rPr>
                <w:rFonts w:ascii="Times New Roman" w:hAnsi="Times New Roman" w:cs="Times New Roman"/>
                <w:sz w:val="24"/>
                <w:szCs w:val="24"/>
              </w:rPr>
              <w:t xml:space="preserve"> имеет необходимое оснащение и оборудование для всех видов воспитательной и образовательной деятельности обучающихся (в том числе детей с ОВЗ и детей</w:t>
            </w:r>
            <w:r w:rsidR="002E325B">
              <w:rPr>
                <w:rFonts w:ascii="Times New Roman" w:hAnsi="Times New Roman" w:cs="Times New Roman"/>
                <w:sz w:val="24"/>
                <w:szCs w:val="24"/>
              </w:rPr>
              <w:t>-</w:t>
            </w:r>
            <w:r w:rsidR="002E325B" w:rsidRPr="00CF4DAD">
              <w:rPr>
                <w:rFonts w:ascii="Times New Roman" w:hAnsi="Times New Roman" w:cs="Times New Roman"/>
                <w:sz w:val="24"/>
                <w:szCs w:val="24"/>
              </w:rPr>
              <w:t>инвалидов), педагогической, административной и хозяйственной деятельности:</w:t>
            </w:r>
          </w:p>
        </w:tc>
        <w:tc>
          <w:tcPr>
            <w:tcW w:w="7648" w:type="dxa"/>
          </w:tcPr>
          <w:p w:rsidR="002E325B" w:rsidRPr="00CF4DAD" w:rsidRDefault="002E325B" w:rsidP="00712192">
            <w:pPr>
              <w:pStyle w:val="a4"/>
              <w:numPr>
                <w:ilvl w:val="0"/>
                <w:numId w:val="379"/>
              </w:numPr>
              <w:ind w:left="120" w:hanging="120"/>
              <w:jc w:val="both"/>
              <w:rPr>
                <w:rFonts w:ascii="Times New Roman" w:hAnsi="Times New Roman" w:cs="Times New Roman"/>
                <w:b/>
                <w:sz w:val="24"/>
                <w:szCs w:val="24"/>
              </w:rPr>
            </w:pPr>
            <w:r w:rsidRPr="00CF4DAD">
              <w:rPr>
                <w:rFonts w:ascii="Times New Roman" w:hAnsi="Times New Roman" w:cs="Times New Roman"/>
                <w:sz w:val="24"/>
                <w:szCs w:val="24"/>
              </w:rPr>
              <w:t>помещения для занятий и проектов, обеспечивающие образование детей через игру, общение, познавательно</w:t>
            </w:r>
            <w:r>
              <w:rPr>
                <w:rFonts w:ascii="Times New Roman" w:hAnsi="Times New Roman" w:cs="Times New Roman"/>
                <w:sz w:val="24"/>
                <w:szCs w:val="24"/>
              </w:rPr>
              <w:t>-</w:t>
            </w:r>
            <w:r w:rsidRPr="00CF4DAD">
              <w:rPr>
                <w:rFonts w:ascii="Times New Roman" w:hAnsi="Times New Roman" w:cs="Times New Roman"/>
                <w:sz w:val="24"/>
                <w:szCs w:val="24"/>
              </w:rPr>
              <w:t xml:space="preserve">исследовательскую деятельность и другие формы активности ребенка с участием взрослых, и других детей;  </w:t>
            </w:r>
          </w:p>
          <w:p w:rsidR="002E325B" w:rsidRPr="00CF4DAD" w:rsidRDefault="002E325B" w:rsidP="00712192">
            <w:pPr>
              <w:pStyle w:val="a4"/>
              <w:numPr>
                <w:ilvl w:val="0"/>
                <w:numId w:val="379"/>
              </w:numPr>
              <w:ind w:left="120" w:hanging="120"/>
              <w:jc w:val="both"/>
              <w:rPr>
                <w:rFonts w:ascii="Times New Roman" w:hAnsi="Times New Roman" w:cs="Times New Roman"/>
                <w:b/>
                <w:sz w:val="24"/>
                <w:szCs w:val="24"/>
              </w:rPr>
            </w:pPr>
            <w:r w:rsidRPr="00CF4DAD">
              <w:rPr>
                <w:rFonts w:ascii="Times New Roman" w:hAnsi="Times New Roman" w:cs="Times New Roman"/>
                <w:sz w:val="24"/>
                <w:szCs w:val="24"/>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2E325B" w:rsidRPr="00CF4DAD" w:rsidRDefault="002E325B" w:rsidP="00712192">
            <w:pPr>
              <w:pStyle w:val="a4"/>
              <w:numPr>
                <w:ilvl w:val="0"/>
                <w:numId w:val="379"/>
              </w:numPr>
              <w:ind w:left="120" w:hanging="120"/>
              <w:jc w:val="both"/>
              <w:rPr>
                <w:rFonts w:ascii="Times New Roman" w:hAnsi="Times New Roman" w:cs="Times New Roman"/>
                <w:b/>
                <w:sz w:val="24"/>
                <w:szCs w:val="24"/>
              </w:rPr>
            </w:pPr>
            <w:r w:rsidRPr="00CF4DAD">
              <w:rPr>
                <w:rFonts w:ascii="Times New Roman" w:hAnsi="Times New Roman" w:cs="Times New Roman"/>
                <w:sz w:val="24"/>
                <w:szCs w:val="24"/>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2E325B" w:rsidRPr="00CF4DAD" w:rsidRDefault="002E325B" w:rsidP="00712192">
            <w:pPr>
              <w:pStyle w:val="a4"/>
              <w:numPr>
                <w:ilvl w:val="0"/>
                <w:numId w:val="379"/>
              </w:numPr>
              <w:ind w:left="120" w:hanging="120"/>
              <w:jc w:val="both"/>
              <w:rPr>
                <w:rFonts w:ascii="Times New Roman" w:hAnsi="Times New Roman" w:cs="Times New Roman"/>
                <w:b/>
                <w:sz w:val="24"/>
                <w:szCs w:val="24"/>
              </w:rPr>
            </w:pPr>
            <w:r w:rsidRPr="00CF4DAD">
              <w:rPr>
                <w:rFonts w:ascii="Times New Roman" w:hAnsi="Times New Roman" w:cs="Times New Roman"/>
                <w:sz w:val="24"/>
                <w:szCs w:val="24"/>
              </w:rPr>
              <w:t>административные помещения, методический кабинет;</w:t>
            </w:r>
          </w:p>
          <w:p w:rsidR="002E325B" w:rsidRPr="00CF4DAD" w:rsidRDefault="002E325B" w:rsidP="00712192">
            <w:pPr>
              <w:pStyle w:val="a4"/>
              <w:numPr>
                <w:ilvl w:val="0"/>
                <w:numId w:val="379"/>
              </w:numPr>
              <w:ind w:left="120" w:hanging="120"/>
              <w:jc w:val="both"/>
              <w:rPr>
                <w:rFonts w:ascii="Times New Roman" w:hAnsi="Times New Roman" w:cs="Times New Roman"/>
                <w:b/>
                <w:sz w:val="24"/>
                <w:szCs w:val="24"/>
              </w:rPr>
            </w:pPr>
            <w:r w:rsidRPr="00CF4DAD">
              <w:rPr>
                <w:rFonts w:ascii="Times New Roman" w:hAnsi="Times New Roman" w:cs="Times New Roman"/>
                <w:sz w:val="24"/>
                <w:szCs w:val="24"/>
              </w:rPr>
              <w:t xml:space="preserve">помещения для занятий специалистов (учитель-логопед, педагог-психолог);  </w:t>
            </w:r>
          </w:p>
          <w:p w:rsidR="002E325B" w:rsidRPr="00CF4DAD" w:rsidRDefault="002E325B" w:rsidP="00712192">
            <w:pPr>
              <w:pStyle w:val="a4"/>
              <w:numPr>
                <w:ilvl w:val="0"/>
                <w:numId w:val="379"/>
              </w:numPr>
              <w:ind w:left="120" w:hanging="120"/>
              <w:jc w:val="both"/>
              <w:rPr>
                <w:rFonts w:ascii="Times New Roman" w:hAnsi="Times New Roman" w:cs="Times New Roman"/>
                <w:b/>
                <w:sz w:val="24"/>
                <w:szCs w:val="24"/>
              </w:rPr>
            </w:pPr>
            <w:r w:rsidRPr="00CF4DAD">
              <w:rPr>
                <w:rFonts w:ascii="Times New Roman" w:hAnsi="Times New Roman" w:cs="Times New Roman"/>
                <w:sz w:val="24"/>
                <w:szCs w:val="24"/>
              </w:rPr>
              <w:t>помещения, обеспечивающие охрану и укрепление</w:t>
            </w:r>
            <w:r w:rsidRPr="00CF4DAD">
              <w:sym w:font="Symbol" w:char="F076"/>
            </w:r>
            <w:r w:rsidRPr="00CF4DAD">
              <w:rPr>
                <w:rFonts w:ascii="Times New Roman" w:hAnsi="Times New Roman" w:cs="Times New Roman"/>
                <w:sz w:val="24"/>
                <w:szCs w:val="24"/>
              </w:rPr>
              <w:t xml:space="preserve"> физического и психологического здоровья, в том числе медицинский кабинет;  </w:t>
            </w:r>
          </w:p>
          <w:p w:rsidR="002E325B" w:rsidRPr="00CF4DAD" w:rsidRDefault="002E325B" w:rsidP="00712192">
            <w:pPr>
              <w:pStyle w:val="a4"/>
              <w:numPr>
                <w:ilvl w:val="0"/>
                <w:numId w:val="379"/>
              </w:numPr>
              <w:ind w:left="120" w:hanging="120"/>
              <w:jc w:val="both"/>
              <w:rPr>
                <w:rFonts w:ascii="Times New Roman" w:hAnsi="Times New Roman" w:cs="Times New Roman"/>
                <w:b/>
                <w:sz w:val="24"/>
                <w:szCs w:val="24"/>
              </w:rPr>
            </w:pPr>
            <w:r w:rsidRPr="00CF4DAD">
              <w:rPr>
                <w:rFonts w:ascii="Times New Roman" w:hAnsi="Times New Roman" w:cs="Times New Roman"/>
                <w:sz w:val="24"/>
                <w:szCs w:val="24"/>
              </w:rPr>
              <w:t>оформленная территория и оборудованные участки для</w:t>
            </w:r>
            <w:r w:rsidR="00FC5495">
              <w:t xml:space="preserve"> </w:t>
            </w:r>
            <w:r w:rsidRPr="00CF4DAD">
              <w:rPr>
                <w:rFonts w:ascii="Times New Roman" w:hAnsi="Times New Roman" w:cs="Times New Roman"/>
                <w:sz w:val="24"/>
                <w:szCs w:val="24"/>
              </w:rPr>
              <w:t xml:space="preserve">прогулки </w:t>
            </w:r>
            <w:r w:rsidR="00FC5495">
              <w:rPr>
                <w:rFonts w:ascii="Times New Roman" w:hAnsi="Times New Roman" w:cs="Times New Roman"/>
                <w:sz w:val="24"/>
                <w:szCs w:val="24"/>
              </w:rPr>
              <w:t>в детском саду</w:t>
            </w:r>
            <w:r w:rsidRPr="00CF4DAD">
              <w:rPr>
                <w:rFonts w:ascii="Times New Roman" w:hAnsi="Times New Roman" w:cs="Times New Roman"/>
                <w:sz w:val="24"/>
                <w:szCs w:val="24"/>
              </w:rPr>
              <w:t>.</w:t>
            </w:r>
          </w:p>
        </w:tc>
      </w:tr>
      <w:tr w:rsidR="002E325B" w:rsidRPr="00020B20" w:rsidTr="00B53FF3">
        <w:tc>
          <w:tcPr>
            <w:tcW w:w="9344" w:type="dxa"/>
            <w:gridSpan w:val="2"/>
          </w:tcPr>
          <w:p w:rsidR="002E325B" w:rsidRPr="00CF4DAD" w:rsidRDefault="00FC5495" w:rsidP="0092166E">
            <w:pPr>
              <w:jc w:val="both"/>
              <w:rPr>
                <w:rFonts w:ascii="Times New Roman" w:hAnsi="Times New Roman" w:cs="Times New Roman"/>
                <w:b/>
                <w:sz w:val="24"/>
                <w:szCs w:val="24"/>
              </w:rPr>
            </w:pPr>
            <w:r>
              <w:rPr>
                <w:rFonts w:ascii="Times New Roman" w:hAnsi="Times New Roman" w:cs="Times New Roman"/>
                <w:sz w:val="24"/>
                <w:szCs w:val="24"/>
              </w:rPr>
              <w:t>Программа оставляет за детскими садами МАДОУ «Радость»</w:t>
            </w:r>
            <w:r w:rsidR="002E325B" w:rsidRPr="00CF4DAD">
              <w:rPr>
                <w:rFonts w:ascii="Times New Roman" w:hAnsi="Times New Roman" w:cs="Times New Roman"/>
                <w:sz w:val="24"/>
                <w:szCs w:val="24"/>
              </w:rPr>
              <w:t xml:space="preserve">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tc>
      </w:tr>
    </w:tbl>
    <w:p w:rsidR="006472F6" w:rsidRPr="004428AC" w:rsidRDefault="00533152" w:rsidP="004428AC">
      <w:pPr>
        <w:spacing w:before="120" w:after="0" w:line="240" w:lineRule="auto"/>
        <w:ind w:firstLine="709"/>
        <w:jc w:val="both"/>
        <w:rPr>
          <w:rFonts w:ascii="Times New Roman" w:hAnsi="Times New Roman" w:cs="Times New Roman"/>
          <w:sz w:val="24"/>
          <w:szCs w:val="24"/>
        </w:rPr>
      </w:pPr>
      <w:r w:rsidRPr="004428AC">
        <w:rPr>
          <w:rFonts w:ascii="Times New Roman" w:hAnsi="Times New Roman" w:cs="Times New Roman"/>
          <w:sz w:val="24"/>
          <w:szCs w:val="24"/>
        </w:rPr>
        <w:t xml:space="preserve">В </w:t>
      </w:r>
      <w:r w:rsidR="00FC5495" w:rsidRPr="004428AC">
        <w:rPr>
          <w:rFonts w:ascii="Times New Roman" w:hAnsi="Times New Roman" w:cs="Times New Roman"/>
          <w:sz w:val="24"/>
          <w:szCs w:val="24"/>
        </w:rPr>
        <w:t>зависимости от возможностей, детский сад</w:t>
      </w:r>
      <w:r w:rsidRPr="004428AC">
        <w:rPr>
          <w:rFonts w:ascii="Times New Roman" w:hAnsi="Times New Roman" w:cs="Times New Roman"/>
          <w:sz w:val="24"/>
          <w:szCs w:val="24"/>
        </w:rPr>
        <w:t xml:space="preserve">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w:t>
      </w:r>
      <w:r w:rsidR="00FC5495" w:rsidRPr="004428AC">
        <w:rPr>
          <w:rFonts w:ascii="Times New Roman" w:hAnsi="Times New Roman" w:cs="Times New Roman"/>
          <w:sz w:val="24"/>
          <w:szCs w:val="24"/>
        </w:rPr>
        <w:t>огических троп на территории детского сада</w:t>
      </w:r>
      <w:r w:rsidRPr="004428AC">
        <w:rPr>
          <w:rFonts w:ascii="Times New Roman" w:hAnsi="Times New Roman" w:cs="Times New Roman"/>
          <w:sz w:val="24"/>
          <w:szCs w:val="24"/>
        </w:rPr>
        <w:t>, музеев, тренажерных залов, фито-баров, саун и соляных пещер и других, позволяющих расширить образовательное пространство.</w:t>
      </w:r>
    </w:p>
    <w:p w:rsidR="006472F6" w:rsidRPr="004428AC" w:rsidRDefault="006472F6" w:rsidP="0092166E">
      <w:pPr>
        <w:spacing w:after="0" w:line="240" w:lineRule="auto"/>
        <w:ind w:firstLine="709"/>
        <w:jc w:val="both"/>
        <w:rPr>
          <w:rFonts w:ascii="Times New Roman" w:hAnsi="Times New Roman" w:cs="Times New Roman"/>
          <w:sz w:val="24"/>
          <w:szCs w:val="24"/>
        </w:rPr>
      </w:pPr>
      <w:r w:rsidRPr="004428AC">
        <w:rPr>
          <w:rFonts w:ascii="Times New Roman" w:hAnsi="Times New Roman" w:cs="Times New Roman"/>
          <w:sz w:val="24"/>
          <w:szCs w:val="24"/>
        </w:rPr>
        <w:t>П</w:t>
      </w:r>
      <w:r w:rsidR="00533152" w:rsidRPr="004428AC">
        <w:rPr>
          <w:rFonts w:ascii="Times New Roman" w:hAnsi="Times New Roman" w:cs="Times New Roman"/>
          <w:sz w:val="24"/>
          <w:szCs w:val="24"/>
        </w:rPr>
        <w:t>рограмма предусматривает необходимость в специальном оснащении и оборудовании для организации образовательного п</w:t>
      </w:r>
      <w:r w:rsidR="000B701E" w:rsidRPr="004428AC">
        <w:rPr>
          <w:rFonts w:ascii="Times New Roman" w:hAnsi="Times New Roman" w:cs="Times New Roman"/>
          <w:sz w:val="24"/>
          <w:szCs w:val="24"/>
        </w:rPr>
        <w:t>роцесса с детьми с ОВЗ и инвалидностью</w:t>
      </w:r>
      <w:r w:rsidR="00533152" w:rsidRPr="004428AC">
        <w:rPr>
          <w:rFonts w:ascii="Times New Roman" w:hAnsi="Times New Roman" w:cs="Times New Roman"/>
          <w:sz w:val="24"/>
          <w:szCs w:val="24"/>
        </w:rPr>
        <w:t>.</w:t>
      </w:r>
    </w:p>
    <w:p w:rsidR="006472F6" w:rsidRPr="004428AC" w:rsidRDefault="006472F6" w:rsidP="0092166E">
      <w:pPr>
        <w:spacing w:after="0" w:line="240" w:lineRule="auto"/>
        <w:ind w:firstLine="709"/>
        <w:jc w:val="both"/>
        <w:rPr>
          <w:rFonts w:ascii="Times New Roman" w:hAnsi="Times New Roman" w:cs="Times New Roman"/>
          <w:sz w:val="24"/>
          <w:szCs w:val="24"/>
        </w:rPr>
      </w:pPr>
      <w:r w:rsidRPr="004428AC">
        <w:rPr>
          <w:rFonts w:ascii="Times New Roman" w:hAnsi="Times New Roman" w:cs="Times New Roman"/>
          <w:sz w:val="24"/>
          <w:szCs w:val="24"/>
        </w:rPr>
        <w:t>П</w:t>
      </w:r>
      <w:r w:rsidR="00533152" w:rsidRPr="004428AC">
        <w:rPr>
          <w:rFonts w:ascii="Times New Roman" w:hAnsi="Times New Roman" w:cs="Times New Roman"/>
          <w:sz w:val="24"/>
          <w:szCs w:val="24"/>
        </w:rPr>
        <w:t>рограммой преду</w:t>
      </w:r>
      <w:r w:rsidR="00FC5495" w:rsidRPr="004428AC">
        <w:rPr>
          <w:rFonts w:ascii="Times New Roman" w:hAnsi="Times New Roman" w:cs="Times New Roman"/>
          <w:sz w:val="24"/>
          <w:szCs w:val="24"/>
        </w:rPr>
        <w:t>смотрено также использование детскими садами</w:t>
      </w:r>
      <w:r w:rsidR="00533152" w:rsidRPr="004428AC">
        <w:rPr>
          <w:rFonts w:ascii="Times New Roman" w:hAnsi="Times New Roman" w:cs="Times New Roman"/>
          <w:sz w:val="24"/>
          <w:szCs w:val="24"/>
        </w:rPr>
        <w:t xml:space="preserve">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w:t>
      </w:r>
      <w:r w:rsidR="00533152" w:rsidRPr="004428AC">
        <w:rPr>
          <w:rFonts w:ascii="Times New Roman" w:hAnsi="Times New Roman" w:cs="Times New Roman"/>
          <w:sz w:val="24"/>
          <w:szCs w:val="24"/>
        </w:rPr>
        <w:lastRenderedPageBreak/>
        <w:t>спортивного, музыкального, оздоровительного оборудования, услуг связи, в том числе информационно-телекоммуникационной сети Интернет.</w:t>
      </w:r>
    </w:p>
    <w:p w:rsidR="006472F6" w:rsidRPr="004428AC" w:rsidRDefault="00533152" w:rsidP="0092166E">
      <w:pPr>
        <w:spacing w:after="0" w:line="240" w:lineRule="auto"/>
        <w:ind w:firstLine="709"/>
        <w:jc w:val="both"/>
        <w:rPr>
          <w:rFonts w:ascii="Times New Roman" w:hAnsi="Times New Roman" w:cs="Times New Roman"/>
          <w:sz w:val="24"/>
          <w:szCs w:val="24"/>
        </w:rPr>
      </w:pPr>
      <w:r w:rsidRPr="004428AC">
        <w:rPr>
          <w:rFonts w:ascii="Times New Roman" w:hAnsi="Times New Roman" w:cs="Times New Roman"/>
          <w:sz w:val="24"/>
          <w:szCs w:val="24"/>
        </w:rPr>
        <w:t xml:space="preserve">При проведении закупок оборудования и средств обучения и воспитания </w:t>
      </w:r>
      <w:r w:rsidR="000B701E" w:rsidRPr="004428AC">
        <w:rPr>
          <w:rFonts w:ascii="Times New Roman" w:hAnsi="Times New Roman" w:cs="Times New Roman"/>
          <w:sz w:val="24"/>
          <w:szCs w:val="24"/>
        </w:rPr>
        <w:t xml:space="preserve">Учреждение </w:t>
      </w:r>
      <w:r w:rsidRPr="004428AC">
        <w:rPr>
          <w:rFonts w:ascii="Times New Roman" w:hAnsi="Times New Roman" w:cs="Times New Roman"/>
          <w:sz w:val="24"/>
          <w:szCs w:val="24"/>
        </w:rPr>
        <w:t>руководств</w:t>
      </w:r>
      <w:r w:rsidR="000B701E" w:rsidRPr="004428AC">
        <w:rPr>
          <w:rFonts w:ascii="Times New Roman" w:hAnsi="Times New Roman" w:cs="Times New Roman"/>
          <w:sz w:val="24"/>
          <w:szCs w:val="24"/>
        </w:rPr>
        <w:t>уется</w:t>
      </w:r>
      <w:r w:rsidRPr="004428AC">
        <w:rPr>
          <w:rFonts w:ascii="Times New Roman" w:hAnsi="Times New Roman" w:cs="Times New Roman"/>
          <w:sz w:val="24"/>
          <w:szCs w:val="24"/>
        </w:rPr>
        <w:t xml:space="preserve">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533152" w:rsidRPr="004428AC" w:rsidRDefault="00533152" w:rsidP="0092166E">
      <w:pPr>
        <w:spacing w:after="0" w:line="240" w:lineRule="auto"/>
        <w:ind w:firstLine="709"/>
        <w:jc w:val="both"/>
        <w:rPr>
          <w:rFonts w:ascii="Times New Roman" w:hAnsi="Times New Roman" w:cs="Times New Roman"/>
          <w:sz w:val="24"/>
          <w:szCs w:val="24"/>
        </w:rPr>
      </w:pPr>
      <w:r w:rsidRPr="004428AC">
        <w:rPr>
          <w:rFonts w:ascii="Times New Roman" w:hAnsi="Times New Roman" w:cs="Times New Roman"/>
          <w:sz w:val="24"/>
          <w:szCs w:val="24"/>
        </w:rPr>
        <w:t>Инфр</w:t>
      </w:r>
      <w:r w:rsidR="00FC5495" w:rsidRPr="004428AC">
        <w:rPr>
          <w:rFonts w:ascii="Times New Roman" w:hAnsi="Times New Roman" w:cs="Times New Roman"/>
          <w:sz w:val="24"/>
          <w:szCs w:val="24"/>
        </w:rPr>
        <w:t>аструктурный лист конкретного детского сада</w:t>
      </w:r>
      <w:r w:rsidRPr="004428AC">
        <w:rPr>
          <w:rFonts w:ascii="Times New Roman" w:hAnsi="Times New Roman" w:cs="Times New Roman"/>
          <w:sz w:val="24"/>
          <w:szCs w:val="24"/>
        </w:rPr>
        <w:t xml:space="preserve"> составляется по результатам мониторинга е</w:t>
      </w:r>
      <w:r w:rsidR="006472F6" w:rsidRPr="004428AC">
        <w:rPr>
          <w:rFonts w:ascii="Times New Roman" w:hAnsi="Times New Roman" w:cs="Times New Roman"/>
          <w:sz w:val="24"/>
          <w:szCs w:val="24"/>
        </w:rPr>
        <w:t>е</w:t>
      </w:r>
      <w:r w:rsidRPr="004428AC">
        <w:rPr>
          <w:rFonts w:ascii="Times New Roman" w:hAnsi="Times New Roman" w:cs="Times New Roman"/>
          <w:sz w:val="24"/>
          <w:szCs w:val="24"/>
        </w:rPr>
        <w:t xml:space="preserve"> материально-технической базы: анализа образовательных потребностей обучающихся, кадрового потенциала, реализуемой Программы и других составляющих в целях обновления содержания и повышения качества ДО.</w:t>
      </w:r>
    </w:p>
    <w:p w:rsidR="002B49BE" w:rsidRPr="004428AC" w:rsidRDefault="000C51C2" w:rsidP="0092166E">
      <w:pPr>
        <w:spacing w:before="120" w:after="12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4.4. </w:t>
      </w:r>
      <w:r w:rsidR="002B49BE" w:rsidRPr="004428AC">
        <w:rPr>
          <w:rFonts w:ascii="Times New Roman" w:hAnsi="Times New Roman" w:cs="Times New Roman"/>
          <w:b/>
          <w:sz w:val="24"/>
          <w:szCs w:val="24"/>
        </w:rPr>
        <w:t xml:space="preserve">Примерный перечень литературных, музыкальных, художественных, анимационных произведений для реализации </w:t>
      </w:r>
      <w:r w:rsidR="009B5189" w:rsidRPr="004428AC">
        <w:rPr>
          <w:rFonts w:ascii="Times New Roman" w:hAnsi="Times New Roman" w:cs="Times New Roman"/>
          <w:b/>
          <w:sz w:val="24"/>
          <w:szCs w:val="24"/>
        </w:rPr>
        <w:t>П</w:t>
      </w:r>
      <w:r w:rsidR="002B49BE" w:rsidRPr="004428AC">
        <w:rPr>
          <w:rFonts w:ascii="Times New Roman" w:hAnsi="Times New Roman" w:cs="Times New Roman"/>
          <w:b/>
          <w:sz w:val="24"/>
          <w:szCs w:val="24"/>
        </w:rPr>
        <w:t>рограммы</w:t>
      </w:r>
    </w:p>
    <w:p w:rsidR="00C64A13" w:rsidRPr="004428AC" w:rsidRDefault="002B49BE" w:rsidP="0092166E">
      <w:pPr>
        <w:spacing w:before="120" w:after="120" w:line="240" w:lineRule="auto"/>
        <w:jc w:val="center"/>
        <w:rPr>
          <w:rFonts w:ascii="Times New Roman" w:hAnsi="Times New Roman" w:cs="Times New Roman"/>
          <w:b/>
          <w:sz w:val="24"/>
          <w:szCs w:val="24"/>
        </w:rPr>
      </w:pPr>
      <w:r w:rsidRPr="004428AC">
        <w:rPr>
          <w:rFonts w:ascii="Times New Roman" w:hAnsi="Times New Roman" w:cs="Times New Roman"/>
          <w:b/>
          <w:sz w:val="24"/>
          <w:szCs w:val="24"/>
        </w:rPr>
        <w:t>Примерный перечень художественной литературы</w:t>
      </w:r>
    </w:p>
    <w:tbl>
      <w:tblPr>
        <w:tblStyle w:val="af1"/>
        <w:tblpPr w:leftFromText="180" w:rightFromText="180" w:vertAnchor="text" w:tblpY="1"/>
        <w:tblOverlap w:val="never"/>
        <w:tblW w:w="9351" w:type="dxa"/>
        <w:tblLayout w:type="fixed"/>
        <w:tblLook w:val="04A0" w:firstRow="1" w:lastRow="0" w:firstColumn="1" w:lastColumn="0" w:noHBand="0" w:noVBand="1"/>
      </w:tblPr>
      <w:tblGrid>
        <w:gridCol w:w="704"/>
        <w:gridCol w:w="354"/>
        <w:gridCol w:w="355"/>
        <w:gridCol w:w="283"/>
        <w:gridCol w:w="7655"/>
      </w:tblGrid>
      <w:tr w:rsidR="00C64A13" w:rsidTr="00B81E5B">
        <w:tc>
          <w:tcPr>
            <w:tcW w:w="9351" w:type="dxa"/>
            <w:gridSpan w:val="5"/>
            <w:shd w:val="clear" w:color="auto" w:fill="D9D9D9" w:themeFill="background1" w:themeFillShade="D9"/>
          </w:tcPr>
          <w:p w:rsidR="00C64A13" w:rsidRPr="00935B23" w:rsidRDefault="00C64A13" w:rsidP="0092166E">
            <w:pPr>
              <w:jc w:val="center"/>
              <w:rPr>
                <w:rFonts w:ascii="Times New Roman" w:hAnsi="Times New Roman" w:cs="Times New Roman"/>
                <w:b/>
                <w:i/>
                <w:sz w:val="24"/>
                <w:szCs w:val="24"/>
              </w:rPr>
            </w:pPr>
            <w:r w:rsidRPr="00935B23">
              <w:rPr>
                <w:rFonts w:ascii="Times New Roman" w:hAnsi="Times New Roman" w:cs="Times New Roman"/>
                <w:b/>
                <w:i/>
                <w:sz w:val="24"/>
                <w:szCs w:val="24"/>
              </w:rPr>
              <w:t>От 1 года до 2 лет</w:t>
            </w:r>
          </w:p>
        </w:tc>
      </w:tr>
      <w:tr w:rsidR="00C64A13" w:rsidTr="00B81E5B">
        <w:tc>
          <w:tcPr>
            <w:tcW w:w="1413" w:type="dxa"/>
            <w:gridSpan w:val="3"/>
          </w:tcPr>
          <w:p w:rsidR="00C64A13" w:rsidRPr="002E6F96" w:rsidRDefault="00C64A13" w:rsidP="0092166E">
            <w:pPr>
              <w:jc w:val="both"/>
              <w:rPr>
                <w:rFonts w:ascii="Times New Roman" w:hAnsi="Times New Roman" w:cs="Times New Roman"/>
                <w:b/>
                <w:sz w:val="24"/>
                <w:szCs w:val="24"/>
              </w:rPr>
            </w:pPr>
            <w:r w:rsidRPr="002E6F96">
              <w:rPr>
                <w:rFonts w:ascii="Times New Roman" w:hAnsi="Times New Roman" w:cs="Times New Roman"/>
                <w:b/>
                <w:sz w:val="24"/>
                <w:szCs w:val="24"/>
              </w:rPr>
              <w:t>Малые формы фольклора</w:t>
            </w:r>
          </w:p>
        </w:tc>
        <w:tc>
          <w:tcPr>
            <w:tcW w:w="7938" w:type="dxa"/>
            <w:gridSpan w:val="2"/>
          </w:tcPr>
          <w:p w:rsidR="00C64A13" w:rsidRPr="00C64A13" w:rsidRDefault="00C64A13" w:rsidP="0092166E">
            <w:pPr>
              <w:jc w:val="both"/>
              <w:rPr>
                <w:rFonts w:ascii="Times New Roman" w:hAnsi="Times New Roman" w:cs="Times New Roman"/>
                <w:sz w:val="24"/>
                <w:szCs w:val="24"/>
              </w:rPr>
            </w:pPr>
            <w:r w:rsidRPr="00C64A13">
              <w:rPr>
                <w:rFonts w:ascii="Times New Roman" w:hAnsi="Times New Roman" w:cs="Times New Roman"/>
                <w:sz w:val="24"/>
                <w:szCs w:val="24"/>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tc>
      </w:tr>
      <w:tr w:rsidR="00C64A13" w:rsidTr="00B81E5B">
        <w:tc>
          <w:tcPr>
            <w:tcW w:w="1413" w:type="dxa"/>
            <w:gridSpan w:val="3"/>
          </w:tcPr>
          <w:p w:rsidR="00C64A13" w:rsidRPr="002E6F96" w:rsidRDefault="00C64A13" w:rsidP="0092166E">
            <w:pPr>
              <w:jc w:val="both"/>
              <w:rPr>
                <w:rFonts w:ascii="Times New Roman" w:hAnsi="Times New Roman" w:cs="Times New Roman"/>
                <w:b/>
                <w:sz w:val="24"/>
                <w:szCs w:val="24"/>
              </w:rPr>
            </w:pPr>
            <w:r w:rsidRPr="002E6F96">
              <w:rPr>
                <w:rFonts w:ascii="Times New Roman" w:hAnsi="Times New Roman" w:cs="Times New Roman"/>
                <w:b/>
                <w:sz w:val="24"/>
                <w:szCs w:val="24"/>
              </w:rPr>
              <w:t>Русские народные сказки</w:t>
            </w:r>
          </w:p>
        </w:tc>
        <w:tc>
          <w:tcPr>
            <w:tcW w:w="7938" w:type="dxa"/>
            <w:gridSpan w:val="2"/>
          </w:tcPr>
          <w:p w:rsidR="00C64A13" w:rsidRPr="00C64A13" w:rsidRDefault="00C64A13" w:rsidP="0092166E">
            <w:pPr>
              <w:jc w:val="both"/>
              <w:rPr>
                <w:rFonts w:ascii="Times New Roman" w:hAnsi="Times New Roman" w:cs="Times New Roman"/>
                <w:sz w:val="24"/>
                <w:szCs w:val="24"/>
              </w:rPr>
            </w:pPr>
            <w:r w:rsidRPr="00C64A13">
              <w:rPr>
                <w:rFonts w:ascii="Times New Roman" w:hAnsi="Times New Roman" w:cs="Times New Roman"/>
                <w:sz w:val="24"/>
                <w:szCs w:val="24"/>
              </w:rPr>
              <w:t>«Козлятки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tc>
      </w:tr>
      <w:tr w:rsidR="00C64A13" w:rsidTr="00B81E5B">
        <w:tc>
          <w:tcPr>
            <w:tcW w:w="1413" w:type="dxa"/>
            <w:gridSpan w:val="3"/>
          </w:tcPr>
          <w:p w:rsidR="00C64A13" w:rsidRPr="002E6F96" w:rsidRDefault="00C64A13" w:rsidP="0092166E">
            <w:pPr>
              <w:jc w:val="both"/>
              <w:rPr>
                <w:rFonts w:ascii="Times New Roman" w:hAnsi="Times New Roman" w:cs="Times New Roman"/>
                <w:b/>
                <w:sz w:val="24"/>
                <w:szCs w:val="24"/>
              </w:rPr>
            </w:pPr>
            <w:r w:rsidRPr="002E6F96">
              <w:rPr>
                <w:rFonts w:ascii="Times New Roman" w:hAnsi="Times New Roman" w:cs="Times New Roman"/>
                <w:b/>
                <w:sz w:val="24"/>
                <w:szCs w:val="24"/>
              </w:rPr>
              <w:t>Поэзия</w:t>
            </w:r>
          </w:p>
        </w:tc>
        <w:tc>
          <w:tcPr>
            <w:tcW w:w="7938" w:type="dxa"/>
            <w:gridSpan w:val="2"/>
          </w:tcPr>
          <w:p w:rsidR="00C64A13" w:rsidRPr="00C64A13" w:rsidRDefault="00C64A13" w:rsidP="0092166E">
            <w:pPr>
              <w:jc w:val="both"/>
              <w:rPr>
                <w:rFonts w:ascii="Times New Roman" w:hAnsi="Times New Roman" w:cs="Times New Roman"/>
                <w:sz w:val="24"/>
                <w:szCs w:val="24"/>
              </w:rPr>
            </w:pPr>
            <w:r w:rsidRPr="00C64A13">
              <w:rPr>
                <w:rFonts w:ascii="Times New Roman" w:hAnsi="Times New Roman" w:cs="Times New Roman"/>
                <w:sz w:val="24"/>
                <w:szCs w:val="24"/>
              </w:rPr>
              <w:t>Александрова З.Н. «Прятки», «Топотушки», Барто A.JI.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tc>
      </w:tr>
      <w:tr w:rsidR="00C64A13" w:rsidTr="00B81E5B">
        <w:tc>
          <w:tcPr>
            <w:tcW w:w="1413" w:type="dxa"/>
            <w:gridSpan w:val="3"/>
          </w:tcPr>
          <w:p w:rsidR="00C64A13" w:rsidRPr="002E6F96" w:rsidRDefault="00C64A13" w:rsidP="0092166E">
            <w:pPr>
              <w:jc w:val="both"/>
              <w:rPr>
                <w:rFonts w:ascii="Times New Roman" w:hAnsi="Times New Roman" w:cs="Times New Roman"/>
                <w:b/>
                <w:sz w:val="24"/>
                <w:szCs w:val="24"/>
              </w:rPr>
            </w:pPr>
            <w:r w:rsidRPr="002E6F96">
              <w:rPr>
                <w:rFonts w:ascii="Times New Roman" w:hAnsi="Times New Roman" w:cs="Times New Roman"/>
                <w:b/>
                <w:sz w:val="24"/>
                <w:szCs w:val="24"/>
              </w:rPr>
              <w:t>Проза</w:t>
            </w:r>
          </w:p>
        </w:tc>
        <w:tc>
          <w:tcPr>
            <w:tcW w:w="7938" w:type="dxa"/>
            <w:gridSpan w:val="2"/>
          </w:tcPr>
          <w:p w:rsidR="005B0373" w:rsidRPr="00C64A13" w:rsidRDefault="00C64A13" w:rsidP="0092166E">
            <w:pPr>
              <w:jc w:val="both"/>
              <w:rPr>
                <w:rFonts w:ascii="Times New Roman" w:hAnsi="Times New Roman" w:cs="Times New Roman"/>
                <w:sz w:val="24"/>
                <w:szCs w:val="24"/>
              </w:rPr>
            </w:pPr>
            <w:r w:rsidRPr="00C64A13">
              <w:rPr>
                <w:rFonts w:ascii="Times New Roman" w:hAnsi="Times New Roman" w:cs="Times New Roman"/>
                <w:sz w:val="24"/>
                <w:szCs w:val="24"/>
              </w:rPr>
              <w:t>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tc>
      </w:tr>
      <w:tr w:rsidR="00C64A13" w:rsidTr="00B81E5B">
        <w:tc>
          <w:tcPr>
            <w:tcW w:w="9351" w:type="dxa"/>
            <w:gridSpan w:val="5"/>
            <w:shd w:val="clear" w:color="auto" w:fill="D9D9D9" w:themeFill="background1" w:themeFillShade="D9"/>
          </w:tcPr>
          <w:p w:rsidR="00C64A13" w:rsidRPr="00935B23" w:rsidRDefault="00C64A13" w:rsidP="0092166E">
            <w:pPr>
              <w:jc w:val="center"/>
              <w:rPr>
                <w:rFonts w:ascii="Times New Roman" w:hAnsi="Times New Roman" w:cs="Times New Roman"/>
                <w:b/>
                <w:i/>
                <w:sz w:val="24"/>
                <w:szCs w:val="24"/>
              </w:rPr>
            </w:pPr>
            <w:r w:rsidRPr="00935B23">
              <w:rPr>
                <w:rFonts w:ascii="Times New Roman" w:hAnsi="Times New Roman" w:cs="Times New Roman"/>
                <w:b/>
                <w:i/>
                <w:sz w:val="24"/>
                <w:szCs w:val="24"/>
              </w:rPr>
              <w:t>От 2 до 3 лет</w:t>
            </w:r>
          </w:p>
        </w:tc>
      </w:tr>
      <w:tr w:rsidR="00C64A13" w:rsidTr="00B81E5B">
        <w:tc>
          <w:tcPr>
            <w:tcW w:w="1413" w:type="dxa"/>
            <w:gridSpan w:val="3"/>
          </w:tcPr>
          <w:p w:rsidR="00C64A13" w:rsidRPr="002E6F96" w:rsidRDefault="00C64A13" w:rsidP="0092166E">
            <w:pPr>
              <w:rPr>
                <w:rFonts w:ascii="Times New Roman" w:hAnsi="Times New Roman" w:cs="Times New Roman"/>
                <w:b/>
                <w:sz w:val="24"/>
                <w:szCs w:val="24"/>
              </w:rPr>
            </w:pPr>
            <w:r w:rsidRPr="002E6F96">
              <w:rPr>
                <w:rFonts w:ascii="Times New Roman" w:hAnsi="Times New Roman" w:cs="Times New Roman"/>
                <w:b/>
                <w:sz w:val="24"/>
                <w:szCs w:val="24"/>
              </w:rPr>
              <w:t>Малые формы фольклора</w:t>
            </w:r>
          </w:p>
        </w:tc>
        <w:tc>
          <w:tcPr>
            <w:tcW w:w="7938" w:type="dxa"/>
            <w:gridSpan w:val="2"/>
          </w:tcPr>
          <w:p w:rsidR="00C64A13" w:rsidRPr="00935B23" w:rsidRDefault="00C64A13" w:rsidP="0092166E">
            <w:pPr>
              <w:jc w:val="both"/>
              <w:rPr>
                <w:rFonts w:ascii="Times New Roman" w:hAnsi="Times New Roman" w:cs="Times New Roman"/>
                <w:sz w:val="24"/>
                <w:szCs w:val="24"/>
              </w:rPr>
            </w:pPr>
            <w:r w:rsidRPr="00935B23">
              <w:rPr>
                <w:rFonts w:ascii="Times New Roman" w:hAnsi="Times New Roman" w:cs="Times New Roman"/>
                <w:sz w:val="24"/>
                <w:szCs w:val="24"/>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tc>
      </w:tr>
      <w:tr w:rsidR="00C64A13" w:rsidTr="00B81E5B">
        <w:tc>
          <w:tcPr>
            <w:tcW w:w="1413" w:type="dxa"/>
            <w:gridSpan w:val="3"/>
          </w:tcPr>
          <w:p w:rsidR="00C64A13" w:rsidRPr="002E6F96" w:rsidRDefault="002E6F96" w:rsidP="0092166E">
            <w:pPr>
              <w:rPr>
                <w:rFonts w:ascii="Times New Roman" w:hAnsi="Times New Roman" w:cs="Times New Roman"/>
                <w:b/>
                <w:sz w:val="24"/>
                <w:szCs w:val="24"/>
              </w:rPr>
            </w:pPr>
            <w:r>
              <w:rPr>
                <w:rFonts w:ascii="Times New Roman" w:hAnsi="Times New Roman" w:cs="Times New Roman"/>
                <w:b/>
                <w:sz w:val="24"/>
                <w:szCs w:val="24"/>
              </w:rPr>
              <w:t>Русские народные сказки</w:t>
            </w:r>
          </w:p>
        </w:tc>
        <w:tc>
          <w:tcPr>
            <w:tcW w:w="7938" w:type="dxa"/>
            <w:gridSpan w:val="2"/>
          </w:tcPr>
          <w:p w:rsidR="00C64A13" w:rsidRPr="00935B23" w:rsidRDefault="00935B23" w:rsidP="0092166E">
            <w:pPr>
              <w:jc w:val="both"/>
              <w:rPr>
                <w:rFonts w:ascii="Times New Roman" w:hAnsi="Times New Roman" w:cs="Times New Roman"/>
                <w:sz w:val="24"/>
                <w:szCs w:val="24"/>
              </w:rPr>
            </w:pPr>
            <w:r w:rsidRPr="00935B23">
              <w:rPr>
                <w:rFonts w:ascii="Times New Roman" w:hAnsi="Times New Roman" w:cs="Times New Roman"/>
                <w:sz w:val="24"/>
                <w:szCs w:val="24"/>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tc>
      </w:tr>
      <w:tr w:rsidR="00C64A13" w:rsidTr="00B81E5B">
        <w:tc>
          <w:tcPr>
            <w:tcW w:w="1413" w:type="dxa"/>
            <w:gridSpan w:val="3"/>
          </w:tcPr>
          <w:p w:rsidR="00C64A13" w:rsidRPr="002E6F96" w:rsidRDefault="00935B23" w:rsidP="0092166E">
            <w:pPr>
              <w:rPr>
                <w:rFonts w:ascii="Times New Roman" w:hAnsi="Times New Roman" w:cs="Times New Roman"/>
                <w:b/>
                <w:sz w:val="24"/>
                <w:szCs w:val="24"/>
              </w:rPr>
            </w:pPr>
            <w:r w:rsidRPr="002E6F96">
              <w:rPr>
                <w:rFonts w:ascii="Times New Roman" w:hAnsi="Times New Roman" w:cs="Times New Roman"/>
                <w:b/>
                <w:sz w:val="24"/>
                <w:szCs w:val="24"/>
              </w:rPr>
              <w:t xml:space="preserve">Фольклор народов </w:t>
            </w:r>
            <w:r w:rsidRPr="002E6F96">
              <w:rPr>
                <w:rFonts w:ascii="Times New Roman" w:hAnsi="Times New Roman" w:cs="Times New Roman"/>
                <w:b/>
                <w:sz w:val="24"/>
                <w:szCs w:val="24"/>
              </w:rPr>
              <w:lastRenderedPageBreak/>
              <w:t>мира</w:t>
            </w:r>
          </w:p>
        </w:tc>
        <w:tc>
          <w:tcPr>
            <w:tcW w:w="7938" w:type="dxa"/>
            <w:gridSpan w:val="2"/>
          </w:tcPr>
          <w:p w:rsidR="00C64A13" w:rsidRPr="00935B23" w:rsidRDefault="00935B23" w:rsidP="0092166E">
            <w:pPr>
              <w:jc w:val="both"/>
              <w:rPr>
                <w:rFonts w:ascii="Times New Roman" w:hAnsi="Times New Roman" w:cs="Times New Roman"/>
                <w:sz w:val="24"/>
                <w:szCs w:val="24"/>
              </w:rPr>
            </w:pPr>
            <w:r w:rsidRPr="00935B23">
              <w:rPr>
                <w:rFonts w:ascii="Times New Roman" w:hAnsi="Times New Roman" w:cs="Times New Roman"/>
                <w:sz w:val="24"/>
                <w:szCs w:val="24"/>
              </w:rPr>
              <w:lastRenderedPageBreak/>
              <w:t xml:space="preserve">«В гостях у королевы», «Разговор», англ. нар. песенки (пер. и обраб. С. Маршака); «Ой ты заюшка-пострел...», пер. с молд. И. Токмаковой; </w:t>
            </w:r>
            <w:r w:rsidRPr="00935B23">
              <w:rPr>
                <w:rFonts w:ascii="Times New Roman" w:hAnsi="Times New Roman" w:cs="Times New Roman"/>
                <w:sz w:val="24"/>
                <w:szCs w:val="24"/>
              </w:rPr>
              <w:lastRenderedPageBreak/>
              <w:t>«Снегирек»,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tc>
      </w:tr>
      <w:tr w:rsidR="002E6F96" w:rsidTr="00B81E5B">
        <w:trPr>
          <w:cantSplit/>
          <w:trHeight w:val="1134"/>
        </w:trPr>
        <w:tc>
          <w:tcPr>
            <w:tcW w:w="704" w:type="dxa"/>
            <w:vMerge w:val="restart"/>
            <w:textDirection w:val="btLr"/>
          </w:tcPr>
          <w:p w:rsidR="002E6F96" w:rsidRPr="002E6F96" w:rsidRDefault="002E6F96" w:rsidP="0092166E">
            <w:pPr>
              <w:ind w:left="57" w:right="113"/>
              <w:jc w:val="center"/>
              <w:rPr>
                <w:rFonts w:ascii="Times New Roman" w:hAnsi="Times New Roman" w:cs="Times New Roman"/>
                <w:b/>
                <w:sz w:val="24"/>
                <w:szCs w:val="24"/>
              </w:rPr>
            </w:pPr>
            <w:r w:rsidRPr="002E6F96">
              <w:rPr>
                <w:rFonts w:ascii="Times New Roman" w:hAnsi="Times New Roman" w:cs="Times New Roman"/>
                <w:b/>
                <w:sz w:val="24"/>
                <w:szCs w:val="24"/>
              </w:rPr>
              <w:lastRenderedPageBreak/>
              <w:t>Произведения поэтов и писателей России</w:t>
            </w:r>
          </w:p>
        </w:tc>
        <w:tc>
          <w:tcPr>
            <w:tcW w:w="709" w:type="dxa"/>
            <w:gridSpan w:val="2"/>
            <w:textDirection w:val="btLr"/>
          </w:tcPr>
          <w:p w:rsidR="002E6F96" w:rsidRPr="002E6F96" w:rsidRDefault="002E6F96" w:rsidP="0092166E">
            <w:pPr>
              <w:ind w:left="113" w:right="113"/>
              <w:jc w:val="center"/>
              <w:rPr>
                <w:rFonts w:ascii="Times New Roman" w:hAnsi="Times New Roman" w:cs="Times New Roman"/>
                <w:b/>
                <w:sz w:val="24"/>
                <w:szCs w:val="24"/>
              </w:rPr>
            </w:pPr>
            <w:r w:rsidRPr="002E6F96">
              <w:rPr>
                <w:rFonts w:ascii="Times New Roman" w:hAnsi="Times New Roman" w:cs="Times New Roman"/>
                <w:b/>
                <w:sz w:val="24"/>
                <w:szCs w:val="24"/>
              </w:rPr>
              <w:t>Поэзия</w:t>
            </w:r>
          </w:p>
        </w:tc>
        <w:tc>
          <w:tcPr>
            <w:tcW w:w="7938" w:type="dxa"/>
            <w:gridSpan w:val="2"/>
          </w:tcPr>
          <w:p w:rsidR="002E6F96" w:rsidRPr="00935B23" w:rsidRDefault="002E6F96" w:rsidP="0092166E">
            <w:pPr>
              <w:jc w:val="both"/>
              <w:rPr>
                <w:rFonts w:ascii="Times New Roman" w:hAnsi="Times New Roman" w:cs="Times New Roman"/>
                <w:sz w:val="24"/>
                <w:szCs w:val="24"/>
              </w:rPr>
            </w:pPr>
            <w:r w:rsidRPr="00935B23">
              <w:rPr>
                <w:rFonts w:ascii="Times New Roman" w:hAnsi="Times New Roman" w:cs="Times New Roman"/>
                <w:sz w:val="24"/>
                <w:szCs w:val="24"/>
              </w:rPr>
              <w:t>Аким Я.Л. «Мама»; Александрова З.Н. «Гули-гули», «Арбуз»; Барто А., Барто П. «Девочка-р</w:t>
            </w:r>
            <w:r w:rsidR="00887D49">
              <w:rPr>
                <w:rFonts w:ascii="Times New Roman" w:hAnsi="Times New Roman" w:cs="Times New Roman"/>
                <w:sz w:val="24"/>
                <w:szCs w:val="24"/>
              </w:rPr>
              <w:t>е</w:t>
            </w:r>
            <w:r w:rsidRPr="00935B23">
              <w:rPr>
                <w:rFonts w:ascii="Times New Roman" w:hAnsi="Times New Roman" w:cs="Times New Roman"/>
                <w:sz w:val="24"/>
                <w:szCs w:val="24"/>
              </w:rPr>
              <w:t>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tc>
      </w:tr>
      <w:tr w:rsidR="002E6F96" w:rsidTr="00B81E5B">
        <w:trPr>
          <w:cantSplit/>
          <w:trHeight w:val="1134"/>
        </w:trPr>
        <w:tc>
          <w:tcPr>
            <w:tcW w:w="704" w:type="dxa"/>
            <w:vMerge/>
          </w:tcPr>
          <w:p w:rsidR="002E6F96" w:rsidRPr="00935B23" w:rsidRDefault="002E6F96" w:rsidP="0092166E">
            <w:pPr>
              <w:rPr>
                <w:rFonts w:ascii="Times New Roman" w:hAnsi="Times New Roman" w:cs="Times New Roman"/>
                <w:sz w:val="24"/>
                <w:szCs w:val="24"/>
              </w:rPr>
            </w:pPr>
          </w:p>
        </w:tc>
        <w:tc>
          <w:tcPr>
            <w:tcW w:w="709" w:type="dxa"/>
            <w:gridSpan w:val="2"/>
            <w:textDirection w:val="btLr"/>
          </w:tcPr>
          <w:p w:rsidR="002E6F96" w:rsidRPr="002E6F96" w:rsidRDefault="002E6F96" w:rsidP="0092166E">
            <w:pPr>
              <w:ind w:left="113" w:right="113"/>
              <w:jc w:val="center"/>
              <w:rPr>
                <w:rFonts w:ascii="Times New Roman" w:hAnsi="Times New Roman" w:cs="Times New Roman"/>
                <w:b/>
                <w:sz w:val="24"/>
                <w:szCs w:val="24"/>
              </w:rPr>
            </w:pPr>
            <w:r w:rsidRPr="002E6F96">
              <w:rPr>
                <w:rFonts w:ascii="Times New Roman" w:hAnsi="Times New Roman" w:cs="Times New Roman"/>
                <w:b/>
                <w:sz w:val="24"/>
                <w:szCs w:val="24"/>
              </w:rPr>
              <w:t>Проза</w:t>
            </w:r>
          </w:p>
        </w:tc>
        <w:tc>
          <w:tcPr>
            <w:tcW w:w="7938" w:type="dxa"/>
            <w:gridSpan w:val="2"/>
          </w:tcPr>
          <w:p w:rsidR="002E6F96" w:rsidRPr="00935B23" w:rsidRDefault="002E6F96" w:rsidP="0092166E">
            <w:pPr>
              <w:jc w:val="both"/>
              <w:rPr>
                <w:rFonts w:ascii="Times New Roman" w:hAnsi="Times New Roman" w:cs="Times New Roman"/>
                <w:sz w:val="24"/>
                <w:szCs w:val="24"/>
              </w:rPr>
            </w:pPr>
            <w:r w:rsidRPr="00935B23">
              <w:rPr>
                <w:rFonts w:ascii="Times New Roman" w:hAnsi="Times New Roman" w:cs="Times New Roman"/>
                <w:sz w:val="24"/>
                <w:szCs w:val="24"/>
              </w:rP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J1.H.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tc>
      </w:tr>
      <w:tr w:rsidR="002E6F96" w:rsidTr="00B81E5B">
        <w:tc>
          <w:tcPr>
            <w:tcW w:w="1696" w:type="dxa"/>
            <w:gridSpan w:val="4"/>
          </w:tcPr>
          <w:p w:rsidR="002E6F96" w:rsidRPr="002E6F96" w:rsidRDefault="002E6F96" w:rsidP="0092166E">
            <w:pPr>
              <w:ind w:left="-57" w:right="-57"/>
              <w:rPr>
                <w:rFonts w:ascii="Times New Roman" w:hAnsi="Times New Roman" w:cs="Times New Roman"/>
                <w:b/>
                <w:sz w:val="24"/>
                <w:szCs w:val="24"/>
              </w:rPr>
            </w:pPr>
            <w:r w:rsidRPr="002E6F96">
              <w:rPr>
                <w:rFonts w:ascii="Times New Roman" w:hAnsi="Times New Roman" w:cs="Times New Roman"/>
                <w:b/>
                <w:sz w:val="24"/>
                <w:szCs w:val="24"/>
              </w:rPr>
              <w:t>Произведения поэтов и писателей разных стран</w:t>
            </w:r>
          </w:p>
        </w:tc>
        <w:tc>
          <w:tcPr>
            <w:tcW w:w="7655" w:type="dxa"/>
          </w:tcPr>
          <w:p w:rsidR="00102287" w:rsidRPr="00935B23" w:rsidRDefault="002E6F96" w:rsidP="0092166E">
            <w:pPr>
              <w:jc w:val="both"/>
              <w:rPr>
                <w:rFonts w:ascii="Times New Roman" w:hAnsi="Times New Roman" w:cs="Times New Roman"/>
                <w:sz w:val="24"/>
                <w:szCs w:val="24"/>
              </w:rPr>
            </w:pPr>
            <w:r w:rsidRPr="00935B23">
              <w:rPr>
                <w:rFonts w:ascii="Times New Roman" w:hAnsi="Times New Roman" w:cs="Times New Roman"/>
                <w:sz w:val="24"/>
                <w:szCs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w:t>
            </w:r>
            <w:r>
              <w:rPr>
                <w:rFonts w:ascii="Times New Roman" w:hAnsi="Times New Roman" w:cs="Times New Roman"/>
                <w:sz w:val="24"/>
                <w:szCs w:val="24"/>
              </w:rPr>
              <w:t>ик К. «Очень голодная гусеница»</w:t>
            </w:r>
            <w:r w:rsidR="00102287">
              <w:rPr>
                <w:rFonts w:ascii="Times New Roman" w:hAnsi="Times New Roman" w:cs="Times New Roman"/>
                <w:sz w:val="24"/>
                <w:szCs w:val="24"/>
              </w:rPr>
              <w:t>.</w:t>
            </w:r>
          </w:p>
        </w:tc>
      </w:tr>
      <w:tr w:rsidR="000B143E" w:rsidTr="00B81E5B">
        <w:tc>
          <w:tcPr>
            <w:tcW w:w="9351" w:type="dxa"/>
            <w:gridSpan w:val="5"/>
            <w:shd w:val="clear" w:color="auto" w:fill="D9D9D9" w:themeFill="background1" w:themeFillShade="D9"/>
          </w:tcPr>
          <w:p w:rsidR="000B143E" w:rsidRPr="00102287" w:rsidRDefault="000B143E" w:rsidP="0092166E">
            <w:pPr>
              <w:jc w:val="center"/>
              <w:rPr>
                <w:rFonts w:ascii="Times New Roman" w:hAnsi="Times New Roman" w:cs="Times New Roman"/>
                <w:b/>
                <w:i/>
                <w:sz w:val="24"/>
                <w:szCs w:val="24"/>
              </w:rPr>
            </w:pPr>
            <w:r w:rsidRPr="00102287">
              <w:rPr>
                <w:rFonts w:ascii="Times New Roman" w:hAnsi="Times New Roman" w:cs="Times New Roman"/>
                <w:b/>
                <w:i/>
                <w:sz w:val="24"/>
                <w:szCs w:val="24"/>
              </w:rPr>
              <w:t>От 3 до 4 лет</w:t>
            </w:r>
          </w:p>
        </w:tc>
      </w:tr>
      <w:tr w:rsidR="000B143E" w:rsidTr="00B81E5B">
        <w:tc>
          <w:tcPr>
            <w:tcW w:w="1413" w:type="dxa"/>
            <w:gridSpan w:val="3"/>
          </w:tcPr>
          <w:p w:rsidR="000B143E" w:rsidRPr="00102287" w:rsidRDefault="000B143E" w:rsidP="0092166E">
            <w:pPr>
              <w:rPr>
                <w:rFonts w:ascii="Times New Roman" w:hAnsi="Times New Roman" w:cs="Times New Roman"/>
                <w:b/>
                <w:sz w:val="24"/>
                <w:szCs w:val="24"/>
              </w:rPr>
            </w:pPr>
            <w:r w:rsidRPr="00102287">
              <w:rPr>
                <w:rFonts w:ascii="Times New Roman" w:hAnsi="Times New Roman" w:cs="Times New Roman"/>
                <w:b/>
                <w:sz w:val="24"/>
                <w:szCs w:val="24"/>
              </w:rPr>
              <w:t>Малые формы фольклора</w:t>
            </w:r>
          </w:p>
        </w:tc>
        <w:tc>
          <w:tcPr>
            <w:tcW w:w="7938" w:type="dxa"/>
            <w:gridSpan w:val="2"/>
          </w:tcPr>
          <w:p w:rsidR="000B143E" w:rsidRPr="00102287" w:rsidRDefault="000B143E" w:rsidP="0092166E">
            <w:pPr>
              <w:jc w:val="both"/>
              <w:rPr>
                <w:rFonts w:ascii="Times New Roman" w:hAnsi="Times New Roman" w:cs="Times New Roman"/>
                <w:sz w:val="24"/>
                <w:szCs w:val="24"/>
              </w:rPr>
            </w:pPr>
            <w:r w:rsidRPr="00102287">
              <w:rPr>
                <w:rFonts w:ascii="Times New Roman" w:hAnsi="Times New Roman" w:cs="Times New Roman"/>
                <w:sz w:val="24"/>
                <w:szCs w:val="24"/>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tc>
      </w:tr>
      <w:tr w:rsidR="000B143E" w:rsidTr="00B81E5B">
        <w:tc>
          <w:tcPr>
            <w:tcW w:w="1413" w:type="dxa"/>
            <w:gridSpan w:val="3"/>
          </w:tcPr>
          <w:p w:rsidR="000B143E" w:rsidRPr="00102287" w:rsidRDefault="000B143E" w:rsidP="0092166E">
            <w:pPr>
              <w:rPr>
                <w:rFonts w:ascii="Times New Roman" w:hAnsi="Times New Roman" w:cs="Times New Roman"/>
                <w:b/>
                <w:sz w:val="24"/>
                <w:szCs w:val="24"/>
              </w:rPr>
            </w:pPr>
            <w:r w:rsidRPr="00102287">
              <w:rPr>
                <w:rFonts w:ascii="Times New Roman" w:hAnsi="Times New Roman" w:cs="Times New Roman"/>
                <w:b/>
                <w:sz w:val="24"/>
                <w:szCs w:val="24"/>
              </w:rPr>
              <w:t>Русские народные сказки</w:t>
            </w:r>
          </w:p>
        </w:tc>
        <w:tc>
          <w:tcPr>
            <w:tcW w:w="7938" w:type="dxa"/>
            <w:gridSpan w:val="2"/>
          </w:tcPr>
          <w:p w:rsidR="000B143E" w:rsidRPr="00102287" w:rsidRDefault="000B143E" w:rsidP="0092166E">
            <w:pPr>
              <w:jc w:val="both"/>
              <w:rPr>
                <w:rFonts w:ascii="Times New Roman" w:hAnsi="Times New Roman" w:cs="Times New Roman"/>
                <w:sz w:val="24"/>
                <w:szCs w:val="24"/>
              </w:rPr>
            </w:pPr>
            <w:r w:rsidRPr="00102287">
              <w:rPr>
                <w:rFonts w:ascii="Times New Roman" w:hAnsi="Times New Roman" w:cs="Times New Roman"/>
                <w:sz w:val="24"/>
                <w:szCs w:val="24"/>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tc>
      </w:tr>
      <w:tr w:rsidR="000B143E" w:rsidTr="00B81E5B">
        <w:tc>
          <w:tcPr>
            <w:tcW w:w="1413" w:type="dxa"/>
            <w:gridSpan w:val="3"/>
          </w:tcPr>
          <w:p w:rsidR="000B143E" w:rsidRPr="00102287" w:rsidRDefault="000B143E" w:rsidP="0092166E">
            <w:pPr>
              <w:rPr>
                <w:rFonts w:ascii="Times New Roman" w:hAnsi="Times New Roman" w:cs="Times New Roman"/>
                <w:b/>
                <w:sz w:val="24"/>
                <w:szCs w:val="24"/>
              </w:rPr>
            </w:pPr>
            <w:r w:rsidRPr="00102287">
              <w:rPr>
                <w:rFonts w:ascii="Times New Roman" w:hAnsi="Times New Roman" w:cs="Times New Roman"/>
                <w:b/>
                <w:sz w:val="24"/>
                <w:szCs w:val="24"/>
              </w:rPr>
              <w:t>Фольклор народов мира</w:t>
            </w:r>
          </w:p>
        </w:tc>
        <w:tc>
          <w:tcPr>
            <w:tcW w:w="7938" w:type="dxa"/>
            <w:gridSpan w:val="2"/>
          </w:tcPr>
          <w:p w:rsidR="000B143E" w:rsidRPr="00102287" w:rsidRDefault="000B143E" w:rsidP="0092166E">
            <w:pPr>
              <w:jc w:val="both"/>
              <w:rPr>
                <w:rFonts w:ascii="Times New Roman" w:hAnsi="Times New Roman" w:cs="Times New Roman"/>
                <w:sz w:val="24"/>
                <w:szCs w:val="24"/>
              </w:rPr>
            </w:pPr>
            <w:r w:rsidRPr="00102287">
              <w:rPr>
                <w:rFonts w:ascii="Times New Roman" w:hAnsi="Times New Roman" w:cs="Times New Roman"/>
                <w:sz w:val="24"/>
                <w:szCs w:val="24"/>
              </w:rPr>
              <w:t>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tc>
      </w:tr>
      <w:tr w:rsidR="00104AE3" w:rsidTr="00B81E5B">
        <w:tc>
          <w:tcPr>
            <w:tcW w:w="1413" w:type="dxa"/>
            <w:gridSpan w:val="3"/>
          </w:tcPr>
          <w:p w:rsidR="00104AE3" w:rsidRPr="00102287" w:rsidRDefault="00104AE3" w:rsidP="0092166E">
            <w:pPr>
              <w:rPr>
                <w:rFonts w:ascii="Times New Roman" w:hAnsi="Times New Roman" w:cs="Times New Roman"/>
                <w:b/>
                <w:sz w:val="24"/>
                <w:szCs w:val="24"/>
              </w:rPr>
            </w:pPr>
            <w:r w:rsidRPr="00102287">
              <w:rPr>
                <w:rFonts w:ascii="Times New Roman" w:hAnsi="Times New Roman" w:cs="Times New Roman"/>
                <w:b/>
                <w:sz w:val="24"/>
                <w:szCs w:val="24"/>
              </w:rPr>
              <w:t>Сказки</w:t>
            </w:r>
          </w:p>
        </w:tc>
        <w:tc>
          <w:tcPr>
            <w:tcW w:w="7938" w:type="dxa"/>
            <w:gridSpan w:val="2"/>
          </w:tcPr>
          <w:p w:rsidR="00104AE3" w:rsidRPr="00102287" w:rsidRDefault="00104AE3" w:rsidP="0092166E">
            <w:pPr>
              <w:jc w:val="both"/>
              <w:rPr>
                <w:rFonts w:ascii="Times New Roman" w:hAnsi="Times New Roman" w:cs="Times New Roman"/>
                <w:sz w:val="24"/>
                <w:szCs w:val="24"/>
              </w:rPr>
            </w:pPr>
            <w:r w:rsidRPr="00102287">
              <w:rPr>
                <w:rFonts w:ascii="Times New Roman" w:hAnsi="Times New Roman" w:cs="Times New Roman"/>
                <w:sz w:val="24"/>
                <w:szCs w:val="24"/>
              </w:rPr>
              <w:t>«Два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tc>
      </w:tr>
      <w:tr w:rsidR="00102287" w:rsidTr="00B81E5B">
        <w:trPr>
          <w:cantSplit/>
          <w:trHeight w:val="1134"/>
        </w:trPr>
        <w:tc>
          <w:tcPr>
            <w:tcW w:w="704" w:type="dxa"/>
            <w:vMerge w:val="restart"/>
            <w:textDirection w:val="btLr"/>
          </w:tcPr>
          <w:p w:rsidR="00102287" w:rsidRPr="00102287" w:rsidRDefault="00102287" w:rsidP="0092166E">
            <w:pPr>
              <w:jc w:val="center"/>
              <w:rPr>
                <w:rFonts w:ascii="Times New Roman" w:hAnsi="Times New Roman" w:cs="Times New Roman"/>
                <w:b/>
                <w:sz w:val="24"/>
                <w:szCs w:val="24"/>
              </w:rPr>
            </w:pPr>
            <w:r w:rsidRPr="00102287">
              <w:rPr>
                <w:rFonts w:ascii="Times New Roman" w:hAnsi="Times New Roman" w:cs="Times New Roman"/>
                <w:b/>
                <w:sz w:val="24"/>
                <w:szCs w:val="24"/>
              </w:rPr>
              <w:lastRenderedPageBreak/>
              <w:t>Произведения поэтов и писателей России</w:t>
            </w:r>
          </w:p>
        </w:tc>
        <w:tc>
          <w:tcPr>
            <w:tcW w:w="709" w:type="dxa"/>
            <w:gridSpan w:val="2"/>
            <w:textDirection w:val="btLr"/>
          </w:tcPr>
          <w:p w:rsidR="00102287" w:rsidRPr="00102287" w:rsidRDefault="00102287" w:rsidP="0092166E">
            <w:pPr>
              <w:ind w:left="113" w:right="113"/>
              <w:jc w:val="center"/>
              <w:rPr>
                <w:rFonts w:ascii="Times New Roman" w:hAnsi="Times New Roman" w:cs="Times New Roman"/>
                <w:b/>
                <w:sz w:val="24"/>
                <w:szCs w:val="24"/>
              </w:rPr>
            </w:pPr>
            <w:r w:rsidRPr="00102287">
              <w:rPr>
                <w:rFonts w:ascii="Times New Roman" w:hAnsi="Times New Roman" w:cs="Times New Roman"/>
                <w:b/>
                <w:sz w:val="24"/>
                <w:szCs w:val="24"/>
              </w:rPr>
              <w:t>Поэзия</w:t>
            </w:r>
          </w:p>
        </w:tc>
        <w:tc>
          <w:tcPr>
            <w:tcW w:w="7938" w:type="dxa"/>
            <w:gridSpan w:val="2"/>
          </w:tcPr>
          <w:p w:rsidR="00102287" w:rsidRPr="00102287" w:rsidRDefault="00102287" w:rsidP="0092166E">
            <w:pPr>
              <w:jc w:val="both"/>
              <w:rPr>
                <w:rFonts w:ascii="Times New Roman" w:hAnsi="Times New Roman" w:cs="Times New Roman"/>
                <w:sz w:val="24"/>
                <w:szCs w:val="24"/>
              </w:rPr>
            </w:pPr>
            <w:r w:rsidRPr="00102287">
              <w:rPr>
                <w:rFonts w:ascii="Times New Roman" w:hAnsi="Times New Roman" w:cs="Times New Roman"/>
                <w:sz w:val="24"/>
                <w:szCs w:val="24"/>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w:t>
            </w:r>
            <w:r>
              <w:rPr>
                <w:rFonts w:ascii="Times New Roman" w:hAnsi="Times New Roman" w:cs="Times New Roman"/>
                <w:sz w:val="24"/>
                <w:szCs w:val="24"/>
              </w:rPr>
              <w:t xml:space="preserve"> «Колыбельная песня»; Маршак С.</w:t>
            </w:r>
            <w:r w:rsidRPr="00102287">
              <w:rPr>
                <w:rFonts w:ascii="Times New Roman" w:hAnsi="Times New Roman" w:cs="Times New Roman"/>
                <w:sz w:val="24"/>
                <w:szCs w:val="24"/>
              </w:rPr>
              <w:t>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w:t>
            </w:r>
            <w:r w:rsidR="00887D49">
              <w:rPr>
                <w:rFonts w:ascii="Times New Roman" w:hAnsi="Times New Roman" w:cs="Times New Roman"/>
                <w:sz w:val="24"/>
                <w:szCs w:val="24"/>
              </w:rPr>
              <w:t>Е</w:t>
            </w:r>
            <w:r w:rsidRPr="00102287">
              <w:rPr>
                <w:rFonts w:ascii="Times New Roman" w:hAnsi="Times New Roman" w:cs="Times New Roman"/>
                <w:sz w:val="24"/>
                <w:szCs w:val="24"/>
              </w:rPr>
              <w:t>жики смеются», «</w:t>
            </w:r>
            <w:r w:rsidR="00887D49">
              <w:rPr>
                <w:rFonts w:ascii="Times New Roman" w:hAnsi="Times New Roman" w:cs="Times New Roman"/>
                <w:sz w:val="24"/>
                <w:szCs w:val="24"/>
              </w:rPr>
              <w:t>Е</w:t>
            </w:r>
            <w:r w:rsidRPr="00102287">
              <w:rPr>
                <w:rFonts w:ascii="Times New Roman" w:hAnsi="Times New Roman" w:cs="Times New Roman"/>
                <w:sz w:val="24"/>
                <w:szCs w:val="24"/>
              </w:rPr>
              <w:t>лка», Айболит», «Чудо-дерево», «Черепаха» (по выбору).</w:t>
            </w:r>
          </w:p>
        </w:tc>
      </w:tr>
      <w:tr w:rsidR="00102287" w:rsidTr="00B81E5B">
        <w:trPr>
          <w:cantSplit/>
          <w:trHeight w:val="1134"/>
        </w:trPr>
        <w:tc>
          <w:tcPr>
            <w:tcW w:w="704" w:type="dxa"/>
            <w:vMerge/>
          </w:tcPr>
          <w:p w:rsidR="00102287" w:rsidRPr="00102287" w:rsidRDefault="00102287" w:rsidP="0092166E">
            <w:pPr>
              <w:rPr>
                <w:rFonts w:ascii="Times New Roman" w:hAnsi="Times New Roman" w:cs="Times New Roman"/>
                <w:b/>
                <w:sz w:val="24"/>
                <w:szCs w:val="24"/>
              </w:rPr>
            </w:pPr>
          </w:p>
        </w:tc>
        <w:tc>
          <w:tcPr>
            <w:tcW w:w="709" w:type="dxa"/>
            <w:gridSpan w:val="2"/>
            <w:textDirection w:val="btLr"/>
          </w:tcPr>
          <w:p w:rsidR="00102287" w:rsidRPr="00102287" w:rsidRDefault="00102287" w:rsidP="0092166E">
            <w:pPr>
              <w:ind w:left="113" w:right="113"/>
              <w:jc w:val="center"/>
              <w:rPr>
                <w:rFonts w:ascii="Times New Roman" w:hAnsi="Times New Roman" w:cs="Times New Roman"/>
                <w:b/>
                <w:sz w:val="24"/>
                <w:szCs w:val="24"/>
              </w:rPr>
            </w:pPr>
            <w:r w:rsidRPr="00102287">
              <w:rPr>
                <w:rFonts w:ascii="Times New Roman" w:hAnsi="Times New Roman" w:cs="Times New Roman"/>
                <w:b/>
                <w:sz w:val="24"/>
                <w:szCs w:val="24"/>
              </w:rPr>
              <w:t>Проза</w:t>
            </w:r>
          </w:p>
        </w:tc>
        <w:tc>
          <w:tcPr>
            <w:tcW w:w="7938" w:type="dxa"/>
            <w:gridSpan w:val="2"/>
          </w:tcPr>
          <w:p w:rsidR="00102287" w:rsidRPr="00102287" w:rsidRDefault="00102287" w:rsidP="0092166E">
            <w:pPr>
              <w:jc w:val="both"/>
              <w:rPr>
                <w:rFonts w:ascii="Times New Roman" w:hAnsi="Times New Roman" w:cs="Times New Roman"/>
                <w:sz w:val="24"/>
                <w:szCs w:val="24"/>
              </w:rPr>
            </w:pPr>
            <w:r w:rsidRPr="00102287">
              <w:rPr>
                <w:rFonts w:ascii="Times New Roman" w:hAnsi="Times New Roman" w:cs="Times New Roman"/>
                <w:sz w:val="24"/>
                <w:szCs w:val="24"/>
              </w:rPr>
              <w:t xml:space="preserve">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C.JI. «Маша и Ойка», «Сказка про грубое слово «Уходи»», «Сказка о невоспитанном мышонке» (из книги «Машины сказки», по выбору); Сутеев В.Г. «Три котенка»; Толстой JI.H.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w:t>
            </w:r>
            <w:r w:rsidR="00887D49">
              <w:rPr>
                <w:rFonts w:ascii="Times New Roman" w:hAnsi="Times New Roman" w:cs="Times New Roman"/>
                <w:sz w:val="24"/>
                <w:szCs w:val="24"/>
              </w:rPr>
              <w:t>е</w:t>
            </w:r>
            <w:r w:rsidRPr="00102287">
              <w:rPr>
                <w:rFonts w:ascii="Times New Roman" w:hAnsi="Times New Roman" w:cs="Times New Roman"/>
                <w:sz w:val="24"/>
                <w:szCs w:val="24"/>
              </w:rPr>
              <w:t>ж».</w:t>
            </w:r>
          </w:p>
        </w:tc>
      </w:tr>
      <w:tr w:rsidR="00102287" w:rsidTr="00B81E5B">
        <w:trPr>
          <w:cantSplit/>
          <w:trHeight w:val="1134"/>
        </w:trPr>
        <w:tc>
          <w:tcPr>
            <w:tcW w:w="704" w:type="dxa"/>
            <w:vMerge w:val="restart"/>
            <w:textDirection w:val="btLr"/>
          </w:tcPr>
          <w:p w:rsidR="00102287" w:rsidRPr="00102287" w:rsidRDefault="00102287" w:rsidP="0092166E">
            <w:pPr>
              <w:jc w:val="center"/>
              <w:rPr>
                <w:rFonts w:ascii="Times New Roman" w:hAnsi="Times New Roman" w:cs="Times New Roman"/>
                <w:b/>
                <w:sz w:val="24"/>
                <w:szCs w:val="24"/>
              </w:rPr>
            </w:pPr>
            <w:r w:rsidRPr="00102287">
              <w:rPr>
                <w:rFonts w:ascii="Times New Roman" w:hAnsi="Times New Roman" w:cs="Times New Roman"/>
                <w:b/>
                <w:sz w:val="24"/>
                <w:szCs w:val="24"/>
              </w:rPr>
              <w:t>Произведения поэтов и писателей разных стран</w:t>
            </w:r>
          </w:p>
        </w:tc>
        <w:tc>
          <w:tcPr>
            <w:tcW w:w="709" w:type="dxa"/>
            <w:gridSpan w:val="2"/>
            <w:textDirection w:val="btLr"/>
          </w:tcPr>
          <w:p w:rsidR="00102287" w:rsidRPr="00102287" w:rsidRDefault="00102287" w:rsidP="0092166E">
            <w:pPr>
              <w:ind w:left="113" w:right="113"/>
              <w:jc w:val="center"/>
              <w:rPr>
                <w:rFonts w:ascii="Times New Roman" w:hAnsi="Times New Roman" w:cs="Times New Roman"/>
                <w:b/>
                <w:sz w:val="24"/>
                <w:szCs w:val="24"/>
              </w:rPr>
            </w:pPr>
            <w:r w:rsidRPr="00102287">
              <w:rPr>
                <w:rFonts w:ascii="Times New Roman" w:hAnsi="Times New Roman" w:cs="Times New Roman"/>
                <w:b/>
                <w:sz w:val="24"/>
                <w:szCs w:val="24"/>
              </w:rPr>
              <w:t>Поэзия</w:t>
            </w:r>
          </w:p>
        </w:tc>
        <w:tc>
          <w:tcPr>
            <w:tcW w:w="7938" w:type="dxa"/>
            <w:gridSpan w:val="2"/>
          </w:tcPr>
          <w:p w:rsidR="00102287" w:rsidRPr="00102287" w:rsidRDefault="00102287" w:rsidP="0092166E">
            <w:pPr>
              <w:jc w:val="both"/>
              <w:rPr>
                <w:rFonts w:ascii="Times New Roman" w:hAnsi="Times New Roman" w:cs="Times New Roman"/>
                <w:sz w:val="24"/>
                <w:szCs w:val="24"/>
              </w:rPr>
            </w:pPr>
            <w:r w:rsidRPr="00102287">
              <w:rPr>
                <w:rFonts w:ascii="Times New Roman" w:hAnsi="Times New Roman" w:cs="Times New Roman"/>
                <w:sz w:val="24"/>
                <w:szCs w:val="24"/>
              </w:rPr>
              <w:t>Виеру Г. «</w:t>
            </w:r>
            <w:r w:rsidR="00887D49">
              <w:rPr>
                <w:rFonts w:ascii="Times New Roman" w:hAnsi="Times New Roman" w:cs="Times New Roman"/>
                <w:sz w:val="24"/>
                <w:szCs w:val="24"/>
              </w:rPr>
              <w:t>Е</w:t>
            </w:r>
            <w:r w:rsidRPr="00102287">
              <w:rPr>
                <w:rFonts w:ascii="Times New Roman" w:hAnsi="Times New Roman" w:cs="Times New Roman"/>
                <w:sz w:val="24"/>
                <w:szCs w:val="24"/>
              </w:rPr>
              <w:t xml:space="preserve">жик и барабан», пер. с молд. Я. Акима; Воронько П. «Хитрый </w:t>
            </w:r>
            <w:r w:rsidR="00887D49">
              <w:rPr>
                <w:rFonts w:ascii="Times New Roman" w:hAnsi="Times New Roman" w:cs="Times New Roman"/>
                <w:sz w:val="24"/>
                <w:szCs w:val="24"/>
              </w:rPr>
              <w:t>е</w:t>
            </w:r>
            <w:r w:rsidRPr="00102287">
              <w:rPr>
                <w:rFonts w:ascii="Times New Roman" w:hAnsi="Times New Roman" w:cs="Times New Roman"/>
                <w:sz w:val="24"/>
                <w:szCs w:val="24"/>
              </w:rPr>
              <w:t>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tc>
      </w:tr>
      <w:tr w:rsidR="00102287" w:rsidTr="00B81E5B">
        <w:trPr>
          <w:cantSplit/>
          <w:trHeight w:val="1136"/>
        </w:trPr>
        <w:tc>
          <w:tcPr>
            <w:tcW w:w="704" w:type="dxa"/>
            <w:vMerge/>
            <w:textDirection w:val="btLr"/>
          </w:tcPr>
          <w:p w:rsidR="00102287" w:rsidRPr="00102287" w:rsidRDefault="00102287" w:rsidP="0092166E">
            <w:pPr>
              <w:rPr>
                <w:rFonts w:ascii="Times New Roman" w:hAnsi="Times New Roman" w:cs="Times New Roman"/>
                <w:sz w:val="24"/>
                <w:szCs w:val="24"/>
              </w:rPr>
            </w:pPr>
          </w:p>
        </w:tc>
        <w:tc>
          <w:tcPr>
            <w:tcW w:w="709" w:type="dxa"/>
            <w:gridSpan w:val="2"/>
            <w:textDirection w:val="btLr"/>
          </w:tcPr>
          <w:p w:rsidR="00102287" w:rsidRPr="00102287" w:rsidRDefault="00102287" w:rsidP="0092166E">
            <w:pPr>
              <w:ind w:left="113" w:right="113"/>
              <w:jc w:val="center"/>
              <w:rPr>
                <w:rFonts w:ascii="Times New Roman" w:hAnsi="Times New Roman" w:cs="Times New Roman"/>
                <w:b/>
                <w:sz w:val="24"/>
                <w:szCs w:val="24"/>
              </w:rPr>
            </w:pPr>
            <w:r w:rsidRPr="00102287">
              <w:rPr>
                <w:rFonts w:ascii="Times New Roman" w:hAnsi="Times New Roman" w:cs="Times New Roman"/>
                <w:b/>
                <w:sz w:val="24"/>
                <w:szCs w:val="24"/>
              </w:rPr>
              <w:t>Проза</w:t>
            </w:r>
          </w:p>
        </w:tc>
        <w:tc>
          <w:tcPr>
            <w:tcW w:w="7938" w:type="dxa"/>
            <w:gridSpan w:val="2"/>
          </w:tcPr>
          <w:p w:rsidR="00102287" w:rsidRPr="00102287" w:rsidRDefault="00102287" w:rsidP="0092166E">
            <w:pPr>
              <w:jc w:val="both"/>
              <w:rPr>
                <w:rFonts w:ascii="Times New Roman" w:hAnsi="Times New Roman" w:cs="Times New Roman"/>
                <w:sz w:val="24"/>
                <w:szCs w:val="24"/>
              </w:rPr>
            </w:pPr>
            <w:r w:rsidRPr="00102287">
              <w:rPr>
                <w:rFonts w:ascii="Times New Roman" w:hAnsi="Times New Roman" w:cs="Times New Roman"/>
                <w:sz w:val="24"/>
                <w:szCs w:val="24"/>
              </w:rPr>
              <w:t xml:space="preserve">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 </w:t>
            </w:r>
          </w:p>
        </w:tc>
      </w:tr>
      <w:tr w:rsidR="00451320" w:rsidTr="00B81E5B">
        <w:trPr>
          <w:cantSplit/>
          <w:trHeight w:val="125"/>
        </w:trPr>
        <w:tc>
          <w:tcPr>
            <w:tcW w:w="9351" w:type="dxa"/>
            <w:gridSpan w:val="5"/>
            <w:shd w:val="clear" w:color="auto" w:fill="D9D9D9" w:themeFill="background1" w:themeFillShade="D9"/>
          </w:tcPr>
          <w:p w:rsidR="00451320" w:rsidRPr="00C40F4B" w:rsidRDefault="00451320" w:rsidP="0092166E">
            <w:pPr>
              <w:jc w:val="center"/>
              <w:rPr>
                <w:rFonts w:ascii="Times New Roman" w:hAnsi="Times New Roman" w:cs="Times New Roman"/>
                <w:b/>
                <w:i/>
                <w:sz w:val="24"/>
                <w:szCs w:val="24"/>
              </w:rPr>
            </w:pPr>
            <w:r w:rsidRPr="00C40F4B">
              <w:rPr>
                <w:rFonts w:ascii="Times New Roman" w:hAnsi="Times New Roman" w:cs="Times New Roman"/>
                <w:b/>
                <w:i/>
                <w:sz w:val="24"/>
                <w:szCs w:val="24"/>
              </w:rPr>
              <w:t>От 4 до 5 лет</w:t>
            </w:r>
          </w:p>
        </w:tc>
      </w:tr>
      <w:tr w:rsidR="00C26193" w:rsidTr="00B81E5B">
        <w:trPr>
          <w:cantSplit/>
          <w:trHeight w:val="270"/>
        </w:trPr>
        <w:tc>
          <w:tcPr>
            <w:tcW w:w="1413" w:type="dxa"/>
            <w:gridSpan w:val="3"/>
          </w:tcPr>
          <w:p w:rsidR="00C26193" w:rsidRPr="008E48AA" w:rsidRDefault="00C26193" w:rsidP="0092166E">
            <w:pPr>
              <w:rPr>
                <w:rFonts w:ascii="Times New Roman" w:hAnsi="Times New Roman" w:cs="Times New Roman"/>
                <w:b/>
                <w:sz w:val="24"/>
                <w:szCs w:val="24"/>
              </w:rPr>
            </w:pPr>
            <w:r w:rsidRPr="008E48AA">
              <w:rPr>
                <w:rFonts w:ascii="Times New Roman" w:hAnsi="Times New Roman" w:cs="Times New Roman"/>
                <w:b/>
                <w:sz w:val="24"/>
                <w:szCs w:val="24"/>
              </w:rPr>
              <w:t>Малые формы фольклора</w:t>
            </w:r>
          </w:p>
        </w:tc>
        <w:tc>
          <w:tcPr>
            <w:tcW w:w="7938" w:type="dxa"/>
            <w:gridSpan w:val="2"/>
          </w:tcPr>
          <w:p w:rsidR="00C26193" w:rsidRPr="00C26193" w:rsidRDefault="00C26193" w:rsidP="0092166E">
            <w:pPr>
              <w:jc w:val="both"/>
              <w:rPr>
                <w:rFonts w:ascii="Times New Roman" w:hAnsi="Times New Roman" w:cs="Times New Roman"/>
                <w:sz w:val="24"/>
                <w:szCs w:val="24"/>
              </w:rPr>
            </w:pPr>
            <w:r w:rsidRPr="00C26193">
              <w:rPr>
                <w:rFonts w:ascii="Times New Roman" w:hAnsi="Times New Roman" w:cs="Times New Roman"/>
                <w:sz w:val="24"/>
                <w:szCs w:val="24"/>
              </w:rPr>
              <w:t>«Барашеныси...»,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tc>
      </w:tr>
      <w:tr w:rsidR="00C26193" w:rsidTr="00B81E5B">
        <w:trPr>
          <w:cantSplit/>
          <w:trHeight w:val="247"/>
        </w:trPr>
        <w:tc>
          <w:tcPr>
            <w:tcW w:w="1413" w:type="dxa"/>
            <w:gridSpan w:val="3"/>
          </w:tcPr>
          <w:p w:rsidR="00C26193" w:rsidRPr="008E48AA" w:rsidRDefault="00C26193" w:rsidP="0092166E">
            <w:pPr>
              <w:rPr>
                <w:rFonts w:ascii="Times New Roman" w:hAnsi="Times New Roman" w:cs="Times New Roman"/>
                <w:b/>
                <w:sz w:val="24"/>
                <w:szCs w:val="24"/>
              </w:rPr>
            </w:pPr>
            <w:r w:rsidRPr="008E48AA">
              <w:rPr>
                <w:rFonts w:ascii="Times New Roman" w:hAnsi="Times New Roman" w:cs="Times New Roman"/>
                <w:b/>
                <w:sz w:val="24"/>
                <w:szCs w:val="24"/>
              </w:rPr>
              <w:t>Русские народные сказки</w:t>
            </w:r>
          </w:p>
        </w:tc>
        <w:tc>
          <w:tcPr>
            <w:tcW w:w="7938" w:type="dxa"/>
            <w:gridSpan w:val="2"/>
          </w:tcPr>
          <w:p w:rsidR="00C26193" w:rsidRPr="00C26193" w:rsidRDefault="00C26193" w:rsidP="0092166E">
            <w:pPr>
              <w:jc w:val="both"/>
              <w:rPr>
                <w:rFonts w:ascii="Times New Roman" w:hAnsi="Times New Roman" w:cs="Times New Roman"/>
                <w:sz w:val="24"/>
                <w:szCs w:val="24"/>
              </w:rPr>
            </w:pPr>
            <w:r w:rsidRPr="00C26193">
              <w:rPr>
                <w:rFonts w:ascii="Times New Roman" w:hAnsi="Times New Roman" w:cs="Times New Roman"/>
                <w:sz w:val="24"/>
                <w:szCs w:val="24"/>
              </w:rPr>
              <w:t>«Гуси-лебеди»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tc>
      </w:tr>
      <w:tr w:rsidR="008E48AA" w:rsidTr="00B81E5B">
        <w:trPr>
          <w:cantSplit/>
          <w:trHeight w:val="1134"/>
        </w:trPr>
        <w:tc>
          <w:tcPr>
            <w:tcW w:w="704" w:type="dxa"/>
            <w:vMerge w:val="restart"/>
            <w:textDirection w:val="btLr"/>
          </w:tcPr>
          <w:p w:rsidR="008E48AA" w:rsidRPr="008E48AA" w:rsidRDefault="008E48AA" w:rsidP="0092166E">
            <w:pPr>
              <w:jc w:val="center"/>
              <w:rPr>
                <w:rFonts w:ascii="Times New Roman" w:hAnsi="Times New Roman" w:cs="Times New Roman"/>
                <w:b/>
                <w:sz w:val="24"/>
                <w:szCs w:val="24"/>
              </w:rPr>
            </w:pPr>
            <w:r w:rsidRPr="008E48AA">
              <w:rPr>
                <w:rFonts w:ascii="Times New Roman" w:hAnsi="Times New Roman" w:cs="Times New Roman"/>
                <w:b/>
                <w:sz w:val="24"/>
                <w:szCs w:val="24"/>
              </w:rPr>
              <w:t>Фольклор народов мира</w:t>
            </w:r>
          </w:p>
        </w:tc>
        <w:tc>
          <w:tcPr>
            <w:tcW w:w="709" w:type="dxa"/>
            <w:gridSpan w:val="2"/>
            <w:textDirection w:val="btLr"/>
          </w:tcPr>
          <w:p w:rsidR="008E48AA" w:rsidRPr="008E48AA" w:rsidRDefault="008E48AA" w:rsidP="0092166E">
            <w:pPr>
              <w:jc w:val="center"/>
              <w:rPr>
                <w:rFonts w:ascii="Times New Roman" w:hAnsi="Times New Roman" w:cs="Times New Roman"/>
                <w:b/>
                <w:sz w:val="24"/>
                <w:szCs w:val="24"/>
              </w:rPr>
            </w:pPr>
            <w:r w:rsidRPr="008E48AA">
              <w:rPr>
                <w:rFonts w:ascii="Times New Roman" w:hAnsi="Times New Roman" w:cs="Times New Roman"/>
                <w:b/>
                <w:sz w:val="24"/>
                <w:szCs w:val="24"/>
              </w:rPr>
              <w:t>Песенки</w:t>
            </w:r>
          </w:p>
        </w:tc>
        <w:tc>
          <w:tcPr>
            <w:tcW w:w="7938" w:type="dxa"/>
            <w:gridSpan w:val="2"/>
          </w:tcPr>
          <w:p w:rsidR="008E48AA" w:rsidRPr="00C26193" w:rsidRDefault="008E48AA" w:rsidP="0092166E">
            <w:pPr>
              <w:jc w:val="both"/>
              <w:rPr>
                <w:rFonts w:ascii="Times New Roman" w:hAnsi="Times New Roman" w:cs="Times New Roman"/>
                <w:sz w:val="24"/>
                <w:szCs w:val="24"/>
              </w:rPr>
            </w:pPr>
            <w:r w:rsidRPr="00C26193">
              <w:rPr>
                <w:rFonts w:ascii="Times New Roman" w:hAnsi="Times New Roman" w:cs="Times New Roman"/>
                <w:sz w:val="24"/>
                <w:szCs w:val="24"/>
              </w:rPr>
              <w:t>Утята», франц., обраб. Н. Гернет и С. Гиппиус; «Пальцы», пер. с нем. J1. Яхина; «Песня моряка» норвежек, нар. песенка (обраб. Ю. Вронского); «Барабек», англ. (обраб. К. Чуковского); «Шалтай-Болтай», англ. (обраб. С. Маршака).</w:t>
            </w:r>
          </w:p>
        </w:tc>
      </w:tr>
      <w:tr w:rsidR="008E48AA" w:rsidTr="00B81E5B">
        <w:trPr>
          <w:cantSplit/>
          <w:trHeight w:val="1134"/>
        </w:trPr>
        <w:tc>
          <w:tcPr>
            <w:tcW w:w="704" w:type="dxa"/>
            <w:vMerge/>
          </w:tcPr>
          <w:p w:rsidR="008E48AA" w:rsidRPr="008E48AA" w:rsidRDefault="008E48AA" w:rsidP="0092166E">
            <w:pPr>
              <w:rPr>
                <w:rFonts w:ascii="Times New Roman" w:hAnsi="Times New Roman" w:cs="Times New Roman"/>
                <w:b/>
                <w:sz w:val="24"/>
                <w:szCs w:val="24"/>
              </w:rPr>
            </w:pPr>
          </w:p>
        </w:tc>
        <w:tc>
          <w:tcPr>
            <w:tcW w:w="709" w:type="dxa"/>
            <w:gridSpan w:val="2"/>
            <w:textDirection w:val="btLr"/>
          </w:tcPr>
          <w:p w:rsidR="008E48AA" w:rsidRPr="008E48AA" w:rsidRDefault="008E48AA" w:rsidP="0092166E">
            <w:pPr>
              <w:ind w:left="113" w:right="113"/>
              <w:jc w:val="center"/>
              <w:rPr>
                <w:rFonts w:ascii="Times New Roman" w:hAnsi="Times New Roman" w:cs="Times New Roman"/>
                <w:b/>
                <w:sz w:val="24"/>
                <w:szCs w:val="24"/>
              </w:rPr>
            </w:pPr>
            <w:r w:rsidRPr="008E48AA">
              <w:rPr>
                <w:rFonts w:ascii="Times New Roman" w:hAnsi="Times New Roman" w:cs="Times New Roman"/>
                <w:b/>
                <w:sz w:val="24"/>
                <w:szCs w:val="24"/>
              </w:rPr>
              <w:t>Сказки</w:t>
            </w:r>
          </w:p>
        </w:tc>
        <w:tc>
          <w:tcPr>
            <w:tcW w:w="7938" w:type="dxa"/>
            <w:gridSpan w:val="2"/>
          </w:tcPr>
          <w:p w:rsidR="008E48AA" w:rsidRPr="00C26193" w:rsidRDefault="008E48AA" w:rsidP="0092166E">
            <w:pPr>
              <w:jc w:val="both"/>
              <w:rPr>
                <w:rFonts w:ascii="Times New Roman" w:hAnsi="Times New Roman" w:cs="Times New Roman"/>
                <w:sz w:val="24"/>
                <w:szCs w:val="24"/>
              </w:rPr>
            </w:pPr>
            <w:r w:rsidRPr="00C26193">
              <w:rPr>
                <w:rFonts w:ascii="Times New Roman" w:hAnsi="Times New Roman" w:cs="Times New Roman"/>
                <w:sz w:val="24"/>
                <w:szCs w:val="24"/>
              </w:rPr>
              <w:t>«Бременские музыканты» из сказок братьев Гримм, пер. с. нем.</w:t>
            </w:r>
          </w:p>
          <w:p w:rsidR="008E48AA" w:rsidRPr="00C26193" w:rsidRDefault="008E48AA" w:rsidP="0092166E">
            <w:pPr>
              <w:jc w:val="both"/>
              <w:rPr>
                <w:rFonts w:ascii="Times New Roman" w:hAnsi="Times New Roman" w:cs="Times New Roman"/>
                <w:sz w:val="24"/>
                <w:szCs w:val="24"/>
              </w:rPr>
            </w:pPr>
            <w:r w:rsidRPr="00C26193">
              <w:rPr>
                <w:rFonts w:ascii="Times New Roman" w:hAnsi="Times New Roman" w:cs="Times New Roman"/>
                <w:sz w:val="24"/>
                <w:szCs w:val="24"/>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tc>
      </w:tr>
      <w:tr w:rsidR="00C26193" w:rsidTr="00B81E5B">
        <w:trPr>
          <w:cantSplit/>
          <w:trHeight w:val="1134"/>
        </w:trPr>
        <w:tc>
          <w:tcPr>
            <w:tcW w:w="704" w:type="dxa"/>
            <w:textDirection w:val="btLr"/>
          </w:tcPr>
          <w:p w:rsidR="00C26193" w:rsidRPr="005B3788" w:rsidRDefault="00C26193" w:rsidP="0092166E">
            <w:pPr>
              <w:jc w:val="center"/>
              <w:rPr>
                <w:rFonts w:ascii="Times New Roman" w:hAnsi="Times New Roman" w:cs="Times New Roman"/>
                <w:b/>
                <w:sz w:val="24"/>
                <w:szCs w:val="24"/>
              </w:rPr>
            </w:pPr>
            <w:r w:rsidRPr="005B3788">
              <w:rPr>
                <w:rFonts w:ascii="Times New Roman" w:hAnsi="Times New Roman" w:cs="Times New Roman"/>
                <w:b/>
                <w:sz w:val="24"/>
                <w:szCs w:val="24"/>
              </w:rPr>
              <w:lastRenderedPageBreak/>
              <w:t>Произведения поэтов и писателей России</w:t>
            </w:r>
          </w:p>
        </w:tc>
        <w:tc>
          <w:tcPr>
            <w:tcW w:w="709" w:type="dxa"/>
            <w:gridSpan w:val="2"/>
            <w:textDirection w:val="btLr"/>
          </w:tcPr>
          <w:p w:rsidR="00C26193" w:rsidRPr="005B3788" w:rsidRDefault="00C26193" w:rsidP="0092166E">
            <w:pPr>
              <w:ind w:left="113" w:right="113"/>
              <w:jc w:val="center"/>
              <w:rPr>
                <w:rFonts w:ascii="Times New Roman" w:hAnsi="Times New Roman" w:cs="Times New Roman"/>
                <w:b/>
                <w:sz w:val="24"/>
                <w:szCs w:val="24"/>
              </w:rPr>
            </w:pPr>
            <w:r w:rsidRPr="005B3788">
              <w:rPr>
                <w:rFonts w:ascii="Times New Roman" w:hAnsi="Times New Roman" w:cs="Times New Roman"/>
                <w:b/>
                <w:sz w:val="24"/>
                <w:szCs w:val="24"/>
              </w:rPr>
              <w:t>Поэзия</w:t>
            </w:r>
          </w:p>
        </w:tc>
        <w:tc>
          <w:tcPr>
            <w:tcW w:w="7938" w:type="dxa"/>
            <w:gridSpan w:val="2"/>
          </w:tcPr>
          <w:p w:rsidR="00C26193" w:rsidRPr="00C26193" w:rsidRDefault="00C26193" w:rsidP="0092166E">
            <w:pPr>
              <w:jc w:val="both"/>
              <w:rPr>
                <w:rFonts w:ascii="Times New Roman" w:hAnsi="Times New Roman" w:cs="Times New Roman"/>
                <w:sz w:val="24"/>
                <w:szCs w:val="24"/>
              </w:rPr>
            </w:pPr>
            <w:r w:rsidRPr="00C26193">
              <w:rPr>
                <w:rFonts w:ascii="Times New Roman" w:hAnsi="Times New Roman" w:cs="Times New Roman"/>
                <w:sz w:val="24"/>
                <w:szCs w:val="24"/>
              </w:rPr>
              <w:t>Аким Я.Л. «Первый снег»; Александрова З.Н. «Таня пропала», «Теплый дождик» (по выбору); Бальмонт К.Д. «Росинка»; Барто A.JI. «Уехали», «Я знаю, что надо придумать» (по выбору); Берестов В.Д. «Искалочка»; Благинина Е.А. «Дождик, дождик...», «Посидим в тишине» (по выбору); Брюсов В.Я.</w:t>
            </w:r>
            <w:r w:rsidRPr="00C26193">
              <w:rPr>
                <w:rFonts w:ascii="Times New Roman" w:hAnsi="Times New Roman" w:cs="Times New Roman"/>
                <w:sz w:val="24"/>
                <w:szCs w:val="24"/>
              </w:rPr>
              <w:tab/>
              <w:t xml:space="preserve">«Колыбельная»;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w:t>
            </w:r>
            <w:r w:rsidR="00887D49">
              <w:rPr>
                <w:rFonts w:ascii="Times New Roman" w:hAnsi="Times New Roman" w:cs="Times New Roman"/>
                <w:sz w:val="24"/>
                <w:szCs w:val="24"/>
              </w:rPr>
              <w:t>е</w:t>
            </w:r>
            <w:r w:rsidRPr="00C26193">
              <w:rPr>
                <w:rFonts w:ascii="Times New Roman" w:hAnsi="Times New Roman" w:cs="Times New Roman"/>
                <w:sz w:val="24"/>
                <w:szCs w:val="24"/>
              </w:rPr>
              <w:t>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tc>
      </w:tr>
      <w:tr w:rsidR="005B3788" w:rsidTr="00B81E5B">
        <w:trPr>
          <w:cantSplit/>
          <w:trHeight w:val="1134"/>
        </w:trPr>
        <w:tc>
          <w:tcPr>
            <w:tcW w:w="704" w:type="dxa"/>
            <w:vMerge w:val="restart"/>
            <w:textDirection w:val="btLr"/>
          </w:tcPr>
          <w:p w:rsidR="005B3788" w:rsidRPr="00C26193" w:rsidRDefault="005B3788" w:rsidP="0092166E">
            <w:pPr>
              <w:ind w:left="113" w:right="113"/>
              <w:jc w:val="center"/>
              <w:rPr>
                <w:rFonts w:ascii="Times New Roman" w:hAnsi="Times New Roman" w:cs="Times New Roman"/>
                <w:sz w:val="24"/>
                <w:szCs w:val="24"/>
              </w:rPr>
            </w:pPr>
            <w:r w:rsidRPr="005B3788">
              <w:rPr>
                <w:rFonts w:ascii="Times New Roman" w:hAnsi="Times New Roman" w:cs="Times New Roman"/>
                <w:b/>
                <w:sz w:val="24"/>
                <w:szCs w:val="24"/>
              </w:rPr>
              <w:t>Произведения поэтов и писателей России</w:t>
            </w:r>
          </w:p>
        </w:tc>
        <w:tc>
          <w:tcPr>
            <w:tcW w:w="709" w:type="dxa"/>
            <w:gridSpan w:val="2"/>
            <w:textDirection w:val="btLr"/>
          </w:tcPr>
          <w:p w:rsidR="005B3788" w:rsidRPr="005B3788" w:rsidRDefault="005B3788" w:rsidP="0092166E">
            <w:pPr>
              <w:ind w:left="113" w:right="113"/>
              <w:jc w:val="center"/>
              <w:rPr>
                <w:rFonts w:ascii="Times New Roman" w:hAnsi="Times New Roman" w:cs="Times New Roman"/>
                <w:b/>
                <w:sz w:val="24"/>
                <w:szCs w:val="24"/>
              </w:rPr>
            </w:pPr>
            <w:r w:rsidRPr="005B3788">
              <w:rPr>
                <w:rFonts w:ascii="Times New Roman" w:hAnsi="Times New Roman" w:cs="Times New Roman"/>
                <w:b/>
                <w:sz w:val="24"/>
                <w:szCs w:val="24"/>
              </w:rPr>
              <w:t>Проза</w:t>
            </w:r>
          </w:p>
        </w:tc>
        <w:tc>
          <w:tcPr>
            <w:tcW w:w="7938" w:type="dxa"/>
            <w:gridSpan w:val="2"/>
          </w:tcPr>
          <w:p w:rsidR="005B3788" w:rsidRPr="00C26193" w:rsidRDefault="005B3788" w:rsidP="0092166E">
            <w:pPr>
              <w:jc w:val="both"/>
              <w:rPr>
                <w:rFonts w:ascii="Times New Roman" w:hAnsi="Times New Roman" w:cs="Times New Roman"/>
                <w:sz w:val="24"/>
                <w:szCs w:val="24"/>
              </w:rPr>
            </w:pPr>
            <w:r w:rsidRPr="00C26193">
              <w:rPr>
                <w:rFonts w:ascii="Times New Roman" w:hAnsi="Times New Roman" w:cs="Times New Roman"/>
                <w:sz w:val="24"/>
                <w:szCs w:val="24"/>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w:t>
            </w:r>
            <w:r w:rsidR="00887D49">
              <w:rPr>
                <w:rFonts w:ascii="Times New Roman" w:hAnsi="Times New Roman" w:cs="Times New Roman"/>
                <w:sz w:val="24"/>
                <w:szCs w:val="24"/>
              </w:rPr>
              <w:t>е</w:t>
            </w:r>
            <w:r w:rsidRPr="00C26193">
              <w:rPr>
                <w:rFonts w:ascii="Times New Roman" w:hAnsi="Times New Roman" w:cs="Times New Roman"/>
                <w:sz w:val="24"/>
                <w:szCs w:val="24"/>
              </w:rPr>
              <w:t>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tc>
      </w:tr>
      <w:tr w:rsidR="005B3788" w:rsidTr="00B45D5C">
        <w:trPr>
          <w:cantSplit/>
          <w:trHeight w:val="1955"/>
        </w:trPr>
        <w:tc>
          <w:tcPr>
            <w:tcW w:w="704" w:type="dxa"/>
            <w:vMerge/>
          </w:tcPr>
          <w:p w:rsidR="005B3788" w:rsidRPr="00C26193" w:rsidRDefault="005B3788" w:rsidP="0092166E">
            <w:pPr>
              <w:rPr>
                <w:rFonts w:ascii="Times New Roman" w:hAnsi="Times New Roman" w:cs="Times New Roman"/>
                <w:sz w:val="24"/>
                <w:szCs w:val="24"/>
              </w:rPr>
            </w:pPr>
          </w:p>
        </w:tc>
        <w:tc>
          <w:tcPr>
            <w:tcW w:w="709" w:type="dxa"/>
            <w:gridSpan w:val="2"/>
            <w:textDirection w:val="btLr"/>
          </w:tcPr>
          <w:p w:rsidR="005B3788" w:rsidRPr="005B3788" w:rsidRDefault="005B3788" w:rsidP="0092166E">
            <w:pPr>
              <w:ind w:left="113" w:right="113"/>
              <w:jc w:val="center"/>
              <w:rPr>
                <w:rFonts w:ascii="Times New Roman" w:hAnsi="Times New Roman" w:cs="Times New Roman"/>
                <w:b/>
                <w:sz w:val="24"/>
                <w:szCs w:val="24"/>
              </w:rPr>
            </w:pPr>
            <w:r w:rsidRPr="005B3788">
              <w:rPr>
                <w:rFonts w:ascii="Times New Roman" w:hAnsi="Times New Roman" w:cs="Times New Roman"/>
                <w:b/>
                <w:sz w:val="24"/>
                <w:szCs w:val="24"/>
              </w:rPr>
              <w:t>Литературные сказки</w:t>
            </w:r>
          </w:p>
        </w:tc>
        <w:tc>
          <w:tcPr>
            <w:tcW w:w="7938" w:type="dxa"/>
            <w:gridSpan w:val="2"/>
          </w:tcPr>
          <w:p w:rsidR="005B3788" w:rsidRPr="00C26193" w:rsidRDefault="005B3788" w:rsidP="0092166E">
            <w:pPr>
              <w:jc w:val="both"/>
              <w:rPr>
                <w:rFonts w:ascii="Times New Roman" w:hAnsi="Times New Roman" w:cs="Times New Roman"/>
                <w:sz w:val="24"/>
                <w:szCs w:val="24"/>
              </w:rPr>
            </w:pPr>
            <w:r w:rsidRPr="00C26193">
              <w:rPr>
                <w:rFonts w:ascii="Times New Roman" w:hAnsi="Times New Roman" w:cs="Times New Roman"/>
                <w:sz w:val="24"/>
                <w:szCs w:val="24"/>
              </w:rPr>
              <w:t>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tc>
      </w:tr>
      <w:tr w:rsidR="00C26193" w:rsidTr="00B81E5B">
        <w:trPr>
          <w:cantSplit/>
          <w:trHeight w:val="1134"/>
        </w:trPr>
        <w:tc>
          <w:tcPr>
            <w:tcW w:w="704" w:type="dxa"/>
            <w:vMerge w:val="restart"/>
            <w:textDirection w:val="btLr"/>
          </w:tcPr>
          <w:p w:rsidR="00C26193" w:rsidRPr="005B3788" w:rsidRDefault="00C26193" w:rsidP="0092166E">
            <w:pPr>
              <w:jc w:val="center"/>
              <w:rPr>
                <w:rFonts w:ascii="Times New Roman" w:hAnsi="Times New Roman" w:cs="Times New Roman"/>
                <w:b/>
                <w:sz w:val="24"/>
                <w:szCs w:val="24"/>
              </w:rPr>
            </w:pPr>
            <w:r w:rsidRPr="005B3788">
              <w:rPr>
                <w:rFonts w:ascii="Times New Roman" w:hAnsi="Times New Roman" w:cs="Times New Roman"/>
                <w:b/>
                <w:sz w:val="24"/>
                <w:szCs w:val="24"/>
              </w:rPr>
              <w:lastRenderedPageBreak/>
              <w:t>Произведения поэтов и писателей разных стран</w:t>
            </w:r>
          </w:p>
        </w:tc>
        <w:tc>
          <w:tcPr>
            <w:tcW w:w="709" w:type="dxa"/>
            <w:gridSpan w:val="2"/>
            <w:textDirection w:val="btLr"/>
          </w:tcPr>
          <w:p w:rsidR="00C26193" w:rsidRPr="005B3788" w:rsidRDefault="00C26193" w:rsidP="0092166E">
            <w:pPr>
              <w:ind w:left="113" w:right="113"/>
              <w:jc w:val="center"/>
              <w:rPr>
                <w:rFonts w:ascii="Times New Roman" w:hAnsi="Times New Roman" w:cs="Times New Roman"/>
                <w:b/>
                <w:sz w:val="24"/>
                <w:szCs w:val="24"/>
              </w:rPr>
            </w:pPr>
            <w:r w:rsidRPr="005B3788">
              <w:rPr>
                <w:rFonts w:ascii="Times New Roman" w:hAnsi="Times New Roman" w:cs="Times New Roman"/>
                <w:b/>
                <w:sz w:val="24"/>
                <w:szCs w:val="24"/>
              </w:rPr>
              <w:t>Поэзия</w:t>
            </w:r>
          </w:p>
        </w:tc>
        <w:tc>
          <w:tcPr>
            <w:tcW w:w="7938" w:type="dxa"/>
            <w:gridSpan w:val="2"/>
          </w:tcPr>
          <w:p w:rsidR="00C26193" w:rsidRPr="00C26193" w:rsidRDefault="00C26193" w:rsidP="0092166E">
            <w:pPr>
              <w:jc w:val="both"/>
              <w:rPr>
                <w:rFonts w:ascii="Times New Roman" w:hAnsi="Times New Roman" w:cs="Times New Roman"/>
                <w:sz w:val="24"/>
                <w:szCs w:val="24"/>
              </w:rPr>
            </w:pPr>
            <w:r w:rsidRPr="00C26193">
              <w:rPr>
                <w:rFonts w:ascii="Times New Roman" w:hAnsi="Times New Roman" w:cs="Times New Roman"/>
                <w:sz w:val="24"/>
                <w:szCs w:val="24"/>
              </w:rPr>
              <w:t>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tc>
      </w:tr>
      <w:tr w:rsidR="00C26193" w:rsidTr="00B81E5B">
        <w:trPr>
          <w:cantSplit/>
          <w:trHeight w:val="1134"/>
        </w:trPr>
        <w:tc>
          <w:tcPr>
            <w:tcW w:w="704" w:type="dxa"/>
            <w:vMerge/>
          </w:tcPr>
          <w:p w:rsidR="00C26193" w:rsidRPr="005B3788" w:rsidRDefault="00C26193" w:rsidP="0092166E">
            <w:pPr>
              <w:jc w:val="center"/>
              <w:rPr>
                <w:rFonts w:ascii="Times New Roman" w:hAnsi="Times New Roman" w:cs="Times New Roman"/>
                <w:b/>
                <w:sz w:val="24"/>
                <w:szCs w:val="24"/>
              </w:rPr>
            </w:pPr>
          </w:p>
        </w:tc>
        <w:tc>
          <w:tcPr>
            <w:tcW w:w="709" w:type="dxa"/>
            <w:gridSpan w:val="2"/>
            <w:textDirection w:val="btLr"/>
          </w:tcPr>
          <w:p w:rsidR="00C26193" w:rsidRPr="005B3788" w:rsidRDefault="00C26193" w:rsidP="0092166E">
            <w:pPr>
              <w:ind w:left="113" w:right="113"/>
              <w:jc w:val="center"/>
              <w:rPr>
                <w:rFonts w:ascii="Times New Roman" w:hAnsi="Times New Roman" w:cs="Times New Roman"/>
                <w:b/>
                <w:sz w:val="24"/>
                <w:szCs w:val="24"/>
              </w:rPr>
            </w:pPr>
            <w:r w:rsidRPr="005B3788">
              <w:rPr>
                <w:rFonts w:ascii="Times New Roman" w:hAnsi="Times New Roman" w:cs="Times New Roman"/>
                <w:b/>
                <w:sz w:val="24"/>
                <w:szCs w:val="24"/>
              </w:rPr>
              <w:t>Литературные сказки</w:t>
            </w:r>
          </w:p>
        </w:tc>
        <w:tc>
          <w:tcPr>
            <w:tcW w:w="7938" w:type="dxa"/>
            <w:gridSpan w:val="2"/>
          </w:tcPr>
          <w:p w:rsidR="00C26193" w:rsidRPr="00C26193" w:rsidRDefault="00C26193" w:rsidP="0092166E">
            <w:pPr>
              <w:jc w:val="both"/>
              <w:rPr>
                <w:rFonts w:ascii="Times New Roman" w:hAnsi="Times New Roman" w:cs="Times New Roman"/>
                <w:sz w:val="24"/>
                <w:szCs w:val="24"/>
              </w:rPr>
            </w:pPr>
            <w:r w:rsidRPr="00C26193">
              <w:rPr>
                <w:rFonts w:ascii="Times New Roman" w:hAnsi="Times New Roman" w:cs="Times New Roman"/>
                <w:sz w:val="24"/>
                <w:szCs w:val="24"/>
              </w:rPr>
              <w:t>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tc>
      </w:tr>
      <w:tr w:rsidR="00325671" w:rsidTr="00B81E5B">
        <w:trPr>
          <w:cantSplit/>
          <w:trHeight w:val="87"/>
        </w:trPr>
        <w:tc>
          <w:tcPr>
            <w:tcW w:w="9351" w:type="dxa"/>
            <w:gridSpan w:val="5"/>
            <w:shd w:val="clear" w:color="auto" w:fill="D9D9D9" w:themeFill="background1" w:themeFillShade="D9"/>
          </w:tcPr>
          <w:p w:rsidR="00325671" w:rsidRPr="00C40F4B" w:rsidRDefault="00325671" w:rsidP="0092166E">
            <w:pPr>
              <w:jc w:val="center"/>
              <w:rPr>
                <w:rFonts w:ascii="Times New Roman" w:hAnsi="Times New Roman" w:cs="Times New Roman"/>
                <w:b/>
                <w:i/>
                <w:sz w:val="24"/>
                <w:szCs w:val="24"/>
              </w:rPr>
            </w:pPr>
            <w:r w:rsidRPr="00C40F4B">
              <w:rPr>
                <w:rFonts w:ascii="Times New Roman" w:hAnsi="Times New Roman" w:cs="Times New Roman"/>
                <w:b/>
                <w:i/>
                <w:sz w:val="24"/>
                <w:szCs w:val="24"/>
              </w:rPr>
              <w:t>От 5 до 6 лет</w:t>
            </w:r>
          </w:p>
        </w:tc>
      </w:tr>
      <w:tr w:rsidR="00325671" w:rsidTr="00B81E5B">
        <w:trPr>
          <w:cantSplit/>
          <w:trHeight w:val="87"/>
        </w:trPr>
        <w:tc>
          <w:tcPr>
            <w:tcW w:w="1413" w:type="dxa"/>
            <w:gridSpan w:val="3"/>
          </w:tcPr>
          <w:p w:rsidR="00325671" w:rsidRPr="002F7085" w:rsidRDefault="00325671" w:rsidP="0092166E">
            <w:pPr>
              <w:rPr>
                <w:rFonts w:ascii="Times New Roman" w:hAnsi="Times New Roman" w:cs="Times New Roman"/>
                <w:b/>
                <w:sz w:val="24"/>
                <w:szCs w:val="24"/>
              </w:rPr>
            </w:pPr>
            <w:r w:rsidRPr="002F7085">
              <w:rPr>
                <w:rFonts w:ascii="Times New Roman" w:hAnsi="Times New Roman" w:cs="Times New Roman"/>
                <w:b/>
                <w:sz w:val="24"/>
                <w:szCs w:val="24"/>
              </w:rPr>
              <w:t>Малые формы фольклора</w:t>
            </w:r>
          </w:p>
        </w:tc>
        <w:tc>
          <w:tcPr>
            <w:tcW w:w="7938" w:type="dxa"/>
            <w:gridSpan w:val="2"/>
          </w:tcPr>
          <w:p w:rsidR="00325671" w:rsidRPr="002F7085" w:rsidRDefault="00325671" w:rsidP="0092166E">
            <w:pPr>
              <w:jc w:val="both"/>
              <w:rPr>
                <w:rFonts w:ascii="Times New Roman" w:hAnsi="Times New Roman" w:cs="Times New Roman"/>
                <w:sz w:val="24"/>
                <w:szCs w:val="24"/>
              </w:rPr>
            </w:pPr>
            <w:r w:rsidRPr="002F7085">
              <w:rPr>
                <w:rFonts w:ascii="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
        </w:tc>
      </w:tr>
      <w:tr w:rsidR="00325671" w:rsidTr="00B81E5B">
        <w:trPr>
          <w:cantSplit/>
          <w:trHeight w:val="87"/>
        </w:trPr>
        <w:tc>
          <w:tcPr>
            <w:tcW w:w="1413" w:type="dxa"/>
            <w:gridSpan w:val="3"/>
          </w:tcPr>
          <w:p w:rsidR="00325671" w:rsidRPr="002F7085" w:rsidRDefault="00325671" w:rsidP="0092166E">
            <w:pPr>
              <w:rPr>
                <w:rFonts w:ascii="Times New Roman" w:hAnsi="Times New Roman" w:cs="Times New Roman"/>
                <w:b/>
                <w:sz w:val="24"/>
                <w:szCs w:val="24"/>
              </w:rPr>
            </w:pPr>
            <w:r w:rsidRPr="002F7085">
              <w:rPr>
                <w:rFonts w:ascii="Times New Roman" w:hAnsi="Times New Roman" w:cs="Times New Roman"/>
                <w:b/>
                <w:sz w:val="24"/>
                <w:szCs w:val="24"/>
              </w:rPr>
              <w:t>Русские народные сказки</w:t>
            </w:r>
          </w:p>
        </w:tc>
        <w:tc>
          <w:tcPr>
            <w:tcW w:w="7938" w:type="dxa"/>
            <w:gridSpan w:val="2"/>
          </w:tcPr>
          <w:p w:rsidR="00325671" w:rsidRPr="002F7085" w:rsidRDefault="00325671" w:rsidP="0092166E">
            <w:pPr>
              <w:jc w:val="both"/>
              <w:rPr>
                <w:rFonts w:ascii="Times New Roman" w:hAnsi="Times New Roman" w:cs="Times New Roman"/>
                <w:sz w:val="24"/>
                <w:szCs w:val="24"/>
              </w:rPr>
            </w:pPr>
            <w:r w:rsidRPr="002F7085">
              <w:rPr>
                <w:rFonts w:ascii="Times New Roman" w:hAnsi="Times New Roman" w:cs="Times New Roman"/>
                <w:sz w:val="24"/>
                <w:szCs w:val="24"/>
              </w:rPr>
              <w:t>«Жил-был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r w:rsidR="002F7085">
              <w:rPr>
                <w:rFonts w:ascii="Times New Roman" w:hAnsi="Times New Roman" w:cs="Times New Roman"/>
                <w:sz w:val="24"/>
                <w:szCs w:val="24"/>
              </w:rPr>
              <w:t xml:space="preserve"> </w:t>
            </w:r>
            <w:r w:rsidRPr="002F7085">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w:t>
            </w:r>
            <w:r w:rsidR="00887D49">
              <w:rPr>
                <w:rFonts w:ascii="Times New Roman" w:hAnsi="Times New Roman" w:cs="Times New Roman"/>
                <w:sz w:val="24"/>
                <w:szCs w:val="24"/>
              </w:rPr>
              <w:t>е</w:t>
            </w:r>
            <w:r w:rsidRPr="002F7085">
              <w:rPr>
                <w:rFonts w:ascii="Times New Roman" w:hAnsi="Times New Roman" w:cs="Times New Roman"/>
                <w:sz w:val="24"/>
                <w:szCs w:val="24"/>
              </w:rPr>
              <w:t>нушка и братец Иванушка» (пересказ А.Н. Толстого); «Сивка-бурка» (обраб. М.А. Булатова/ обраб. А.Н. Толстого/ пере</w:t>
            </w:r>
            <w:r w:rsidR="002F7085">
              <w:rPr>
                <w:rFonts w:ascii="Times New Roman" w:hAnsi="Times New Roman" w:cs="Times New Roman"/>
                <w:sz w:val="24"/>
                <w:szCs w:val="24"/>
              </w:rPr>
              <w:t>сказ К.Д. Ушинского); «Царевна-</w:t>
            </w:r>
            <w:r w:rsidRPr="002F7085">
              <w:rPr>
                <w:rFonts w:ascii="Times New Roman" w:hAnsi="Times New Roman" w:cs="Times New Roman"/>
                <w:sz w:val="24"/>
                <w:szCs w:val="24"/>
              </w:rPr>
              <w:t>лягушка» (обраб. А.Н. Толстого/ обраб. М. Булатова).</w:t>
            </w:r>
          </w:p>
        </w:tc>
      </w:tr>
      <w:tr w:rsidR="00325671" w:rsidTr="00B81E5B">
        <w:trPr>
          <w:cantSplit/>
          <w:trHeight w:val="87"/>
        </w:trPr>
        <w:tc>
          <w:tcPr>
            <w:tcW w:w="1413" w:type="dxa"/>
            <w:gridSpan w:val="3"/>
          </w:tcPr>
          <w:p w:rsidR="00325671" w:rsidRPr="002F7085" w:rsidRDefault="00325671" w:rsidP="0092166E">
            <w:pPr>
              <w:rPr>
                <w:rFonts w:ascii="Times New Roman" w:hAnsi="Times New Roman" w:cs="Times New Roman"/>
                <w:b/>
                <w:sz w:val="24"/>
                <w:szCs w:val="24"/>
              </w:rPr>
            </w:pPr>
            <w:r w:rsidRPr="002F7085">
              <w:rPr>
                <w:rFonts w:ascii="Times New Roman" w:hAnsi="Times New Roman" w:cs="Times New Roman"/>
                <w:b/>
                <w:sz w:val="24"/>
                <w:szCs w:val="24"/>
              </w:rPr>
              <w:t>Сказки народов мира</w:t>
            </w:r>
          </w:p>
        </w:tc>
        <w:tc>
          <w:tcPr>
            <w:tcW w:w="7938" w:type="dxa"/>
            <w:gridSpan w:val="2"/>
          </w:tcPr>
          <w:p w:rsidR="00325671" w:rsidRPr="002F7085" w:rsidRDefault="00325671" w:rsidP="0092166E">
            <w:pPr>
              <w:jc w:val="both"/>
              <w:rPr>
                <w:rFonts w:ascii="Times New Roman" w:hAnsi="Times New Roman" w:cs="Times New Roman"/>
                <w:sz w:val="24"/>
                <w:szCs w:val="24"/>
              </w:rPr>
            </w:pPr>
            <w:r w:rsidRPr="002F7085">
              <w:rPr>
                <w:rFonts w:ascii="Times New Roman" w:hAnsi="Times New Roman" w:cs="Times New Roman"/>
                <w:sz w:val="24"/>
                <w:szCs w:val="24"/>
              </w:rPr>
              <w:t>«Госпожа Метелица», пересказ с нем. А. Введенского, под редакцией С.Я. Маршака, из сказок братьев Гримм; «Ж</w:t>
            </w:r>
            <w:r w:rsidR="00887D49">
              <w:rPr>
                <w:rFonts w:ascii="Times New Roman" w:hAnsi="Times New Roman" w:cs="Times New Roman"/>
                <w:sz w:val="24"/>
                <w:szCs w:val="24"/>
              </w:rPr>
              <w:t>е</w:t>
            </w:r>
            <w:r w:rsidRPr="002F7085">
              <w:rPr>
                <w:rFonts w:ascii="Times New Roman" w:hAnsi="Times New Roman" w:cs="Times New Roman"/>
                <w:sz w:val="24"/>
                <w:szCs w:val="24"/>
              </w:rPr>
              <w:t>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tc>
      </w:tr>
      <w:tr w:rsidR="002F7085" w:rsidTr="00B81E5B">
        <w:trPr>
          <w:cantSplit/>
          <w:trHeight w:val="1033"/>
        </w:trPr>
        <w:tc>
          <w:tcPr>
            <w:tcW w:w="704" w:type="dxa"/>
            <w:vMerge w:val="restart"/>
            <w:textDirection w:val="btLr"/>
          </w:tcPr>
          <w:p w:rsidR="002F7085" w:rsidRPr="002F7085" w:rsidRDefault="002F7085" w:rsidP="0092166E">
            <w:pPr>
              <w:jc w:val="center"/>
              <w:rPr>
                <w:rFonts w:ascii="Times New Roman" w:hAnsi="Times New Roman" w:cs="Times New Roman"/>
                <w:b/>
                <w:sz w:val="24"/>
                <w:szCs w:val="24"/>
              </w:rPr>
            </w:pPr>
            <w:r w:rsidRPr="002F7085">
              <w:rPr>
                <w:rFonts w:ascii="Times New Roman" w:hAnsi="Times New Roman" w:cs="Times New Roman"/>
                <w:b/>
                <w:sz w:val="24"/>
                <w:szCs w:val="24"/>
              </w:rPr>
              <w:lastRenderedPageBreak/>
              <w:t>Произведения поэтов и писателей России</w:t>
            </w:r>
          </w:p>
        </w:tc>
        <w:tc>
          <w:tcPr>
            <w:tcW w:w="709" w:type="dxa"/>
            <w:gridSpan w:val="2"/>
            <w:textDirection w:val="btLr"/>
          </w:tcPr>
          <w:p w:rsidR="002F7085" w:rsidRPr="002F7085" w:rsidRDefault="002F7085" w:rsidP="0092166E">
            <w:pPr>
              <w:jc w:val="center"/>
              <w:rPr>
                <w:rFonts w:ascii="Times New Roman" w:hAnsi="Times New Roman" w:cs="Times New Roman"/>
                <w:b/>
                <w:sz w:val="24"/>
                <w:szCs w:val="24"/>
              </w:rPr>
            </w:pPr>
            <w:r w:rsidRPr="002F7085">
              <w:rPr>
                <w:rFonts w:ascii="Times New Roman" w:hAnsi="Times New Roman" w:cs="Times New Roman"/>
                <w:b/>
                <w:sz w:val="24"/>
                <w:szCs w:val="24"/>
              </w:rPr>
              <w:t>Поэзия</w:t>
            </w:r>
          </w:p>
        </w:tc>
        <w:tc>
          <w:tcPr>
            <w:tcW w:w="7938" w:type="dxa"/>
            <w:gridSpan w:val="2"/>
          </w:tcPr>
          <w:p w:rsidR="002F7085" w:rsidRPr="002F7085" w:rsidRDefault="002F7085" w:rsidP="0092166E">
            <w:pPr>
              <w:jc w:val="both"/>
              <w:rPr>
                <w:rFonts w:ascii="Times New Roman" w:hAnsi="Times New Roman" w:cs="Times New Roman"/>
                <w:sz w:val="24"/>
                <w:szCs w:val="24"/>
              </w:rPr>
            </w:pPr>
            <w:r w:rsidRPr="002F7085">
              <w:rPr>
                <w:rFonts w:ascii="Times New Roman" w:hAnsi="Times New Roman" w:cs="Times New Roman"/>
                <w:sz w:val="24"/>
                <w:szCs w:val="24"/>
              </w:rPr>
              <w:t>Аким Я.Л. «Жадина»; Барто А.Л. «Вер</w:t>
            </w:r>
            <w:r w:rsidR="00887D49">
              <w:rPr>
                <w:rFonts w:ascii="Times New Roman" w:hAnsi="Times New Roman" w:cs="Times New Roman"/>
                <w:sz w:val="24"/>
                <w:szCs w:val="24"/>
              </w:rPr>
              <w:t>е</w:t>
            </w:r>
            <w:r w:rsidRPr="002F7085">
              <w:rPr>
                <w:rFonts w:ascii="Times New Roman" w:hAnsi="Times New Roman" w:cs="Times New Roman"/>
                <w:sz w:val="24"/>
                <w:szCs w:val="24"/>
              </w:rPr>
              <w:t>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w:t>
            </w:r>
            <w:r w:rsidR="00887D49">
              <w:rPr>
                <w:rFonts w:ascii="Times New Roman" w:hAnsi="Times New Roman" w:cs="Times New Roman"/>
                <w:sz w:val="24"/>
                <w:szCs w:val="24"/>
              </w:rPr>
              <w:t>е</w:t>
            </w:r>
            <w:r w:rsidRPr="002F7085">
              <w:rPr>
                <w:rFonts w:ascii="Times New Roman" w:hAnsi="Times New Roman" w:cs="Times New Roman"/>
                <w:sz w:val="24"/>
                <w:szCs w:val="24"/>
              </w:rPr>
              <w:t>нок»; Дядина Г. «Пуговичный городок»; Есенин С.А. «Бер</w:t>
            </w:r>
            <w:r w:rsidR="00887D49">
              <w:rPr>
                <w:rFonts w:ascii="Times New Roman" w:hAnsi="Times New Roman" w:cs="Times New Roman"/>
                <w:sz w:val="24"/>
                <w:szCs w:val="24"/>
              </w:rPr>
              <w:t>е</w:t>
            </w:r>
            <w:r w:rsidRPr="002F7085">
              <w:rPr>
                <w:rFonts w:ascii="Times New Roman" w:hAnsi="Times New Roman" w:cs="Times New Roman"/>
                <w:sz w:val="24"/>
                <w:szCs w:val="24"/>
              </w:rPr>
              <w:t>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w:t>
            </w:r>
            <w:r w:rsidR="00887D49">
              <w:rPr>
                <w:rFonts w:ascii="Times New Roman" w:hAnsi="Times New Roman" w:cs="Times New Roman"/>
                <w:sz w:val="24"/>
                <w:szCs w:val="24"/>
              </w:rPr>
              <w:t>е</w:t>
            </w:r>
            <w:r w:rsidRPr="002F7085">
              <w:rPr>
                <w:rFonts w:ascii="Times New Roman" w:hAnsi="Times New Roman" w:cs="Times New Roman"/>
                <w:sz w:val="24"/>
                <w:szCs w:val="24"/>
              </w:rPr>
              <w:t>ный....» (отрывок из поэмы «Руслан и Людмила»), «Ель раст</w:t>
            </w:r>
            <w:r w:rsidR="00887D49">
              <w:rPr>
                <w:rFonts w:ascii="Times New Roman" w:hAnsi="Times New Roman" w:cs="Times New Roman"/>
                <w:sz w:val="24"/>
                <w:szCs w:val="24"/>
              </w:rPr>
              <w:t>е</w:t>
            </w:r>
            <w:r w:rsidRPr="002F7085">
              <w:rPr>
                <w:rFonts w:ascii="Times New Roman" w:hAnsi="Times New Roman" w:cs="Times New Roman"/>
                <w:sz w:val="24"/>
                <w:szCs w:val="24"/>
              </w:rPr>
              <w:t>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w:t>
            </w:r>
            <w:r w:rsidR="00887D49">
              <w:rPr>
                <w:rFonts w:ascii="Times New Roman" w:hAnsi="Times New Roman" w:cs="Times New Roman"/>
                <w:sz w:val="24"/>
                <w:szCs w:val="24"/>
              </w:rPr>
              <w:t>е</w:t>
            </w:r>
            <w:r w:rsidRPr="002F7085">
              <w:rPr>
                <w:rFonts w:ascii="Times New Roman" w:hAnsi="Times New Roman" w:cs="Times New Roman"/>
                <w:sz w:val="24"/>
                <w:szCs w:val="24"/>
              </w:rPr>
              <w:t>рный С. «Волк»; Чуковский К.И. «</w:t>
            </w:r>
            <w:r w:rsidR="00887D49">
              <w:rPr>
                <w:rFonts w:ascii="Times New Roman" w:hAnsi="Times New Roman" w:cs="Times New Roman"/>
                <w:sz w:val="24"/>
                <w:szCs w:val="24"/>
              </w:rPr>
              <w:t>Е</w:t>
            </w:r>
            <w:r w:rsidRPr="002F7085">
              <w:rPr>
                <w:rFonts w:ascii="Times New Roman" w:hAnsi="Times New Roman" w:cs="Times New Roman"/>
                <w:sz w:val="24"/>
                <w:szCs w:val="24"/>
              </w:rPr>
              <w:t>лка»; Яснов М.Д. «Мирная считалка», «Жила-была семья», «Подарки для Елки. Зимняя книга» (по выбору).</w:t>
            </w:r>
          </w:p>
        </w:tc>
      </w:tr>
      <w:tr w:rsidR="002F7085" w:rsidTr="00B81E5B">
        <w:trPr>
          <w:cantSplit/>
          <w:trHeight w:val="2171"/>
        </w:trPr>
        <w:tc>
          <w:tcPr>
            <w:tcW w:w="704" w:type="dxa"/>
            <w:vMerge/>
          </w:tcPr>
          <w:p w:rsidR="002F7085" w:rsidRPr="002F7085" w:rsidRDefault="002F7085" w:rsidP="0092166E">
            <w:pPr>
              <w:jc w:val="center"/>
              <w:rPr>
                <w:rFonts w:ascii="Times New Roman" w:hAnsi="Times New Roman" w:cs="Times New Roman"/>
                <w:b/>
                <w:sz w:val="24"/>
                <w:szCs w:val="24"/>
              </w:rPr>
            </w:pPr>
          </w:p>
        </w:tc>
        <w:tc>
          <w:tcPr>
            <w:tcW w:w="709" w:type="dxa"/>
            <w:gridSpan w:val="2"/>
            <w:textDirection w:val="btLr"/>
          </w:tcPr>
          <w:p w:rsidR="002F7085" w:rsidRPr="002F7085" w:rsidRDefault="002F7085" w:rsidP="0092166E">
            <w:pPr>
              <w:jc w:val="center"/>
              <w:rPr>
                <w:rFonts w:ascii="Times New Roman" w:hAnsi="Times New Roman" w:cs="Times New Roman"/>
                <w:b/>
                <w:sz w:val="24"/>
                <w:szCs w:val="24"/>
              </w:rPr>
            </w:pPr>
            <w:r w:rsidRPr="002F7085">
              <w:rPr>
                <w:rFonts w:ascii="Times New Roman" w:hAnsi="Times New Roman" w:cs="Times New Roman"/>
                <w:b/>
                <w:sz w:val="24"/>
                <w:szCs w:val="24"/>
              </w:rPr>
              <w:t>Проза</w:t>
            </w:r>
          </w:p>
        </w:tc>
        <w:tc>
          <w:tcPr>
            <w:tcW w:w="7938" w:type="dxa"/>
            <w:gridSpan w:val="2"/>
          </w:tcPr>
          <w:p w:rsidR="002F7085" w:rsidRPr="002F7085" w:rsidRDefault="002F7085" w:rsidP="0092166E">
            <w:pPr>
              <w:jc w:val="both"/>
              <w:rPr>
                <w:rFonts w:ascii="Times New Roman" w:hAnsi="Times New Roman" w:cs="Times New Roman"/>
                <w:sz w:val="24"/>
                <w:szCs w:val="24"/>
              </w:rPr>
            </w:pPr>
            <w:r w:rsidRPr="002F7085">
              <w:rPr>
                <w:rFonts w:ascii="Times New Roman" w:hAnsi="Times New Roman" w:cs="Times New Roman"/>
                <w:sz w:val="24"/>
                <w:szCs w:val="24"/>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w:t>
            </w:r>
            <w:r w:rsidR="00887D49">
              <w:rPr>
                <w:rFonts w:ascii="Times New Roman" w:hAnsi="Times New Roman" w:cs="Times New Roman"/>
                <w:sz w:val="24"/>
                <w:szCs w:val="24"/>
              </w:rPr>
              <w:t>е</w:t>
            </w:r>
            <w:r w:rsidRPr="002F7085">
              <w:rPr>
                <w:rFonts w:ascii="Times New Roman" w:hAnsi="Times New Roman" w:cs="Times New Roman"/>
                <w:sz w:val="24"/>
                <w:szCs w:val="24"/>
              </w:rPr>
              <w:t>зная птица», «Карлуха» (по выбору); Снегир</w:t>
            </w:r>
            <w:r w:rsidR="00887D49">
              <w:rPr>
                <w:rFonts w:ascii="Times New Roman" w:hAnsi="Times New Roman" w:cs="Times New Roman"/>
                <w:sz w:val="24"/>
                <w:szCs w:val="24"/>
              </w:rPr>
              <w:t>е</w:t>
            </w:r>
            <w:r w:rsidRPr="002F7085">
              <w:rPr>
                <w:rFonts w:ascii="Times New Roman" w:hAnsi="Times New Roman" w:cs="Times New Roman"/>
                <w:sz w:val="24"/>
                <w:szCs w:val="24"/>
              </w:rPr>
              <w:t>в Г.Я. «Про пингвинов» (1-2 рассказа по выбору); Толстой Л.Н. «Косточка», «Кот</w:t>
            </w:r>
            <w:r w:rsidR="00887D49">
              <w:rPr>
                <w:rFonts w:ascii="Times New Roman" w:hAnsi="Times New Roman" w:cs="Times New Roman"/>
                <w:sz w:val="24"/>
                <w:szCs w:val="24"/>
              </w:rPr>
              <w:t>е</w:t>
            </w:r>
            <w:r w:rsidRPr="002F7085">
              <w:rPr>
                <w:rFonts w:ascii="Times New Roman" w:hAnsi="Times New Roman" w:cs="Times New Roman"/>
                <w:sz w:val="24"/>
                <w:szCs w:val="24"/>
              </w:rPr>
              <w:t>нок» (по выбору); Ушинский К.Д. «Четыре желания»; Фадеева О. «Фрося - ель обыкновенная»; Шим Э.Ю. «Петух и наседка», «Солнечная капля» (по выбору).</w:t>
            </w:r>
          </w:p>
        </w:tc>
      </w:tr>
      <w:tr w:rsidR="002F7085" w:rsidTr="00B81E5B">
        <w:trPr>
          <w:cantSplit/>
          <w:trHeight w:val="422"/>
        </w:trPr>
        <w:tc>
          <w:tcPr>
            <w:tcW w:w="704" w:type="dxa"/>
            <w:vMerge/>
          </w:tcPr>
          <w:p w:rsidR="002F7085" w:rsidRPr="002F7085" w:rsidRDefault="002F7085" w:rsidP="0092166E">
            <w:pPr>
              <w:rPr>
                <w:rFonts w:ascii="Times New Roman" w:hAnsi="Times New Roman" w:cs="Times New Roman"/>
                <w:sz w:val="24"/>
                <w:szCs w:val="24"/>
              </w:rPr>
            </w:pPr>
          </w:p>
        </w:tc>
        <w:tc>
          <w:tcPr>
            <w:tcW w:w="709" w:type="dxa"/>
            <w:gridSpan w:val="2"/>
            <w:textDirection w:val="btLr"/>
          </w:tcPr>
          <w:p w:rsidR="002F7085" w:rsidRPr="002F7085" w:rsidRDefault="002F7085" w:rsidP="0092166E">
            <w:pPr>
              <w:jc w:val="center"/>
              <w:rPr>
                <w:rFonts w:ascii="Times New Roman" w:hAnsi="Times New Roman" w:cs="Times New Roman"/>
                <w:b/>
                <w:sz w:val="24"/>
                <w:szCs w:val="24"/>
              </w:rPr>
            </w:pPr>
            <w:r w:rsidRPr="002F7085">
              <w:rPr>
                <w:rFonts w:ascii="Times New Roman" w:hAnsi="Times New Roman" w:cs="Times New Roman"/>
                <w:b/>
                <w:sz w:val="24"/>
                <w:szCs w:val="24"/>
              </w:rPr>
              <w:t>Литературные сказки</w:t>
            </w:r>
          </w:p>
        </w:tc>
        <w:tc>
          <w:tcPr>
            <w:tcW w:w="7938" w:type="dxa"/>
            <w:gridSpan w:val="2"/>
          </w:tcPr>
          <w:p w:rsidR="002F7085" w:rsidRPr="002F7085" w:rsidRDefault="002F7085" w:rsidP="0092166E">
            <w:pPr>
              <w:jc w:val="both"/>
              <w:rPr>
                <w:rFonts w:ascii="Times New Roman" w:hAnsi="Times New Roman" w:cs="Times New Roman"/>
                <w:sz w:val="24"/>
                <w:szCs w:val="24"/>
              </w:rPr>
            </w:pPr>
            <w:r w:rsidRPr="002F7085">
              <w:rPr>
                <w:rFonts w:ascii="Times New Roman" w:hAnsi="Times New Roman" w:cs="Times New Roman"/>
                <w:sz w:val="24"/>
                <w:szCs w:val="24"/>
              </w:rPr>
              <w:t>Александрова Т.И. «Домов</w:t>
            </w:r>
            <w:r w:rsidR="00887D49">
              <w:rPr>
                <w:rFonts w:ascii="Times New Roman" w:hAnsi="Times New Roman" w:cs="Times New Roman"/>
                <w:sz w:val="24"/>
                <w:szCs w:val="24"/>
              </w:rPr>
              <w:t>е</w:t>
            </w:r>
            <w:r w:rsidRPr="002F7085">
              <w:rPr>
                <w:rFonts w:ascii="Times New Roman" w:hAnsi="Times New Roman" w:cs="Times New Roman"/>
                <w:sz w:val="24"/>
                <w:szCs w:val="24"/>
              </w:rPr>
              <w:t>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w:t>
            </w:r>
            <w:r w:rsidR="00887D49">
              <w:rPr>
                <w:rFonts w:ascii="Times New Roman" w:hAnsi="Times New Roman" w:cs="Times New Roman"/>
                <w:sz w:val="24"/>
                <w:szCs w:val="24"/>
              </w:rPr>
              <w:t>е</w:t>
            </w:r>
            <w:r w:rsidRPr="002F7085">
              <w:rPr>
                <w:rFonts w:ascii="Times New Roman" w:hAnsi="Times New Roman" w:cs="Times New Roman"/>
                <w:sz w:val="24"/>
                <w:szCs w:val="24"/>
              </w:rPr>
              <w:t>т?», «Лесные домишки», «Красная горка», «Кукушонок», «Где раки зимуют» (2-3 сказки по выбору); Даль В.И. «Старик-годовик»; Ершов П.П. «Кон</w:t>
            </w:r>
            <w:r w:rsidR="00887D49">
              <w:rPr>
                <w:rFonts w:ascii="Times New Roman" w:hAnsi="Times New Roman" w:cs="Times New Roman"/>
                <w:sz w:val="24"/>
                <w:szCs w:val="24"/>
              </w:rPr>
              <w:t>е</w:t>
            </w:r>
            <w:r w:rsidRPr="002F7085">
              <w:rPr>
                <w:rFonts w:ascii="Times New Roman" w:hAnsi="Times New Roman" w:cs="Times New Roman"/>
                <w:sz w:val="24"/>
                <w:szCs w:val="24"/>
              </w:rPr>
              <w:t>к-горбунок»; Заходер Б.В. «Серая Зв</w:t>
            </w:r>
            <w:r w:rsidR="00887D49">
              <w:rPr>
                <w:rFonts w:ascii="Times New Roman" w:hAnsi="Times New Roman" w:cs="Times New Roman"/>
                <w:sz w:val="24"/>
                <w:szCs w:val="24"/>
              </w:rPr>
              <w:t>е</w:t>
            </w:r>
            <w:r w:rsidRPr="002F7085">
              <w:rPr>
                <w:rFonts w:ascii="Times New Roman" w:hAnsi="Times New Roman" w:cs="Times New Roman"/>
                <w:sz w:val="24"/>
                <w:szCs w:val="24"/>
              </w:rPr>
              <w:t>здочка»; Катаев В.П. «Цветик- семицветик», «Дудочка и кувшинчик» (по выбору); Мамин-Сибиряк Д.Н. «Ал</w:t>
            </w:r>
            <w:r w:rsidR="00887D49">
              <w:rPr>
                <w:rFonts w:ascii="Times New Roman" w:hAnsi="Times New Roman" w:cs="Times New Roman"/>
                <w:sz w:val="24"/>
                <w:szCs w:val="24"/>
              </w:rPr>
              <w:t>е</w:t>
            </w:r>
            <w:r w:rsidRPr="002F7085">
              <w:rPr>
                <w:rFonts w:ascii="Times New Roman" w:hAnsi="Times New Roman" w:cs="Times New Roman"/>
                <w:sz w:val="24"/>
                <w:szCs w:val="24"/>
              </w:rPr>
              <w:t>нушкины сказки» (1-2 сказки по выбору); Михайлов М.Л. «Два Мороза»; Носов Н.Н. «Бобик в гостях у Барбоса»; Петрушевская Л.С. «От тебя одни сл</w:t>
            </w:r>
            <w:r w:rsidR="00887D49">
              <w:rPr>
                <w:rFonts w:ascii="Times New Roman" w:hAnsi="Times New Roman" w:cs="Times New Roman"/>
                <w:sz w:val="24"/>
                <w:szCs w:val="24"/>
              </w:rPr>
              <w:t>е</w:t>
            </w:r>
            <w:r w:rsidRPr="002F7085">
              <w:rPr>
                <w:rFonts w:ascii="Times New Roman" w:hAnsi="Times New Roman" w:cs="Times New Roman"/>
                <w:sz w:val="24"/>
                <w:szCs w:val="24"/>
              </w:rPr>
              <w:t>зы»; Пушкин А.С. «Сказка о царе Салтане, о сыне его славном и могучем богатыре князе Гвидоне Салтановиче и о прекрасной царевне лебеди», «Сказка о м</w:t>
            </w:r>
            <w:r w:rsidR="00887D49">
              <w:rPr>
                <w:rFonts w:ascii="Times New Roman" w:hAnsi="Times New Roman" w:cs="Times New Roman"/>
                <w:sz w:val="24"/>
                <w:szCs w:val="24"/>
              </w:rPr>
              <w:t>е</w:t>
            </w:r>
            <w:r w:rsidRPr="002F7085">
              <w:rPr>
                <w:rFonts w:ascii="Times New Roman" w:hAnsi="Times New Roman" w:cs="Times New Roman"/>
                <w:sz w:val="24"/>
                <w:szCs w:val="24"/>
              </w:rPr>
              <w:t>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tc>
      </w:tr>
      <w:tr w:rsidR="002F7085" w:rsidTr="00B81E5B">
        <w:trPr>
          <w:cantSplit/>
          <w:trHeight w:val="1199"/>
        </w:trPr>
        <w:tc>
          <w:tcPr>
            <w:tcW w:w="704" w:type="dxa"/>
            <w:vMerge w:val="restart"/>
            <w:textDirection w:val="btLr"/>
          </w:tcPr>
          <w:p w:rsidR="002F7085" w:rsidRPr="002F7085" w:rsidRDefault="002F7085" w:rsidP="0092166E">
            <w:pPr>
              <w:jc w:val="center"/>
              <w:rPr>
                <w:rFonts w:ascii="Times New Roman" w:hAnsi="Times New Roman" w:cs="Times New Roman"/>
                <w:b/>
                <w:sz w:val="24"/>
                <w:szCs w:val="24"/>
              </w:rPr>
            </w:pPr>
            <w:r w:rsidRPr="002F7085">
              <w:rPr>
                <w:rFonts w:ascii="Times New Roman" w:hAnsi="Times New Roman" w:cs="Times New Roman"/>
                <w:b/>
                <w:sz w:val="24"/>
                <w:szCs w:val="24"/>
              </w:rPr>
              <w:lastRenderedPageBreak/>
              <w:t>Произведения поэтов и писателей разных стран</w:t>
            </w:r>
          </w:p>
        </w:tc>
        <w:tc>
          <w:tcPr>
            <w:tcW w:w="709" w:type="dxa"/>
            <w:gridSpan w:val="2"/>
            <w:textDirection w:val="btLr"/>
          </w:tcPr>
          <w:p w:rsidR="002F7085" w:rsidRPr="002F7085" w:rsidRDefault="002F7085" w:rsidP="0092166E">
            <w:pPr>
              <w:jc w:val="center"/>
              <w:rPr>
                <w:rFonts w:ascii="Times New Roman" w:hAnsi="Times New Roman" w:cs="Times New Roman"/>
                <w:b/>
                <w:sz w:val="24"/>
                <w:szCs w:val="24"/>
              </w:rPr>
            </w:pPr>
            <w:r w:rsidRPr="002F7085">
              <w:rPr>
                <w:rFonts w:ascii="Times New Roman" w:hAnsi="Times New Roman" w:cs="Times New Roman"/>
                <w:b/>
                <w:sz w:val="24"/>
                <w:szCs w:val="24"/>
              </w:rPr>
              <w:t>Поэзия</w:t>
            </w:r>
          </w:p>
        </w:tc>
        <w:tc>
          <w:tcPr>
            <w:tcW w:w="7938" w:type="dxa"/>
            <w:gridSpan w:val="2"/>
          </w:tcPr>
          <w:p w:rsidR="002F7085" w:rsidRPr="002F7085" w:rsidRDefault="002F7085" w:rsidP="0092166E">
            <w:pPr>
              <w:jc w:val="both"/>
              <w:rPr>
                <w:rFonts w:ascii="Times New Roman" w:hAnsi="Times New Roman" w:cs="Times New Roman"/>
                <w:sz w:val="24"/>
                <w:szCs w:val="24"/>
              </w:rPr>
            </w:pPr>
            <w:r w:rsidRPr="002F7085">
              <w:rPr>
                <w:rFonts w:ascii="Times New Roman" w:hAnsi="Times New Roman" w:cs="Times New Roman"/>
                <w:sz w:val="24"/>
                <w:szCs w:val="24"/>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tc>
      </w:tr>
      <w:tr w:rsidR="002F7085" w:rsidTr="00B81E5B">
        <w:trPr>
          <w:cantSplit/>
          <w:trHeight w:val="2903"/>
        </w:trPr>
        <w:tc>
          <w:tcPr>
            <w:tcW w:w="704" w:type="dxa"/>
            <w:vMerge/>
          </w:tcPr>
          <w:p w:rsidR="002F7085" w:rsidRPr="002F7085" w:rsidRDefault="002F7085" w:rsidP="0092166E">
            <w:pPr>
              <w:rPr>
                <w:rFonts w:ascii="Times New Roman" w:hAnsi="Times New Roman" w:cs="Times New Roman"/>
                <w:sz w:val="24"/>
                <w:szCs w:val="24"/>
              </w:rPr>
            </w:pPr>
          </w:p>
        </w:tc>
        <w:tc>
          <w:tcPr>
            <w:tcW w:w="709" w:type="dxa"/>
            <w:gridSpan w:val="2"/>
            <w:textDirection w:val="btLr"/>
          </w:tcPr>
          <w:p w:rsidR="002F7085" w:rsidRPr="002F7085" w:rsidRDefault="002F7085" w:rsidP="0092166E">
            <w:pPr>
              <w:jc w:val="center"/>
              <w:rPr>
                <w:rFonts w:ascii="Times New Roman" w:hAnsi="Times New Roman" w:cs="Times New Roman"/>
                <w:b/>
                <w:sz w:val="24"/>
                <w:szCs w:val="24"/>
              </w:rPr>
            </w:pPr>
            <w:r w:rsidRPr="002F7085">
              <w:rPr>
                <w:rFonts w:ascii="Times New Roman" w:hAnsi="Times New Roman" w:cs="Times New Roman"/>
                <w:b/>
                <w:sz w:val="24"/>
                <w:szCs w:val="24"/>
              </w:rPr>
              <w:t>Литературные сказки</w:t>
            </w:r>
          </w:p>
        </w:tc>
        <w:tc>
          <w:tcPr>
            <w:tcW w:w="7938" w:type="dxa"/>
            <w:gridSpan w:val="2"/>
          </w:tcPr>
          <w:p w:rsidR="002F7085" w:rsidRPr="002F7085" w:rsidRDefault="002F7085" w:rsidP="0092166E">
            <w:pPr>
              <w:jc w:val="both"/>
              <w:rPr>
                <w:rFonts w:ascii="Times New Roman" w:hAnsi="Times New Roman" w:cs="Times New Roman"/>
                <w:sz w:val="24"/>
                <w:szCs w:val="24"/>
              </w:rPr>
            </w:pPr>
            <w:r w:rsidRPr="002F7085">
              <w:rPr>
                <w:rFonts w:ascii="Times New Roman" w:hAnsi="Times New Roman" w:cs="Times New Roman"/>
                <w:sz w:val="24"/>
                <w:szCs w:val="24"/>
              </w:rPr>
              <w:t>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w:t>
            </w:r>
            <w:r w:rsidR="00887D49">
              <w:rPr>
                <w:rFonts w:ascii="Times New Roman" w:hAnsi="Times New Roman" w:cs="Times New Roman"/>
                <w:sz w:val="24"/>
                <w:szCs w:val="24"/>
              </w:rPr>
              <w:t>е</w:t>
            </w:r>
            <w:r w:rsidRPr="002F7085">
              <w:rPr>
                <w:rFonts w:ascii="Times New Roman" w:hAnsi="Times New Roman" w:cs="Times New Roman"/>
                <w:sz w:val="24"/>
                <w:szCs w:val="24"/>
              </w:rPr>
              <w:t>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w:t>
            </w:r>
            <w:r w:rsidR="00887D49">
              <w:rPr>
                <w:rFonts w:ascii="Times New Roman" w:hAnsi="Times New Roman" w:cs="Times New Roman"/>
                <w:sz w:val="24"/>
                <w:szCs w:val="24"/>
              </w:rPr>
              <w:t>е</w:t>
            </w:r>
            <w:r w:rsidRPr="002F7085">
              <w:rPr>
                <w:rFonts w:ascii="Times New Roman" w:hAnsi="Times New Roman" w:cs="Times New Roman"/>
                <w:sz w:val="24"/>
                <w:szCs w:val="24"/>
              </w:rPr>
              <w:t xml:space="preserve">нке» (пер. с англ. К.И. Чуковского), «Откуда у кита такая глотка» (пер. с англ. </w:t>
            </w:r>
            <w:r>
              <w:rPr>
                <w:rFonts w:ascii="Times New Roman" w:hAnsi="Times New Roman" w:cs="Times New Roman"/>
                <w:sz w:val="24"/>
                <w:szCs w:val="24"/>
              </w:rPr>
              <w:t>К.И. Чуковского, стихи в пер. С</w:t>
            </w:r>
            <w:r w:rsidRPr="002F7085">
              <w:rPr>
                <w:rFonts w:ascii="Times New Roman" w:hAnsi="Times New Roman" w:cs="Times New Roman"/>
                <w:sz w:val="24"/>
                <w:szCs w:val="24"/>
              </w:rPr>
              <w:t>.Я. Маршака) (по выбору); Коллоди К. «Пиноккио. История деревянной куклы» (пер. с итал. Э.Г. Казакевича); Лагерл</w:t>
            </w:r>
            <w:r w:rsidR="00887D49">
              <w:rPr>
                <w:rFonts w:ascii="Times New Roman" w:hAnsi="Times New Roman" w:cs="Times New Roman"/>
                <w:sz w:val="24"/>
                <w:szCs w:val="24"/>
              </w:rPr>
              <w:t>е</w:t>
            </w:r>
            <w:r w:rsidRPr="002F7085">
              <w:rPr>
                <w:rFonts w:ascii="Times New Roman" w:hAnsi="Times New Roman" w:cs="Times New Roman"/>
                <w:sz w:val="24"/>
                <w:szCs w:val="24"/>
              </w:rPr>
              <w:t>ф С. «Чудесное путешествие Нильса с дикими гусями» (в пересказе 3. Задунайской и А. Любарской); Линдгрен А. «Карлсон, который жив</w:t>
            </w:r>
            <w:r w:rsidR="00887D49">
              <w:rPr>
                <w:rFonts w:ascii="Times New Roman" w:hAnsi="Times New Roman" w:cs="Times New Roman"/>
                <w:sz w:val="24"/>
                <w:szCs w:val="24"/>
              </w:rPr>
              <w:t>е</w:t>
            </w:r>
            <w:r w:rsidRPr="002F7085">
              <w:rPr>
                <w:rFonts w:ascii="Times New Roman" w:hAnsi="Times New Roman" w:cs="Times New Roman"/>
                <w:sz w:val="24"/>
                <w:szCs w:val="24"/>
              </w:rPr>
              <w:t>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r>
              <w:rPr>
                <w:rFonts w:ascii="Times New Roman" w:hAnsi="Times New Roman" w:cs="Times New Roman"/>
                <w:sz w:val="24"/>
                <w:szCs w:val="24"/>
              </w:rPr>
              <w:t xml:space="preserve"> </w:t>
            </w:r>
            <w:r w:rsidRPr="002F7085">
              <w:rPr>
                <w:rFonts w:ascii="Times New Roman" w:hAnsi="Times New Roman" w:cs="Times New Roman"/>
                <w:sz w:val="24"/>
                <w:szCs w:val="24"/>
              </w:rPr>
              <w:t>Чипполино» (пер. с итал. 3. Потаповой), «Сказки, у которых три конца» (пер. с итал. И.Г. Константиновой).</w:t>
            </w:r>
          </w:p>
        </w:tc>
      </w:tr>
      <w:tr w:rsidR="00C40F4B" w:rsidTr="00B81E5B">
        <w:trPr>
          <w:cantSplit/>
          <w:trHeight w:val="87"/>
        </w:trPr>
        <w:tc>
          <w:tcPr>
            <w:tcW w:w="9351" w:type="dxa"/>
            <w:gridSpan w:val="5"/>
            <w:shd w:val="clear" w:color="auto" w:fill="D9D9D9" w:themeFill="background1" w:themeFillShade="D9"/>
          </w:tcPr>
          <w:p w:rsidR="00C40F4B" w:rsidRPr="00F8178B" w:rsidRDefault="00C40F4B" w:rsidP="0092166E">
            <w:pPr>
              <w:jc w:val="center"/>
              <w:rPr>
                <w:rFonts w:ascii="Times New Roman" w:hAnsi="Times New Roman" w:cs="Times New Roman"/>
                <w:b/>
                <w:i/>
                <w:sz w:val="24"/>
                <w:szCs w:val="24"/>
              </w:rPr>
            </w:pPr>
            <w:r w:rsidRPr="00F8178B">
              <w:rPr>
                <w:rFonts w:ascii="Times New Roman" w:hAnsi="Times New Roman" w:cs="Times New Roman"/>
                <w:b/>
                <w:i/>
                <w:sz w:val="24"/>
                <w:szCs w:val="24"/>
              </w:rPr>
              <w:t>От 6 до 7 лет</w:t>
            </w:r>
          </w:p>
        </w:tc>
      </w:tr>
      <w:tr w:rsidR="00C40F4B" w:rsidTr="00B81E5B">
        <w:trPr>
          <w:cantSplit/>
          <w:trHeight w:val="87"/>
        </w:trPr>
        <w:tc>
          <w:tcPr>
            <w:tcW w:w="1413" w:type="dxa"/>
            <w:gridSpan w:val="3"/>
          </w:tcPr>
          <w:p w:rsidR="00C40F4B" w:rsidRPr="00F8178B" w:rsidRDefault="00C40F4B" w:rsidP="0092166E">
            <w:pPr>
              <w:rPr>
                <w:rFonts w:ascii="Times New Roman" w:hAnsi="Times New Roman" w:cs="Times New Roman"/>
                <w:b/>
                <w:sz w:val="24"/>
                <w:szCs w:val="24"/>
              </w:rPr>
            </w:pPr>
            <w:r w:rsidRPr="00F8178B">
              <w:rPr>
                <w:rFonts w:ascii="Times New Roman" w:hAnsi="Times New Roman" w:cs="Times New Roman"/>
                <w:b/>
                <w:sz w:val="24"/>
                <w:szCs w:val="24"/>
              </w:rPr>
              <w:t>Малые формы фольклора</w:t>
            </w:r>
          </w:p>
        </w:tc>
        <w:tc>
          <w:tcPr>
            <w:tcW w:w="7938" w:type="dxa"/>
            <w:gridSpan w:val="2"/>
          </w:tcPr>
          <w:p w:rsidR="00C40F4B" w:rsidRPr="00F8178B" w:rsidRDefault="00C40F4B" w:rsidP="0092166E">
            <w:pPr>
              <w:jc w:val="both"/>
              <w:rPr>
                <w:rFonts w:ascii="Times New Roman" w:hAnsi="Times New Roman" w:cs="Times New Roman"/>
                <w:sz w:val="24"/>
                <w:szCs w:val="24"/>
              </w:rPr>
            </w:pPr>
            <w:r w:rsidRPr="00F8178B">
              <w:rPr>
                <w:rFonts w:ascii="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
        </w:tc>
      </w:tr>
      <w:tr w:rsidR="00C40F4B" w:rsidTr="00B81E5B">
        <w:trPr>
          <w:cantSplit/>
          <w:trHeight w:val="87"/>
        </w:trPr>
        <w:tc>
          <w:tcPr>
            <w:tcW w:w="1413" w:type="dxa"/>
            <w:gridSpan w:val="3"/>
          </w:tcPr>
          <w:p w:rsidR="00C40F4B" w:rsidRPr="00F8178B" w:rsidRDefault="00C40F4B" w:rsidP="0092166E">
            <w:pPr>
              <w:rPr>
                <w:rFonts w:ascii="Times New Roman" w:hAnsi="Times New Roman" w:cs="Times New Roman"/>
                <w:b/>
                <w:sz w:val="24"/>
                <w:szCs w:val="24"/>
              </w:rPr>
            </w:pPr>
            <w:r w:rsidRPr="00F8178B">
              <w:rPr>
                <w:rFonts w:ascii="Times New Roman" w:hAnsi="Times New Roman" w:cs="Times New Roman"/>
                <w:b/>
                <w:sz w:val="24"/>
                <w:szCs w:val="24"/>
              </w:rPr>
              <w:t>Русские народные сказки</w:t>
            </w:r>
          </w:p>
        </w:tc>
        <w:tc>
          <w:tcPr>
            <w:tcW w:w="7938" w:type="dxa"/>
            <w:gridSpan w:val="2"/>
          </w:tcPr>
          <w:p w:rsidR="00C40F4B" w:rsidRPr="00F8178B" w:rsidRDefault="00C40F4B" w:rsidP="0092166E">
            <w:pPr>
              <w:jc w:val="both"/>
              <w:rPr>
                <w:rFonts w:ascii="Times New Roman" w:hAnsi="Times New Roman" w:cs="Times New Roman"/>
                <w:sz w:val="24"/>
                <w:szCs w:val="24"/>
              </w:rPr>
            </w:pPr>
            <w:r w:rsidRPr="00F8178B">
              <w:rPr>
                <w:rFonts w:ascii="Times New Roman" w:hAnsi="Times New Roman" w:cs="Times New Roman"/>
                <w:sz w:val="24"/>
                <w:szCs w:val="24"/>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w:t>
            </w:r>
            <w:r w:rsidR="00F8178B">
              <w:rPr>
                <w:rFonts w:ascii="Times New Roman" w:hAnsi="Times New Roman" w:cs="Times New Roman"/>
                <w:sz w:val="24"/>
                <w:szCs w:val="24"/>
              </w:rPr>
              <w:t xml:space="preserve"> Б.В. Шергина); «Семь Симеонов –</w:t>
            </w:r>
            <w:r w:rsidRPr="00F8178B">
              <w:rPr>
                <w:rFonts w:ascii="Times New Roman" w:hAnsi="Times New Roman" w:cs="Times New Roman"/>
                <w:sz w:val="24"/>
                <w:szCs w:val="24"/>
              </w:rPr>
              <w:t xml:space="preserve"> семь работников» (обраб. И.В. Карнауховой); «Солдатская загадка» (из сборника А.Н. Афанасьева); «У страха глаза велики» (обраб. О.И. Капицы); «Хвосты» (обраб. О.И. Капицы).</w:t>
            </w:r>
          </w:p>
        </w:tc>
      </w:tr>
      <w:tr w:rsidR="004652A6" w:rsidTr="00B81E5B">
        <w:trPr>
          <w:cantSplit/>
          <w:trHeight w:val="87"/>
        </w:trPr>
        <w:tc>
          <w:tcPr>
            <w:tcW w:w="1413" w:type="dxa"/>
            <w:gridSpan w:val="3"/>
          </w:tcPr>
          <w:p w:rsidR="004652A6" w:rsidRPr="00F8178B" w:rsidRDefault="004652A6" w:rsidP="0092166E">
            <w:pPr>
              <w:rPr>
                <w:rFonts w:ascii="Times New Roman" w:hAnsi="Times New Roman" w:cs="Times New Roman"/>
                <w:b/>
                <w:sz w:val="24"/>
                <w:szCs w:val="24"/>
              </w:rPr>
            </w:pPr>
            <w:r w:rsidRPr="00F8178B">
              <w:rPr>
                <w:rFonts w:ascii="Times New Roman" w:hAnsi="Times New Roman" w:cs="Times New Roman"/>
                <w:b/>
                <w:sz w:val="24"/>
                <w:szCs w:val="24"/>
              </w:rPr>
              <w:t>Былины</w:t>
            </w:r>
          </w:p>
        </w:tc>
        <w:tc>
          <w:tcPr>
            <w:tcW w:w="7938" w:type="dxa"/>
            <w:gridSpan w:val="2"/>
          </w:tcPr>
          <w:p w:rsidR="004652A6" w:rsidRPr="00F8178B" w:rsidRDefault="004652A6" w:rsidP="0092166E">
            <w:pPr>
              <w:jc w:val="both"/>
              <w:rPr>
                <w:rFonts w:ascii="Times New Roman" w:hAnsi="Times New Roman" w:cs="Times New Roman"/>
                <w:sz w:val="24"/>
                <w:szCs w:val="24"/>
              </w:rPr>
            </w:pPr>
            <w:r w:rsidRPr="00F8178B">
              <w:rPr>
                <w:rFonts w:ascii="Times New Roman" w:hAnsi="Times New Roman" w:cs="Times New Roman"/>
                <w:sz w:val="24"/>
                <w:szCs w:val="24"/>
              </w:rPr>
              <w:t>«Садко»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tc>
      </w:tr>
      <w:tr w:rsidR="004652A6" w:rsidTr="00B81E5B">
        <w:trPr>
          <w:cantSplit/>
          <w:trHeight w:val="87"/>
        </w:trPr>
        <w:tc>
          <w:tcPr>
            <w:tcW w:w="1413" w:type="dxa"/>
            <w:gridSpan w:val="3"/>
          </w:tcPr>
          <w:p w:rsidR="004652A6" w:rsidRPr="00F8178B" w:rsidRDefault="004652A6" w:rsidP="0092166E">
            <w:pPr>
              <w:rPr>
                <w:rFonts w:ascii="Times New Roman" w:hAnsi="Times New Roman" w:cs="Times New Roman"/>
                <w:b/>
                <w:sz w:val="24"/>
                <w:szCs w:val="24"/>
              </w:rPr>
            </w:pPr>
            <w:r w:rsidRPr="00F8178B">
              <w:rPr>
                <w:rFonts w:ascii="Times New Roman" w:hAnsi="Times New Roman" w:cs="Times New Roman"/>
                <w:b/>
                <w:sz w:val="24"/>
                <w:szCs w:val="24"/>
              </w:rPr>
              <w:t>Сказки народов мира</w:t>
            </w:r>
          </w:p>
        </w:tc>
        <w:tc>
          <w:tcPr>
            <w:tcW w:w="7938" w:type="dxa"/>
            <w:gridSpan w:val="2"/>
          </w:tcPr>
          <w:p w:rsidR="00F8178B" w:rsidRPr="00F8178B" w:rsidRDefault="004652A6" w:rsidP="0092166E">
            <w:pPr>
              <w:jc w:val="both"/>
              <w:rPr>
                <w:rFonts w:ascii="Times New Roman" w:hAnsi="Times New Roman" w:cs="Times New Roman"/>
                <w:sz w:val="24"/>
                <w:szCs w:val="24"/>
              </w:rPr>
            </w:pPr>
            <w:r w:rsidRPr="00F8178B">
              <w:rPr>
                <w:rFonts w:ascii="Times New Roman" w:hAnsi="Times New Roman" w:cs="Times New Roman"/>
                <w:sz w:val="24"/>
                <w:szCs w:val="24"/>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w:t>
            </w:r>
            <w:r w:rsidR="00887D49">
              <w:rPr>
                <w:rFonts w:ascii="Times New Roman" w:hAnsi="Times New Roman" w:cs="Times New Roman"/>
                <w:sz w:val="24"/>
                <w:szCs w:val="24"/>
              </w:rPr>
              <w:t>е</w:t>
            </w:r>
            <w:r w:rsidRPr="00F8178B">
              <w:rPr>
                <w:rFonts w:ascii="Times New Roman" w:hAnsi="Times New Roman" w:cs="Times New Roman"/>
                <w:sz w:val="24"/>
                <w:szCs w:val="24"/>
              </w:rPr>
              <w:t>ва), «Золушка» (пер. с франц. Т. Габбе) из сказок Перро.</w:t>
            </w:r>
          </w:p>
        </w:tc>
      </w:tr>
      <w:tr w:rsidR="00525DD3" w:rsidTr="00B81E5B">
        <w:trPr>
          <w:cantSplit/>
          <w:trHeight w:val="1070"/>
        </w:trPr>
        <w:tc>
          <w:tcPr>
            <w:tcW w:w="704" w:type="dxa"/>
            <w:vMerge w:val="restart"/>
            <w:textDirection w:val="btLr"/>
          </w:tcPr>
          <w:p w:rsidR="00525DD3" w:rsidRPr="00F8178B" w:rsidRDefault="00525DD3" w:rsidP="0092166E">
            <w:pPr>
              <w:jc w:val="center"/>
              <w:rPr>
                <w:rFonts w:ascii="Times New Roman" w:hAnsi="Times New Roman" w:cs="Times New Roman"/>
                <w:b/>
                <w:sz w:val="24"/>
                <w:szCs w:val="24"/>
              </w:rPr>
            </w:pPr>
            <w:r w:rsidRPr="00F8178B">
              <w:rPr>
                <w:rFonts w:ascii="Times New Roman" w:hAnsi="Times New Roman" w:cs="Times New Roman"/>
                <w:b/>
                <w:sz w:val="24"/>
                <w:szCs w:val="24"/>
              </w:rPr>
              <w:lastRenderedPageBreak/>
              <w:t>Произведения поэтов и писателей России</w:t>
            </w:r>
          </w:p>
        </w:tc>
        <w:tc>
          <w:tcPr>
            <w:tcW w:w="709" w:type="dxa"/>
            <w:gridSpan w:val="2"/>
            <w:textDirection w:val="btLr"/>
          </w:tcPr>
          <w:p w:rsidR="00525DD3" w:rsidRPr="00F8178B" w:rsidRDefault="00525DD3" w:rsidP="0092166E">
            <w:pPr>
              <w:jc w:val="center"/>
              <w:rPr>
                <w:rFonts w:ascii="Times New Roman" w:hAnsi="Times New Roman" w:cs="Times New Roman"/>
                <w:b/>
                <w:sz w:val="24"/>
                <w:szCs w:val="24"/>
              </w:rPr>
            </w:pPr>
            <w:r w:rsidRPr="00F8178B">
              <w:rPr>
                <w:rFonts w:ascii="Times New Roman" w:hAnsi="Times New Roman" w:cs="Times New Roman"/>
                <w:b/>
                <w:sz w:val="24"/>
                <w:szCs w:val="24"/>
              </w:rPr>
              <w:t>Поэзия</w:t>
            </w:r>
          </w:p>
        </w:tc>
        <w:tc>
          <w:tcPr>
            <w:tcW w:w="7938" w:type="dxa"/>
            <w:gridSpan w:val="2"/>
          </w:tcPr>
          <w:p w:rsidR="00525DD3" w:rsidRPr="00F8178B" w:rsidRDefault="00525DD3" w:rsidP="0092166E">
            <w:pPr>
              <w:jc w:val="both"/>
              <w:rPr>
                <w:rFonts w:ascii="Times New Roman" w:hAnsi="Times New Roman" w:cs="Times New Roman"/>
                <w:sz w:val="24"/>
                <w:szCs w:val="24"/>
              </w:rPr>
            </w:pPr>
            <w:r w:rsidRPr="00F8178B">
              <w:rPr>
                <w:rFonts w:ascii="Times New Roman" w:hAnsi="Times New Roman" w:cs="Times New Roman"/>
                <w:sz w:val="24"/>
                <w:szCs w:val="24"/>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w:t>
            </w:r>
            <w:r w:rsidR="00887D49">
              <w:rPr>
                <w:rFonts w:ascii="Times New Roman" w:hAnsi="Times New Roman" w:cs="Times New Roman"/>
                <w:sz w:val="24"/>
                <w:szCs w:val="24"/>
              </w:rPr>
              <w:t>е</w:t>
            </w:r>
            <w:r w:rsidRPr="00F8178B">
              <w:rPr>
                <w:rFonts w:ascii="Times New Roman" w:hAnsi="Times New Roman" w:cs="Times New Roman"/>
                <w:sz w:val="24"/>
                <w:szCs w:val="24"/>
              </w:rPr>
              <w:t>т зима, аукает....», «Пороша»; Жуковский В.А. «Жаворонок»; Левин В.А. «Зел</w:t>
            </w:r>
            <w:r w:rsidR="00887D49">
              <w:rPr>
                <w:rFonts w:ascii="Times New Roman" w:hAnsi="Times New Roman" w:cs="Times New Roman"/>
                <w:sz w:val="24"/>
                <w:szCs w:val="24"/>
              </w:rPr>
              <w:t>е</w:t>
            </w:r>
            <w:r w:rsidRPr="00F8178B">
              <w:rPr>
                <w:rFonts w:ascii="Times New Roman" w:hAnsi="Times New Roman" w:cs="Times New Roman"/>
                <w:sz w:val="24"/>
                <w:szCs w:val="24"/>
              </w:rPr>
              <w:t>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w:t>
            </w:r>
            <w:r w:rsidR="00887D49">
              <w:rPr>
                <w:rFonts w:ascii="Times New Roman" w:hAnsi="Times New Roman" w:cs="Times New Roman"/>
                <w:sz w:val="24"/>
                <w:szCs w:val="24"/>
              </w:rPr>
              <w:t>е</w:t>
            </w:r>
            <w:r w:rsidRPr="00F8178B">
              <w:rPr>
                <w:rFonts w:ascii="Times New Roman" w:hAnsi="Times New Roman" w:cs="Times New Roman"/>
                <w:sz w:val="24"/>
                <w:szCs w:val="24"/>
              </w:rPr>
              <w:t xml:space="preserve"> наоборот» (по выбору); Серова Е.В. «Новогоднее»; Соловь</w:t>
            </w:r>
            <w:r w:rsidR="00887D49">
              <w:rPr>
                <w:rFonts w:ascii="Times New Roman" w:hAnsi="Times New Roman" w:cs="Times New Roman"/>
                <w:sz w:val="24"/>
                <w:szCs w:val="24"/>
              </w:rPr>
              <w:t>е</w:t>
            </w:r>
            <w:r w:rsidRPr="00F8178B">
              <w:rPr>
                <w:rFonts w:ascii="Times New Roman" w:hAnsi="Times New Roman" w:cs="Times New Roman"/>
                <w:sz w:val="24"/>
                <w:szCs w:val="24"/>
              </w:rPr>
              <w:t>ва П.С. «Подснежник», «Ночь и день»; Степанов В.А. «Что мы Родиной зов</w:t>
            </w:r>
            <w:r w:rsidR="00887D49">
              <w:rPr>
                <w:rFonts w:ascii="Times New Roman" w:hAnsi="Times New Roman" w:cs="Times New Roman"/>
                <w:sz w:val="24"/>
                <w:szCs w:val="24"/>
              </w:rPr>
              <w:t>е</w:t>
            </w:r>
            <w:r w:rsidRPr="00F8178B">
              <w:rPr>
                <w:rFonts w:ascii="Times New Roman" w:hAnsi="Times New Roman" w:cs="Times New Roman"/>
                <w:sz w:val="24"/>
                <w:szCs w:val="24"/>
              </w:rPr>
              <w:t>м?»; Токмакова И.П. «Мне грустно», «Куда в машинах снег везут» (по выбору); Тютчев Ф.И. «Чародейкою зимою...», «Весенняя гроза»; Успенский Э.Н. «Память»; Ч</w:t>
            </w:r>
            <w:r w:rsidR="00887D49">
              <w:rPr>
                <w:rFonts w:ascii="Times New Roman" w:hAnsi="Times New Roman" w:cs="Times New Roman"/>
                <w:sz w:val="24"/>
                <w:szCs w:val="24"/>
              </w:rPr>
              <w:t>е</w:t>
            </w:r>
            <w:r w:rsidRPr="00F8178B">
              <w:rPr>
                <w:rFonts w:ascii="Times New Roman" w:hAnsi="Times New Roman" w:cs="Times New Roman"/>
                <w:sz w:val="24"/>
                <w:szCs w:val="24"/>
              </w:rPr>
              <w:t>рный С. «На коньках», «Волшебник» (по выбору).</w:t>
            </w:r>
          </w:p>
        </w:tc>
      </w:tr>
      <w:tr w:rsidR="00525DD3" w:rsidTr="00B81E5B">
        <w:trPr>
          <w:cantSplit/>
          <w:trHeight w:val="3200"/>
        </w:trPr>
        <w:tc>
          <w:tcPr>
            <w:tcW w:w="704" w:type="dxa"/>
            <w:vMerge/>
          </w:tcPr>
          <w:p w:rsidR="00525DD3" w:rsidRPr="00F8178B" w:rsidRDefault="00525DD3" w:rsidP="0092166E">
            <w:pPr>
              <w:jc w:val="center"/>
              <w:rPr>
                <w:rFonts w:ascii="Times New Roman" w:hAnsi="Times New Roman" w:cs="Times New Roman"/>
                <w:b/>
                <w:sz w:val="24"/>
                <w:szCs w:val="24"/>
              </w:rPr>
            </w:pPr>
          </w:p>
        </w:tc>
        <w:tc>
          <w:tcPr>
            <w:tcW w:w="709" w:type="dxa"/>
            <w:gridSpan w:val="2"/>
            <w:textDirection w:val="btLr"/>
          </w:tcPr>
          <w:p w:rsidR="00525DD3" w:rsidRPr="00F8178B" w:rsidRDefault="00525DD3" w:rsidP="0092166E">
            <w:pPr>
              <w:jc w:val="center"/>
              <w:rPr>
                <w:rFonts w:ascii="Times New Roman" w:hAnsi="Times New Roman" w:cs="Times New Roman"/>
                <w:b/>
                <w:sz w:val="24"/>
                <w:szCs w:val="24"/>
              </w:rPr>
            </w:pPr>
            <w:r w:rsidRPr="00F8178B">
              <w:rPr>
                <w:rFonts w:ascii="Times New Roman" w:hAnsi="Times New Roman" w:cs="Times New Roman"/>
                <w:b/>
                <w:sz w:val="24"/>
                <w:szCs w:val="24"/>
              </w:rPr>
              <w:t>Проза</w:t>
            </w:r>
          </w:p>
        </w:tc>
        <w:tc>
          <w:tcPr>
            <w:tcW w:w="7938" w:type="dxa"/>
            <w:gridSpan w:val="2"/>
          </w:tcPr>
          <w:p w:rsidR="00525DD3" w:rsidRPr="00F8178B" w:rsidRDefault="00525DD3" w:rsidP="0092166E">
            <w:pPr>
              <w:jc w:val="both"/>
              <w:rPr>
                <w:rFonts w:ascii="Times New Roman" w:hAnsi="Times New Roman" w:cs="Times New Roman"/>
                <w:sz w:val="24"/>
                <w:szCs w:val="24"/>
              </w:rPr>
            </w:pPr>
            <w:r w:rsidRPr="00F8178B">
              <w:rPr>
                <w:rFonts w:ascii="Times New Roman" w:hAnsi="Times New Roman" w:cs="Times New Roman"/>
                <w:sz w:val="24"/>
                <w:szCs w:val="24"/>
              </w:rPr>
              <w:t>Алексеев С.П. «Первый ночной таран»; Бианки В.В. «Тайна ночного леса»; Воробь</w:t>
            </w:r>
            <w:r w:rsidR="00887D49">
              <w:rPr>
                <w:rFonts w:ascii="Times New Roman" w:hAnsi="Times New Roman" w:cs="Times New Roman"/>
                <w:sz w:val="24"/>
                <w:szCs w:val="24"/>
              </w:rPr>
              <w:t>е</w:t>
            </w:r>
            <w:r w:rsidRPr="00F8178B">
              <w:rPr>
                <w:rFonts w:ascii="Times New Roman" w:hAnsi="Times New Roman" w:cs="Times New Roman"/>
                <w:sz w:val="24"/>
                <w:szCs w:val="24"/>
              </w:rPr>
              <w:t>в Е.З. «Обрывок провода»; Воскобойников В.М. «Когда Александр Пушкин был маленьким»; Житков Б.С. «Морские истории» (1-2 рассказа по выбору); Зощенко М.М. «Рассказы о Л</w:t>
            </w:r>
            <w:r w:rsidR="00887D49">
              <w:rPr>
                <w:rFonts w:ascii="Times New Roman" w:hAnsi="Times New Roman" w:cs="Times New Roman"/>
                <w:sz w:val="24"/>
                <w:szCs w:val="24"/>
              </w:rPr>
              <w:t>е</w:t>
            </w:r>
            <w:r w:rsidRPr="00F8178B">
              <w:rPr>
                <w:rFonts w:ascii="Times New Roman" w:hAnsi="Times New Roman" w:cs="Times New Roman"/>
                <w:sz w:val="24"/>
                <w:szCs w:val="24"/>
              </w:rPr>
              <w:t>ле и Миньке» (1-2 рассказа по выбору); Коваль Ю.И. «Русачок-травник», «Стожок», «Алый» (по выбору); Куприн А.И. «Слон»; Мартынова К., Василиади О. «</w:t>
            </w:r>
            <w:r w:rsidR="00887D49">
              <w:rPr>
                <w:rFonts w:ascii="Times New Roman" w:hAnsi="Times New Roman" w:cs="Times New Roman"/>
                <w:sz w:val="24"/>
                <w:szCs w:val="24"/>
              </w:rPr>
              <w:t>Е</w:t>
            </w:r>
            <w:r w:rsidRPr="00F8178B">
              <w:rPr>
                <w:rFonts w:ascii="Times New Roman" w:hAnsi="Times New Roman" w:cs="Times New Roman"/>
                <w:sz w:val="24"/>
                <w:szCs w:val="24"/>
              </w:rPr>
              <w:t>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w:t>
            </w:r>
            <w:r w:rsidR="00887D49">
              <w:rPr>
                <w:rFonts w:ascii="Times New Roman" w:hAnsi="Times New Roman" w:cs="Times New Roman"/>
                <w:sz w:val="24"/>
                <w:szCs w:val="24"/>
              </w:rPr>
              <w:t>е</w:t>
            </w:r>
            <w:r w:rsidRPr="00F8178B">
              <w:rPr>
                <w:rFonts w:ascii="Times New Roman" w:hAnsi="Times New Roman" w:cs="Times New Roman"/>
                <w:sz w:val="24"/>
                <w:szCs w:val="24"/>
              </w:rPr>
              <w:t>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tc>
      </w:tr>
      <w:tr w:rsidR="00525DD3" w:rsidTr="00B81E5B">
        <w:trPr>
          <w:cantSplit/>
          <w:trHeight w:val="1638"/>
        </w:trPr>
        <w:tc>
          <w:tcPr>
            <w:tcW w:w="704" w:type="dxa"/>
            <w:vMerge/>
          </w:tcPr>
          <w:p w:rsidR="00525DD3" w:rsidRPr="00F8178B" w:rsidRDefault="00525DD3" w:rsidP="0092166E">
            <w:pPr>
              <w:jc w:val="center"/>
              <w:rPr>
                <w:rFonts w:ascii="Times New Roman" w:hAnsi="Times New Roman" w:cs="Times New Roman"/>
                <w:b/>
                <w:sz w:val="24"/>
                <w:szCs w:val="24"/>
              </w:rPr>
            </w:pPr>
          </w:p>
        </w:tc>
        <w:tc>
          <w:tcPr>
            <w:tcW w:w="709" w:type="dxa"/>
            <w:gridSpan w:val="2"/>
            <w:textDirection w:val="btLr"/>
          </w:tcPr>
          <w:p w:rsidR="00525DD3" w:rsidRPr="00F8178B" w:rsidRDefault="00525DD3" w:rsidP="0092166E">
            <w:pPr>
              <w:jc w:val="center"/>
              <w:rPr>
                <w:rFonts w:ascii="Times New Roman" w:hAnsi="Times New Roman" w:cs="Times New Roman"/>
                <w:b/>
                <w:sz w:val="24"/>
                <w:szCs w:val="24"/>
              </w:rPr>
            </w:pPr>
            <w:r w:rsidRPr="00F8178B">
              <w:rPr>
                <w:rFonts w:ascii="Times New Roman" w:hAnsi="Times New Roman" w:cs="Times New Roman"/>
                <w:b/>
                <w:sz w:val="24"/>
                <w:szCs w:val="24"/>
              </w:rPr>
              <w:t>Литературные сказки</w:t>
            </w:r>
          </w:p>
        </w:tc>
        <w:tc>
          <w:tcPr>
            <w:tcW w:w="7938" w:type="dxa"/>
            <w:gridSpan w:val="2"/>
          </w:tcPr>
          <w:p w:rsidR="00525DD3" w:rsidRPr="00F8178B" w:rsidRDefault="00525DD3" w:rsidP="0092166E">
            <w:pPr>
              <w:jc w:val="both"/>
              <w:rPr>
                <w:rFonts w:ascii="Times New Roman" w:hAnsi="Times New Roman" w:cs="Times New Roman"/>
                <w:sz w:val="24"/>
                <w:szCs w:val="24"/>
              </w:rPr>
            </w:pPr>
            <w:r w:rsidRPr="00F8178B">
              <w:rPr>
                <w:rFonts w:ascii="Times New Roman" w:hAnsi="Times New Roman" w:cs="Times New Roman"/>
                <w:sz w:val="24"/>
                <w:szCs w:val="24"/>
              </w:rPr>
              <w:t>Гайдар А.П. «Сказка о Военной тайне, о Мальчише- Кибальчише и его тв</w:t>
            </w:r>
            <w:r w:rsidR="00887D49">
              <w:rPr>
                <w:rFonts w:ascii="Times New Roman" w:hAnsi="Times New Roman" w:cs="Times New Roman"/>
                <w:sz w:val="24"/>
                <w:szCs w:val="24"/>
              </w:rPr>
              <w:t>е</w:t>
            </w:r>
            <w:r w:rsidRPr="00F8178B">
              <w:rPr>
                <w:rFonts w:ascii="Times New Roman" w:hAnsi="Times New Roman" w:cs="Times New Roman"/>
                <w:sz w:val="24"/>
                <w:szCs w:val="24"/>
              </w:rPr>
              <w:t xml:space="preserve">рдом слове»; Гаршин В.М. «Лягушка-путешественница»; Козлов С.Г. «Как </w:t>
            </w:r>
            <w:r w:rsidR="00887D49">
              <w:rPr>
                <w:rFonts w:ascii="Times New Roman" w:hAnsi="Times New Roman" w:cs="Times New Roman"/>
                <w:sz w:val="24"/>
                <w:szCs w:val="24"/>
              </w:rPr>
              <w:t>Е</w:t>
            </w:r>
            <w:r w:rsidRPr="00F8178B">
              <w:rPr>
                <w:rFonts w:ascii="Times New Roman" w:hAnsi="Times New Roman" w:cs="Times New Roman"/>
                <w:sz w:val="24"/>
                <w:szCs w:val="24"/>
              </w:rPr>
              <w:t>жик с Медвежон</w:t>
            </w:r>
            <w:r w:rsidR="00F8178B">
              <w:rPr>
                <w:rFonts w:ascii="Times New Roman" w:hAnsi="Times New Roman" w:cs="Times New Roman"/>
                <w:sz w:val="24"/>
                <w:szCs w:val="24"/>
              </w:rPr>
              <w:t>ком зв</w:t>
            </w:r>
            <w:r w:rsidR="00887D49">
              <w:rPr>
                <w:rFonts w:ascii="Times New Roman" w:hAnsi="Times New Roman" w:cs="Times New Roman"/>
                <w:sz w:val="24"/>
                <w:szCs w:val="24"/>
              </w:rPr>
              <w:t>е</w:t>
            </w:r>
            <w:r w:rsidR="00F8178B">
              <w:rPr>
                <w:rFonts w:ascii="Times New Roman" w:hAnsi="Times New Roman" w:cs="Times New Roman"/>
                <w:sz w:val="24"/>
                <w:szCs w:val="24"/>
              </w:rPr>
              <w:t>зды протирали»; Маршак С.</w:t>
            </w:r>
            <w:r w:rsidRPr="00F8178B">
              <w:rPr>
                <w:rFonts w:ascii="Times New Roman" w:hAnsi="Times New Roman" w:cs="Times New Roman"/>
                <w:sz w:val="24"/>
                <w:szCs w:val="24"/>
              </w:rPr>
              <w:t>Я. «Двенадцать месяцев»; Паустовский К.Г. «Т</w:t>
            </w:r>
            <w:r w:rsidR="00887D49">
              <w:rPr>
                <w:rFonts w:ascii="Times New Roman" w:hAnsi="Times New Roman" w:cs="Times New Roman"/>
                <w:sz w:val="24"/>
                <w:szCs w:val="24"/>
              </w:rPr>
              <w:t>е</w:t>
            </w:r>
            <w:r w:rsidRPr="00F8178B">
              <w:rPr>
                <w:rFonts w:ascii="Times New Roman" w:hAnsi="Times New Roman" w:cs="Times New Roman"/>
                <w:sz w:val="24"/>
                <w:szCs w:val="24"/>
              </w:rPr>
              <w:t>плый хлеб», «Дремучий медведь» (по выбору); Ремизов A.M. «Гуси-лебеди», «Хлебный голос»; Скребицкий Г.А. «Всяк по-своему»; Соколов-Микитов И.С. «Соль Земли». Произведения поэтов и писателей разных стран.</w:t>
            </w:r>
          </w:p>
        </w:tc>
      </w:tr>
      <w:tr w:rsidR="00B81E5B" w:rsidTr="00B53FF3">
        <w:trPr>
          <w:cantSplit/>
          <w:trHeight w:val="1265"/>
        </w:trPr>
        <w:tc>
          <w:tcPr>
            <w:tcW w:w="1058" w:type="dxa"/>
            <w:gridSpan w:val="2"/>
            <w:textDirection w:val="btLr"/>
          </w:tcPr>
          <w:p w:rsidR="00B81E5B" w:rsidRPr="00F8178B" w:rsidRDefault="00B81E5B" w:rsidP="0092166E">
            <w:pPr>
              <w:jc w:val="center"/>
              <w:rPr>
                <w:rFonts w:ascii="Times New Roman" w:hAnsi="Times New Roman" w:cs="Times New Roman"/>
                <w:b/>
                <w:sz w:val="24"/>
                <w:szCs w:val="24"/>
              </w:rPr>
            </w:pPr>
            <w:r w:rsidRPr="00F8178B">
              <w:rPr>
                <w:rFonts w:ascii="Times New Roman" w:hAnsi="Times New Roman" w:cs="Times New Roman"/>
                <w:b/>
                <w:sz w:val="24"/>
                <w:szCs w:val="24"/>
              </w:rPr>
              <w:t>Произведения поэтов и писателей разных стран</w:t>
            </w:r>
          </w:p>
        </w:tc>
        <w:tc>
          <w:tcPr>
            <w:tcW w:w="355" w:type="dxa"/>
            <w:textDirection w:val="btLr"/>
          </w:tcPr>
          <w:p w:rsidR="00B81E5B" w:rsidRPr="00F8178B" w:rsidRDefault="00B81E5B" w:rsidP="00B53FF3">
            <w:pPr>
              <w:jc w:val="center"/>
              <w:rPr>
                <w:rFonts w:ascii="Times New Roman" w:hAnsi="Times New Roman" w:cs="Times New Roman"/>
                <w:b/>
                <w:sz w:val="24"/>
                <w:szCs w:val="24"/>
              </w:rPr>
            </w:pPr>
            <w:r w:rsidRPr="00F8178B">
              <w:rPr>
                <w:rFonts w:ascii="Times New Roman" w:hAnsi="Times New Roman" w:cs="Times New Roman"/>
                <w:b/>
                <w:sz w:val="24"/>
                <w:szCs w:val="24"/>
              </w:rPr>
              <w:t>Поэзия</w:t>
            </w:r>
          </w:p>
        </w:tc>
        <w:tc>
          <w:tcPr>
            <w:tcW w:w="7938" w:type="dxa"/>
            <w:gridSpan w:val="2"/>
          </w:tcPr>
          <w:p w:rsidR="00B81E5B" w:rsidRDefault="00B81E5B" w:rsidP="0092166E">
            <w:pPr>
              <w:jc w:val="both"/>
              <w:rPr>
                <w:rFonts w:ascii="Times New Roman" w:hAnsi="Times New Roman" w:cs="Times New Roman"/>
                <w:sz w:val="24"/>
                <w:szCs w:val="24"/>
              </w:rPr>
            </w:pPr>
            <w:r w:rsidRPr="00F8178B">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B81E5B" w:rsidRDefault="00B81E5B" w:rsidP="0092166E">
            <w:pPr>
              <w:jc w:val="both"/>
              <w:rPr>
                <w:rFonts w:ascii="Times New Roman" w:hAnsi="Times New Roman" w:cs="Times New Roman"/>
                <w:sz w:val="24"/>
                <w:szCs w:val="24"/>
              </w:rPr>
            </w:pPr>
          </w:p>
          <w:p w:rsidR="00B81E5B" w:rsidRDefault="00B81E5B" w:rsidP="0092166E">
            <w:pPr>
              <w:jc w:val="both"/>
              <w:rPr>
                <w:rFonts w:ascii="Times New Roman" w:hAnsi="Times New Roman" w:cs="Times New Roman"/>
                <w:sz w:val="24"/>
                <w:szCs w:val="24"/>
              </w:rPr>
            </w:pPr>
          </w:p>
          <w:p w:rsidR="00B81E5B" w:rsidRDefault="00B81E5B" w:rsidP="0092166E">
            <w:pPr>
              <w:jc w:val="both"/>
              <w:rPr>
                <w:rFonts w:ascii="Times New Roman" w:hAnsi="Times New Roman" w:cs="Times New Roman"/>
                <w:sz w:val="24"/>
                <w:szCs w:val="24"/>
              </w:rPr>
            </w:pPr>
          </w:p>
          <w:p w:rsidR="00B81E5B" w:rsidRPr="00F8178B" w:rsidRDefault="00B81E5B" w:rsidP="0092166E">
            <w:pPr>
              <w:jc w:val="both"/>
              <w:rPr>
                <w:rFonts w:ascii="Times New Roman" w:hAnsi="Times New Roman" w:cs="Times New Roman"/>
                <w:sz w:val="24"/>
                <w:szCs w:val="24"/>
              </w:rPr>
            </w:pPr>
          </w:p>
        </w:tc>
      </w:tr>
      <w:tr w:rsidR="00B81E5B" w:rsidTr="005B0373">
        <w:trPr>
          <w:cantSplit/>
          <w:trHeight w:val="1403"/>
        </w:trPr>
        <w:tc>
          <w:tcPr>
            <w:tcW w:w="1058" w:type="dxa"/>
            <w:gridSpan w:val="2"/>
            <w:textDirection w:val="btLr"/>
          </w:tcPr>
          <w:p w:rsidR="00B81E5B" w:rsidRPr="00F8178B" w:rsidRDefault="00B81E5B" w:rsidP="0092166E">
            <w:pPr>
              <w:jc w:val="center"/>
              <w:rPr>
                <w:rFonts w:ascii="Times New Roman" w:hAnsi="Times New Roman" w:cs="Times New Roman"/>
                <w:b/>
                <w:sz w:val="24"/>
                <w:szCs w:val="24"/>
              </w:rPr>
            </w:pPr>
            <w:r w:rsidRPr="00F8178B">
              <w:rPr>
                <w:rFonts w:ascii="Times New Roman" w:hAnsi="Times New Roman" w:cs="Times New Roman"/>
                <w:b/>
                <w:sz w:val="24"/>
                <w:szCs w:val="24"/>
              </w:rPr>
              <w:lastRenderedPageBreak/>
              <w:t>Произведения поэтов и писателей разных стран</w:t>
            </w:r>
          </w:p>
        </w:tc>
        <w:tc>
          <w:tcPr>
            <w:tcW w:w="355" w:type="dxa"/>
            <w:textDirection w:val="btLr"/>
          </w:tcPr>
          <w:p w:rsidR="00B81E5B" w:rsidRPr="00F8178B" w:rsidRDefault="00B81E5B" w:rsidP="0092166E">
            <w:pPr>
              <w:jc w:val="center"/>
              <w:rPr>
                <w:rFonts w:ascii="Times New Roman" w:hAnsi="Times New Roman" w:cs="Times New Roman"/>
                <w:b/>
                <w:sz w:val="24"/>
                <w:szCs w:val="24"/>
              </w:rPr>
            </w:pPr>
            <w:r w:rsidRPr="00F8178B">
              <w:rPr>
                <w:rFonts w:ascii="Times New Roman" w:hAnsi="Times New Roman" w:cs="Times New Roman"/>
                <w:b/>
                <w:sz w:val="24"/>
                <w:szCs w:val="24"/>
              </w:rPr>
              <w:t>Литературные сказки</w:t>
            </w:r>
          </w:p>
        </w:tc>
        <w:tc>
          <w:tcPr>
            <w:tcW w:w="7938" w:type="dxa"/>
            <w:gridSpan w:val="2"/>
          </w:tcPr>
          <w:p w:rsidR="00B81E5B" w:rsidRPr="00F8178B" w:rsidRDefault="00B81E5B" w:rsidP="0092166E">
            <w:pPr>
              <w:jc w:val="both"/>
              <w:rPr>
                <w:rFonts w:ascii="Times New Roman" w:hAnsi="Times New Roman" w:cs="Times New Roman"/>
                <w:sz w:val="24"/>
                <w:szCs w:val="24"/>
              </w:rPr>
            </w:pPr>
            <w:r w:rsidRPr="00F8178B">
              <w:rPr>
                <w:rFonts w:ascii="Times New Roman" w:hAnsi="Times New Roman" w:cs="Times New Roman"/>
                <w:sz w:val="24"/>
                <w:szCs w:val="24"/>
              </w:rPr>
              <w:t>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Pr>
                <w:rFonts w:ascii="Times New Roman" w:hAnsi="Times New Roman" w:cs="Times New Roman"/>
                <w:sz w:val="24"/>
                <w:szCs w:val="24"/>
              </w:rPr>
              <w:t xml:space="preserve"> </w:t>
            </w:r>
            <w:r w:rsidRPr="00F8178B">
              <w:rPr>
                <w:rFonts w:ascii="Times New Roman" w:hAnsi="Times New Roman" w:cs="Times New Roman"/>
                <w:sz w:val="24"/>
                <w:szCs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bl>
    <w:p w:rsidR="00C64A13" w:rsidRPr="000C51C2" w:rsidRDefault="000C51C2" w:rsidP="0092166E">
      <w:pPr>
        <w:spacing w:before="120" w:after="120" w:line="240" w:lineRule="auto"/>
        <w:jc w:val="center"/>
        <w:rPr>
          <w:rFonts w:ascii="Times New Roman" w:hAnsi="Times New Roman" w:cs="Times New Roman"/>
          <w:b/>
          <w:sz w:val="24"/>
          <w:szCs w:val="24"/>
        </w:rPr>
      </w:pPr>
      <w:r w:rsidRPr="000C51C2">
        <w:rPr>
          <w:rFonts w:ascii="Times New Roman" w:hAnsi="Times New Roman" w:cs="Times New Roman"/>
          <w:b/>
          <w:sz w:val="24"/>
          <w:szCs w:val="24"/>
        </w:rPr>
        <w:t xml:space="preserve">4.4.2. </w:t>
      </w:r>
      <w:r w:rsidR="00421611" w:rsidRPr="000C51C2">
        <w:rPr>
          <w:rFonts w:ascii="Times New Roman" w:hAnsi="Times New Roman" w:cs="Times New Roman"/>
          <w:b/>
          <w:sz w:val="24"/>
          <w:szCs w:val="24"/>
        </w:rPr>
        <w:t>Примерный перечень музыкальных произведений</w:t>
      </w:r>
    </w:p>
    <w:tbl>
      <w:tblPr>
        <w:tblStyle w:val="af1"/>
        <w:tblW w:w="0" w:type="auto"/>
        <w:tblLayout w:type="fixed"/>
        <w:tblLook w:val="04A0" w:firstRow="1" w:lastRow="0" w:firstColumn="1" w:lastColumn="0" w:noHBand="0" w:noVBand="1"/>
      </w:tblPr>
      <w:tblGrid>
        <w:gridCol w:w="2122"/>
        <w:gridCol w:w="7223"/>
      </w:tblGrid>
      <w:tr w:rsidR="00FD4FAA" w:rsidTr="00CD3815">
        <w:tc>
          <w:tcPr>
            <w:tcW w:w="9345" w:type="dxa"/>
            <w:gridSpan w:val="2"/>
            <w:shd w:val="clear" w:color="auto" w:fill="D9D9D9" w:themeFill="background1" w:themeFillShade="D9"/>
          </w:tcPr>
          <w:p w:rsidR="00FD4FAA" w:rsidRPr="00FD4FAA" w:rsidRDefault="00FD4FAA" w:rsidP="0092166E">
            <w:pPr>
              <w:jc w:val="center"/>
              <w:rPr>
                <w:rFonts w:ascii="Times New Roman" w:hAnsi="Times New Roman" w:cs="Times New Roman"/>
                <w:b/>
                <w:i/>
                <w:sz w:val="24"/>
                <w:szCs w:val="24"/>
              </w:rPr>
            </w:pPr>
            <w:r w:rsidRPr="00FD4FAA">
              <w:rPr>
                <w:rFonts w:ascii="Times New Roman" w:hAnsi="Times New Roman" w:cs="Times New Roman"/>
                <w:b/>
                <w:i/>
                <w:sz w:val="24"/>
                <w:szCs w:val="24"/>
              </w:rPr>
              <w:t>От 2 месяцев до 1 года</w:t>
            </w:r>
          </w:p>
        </w:tc>
      </w:tr>
      <w:tr w:rsidR="00FD4FAA" w:rsidTr="00CD3815">
        <w:tc>
          <w:tcPr>
            <w:tcW w:w="2122" w:type="dxa"/>
          </w:tcPr>
          <w:p w:rsidR="00FD4FAA" w:rsidRPr="00FD4FAA" w:rsidRDefault="00FD4FAA" w:rsidP="00B53FF3">
            <w:pPr>
              <w:ind w:left="57"/>
              <w:rPr>
                <w:rFonts w:ascii="Times New Roman" w:hAnsi="Times New Roman" w:cs="Times New Roman"/>
                <w:b/>
                <w:sz w:val="24"/>
                <w:szCs w:val="24"/>
              </w:rPr>
            </w:pPr>
            <w:r w:rsidRPr="00FD4FAA">
              <w:rPr>
                <w:rFonts w:ascii="Times New Roman" w:hAnsi="Times New Roman" w:cs="Times New Roman"/>
                <w:b/>
                <w:sz w:val="24"/>
                <w:szCs w:val="24"/>
              </w:rPr>
              <w:t>Слушание</w:t>
            </w:r>
          </w:p>
        </w:tc>
        <w:tc>
          <w:tcPr>
            <w:tcW w:w="7223" w:type="dxa"/>
          </w:tcPr>
          <w:p w:rsidR="00FD4FAA" w:rsidRPr="00FD4FAA" w:rsidRDefault="005B0373" w:rsidP="0092166E">
            <w:pPr>
              <w:jc w:val="both"/>
              <w:rPr>
                <w:rFonts w:ascii="Times New Roman" w:hAnsi="Times New Roman" w:cs="Times New Roman"/>
                <w:sz w:val="24"/>
                <w:szCs w:val="24"/>
              </w:rPr>
            </w:pPr>
            <w:r>
              <w:rPr>
                <w:rFonts w:ascii="Times New Roman" w:hAnsi="Times New Roman" w:cs="Times New Roman"/>
                <w:sz w:val="24"/>
                <w:szCs w:val="24"/>
              </w:rPr>
              <w:t xml:space="preserve">«Весело – </w:t>
            </w:r>
            <w:r w:rsidR="00FD4FAA" w:rsidRPr="00FD4FAA">
              <w:rPr>
                <w:rFonts w:ascii="Times New Roman" w:hAnsi="Times New Roman" w:cs="Times New Roman"/>
                <w:sz w:val="24"/>
                <w:szCs w:val="24"/>
              </w:rPr>
              <w:t>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tc>
      </w:tr>
      <w:tr w:rsidR="00FD4FAA" w:rsidTr="00CD3815">
        <w:tc>
          <w:tcPr>
            <w:tcW w:w="2122" w:type="dxa"/>
          </w:tcPr>
          <w:p w:rsidR="00FD4FAA" w:rsidRPr="00FD4FAA" w:rsidRDefault="00FD4FAA" w:rsidP="00B53FF3">
            <w:pPr>
              <w:ind w:left="57"/>
              <w:rPr>
                <w:rFonts w:ascii="Times New Roman" w:hAnsi="Times New Roman" w:cs="Times New Roman"/>
                <w:b/>
                <w:sz w:val="24"/>
                <w:szCs w:val="24"/>
              </w:rPr>
            </w:pPr>
            <w:r w:rsidRPr="00FD4FAA">
              <w:rPr>
                <w:rFonts w:ascii="Times New Roman" w:hAnsi="Times New Roman" w:cs="Times New Roman"/>
                <w:b/>
                <w:sz w:val="24"/>
                <w:szCs w:val="24"/>
              </w:rPr>
              <w:t>Подпевание</w:t>
            </w:r>
          </w:p>
        </w:tc>
        <w:tc>
          <w:tcPr>
            <w:tcW w:w="7223" w:type="dxa"/>
          </w:tcPr>
          <w:p w:rsidR="00FD4FAA" w:rsidRPr="00FD4FAA" w:rsidRDefault="00FD4FAA" w:rsidP="0092166E">
            <w:pPr>
              <w:jc w:val="both"/>
              <w:rPr>
                <w:rFonts w:ascii="Times New Roman" w:hAnsi="Times New Roman" w:cs="Times New Roman"/>
                <w:sz w:val="24"/>
                <w:szCs w:val="24"/>
              </w:rPr>
            </w:pPr>
            <w:r w:rsidRPr="00FD4FAA">
              <w:rPr>
                <w:rFonts w:ascii="Times New Roman" w:hAnsi="Times New Roman" w:cs="Times New Roman"/>
                <w:sz w:val="24"/>
                <w:szCs w:val="24"/>
              </w:rPr>
              <w:t>«Петушок», «Ладушки», «Идет коза рогатая», «Баюшки-баю», «Ой, люлюшки, люлюшки»; «Кап-кап»; прибаутки, скороговорки, пестушки и игры с пением.</w:t>
            </w:r>
          </w:p>
        </w:tc>
      </w:tr>
      <w:tr w:rsidR="00FD4FAA" w:rsidTr="00CD3815">
        <w:tc>
          <w:tcPr>
            <w:tcW w:w="2122" w:type="dxa"/>
          </w:tcPr>
          <w:p w:rsidR="00FD4FAA" w:rsidRPr="00FD4FAA" w:rsidRDefault="00FD4FAA" w:rsidP="00B53FF3">
            <w:pPr>
              <w:ind w:left="57"/>
              <w:rPr>
                <w:rFonts w:ascii="Times New Roman" w:hAnsi="Times New Roman" w:cs="Times New Roman"/>
                <w:b/>
                <w:sz w:val="24"/>
                <w:szCs w:val="24"/>
              </w:rPr>
            </w:pPr>
            <w:r>
              <w:rPr>
                <w:rFonts w:ascii="Times New Roman" w:hAnsi="Times New Roman" w:cs="Times New Roman"/>
                <w:b/>
                <w:sz w:val="24"/>
                <w:szCs w:val="24"/>
              </w:rPr>
              <w:t>Музыкально-ритмические движение</w:t>
            </w:r>
          </w:p>
        </w:tc>
        <w:tc>
          <w:tcPr>
            <w:tcW w:w="7223" w:type="dxa"/>
          </w:tcPr>
          <w:p w:rsidR="00FD4FAA" w:rsidRPr="00FD4FAA" w:rsidRDefault="00FD4FAA" w:rsidP="0092166E">
            <w:pPr>
              <w:jc w:val="both"/>
              <w:rPr>
                <w:rFonts w:ascii="Times New Roman" w:hAnsi="Times New Roman" w:cs="Times New Roman"/>
                <w:sz w:val="24"/>
                <w:szCs w:val="24"/>
              </w:rPr>
            </w:pPr>
            <w:r w:rsidRPr="00FD4FAA">
              <w:rPr>
                <w:rFonts w:ascii="Times New Roman" w:hAnsi="Times New Roman" w:cs="Times New Roman"/>
                <w:sz w:val="24"/>
                <w:szCs w:val="24"/>
              </w:rPr>
              <w:t>«Устали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tc>
      </w:tr>
      <w:tr w:rsidR="00FD4FAA" w:rsidTr="00CD3815">
        <w:tc>
          <w:tcPr>
            <w:tcW w:w="2122" w:type="dxa"/>
          </w:tcPr>
          <w:p w:rsidR="00FD4FAA" w:rsidRPr="00FD4FAA" w:rsidRDefault="00FD4FAA" w:rsidP="00B53FF3">
            <w:pPr>
              <w:ind w:left="57"/>
              <w:rPr>
                <w:rFonts w:ascii="Times New Roman" w:hAnsi="Times New Roman" w:cs="Times New Roman"/>
                <w:b/>
                <w:sz w:val="24"/>
                <w:szCs w:val="24"/>
              </w:rPr>
            </w:pPr>
            <w:r w:rsidRPr="00FD4FAA">
              <w:rPr>
                <w:rFonts w:ascii="Times New Roman" w:hAnsi="Times New Roman" w:cs="Times New Roman"/>
                <w:b/>
                <w:sz w:val="24"/>
                <w:szCs w:val="24"/>
              </w:rPr>
              <w:t>Пляски</w:t>
            </w:r>
          </w:p>
        </w:tc>
        <w:tc>
          <w:tcPr>
            <w:tcW w:w="7223" w:type="dxa"/>
          </w:tcPr>
          <w:p w:rsidR="00FD4FAA" w:rsidRPr="00FD4FAA" w:rsidRDefault="00FD4FAA" w:rsidP="0092166E">
            <w:pPr>
              <w:jc w:val="both"/>
              <w:rPr>
                <w:rFonts w:ascii="Times New Roman" w:hAnsi="Times New Roman" w:cs="Times New Roman"/>
                <w:sz w:val="24"/>
                <w:szCs w:val="24"/>
              </w:rPr>
            </w:pPr>
            <w:r w:rsidRPr="00FD4FAA">
              <w:rPr>
                <w:rFonts w:ascii="Times New Roman" w:hAnsi="Times New Roman" w:cs="Times New Roman"/>
                <w:sz w:val="24"/>
                <w:szCs w:val="24"/>
              </w:rPr>
              <w:t>«Зайчики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tc>
      </w:tr>
      <w:tr w:rsidR="00FD4FAA" w:rsidTr="00CD3815">
        <w:tc>
          <w:tcPr>
            <w:tcW w:w="9345" w:type="dxa"/>
            <w:gridSpan w:val="2"/>
            <w:shd w:val="clear" w:color="auto" w:fill="D9D9D9" w:themeFill="background1" w:themeFillShade="D9"/>
          </w:tcPr>
          <w:p w:rsidR="00FD4FAA" w:rsidRPr="00F8502B" w:rsidRDefault="00F8502B" w:rsidP="0092166E">
            <w:pPr>
              <w:jc w:val="center"/>
              <w:rPr>
                <w:rFonts w:ascii="Times New Roman" w:hAnsi="Times New Roman" w:cs="Times New Roman"/>
                <w:b/>
                <w:i/>
                <w:sz w:val="24"/>
                <w:szCs w:val="24"/>
              </w:rPr>
            </w:pPr>
            <w:r w:rsidRPr="00F8502B">
              <w:rPr>
                <w:rFonts w:ascii="Times New Roman" w:hAnsi="Times New Roman" w:cs="Times New Roman"/>
                <w:b/>
                <w:i/>
                <w:sz w:val="24"/>
                <w:szCs w:val="24"/>
              </w:rPr>
              <w:t>От 1 года до 1 года 6 месяцев</w:t>
            </w:r>
          </w:p>
        </w:tc>
      </w:tr>
      <w:tr w:rsidR="00F8502B" w:rsidTr="00CD3815">
        <w:tc>
          <w:tcPr>
            <w:tcW w:w="2122" w:type="dxa"/>
          </w:tcPr>
          <w:p w:rsidR="00F8502B" w:rsidRPr="00FD4FAA" w:rsidRDefault="00F8502B" w:rsidP="0092166E">
            <w:pPr>
              <w:rPr>
                <w:rFonts w:ascii="Times New Roman" w:hAnsi="Times New Roman" w:cs="Times New Roman"/>
                <w:b/>
                <w:sz w:val="24"/>
                <w:szCs w:val="24"/>
              </w:rPr>
            </w:pPr>
            <w:r w:rsidRPr="00FD4FAA">
              <w:rPr>
                <w:rFonts w:ascii="Times New Roman" w:hAnsi="Times New Roman" w:cs="Times New Roman"/>
                <w:b/>
                <w:sz w:val="24"/>
                <w:szCs w:val="24"/>
              </w:rPr>
              <w:t>Слушание</w:t>
            </w:r>
          </w:p>
        </w:tc>
        <w:tc>
          <w:tcPr>
            <w:tcW w:w="7223" w:type="dxa"/>
          </w:tcPr>
          <w:p w:rsidR="00F8502B" w:rsidRPr="00F8502B" w:rsidRDefault="00F8502B" w:rsidP="0092166E">
            <w:pPr>
              <w:jc w:val="both"/>
              <w:rPr>
                <w:rFonts w:ascii="Times New Roman" w:hAnsi="Times New Roman" w:cs="Times New Roman"/>
                <w:sz w:val="24"/>
                <w:szCs w:val="24"/>
              </w:rPr>
            </w:pPr>
            <w:r w:rsidRPr="00F8502B">
              <w:rPr>
                <w:rFonts w:ascii="Times New Roman" w:hAnsi="Times New Roman" w:cs="Times New Roman"/>
                <w:sz w:val="24"/>
                <w:szCs w:val="24"/>
              </w:rPr>
              <w:t>«Полянка»,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tc>
      </w:tr>
      <w:tr w:rsidR="00F8502B" w:rsidTr="00CD3815">
        <w:tc>
          <w:tcPr>
            <w:tcW w:w="2122" w:type="dxa"/>
          </w:tcPr>
          <w:p w:rsidR="00F8502B" w:rsidRPr="00FD4FAA" w:rsidRDefault="00F8502B" w:rsidP="0092166E">
            <w:pPr>
              <w:rPr>
                <w:rFonts w:ascii="Times New Roman" w:hAnsi="Times New Roman" w:cs="Times New Roman"/>
                <w:b/>
                <w:sz w:val="24"/>
                <w:szCs w:val="24"/>
              </w:rPr>
            </w:pPr>
            <w:r>
              <w:rPr>
                <w:rFonts w:ascii="Times New Roman" w:hAnsi="Times New Roman" w:cs="Times New Roman"/>
                <w:b/>
                <w:sz w:val="24"/>
                <w:szCs w:val="24"/>
              </w:rPr>
              <w:t>Пение и п</w:t>
            </w:r>
            <w:r w:rsidRPr="00FD4FAA">
              <w:rPr>
                <w:rFonts w:ascii="Times New Roman" w:hAnsi="Times New Roman" w:cs="Times New Roman"/>
                <w:b/>
                <w:sz w:val="24"/>
                <w:szCs w:val="24"/>
              </w:rPr>
              <w:t>одпевание</w:t>
            </w:r>
          </w:p>
        </w:tc>
        <w:tc>
          <w:tcPr>
            <w:tcW w:w="7223" w:type="dxa"/>
          </w:tcPr>
          <w:p w:rsidR="00F8502B" w:rsidRPr="00F8502B" w:rsidRDefault="00F8502B" w:rsidP="0092166E">
            <w:pPr>
              <w:jc w:val="both"/>
              <w:rPr>
                <w:rFonts w:ascii="Times New Roman" w:hAnsi="Times New Roman" w:cs="Times New Roman"/>
                <w:sz w:val="24"/>
                <w:szCs w:val="24"/>
              </w:rPr>
            </w:pPr>
            <w:r w:rsidRPr="00F8502B">
              <w:rPr>
                <w:rFonts w:ascii="Times New Roman" w:hAnsi="Times New Roman" w:cs="Times New Roman"/>
                <w:sz w:val="24"/>
                <w:szCs w:val="24"/>
              </w:rPr>
              <w:t>«Кошка»,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tc>
      </w:tr>
      <w:tr w:rsidR="00F8502B" w:rsidTr="00CD3815">
        <w:tc>
          <w:tcPr>
            <w:tcW w:w="2122" w:type="dxa"/>
          </w:tcPr>
          <w:p w:rsidR="00F8502B" w:rsidRPr="00F8502B" w:rsidRDefault="00F8502B" w:rsidP="0092166E">
            <w:pPr>
              <w:rPr>
                <w:rFonts w:ascii="Times New Roman" w:hAnsi="Times New Roman" w:cs="Times New Roman"/>
                <w:b/>
                <w:sz w:val="24"/>
                <w:szCs w:val="24"/>
              </w:rPr>
            </w:pPr>
            <w:r w:rsidRPr="00F8502B">
              <w:rPr>
                <w:rFonts w:ascii="Times New Roman" w:hAnsi="Times New Roman" w:cs="Times New Roman"/>
                <w:b/>
                <w:sz w:val="24"/>
                <w:szCs w:val="24"/>
              </w:rPr>
              <w:t>Образные упражнения</w:t>
            </w:r>
          </w:p>
        </w:tc>
        <w:tc>
          <w:tcPr>
            <w:tcW w:w="7223" w:type="dxa"/>
          </w:tcPr>
          <w:p w:rsidR="00F8502B" w:rsidRPr="00F8502B" w:rsidRDefault="00F8502B" w:rsidP="0092166E">
            <w:pPr>
              <w:jc w:val="both"/>
              <w:rPr>
                <w:rFonts w:ascii="Times New Roman" w:hAnsi="Times New Roman" w:cs="Times New Roman"/>
                <w:sz w:val="24"/>
                <w:szCs w:val="24"/>
              </w:rPr>
            </w:pPr>
            <w:r w:rsidRPr="00F8502B">
              <w:rPr>
                <w:rFonts w:ascii="Times New Roman" w:hAnsi="Times New Roman" w:cs="Times New Roman"/>
                <w:sz w:val="24"/>
                <w:szCs w:val="24"/>
              </w:rPr>
              <w:t>«Зайка и мишка», муз. Е. Тиличеевой; «Идет коза рогатая», рус. нар. мелодия; «Собачка», муз. М. Раухвергера.</w:t>
            </w:r>
          </w:p>
        </w:tc>
      </w:tr>
      <w:tr w:rsidR="00F8502B" w:rsidTr="00CD3815">
        <w:tc>
          <w:tcPr>
            <w:tcW w:w="2122" w:type="dxa"/>
          </w:tcPr>
          <w:p w:rsidR="00F8502B" w:rsidRPr="00FD4FAA" w:rsidRDefault="00F8502B" w:rsidP="0092166E">
            <w:pPr>
              <w:rPr>
                <w:rFonts w:ascii="Times New Roman" w:hAnsi="Times New Roman" w:cs="Times New Roman"/>
                <w:b/>
                <w:sz w:val="24"/>
                <w:szCs w:val="24"/>
              </w:rPr>
            </w:pPr>
            <w:r>
              <w:rPr>
                <w:rFonts w:ascii="Times New Roman" w:hAnsi="Times New Roman" w:cs="Times New Roman"/>
                <w:b/>
                <w:sz w:val="24"/>
                <w:szCs w:val="24"/>
              </w:rPr>
              <w:t>Музыкально-ритмические движение</w:t>
            </w:r>
          </w:p>
        </w:tc>
        <w:tc>
          <w:tcPr>
            <w:tcW w:w="7223" w:type="dxa"/>
          </w:tcPr>
          <w:p w:rsidR="00F8502B" w:rsidRPr="00F8502B" w:rsidRDefault="00F8502B" w:rsidP="0092166E">
            <w:pPr>
              <w:jc w:val="both"/>
              <w:rPr>
                <w:rFonts w:ascii="Times New Roman" w:hAnsi="Times New Roman" w:cs="Times New Roman"/>
                <w:sz w:val="24"/>
                <w:szCs w:val="24"/>
              </w:rPr>
            </w:pPr>
            <w:r w:rsidRPr="00F8502B">
              <w:rPr>
                <w:rFonts w:ascii="Times New Roman" w:hAnsi="Times New Roman" w:cs="Times New Roman"/>
                <w:sz w:val="24"/>
                <w:szCs w:val="24"/>
              </w:rPr>
              <w:t xml:space="preserve">«Шарик мой голубой», муз. Е. Тиличеевой; «Мы идем», муз. Р. Рустамова, сл. Ю. Островского; «Маленькая кадриль», муз. М. Раухвергера; «Вот так», белорус, нар. мелодия («Микита»), обр. С. </w:t>
            </w:r>
            <w:r w:rsidRPr="00F8502B">
              <w:rPr>
                <w:rFonts w:ascii="Times New Roman" w:hAnsi="Times New Roman" w:cs="Times New Roman"/>
                <w:sz w:val="24"/>
                <w:szCs w:val="24"/>
              </w:rPr>
              <w:lastRenderedPageBreak/>
              <w:t>Полонского, сл. М. Александровской; «Юрочка», белорус, пляска, обр. А. Александрова; «Да, да, да!», муз. Е. Тиличеевой, сл. Ю. Островского.</w:t>
            </w:r>
          </w:p>
        </w:tc>
      </w:tr>
      <w:tr w:rsidR="00F8502B" w:rsidTr="00CD3815">
        <w:tc>
          <w:tcPr>
            <w:tcW w:w="9345" w:type="dxa"/>
            <w:gridSpan w:val="2"/>
            <w:shd w:val="clear" w:color="auto" w:fill="D9D9D9" w:themeFill="background1" w:themeFillShade="D9"/>
          </w:tcPr>
          <w:p w:rsidR="00F8502B" w:rsidRPr="00620AB1" w:rsidRDefault="0010183F" w:rsidP="0092166E">
            <w:pPr>
              <w:jc w:val="center"/>
              <w:rPr>
                <w:rFonts w:ascii="Times New Roman" w:hAnsi="Times New Roman" w:cs="Times New Roman"/>
                <w:b/>
                <w:i/>
                <w:sz w:val="24"/>
                <w:szCs w:val="24"/>
              </w:rPr>
            </w:pPr>
            <w:r w:rsidRPr="00620AB1">
              <w:rPr>
                <w:rFonts w:ascii="Times New Roman" w:hAnsi="Times New Roman" w:cs="Times New Roman"/>
                <w:b/>
                <w:i/>
                <w:sz w:val="24"/>
                <w:szCs w:val="24"/>
              </w:rPr>
              <w:lastRenderedPageBreak/>
              <w:t>От 1 года 6 месяцев до 2 лет</w:t>
            </w:r>
          </w:p>
        </w:tc>
      </w:tr>
      <w:tr w:rsidR="0010183F" w:rsidTr="00CD3815">
        <w:tc>
          <w:tcPr>
            <w:tcW w:w="2122" w:type="dxa"/>
          </w:tcPr>
          <w:p w:rsidR="0010183F" w:rsidRPr="00FD4FAA" w:rsidRDefault="0010183F" w:rsidP="0092166E">
            <w:pPr>
              <w:rPr>
                <w:rFonts w:ascii="Times New Roman" w:hAnsi="Times New Roman" w:cs="Times New Roman"/>
                <w:b/>
                <w:sz w:val="24"/>
                <w:szCs w:val="24"/>
              </w:rPr>
            </w:pPr>
            <w:r w:rsidRPr="00FD4FAA">
              <w:rPr>
                <w:rFonts w:ascii="Times New Roman" w:hAnsi="Times New Roman" w:cs="Times New Roman"/>
                <w:b/>
                <w:sz w:val="24"/>
                <w:szCs w:val="24"/>
              </w:rPr>
              <w:t>Слушание</w:t>
            </w:r>
          </w:p>
        </w:tc>
        <w:tc>
          <w:tcPr>
            <w:tcW w:w="7223" w:type="dxa"/>
          </w:tcPr>
          <w:p w:rsidR="0010183F" w:rsidRPr="00620AB1" w:rsidRDefault="00620AB1" w:rsidP="0092166E">
            <w:pPr>
              <w:jc w:val="both"/>
              <w:rPr>
                <w:rFonts w:ascii="Times New Roman" w:hAnsi="Times New Roman" w:cs="Times New Roman"/>
                <w:sz w:val="24"/>
                <w:szCs w:val="24"/>
              </w:rPr>
            </w:pPr>
            <w:r w:rsidRPr="00620AB1">
              <w:rPr>
                <w:rFonts w:ascii="Times New Roman" w:hAnsi="Times New Roman" w:cs="Times New Roman"/>
                <w:sz w:val="24"/>
                <w:szCs w:val="24"/>
              </w:rPr>
              <w:t>«Лошадка»,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Гречанинова.</w:t>
            </w:r>
          </w:p>
        </w:tc>
      </w:tr>
      <w:tr w:rsidR="0010183F" w:rsidTr="00CD3815">
        <w:tc>
          <w:tcPr>
            <w:tcW w:w="2122" w:type="dxa"/>
          </w:tcPr>
          <w:p w:rsidR="0010183F" w:rsidRPr="00FD4FAA" w:rsidRDefault="0010183F" w:rsidP="0092166E">
            <w:pPr>
              <w:rPr>
                <w:rFonts w:ascii="Times New Roman" w:hAnsi="Times New Roman" w:cs="Times New Roman"/>
                <w:b/>
                <w:sz w:val="24"/>
                <w:szCs w:val="24"/>
              </w:rPr>
            </w:pPr>
            <w:r>
              <w:rPr>
                <w:rFonts w:ascii="Times New Roman" w:hAnsi="Times New Roman" w:cs="Times New Roman"/>
                <w:b/>
                <w:sz w:val="24"/>
                <w:szCs w:val="24"/>
              </w:rPr>
              <w:t>Пение и п</w:t>
            </w:r>
            <w:r w:rsidRPr="00FD4FAA">
              <w:rPr>
                <w:rFonts w:ascii="Times New Roman" w:hAnsi="Times New Roman" w:cs="Times New Roman"/>
                <w:b/>
                <w:sz w:val="24"/>
                <w:szCs w:val="24"/>
              </w:rPr>
              <w:t>одпевание</w:t>
            </w:r>
          </w:p>
        </w:tc>
        <w:tc>
          <w:tcPr>
            <w:tcW w:w="7223" w:type="dxa"/>
          </w:tcPr>
          <w:p w:rsidR="0010183F" w:rsidRPr="00620AB1" w:rsidRDefault="00620AB1" w:rsidP="0092166E">
            <w:pPr>
              <w:jc w:val="both"/>
              <w:rPr>
                <w:rFonts w:ascii="Times New Roman" w:hAnsi="Times New Roman" w:cs="Times New Roman"/>
                <w:sz w:val="24"/>
                <w:szCs w:val="24"/>
              </w:rPr>
            </w:pPr>
            <w:r w:rsidRPr="00620AB1">
              <w:rPr>
                <w:rFonts w:ascii="Times New Roman" w:hAnsi="Times New Roman" w:cs="Times New Roman"/>
                <w:sz w:val="24"/>
                <w:szCs w:val="24"/>
              </w:rPr>
              <w:t>«Водичка»,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tc>
      </w:tr>
      <w:tr w:rsidR="00F8502B" w:rsidTr="00CD3815">
        <w:tc>
          <w:tcPr>
            <w:tcW w:w="2122" w:type="dxa"/>
          </w:tcPr>
          <w:p w:rsidR="00F8502B" w:rsidRPr="00FD4FAA" w:rsidRDefault="00620AB1" w:rsidP="0092166E">
            <w:pPr>
              <w:rPr>
                <w:rFonts w:ascii="Times New Roman" w:hAnsi="Times New Roman" w:cs="Times New Roman"/>
                <w:b/>
                <w:sz w:val="24"/>
                <w:szCs w:val="24"/>
              </w:rPr>
            </w:pPr>
            <w:r>
              <w:rPr>
                <w:rFonts w:ascii="Times New Roman" w:hAnsi="Times New Roman" w:cs="Times New Roman"/>
                <w:b/>
                <w:sz w:val="24"/>
                <w:szCs w:val="24"/>
              </w:rPr>
              <w:t>Музыкально-ритмические движение</w:t>
            </w:r>
          </w:p>
        </w:tc>
        <w:tc>
          <w:tcPr>
            <w:tcW w:w="7223" w:type="dxa"/>
          </w:tcPr>
          <w:p w:rsidR="00F8502B" w:rsidRPr="00620AB1" w:rsidRDefault="00620AB1" w:rsidP="0092166E">
            <w:pPr>
              <w:jc w:val="both"/>
              <w:rPr>
                <w:rFonts w:ascii="Times New Roman" w:hAnsi="Times New Roman" w:cs="Times New Roman"/>
                <w:sz w:val="24"/>
                <w:szCs w:val="24"/>
              </w:rPr>
            </w:pPr>
            <w:r w:rsidRPr="00620AB1">
              <w:rPr>
                <w:rFonts w:ascii="Times New Roman" w:hAnsi="Times New Roman" w:cs="Times New Roman"/>
                <w:sz w:val="24"/>
                <w:szCs w:val="24"/>
              </w:rPr>
              <w:t>«Марш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tc>
      </w:tr>
      <w:tr w:rsidR="00FD4FAA" w:rsidTr="00CD3815">
        <w:tc>
          <w:tcPr>
            <w:tcW w:w="2122" w:type="dxa"/>
          </w:tcPr>
          <w:p w:rsidR="00FD4FAA" w:rsidRDefault="00620AB1" w:rsidP="0092166E">
            <w:pPr>
              <w:rPr>
                <w:rFonts w:ascii="Times New Roman" w:hAnsi="Times New Roman" w:cs="Times New Roman"/>
                <w:sz w:val="28"/>
                <w:szCs w:val="28"/>
              </w:rPr>
            </w:pPr>
            <w:r w:rsidRPr="00FD4FAA">
              <w:rPr>
                <w:rFonts w:ascii="Times New Roman" w:hAnsi="Times New Roman" w:cs="Times New Roman"/>
                <w:b/>
                <w:sz w:val="24"/>
                <w:szCs w:val="24"/>
              </w:rPr>
              <w:t>Пляски</w:t>
            </w:r>
          </w:p>
        </w:tc>
        <w:tc>
          <w:tcPr>
            <w:tcW w:w="7223" w:type="dxa"/>
          </w:tcPr>
          <w:p w:rsidR="00FD4FAA" w:rsidRPr="00620AB1" w:rsidRDefault="00620AB1" w:rsidP="0092166E">
            <w:pPr>
              <w:jc w:val="both"/>
              <w:rPr>
                <w:rFonts w:ascii="Times New Roman" w:hAnsi="Times New Roman" w:cs="Times New Roman"/>
                <w:sz w:val="24"/>
                <w:szCs w:val="24"/>
              </w:rPr>
            </w:pPr>
            <w:r w:rsidRPr="00620AB1">
              <w:rPr>
                <w:rFonts w:ascii="Times New Roman" w:hAnsi="Times New Roman" w:cs="Times New Roman"/>
                <w:sz w:val="24"/>
                <w:szCs w:val="24"/>
              </w:rPr>
              <w:t>«Вот как хорошо», муз. Т. Попатенко, сл. О. Высотской; «Вот как пляшем», белорус, нар. мелодия, обр. Р. Рустамова; «Солнышко сияет», сл. и муз. М. Чарной.</w:t>
            </w:r>
          </w:p>
        </w:tc>
      </w:tr>
      <w:tr w:rsidR="00FD4FAA" w:rsidTr="00CD3815">
        <w:tc>
          <w:tcPr>
            <w:tcW w:w="2122" w:type="dxa"/>
          </w:tcPr>
          <w:p w:rsidR="00FD4FAA" w:rsidRDefault="00620AB1" w:rsidP="0092166E">
            <w:pPr>
              <w:rPr>
                <w:rFonts w:ascii="Times New Roman" w:hAnsi="Times New Roman" w:cs="Times New Roman"/>
                <w:sz w:val="28"/>
                <w:szCs w:val="28"/>
              </w:rPr>
            </w:pPr>
            <w:r w:rsidRPr="00F8502B">
              <w:rPr>
                <w:rFonts w:ascii="Times New Roman" w:hAnsi="Times New Roman" w:cs="Times New Roman"/>
                <w:b/>
                <w:sz w:val="24"/>
                <w:szCs w:val="24"/>
              </w:rPr>
              <w:t>Образные упражнения</w:t>
            </w:r>
          </w:p>
        </w:tc>
        <w:tc>
          <w:tcPr>
            <w:tcW w:w="7223" w:type="dxa"/>
          </w:tcPr>
          <w:p w:rsidR="00FD4FAA" w:rsidRPr="00620AB1" w:rsidRDefault="00620AB1" w:rsidP="0092166E">
            <w:pPr>
              <w:jc w:val="both"/>
              <w:rPr>
                <w:rFonts w:ascii="Times New Roman" w:hAnsi="Times New Roman" w:cs="Times New Roman"/>
                <w:sz w:val="24"/>
                <w:szCs w:val="24"/>
              </w:rPr>
            </w:pPr>
            <w:r w:rsidRPr="00620AB1">
              <w:rPr>
                <w:rFonts w:ascii="Times New Roman" w:hAnsi="Times New Roman" w:cs="Times New Roman"/>
                <w:sz w:val="24"/>
                <w:szCs w:val="24"/>
              </w:rPr>
              <w:t>«Идет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tc>
      </w:tr>
      <w:tr w:rsidR="00FD4FAA" w:rsidTr="00CD3815">
        <w:tc>
          <w:tcPr>
            <w:tcW w:w="2122" w:type="dxa"/>
          </w:tcPr>
          <w:p w:rsidR="00FD4FAA" w:rsidRPr="008F4DF1" w:rsidRDefault="00620AB1" w:rsidP="0092166E">
            <w:pPr>
              <w:rPr>
                <w:rFonts w:ascii="Times New Roman" w:hAnsi="Times New Roman" w:cs="Times New Roman"/>
                <w:b/>
                <w:sz w:val="24"/>
                <w:szCs w:val="24"/>
              </w:rPr>
            </w:pPr>
            <w:r w:rsidRPr="008F4DF1">
              <w:rPr>
                <w:rFonts w:ascii="Times New Roman" w:hAnsi="Times New Roman" w:cs="Times New Roman"/>
                <w:b/>
                <w:sz w:val="24"/>
                <w:szCs w:val="24"/>
              </w:rPr>
              <w:t>Игры с пением</w:t>
            </w:r>
          </w:p>
        </w:tc>
        <w:tc>
          <w:tcPr>
            <w:tcW w:w="7223" w:type="dxa"/>
          </w:tcPr>
          <w:p w:rsidR="00FD4FAA" w:rsidRPr="00620AB1" w:rsidRDefault="00620AB1" w:rsidP="0092166E">
            <w:pPr>
              <w:jc w:val="both"/>
              <w:rPr>
                <w:rFonts w:ascii="Times New Roman" w:hAnsi="Times New Roman" w:cs="Times New Roman"/>
                <w:sz w:val="24"/>
                <w:szCs w:val="24"/>
              </w:rPr>
            </w:pPr>
            <w:r w:rsidRPr="00620AB1">
              <w:rPr>
                <w:rFonts w:ascii="Times New Roman" w:hAnsi="Times New Roman" w:cs="Times New Roman"/>
                <w:sz w:val="24"/>
                <w:szCs w:val="24"/>
              </w:rP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r>
              <w:rPr>
                <w:rFonts w:ascii="Times New Roman" w:hAnsi="Times New Roman" w:cs="Times New Roman"/>
                <w:sz w:val="24"/>
                <w:szCs w:val="24"/>
              </w:rPr>
              <w:t xml:space="preserve"> </w:t>
            </w:r>
            <w:r w:rsidRPr="00620AB1">
              <w:rPr>
                <w:rFonts w:ascii="Times New Roman" w:hAnsi="Times New Roman" w:cs="Times New Roman"/>
                <w:sz w:val="24"/>
                <w:szCs w:val="24"/>
              </w:rPr>
              <w:t>Агафонникова и К. Козыревой, сл. И. Михайловой; «Мы умеем», «Прятки», муз. Т. Ломовой; «Разноцветные флажки», рус. нар. мелодия.</w:t>
            </w:r>
          </w:p>
        </w:tc>
      </w:tr>
      <w:tr w:rsidR="00FD4FAA" w:rsidTr="00CD3815">
        <w:tc>
          <w:tcPr>
            <w:tcW w:w="2122" w:type="dxa"/>
          </w:tcPr>
          <w:p w:rsidR="00FD4FAA" w:rsidRPr="008F4DF1" w:rsidRDefault="00620AB1" w:rsidP="0092166E">
            <w:pPr>
              <w:rPr>
                <w:rFonts w:ascii="Times New Roman" w:hAnsi="Times New Roman" w:cs="Times New Roman"/>
                <w:b/>
                <w:sz w:val="24"/>
                <w:szCs w:val="24"/>
              </w:rPr>
            </w:pPr>
            <w:r w:rsidRPr="008F4DF1">
              <w:rPr>
                <w:rFonts w:ascii="Times New Roman" w:hAnsi="Times New Roman" w:cs="Times New Roman"/>
                <w:b/>
                <w:sz w:val="24"/>
                <w:szCs w:val="24"/>
              </w:rPr>
              <w:t>Инсценирование</w:t>
            </w:r>
          </w:p>
        </w:tc>
        <w:tc>
          <w:tcPr>
            <w:tcW w:w="7223" w:type="dxa"/>
          </w:tcPr>
          <w:p w:rsidR="00FD4FAA" w:rsidRPr="00620AB1" w:rsidRDefault="00620AB1" w:rsidP="0092166E">
            <w:pPr>
              <w:jc w:val="both"/>
              <w:rPr>
                <w:rFonts w:ascii="Times New Roman" w:hAnsi="Times New Roman" w:cs="Times New Roman"/>
                <w:sz w:val="24"/>
                <w:szCs w:val="24"/>
              </w:rPr>
            </w:pPr>
            <w:r w:rsidRPr="00620AB1">
              <w:rPr>
                <w:rFonts w:ascii="Times New Roman" w:hAnsi="Times New Roman" w:cs="Times New Roman"/>
                <w:sz w:val="24"/>
                <w:szCs w:val="24"/>
              </w:rPr>
              <w:t>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w:t>
            </w:r>
            <w:r w:rsidR="00887D49">
              <w:rPr>
                <w:rFonts w:ascii="Times New Roman" w:hAnsi="Times New Roman" w:cs="Times New Roman"/>
                <w:sz w:val="24"/>
                <w:szCs w:val="24"/>
              </w:rPr>
              <w:t>е</w:t>
            </w:r>
            <w:r w:rsidRPr="00620AB1">
              <w:rPr>
                <w:rFonts w:ascii="Times New Roman" w:hAnsi="Times New Roman" w:cs="Times New Roman"/>
                <w:sz w:val="24"/>
                <w:szCs w:val="24"/>
              </w:rPr>
              <w:t xml:space="preserve">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tc>
      </w:tr>
      <w:tr w:rsidR="008F4DF1" w:rsidTr="00CD3815">
        <w:tc>
          <w:tcPr>
            <w:tcW w:w="9345" w:type="dxa"/>
            <w:gridSpan w:val="2"/>
            <w:shd w:val="clear" w:color="auto" w:fill="D9D9D9" w:themeFill="background1" w:themeFillShade="D9"/>
          </w:tcPr>
          <w:p w:rsidR="008F4DF1" w:rsidRPr="008F4DF1" w:rsidRDefault="008F4DF1" w:rsidP="0092166E">
            <w:pPr>
              <w:jc w:val="center"/>
              <w:rPr>
                <w:rFonts w:ascii="Times New Roman" w:hAnsi="Times New Roman" w:cs="Times New Roman"/>
                <w:b/>
                <w:i/>
                <w:sz w:val="24"/>
                <w:szCs w:val="24"/>
              </w:rPr>
            </w:pPr>
            <w:r w:rsidRPr="008F4DF1">
              <w:rPr>
                <w:rFonts w:ascii="Times New Roman" w:hAnsi="Times New Roman" w:cs="Times New Roman"/>
                <w:b/>
                <w:i/>
                <w:sz w:val="24"/>
                <w:szCs w:val="24"/>
              </w:rPr>
              <w:t>От 2 до 3 лет</w:t>
            </w:r>
          </w:p>
        </w:tc>
      </w:tr>
      <w:tr w:rsidR="008F4DF1" w:rsidTr="00CD3815">
        <w:tc>
          <w:tcPr>
            <w:tcW w:w="2122" w:type="dxa"/>
          </w:tcPr>
          <w:p w:rsidR="008F4DF1" w:rsidRPr="008F4DF1" w:rsidRDefault="008F4DF1" w:rsidP="0092166E">
            <w:pPr>
              <w:rPr>
                <w:rFonts w:ascii="Times New Roman" w:hAnsi="Times New Roman" w:cs="Times New Roman"/>
                <w:b/>
                <w:sz w:val="24"/>
                <w:szCs w:val="24"/>
              </w:rPr>
            </w:pPr>
            <w:r w:rsidRPr="008F4DF1">
              <w:rPr>
                <w:rFonts w:ascii="Times New Roman" w:hAnsi="Times New Roman" w:cs="Times New Roman"/>
                <w:b/>
                <w:sz w:val="24"/>
                <w:szCs w:val="24"/>
              </w:rPr>
              <w:t>Слушание</w:t>
            </w:r>
          </w:p>
        </w:tc>
        <w:tc>
          <w:tcPr>
            <w:tcW w:w="7223" w:type="dxa"/>
          </w:tcPr>
          <w:p w:rsidR="008F4DF1" w:rsidRPr="008F4DF1" w:rsidRDefault="008F4DF1" w:rsidP="0092166E">
            <w:pPr>
              <w:jc w:val="both"/>
              <w:rPr>
                <w:rFonts w:ascii="Times New Roman" w:hAnsi="Times New Roman" w:cs="Times New Roman"/>
                <w:sz w:val="24"/>
                <w:szCs w:val="24"/>
              </w:rPr>
            </w:pPr>
            <w:r w:rsidRPr="008F4DF1">
              <w:rPr>
                <w:rFonts w:ascii="Times New Roman" w:hAnsi="Times New Roman" w:cs="Times New Roman"/>
                <w:sz w:val="24"/>
                <w:szCs w:val="24"/>
              </w:rPr>
              <w:t xml:space="preserve">«Наша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w:t>
            </w:r>
            <w:r w:rsidRPr="008F4DF1">
              <w:rPr>
                <w:rFonts w:ascii="Times New Roman" w:hAnsi="Times New Roman" w:cs="Times New Roman"/>
                <w:sz w:val="24"/>
                <w:szCs w:val="24"/>
              </w:rPr>
              <w:lastRenderedPageBreak/>
              <w:t>обраб. С. Полонского; «Пляска с платочком», муз. Е. Тиличеевой, сл. И. Грантовской; «Полянка», рус. нар. мелодия, обраб. Г. Фрида; «Утро», муз. Г. Гриневича, сл. С. Прокофьевой.</w:t>
            </w:r>
          </w:p>
        </w:tc>
      </w:tr>
      <w:tr w:rsidR="008F4DF1" w:rsidTr="00CD3815">
        <w:tc>
          <w:tcPr>
            <w:tcW w:w="2122" w:type="dxa"/>
          </w:tcPr>
          <w:p w:rsidR="008F4DF1" w:rsidRPr="008F4DF1" w:rsidRDefault="008F4DF1" w:rsidP="0092166E">
            <w:pPr>
              <w:rPr>
                <w:rFonts w:ascii="Times New Roman" w:hAnsi="Times New Roman" w:cs="Times New Roman"/>
                <w:b/>
                <w:sz w:val="24"/>
                <w:szCs w:val="24"/>
              </w:rPr>
            </w:pPr>
            <w:r w:rsidRPr="008F4DF1">
              <w:rPr>
                <w:rFonts w:ascii="Times New Roman" w:hAnsi="Times New Roman" w:cs="Times New Roman"/>
                <w:b/>
                <w:sz w:val="24"/>
                <w:szCs w:val="24"/>
              </w:rPr>
              <w:lastRenderedPageBreak/>
              <w:t>Пение</w:t>
            </w:r>
          </w:p>
        </w:tc>
        <w:tc>
          <w:tcPr>
            <w:tcW w:w="7223" w:type="dxa"/>
          </w:tcPr>
          <w:p w:rsidR="008F4DF1" w:rsidRPr="008F4DF1" w:rsidRDefault="008F4DF1" w:rsidP="0092166E">
            <w:pPr>
              <w:jc w:val="both"/>
              <w:rPr>
                <w:rFonts w:ascii="Times New Roman" w:hAnsi="Times New Roman" w:cs="Times New Roman"/>
                <w:sz w:val="24"/>
                <w:szCs w:val="24"/>
              </w:rPr>
            </w:pPr>
            <w:r w:rsidRPr="008F4DF1">
              <w:rPr>
                <w:rFonts w:ascii="Times New Roman" w:hAnsi="Times New Roman" w:cs="Times New Roman"/>
                <w:sz w:val="24"/>
                <w:szCs w:val="24"/>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tc>
      </w:tr>
      <w:tr w:rsidR="008F4DF1" w:rsidTr="00CD3815">
        <w:tc>
          <w:tcPr>
            <w:tcW w:w="2122" w:type="dxa"/>
          </w:tcPr>
          <w:p w:rsidR="008F4DF1" w:rsidRPr="008F4DF1" w:rsidRDefault="008F4DF1" w:rsidP="0092166E">
            <w:pPr>
              <w:rPr>
                <w:rFonts w:ascii="Times New Roman" w:hAnsi="Times New Roman" w:cs="Times New Roman"/>
                <w:b/>
                <w:sz w:val="24"/>
                <w:szCs w:val="24"/>
              </w:rPr>
            </w:pPr>
            <w:r w:rsidRPr="008F4DF1">
              <w:rPr>
                <w:rFonts w:ascii="Times New Roman" w:hAnsi="Times New Roman" w:cs="Times New Roman"/>
                <w:b/>
                <w:sz w:val="24"/>
                <w:szCs w:val="24"/>
              </w:rPr>
              <w:t>Музыкально-ритмические движение</w:t>
            </w:r>
          </w:p>
        </w:tc>
        <w:tc>
          <w:tcPr>
            <w:tcW w:w="7223" w:type="dxa"/>
          </w:tcPr>
          <w:p w:rsidR="008F4DF1" w:rsidRPr="008F4DF1" w:rsidRDefault="008F4DF1" w:rsidP="0092166E">
            <w:pPr>
              <w:jc w:val="both"/>
              <w:rPr>
                <w:rFonts w:ascii="Times New Roman" w:hAnsi="Times New Roman" w:cs="Times New Roman"/>
                <w:sz w:val="24"/>
                <w:szCs w:val="24"/>
              </w:rPr>
            </w:pPr>
            <w:r w:rsidRPr="008F4DF1">
              <w:rPr>
                <w:rFonts w:ascii="Times New Roman" w:hAnsi="Times New Roman" w:cs="Times New Roman"/>
                <w:sz w:val="24"/>
                <w:szCs w:val="24"/>
              </w:rPr>
              <w:t>«Дождик»,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tc>
      </w:tr>
      <w:tr w:rsidR="008F4DF1" w:rsidTr="00CD3815">
        <w:tc>
          <w:tcPr>
            <w:tcW w:w="2122" w:type="dxa"/>
          </w:tcPr>
          <w:p w:rsidR="008F4DF1" w:rsidRPr="008F4DF1" w:rsidRDefault="008F4DF1" w:rsidP="0092166E">
            <w:pPr>
              <w:rPr>
                <w:rFonts w:ascii="Times New Roman" w:hAnsi="Times New Roman" w:cs="Times New Roman"/>
                <w:b/>
                <w:sz w:val="24"/>
                <w:szCs w:val="24"/>
              </w:rPr>
            </w:pPr>
            <w:r w:rsidRPr="008F4DF1">
              <w:rPr>
                <w:rFonts w:ascii="Times New Roman" w:hAnsi="Times New Roman" w:cs="Times New Roman"/>
                <w:b/>
                <w:sz w:val="24"/>
                <w:szCs w:val="24"/>
              </w:rPr>
              <w:t>Рассказы с музыкальными иллюстрациями</w:t>
            </w:r>
          </w:p>
        </w:tc>
        <w:tc>
          <w:tcPr>
            <w:tcW w:w="7223" w:type="dxa"/>
          </w:tcPr>
          <w:p w:rsidR="008F4DF1" w:rsidRPr="008F4DF1" w:rsidRDefault="008F4DF1" w:rsidP="0092166E">
            <w:pPr>
              <w:jc w:val="both"/>
              <w:rPr>
                <w:rFonts w:ascii="Times New Roman" w:hAnsi="Times New Roman" w:cs="Times New Roman"/>
                <w:sz w:val="24"/>
                <w:szCs w:val="24"/>
              </w:rPr>
            </w:pPr>
            <w:r w:rsidRPr="008F4DF1">
              <w:rPr>
                <w:rFonts w:ascii="Times New Roman" w:hAnsi="Times New Roman" w:cs="Times New Roman"/>
                <w:sz w:val="24"/>
                <w:szCs w:val="24"/>
              </w:rPr>
              <w:t>«Птички», муз. Г. Фрида; «Праздничная прогулка», муз. А. Александрова.</w:t>
            </w:r>
          </w:p>
          <w:p w:rsidR="008F4DF1" w:rsidRPr="008F4DF1" w:rsidRDefault="008F4DF1" w:rsidP="0092166E">
            <w:pPr>
              <w:jc w:val="both"/>
              <w:rPr>
                <w:rFonts w:ascii="Times New Roman" w:hAnsi="Times New Roman" w:cs="Times New Roman"/>
                <w:sz w:val="24"/>
                <w:szCs w:val="24"/>
              </w:rPr>
            </w:pPr>
            <w:r w:rsidRPr="008F4DF1">
              <w:rPr>
                <w:rFonts w:ascii="Times New Roman" w:hAnsi="Times New Roman" w:cs="Times New Roman"/>
                <w:sz w:val="24"/>
                <w:szCs w:val="24"/>
              </w:rPr>
              <w:tab/>
            </w:r>
          </w:p>
        </w:tc>
      </w:tr>
      <w:tr w:rsidR="008F4DF1" w:rsidTr="00CD3815">
        <w:tc>
          <w:tcPr>
            <w:tcW w:w="2122" w:type="dxa"/>
          </w:tcPr>
          <w:p w:rsidR="008F4DF1" w:rsidRPr="008F4DF1" w:rsidRDefault="008F4DF1" w:rsidP="0092166E">
            <w:pPr>
              <w:rPr>
                <w:rFonts w:ascii="Times New Roman" w:hAnsi="Times New Roman" w:cs="Times New Roman"/>
                <w:b/>
                <w:sz w:val="24"/>
                <w:szCs w:val="24"/>
              </w:rPr>
            </w:pPr>
            <w:r w:rsidRPr="008F4DF1">
              <w:rPr>
                <w:rFonts w:ascii="Times New Roman" w:hAnsi="Times New Roman" w:cs="Times New Roman"/>
                <w:b/>
                <w:sz w:val="24"/>
                <w:szCs w:val="24"/>
              </w:rPr>
              <w:t>Игры с пением</w:t>
            </w:r>
          </w:p>
        </w:tc>
        <w:tc>
          <w:tcPr>
            <w:tcW w:w="7223" w:type="dxa"/>
          </w:tcPr>
          <w:p w:rsidR="008F4DF1" w:rsidRPr="008F4DF1" w:rsidRDefault="008F4DF1" w:rsidP="0092166E">
            <w:pPr>
              <w:jc w:val="both"/>
              <w:rPr>
                <w:rFonts w:ascii="Times New Roman" w:hAnsi="Times New Roman" w:cs="Times New Roman"/>
                <w:sz w:val="24"/>
                <w:szCs w:val="24"/>
              </w:rPr>
            </w:pPr>
            <w:r w:rsidRPr="008F4DF1">
              <w:rPr>
                <w:rFonts w:ascii="Times New Roman" w:hAnsi="Times New Roman" w:cs="Times New Roman"/>
                <w:sz w:val="24"/>
                <w:szCs w:val="24"/>
              </w:rPr>
              <w:t>«Игра с мишкой», муз. Г. Финаровского; «Кто у нас хороший?», рус. нар. песня.</w:t>
            </w:r>
          </w:p>
        </w:tc>
      </w:tr>
      <w:tr w:rsidR="008F4DF1" w:rsidTr="00CD3815">
        <w:tc>
          <w:tcPr>
            <w:tcW w:w="2122" w:type="dxa"/>
          </w:tcPr>
          <w:p w:rsidR="008F4DF1" w:rsidRPr="008F4DF1" w:rsidRDefault="008F4DF1" w:rsidP="0092166E">
            <w:pPr>
              <w:rPr>
                <w:rFonts w:ascii="Times New Roman" w:hAnsi="Times New Roman" w:cs="Times New Roman"/>
                <w:b/>
                <w:sz w:val="24"/>
                <w:szCs w:val="24"/>
              </w:rPr>
            </w:pPr>
            <w:r w:rsidRPr="008F4DF1">
              <w:rPr>
                <w:rFonts w:ascii="Times New Roman" w:hAnsi="Times New Roman" w:cs="Times New Roman"/>
                <w:b/>
                <w:sz w:val="24"/>
                <w:szCs w:val="24"/>
              </w:rPr>
              <w:t>Музыкальные забавы</w:t>
            </w:r>
          </w:p>
        </w:tc>
        <w:tc>
          <w:tcPr>
            <w:tcW w:w="7223" w:type="dxa"/>
          </w:tcPr>
          <w:p w:rsidR="008F4DF1" w:rsidRPr="008F4DF1" w:rsidRDefault="008F4DF1" w:rsidP="0092166E">
            <w:pPr>
              <w:jc w:val="both"/>
              <w:rPr>
                <w:rFonts w:ascii="Times New Roman" w:hAnsi="Times New Roman" w:cs="Times New Roman"/>
                <w:sz w:val="24"/>
                <w:szCs w:val="24"/>
              </w:rPr>
            </w:pPr>
            <w:r w:rsidRPr="008F4DF1">
              <w:rPr>
                <w:rFonts w:ascii="Times New Roman" w:hAnsi="Times New Roman" w:cs="Times New Roman"/>
                <w:sz w:val="24"/>
                <w:szCs w:val="24"/>
              </w:rPr>
              <w:t>«Из-за леса, из-за гор», Т. Казакова; «Котик и козлик», муз. Ц. Кюи.</w:t>
            </w:r>
          </w:p>
        </w:tc>
      </w:tr>
      <w:tr w:rsidR="008F4DF1" w:rsidTr="00CD3815">
        <w:tc>
          <w:tcPr>
            <w:tcW w:w="2122" w:type="dxa"/>
          </w:tcPr>
          <w:p w:rsidR="008F4DF1" w:rsidRPr="008F4DF1" w:rsidRDefault="008F4DF1" w:rsidP="0092166E">
            <w:pPr>
              <w:rPr>
                <w:rFonts w:ascii="Times New Roman" w:hAnsi="Times New Roman" w:cs="Times New Roman"/>
                <w:b/>
                <w:sz w:val="24"/>
                <w:szCs w:val="24"/>
              </w:rPr>
            </w:pPr>
            <w:r w:rsidRPr="008F4DF1">
              <w:rPr>
                <w:rFonts w:ascii="Times New Roman" w:hAnsi="Times New Roman" w:cs="Times New Roman"/>
                <w:b/>
                <w:sz w:val="24"/>
                <w:szCs w:val="24"/>
              </w:rPr>
              <w:t>Инсценирование песен</w:t>
            </w:r>
          </w:p>
        </w:tc>
        <w:tc>
          <w:tcPr>
            <w:tcW w:w="7223" w:type="dxa"/>
          </w:tcPr>
          <w:p w:rsidR="008F4DF1" w:rsidRPr="008F4DF1" w:rsidRDefault="008F4DF1" w:rsidP="0092166E">
            <w:pPr>
              <w:jc w:val="both"/>
              <w:rPr>
                <w:rFonts w:ascii="Times New Roman" w:hAnsi="Times New Roman" w:cs="Times New Roman"/>
                <w:sz w:val="24"/>
                <w:szCs w:val="24"/>
              </w:rPr>
            </w:pPr>
            <w:r w:rsidRPr="008F4DF1">
              <w:rPr>
                <w:rFonts w:ascii="Times New Roman" w:hAnsi="Times New Roman" w:cs="Times New Roman"/>
                <w:sz w:val="24"/>
                <w:szCs w:val="24"/>
              </w:rPr>
              <w:t>«Кошка и котенок», муз. М. Красева, сл. О. Высотской; «Неваляшки», муз. 3. Левиной; Компанейца.</w:t>
            </w:r>
          </w:p>
        </w:tc>
      </w:tr>
      <w:tr w:rsidR="008F4DF1" w:rsidTr="00CD3815">
        <w:tc>
          <w:tcPr>
            <w:tcW w:w="9345" w:type="dxa"/>
            <w:gridSpan w:val="2"/>
            <w:shd w:val="clear" w:color="auto" w:fill="D9D9D9" w:themeFill="background1" w:themeFillShade="D9"/>
          </w:tcPr>
          <w:p w:rsidR="008F4DF1" w:rsidRPr="008F4DF1" w:rsidRDefault="008F4DF1" w:rsidP="0092166E">
            <w:pPr>
              <w:jc w:val="center"/>
              <w:rPr>
                <w:rFonts w:ascii="Times New Roman" w:hAnsi="Times New Roman" w:cs="Times New Roman"/>
                <w:b/>
                <w:i/>
                <w:sz w:val="24"/>
                <w:szCs w:val="24"/>
              </w:rPr>
            </w:pPr>
            <w:r w:rsidRPr="008F4DF1">
              <w:rPr>
                <w:rFonts w:ascii="Times New Roman" w:hAnsi="Times New Roman" w:cs="Times New Roman"/>
                <w:b/>
                <w:i/>
                <w:sz w:val="24"/>
                <w:szCs w:val="24"/>
              </w:rPr>
              <w:t>От 3 до 4 лет</w:t>
            </w:r>
          </w:p>
        </w:tc>
      </w:tr>
      <w:tr w:rsidR="008F4DF1" w:rsidTr="00CD3815">
        <w:tc>
          <w:tcPr>
            <w:tcW w:w="2122" w:type="dxa"/>
          </w:tcPr>
          <w:p w:rsidR="008F4DF1" w:rsidRPr="00B84BB8" w:rsidRDefault="00B84BB8" w:rsidP="0092166E">
            <w:pPr>
              <w:rPr>
                <w:rFonts w:ascii="Times New Roman" w:hAnsi="Times New Roman" w:cs="Times New Roman"/>
                <w:b/>
                <w:sz w:val="24"/>
                <w:szCs w:val="24"/>
              </w:rPr>
            </w:pPr>
            <w:r w:rsidRPr="00B84BB8">
              <w:rPr>
                <w:rFonts w:ascii="Times New Roman" w:hAnsi="Times New Roman" w:cs="Times New Roman"/>
                <w:b/>
                <w:sz w:val="24"/>
                <w:szCs w:val="24"/>
              </w:rPr>
              <w:t>Слушание</w:t>
            </w:r>
          </w:p>
        </w:tc>
        <w:tc>
          <w:tcPr>
            <w:tcW w:w="7223" w:type="dxa"/>
          </w:tcPr>
          <w:p w:rsidR="008F4DF1" w:rsidRPr="00B84BB8" w:rsidRDefault="00B84BB8" w:rsidP="0092166E">
            <w:pPr>
              <w:jc w:val="both"/>
              <w:rPr>
                <w:rFonts w:ascii="Times New Roman" w:hAnsi="Times New Roman" w:cs="Times New Roman"/>
                <w:sz w:val="24"/>
                <w:szCs w:val="24"/>
              </w:rPr>
            </w:pPr>
            <w:r w:rsidRPr="00B84BB8">
              <w:rPr>
                <w:rFonts w:ascii="Times New Roman" w:hAnsi="Times New Roman" w:cs="Times New Roman"/>
                <w:sz w:val="24"/>
                <w:szCs w:val="24"/>
              </w:rPr>
              <w:t>«Осенью»,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tc>
      </w:tr>
      <w:tr w:rsidR="008F4DF1" w:rsidTr="00CD3815">
        <w:tc>
          <w:tcPr>
            <w:tcW w:w="2122" w:type="dxa"/>
          </w:tcPr>
          <w:p w:rsidR="008F4DF1" w:rsidRPr="00B84BB8" w:rsidRDefault="00B84BB8" w:rsidP="0092166E">
            <w:pPr>
              <w:rPr>
                <w:rFonts w:ascii="Times New Roman" w:hAnsi="Times New Roman" w:cs="Times New Roman"/>
                <w:b/>
                <w:sz w:val="24"/>
                <w:szCs w:val="24"/>
              </w:rPr>
            </w:pPr>
            <w:r w:rsidRPr="00B84BB8">
              <w:rPr>
                <w:rFonts w:ascii="Times New Roman" w:hAnsi="Times New Roman" w:cs="Times New Roman"/>
                <w:b/>
                <w:sz w:val="24"/>
                <w:szCs w:val="24"/>
              </w:rPr>
              <w:t>Пение</w:t>
            </w:r>
          </w:p>
        </w:tc>
        <w:tc>
          <w:tcPr>
            <w:tcW w:w="7223" w:type="dxa"/>
          </w:tcPr>
          <w:p w:rsidR="00B84BB8" w:rsidRPr="00B84BB8" w:rsidRDefault="00B84BB8" w:rsidP="008A6672">
            <w:pPr>
              <w:pStyle w:val="a4"/>
              <w:numPr>
                <w:ilvl w:val="0"/>
                <w:numId w:val="325"/>
              </w:numPr>
              <w:ind w:left="118" w:hanging="175"/>
              <w:jc w:val="both"/>
              <w:rPr>
                <w:rFonts w:ascii="Times New Roman" w:hAnsi="Times New Roman" w:cs="Times New Roman"/>
                <w:sz w:val="24"/>
                <w:szCs w:val="24"/>
              </w:rPr>
            </w:pPr>
            <w:r w:rsidRPr="00B84BB8">
              <w:rPr>
                <w:rFonts w:ascii="Times New Roman" w:hAnsi="Times New Roman" w:cs="Times New Roman"/>
                <w:b/>
                <w:i/>
                <w:sz w:val="24"/>
                <w:szCs w:val="24"/>
              </w:rPr>
              <w:t>Упражнения на развитие слуха и голоса.</w:t>
            </w:r>
            <w:r w:rsidRPr="00B84BB8">
              <w:rPr>
                <w:rFonts w:ascii="Times New Roman" w:hAnsi="Times New Roman" w:cs="Times New Roman"/>
                <w:sz w:val="24"/>
                <w:szCs w:val="24"/>
              </w:rPr>
              <w:t xml:space="preserve">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B84BB8" w:rsidRPr="00B84BB8" w:rsidRDefault="00B84BB8" w:rsidP="008A6672">
            <w:pPr>
              <w:pStyle w:val="a4"/>
              <w:numPr>
                <w:ilvl w:val="0"/>
                <w:numId w:val="325"/>
              </w:numPr>
              <w:ind w:left="118" w:hanging="175"/>
              <w:jc w:val="both"/>
              <w:rPr>
                <w:rFonts w:ascii="Times New Roman" w:hAnsi="Times New Roman" w:cs="Times New Roman"/>
                <w:sz w:val="24"/>
                <w:szCs w:val="24"/>
              </w:rPr>
            </w:pPr>
            <w:r w:rsidRPr="00B84BB8">
              <w:rPr>
                <w:rFonts w:ascii="Times New Roman" w:hAnsi="Times New Roman" w:cs="Times New Roman"/>
                <w:b/>
                <w:i/>
                <w:sz w:val="24"/>
                <w:szCs w:val="24"/>
              </w:rPr>
              <w:t>Песни.</w:t>
            </w:r>
            <w:r w:rsidRPr="00B84BB8">
              <w:rPr>
                <w:rFonts w:ascii="Times New Roman" w:hAnsi="Times New Roman" w:cs="Times New Roman"/>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8F4DF1" w:rsidRPr="00B84BB8" w:rsidRDefault="00B84BB8" w:rsidP="008A6672">
            <w:pPr>
              <w:pStyle w:val="a4"/>
              <w:numPr>
                <w:ilvl w:val="0"/>
                <w:numId w:val="325"/>
              </w:numPr>
              <w:ind w:left="118" w:hanging="175"/>
              <w:jc w:val="both"/>
              <w:rPr>
                <w:rFonts w:ascii="Times New Roman" w:hAnsi="Times New Roman" w:cs="Times New Roman"/>
                <w:sz w:val="24"/>
                <w:szCs w:val="24"/>
              </w:rPr>
            </w:pPr>
            <w:r w:rsidRPr="00B84BB8">
              <w:rPr>
                <w:rFonts w:ascii="Times New Roman" w:hAnsi="Times New Roman" w:cs="Times New Roman"/>
                <w:b/>
                <w:i/>
                <w:sz w:val="24"/>
                <w:szCs w:val="24"/>
              </w:rPr>
              <w:t>Песенное творчество.</w:t>
            </w:r>
            <w:r w:rsidRPr="00B84BB8">
              <w:rPr>
                <w:rFonts w:ascii="Times New Roman" w:hAnsi="Times New Roman" w:cs="Times New Roman"/>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tc>
      </w:tr>
      <w:tr w:rsidR="008F4DF1" w:rsidTr="00CD3815">
        <w:tc>
          <w:tcPr>
            <w:tcW w:w="2122" w:type="dxa"/>
          </w:tcPr>
          <w:p w:rsidR="008F4DF1" w:rsidRPr="00B84BB8" w:rsidRDefault="00B84BB8" w:rsidP="0092166E">
            <w:pPr>
              <w:rPr>
                <w:rFonts w:ascii="Times New Roman" w:hAnsi="Times New Roman" w:cs="Times New Roman"/>
                <w:b/>
                <w:sz w:val="24"/>
                <w:szCs w:val="24"/>
              </w:rPr>
            </w:pPr>
            <w:r w:rsidRPr="00B84BB8">
              <w:rPr>
                <w:rFonts w:ascii="Times New Roman" w:hAnsi="Times New Roman" w:cs="Times New Roman"/>
                <w:b/>
                <w:sz w:val="24"/>
                <w:szCs w:val="24"/>
              </w:rPr>
              <w:t>Музыкально-ритмические движения</w:t>
            </w:r>
          </w:p>
        </w:tc>
        <w:tc>
          <w:tcPr>
            <w:tcW w:w="7223" w:type="dxa"/>
          </w:tcPr>
          <w:p w:rsidR="00B84BB8" w:rsidRPr="00B84BB8" w:rsidRDefault="00B84BB8" w:rsidP="008A6672">
            <w:pPr>
              <w:pStyle w:val="a4"/>
              <w:numPr>
                <w:ilvl w:val="0"/>
                <w:numId w:val="326"/>
              </w:numPr>
              <w:ind w:left="118" w:hanging="175"/>
              <w:jc w:val="both"/>
              <w:rPr>
                <w:rFonts w:ascii="Times New Roman" w:hAnsi="Times New Roman" w:cs="Times New Roman"/>
                <w:sz w:val="24"/>
                <w:szCs w:val="24"/>
              </w:rPr>
            </w:pPr>
            <w:r w:rsidRPr="00B84BB8">
              <w:rPr>
                <w:rFonts w:ascii="Times New Roman" w:hAnsi="Times New Roman" w:cs="Times New Roman"/>
                <w:b/>
                <w:i/>
                <w:sz w:val="24"/>
                <w:szCs w:val="24"/>
              </w:rPr>
              <w:t>Игровые упражнения, ходьба и бег</w:t>
            </w:r>
            <w:r w:rsidRPr="00B84BB8">
              <w:rPr>
                <w:rFonts w:ascii="Times New Roman" w:hAnsi="Times New Roman" w:cs="Times New Roman"/>
                <w:i/>
                <w:sz w:val="24"/>
                <w:szCs w:val="24"/>
              </w:rPr>
              <w:t xml:space="preserve"> </w:t>
            </w:r>
            <w:r w:rsidRPr="00B84BB8">
              <w:rPr>
                <w:rFonts w:ascii="Times New Roman" w:hAnsi="Times New Roman" w:cs="Times New Roman"/>
                <w:sz w:val="24"/>
                <w:szCs w:val="24"/>
              </w:rPr>
              <w:t>под музыку «Марш и бег»</w:t>
            </w:r>
            <w:r>
              <w:rPr>
                <w:rFonts w:ascii="Times New Roman" w:hAnsi="Times New Roman" w:cs="Times New Roman"/>
                <w:sz w:val="24"/>
                <w:szCs w:val="24"/>
              </w:rPr>
              <w:t xml:space="preserve"> </w:t>
            </w:r>
            <w:r w:rsidRPr="00B84BB8">
              <w:rPr>
                <w:rFonts w:ascii="Times New Roman" w:hAnsi="Times New Roman" w:cs="Times New Roman"/>
                <w:sz w:val="24"/>
                <w:szCs w:val="24"/>
              </w:rPr>
              <w:t xml:space="preserve">Александрова; «Скачут лошадки», муз. Т. Попатенко; «Шагаем как физкультурники», муз. Т. Ломовой; «Топотушки», муз. М. Раухвергера; «Птички летают», муз. Л. Банниковой; </w:t>
            </w:r>
            <w:r w:rsidRPr="00B84BB8">
              <w:rPr>
                <w:rFonts w:ascii="Times New Roman" w:hAnsi="Times New Roman" w:cs="Times New Roman"/>
                <w:sz w:val="24"/>
                <w:szCs w:val="24"/>
              </w:rPr>
              <w:lastRenderedPageBreak/>
              <w:t>перекатывание мяча под музыку Д. Шостаковича (вальс-шутка); бег с хлопками под музыку Р. Шумана (игра в жмурки).</w:t>
            </w:r>
          </w:p>
          <w:p w:rsidR="00B84BB8" w:rsidRPr="00B84BB8" w:rsidRDefault="00B84BB8" w:rsidP="008A6672">
            <w:pPr>
              <w:pStyle w:val="a4"/>
              <w:numPr>
                <w:ilvl w:val="0"/>
                <w:numId w:val="326"/>
              </w:numPr>
              <w:ind w:left="118" w:hanging="175"/>
              <w:jc w:val="both"/>
              <w:rPr>
                <w:rFonts w:ascii="Times New Roman" w:hAnsi="Times New Roman" w:cs="Times New Roman"/>
                <w:sz w:val="24"/>
                <w:szCs w:val="24"/>
              </w:rPr>
            </w:pPr>
            <w:r w:rsidRPr="00B84BB8">
              <w:rPr>
                <w:rFonts w:ascii="Times New Roman" w:hAnsi="Times New Roman" w:cs="Times New Roman"/>
                <w:b/>
                <w:i/>
                <w:sz w:val="24"/>
                <w:szCs w:val="24"/>
              </w:rPr>
              <w:t>Этюды-драматизации.</w:t>
            </w:r>
            <w:r w:rsidRPr="00B84BB8">
              <w:rPr>
                <w:rFonts w:ascii="Times New Roman" w:hAnsi="Times New Roman" w:cs="Times New Roman"/>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B84BB8" w:rsidRPr="00B84BB8" w:rsidRDefault="00B84BB8" w:rsidP="008A6672">
            <w:pPr>
              <w:pStyle w:val="a4"/>
              <w:numPr>
                <w:ilvl w:val="0"/>
                <w:numId w:val="326"/>
              </w:numPr>
              <w:ind w:left="118" w:hanging="175"/>
              <w:jc w:val="both"/>
              <w:rPr>
                <w:rFonts w:ascii="Times New Roman" w:hAnsi="Times New Roman" w:cs="Times New Roman"/>
                <w:sz w:val="24"/>
                <w:szCs w:val="24"/>
              </w:rPr>
            </w:pPr>
            <w:r w:rsidRPr="00B84BB8">
              <w:rPr>
                <w:rFonts w:ascii="Times New Roman" w:hAnsi="Times New Roman" w:cs="Times New Roman"/>
                <w:b/>
                <w:i/>
                <w:sz w:val="24"/>
                <w:szCs w:val="24"/>
              </w:rPr>
              <w:t>Игры.</w:t>
            </w:r>
            <w:r w:rsidRPr="00B84BB8">
              <w:rPr>
                <w:rFonts w:ascii="Times New Roman" w:hAnsi="Times New Roman" w:cs="Times New Roman"/>
                <w:i/>
                <w:sz w:val="24"/>
                <w:szCs w:val="24"/>
              </w:rPr>
              <w:t xml:space="preserve"> </w:t>
            </w:r>
            <w:r w:rsidRPr="00B84BB8">
              <w:rPr>
                <w:rFonts w:ascii="Times New Roman" w:hAnsi="Times New Roman" w:cs="Times New Roman"/>
                <w:sz w:val="24"/>
                <w:szCs w:val="24"/>
              </w:rPr>
              <w:t>«Солнышко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B84BB8" w:rsidRPr="00B84BB8" w:rsidRDefault="00B84BB8" w:rsidP="008A6672">
            <w:pPr>
              <w:pStyle w:val="a4"/>
              <w:numPr>
                <w:ilvl w:val="0"/>
                <w:numId w:val="326"/>
              </w:numPr>
              <w:ind w:left="118" w:hanging="175"/>
              <w:jc w:val="both"/>
              <w:rPr>
                <w:rFonts w:ascii="Times New Roman" w:hAnsi="Times New Roman" w:cs="Times New Roman"/>
                <w:sz w:val="24"/>
                <w:szCs w:val="24"/>
              </w:rPr>
            </w:pPr>
            <w:r w:rsidRPr="00B84BB8">
              <w:rPr>
                <w:rFonts w:ascii="Times New Roman" w:hAnsi="Times New Roman" w:cs="Times New Roman"/>
                <w:b/>
                <w:i/>
                <w:sz w:val="24"/>
                <w:szCs w:val="24"/>
              </w:rPr>
              <w:t>Хороводы и пляски.</w:t>
            </w:r>
            <w:r w:rsidRPr="00B84BB8">
              <w:rPr>
                <w:rFonts w:ascii="Times New Roman" w:hAnsi="Times New Roman" w:cs="Times New Roman"/>
                <w:sz w:val="24"/>
                <w:szCs w:val="24"/>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B84BB8" w:rsidRPr="00B84BB8" w:rsidRDefault="00B84BB8" w:rsidP="008A6672">
            <w:pPr>
              <w:pStyle w:val="a4"/>
              <w:numPr>
                <w:ilvl w:val="0"/>
                <w:numId w:val="326"/>
              </w:numPr>
              <w:ind w:left="118" w:hanging="175"/>
              <w:jc w:val="both"/>
              <w:rPr>
                <w:rFonts w:ascii="Times New Roman" w:hAnsi="Times New Roman" w:cs="Times New Roman"/>
                <w:sz w:val="24"/>
                <w:szCs w:val="24"/>
              </w:rPr>
            </w:pPr>
            <w:r w:rsidRPr="00B84BB8">
              <w:rPr>
                <w:rFonts w:ascii="Times New Roman" w:hAnsi="Times New Roman" w:cs="Times New Roman"/>
                <w:b/>
                <w:i/>
                <w:sz w:val="24"/>
                <w:szCs w:val="24"/>
              </w:rPr>
              <w:t>Характерные танцы.</w:t>
            </w:r>
            <w:r w:rsidRPr="00B84BB8">
              <w:rPr>
                <w:rFonts w:ascii="Times New Roman" w:hAnsi="Times New Roman" w:cs="Times New Roman"/>
                <w:sz w:val="24"/>
                <w:szCs w:val="24"/>
              </w:rPr>
              <w:t xml:space="preserve"> «Танец снежинок», муз. Бекмана; «Фонарики», муз. Р. Рустамова; «Танец зайчиков», рус. нар. мелодия; «Вышли куклы танцевать», муз. В. Витлина.</w:t>
            </w:r>
          </w:p>
          <w:p w:rsidR="008F4DF1" w:rsidRPr="00B84BB8" w:rsidRDefault="00B84BB8" w:rsidP="008A6672">
            <w:pPr>
              <w:pStyle w:val="a4"/>
              <w:numPr>
                <w:ilvl w:val="0"/>
                <w:numId w:val="326"/>
              </w:numPr>
              <w:ind w:left="118" w:hanging="175"/>
              <w:jc w:val="both"/>
              <w:rPr>
                <w:rFonts w:ascii="Times New Roman" w:hAnsi="Times New Roman" w:cs="Times New Roman"/>
                <w:sz w:val="24"/>
                <w:szCs w:val="24"/>
              </w:rPr>
            </w:pPr>
            <w:r w:rsidRPr="00B84BB8">
              <w:rPr>
                <w:rFonts w:ascii="Times New Roman" w:hAnsi="Times New Roman" w:cs="Times New Roman"/>
                <w:b/>
                <w:i/>
                <w:sz w:val="24"/>
                <w:szCs w:val="24"/>
              </w:rPr>
              <w:t>Развитие танцевально-игрового творчества.</w:t>
            </w:r>
            <w:r w:rsidRPr="00B84BB8">
              <w:rPr>
                <w:rFonts w:ascii="Times New Roman" w:hAnsi="Times New Roman" w:cs="Times New Roman"/>
                <w:sz w:val="24"/>
                <w:szCs w:val="24"/>
              </w:rPr>
              <w:t xml:space="preserve"> «Пляска», муз. Р. Рустамова; «Зайцы», муз. Е. Тиличеевой; «Веселые ножки», рус. нар. мелодия, обраб.</w:t>
            </w:r>
            <w:r>
              <w:rPr>
                <w:rFonts w:ascii="Times New Roman" w:hAnsi="Times New Roman" w:cs="Times New Roman"/>
                <w:sz w:val="24"/>
                <w:szCs w:val="24"/>
              </w:rPr>
              <w:t xml:space="preserve"> </w:t>
            </w:r>
            <w:r w:rsidRPr="00B84BB8">
              <w:rPr>
                <w:rFonts w:ascii="Times New Roman" w:hAnsi="Times New Roman" w:cs="Times New Roman"/>
                <w:sz w:val="24"/>
                <w:szCs w:val="24"/>
              </w:rPr>
              <w:t>Агафонникова; «Волшебные платочки», рус. нар. мелодия, обраб. Р. Рустамова.</w:t>
            </w:r>
          </w:p>
        </w:tc>
      </w:tr>
      <w:tr w:rsidR="008F4DF1" w:rsidTr="00CD3815">
        <w:tc>
          <w:tcPr>
            <w:tcW w:w="2122" w:type="dxa"/>
          </w:tcPr>
          <w:p w:rsidR="008F4DF1" w:rsidRPr="00B84BB8" w:rsidRDefault="00B84BB8" w:rsidP="0092166E">
            <w:pPr>
              <w:rPr>
                <w:rFonts w:ascii="Times New Roman" w:hAnsi="Times New Roman" w:cs="Times New Roman"/>
                <w:b/>
                <w:sz w:val="24"/>
                <w:szCs w:val="24"/>
              </w:rPr>
            </w:pPr>
            <w:r w:rsidRPr="00B84BB8">
              <w:rPr>
                <w:rFonts w:ascii="Times New Roman" w:hAnsi="Times New Roman" w:cs="Times New Roman"/>
                <w:b/>
                <w:sz w:val="24"/>
                <w:szCs w:val="24"/>
              </w:rPr>
              <w:lastRenderedPageBreak/>
              <w:t>Музыкально-дидактические игры</w:t>
            </w:r>
          </w:p>
        </w:tc>
        <w:tc>
          <w:tcPr>
            <w:tcW w:w="7223" w:type="dxa"/>
          </w:tcPr>
          <w:p w:rsidR="00B84BB8" w:rsidRPr="00B84BB8" w:rsidRDefault="00B84BB8" w:rsidP="008A6672">
            <w:pPr>
              <w:pStyle w:val="a4"/>
              <w:numPr>
                <w:ilvl w:val="0"/>
                <w:numId w:val="327"/>
              </w:numPr>
              <w:ind w:left="118" w:hanging="175"/>
              <w:jc w:val="both"/>
              <w:rPr>
                <w:rFonts w:ascii="Times New Roman" w:hAnsi="Times New Roman" w:cs="Times New Roman"/>
                <w:sz w:val="24"/>
                <w:szCs w:val="24"/>
              </w:rPr>
            </w:pPr>
            <w:r w:rsidRPr="00B84BB8">
              <w:rPr>
                <w:rFonts w:ascii="Times New Roman" w:hAnsi="Times New Roman" w:cs="Times New Roman"/>
                <w:b/>
                <w:i/>
                <w:sz w:val="24"/>
                <w:szCs w:val="24"/>
              </w:rPr>
              <w:t>Развитие звуковысотного слуха.</w:t>
            </w:r>
            <w:r w:rsidRPr="00B84BB8">
              <w:rPr>
                <w:rFonts w:ascii="Times New Roman" w:hAnsi="Times New Roman" w:cs="Times New Roman"/>
                <w:sz w:val="24"/>
                <w:szCs w:val="24"/>
              </w:rPr>
              <w:t xml:space="preserve"> «Птицы и птенчики», «Веселые матрешки», «Три медведя».</w:t>
            </w:r>
          </w:p>
          <w:p w:rsidR="00B84BB8" w:rsidRPr="00B84BB8" w:rsidRDefault="00B84BB8" w:rsidP="008A6672">
            <w:pPr>
              <w:pStyle w:val="a4"/>
              <w:numPr>
                <w:ilvl w:val="0"/>
                <w:numId w:val="327"/>
              </w:numPr>
              <w:ind w:left="118" w:hanging="175"/>
              <w:jc w:val="both"/>
              <w:rPr>
                <w:rFonts w:ascii="Times New Roman" w:hAnsi="Times New Roman" w:cs="Times New Roman"/>
                <w:sz w:val="24"/>
                <w:szCs w:val="24"/>
              </w:rPr>
            </w:pPr>
            <w:r w:rsidRPr="00B84BB8">
              <w:rPr>
                <w:rFonts w:ascii="Times New Roman" w:hAnsi="Times New Roman" w:cs="Times New Roman"/>
                <w:b/>
                <w:i/>
                <w:sz w:val="24"/>
                <w:szCs w:val="24"/>
              </w:rPr>
              <w:t>Развитие ритмического слуха.</w:t>
            </w:r>
            <w:r w:rsidRPr="00B84BB8">
              <w:rPr>
                <w:rFonts w:ascii="Times New Roman" w:hAnsi="Times New Roman" w:cs="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w:t>
            </w:r>
          </w:p>
          <w:p w:rsidR="00B84BB8" w:rsidRPr="00B84BB8" w:rsidRDefault="00B84BB8" w:rsidP="008A6672">
            <w:pPr>
              <w:pStyle w:val="a4"/>
              <w:numPr>
                <w:ilvl w:val="0"/>
                <w:numId w:val="327"/>
              </w:numPr>
              <w:ind w:left="118" w:hanging="175"/>
              <w:jc w:val="both"/>
              <w:rPr>
                <w:rFonts w:ascii="Times New Roman" w:hAnsi="Times New Roman" w:cs="Times New Roman"/>
                <w:sz w:val="24"/>
                <w:szCs w:val="24"/>
              </w:rPr>
            </w:pPr>
            <w:r w:rsidRPr="00B84BB8">
              <w:rPr>
                <w:rFonts w:ascii="Times New Roman" w:hAnsi="Times New Roman" w:cs="Times New Roman"/>
                <w:b/>
                <w:i/>
                <w:sz w:val="24"/>
                <w:szCs w:val="24"/>
              </w:rPr>
              <w:t>Определение жанра и развитие памяти.</w:t>
            </w:r>
            <w:r w:rsidRPr="00B84BB8">
              <w:rPr>
                <w:rFonts w:ascii="Times New Roman" w:hAnsi="Times New Roman" w:cs="Times New Roman"/>
                <w:sz w:val="24"/>
                <w:szCs w:val="24"/>
              </w:rPr>
              <w:t xml:space="preserve"> «Что делает кукла?», «Узнай и спой песню по картинке».</w:t>
            </w:r>
          </w:p>
          <w:p w:rsidR="008F4DF1" w:rsidRPr="00B84BB8" w:rsidRDefault="00B84BB8" w:rsidP="008A6672">
            <w:pPr>
              <w:pStyle w:val="a4"/>
              <w:numPr>
                <w:ilvl w:val="0"/>
                <w:numId w:val="327"/>
              </w:numPr>
              <w:ind w:left="118" w:hanging="175"/>
              <w:jc w:val="both"/>
              <w:rPr>
                <w:rFonts w:ascii="Times New Roman" w:hAnsi="Times New Roman" w:cs="Times New Roman"/>
                <w:sz w:val="24"/>
                <w:szCs w:val="24"/>
              </w:rPr>
            </w:pPr>
            <w:r w:rsidRPr="00B84BB8">
              <w:rPr>
                <w:rFonts w:ascii="Times New Roman" w:hAnsi="Times New Roman" w:cs="Times New Roman"/>
                <w:b/>
                <w:i/>
                <w:sz w:val="24"/>
                <w:szCs w:val="24"/>
              </w:rPr>
              <w:t>Подыгрывание на детских ударных музыкальных инструментах.</w:t>
            </w:r>
            <w:r w:rsidRPr="00B84BB8">
              <w:rPr>
                <w:rFonts w:ascii="Times New Roman" w:hAnsi="Times New Roman" w:cs="Times New Roman"/>
                <w:sz w:val="24"/>
                <w:szCs w:val="24"/>
              </w:rPr>
              <w:t xml:space="preserve"> Народные мелодии.</w:t>
            </w:r>
          </w:p>
        </w:tc>
      </w:tr>
      <w:tr w:rsidR="00996610" w:rsidTr="00CD3815">
        <w:tc>
          <w:tcPr>
            <w:tcW w:w="9345" w:type="dxa"/>
            <w:gridSpan w:val="2"/>
            <w:shd w:val="clear" w:color="auto" w:fill="D9D9D9" w:themeFill="background1" w:themeFillShade="D9"/>
          </w:tcPr>
          <w:p w:rsidR="00996610" w:rsidRPr="00996610" w:rsidRDefault="00996610" w:rsidP="0092166E">
            <w:pPr>
              <w:jc w:val="center"/>
              <w:rPr>
                <w:rFonts w:ascii="Times New Roman" w:hAnsi="Times New Roman" w:cs="Times New Roman"/>
                <w:b/>
                <w:i/>
                <w:sz w:val="24"/>
                <w:szCs w:val="24"/>
              </w:rPr>
            </w:pPr>
            <w:r w:rsidRPr="00996610">
              <w:rPr>
                <w:rFonts w:ascii="Times New Roman" w:hAnsi="Times New Roman" w:cs="Times New Roman"/>
                <w:b/>
                <w:i/>
                <w:sz w:val="24"/>
                <w:szCs w:val="24"/>
              </w:rPr>
              <w:t>От 4 лет до 5 лет</w:t>
            </w:r>
          </w:p>
        </w:tc>
      </w:tr>
      <w:tr w:rsidR="008F4DF1" w:rsidTr="00CD3815">
        <w:tc>
          <w:tcPr>
            <w:tcW w:w="2122" w:type="dxa"/>
          </w:tcPr>
          <w:p w:rsidR="008F4DF1" w:rsidRPr="00996610" w:rsidRDefault="00996610" w:rsidP="0092166E">
            <w:pPr>
              <w:rPr>
                <w:rFonts w:ascii="Times New Roman" w:hAnsi="Times New Roman" w:cs="Times New Roman"/>
                <w:b/>
                <w:sz w:val="24"/>
                <w:szCs w:val="24"/>
              </w:rPr>
            </w:pPr>
            <w:r w:rsidRPr="00996610">
              <w:rPr>
                <w:rFonts w:ascii="Times New Roman" w:hAnsi="Times New Roman" w:cs="Times New Roman"/>
                <w:b/>
                <w:sz w:val="24"/>
                <w:szCs w:val="24"/>
              </w:rPr>
              <w:t>Слушание</w:t>
            </w:r>
          </w:p>
        </w:tc>
        <w:tc>
          <w:tcPr>
            <w:tcW w:w="7223" w:type="dxa"/>
          </w:tcPr>
          <w:p w:rsidR="008F4DF1" w:rsidRPr="00996610" w:rsidRDefault="00996610" w:rsidP="0092166E">
            <w:pPr>
              <w:jc w:val="both"/>
              <w:rPr>
                <w:rFonts w:ascii="Times New Roman" w:hAnsi="Times New Roman" w:cs="Times New Roman"/>
                <w:sz w:val="24"/>
                <w:szCs w:val="24"/>
              </w:rPr>
            </w:pPr>
            <w:r w:rsidRPr="00996610">
              <w:rPr>
                <w:rFonts w:ascii="Times New Roman" w:hAnsi="Times New Roman" w:cs="Times New Roman"/>
                <w:sz w:val="24"/>
                <w:szCs w:val="24"/>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tc>
      </w:tr>
      <w:tr w:rsidR="00996610" w:rsidTr="00CD3815">
        <w:tc>
          <w:tcPr>
            <w:tcW w:w="2122" w:type="dxa"/>
          </w:tcPr>
          <w:p w:rsidR="00996610" w:rsidRPr="00996610" w:rsidRDefault="00996610" w:rsidP="0092166E">
            <w:pPr>
              <w:rPr>
                <w:rFonts w:ascii="Times New Roman" w:hAnsi="Times New Roman" w:cs="Times New Roman"/>
                <w:b/>
                <w:sz w:val="24"/>
                <w:szCs w:val="24"/>
              </w:rPr>
            </w:pPr>
            <w:r w:rsidRPr="00996610">
              <w:rPr>
                <w:rFonts w:ascii="Times New Roman" w:hAnsi="Times New Roman" w:cs="Times New Roman"/>
                <w:b/>
                <w:sz w:val="24"/>
                <w:szCs w:val="24"/>
              </w:rPr>
              <w:t>Пение</w:t>
            </w:r>
          </w:p>
        </w:tc>
        <w:tc>
          <w:tcPr>
            <w:tcW w:w="7223" w:type="dxa"/>
          </w:tcPr>
          <w:p w:rsidR="00996610" w:rsidRDefault="00996610" w:rsidP="008A6672">
            <w:pPr>
              <w:pStyle w:val="a4"/>
              <w:numPr>
                <w:ilvl w:val="0"/>
                <w:numId w:val="328"/>
              </w:numPr>
              <w:ind w:left="85" w:hanging="142"/>
              <w:jc w:val="both"/>
              <w:rPr>
                <w:rFonts w:ascii="Times New Roman" w:hAnsi="Times New Roman" w:cs="Times New Roman"/>
                <w:sz w:val="24"/>
                <w:szCs w:val="24"/>
              </w:rPr>
            </w:pPr>
            <w:r w:rsidRPr="00996610">
              <w:rPr>
                <w:rFonts w:ascii="Times New Roman" w:hAnsi="Times New Roman" w:cs="Times New Roman"/>
                <w:b/>
                <w:i/>
                <w:sz w:val="24"/>
                <w:szCs w:val="24"/>
              </w:rPr>
              <w:t>Упражнения на развитие слуха и голоса.</w:t>
            </w:r>
            <w:r>
              <w:rPr>
                <w:rFonts w:ascii="Times New Roman" w:hAnsi="Times New Roman" w:cs="Times New Roman"/>
                <w:sz w:val="24"/>
                <w:szCs w:val="24"/>
              </w:rPr>
              <w:t xml:space="preserve"> «Путаница» –</w:t>
            </w:r>
            <w:r w:rsidRPr="00996610">
              <w:rPr>
                <w:rFonts w:ascii="Times New Roman" w:hAnsi="Times New Roman" w:cs="Times New Roman"/>
                <w:sz w:val="24"/>
                <w:szCs w:val="24"/>
              </w:rPr>
              <w:t xml:space="preserve">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996610" w:rsidRPr="00996610" w:rsidRDefault="00996610" w:rsidP="008A6672">
            <w:pPr>
              <w:pStyle w:val="a4"/>
              <w:numPr>
                <w:ilvl w:val="0"/>
                <w:numId w:val="328"/>
              </w:numPr>
              <w:ind w:left="85" w:hanging="142"/>
              <w:jc w:val="both"/>
              <w:rPr>
                <w:rFonts w:ascii="Times New Roman" w:hAnsi="Times New Roman" w:cs="Times New Roman"/>
                <w:sz w:val="24"/>
                <w:szCs w:val="24"/>
              </w:rPr>
            </w:pPr>
            <w:r w:rsidRPr="00996610">
              <w:rPr>
                <w:rFonts w:ascii="Times New Roman" w:hAnsi="Times New Roman" w:cs="Times New Roman"/>
                <w:b/>
                <w:i/>
                <w:sz w:val="24"/>
                <w:szCs w:val="24"/>
              </w:rPr>
              <w:t>Песни.</w:t>
            </w:r>
            <w:r w:rsidRPr="00996610">
              <w:rPr>
                <w:rFonts w:ascii="Times New Roman" w:hAnsi="Times New Roman" w:cs="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w:t>
            </w:r>
            <w:r w:rsidRPr="00996610">
              <w:rPr>
                <w:rFonts w:ascii="Times New Roman" w:hAnsi="Times New Roman" w:cs="Times New Roman"/>
                <w:sz w:val="24"/>
                <w:szCs w:val="24"/>
              </w:rPr>
              <w:lastRenderedPageBreak/>
              <w:t xml:space="preserve">муз. М. Красева, сл. Н. Френкель. </w:t>
            </w:r>
          </w:p>
        </w:tc>
      </w:tr>
      <w:tr w:rsidR="00304006" w:rsidTr="00CD3815">
        <w:tc>
          <w:tcPr>
            <w:tcW w:w="2122" w:type="dxa"/>
          </w:tcPr>
          <w:p w:rsidR="00996610" w:rsidRPr="00996610" w:rsidRDefault="00996610" w:rsidP="0092166E">
            <w:pPr>
              <w:jc w:val="both"/>
              <w:rPr>
                <w:rFonts w:ascii="Times New Roman" w:hAnsi="Times New Roman" w:cs="Times New Roman"/>
                <w:b/>
                <w:sz w:val="24"/>
                <w:szCs w:val="24"/>
              </w:rPr>
            </w:pPr>
            <w:r w:rsidRPr="00996610">
              <w:rPr>
                <w:rFonts w:ascii="Times New Roman" w:hAnsi="Times New Roman" w:cs="Times New Roman"/>
                <w:b/>
                <w:sz w:val="24"/>
                <w:szCs w:val="24"/>
              </w:rPr>
              <w:lastRenderedPageBreak/>
              <w:t>Музыкально-ритмические движения</w:t>
            </w:r>
          </w:p>
          <w:p w:rsidR="00304006" w:rsidRPr="00996610" w:rsidRDefault="00304006" w:rsidP="0092166E">
            <w:pPr>
              <w:rPr>
                <w:rFonts w:ascii="Times New Roman" w:hAnsi="Times New Roman" w:cs="Times New Roman"/>
                <w:b/>
                <w:sz w:val="24"/>
                <w:szCs w:val="24"/>
              </w:rPr>
            </w:pPr>
          </w:p>
        </w:tc>
        <w:tc>
          <w:tcPr>
            <w:tcW w:w="7223" w:type="dxa"/>
          </w:tcPr>
          <w:p w:rsidR="00996610" w:rsidRDefault="00996610" w:rsidP="008A6672">
            <w:pPr>
              <w:pStyle w:val="a4"/>
              <w:numPr>
                <w:ilvl w:val="0"/>
                <w:numId w:val="329"/>
              </w:numPr>
              <w:ind w:left="118" w:hanging="175"/>
              <w:jc w:val="both"/>
              <w:rPr>
                <w:rFonts w:ascii="Times New Roman" w:hAnsi="Times New Roman" w:cs="Times New Roman"/>
                <w:sz w:val="24"/>
                <w:szCs w:val="24"/>
              </w:rPr>
            </w:pPr>
            <w:r w:rsidRPr="00996610">
              <w:rPr>
                <w:rFonts w:ascii="Times New Roman" w:hAnsi="Times New Roman" w:cs="Times New Roman"/>
                <w:b/>
                <w:i/>
                <w:sz w:val="24"/>
                <w:szCs w:val="24"/>
              </w:rPr>
              <w:t>Игровые упражнения.</w:t>
            </w:r>
            <w:r w:rsidRPr="00996610">
              <w:rPr>
                <w:rFonts w:ascii="Times New Roman" w:hAnsi="Times New Roman" w:cs="Times New Roman"/>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996610" w:rsidRDefault="00996610" w:rsidP="008A6672">
            <w:pPr>
              <w:pStyle w:val="a4"/>
              <w:numPr>
                <w:ilvl w:val="0"/>
                <w:numId w:val="329"/>
              </w:numPr>
              <w:ind w:left="118" w:hanging="175"/>
              <w:jc w:val="both"/>
              <w:rPr>
                <w:rFonts w:ascii="Times New Roman" w:hAnsi="Times New Roman" w:cs="Times New Roman"/>
                <w:sz w:val="24"/>
                <w:szCs w:val="24"/>
              </w:rPr>
            </w:pPr>
            <w:r w:rsidRPr="00996610">
              <w:rPr>
                <w:rFonts w:ascii="Times New Roman" w:hAnsi="Times New Roman" w:cs="Times New Roman"/>
                <w:b/>
                <w:i/>
                <w:sz w:val="24"/>
                <w:szCs w:val="24"/>
              </w:rPr>
              <w:t>Этюды-драматизации.</w:t>
            </w:r>
            <w:r w:rsidRPr="00996610">
              <w:rPr>
                <w:rFonts w:ascii="Times New Roman" w:hAnsi="Times New Roman" w:cs="Times New Roman"/>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996610" w:rsidRDefault="00996610" w:rsidP="008A6672">
            <w:pPr>
              <w:pStyle w:val="a4"/>
              <w:numPr>
                <w:ilvl w:val="0"/>
                <w:numId w:val="329"/>
              </w:numPr>
              <w:ind w:left="118" w:hanging="175"/>
              <w:jc w:val="both"/>
              <w:rPr>
                <w:rFonts w:ascii="Times New Roman" w:hAnsi="Times New Roman" w:cs="Times New Roman"/>
                <w:sz w:val="24"/>
                <w:szCs w:val="24"/>
              </w:rPr>
            </w:pPr>
            <w:r w:rsidRPr="00996610">
              <w:rPr>
                <w:rFonts w:ascii="Times New Roman" w:hAnsi="Times New Roman" w:cs="Times New Roman"/>
                <w:b/>
                <w:i/>
                <w:sz w:val="24"/>
                <w:szCs w:val="24"/>
              </w:rPr>
              <w:t>Хороводы и пляски.</w:t>
            </w:r>
            <w:r w:rsidRPr="00996610">
              <w:rPr>
                <w:rFonts w:ascii="Times New Roman" w:hAnsi="Times New Roman" w:cs="Times New Roman"/>
                <w:sz w:val="24"/>
                <w:szCs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DD3628" w:rsidRDefault="00996610" w:rsidP="008A6672">
            <w:pPr>
              <w:pStyle w:val="a4"/>
              <w:numPr>
                <w:ilvl w:val="0"/>
                <w:numId w:val="329"/>
              </w:numPr>
              <w:ind w:left="118" w:hanging="175"/>
              <w:jc w:val="both"/>
              <w:rPr>
                <w:rFonts w:ascii="Times New Roman" w:hAnsi="Times New Roman" w:cs="Times New Roman"/>
                <w:sz w:val="24"/>
                <w:szCs w:val="24"/>
              </w:rPr>
            </w:pPr>
            <w:r w:rsidRPr="00996610">
              <w:rPr>
                <w:rFonts w:ascii="Times New Roman" w:hAnsi="Times New Roman" w:cs="Times New Roman"/>
                <w:b/>
                <w:i/>
                <w:sz w:val="24"/>
                <w:szCs w:val="24"/>
              </w:rPr>
              <w:t>Характерные танцы.</w:t>
            </w:r>
            <w:r w:rsidRPr="00996610">
              <w:rPr>
                <w:rFonts w:ascii="Times New Roman" w:hAnsi="Times New Roman" w:cs="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p w:rsidR="00DD3628" w:rsidRDefault="00996610" w:rsidP="008A6672">
            <w:pPr>
              <w:pStyle w:val="a4"/>
              <w:numPr>
                <w:ilvl w:val="0"/>
                <w:numId w:val="329"/>
              </w:numPr>
              <w:ind w:left="118" w:hanging="175"/>
              <w:jc w:val="both"/>
              <w:rPr>
                <w:rFonts w:ascii="Times New Roman" w:hAnsi="Times New Roman" w:cs="Times New Roman"/>
                <w:sz w:val="24"/>
                <w:szCs w:val="24"/>
              </w:rPr>
            </w:pPr>
            <w:r w:rsidRPr="00DD3628">
              <w:rPr>
                <w:rFonts w:ascii="Times New Roman" w:hAnsi="Times New Roman" w:cs="Times New Roman"/>
                <w:b/>
                <w:i/>
                <w:sz w:val="24"/>
                <w:szCs w:val="24"/>
              </w:rPr>
              <w:t>Музыкальные игры.</w:t>
            </w:r>
            <w:r w:rsidRPr="00DD3628">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DD3628" w:rsidRDefault="00996610" w:rsidP="008A6672">
            <w:pPr>
              <w:pStyle w:val="a4"/>
              <w:numPr>
                <w:ilvl w:val="0"/>
                <w:numId w:val="329"/>
              </w:numPr>
              <w:ind w:left="118" w:hanging="175"/>
              <w:jc w:val="both"/>
              <w:rPr>
                <w:rFonts w:ascii="Times New Roman" w:hAnsi="Times New Roman" w:cs="Times New Roman"/>
                <w:sz w:val="24"/>
                <w:szCs w:val="24"/>
              </w:rPr>
            </w:pPr>
            <w:r w:rsidRPr="00DD3628">
              <w:rPr>
                <w:rFonts w:ascii="Times New Roman" w:hAnsi="Times New Roman" w:cs="Times New Roman"/>
                <w:b/>
                <w:i/>
                <w:sz w:val="24"/>
                <w:szCs w:val="24"/>
              </w:rPr>
              <w:t>Игры с пением.</w:t>
            </w:r>
            <w:r w:rsidRPr="00DD3628">
              <w:rPr>
                <w:rFonts w:ascii="Times New Roman" w:hAnsi="Times New Roman" w:cs="Times New Roman"/>
                <w:sz w:val="24"/>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DD3628" w:rsidRDefault="00996610" w:rsidP="008A6672">
            <w:pPr>
              <w:pStyle w:val="a4"/>
              <w:numPr>
                <w:ilvl w:val="0"/>
                <w:numId w:val="329"/>
              </w:numPr>
              <w:ind w:left="118" w:hanging="175"/>
              <w:jc w:val="both"/>
              <w:rPr>
                <w:rFonts w:ascii="Times New Roman" w:hAnsi="Times New Roman" w:cs="Times New Roman"/>
                <w:sz w:val="24"/>
                <w:szCs w:val="24"/>
              </w:rPr>
            </w:pPr>
            <w:r w:rsidRPr="00DD3628">
              <w:rPr>
                <w:rFonts w:ascii="Times New Roman" w:hAnsi="Times New Roman" w:cs="Times New Roman"/>
                <w:b/>
                <w:i/>
                <w:sz w:val="24"/>
                <w:szCs w:val="24"/>
              </w:rPr>
              <w:t>Песенное творчество.</w:t>
            </w:r>
            <w:r w:rsidRPr="00DD3628">
              <w:rPr>
                <w:rFonts w:ascii="Times New Roman" w:hAnsi="Times New Roman" w:cs="Times New Roman"/>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304006" w:rsidRPr="00DD3628" w:rsidRDefault="00996610" w:rsidP="008A6672">
            <w:pPr>
              <w:pStyle w:val="a4"/>
              <w:numPr>
                <w:ilvl w:val="0"/>
                <w:numId w:val="329"/>
              </w:numPr>
              <w:ind w:left="118" w:hanging="175"/>
              <w:jc w:val="both"/>
              <w:rPr>
                <w:rFonts w:ascii="Times New Roman" w:hAnsi="Times New Roman" w:cs="Times New Roman"/>
                <w:sz w:val="24"/>
                <w:szCs w:val="24"/>
              </w:rPr>
            </w:pPr>
            <w:r w:rsidRPr="00DD3628">
              <w:rPr>
                <w:rFonts w:ascii="Times New Roman" w:hAnsi="Times New Roman" w:cs="Times New Roman"/>
                <w:b/>
                <w:i/>
                <w:sz w:val="24"/>
                <w:szCs w:val="24"/>
              </w:rPr>
              <w:t>Развитие танцевально-игрового творчества.</w:t>
            </w:r>
            <w:r w:rsidRPr="00DD3628">
              <w:rPr>
                <w:rFonts w:ascii="Times New Roman" w:hAnsi="Times New Roman" w:cs="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w:t>
            </w:r>
            <w:r w:rsidR="00DD3628">
              <w:rPr>
                <w:rFonts w:ascii="Times New Roman" w:hAnsi="Times New Roman" w:cs="Times New Roman"/>
                <w:sz w:val="24"/>
                <w:szCs w:val="24"/>
              </w:rPr>
              <w:t>з. М. Красева, сл. Н. Френкель.</w:t>
            </w:r>
          </w:p>
        </w:tc>
      </w:tr>
      <w:tr w:rsidR="00304006" w:rsidTr="00CD3815">
        <w:tc>
          <w:tcPr>
            <w:tcW w:w="2122" w:type="dxa"/>
          </w:tcPr>
          <w:p w:rsidR="00304006" w:rsidRPr="006D5BB2" w:rsidRDefault="006D5BB2" w:rsidP="0092166E">
            <w:pPr>
              <w:jc w:val="both"/>
              <w:rPr>
                <w:rFonts w:ascii="Times New Roman" w:hAnsi="Times New Roman" w:cs="Times New Roman"/>
                <w:b/>
                <w:sz w:val="24"/>
                <w:szCs w:val="24"/>
              </w:rPr>
            </w:pPr>
            <w:r>
              <w:rPr>
                <w:rFonts w:ascii="Times New Roman" w:hAnsi="Times New Roman" w:cs="Times New Roman"/>
                <w:b/>
                <w:sz w:val="24"/>
                <w:szCs w:val="24"/>
              </w:rPr>
              <w:t>Музыкально-дидактические игры</w:t>
            </w:r>
          </w:p>
        </w:tc>
        <w:tc>
          <w:tcPr>
            <w:tcW w:w="7223" w:type="dxa"/>
          </w:tcPr>
          <w:p w:rsidR="00DD3628" w:rsidRPr="00DD3628" w:rsidRDefault="00DD3628" w:rsidP="008A6672">
            <w:pPr>
              <w:pStyle w:val="a4"/>
              <w:numPr>
                <w:ilvl w:val="0"/>
                <w:numId w:val="330"/>
              </w:numPr>
              <w:ind w:left="118" w:hanging="175"/>
              <w:jc w:val="both"/>
              <w:rPr>
                <w:rFonts w:ascii="Times New Roman" w:hAnsi="Times New Roman" w:cs="Times New Roman"/>
                <w:sz w:val="24"/>
                <w:szCs w:val="24"/>
              </w:rPr>
            </w:pPr>
            <w:r w:rsidRPr="00DD3628">
              <w:rPr>
                <w:rFonts w:ascii="Times New Roman" w:hAnsi="Times New Roman" w:cs="Times New Roman"/>
                <w:b/>
                <w:i/>
                <w:sz w:val="24"/>
                <w:szCs w:val="24"/>
              </w:rPr>
              <w:t>Развитие звуковысотного слуха.</w:t>
            </w:r>
            <w:r w:rsidRPr="00DD3628">
              <w:rPr>
                <w:rFonts w:ascii="Times New Roman" w:hAnsi="Times New Roman" w:cs="Times New Roman"/>
                <w:sz w:val="24"/>
                <w:szCs w:val="24"/>
              </w:rPr>
              <w:t xml:space="preserve"> «Птицы и птенчики», «Качели». Развитие ритмического слуха. «Петушок, курочка и цыпленок», «Кто как идет?», «Веселые дудочки»; «Сыграй, как я».</w:t>
            </w:r>
          </w:p>
          <w:p w:rsidR="00304006" w:rsidRPr="006D5BB2" w:rsidRDefault="00DD3628" w:rsidP="008A6672">
            <w:pPr>
              <w:pStyle w:val="a4"/>
              <w:numPr>
                <w:ilvl w:val="0"/>
                <w:numId w:val="330"/>
              </w:numPr>
              <w:ind w:left="118" w:hanging="175"/>
              <w:jc w:val="both"/>
              <w:rPr>
                <w:rFonts w:ascii="Times New Roman" w:hAnsi="Times New Roman" w:cs="Times New Roman"/>
                <w:sz w:val="24"/>
                <w:szCs w:val="24"/>
              </w:rPr>
            </w:pPr>
            <w:r w:rsidRPr="00DD3628">
              <w:rPr>
                <w:rFonts w:ascii="Times New Roman" w:hAnsi="Times New Roman" w:cs="Times New Roman"/>
                <w:b/>
                <w:i/>
                <w:sz w:val="24"/>
                <w:szCs w:val="24"/>
              </w:rPr>
              <w:t>Развитие тембрового и динамического слуха.</w:t>
            </w:r>
            <w:r w:rsidRPr="00DD3628">
              <w:rPr>
                <w:rFonts w:ascii="Times New Roman" w:hAnsi="Times New Roman" w:cs="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tc>
      </w:tr>
      <w:tr w:rsidR="006D5BB2" w:rsidTr="00CD3815">
        <w:tc>
          <w:tcPr>
            <w:tcW w:w="2122" w:type="dxa"/>
          </w:tcPr>
          <w:p w:rsidR="006D5BB2" w:rsidRPr="006D5BB2" w:rsidRDefault="006D5BB2" w:rsidP="00B53FF3">
            <w:pPr>
              <w:ind w:left="-57" w:right="-57"/>
              <w:jc w:val="both"/>
              <w:rPr>
                <w:rFonts w:ascii="Times New Roman" w:hAnsi="Times New Roman" w:cs="Times New Roman"/>
                <w:b/>
                <w:sz w:val="24"/>
                <w:szCs w:val="24"/>
              </w:rPr>
            </w:pPr>
            <w:r w:rsidRPr="006D5BB2">
              <w:rPr>
                <w:rFonts w:ascii="Times New Roman" w:hAnsi="Times New Roman" w:cs="Times New Roman"/>
                <w:b/>
                <w:sz w:val="24"/>
                <w:szCs w:val="24"/>
              </w:rPr>
              <w:t>Игра на детских музыкальных инструментах</w:t>
            </w:r>
          </w:p>
        </w:tc>
        <w:tc>
          <w:tcPr>
            <w:tcW w:w="7223" w:type="dxa"/>
          </w:tcPr>
          <w:p w:rsidR="006D5BB2" w:rsidRPr="006D5BB2" w:rsidRDefault="006D5BB2" w:rsidP="0092166E">
            <w:pPr>
              <w:jc w:val="both"/>
              <w:rPr>
                <w:rFonts w:ascii="Times New Roman" w:hAnsi="Times New Roman" w:cs="Times New Roman"/>
                <w:b/>
                <w:i/>
                <w:sz w:val="24"/>
                <w:szCs w:val="24"/>
              </w:rPr>
            </w:pPr>
            <w:r w:rsidRPr="006D5BB2">
              <w:rPr>
                <w:rFonts w:ascii="Times New Roman" w:hAnsi="Times New Roman" w:cs="Times New Roman"/>
                <w:sz w:val="24"/>
                <w:szCs w:val="24"/>
              </w:rPr>
              <w:t>«Гармошка», «Небо синее», «Андрей-воробей», муз. Е. Тиличеевой, сл. М. Долинова; «Сорока-сорока», рус. нар. прибаутка, обр. Т. Попатенко.</w:t>
            </w:r>
          </w:p>
        </w:tc>
      </w:tr>
      <w:tr w:rsidR="006D5BB2" w:rsidTr="00CD3815">
        <w:tc>
          <w:tcPr>
            <w:tcW w:w="9345" w:type="dxa"/>
            <w:gridSpan w:val="2"/>
            <w:shd w:val="clear" w:color="auto" w:fill="D9D9D9" w:themeFill="background1" w:themeFillShade="D9"/>
          </w:tcPr>
          <w:p w:rsidR="006D5BB2" w:rsidRPr="006D5BB2" w:rsidRDefault="006D5BB2" w:rsidP="0092166E">
            <w:pPr>
              <w:jc w:val="center"/>
              <w:rPr>
                <w:rFonts w:ascii="Times New Roman" w:hAnsi="Times New Roman" w:cs="Times New Roman"/>
                <w:b/>
                <w:i/>
                <w:sz w:val="24"/>
                <w:szCs w:val="24"/>
              </w:rPr>
            </w:pPr>
            <w:r w:rsidRPr="006D5BB2">
              <w:rPr>
                <w:rFonts w:ascii="Times New Roman" w:hAnsi="Times New Roman" w:cs="Times New Roman"/>
                <w:b/>
                <w:i/>
                <w:sz w:val="24"/>
                <w:szCs w:val="24"/>
              </w:rPr>
              <w:t>От 5 лет до 6 лет</w:t>
            </w:r>
          </w:p>
        </w:tc>
      </w:tr>
      <w:tr w:rsidR="00304006" w:rsidTr="00CD3815">
        <w:tc>
          <w:tcPr>
            <w:tcW w:w="2122" w:type="dxa"/>
          </w:tcPr>
          <w:p w:rsidR="00304006" w:rsidRPr="006F32E3" w:rsidRDefault="006F32E3" w:rsidP="0092166E">
            <w:pPr>
              <w:rPr>
                <w:rFonts w:ascii="Times New Roman" w:hAnsi="Times New Roman" w:cs="Times New Roman"/>
                <w:b/>
                <w:sz w:val="24"/>
                <w:szCs w:val="24"/>
              </w:rPr>
            </w:pPr>
            <w:r>
              <w:rPr>
                <w:rFonts w:ascii="Times New Roman" w:hAnsi="Times New Roman" w:cs="Times New Roman"/>
                <w:b/>
                <w:sz w:val="24"/>
                <w:szCs w:val="24"/>
              </w:rPr>
              <w:t>Слушание</w:t>
            </w:r>
          </w:p>
        </w:tc>
        <w:tc>
          <w:tcPr>
            <w:tcW w:w="7223" w:type="dxa"/>
          </w:tcPr>
          <w:p w:rsidR="00304006" w:rsidRPr="006D5BB2" w:rsidRDefault="006D5BB2" w:rsidP="0092166E">
            <w:pPr>
              <w:jc w:val="both"/>
              <w:rPr>
                <w:rFonts w:ascii="Times New Roman" w:hAnsi="Times New Roman" w:cs="Times New Roman"/>
                <w:sz w:val="24"/>
                <w:szCs w:val="24"/>
              </w:rPr>
            </w:pPr>
            <w:r w:rsidRPr="006D5BB2">
              <w:rPr>
                <w:rFonts w:ascii="Times New Roman" w:hAnsi="Times New Roman" w:cs="Times New Roman"/>
                <w:sz w:val="24"/>
                <w:szCs w:val="24"/>
              </w:rPr>
              <w:t xml:space="preserve">«Зима»,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w:t>
            </w:r>
            <w:r w:rsidRPr="006D5BB2">
              <w:rPr>
                <w:rFonts w:ascii="Times New Roman" w:hAnsi="Times New Roman" w:cs="Times New Roman"/>
                <w:sz w:val="24"/>
                <w:szCs w:val="24"/>
              </w:rPr>
              <w:lastRenderedPageBreak/>
              <w:t>«Колыбельная», муз. Н. Римского-Корсакова.</w:t>
            </w:r>
          </w:p>
        </w:tc>
      </w:tr>
      <w:tr w:rsidR="00304006" w:rsidTr="00CD3815">
        <w:tc>
          <w:tcPr>
            <w:tcW w:w="2122" w:type="dxa"/>
          </w:tcPr>
          <w:p w:rsidR="006D5BB2" w:rsidRPr="006F32E3" w:rsidRDefault="006F32E3" w:rsidP="0092166E">
            <w:pPr>
              <w:rPr>
                <w:rFonts w:ascii="Times New Roman" w:hAnsi="Times New Roman" w:cs="Times New Roman"/>
                <w:b/>
                <w:sz w:val="24"/>
                <w:szCs w:val="24"/>
              </w:rPr>
            </w:pPr>
            <w:r>
              <w:rPr>
                <w:rFonts w:ascii="Times New Roman" w:hAnsi="Times New Roman" w:cs="Times New Roman"/>
                <w:b/>
                <w:sz w:val="24"/>
                <w:szCs w:val="24"/>
              </w:rPr>
              <w:lastRenderedPageBreak/>
              <w:t>Пение</w:t>
            </w:r>
          </w:p>
          <w:p w:rsidR="00304006" w:rsidRPr="006F32E3" w:rsidRDefault="00304006" w:rsidP="0092166E">
            <w:pPr>
              <w:rPr>
                <w:rFonts w:ascii="Times New Roman" w:hAnsi="Times New Roman" w:cs="Times New Roman"/>
                <w:b/>
                <w:sz w:val="24"/>
                <w:szCs w:val="24"/>
              </w:rPr>
            </w:pPr>
          </w:p>
        </w:tc>
        <w:tc>
          <w:tcPr>
            <w:tcW w:w="7223" w:type="dxa"/>
          </w:tcPr>
          <w:p w:rsidR="006D5BB2" w:rsidRPr="006F32E3" w:rsidRDefault="006D5BB2" w:rsidP="008A6672">
            <w:pPr>
              <w:pStyle w:val="a4"/>
              <w:numPr>
                <w:ilvl w:val="0"/>
                <w:numId w:val="331"/>
              </w:numPr>
              <w:ind w:left="86" w:hanging="143"/>
              <w:jc w:val="both"/>
              <w:rPr>
                <w:rFonts w:ascii="Times New Roman" w:hAnsi="Times New Roman" w:cs="Times New Roman"/>
                <w:sz w:val="24"/>
                <w:szCs w:val="24"/>
              </w:rPr>
            </w:pPr>
            <w:r w:rsidRPr="006F32E3">
              <w:rPr>
                <w:rFonts w:ascii="Times New Roman" w:hAnsi="Times New Roman" w:cs="Times New Roman"/>
                <w:b/>
                <w:i/>
                <w:sz w:val="24"/>
                <w:szCs w:val="24"/>
              </w:rPr>
              <w:t xml:space="preserve">Упражнения на развитие слуха и голоса. </w:t>
            </w:r>
            <w:r w:rsidRPr="006F32E3">
              <w:rPr>
                <w:rFonts w:ascii="Times New Roman" w:hAnsi="Times New Roman" w:cs="Times New Roman"/>
                <w:sz w:val="24"/>
                <w:szCs w:val="24"/>
              </w:rPr>
              <w:t>«Ворон»,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304006" w:rsidRPr="006F32E3" w:rsidRDefault="006D5BB2" w:rsidP="008A6672">
            <w:pPr>
              <w:pStyle w:val="a4"/>
              <w:numPr>
                <w:ilvl w:val="0"/>
                <w:numId w:val="331"/>
              </w:numPr>
              <w:ind w:left="86" w:hanging="143"/>
              <w:jc w:val="both"/>
              <w:rPr>
                <w:rFonts w:ascii="Times New Roman" w:hAnsi="Times New Roman" w:cs="Times New Roman"/>
                <w:sz w:val="24"/>
                <w:szCs w:val="24"/>
              </w:rPr>
            </w:pPr>
            <w:r w:rsidRPr="006F32E3">
              <w:rPr>
                <w:rFonts w:ascii="Times New Roman" w:hAnsi="Times New Roman" w:cs="Times New Roman"/>
                <w:b/>
                <w:i/>
                <w:sz w:val="24"/>
                <w:szCs w:val="24"/>
              </w:rPr>
              <w:t>Песни.</w:t>
            </w:r>
            <w:r w:rsidRPr="006F32E3">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tc>
      </w:tr>
      <w:tr w:rsidR="00304006" w:rsidTr="00CD3815">
        <w:tc>
          <w:tcPr>
            <w:tcW w:w="2122" w:type="dxa"/>
          </w:tcPr>
          <w:p w:rsidR="00304006" w:rsidRPr="006F32E3" w:rsidRDefault="006D5BB2" w:rsidP="0092166E">
            <w:pPr>
              <w:rPr>
                <w:rFonts w:ascii="Times New Roman" w:hAnsi="Times New Roman" w:cs="Times New Roman"/>
                <w:b/>
                <w:sz w:val="24"/>
                <w:szCs w:val="24"/>
              </w:rPr>
            </w:pPr>
            <w:r w:rsidRPr="006F32E3">
              <w:rPr>
                <w:rFonts w:ascii="Times New Roman" w:hAnsi="Times New Roman" w:cs="Times New Roman"/>
                <w:b/>
                <w:sz w:val="24"/>
                <w:szCs w:val="24"/>
              </w:rPr>
              <w:t>Песенное творчество</w:t>
            </w:r>
          </w:p>
        </w:tc>
        <w:tc>
          <w:tcPr>
            <w:tcW w:w="7223" w:type="dxa"/>
          </w:tcPr>
          <w:p w:rsidR="006F32E3" w:rsidRPr="006F32E3" w:rsidRDefault="006D5BB2" w:rsidP="008A6672">
            <w:pPr>
              <w:pStyle w:val="a4"/>
              <w:numPr>
                <w:ilvl w:val="0"/>
                <w:numId w:val="332"/>
              </w:numPr>
              <w:ind w:left="86" w:hanging="143"/>
              <w:jc w:val="both"/>
              <w:rPr>
                <w:rFonts w:ascii="Times New Roman" w:hAnsi="Times New Roman" w:cs="Times New Roman"/>
                <w:sz w:val="24"/>
                <w:szCs w:val="24"/>
              </w:rPr>
            </w:pPr>
            <w:r w:rsidRPr="006F32E3">
              <w:rPr>
                <w:rFonts w:ascii="Times New Roman" w:hAnsi="Times New Roman" w:cs="Times New Roman"/>
                <w:b/>
                <w:i/>
                <w:sz w:val="24"/>
                <w:szCs w:val="24"/>
              </w:rPr>
              <w:t>Произведения.</w:t>
            </w:r>
            <w:r w:rsidRPr="006F32E3">
              <w:rPr>
                <w:rFonts w:ascii="Times New Roman" w:hAnsi="Times New Roman" w:cs="Times New Roman"/>
                <w:sz w:val="24"/>
                <w:szCs w:val="24"/>
              </w:rPr>
              <w:t xml:space="preserve"> «Колыбельная», рус. нар. песня; «Марш», муз. М. Красева; «Дили-дили! Бом! Бом!», укр. нар. песня, сл. Е. Макшанцевой; </w:t>
            </w:r>
          </w:p>
          <w:p w:rsidR="00304006" w:rsidRPr="006F32E3" w:rsidRDefault="006D5BB2" w:rsidP="008A6672">
            <w:pPr>
              <w:pStyle w:val="a4"/>
              <w:numPr>
                <w:ilvl w:val="0"/>
                <w:numId w:val="332"/>
              </w:numPr>
              <w:ind w:left="86" w:hanging="143"/>
              <w:jc w:val="both"/>
              <w:rPr>
                <w:rFonts w:ascii="Times New Roman" w:hAnsi="Times New Roman" w:cs="Times New Roman"/>
                <w:b/>
                <w:i/>
                <w:sz w:val="24"/>
                <w:szCs w:val="24"/>
              </w:rPr>
            </w:pPr>
            <w:r w:rsidRPr="006F32E3">
              <w:rPr>
                <w:rFonts w:ascii="Times New Roman" w:hAnsi="Times New Roman" w:cs="Times New Roman"/>
                <w:b/>
                <w:i/>
                <w:sz w:val="24"/>
                <w:szCs w:val="24"/>
              </w:rPr>
              <w:t>Потешки, дразнилки, считалки и другие рус. нар. попевки.</w:t>
            </w:r>
          </w:p>
        </w:tc>
      </w:tr>
      <w:tr w:rsidR="00304006" w:rsidTr="00CD3815">
        <w:tc>
          <w:tcPr>
            <w:tcW w:w="2122" w:type="dxa"/>
          </w:tcPr>
          <w:p w:rsidR="00304006" w:rsidRPr="006F32E3" w:rsidRDefault="006D5BB2" w:rsidP="0092166E">
            <w:pPr>
              <w:rPr>
                <w:rFonts w:ascii="Times New Roman" w:hAnsi="Times New Roman" w:cs="Times New Roman"/>
                <w:b/>
                <w:sz w:val="24"/>
                <w:szCs w:val="24"/>
              </w:rPr>
            </w:pPr>
            <w:r w:rsidRPr="006F32E3">
              <w:rPr>
                <w:rFonts w:ascii="Times New Roman" w:hAnsi="Times New Roman" w:cs="Times New Roman"/>
                <w:b/>
                <w:sz w:val="24"/>
                <w:szCs w:val="24"/>
              </w:rPr>
              <w:t>Музыкально-ритмические движения</w:t>
            </w:r>
          </w:p>
        </w:tc>
        <w:tc>
          <w:tcPr>
            <w:tcW w:w="7223" w:type="dxa"/>
          </w:tcPr>
          <w:p w:rsidR="006D5BB2" w:rsidRPr="006F32E3" w:rsidRDefault="006D5BB2" w:rsidP="008A6672">
            <w:pPr>
              <w:pStyle w:val="a4"/>
              <w:numPr>
                <w:ilvl w:val="0"/>
                <w:numId w:val="333"/>
              </w:numPr>
              <w:ind w:left="118" w:hanging="175"/>
              <w:jc w:val="both"/>
              <w:rPr>
                <w:rFonts w:ascii="Times New Roman" w:hAnsi="Times New Roman" w:cs="Times New Roman"/>
                <w:sz w:val="24"/>
                <w:szCs w:val="24"/>
              </w:rPr>
            </w:pPr>
            <w:r w:rsidRPr="006F32E3">
              <w:rPr>
                <w:rFonts w:ascii="Times New Roman" w:hAnsi="Times New Roman" w:cs="Times New Roman"/>
                <w:b/>
                <w:i/>
                <w:sz w:val="24"/>
                <w:szCs w:val="24"/>
              </w:rPr>
              <w:t>Упражнения.</w:t>
            </w:r>
            <w:r w:rsidRPr="006F32E3">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6D5BB2" w:rsidRPr="006F32E3" w:rsidRDefault="006D5BB2" w:rsidP="008A6672">
            <w:pPr>
              <w:pStyle w:val="a4"/>
              <w:numPr>
                <w:ilvl w:val="0"/>
                <w:numId w:val="333"/>
              </w:numPr>
              <w:ind w:left="118" w:hanging="175"/>
              <w:jc w:val="both"/>
              <w:rPr>
                <w:rFonts w:ascii="Times New Roman" w:hAnsi="Times New Roman" w:cs="Times New Roman"/>
                <w:sz w:val="24"/>
                <w:szCs w:val="24"/>
              </w:rPr>
            </w:pPr>
            <w:r w:rsidRPr="006F32E3">
              <w:rPr>
                <w:rFonts w:ascii="Times New Roman" w:hAnsi="Times New Roman" w:cs="Times New Roman"/>
                <w:b/>
                <w:i/>
                <w:sz w:val="24"/>
                <w:szCs w:val="24"/>
              </w:rPr>
              <w:t>Упражнения с предметами.</w:t>
            </w:r>
            <w:r w:rsidRPr="006F32E3">
              <w:rPr>
                <w:rFonts w:ascii="Times New Roman" w:hAnsi="Times New Roman" w:cs="Times New Roman"/>
                <w:sz w:val="24"/>
                <w:szCs w:val="24"/>
              </w:rPr>
              <w:t xml:space="preserve"> «Упражнения с мячами», муз. Т. Ломовой; «Вальс», муз. Ф. Бургмюллера.</w:t>
            </w:r>
          </w:p>
          <w:p w:rsidR="006D5BB2" w:rsidRPr="006F32E3" w:rsidRDefault="006D5BB2" w:rsidP="008A6672">
            <w:pPr>
              <w:pStyle w:val="a4"/>
              <w:numPr>
                <w:ilvl w:val="0"/>
                <w:numId w:val="333"/>
              </w:numPr>
              <w:ind w:left="118" w:hanging="175"/>
              <w:jc w:val="both"/>
              <w:rPr>
                <w:rFonts w:ascii="Times New Roman" w:hAnsi="Times New Roman" w:cs="Times New Roman"/>
                <w:sz w:val="24"/>
                <w:szCs w:val="24"/>
              </w:rPr>
            </w:pPr>
            <w:r w:rsidRPr="006F32E3">
              <w:rPr>
                <w:rFonts w:ascii="Times New Roman" w:hAnsi="Times New Roman" w:cs="Times New Roman"/>
                <w:b/>
                <w:i/>
                <w:sz w:val="24"/>
                <w:szCs w:val="24"/>
              </w:rPr>
              <w:t>Этюды.</w:t>
            </w:r>
            <w:r w:rsidRPr="006F32E3">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6D5BB2" w:rsidRPr="006F32E3" w:rsidRDefault="006D5BB2" w:rsidP="008A6672">
            <w:pPr>
              <w:pStyle w:val="a4"/>
              <w:numPr>
                <w:ilvl w:val="0"/>
                <w:numId w:val="333"/>
              </w:numPr>
              <w:ind w:left="118" w:hanging="175"/>
              <w:jc w:val="both"/>
              <w:rPr>
                <w:rFonts w:ascii="Times New Roman" w:hAnsi="Times New Roman" w:cs="Times New Roman"/>
                <w:sz w:val="24"/>
                <w:szCs w:val="24"/>
              </w:rPr>
            </w:pPr>
            <w:r w:rsidRPr="006F32E3">
              <w:rPr>
                <w:rFonts w:ascii="Times New Roman" w:hAnsi="Times New Roman" w:cs="Times New Roman"/>
                <w:b/>
                <w:i/>
                <w:sz w:val="24"/>
                <w:szCs w:val="24"/>
              </w:rPr>
              <w:t xml:space="preserve">Характерные танцы. </w:t>
            </w:r>
            <w:r w:rsidRPr="006F32E3">
              <w:rPr>
                <w:rFonts w:ascii="Times New Roman" w:hAnsi="Times New Roman" w:cs="Times New Roman"/>
                <w:sz w:val="24"/>
                <w:szCs w:val="24"/>
              </w:rPr>
              <w:t>«Матрешки», муз. Б. Мокроусова; «Пляска Петрушек», «Танец Снегурочки и снежинок», муз. Р. Глиэра.</w:t>
            </w:r>
          </w:p>
          <w:p w:rsidR="00304006" w:rsidRPr="006F32E3" w:rsidRDefault="006D5BB2" w:rsidP="008A6672">
            <w:pPr>
              <w:pStyle w:val="a4"/>
              <w:numPr>
                <w:ilvl w:val="0"/>
                <w:numId w:val="333"/>
              </w:numPr>
              <w:ind w:left="118" w:hanging="175"/>
              <w:jc w:val="both"/>
              <w:rPr>
                <w:rFonts w:ascii="Times New Roman" w:hAnsi="Times New Roman" w:cs="Times New Roman"/>
                <w:sz w:val="24"/>
                <w:szCs w:val="24"/>
              </w:rPr>
            </w:pPr>
            <w:r w:rsidRPr="006F32E3">
              <w:rPr>
                <w:rFonts w:ascii="Times New Roman" w:hAnsi="Times New Roman" w:cs="Times New Roman"/>
                <w:b/>
                <w:i/>
                <w:sz w:val="24"/>
                <w:szCs w:val="24"/>
              </w:rPr>
              <w:t>Хороводы.</w:t>
            </w:r>
            <w:r w:rsidRPr="006F32E3">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304006" w:rsidTr="00CD3815">
        <w:tc>
          <w:tcPr>
            <w:tcW w:w="2122" w:type="dxa"/>
          </w:tcPr>
          <w:p w:rsidR="00304006" w:rsidRPr="006F32E3" w:rsidRDefault="006D5BB2" w:rsidP="0092166E">
            <w:pPr>
              <w:rPr>
                <w:rFonts w:ascii="Times New Roman" w:hAnsi="Times New Roman" w:cs="Times New Roman"/>
                <w:b/>
                <w:sz w:val="24"/>
                <w:szCs w:val="24"/>
              </w:rPr>
            </w:pPr>
            <w:r w:rsidRPr="006F32E3">
              <w:rPr>
                <w:rFonts w:ascii="Times New Roman" w:hAnsi="Times New Roman" w:cs="Times New Roman"/>
                <w:b/>
                <w:sz w:val="24"/>
                <w:szCs w:val="24"/>
              </w:rPr>
              <w:t>Музыкальные игры</w:t>
            </w:r>
          </w:p>
        </w:tc>
        <w:tc>
          <w:tcPr>
            <w:tcW w:w="7223" w:type="dxa"/>
          </w:tcPr>
          <w:p w:rsidR="006D5BB2" w:rsidRPr="003A30C8" w:rsidRDefault="006D5BB2" w:rsidP="008A6672">
            <w:pPr>
              <w:pStyle w:val="a4"/>
              <w:numPr>
                <w:ilvl w:val="0"/>
                <w:numId w:val="334"/>
              </w:numPr>
              <w:ind w:left="118" w:hanging="175"/>
              <w:jc w:val="both"/>
              <w:rPr>
                <w:rFonts w:ascii="Times New Roman" w:hAnsi="Times New Roman" w:cs="Times New Roman"/>
                <w:sz w:val="24"/>
                <w:szCs w:val="24"/>
              </w:rPr>
            </w:pPr>
            <w:r w:rsidRPr="003A30C8">
              <w:rPr>
                <w:rFonts w:ascii="Times New Roman" w:hAnsi="Times New Roman" w:cs="Times New Roman"/>
                <w:b/>
                <w:i/>
                <w:sz w:val="24"/>
                <w:szCs w:val="24"/>
              </w:rPr>
              <w:t>Игры.</w:t>
            </w:r>
            <w:r w:rsidRPr="003A30C8">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304006" w:rsidRPr="003A30C8" w:rsidRDefault="006D5BB2" w:rsidP="008A6672">
            <w:pPr>
              <w:pStyle w:val="a4"/>
              <w:numPr>
                <w:ilvl w:val="0"/>
                <w:numId w:val="334"/>
              </w:numPr>
              <w:ind w:left="118" w:hanging="175"/>
              <w:jc w:val="both"/>
              <w:rPr>
                <w:rFonts w:ascii="Times New Roman" w:hAnsi="Times New Roman" w:cs="Times New Roman"/>
                <w:sz w:val="24"/>
                <w:szCs w:val="24"/>
              </w:rPr>
            </w:pPr>
            <w:r w:rsidRPr="003A30C8">
              <w:rPr>
                <w:rFonts w:ascii="Times New Roman" w:hAnsi="Times New Roman" w:cs="Times New Roman"/>
                <w:b/>
                <w:i/>
                <w:sz w:val="24"/>
                <w:szCs w:val="24"/>
              </w:rPr>
              <w:t>Игры с пением.</w:t>
            </w:r>
            <w:r w:rsidRPr="003A30C8">
              <w:rPr>
                <w:rFonts w:ascii="Times New Roman" w:hAnsi="Times New Roman" w:cs="Times New Roman"/>
                <w:sz w:val="24"/>
                <w:szCs w:val="24"/>
              </w:rPr>
              <w:t xml:space="preserve"> «Колпачок», «Ворон», рус. нар. песни; «Заинька», рус. нар. песня, обраб. Н. Римского-Корсакова; «Как на тоненький ледок», рус. нар. песня, обраб. А. Рубца.</w:t>
            </w:r>
          </w:p>
        </w:tc>
      </w:tr>
      <w:tr w:rsidR="00304006" w:rsidTr="00CD3815">
        <w:tc>
          <w:tcPr>
            <w:tcW w:w="2122" w:type="dxa"/>
          </w:tcPr>
          <w:p w:rsidR="00304006" w:rsidRPr="006F32E3" w:rsidRDefault="006D5BB2" w:rsidP="0092166E">
            <w:pPr>
              <w:rPr>
                <w:rFonts w:ascii="Times New Roman" w:hAnsi="Times New Roman" w:cs="Times New Roman"/>
                <w:b/>
                <w:sz w:val="24"/>
                <w:szCs w:val="24"/>
              </w:rPr>
            </w:pPr>
            <w:r w:rsidRPr="006F32E3">
              <w:rPr>
                <w:rFonts w:ascii="Times New Roman" w:hAnsi="Times New Roman" w:cs="Times New Roman"/>
                <w:b/>
                <w:sz w:val="24"/>
                <w:szCs w:val="24"/>
              </w:rPr>
              <w:t>Музыкально-дидактические игры</w:t>
            </w:r>
          </w:p>
        </w:tc>
        <w:tc>
          <w:tcPr>
            <w:tcW w:w="7223" w:type="dxa"/>
          </w:tcPr>
          <w:p w:rsidR="006D5BB2" w:rsidRPr="003A30C8" w:rsidRDefault="006D5BB2" w:rsidP="008A6672">
            <w:pPr>
              <w:pStyle w:val="a4"/>
              <w:numPr>
                <w:ilvl w:val="0"/>
                <w:numId w:val="335"/>
              </w:numPr>
              <w:ind w:left="118" w:hanging="175"/>
              <w:jc w:val="both"/>
              <w:rPr>
                <w:rFonts w:ascii="Times New Roman" w:hAnsi="Times New Roman" w:cs="Times New Roman"/>
                <w:sz w:val="24"/>
                <w:szCs w:val="24"/>
              </w:rPr>
            </w:pPr>
            <w:r w:rsidRPr="003A30C8">
              <w:rPr>
                <w:rFonts w:ascii="Times New Roman" w:hAnsi="Times New Roman" w:cs="Times New Roman"/>
                <w:b/>
                <w:i/>
                <w:sz w:val="24"/>
                <w:szCs w:val="24"/>
              </w:rPr>
              <w:t>Развитие звуковысотного слуха.</w:t>
            </w:r>
            <w:r w:rsidRPr="003A30C8">
              <w:rPr>
                <w:rFonts w:ascii="Times New Roman" w:hAnsi="Times New Roman" w:cs="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6D5BB2" w:rsidRPr="003A30C8" w:rsidRDefault="006D5BB2" w:rsidP="008A6672">
            <w:pPr>
              <w:pStyle w:val="a4"/>
              <w:numPr>
                <w:ilvl w:val="0"/>
                <w:numId w:val="335"/>
              </w:numPr>
              <w:ind w:left="118" w:hanging="175"/>
              <w:jc w:val="both"/>
              <w:rPr>
                <w:rFonts w:ascii="Times New Roman" w:hAnsi="Times New Roman" w:cs="Times New Roman"/>
                <w:sz w:val="24"/>
                <w:szCs w:val="24"/>
              </w:rPr>
            </w:pPr>
            <w:r w:rsidRPr="003A30C8">
              <w:rPr>
                <w:rFonts w:ascii="Times New Roman" w:hAnsi="Times New Roman" w:cs="Times New Roman"/>
                <w:b/>
                <w:i/>
                <w:sz w:val="24"/>
                <w:szCs w:val="24"/>
              </w:rPr>
              <w:t>Развитие тембрового слуха.</w:t>
            </w:r>
            <w:r w:rsidRPr="003A30C8">
              <w:rPr>
                <w:rFonts w:ascii="Times New Roman" w:hAnsi="Times New Roman" w:cs="Times New Roman"/>
                <w:sz w:val="24"/>
                <w:szCs w:val="24"/>
              </w:rPr>
              <w:t xml:space="preserve"> «На чем играю?», «Музыкальные загадки», «Музыкальный домик».</w:t>
            </w:r>
          </w:p>
          <w:p w:rsidR="006D5BB2" w:rsidRPr="003A30C8" w:rsidRDefault="006D5BB2" w:rsidP="008A6672">
            <w:pPr>
              <w:pStyle w:val="a4"/>
              <w:numPr>
                <w:ilvl w:val="0"/>
                <w:numId w:val="335"/>
              </w:numPr>
              <w:ind w:left="118" w:hanging="175"/>
              <w:jc w:val="both"/>
              <w:rPr>
                <w:rFonts w:ascii="Times New Roman" w:hAnsi="Times New Roman" w:cs="Times New Roman"/>
                <w:sz w:val="24"/>
                <w:szCs w:val="24"/>
              </w:rPr>
            </w:pPr>
            <w:r w:rsidRPr="003A30C8">
              <w:rPr>
                <w:rFonts w:ascii="Times New Roman" w:hAnsi="Times New Roman" w:cs="Times New Roman"/>
                <w:b/>
                <w:i/>
                <w:sz w:val="24"/>
                <w:szCs w:val="24"/>
              </w:rPr>
              <w:t>Развитие диатонического слуха.</w:t>
            </w:r>
            <w:r w:rsidRPr="003A30C8">
              <w:rPr>
                <w:rFonts w:ascii="Times New Roman" w:hAnsi="Times New Roman" w:cs="Times New Roman"/>
                <w:sz w:val="24"/>
                <w:szCs w:val="24"/>
              </w:rPr>
              <w:t xml:space="preserve"> «Громко, тихо запоем», «Звенящие колокольчики».</w:t>
            </w:r>
          </w:p>
          <w:p w:rsidR="00304006" w:rsidRPr="003A30C8" w:rsidRDefault="006D5BB2" w:rsidP="008A6672">
            <w:pPr>
              <w:pStyle w:val="a4"/>
              <w:numPr>
                <w:ilvl w:val="0"/>
                <w:numId w:val="335"/>
              </w:numPr>
              <w:ind w:left="118" w:hanging="175"/>
              <w:jc w:val="both"/>
              <w:rPr>
                <w:rFonts w:ascii="Times New Roman" w:hAnsi="Times New Roman" w:cs="Times New Roman"/>
                <w:sz w:val="24"/>
                <w:szCs w:val="24"/>
              </w:rPr>
            </w:pPr>
            <w:r w:rsidRPr="003A30C8">
              <w:rPr>
                <w:rFonts w:ascii="Times New Roman" w:hAnsi="Times New Roman" w:cs="Times New Roman"/>
                <w:b/>
                <w:i/>
                <w:sz w:val="24"/>
                <w:szCs w:val="24"/>
              </w:rPr>
              <w:t>Развитие восприятия музыки и музыкальной памяти.</w:t>
            </w:r>
            <w:r w:rsidRPr="003A30C8">
              <w:rPr>
                <w:rFonts w:ascii="Times New Roman" w:hAnsi="Times New Roman" w:cs="Times New Roman"/>
                <w:sz w:val="24"/>
                <w:szCs w:val="24"/>
              </w:rPr>
              <w:t xml:space="preserve"> «Будь внимательным», «Буратино», «Музыкальный магазин», «Времена года», «Наши песни».</w:t>
            </w:r>
          </w:p>
        </w:tc>
      </w:tr>
      <w:tr w:rsidR="00304006" w:rsidTr="00CD3815">
        <w:tc>
          <w:tcPr>
            <w:tcW w:w="2122" w:type="dxa"/>
          </w:tcPr>
          <w:p w:rsidR="00304006" w:rsidRPr="003A30C8" w:rsidRDefault="006D5BB2" w:rsidP="0092166E">
            <w:pPr>
              <w:rPr>
                <w:rFonts w:ascii="Times New Roman" w:hAnsi="Times New Roman" w:cs="Times New Roman"/>
                <w:b/>
                <w:sz w:val="24"/>
                <w:szCs w:val="24"/>
              </w:rPr>
            </w:pPr>
            <w:r w:rsidRPr="003A30C8">
              <w:rPr>
                <w:rFonts w:ascii="Times New Roman" w:hAnsi="Times New Roman" w:cs="Times New Roman"/>
                <w:b/>
                <w:sz w:val="24"/>
                <w:szCs w:val="24"/>
              </w:rPr>
              <w:t>Инсценировки и музыкальные спектакли</w:t>
            </w:r>
          </w:p>
        </w:tc>
        <w:tc>
          <w:tcPr>
            <w:tcW w:w="7223" w:type="dxa"/>
          </w:tcPr>
          <w:p w:rsidR="00304006" w:rsidRPr="006D5BB2" w:rsidRDefault="006D5BB2" w:rsidP="0092166E">
            <w:pPr>
              <w:jc w:val="both"/>
              <w:rPr>
                <w:rFonts w:ascii="Times New Roman" w:hAnsi="Times New Roman" w:cs="Times New Roman"/>
                <w:sz w:val="24"/>
                <w:szCs w:val="24"/>
              </w:rPr>
            </w:pPr>
            <w:r w:rsidRPr="006D5BB2">
              <w:rPr>
                <w:rFonts w:ascii="Times New Roman" w:hAnsi="Times New Roman" w:cs="Times New Roman"/>
                <w:sz w:val="24"/>
                <w:szCs w:val="24"/>
              </w:rPr>
              <w:t>Где был, Иванушка?», рус. нар. мелодия, обраб. М. Иорданского; «Моя любимая кукла», автор Т. Коренева; «Полянка» (музыкальная играсказка), муз. Т. Вилькорейской.</w:t>
            </w:r>
          </w:p>
        </w:tc>
      </w:tr>
      <w:tr w:rsidR="00304006" w:rsidTr="00CD3815">
        <w:tc>
          <w:tcPr>
            <w:tcW w:w="2122" w:type="dxa"/>
          </w:tcPr>
          <w:p w:rsidR="00304006" w:rsidRPr="003A30C8" w:rsidRDefault="006D5BB2" w:rsidP="0092166E">
            <w:pPr>
              <w:rPr>
                <w:rFonts w:ascii="Times New Roman" w:hAnsi="Times New Roman" w:cs="Times New Roman"/>
                <w:b/>
                <w:sz w:val="24"/>
                <w:szCs w:val="24"/>
              </w:rPr>
            </w:pPr>
            <w:r w:rsidRPr="003A30C8">
              <w:rPr>
                <w:rFonts w:ascii="Times New Roman" w:hAnsi="Times New Roman" w:cs="Times New Roman"/>
                <w:b/>
                <w:sz w:val="24"/>
                <w:szCs w:val="24"/>
              </w:rPr>
              <w:t>Развитие танцевально-</w:t>
            </w:r>
            <w:r w:rsidRPr="003A30C8">
              <w:rPr>
                <w:rFonts w:ascii="Times New Roman" w:hAnsi="Times New Roman" w:cs="Times New Roman"/>
                <w:b/>
                <w:sz w:val="24"/>
                <w:szCs w:val="24"/>
              </w:rPr>
              <w:lastRenderedPageBreak/>
              <w:t>игрового творчества</w:t>
            </w:r>
          </w:p>
        </w:tc>
        <w:tc>
          <w:tcPr>
            <w:tcW w:w="7223" w:type="dxa"/>
          </w:tcPr>
          <w:p w:rsidR="00304006" w:rsidRPr="006D5BB2" w:rsidRDefault="006D5BB2" w:rsidP="0092166E">
            <w:pPr>
              <w:jc w:val="both"/>
              <w:rPr>
                <w:rFonts w:ascii="Times New Roman" w:hAnsi="Times New Roman" w:cs="Times New Roman"/>
                <w:sz w:val="24"/>
                <w:szCs w:val="24"/>
              </w:rPr>
            </w:pPr>
            <w:r w:rsidRPr="006D5BB2">
              <w:rPr>
                <w:rFonts w:ascii="Times New Roman" w:hAnsi="Times New Roman" w:cs="Times New Roman"/>
                <w:sz w:val="24"/>
                <w:szCs w:val="24"/>
              </w:rPr>
              <w:lastRenderedPageBreak/>
              <w:t xml:space="preserve">«Я полю, полю лук», муз. Е. Тиличеевой; «Вальс кошки», муз. В. Золотарева; «Гори, гори ясно!», рус. нар. мелодия, обраб. Р. </w:t>
            </w:r>
            <w:r w:rsidRPr="006D5BB2">
              <w:rPr>
                <w:rFonts w:ascii="Times New Roman" w:hAnsi="Times New Roman" w:cs="Times New Roman"/>
                <w:sz w:val="24"/>
                <w:szCs w:val="24"/>
              </w:rPr>
              <w:lastRenderedPageBreak/>
              <w:t>Рустамова; «А я по лугу», рус. нар. мелодия, обраб. Т. Смирновой.</w:t>
            </w:r>
          </w:p>
        </w:tc>
      </w:tr>
      <w:tr w:rsidR="00304006" w:rsidTr="00CD3815">
        <w:tc>
          <w:tcPr>
            <w:tcW w:w="2122" w:type="dxa"/>
          </w:tcPr>
          <w:p w:rsidR="00304006" w:rsidRPr="003A30C8" w:rsidRDefault="006D5BB2" w:rsidP="0092166E">
            <w:pPr>
              <w:rPr>
                <w:rFonts w:ascii="Times New Roman" w:hAnsi="Times New Roman" w:cs="Times New Roman"/>
                <w:b/>
                <w:sz w:val="24"/>
                <w:szCs w:val="24"/>
              </w:rPr>
            </w:pPr>
            <w:r w:rsidRPr="003A30C8">
              <w:rPr>
                <w:rFonts w:ascii="Times New Roman" w:hAnsi="Times New Roman" w:cs="Times New Roman"/>
                <w:b/>
                <w:sz w:val="24"/>
                <w:szCs w:val="24"/>
              </w:rPr>
              <w:lastRenderedPageBreak/>
              <w:t>Игра на детских музыкальных инструментах</w:t>
            </w:r>
          </w:p>
        </w:tc>
        <w:tc>
          <w:tcPr>
            <w:tcW w:w="7223" w:type="dxa"/>
          </w:tcPr>
          <w:p w:rsidR="00304006" w:rsidRPr="006D5BB2" w:rsidRDefault="006D5BB2" w:rsidP="0092166E">
            <w:pPr>
              <w:jc w:val="both"/>
              <w:rPr>
                <w:rFonts w:ascii="Times New Roman" w:hAnsi="Times New Roman" w:cs="Times New Roman"/>
                <w:sz w:val="24"/>
                <w:szCs w:val="24"/>
              </w:rPr>
            </w:pPr>
            <w:r w:rsidRPr="006D5BB2">
              <w:rPr>
                <w:rFonts w:ascii="Times New Roman" w:hAnsi="Times New Roman" w:cs="Times New Roman"/>
                <w:sz w:val="24"/>
                <w:szCs w:val="24"/>
              </w:rPr>
              <w:t>«Дон-дон», рус. нар. песня, обраб. Р. Рустамова; «Гори, гори ясно!», рус. нар. мелодия; ««Часики», муз. С. Вольфензона.</w:t>
            </w:r>
          </w:p>
        </w:tc>
      </w:tr>
      <w:tr w:rsidR="00D210D5" w:rsidTr="00CD3815">
        <w:tc>
          <w:tcPr>
            <w:tcW w:w="9345" w:type="dxa"/>
            <w:gridSpan w:val="2"/>
            <w:shd w:val="clear" w:color="auto" w:fill="D9D9D9" w:themeFill="background1" w:themeFillShade="D9"/>
          </w:tcPr>
          <w:p w:rsidR="00D210D5" w:rsidRPr="00D210D5" w:rsidRDefault="00D210D5" w:rsidP="0092166E">
            <w:pPr>
              <w:jc w:val="center"/>
              <w:rPr>
                <w:rFonts w:ascii="Times New Roman" w:hAnsi="Times New Roman" w:cs="Times New Roman"/>
                <w:b/>
                <w:i/>
                <w:sz w:val="24"/>
                <w:szCs w:val="24"/>
              </w:rPr>
            </w:pPr>
            <w:r w:rsidRPr="00D210D5">
              <w:rPr>
                <w:rFonts w:ascii="Times New Roman" w:hAnsi="Times New Roman" w:cs="Times New Roman"/>
                <w:b/>
                <w:i/>
                <w:sz w:val="24"/>
                <w:szCs w:val="24"/>
              </w:rPr>
              <w:t>От 6 лет до 7 лет</w:t>
            </w:r>
          </w:p>
        </w:tc>
      </w:tr>
      <w:tr w:rsidR="00C21AC1" w:rsidTr="00CD3815">
        <w:tc>
          <w:tcPr>
            <w:tcW w:w="2122" w:type="dxa"/>
          </w:tcPr>
          <w:p w:rsidR="00C21AC1" w:rsidRPr="00D210D5" w:rsidRDefault="00D210D5" w:rsidP="0092166E">
            <w:pPr>
              <w:rPr>
                <w:rFonts w:ascii="Times New Roman" w:hAnsi="Times New Roman" w:cs="Times New Roman"/>
                <w:b/>
                <w:sz w:val="24"/>
                <w:szCs w:val="24"/>
              </w:rPr>
            </w:pPr>
            <w:r w:rsidRPr="00D210D5">
              <w:rPr>
                <w:rFonts w:ascii="Times New Roman" w:hAnsi="Times New Roman" w:cs="Times New Roman"/>
                <w:b/>
                <w:sz w:val="24"/>
                <w:szCs w:val="24"/>
              </w:rPr>
              <w:t>Слушание</w:t>
            </w:r>
          </w:p>
        </w:tc>
        <w:tc>
          <w:tcPr>
            <w:tcW w:w="7223" w:type="dxa"/>
          </w:tcPr>
          <w:p w:rsidR="00C21AC1" w:rsidRPr="00D210D5" w:rsidRDefault="00D210D5" w:rsidP="0092166E">
            <w:pPr>
              <w:jc w:val="both"/>
              <w:rPr>
                <w:rFonts w:ascii="Times New Roman" w:hAnsi="Times New Roman" w:cs="Times New Roman"/>
                <w:sz w:val="24"/>
                <w:szCs w:val="24"/>
              </w:rPr>
            </w:pPr>
            <w:r w:rsidRPr="00D210D5">
              <w:rPr>
                <w:rFonts w:ascii="Times New Roman" w:hAnsi="Times New Roma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C21AC1" w:rsidTr="00CD3815">
        <w:tc>
          <w:tcPr>
            <w:tcW w:w="2122" w:type="dxa"/>
          </w:tcPr>
          <w:p w:rsidR="00C21AC1" w:rsidRPr="00D210D5" w:rsidRDefault="00D210D5" w:rsidP="0092166E">
            <w:pPr>
              <w:rPr>
                <w:rFonts w:ascii="Times New Roman" w:hAnsi="Times New Roman" w:cs="Times New Roman"/>
                <w:b/>
                <w:sz w:val="24"/>
                <w:szCs w:val="24"/>
              </w:rPr>
            </w:pPr>
            <w:r w:rsidRPr="00D210D5">
              <w:rPr>
                <w:rFonts w:ascii="Times New Roman" w:hAnsi="Times New Roman" w:cs="Times New Roman"/>
                <w:b/>
                <w:sz w:val="24"/>
                <w:szCs w:val="24"/>
              </w:rPr>
              <w:t>Пение</w:t>
            </w:r>
          </w:p>
        </w:tc>
        <w:tc>
          <w:tcPr>
            <w:tcW w:w="7223" w:type="dxa"/>
          </w:tcPr>
          <w:p w:rsidR="00D210D5" w:rsidRPr="00D210D5" w:rsidRDefault="00D210D5" w:rsidP="008A6672">
            <w:pPr>
              <w:pStyle w:val="a4"/>
              <w:numPr>
                <w:ilvl w:val="0"/>
                <w:numId w:val="336"/>
              </w:numPr>
              <w:ind w:left="118" w:hanging="175"/>
              <w:jc w:val="both"/>
              <w:rPr>
                <w:rFonts w:ascii="Times New Roman" w:hAnsi="Times New Roman" w:cs="Times New Roman"/>
                <w:sz w:val="24"/>
                <w:szCs w:val="24"/>
              </w:rPr>
            </w:pPr>
            <w:r w:rsidRPr="00D210D5">
              <w:rPr>
                <w:rFonts w:ascii="Times New Roman" w:hAnsi="Times New Roman" w:cs="Times New Roman"/>
                <w:b/>
                <w:i/>
                <w:sz w:val="24"/>
                <w:szCs w:val="24"/>
              </w:rPr>
              <w:t>Упражнения на развитие слуха и голоса.</w:t>
            </w:r>
            <w:r w:rsidRPr="00D210D5">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D210D5" w:rsidRPr="00D210D5" w:rsidRDefault="00D210D5" w:rsidP="008A6672">
            <w:pPr>
              <w:pStyle w:val="a4"/>
              <w:numPr>
                <w:ilvl w:val="0"/>
                <w:numId w:val="336"/>
              </w:numPr>
              <w:ind w:left="118" w:hanging="175"/>
              <w:jc w:val="both"/>
              <w:rPr>
                <w:rFonts w:ascii="Times New Roman" w:hAnsi="Times New Roman" w:cs="Times New Roman"/>
                <w:sz w:val="24"/>
                <w:szCs w:val="24"/>
              </w:rPr>
            </w:pPr>
            <w:r w:rsidRPr="00D210D5">
              <w:rPr>
                <w:rFonts w:ascii="Times New Roman" w:hAnsi="Times New Roman" w:cs="Times New Roman"/>
                <w:b/>
                <w:i/>
                <w:sz w:val="24"/>
                <w:szCs w:val="24"/>
              </w:rPr>
              <w:t>Песни.</w:t>
            </w:r>
            <w:r w:rsidRPr="00D210D5">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w:t>
            </w:r>
            <w:r w:rsidR="00887D49">
              <w:rPr>
                <w:rFonts w:ascii="Times New Roman" w:hAnsi="Times New Roman" w:cs="Times New Roman"/>
                <w:sz w:val="24"/>
                <w:szCs w:val="24"/>
              </w:rPr>
              <w:t>Е</w:t>
            </w:r>
            <w:r w:rsidRPr="00D210D5">
              <w:rPr>
                <w:rFonts w:ascii="Times New Roman" w:hAnsi="Times New Roman" w:cs="Times New Roman"/>
                <w:sz w:val="24"/>
                <w:szCs w:val="24"/>
              </w:rPr>
              <w:t>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21AC1" w:rsidRPr="00D210D5" w:rsidRDefault="00D210D5" w:rsidP="008A6672">
            <w:pPr>
              <w:pStyle w:val="a4"/>
              <w:numPr>
                <w:ilvl w:val="0"/>
                <w:numId w:val="336"/>
              </w:numPr>
              <w:ind w:left="118" w:hanging="175"/>
              <w:jc w:val="both"/>
              <w:rPr>
                <w:rFonts w:ascii="Times New Roman" w:hAnsi="Times New Roman" w:cs="Times New Roman"/>
                <w:sz w:val="24"/>
                <w:szCs w:val="24"/>
              </w:rPr>
            </w:pPr>
            <w:r w:rsidRPr="000C36ED">
              <w:rPr>
                <w:rFonts w:ascii="Times New Roman" w:hAnsi="Times New Roman" w:cs="Times New Roman"/>
                <w:b/>
                <w:i/>
                <w:sz w:val="24"/>
                <w:szCs w:val="24"/>
              </w:rPr>
              <w:t>Песенное творчество.</w:t>
            </w:r>
            <w:r w:rsidRPr="00D210D5">
              <w:rPr>
                <w:rFonts w:ascii="Times New Roman" w:hAnsi="Times New Roman" w:cs="Times New Roman"/>
                <w:sz w:val="24"/>
                <w:szCs w:val="24"/>
              </w:rPr>
              <w:t xml:space="preserve"> «Веселая песенка», муз. Г. Струве, сл. В. Викторова; «Плясовая», муз. Т. Ломовой; «Весной», муз. Г. Зингера.</w:t>
            </w:r>
          </w:p>
        </w:tc>
      </w:tr>
      <w:tr w:rsidR="00C21AC1" w:rsidTr="00CD3815">
        <w:tc>
          <w:tcPr>
            <w:tcW w:w="2122" w:type="dxa"/>
          </w:tcPr>
          <w:p w:rsidR="00C21AC1" w:rsidRPr="000C36ED" w:rsidRDefault="00D210D5" w:rsidP="0092166E">
            <w:pPr>
              <w:rPr>
                <w:rFonts w:ascii="Times New Roman" w:hAnsi="Times New Roman" w:cs="Times New Roman"/>
                <w:b/>
                <w:sz w:val="24"/>
                <w:szCs w:val="24"/>
              </w:rPr>
            </w:pPr>
            <w:r w:rsidRPr="000C36ED">
              <w:rPr>
                <w:rFonts w:ascii="Times New Roman" w:hAnsi="Times New Roman" w:cs="Times New Roman"/>
                <w:b/>
                <w:sz w:val="24"/>
                <w:szCs w:val="24"/>
              </w:rPr>
              <w:t>Музыкально-ритмические движения</w:t>
            </w:r>
          </w:p>
        </w:tc>
        <w:tc>
          <w:tcPr>
            <w:tcW w:w="7223" w:type="dxa"/>
          </w:tcPr>
          <w:p w:rsidR="00D210D5" w:rsidRPr="000C36ED" w:rsidRDefault="00D210D5" w:rsidP="008A6672">
            <w:pPr>
              <w:pStyle w:val="a4"/>
              <w:numPr>
                <w:ilvl w:val="0"/>
                <w:numId w:val="337"/>
              </w:numPr>
              <w:ind w:left="118" w:hanging="175"/>
              <w:jc w:val="both"/>
              <w:rPr>
                <w:rFonts w:ascii="Times New Roman" w:hAnsi="Times New Roman" w:cs="Times New Roman"/>
                <w:sz w:val="24"/>
                <w:szCs w:val="24"/>
              </w:rPr>
            </w:pPr>
            <w:r w:rsidRPr="000C36ED">
              <w:rPr>
                <w:rFonts w:ascii="Times New Roman" w:hAnsi="Times New Roman" w:cs="Times New Roman"/>
                <w:b/>
                <w:i/>
                <w:sz w:val="24"/>
                <w:szCs w:val="24"/>
              </w:rPr>
              <w:t>Упражнения.</w:t>
            </w:r>
            <w:r w:rsidRPr="000C36ED">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D210D5" w:rsidRPr="000C36ED" w:rsidRDefault="00D210D5" w:rsidP="008A6672">
            <w:pPr>
              <w:pStyle w:val="a4"/>
              <w:numPr>
                <w:ilvl w:val="0"/>
                <w:numId w:val="337"/>
              </w:numPr>
              <w:ind w:left="118" w:hanging="175"/>
              <w:jc w:val="both"/>
              <w:rPr>
                <w:rFonts w:ascii="Times New Roman" w:hAnsi="Times New Roman" w:cs="Times New Roman"/>
                <w:sz w:val="24"/>
                <w:szCs w:val="24"/>
              </w:rPr>
            </w:pPr>
            <w:r w:rsidRPr="000C36ED">
              <w:rPr>
                <w:rFonts w:ascii="Times New Roman" w:hAnsi="Times New Roman" w:cs="Times New Roman"/>
                <w:b/>
                <w:i/>
                <w:sz w:val="24"/>
                <w:szCs w:val="24"/>
              </w:rPr>
              <w:t>Этюды.</w:t>
            </w:r>
            <w:r w:rsidRPr="000C36ED">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D210D5" w:rsidRPr="000C36ED" w:rsidRDefault="00D210D5" w:rsidP="008A6672">
            <w:pPr>
              <w:pStyle w:val="a4"/>
              <w:numPr>
                <w:ilvl w:val="0"/>
                <w:numId w:val="337"/>
              </w:numPr>
              <w:ind w:left="118" w:hanging="175"/>
              <w:jc w:val="both"/>
              <w:rPr>
                <w:rFonts w:ascii="Times New Roman" w:hAnsi="Times New Roman" w:cs="Times New Roman"/>
                <w:sz w:val="24"/>
                <w:szCs w:val="24"/>
              </w:rPr>
            </w:pPr>
            <w:r w:rsidRPr="000C36ED">
              <w:rPr>
                <w:rFonts w:ascii="Times New Roman" w:hAnsi="Times New Roman" w:cs="Times New Roman"/>
                <w:b/>
                <w:i/>
                <w:sz w:val="24"/>
                <w:szCs w:val="24"/>
              </w:rPr>
              <w:t>Танцы и пляски.</w:t>
            </w:r>
            <w:r w:rsidRPr="000C36ED">
              <w:rPr>
                <w:rFonts w:ascii="Times New Roman" w:hAnsi="Times New Roman" w:cs="Times New Roman"/>
                <w:sz w:val="24"/>
                <w:szCs w:val="24"/>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D210D5" w:rsidRPr="000C36ED" w:rsidRDefault="00D210D5" w:rsidP="008A6672">
            <w:pPr>
              <w:pStyle w:val="a4"/>
              <w:numPr>
                <w:ilvl w:val="0"/>
                <w:numId w:val="337"/>
              </w:numPr>
              <w:ind w:left="118" w:hanging="175"/>
              <w:jc w:val="both"/>
              <w:rPr>
                <w:rFonts w:ascii="Times New Roman" w:hAnsi="Times New Roman" w:cs="Times New Roman"/>
                <w:sz w:val="24"/>
                <w:szCs w:val="24"/>
              </w:rPr>
            </w:pPr>
            <w:r w:rsidRPr="000C36ED">
              <w:rPr>
                <w:rFonts w:ascii="Times New Roman" w:hAnsi="Times New Roman" w:cs="Times New Roman"/>
                <w:b/>
                <w:i/>
                <w:sz w:val="24"/>
                <w:szCs w:val="24"/>
              </w:rPr>
              <w:t>Характерные танцы.</w:t>
            </w:r>
            <w:r w:rsidRPr="000C36ED">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rsidR="00C21AC1" w:rsidRPr="000C36ED" w:rsidRDefault="00D210D5" w:rsidP="008A6672">
            <w:pPr>
              <w:pStyle w:val="a4"/>
              <w:numPr>
                <w:ilvl w:val="0"/>
                <w:numId w:val="337"/>
              </w:numPr>
              <w:ind w:left="118" w:hanging="175"/>
              <w:jc w:val="both"/>
              <w:rPr>
                <w:rFonts w:ascii="Times New Roman" w:hAnsi="Times New Roman" w:cs="Times New Roman"/>
                <w:sz w:val="24"/>
                <w:szCs w:val="24"/>
              </w:rPr>
            </w:pPr>
            <w:r w:rsidRPr="000C36ED">
              <w:rPr>
                <w:rFonts w:ascii="Times New Roman" w:hAnsi="Times New Roman" w:cs="Times New Roman"/>
                <w:b/>
                <w:i/>
                <w:sz w:val="24"/>
                <w:szCs w:val="24"/>
              </w:rPr>
              <w:lastRenderedPageBreak/>
              <w:t>Хороводы.</w:t>
            </w:r>
            <w:r w:rsidRPr="000C36ED">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tc>
      </w:tr>
      <w:tr w:rsidR="00C21AC1" w:rsidTr="00CD3815">
        <w:tc>
          <w:tcPr>
            <w:tcW w:w="2122" w:type="dxa"/>
          </w:tcPr>
          <w:p w:rsidR="00C21AC1" w:rsidRPr="000C36ED" w:rsidRDefault="00D210D5" w:rsidP="0092166E">
            <w:pPr>
              <w:rPr>
                <w:rFonts w:ascii="Times New Roman" w:hAnsi="Times New Roman" w:cs="Times New Roman"/>
                <w:b/>
                <w:sz w:val="24"/>
                <w:szCs w:val="24"/>
              </w:rPr>
            </w:pPr>
            <w:r w:rsidRPr="000C36ED">
              <w:rPr>
                <w:rFonts w:ascii="Times New Roman" w:hAnsi="Times New Roman" w:cs="Times New Roman"/>
                <w:b/>
                <w:sz w:val="24"/>
                <w:szCs w:val="24"/>
              </w:rPr>
              <w:lastRenderedPageBreak/>
              <w:t>Музыкальные игры</w:t>
            </w:r>
          </w:p>
        </w:tc>
        <w:tc>
          <w:tcPr>
            <w:tcW w:w="7223" w:type="dxa"/>
          </w:tcPr>
          <w:p w:rsidR="00D210D5" w:rsidRPr="000C36ED" w:rsidRDefault="00D210D5" w:rsidP="008A6672">
            <w:pPr>
              <w:pStyle w:val="a4"/>
              <w:numPr>
                <w:ilvl w:val="0"/>
                <w:numId w:val="338"/>
              </w:numPr>
              <w:ind w:left="118" w:hanging="175"/>
              <w:jc w:val="both"/>
              <w:rPr>
                <w:rFonts w:ascii="Times New Roman" w:hAnsi="Times New Roman" w:cs="Times New Roman"/>
                <w:sz w:val="24"/>
                <w:szCs w:val="24"/>
              </w:rPr>
            </w:pPr>
            <w:r w:rsidRPr="000C36ED">
              <w:rPr>
                <w:rFonts w:ascii="Times New Roman" w:hAnsi="Times New Roman" w:cs="Times New Roman"/>
                <w:b/>
                <w:i/>
                <w:sz w:val="24"/>
                <w:szCs w:val="24"/>
              </w:rPr>
              <w:t>Игры.</w:t>
            </w:r>
            <w:r w:rsidRPr="000C36ED">
              <w:rPr>
                <w:rFonts w:ascii="Times New Roman" w:hAnsi="Times New Roman" w:cs="Times New Roman"/>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21AC1" w:rsidRPr="000C36ED" w:rsidRDefault="00D210D5" w:rsidP="008A6672">
            <w:pPr>
              <w:pStyle w:val="a4"/>
              <w:numPr>
                <w:ilvl w:val="0"/>
                <w:numId w:val="338"/>
              </w:numPr>
              <w:ind w:left="118" w:hanging="175"/>
              <w:jc w:val="both"/>
              <w:rPr>
                <w:rFonts w:ascii="Times New Roman" w:hAnsi="Times New Roman" w:cs="Times New Roman"/>
                <w:sz w:val="24"/>
                <w:szCs w:val="24"/>
              </w:rPr>
            </w:pPr>
            <w:r w:rsidRPr="000C36ED">
              <w:rPr>
                <w:rFonts w:ascii="Times New Roman" w:hAnsi="Times New Roman" w:cs="Times New Roman"/>
                <w:b/>
                <w:i/>
                <w:sz w:val="24"/>
                <w:szCs w:val="24"/>
              </w:rPr>
              <w:t>Игры с пением.</w:t>
            </w:r>
            <w:r w:rsidRPr="000C36ED">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tc>
      </w:tr>
      <w:tr w:rsidR="00C21AC1" w:rsidTr="00CD3815">
        <w:tc>
          <w:tcPr>
            <w:tcW w:w="2122" w:type="dxa"/>
          </w:tcPr>
          <w:p w:rsidR="00C21AC1" w:rsidRPr="000C36ED" w:rsidRDefault="00D210D5" w:rsidP="0092166E">
            <w:pPr>
              <w:rPr>
                <w:rFonts w:ascii="Times New Roman" w:hAnsi="Times New Roman" w:cs="Times New Roman"/>
                <w:b/>
                <w:sz w:val="24"/>
                <w:szCs w:val="24"/>
              </w:rPr>
            </w:pPr>
            <w:r w:rsidRPr="000C36ED">
              <w:rPr>
                <w:rFonts w:ascii="Times New Roman" w:hAnsi="Times New Roman" w:cs="Times New Roman"/>
                <w:b/>
                <w:sz w:val="24"/>
                <w:szCs w:val="24"/>
              </w:rPr>
              <w:t>Музыкально-дидактические игры</w:t>
            </w:r>
          </w:p>
        </w:tc>
        <w:tc>
          <w:tcPr>
            <w:tcW w:w="7223" w:type="dxa"/>
          </w:tcPr>
          <w:p w:rsidR="00D210D5" w:rsidRPr="000C36ED" w:rsidRDefault="00D210D5" w:rsidP="008A6672">
            <w:pPr>
              <w:pStyle w:val="a4"/>
              <w:numPr>
                <w:ilvl w:val="0"/>
                <w:numId w:val="339"/>
              </w:numPr>
              <w:ind w:left="118" w:hanging="175"/>
              <w:jc w:val="both"/>
              <w:rPr>
                <w:rFonts w:ascii="Times New Roman" w:hAnsi="Times New Roman" w:cs="Times New Roman"/>
                <w:sz w:val="24"/>
                <w:szCs w:val="24"/>
              </w:rPr>
            </w:pPr>
            <w:r w:rsidRPr="000C36ED">
              <w:rPr>
                <w:rFonts w:ascii="Times New Roman" w:hAnsi="Times New Roman" w:cs="Times New Roman"/>
                <w:b/>
                <w:i/>
                <w:sz w:val="24"/>
                <w:szCs w:val="24"/>
              </w:rPr>
              <w:t>Развитие звуковысотного слуха</w:t>
            </w:r>
            <w:r w:rsidRPr="000C36ED">
              <w:rPr>
                <w:rFonts w:ascii="Times New Roman" w:hAnsi="Times New Roman" w:cs="Times New Roman"/>
                <w:sz w:val="24"/>
                <w:szCs w:val="24"/>
              </w:rPr>
              <w:t>. «Три поросенка», «Подумай, отгадай», «Звуки разные бывают», «Веселые Петрушки».</w:t>
            </w:r>
          </w:p>
          <w:p w:rsidR="00D210D5" w:rsidRPr="000C36ED" w:rsidRDefault="00D210D5" w:rsidP="008A6672">
            <w:pPr>
              <w:pStyle w:val="a4"/>
              <w:numPr>
                <w:ilvl w:val="0"/>
                <w:numId w:val="339"/>
              </w:numPr>
              <w:ind w:left="118" w:hanging="175"/>
              <w:jc w:val="both"/>
              <w:rPr>
                <w:rFonts w:ascii="Times New Roman" w:hAnsi="Times New Roman" w:cs="Times New Roman"/>
                <w:sz w:val="24"/>
                <w:szCs w:val="24"/>
              </w:rPr>
            </w:pPr>
            <w:r w:rsidRPr="000C36ED">
              <w:rPr>
                <w:rFonts w:ascii="Times New Roman" w:hAnsi="Times New Roman" w:cs="Times New Roman"/>
                <w:b/>
                <w:i/>
                <w:sz w:val="24"/>
                <w:szCs w:val="24"/>
              </w:rPr>
              <w:t>Развитие чувства ритма.</w:t>
            </w:r>
            <w:r w:rsidRPr="000C36ED">
              <w:rPr>
                <w:rFonts w:ascii="Times New Roman"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D210D5" w:rsidRPr="000C36ED" w:rsidRDefault="00D210D5" w:rsidP="008A6672">
            <w:pPr>
              <w:pStyle w:val="a4"/>
              <w:numPr>
                <w:ilvl w:val="0"/>
                <w:numId w:val="339"/>
              </w:numPr>
              <w:ind w:left="118" w:hanging="175"/>
              <w:jc w:val="both"/>
              <w:rPr>
                <w:rFonts w:ascii="Times New Roman" w:hAnsi="Times New Roman" w:cs="Times New Roman"/>
                <w:sz w:val="24"/>
                <w:szCs w:val="24"/>
              </w:rPr>
            </w:pPr>
            <w:r w:rsidRPr="000C36ED">
              <w:rPr>
                <w:rFonts w:ascii="Times New Roman" w:hAnsi="Times New Roman" w:cs="Times New Roman"/>
                <w:b/>
                <w:i/>
                <w:sz w:val="24"/>
                <w:szCs w:val="24"/>
              </w:rPr>
              <w:t>Развитие диатонического слуха.</w:t>
            </w:r>
            <w:r w:rsidRPr="000C36ED">
              <w:rPr>
                <w:rFonts w:ascii="Times New Roman" w:hAnsi="Times New Roman" w:cs="Times New Roman"/>
                <w:sz w:val="24"/>
                <w:szCs w:val="24"/>
              </w:rPr>
              <w:t xml:space="preserve"> «Громко-тихо запоем», «Звенящие колокольчики, ищи».</w:t>
            </w:r>
          </w:p>
          <w:p w:rsidR="00D210D5" w:rsidRPr="000C36ED" w:rsidRDefault="00D210D5" w:rsidP="008A6672">
            <w:pPr>
              <w:pStyle w:val="a4"/>
              <w:numPr>
                <w:ilvl w:val="0"/>
                <w:numId w:val="339"/>
              </w:numPr>
              <w:ind w:left="118" w:hanging="175"/>
              <w:jc w:val="both"/>
              <w:rPr>
                <w:rFonts w:ascii="Times New Roman" w:hAnsi="Times New Roman" w:cs="Times New Roman"/>
                <w:sz w:val="24"/>
                <w:szCs w:val="24"/>
              </w:rPr>
            </w:pPr>
            <w:r w:rsidRPr="000C36ED">
              <w:rPr>
                <w:rFonts w:ascii="Times New Roman" w:hAnsi="Times New Roman" w:cs="Times New Roman"/>
                <w:b/>
                <w:i/>
                <w:sz w:val="24"/>
                <w:szCs w:val="24"/>
              </w:rPr>
              <w:t>Развитие восприятия музыки.</w:t>
            </w:r>
            <w:r w:rsidRPr="000C36ED">
              <w:rPr>
                <w:rFonts w:ascii="Times New Roman" w:hAnsi="Times New Roman" w:cs="Times New Roman"/>
                <w:sz w:val="24"/>
                <w:szCs w:val="24"/>
              </w:rPr>
              <w:t xml:space="preserve"> </w:t>
            </w:r>
            <w:r w:rsidR="005D5B9C">
              <w:rPr>
                <w:rFonts w:ascii="Times New Roman" w:hAnsi="Times New Roman" w:cs="Times New Roman"/>
                <w:sz w:val="24"/>
                <w:szCs w:val="24"/>
              </w:rPr>
              <w:t>«На лугу», «Песня – танец –</w:t>
            </w:r>
            <w:r w:rsidRPr="000C36ED">
              <w:rPr>
                <w:rFonts w:ascii="Times New Roman" w:hAnsi="Times New Roman" w:cs="Times New Roman"/>
                <w:sz w:val="24"/>
                <w:szCs w:val="24"/>
              </w:rPr>
              <w:t xml:space="preserve"> марш», «Времена года», «Наши любимые произведения».</w:t>
            </w:r>
          </w:p>
          <w:p w:rsidR="00C21AC1" w:rsidRPr="000C36ED" w:rsidRDefault="00D210D5" w:rsidP="008A6672">
            <w:pPr>
              <w:pStyle w:val="a4"/>
              <w:numPr>
                <w:ilvl w:val="0"/>
                <w:numId w:val="339"/>
              </w:numPr>
              <w:ind w:left="118" w:hanging="175"/>
              <w:jc w:val="both"/>
              <w:rPr>
                <w:rFonts w:ascii="Times New Roman" w:hAnsi="Times New Roman" w:cs="Times New Roman"/>
                <w:sz w:val="24"/>
                <w:szCs w:val="24"/>
              </w:rPr>
            </w:pPr>
            <w:r w:rsidRPr="000C36ED">
              <w:rPr>
                <w:rFonts w:ascii="Times New Roman" w:hAnsi="Times New Roman" w:cs="Times New Roman"/>
                <w:b/>
                <w:i/>
                <w:sz w:val="24"/>
                <w:szCs w:val="24"/>
              </w:rPr>
              <w:t>Развитие музыкальной памяти.</w:t>
            </w:r>
            <w:r w:rsidRPr="000C36ED">
              <w:rPr>
                <w:rFonts w:ascii="Times New Roman" w:hAnsi="Times New Roman" w:cs="Times New Roman"/>
                <w:sz w:val="24"/>
                <w:szCs w:val="24"/>
              </w:rPr>
              <w:t xml:space="preserve"> «Назови композитора», «Угадай песню», «Повтори мелодию», «Узнай произведение».</w:t>
            </w:r>
          </w:p>
        </w:tc>
      </w:tr>
      <w:tr w:rsidR="00C21AC1" w:rsidTr="00CD3815">
        <w:tc>
          <w:tcPr>
            <w:tcW w:w="2122" w:type="dxa"/>
          </w:tcPr>
          <w:p w:rsidR="00C21AC1" w:rsidRPr="000C36ED" w:rsidRDefault="00D210D5" w:rsidP="0092166E">
            <w:pPr>
              <w:rPr>
                <w:rFonts w:ascii="Times New Roman" w:hAnsi="Times New Roman" w:cs="Times New Roman"/>
                <w:b/>
                <w:sz w:val="24"/>
                <w:szCs w:val="24"/>
              </w:rPr>
            </w:pPr>
            <w:r w:rsidRPr="000C36ED">
              <w:rPr>
                <w:rFonts w:ascii="Times New Roman" w:hAnsi="Times New Roman" w:cs="Times New Roman"/>
                <w:b/>
                <w:sz w:val="24"/>
                <w:szCs w:val="24"/>
              </w:rPr>
              <w:t>Инсценировки и музыкальные спектакли</w:t>
            </w:r>
          </w:p>
        </w:tc>
        <w:tc>
          <w:tcPr>
            <w:tcW w:w="7223" w:type="dxa"/>
          </w:tcPr>
          <w:p w:rsidR="00C21AC1" w:rsidRPr="00D210D5" w:rsidRDefault="00D210D5" w:rsidP="0092166E">
            <w:pPr>
              <w:jc w:val="both"/>
              <w:rPr>
                <w:rFonts w:ascii="Times New Roman" w:hAnsi="Times New Roman" w:cs="Times New Roman"/>
                <w:sz w:val="24"/>
                <w:szCs w:val="24"/>
              </w:rPr>
            </w:pPr>
            <w:r w:rsidRPr="00D210D5">
              <w:rPr>
                <w:rFonts w:ascii="Times New Roman" w:hAnsi="Times New Roman" w:cs="Times New Roman"/>
                <w:sz w:val="24"/>
                <w:szCs w:val="24"/>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tc>
      </w:tr>
      <w:tr w:rsidR="00C21AC1" w:rsidTr="00CD3815">
        <w:tc>
          <w:tcPr>
            <w:tcW w:w="2122" w:type="dxa"/>
          </w:tcPr>
          <w:p w:rsidR="00D210D5" w:rsidRPr="000C36ED" w:rsidRDefault="00D210D5" w:rsidP="0092166E">
            <w:pPr>
              <w:rPr>
                <w:rFonts w:ascii="Times New Roman" w:hAnsi="Times New Roman" w:cs="Times New Roman"/>
                <w:b/>
                <w:sz w:val="24"/>
                <w:szCs w:val="24"/>
              </w:rPr>
            </w:pPr>
            <w:r w:rsidRPr="000C36ED">
              <w:rPr>
                <w:rFonts w:ascii="Times New Roman" w:hAnsi="Times New Roman" w:cs="Times New Roman"/>
                <w:b/>
                <w:sz w:val="24"/>
                <w:szCs w:val="24"/>
              </w:rPr>
              <w:t>Развитие т</w:t>
            </w:r>
            <w:r w:rsidR="000C36ED">
              <w:rPr>
                <w:rFonts w:ascii="Times New Roman" w:hAnsi="Times New Roman" w:cs="Times New Roman"/>
                <w:b/>
                <w:sz w:val="24"/>
                <w:szCs w:val="24"/>
              </w:rPr>
              <w:t>анцевально-игрового творчества</w:t>
            </w:r>
          </w:p>
          <w:p w:rsidR="00C21AC1" w:rsidRPr="000C36ED" w:rsidRDefault="00C21AC1" w:rsidP="0092166E">
            <w:pPr>
              <w:rPr>
                <w:rFonts w:ascii="Times New Roman" w:hAnsi="Times New Roman" w:cs="Times New Roman"/>
                <w:b/>
                <w:sz w:val="24"/>
                <w:szCs w:val="24"/>
              </w:rPr>
            </w:pPr>
          </w:p>
        </w:tc>
        <w:tc>
          <w:tcPr>
            <w:tcW w:w="7223" w:type="dxa"/>
          </w:tcPr>
          <w:p w:rsidR="00C21AC1" w:rsidRPr="00D210D5" w:rsidRDefault="00D210D5" w:rsidP="0092166E">
            <w:pPr>
              <w:jc w:val="both"/>
              <w:rPr>
                <w:rFonts w:ascii="Times New Roman" w:hAnsi="Times New Roman" w:cs="Times New Roman"/>
                <w:sz w:val="24"/>
                <w:szCs w:val="24"/>
              </w:rPr>
            </w:pPr>
            <w:r w:rsidRPr="00D210D5">
              <w:rPr>
                <w:rFonts w:ascii="Times New Roman" w:hAnsi="Times New Roman" w:cs="Times New Roman"/>
                <w:sz w:val="24"/>
                <w:szCs w:val="24"/>
              </w:rPr>
              <w:t>«Полька»,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C21AC1" w:rsidTr="00CD3815">
        <w:tc>
          <w:tcPr>
            <w:tcW w:w="2122" w:type="dxa"/>
          </w:tcPr>
          <w:p w:rsidR="00C21AC1" w:rsidRPr="000C36ED" w:rsidRDefault="00D210D5" w:rsidP="0092166E">
            <w:pPr>
              <w:rPr>
                <w:rFonts w:ascii="Times New Roman" w:hAnsi="Times New Roman" w:cs="Times New Roman"/>
                <w:b/>
                <w:sz w:val="24"/>
                <w:szCs w:val="24"/>
              </w:rPr>
            </w:pPr>
            <w:r w:rsidRPr="000C36ED">
              <w:rPr>
                <w:rFonts w:ascii="Times New Roman" w:hAnsi="Times New Roman" w:cs="Times New Roman"/>
                <w:b/>
                <w:sz w:val="24"/>
                <w:szCs w:val="24"/>
              </w:rPr>
              <w:t>Игра на д</w:t>
            </w:r>
            <w:r w:rsidR="000C36ED">
              <w:rPr>
                <w:rFonts w:ascii="Times New Roman" w:hAnsi="Times New Roman" w:cs="Times New Roman"/>
                <w:b/>
                <w:sz w:val="24"/>
                <w:szCs w:val="24"/>
              </w:rPr>
              <w:t>етских музыкальных инструментах</w:t>
            </w:r>
          </w:p>
        </w:tc>
        <w:tc>
          <w:tcPr>
            <w:tcW w:w="7223" w:type="dxa"/>
          </w:tcPr>
          <w:p w:rsidR="00C21AC1" w:rsidRPr="00D210D5" w:rsidRDefault="00D210D5" w:rsidP="0092166E">
            <w:pPr>
              <w:jc w:val="both"/>
              <w:rPr>
                <w:rFonts w:ascii="Times New Roman" w:hAnsi="Times New Roman" w:cs="Times New Roman"/>
                <w:sz w:val="24"/>
                <w:szCs w:val="24"/>
              </w:rPr>
            </w:pPr>
            <w:r w:rsidRPr="00D210D5">
              <w:rPr>
                <w:rFonts w:ascii="Times New Roman" w:hAnsi="Times New Roman" w:cs="Times New Roman"/>
                <w:sz w:val="24"/>
                <w:szCs w:val="24"/>
              </w:rPr>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bl>
    <w:p w:rsidR="00AB1B84" w:rsidRPr="004428AC" w:rsidRDefault="000C51C2" w:rsidP="0092166E">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4.4.3. </w:t>
      </w:r>
      <w:r w:rsidR="00CD3815" w:rsidRPr="004428AC">
        <w:rPr>
          <w:rFonts w:ascii="Times New Roman" w:hAnsi="Times New Roman" w:cs="Times New Roman"/>
          <w:b/>
          <w:sz w:val="24"/>
          <w:szCs w:val="24"/>
        </w:rPr>
        <w:t>Примерный перечень произведений изобразительного искусства</w:t>
      </w:r>
    </w:p>
    <w:tbl>
      <w:tblPr>
        <w:tblStyle w:val="af1"/>
        <w:tblW w:w="0" w:type="auto"/>
        <w:tblLook w:val="04A0" w:firstRow="1" w:lastRow="0" w:firstColumn="1" w:lastColumn="0" w:noHBand="0" w:noVBand="1"/>
      </w:tblPr>
      <w:tblGrid>
        <w:gridCol w:w="2122"/>
        <w:gridCol w:w="7223"/>
      </w:tblGrid>
      <w:tr w:rsidR="00CD3815" w:rsidTr="0088035A">
        <w:tc>
          <w:tcPr>
            <w:tcW w:w="9345" w:type="dxa"/>
            <w:gridSpan w:val="2"/>
            <w:shd w:val="clear" w:color="auto" w:fill="D9D9D9" w:themeFill="background1" w:themeFillShade="D9"/>
          </w:tcPr>
          <w:p w:rsidR="00CD3815" w:rsidRPr="0088035A" w:rsidRDefault="00CD3815" w:rsidP="0092166E">
            <w:pPr>
              <w:jc w:val="center"/>
              <w:rPr>
                <w:rFonts w:ascii="Times New Roman" w:hAnsi="Times New Roman" w:cs="Times New Roman"/>
                <w:b/>
                <w:i/>
                <w:sz w:val="24"/>
                <w:szCs w:val="24"/>
              </w:rPr>
            </w:pPr>
            <w:r w:rsidRPr="0088035A">
              <w:rPr>
                <w:rFonts w:ascii="Times New Roman" w:hAnsi="Times New Roman" w:cs="Times New Roman"/>
                <w:b/>
                <w:i/>
                <w:sz w:val="24"/>
                <w:szCs w:val="24"/>
              </w:rPr>
              <w:t>От 2 до 3 лет</w:t>
            </w:r>
          </w:p>
        </w:tc>
      </w:tr>
      <w:tr w:rsidR="00CD3815" w:rsidTr="00CD3815">
        <w:tc>
          <w:tcPr>
            <w:tcW w:w="2122" w:type="dxa"/>
          </w:tcPr>
          <w:p w:rsidR="00CD3815" w:rsidRPr="0088035A" w:rsidRDefault="00CD3815" w:rsidP="0092166E">
            <w:pPr>
              <w:rPr>
                <w:rFonts w:ascii="Times New Roman" w:hAnsi="Times New Roman" w:cs="Times New Roman"/>
                <w:b/>
                <w:sz w:val="24"/>
                <w:szCs w:val="24"/>
              </w:rPr>
            </w:pPr>
            <w:r w:rsidRPr="0088035A">
              <w:rPr>
                <w:rFonts w:ascii="Times New Roman" w:hAnsi="Times New Roman" w:cs="Times New Roman"/>
                <w:b/>
                <w:sz w:val="24"/>
                <w:szCs w:val="24"/>
              </w:rPr>
              <w:t>Иллюстрации к книгам</w:t>
            </w:r>
          </w:p>
        </w:tc>
        <w:tc>
          <w:tcPr>
            <w:tcW w:w="7223" w:type="dxa"/>
          </w:tcPr>
          <w:p w:rsidR="00CD3815" w:rsidRPr="0088035A" w:rsidRDefault="00CD3815" w:rsidP="0092166E">
            <w:pPr>
              <w:rPr>
                <w:rFonts w:ascii="Times New Roman" w:hAnsi="Times New Roman" w:cs="Times New Roman"/>
                <w:sz w:val="24"/>
                <w:szCs w:val="24"/>
              </w:rPr>
            </w:pPr>
            <w:r w:rsidRPr="0088035A">
              <w:rPr>
                <w:rFonts w:ascii="Times New Roman" w:hAnsi="Times New Roman" w:cs="Times New Roman"/>
                <w:sz w:val="24"/>
                <w:szCs w:val="24"/>
              </w:rPr>
              <w:t>В.Г. Сутеев «Кораблик», «Кто сказал мяу?», «Цыпленок и Утенок»; Ю.А. Васнецов к книге «Колобок», «Теремок».</w:t>
            </w:r>
          </w:p>
        </w:tc>
      </w:tr>
      <w:tr w:rsidR="00CD3815" w:rsidTr="0088035A">
        <w:tc>
          <w:tcPr>
            <w:tcW w:w="9345" w:type="dxa"/>
            <w:gridSpan w:val="2"/>
            <w:shd w:val="clear" w:color="auto" w:fill="D9D9D9" w:themeFill="background1" w:themeFillShade="D9"/>
          </w:tcPr>
          <w:p w:rsidR="00CD3815" w:rsidRPr="0088035A" w:rsidRDefault="00CD3815" w:rsidP="0092166E">
            <w:pPr>
              <w:jc w:val="center"/>
              <w:rPr>
                <w:rFonts w:ascii="Times New Roman" w:hAnsi="Times New Roman" w:cs="Times New Roman"/>
                <w:b/>
                <w:i/>
                <w:sz w:val="24"/>
                <w:szCs w:val="24"/>
              </w:rPr>
            </w:pPr>
            <w:r w:rsidRPr="0088035A">
              <w:rPr>
                <w:rFonts w:ascii="Times New Roman" w:hAnsi="Times New Roman" w:cs="Times New Roman"/>
                <w:b/>
                <w:i/>
                <w:sz w:val="24"/>
                <w:szCs w:val="24"/>
              </w:rPr>
              <w:t>От 3 до 4 лет</w:t>
            </w:r>
          </w:p>
        </w:tc>
      </w:tr>
      <w:tr w:rsidR="00CD3815" w:rsidTr="00CD3815">
        <w:tc>
          <w:tcPr>
            <w:tcW w:w="2122" w:type="dxa"/>
          </w:tcPr>
          <w:p w:rsidR="00CD3815" w:rsidRPr="0088035A" w:rsidRDefault="00CD3815" w:rsidP="0092166E">
            <w:pPr>
              <w:rPr>
                <w:rFonts w:ascii="Times New Roman" w:hAnsi="Times New Roman" w:cs="Times New Roman"/>
                <w:b/>
                <w:sz w:val="24"/>
                <w:szCs w:val="24"/>
              </w:rPr>
            </w:pPr>
            <w:r w:rsidRPr="0088035A">
              <w:rPr>
                <w:rFonts w:ascii="Times New Roman" w:hAnsi="Times New Roman" w:cs="Times New Roman"/>
                <w:b/>
                <w:sz w:val="24"/>
                <w:szCs w:val="24"/>
              </w:rPr>
              <w:t>Иллюстрации к книгам</w:t>
            </w:r>
          </w:p>
        </w:tc>
        <w:tc>
          <w:tcPr>
            <w:tcW w:w="7223" w:type="dxa"/>
          </w:tcPr>
          <w:p w:rsidR="00CD3815" w:rsidRPr="0088035A" w:rsidRDefault="00CD3815" w:rsidP="0092166E">
            <w:pPr>
              <w:rPr>
                <w:rFonts w:ascii="Times New Roman" w:hAnsi="Times New Roman" w:cs="Times New Roman"/>
                <w:sz w:val="24"/>
                <w:szCs w:val="24"/>
              </w:rPr>
            </w:pPr>
            <w:r w:rsidRPr="0088035A">
              <w:rPr>
                <w:rFonts w:ascii="Times New Roman" w:hAnsi="Times New Roman" w:cs="Times New Roman"/>
                <w:sz w:val="24"/>
                <w:szCs w:val="24"/>
              </w:rPr>
              <w:t>Е.И. Чарушин «Рассказы о животных»; Ю.А. Васнецов к книге Л.Н. Толстого «Три медведя».</w:t>
            </w:r>
          </w:p>
        </w:tc>
      </w:tr>
      <w:tr w:rsidR="00CD3815" w:rsidTr="00CD3815">
        <w:tc>
          <w:tcPr>
            <w:tcW w:w="2122" w:type="dxa"/>
          </w:tcPr>
          <w:p w:rsidR="00CD3815" w:rsidRPr="0088035A" w:rsidRDefault="00CD3815" w:rsidP="0092166E">
            <w:pPr>
              <w:rPr>
                <w:rFonts w:ascii="Times New Roman" w:hAnsi="Times New Roman" w:cs="Times New Roman"/>
                <w:b/>
                <w:sz w:val="24"/>
                <w:szCs w:val="24"/>
              </w:rPr>
            </w:pPr>
            <w:r w:rsidRPr="0088035A">
              <w:rPr>
                <w:rFonts w:ascii="Times New Roman" w:hAnsi="Times New Roman" w:cs="Times New Roman"/>
                <w:b/>
                <w:sz w:val="24"/>
                <w:szCs w:val="24"/>
              </w:rPr>
              <w:lastRenderedPageBreak/>
              <w:t>Иллюстрации, репродукции картин</w:t>
            </w:r>
          </w:p>
        </w:tc>
        <w:tc>
          <w:tcPr>
            <w:tcW w:w="7223" w:type="dxa"/>
          </w:tcPr>
          <w:p w:rsidR="00CD3815" w:rsidRPr="0088035A" w:rsidRDefault="00CD3815" w:rsidP="0092166E">
            <w:pPr>
              <w:jc w:val="both"/>
              <w:rPr>
                <w:rFonts w:ascii="Times New Roman" w:hAnsi="Times New Roman" w:cs="Times New Roman"/>
                <w:sz w:val="24"/>
                <w:szCs w:val="24"/>
              </w:rPr>
            </w:pPr>
            <w:r w:rsidRPr="0088035A">
              <w:rPr>
                <w:rFonts w:ascii="Times New Roman" w:hAnsi="Times New Roman" w:cs="Times New Roman"/>
                <w:sz w:val="24"/>
                <w:szCs w:val="24"/>
              </w:rPr>
              <w:t>П.П. Кончаловский «Клубника», «Сирень в корзине»; К.С. Петров-Водкин «Яблоки на красном фоне»; Н.Н. Жуков «</w:t>
            </w:r>
            <w:r w:rsidR="00887D49">
              <w:rPr>
                <w:rFonts w:ascii="Times New Roman" w:hAnsi="Times New Roman" w:cs="Times New Roman"/>
                <w:sz w:val="24"/>
                <w:szCs w:val="24"/>
              </w:rPr>
              <w:t>Е</w:t>
            </w:r>
            <w:r w:rsidRPr="0088035A">
              <w:rPr>
                <w:rFonts w:ascii="Times New Roman" w:hAnsi="Times New Roman" w:cs="Times New Roman"/>
                <w:sz w:val="24"/>
                <w:szCs w:val="24"/>
              </w:rPr>
              <w:t>лка в нашей гостиной»; М.И. Климентов «Курица с цыплятами».</w:t>
            </w:r>
          </w:p>
        </w:tc>
      </w:tr>
      <w:tr w:rsidR="00CD3815" w:rsidTr="0088035A">
        <w:tc>
          <w:tcPr>
            <w:tcW w:w="9345" w:type="dxa"/>
            <w:gridSpan w:val="2"/>
            <w:shd w:val="clear" w:color="auto" w:fill="D9D9D9" w:themeFill="background1" w:themeFillShade="D9"/>
          </w:tcPr>
          <w:p w:rsidR="00CD3815" w:rsidRPr="0088035A" w:rsidRDefault="0088035A" w:rsidP="0092166E">
            <w:pPr>
              <w:jc w:val="center"/>
              <w:rPr>
                <w:rFonts w:ascii="Times New Roman" w:hAnsi="Times New Roman" w:cs="Times New Roman"/>
                <w:b/>
                <w:i/>
                <w:sz w:val="24"/>
                <w:szCs w:val="24"/>
              </w:rPr>
            </w:pPr>
            <w:r w:rsidRPr="0088035A">
              <w:rPr>
                <w:rFonts w:ascii="Times New Roman" w:hAnsi="Times New Roman" w:cs="Times New Roman"/>
                <w:b/>
                <w:i/>
                <w:sz w:val="24"/>
                <w:szCs w:val="24"/>
              </w:rPr>
              <w:t>От 4 до 5 лет</w:t>
            </w:r>
          </w:p>
        </w:tc>
      </w:tr>
      <w:tr w:rsidR="0088035A" w:rsidTr="00CD3815">
        <w:tc>
          <w:tcPr>
            <w:tcW w:w="2122" w:type="dxa"/>
          </w:tcPr>
          <w:p w:rsidR="0088035A" w:rsidRPr="0088035A" w:rsidRDefault="0088035A" w:rsidP="0092166E">
            <w:pPr>
              <w:rPr>
                <w:rFonts w:ascii="Times New Roman" w:hAnsi="Times New Roman" w:cs="Times New Roman"/>
                <w:b/>
                <w:sz w:val="24"/>
                <w:szCs w:val="24"/>
              </w:rPr>
            </w:pPr>
            <w:r w:rsidRPr="0088035A">
              <w:rPr>
                <w:rFonts w:ascii="Times New Roman" w:hAnsi="Times New Roman" w:cs="Times New Roman"/>
                <w:b/>
                <w:sz w:val="24"/>
                <w:szCs w:val="24"/>
              </w:rPr>
              <w:t>Иллюстрации к книгам</w:t>
            </w:r>
          </w:p>
        </w:tc>
        <w:tc>
          <w:tcPr>
            <w:tcW w:w="7223" w:type="dxa"/>
          </w:tcPr>
          <w:p w:rsidR="0088035A" w:rsidRPr="0088035A" w:rsidRDefault="0088035A" w:rsidP="0092166E">
            <w:pPr>
              <w:jc w:val="both"/>
              <w:rPr>
                <w:rFonts w:ascii="Times New Roman" w:hAnsi="Times New Roman" w:cs="Times New Roman"/>
                <w:sz w:val="24"/>
                <w:szCs w:val="24"/>
              </w:rPr>
            </w:pPr>
            <w:r w:rsidRPr="0088035A">
              <w:rPr>
                <w:rFonts w:ascii="Times New Roman" w:hAnsi="Times New Roman" w:cs="Times New Roman"/>
                <w:sz w:val="24"/>
                <w:szCs w:val="24"/>
              </w:rPr>
              <w:t>В.В. Лебедев к книге С.Я. Маршака «Усатый- полосатый».</w:t>
            </w:r>
          </w:p>
        </w:tc>
      </w:tr>
      <w:tr w:rsidR="00CD3815" w:rsidTr="00CD3815">
        <w:tc>
          <w:tcPr>
            <w:tcW w:w="2122" w:type="dxa"/>
          </w:tcPr>
          <w:p w:rsidR="00CD3815" w:rsidRPr="0088035A" w:rsidRDefault="0088035A" w:rsidP="0092166E">
            <w:pPr>
              <w:rPr>
                <w:rFonts w:ascii="Times New Roman" w:hAnsi="Times New Roman" w:cs="Times New Roman"/>
                <w:b/>
                <w:sz w:val="24"/>
                <w:szCs w:val="24"/>
              </w:rPr>
            </w:pPr>
            <w:r w:rsidRPr="0088035A">
              <w:rPr>
                <w:rFonts w:ascii="Times New Roman" w:hAnsi="Times New Roman" w:cs="Times New Roman"/>
                <w:b/>
                <w:sz w:val="24"/>
                <w:szCs w:val="24"/>
              </w:rPr>
              <w:t>Иллюстрации, репродукции картин</w:t>
            </w:r>
          </w:p>
        </w:tc>
        <w:tc>
          <w:tcPr>
            <w:tcW w:w="7223" w:type="dxa"/>
          </w:tcPr>
          <w:p w:rsidR="00CD3815" w:rsidRPr="0088035A" w:rsidRDefault="0088035A" w:rsidP="0092166E">
            <w:pPr>
              <w:jc w:val="both"/>
              <w:rPr>
                <w:rFonts w:ascii="Times New Roman" w:hAnsi="Times New Roman" w:cs="Times New Roman"/>
                <w:sz w:val="24"/>
                <w:szCs w:val="24"/>
              </w:rPr>
            </w:pPr>
            <w:r w:rsidRPr="0088035A">
              <w:rPr>
                <w:rFonts w:ascii="Times New Roman" w:hAnsi="Times New Roman" w:cs="Times New Roman"/>
                <w:sz w:val="24"/>
                <w:szCs w:val="24"/>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tc>
      </w:tr>
      <w:tr w:rsidR="0088035A" w:rsidTr="0088035A">
        <w:tc>
          <w:tcPr>
            <w:tcW w:w="9345" w:type="dxa"/>
            <w:gridSpan w:val="2"/>
            <w:shd w:val="clear" w:color="auto" w:fill="D9D9D9" w:themeFill="background1" w:themeFillShade="D9"/>
          </w:tcPr>
          <w:p w:rsidR="0088035A" w:rsidRPr="0088035A" w:rsidRDefault="0088035A" w:rsidP="0092166E">
            <w:pPr>
              <w:jc w:val="center"/>
              <w:rPr>
                <w:rFonts w:ascii="Times New Roman" w:hAnsi="Times New Roman" w:cs="Times New Roman"/>
                <w:b/>
                <w:i/>
                <w:sz w:val="24"/>
                <w:szCs w:val="24"/>
              </w:rPr>
            </w:pPr>
            <w:r w:rsidRPr="0088035A">
              <w:rPr>
                <w:rFonts w:ascii="Times New Roman" w:hAnsi="Times New Roman" w:cs="Times New Roman"/>
                <w:b/>
                <w:i/>
                <w:sz w:val="24"/>
                <w:szCs w:val="24"/>
              </w:rPr>
              <w:t>От 5 до 6 лет</w:t>
            </w:r>
          </w:p>
        </w:tc>
      </w:tr>
      <w:tr w:rsidR="0088035A" w:rsidTr="00DA22A8">
        <w:tc>
          <w:tcPr>
            <w:tcW w:w="2122" w:type="dxa"/>
          </w:tcPr>
          <w:p w:rsidR="0088035A" w:rsidRPr="0088035A" w:rsidRDefault="0088035A" w:rsidP="0092166E">
            <w:pPr>
              <w:rPr>
                <w:rFonts w:ascii="Times New Roman" w:hAnsi="Times New Roman" w:cs="Times New Roman"/>
                <w:b/>
                <w:sz w:val="24"/>
                <w:szCs w:val="24"/>
              </w:rPr>
            </w:pPr>
            <w:r w:rsidRPr="0088035A">
              <w:rPr>
                <w:rFonts w:ascii="Times New Roman" w:hAnsi="Times New Roman" w:cs="Times New Roman"/>
                <w:b/>
                <w:sz w:val="24"/>
                <w:szCs w:val="24"/>
              </w:rPr>
              <w:t>Иллюстрации к книгам</w:t>
            </w:r>
          </w:p>
        </w:tc>
        <w:tc>
          <w:tcPr>
            <w:tcW w:w="7223" w:type="dxa"/>
          </w:tcPr>
          <w:p w:rsidR="0088035A" w:rsidRPr="0088035A" w:rsidRDefault="0088035A" w:rsidP="0092166E">
            <w:pPr>
              <w:jc w:val="both"/>
              <w:rPr>
                <w:rFonts w:ascii="Times New Roman" w:hAnsi="Times New Roman" w:cs="Times New Roman"/>
                <w:sz w:val="24"/>
                <w:szCs w:val="24"/>
              </w:rPr>
            </w:pPr>
            <w:r w:rsidRPr="0088035A">
              <w:rPr>
                <w:rFonts w:ascii="Times New Roman" w:hAnsi="Times New Roman" w:cs="Times New Roman"/>
                <w:sz w:val="24"/>
                <w:szCs w:val="24"/>
              </w:rPr>
              <w:t>И.Я. Билибин «Сестрица Ал</w:t>
            </w:r>
            <w:r w:rsidR="00887D49">
              <w:rPr>
                <w:rFonts w:ascii="Times New Roman" w:hAnsi="Times New Roman" w:cs="Times New Roman"/>
                <w:sz w:val="24"/>
                <w:szCs w:val="24"/>
              </w:rPr>
              <w:t>е</w:t>
            </w:r>
            <w:r w:rsidRPr="0088035A">
              <w:rPr>
                <w:rFonts w:ascii="Times New Roman" w:hAnsi="Times New Roman" w:cs="Times New Roman"/>
                <w:sz w:val="24"/>
                <w:szCs w:val="24"/>
              </w:rPr>
              <w:t>нушка и братец Иванушка», «Царевна-лягушка», «Василиса Прекрасная».</w:t>
            </w:r>
          </w:p>
        </w:tc>
      </w:tr>
      <w:tr w:rsidR="0088035A" w:rsidTr="00DA22A8">
        <w:tc>
          <w:tcPr>
            <w:tcW w:w="2122" w:type="dxa"/>
          </w:tcPr>
          <w:p w:rsidR="0088035A" w:rsidRPr="0088035A" w:rsidRDefault="0088035A" w:rsidP="0092166E">
            <w:pPr>
              <w:rPr>
                <w:rFonts w:ascii="Times New Roman" w:hAnsi="Times New Roman" w:cs="Times New Roman"/>
                <w:b/>
                <w:sz w:val="24"/>
                <w:szCs w:val="24"/>
              </w:rPr>
            </w:pPr>
            <w:r w:rsidRPr="0088035A">
              <w:rPr>
                <w:rFonts w:ascii="Times New Roman" w:hAnsi="Times New Roman" w:cs="Times New Roman"/>
                <w:b/>
                <w:sz w:val="24"/>
                <w:szCs w:val="24"/>
              </w:rPr>
              <w:t>Иллюстрации, репродукции картин</w:t>
            </w:r>
          </w:p>
        </w:tc>
        <w:tc>
          <w:tcPr>
            <w:tcW w:w="7223" w:type="dxa"/>
          </w:tcPr>
          <w:p w:rsidR="0088035A" w:rsidRPr="0088035A" w:rsidRDefault="0088035A" w:rsidP="0092166E">
            <w:pPr>
              <w:jc w:val="both"/>
              <w:rPr>
                <w:rFonts w:ascii="Times New Roman" w:hAnsi="Times New Roman" w:cs="Times New Roman"/>
                <w:sz w:val="24"/>
                <w:szCs w:val="24"/>
              </w:rPr>
            </w:pPr>
            <w:r w:rsidRPr="0088035A">
              <w:rPr>
                <w:rFonts w:ascii="Times New Roman" w:hAnsi="Times New Roman" w:cs="Times New Roman"/>
                <w:sz w:val="24"/>
                <w:szCs w:val="24"/>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tc>
      </w:tr>
      <w:tr w:rsidR="0088035A" w:rsidTr="0088035A">
        <w:tc>
          <w:tcPr>
            <w:tcW w:w="9345" w:type="dxa"/>
            <w:gridSpan w:val="2"/>
            <w:shd w:val="clear" w:color="auto" w:fill="D9D9D9" w:themeFill="background1" w:themeFillShade="D9"/>
          </w:tcPr>
          <w:p w:rsidR="0088035A" w:rsidRPr="0088035A" w:rsidRDefault="0088035A" w:rsidP="0092166E">
            <w:pPr>
              <w:jc w:val="center"/>
              <w:rPr>
                <w:rFonts w:ascii="Times New Roman" w:hAnsi="Times New Roman" w:cs="Times New Roman"/>
                <w:b/>
                <w:i/>
                <w:sz w:val="24"/>
                <w:szCs w:val="24"/>
              </w:rPr>
            </w:pPr>
            <w:r w:rsidRPr="0088035A">
              <w:rPr>
                <w:rFonts w:ascii="Times New Roman" w:hAnsi="Times New Roman" w:cs="Times New Roman"/>
                <w:b/>
                <w:i/>
                <w:sz w:val="24"/>
                <w:szCs w:val="24"/>
              </w:rPr>
              <w:t>От 6 до 7 лет</w:t>
            </w:r>
          </w:p>
        </w:tc>
      </w:tr>
      <w:tr w:rsidR="0088035A" w:rsidTr="00CD3815">
        <w:tc>
          <w:tcPr>
            <w:tcW w:w="2122" w:type="dxa"/>
          </w:tcPr>
          <w:p w:rsidR="0088035A" w:rsidRPr="0088035A" w:rsidRDefault="0088035A" w:rsidP="0092166E">
            <w:pPr>
              <w:rPr>
                <w:rFonts w:ascii="Times New Roman" w:hAnsi="Times New Roman" w:cs="Times New Roman"/>
                <w:b/>
                <w:sz w:val="24"/>
                <w:szCs w:val="24"/>
              </w:rPr>
            </w:pPr>
            <w:r w:rsidRPr="0088035A">
              <w:rPr>
                <w:rFonts w:ascii="Times New Roman" w:hAnsi="Times New Roman" w:cs="Times New Roman"/>
                <w:b/>
                <w:sz w:val="24"/>
                <w:szCs w:val="24"/>
              </w:rPr>
              <w:t>Иллюстрации к книгам</w:t>
            </w:r>
          </w:p>
        </w:tc>
        <w:tc>
          <w:tcPr>
            <w:tcW w:w="7223" w:type="dxa"/>
          </w:tcPr>
          <w:p w:rsidR="0088035A" w:rsidRPr="0088035A" w:rsidRDefault="0088035A" w:rsidP="0092166E">
            <w:pPr>
              <w:jc w:val="both"/>
              <w:rPr>
                <w:rFonts w:ascii="Times New Roman" w:hAnsi="Times New Roman" w:cs="Times New Roman"/>
                <w:sz w:val="24"/>
                <w:szCs w:val="24"/>
              </w:rPr>
            </w:pPr>
            <w:r w:rsidRPr="0088035A">
              <w:rPr>
                <w:rFonts w:ascii="Times New Roman" w:hAnsi="Times New Roman" w:cs="Times New Roman"/>
                <w:sz w:val="24"/>
                <w:szCs w:val="24"/>
              </w:rPr>
              <w:t>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88035A" w:rsidTr="00CD3815">
        <w:tc>
          <w:tcPr>
            <w:tcW w:w="2122" w:type="dxa"/>
          </w:tcPr>
          <w:p w:rsidR="0088035A" w:rsidRPr="0088035A" w:rsidRDefault="0088035A" w:rsidP="0092166E">
            <w:pPr>
              <w:rPr>
                <w:rFonts w:ascii="Times New Roman" w:hAnsi="Times New Roman" w:cs="Times New Roman"/>
                <w:b/>
                <w:sz w:val="24"/>
                <w:szCs w:val="24"/>
              </w:rPr>
            </w:pPr>
            <w:r w:rsidRPr="0088035A">
              <w:rPr>
                <w:rFonts w:ascii="Times New Roman" w:hAnsi="Times New Roman" w:cs="Times New Roman"/>
                <w:b/>
                <w:sz w:val="24"/>
                <w:szCs w:val="24"/>
              </w:rPr>
              <w:t>Иллюстрации, репродукции картин</w:t>
            </w:r>
          </w:p>
        </w:tc>
        <w:tc>
          <w:tcPr>
            <w:tcW w:w="7223" w:type="dxa"/>
          </w:tcPr>
          <w:p w:rsidR="0088035A" w:rsidRPr="0088035A" w:rsidRDefault="0088035A" w:rsidP="0092166E">
            <w:pPr>
              <w:jc w:val="both"/>
              <w:rPr>
                <w:rFonts w:ascii="Times New Roman" w:hAnsi="Times New Roman" w:cs="Times New Roman"/>
                <w:sz w:val="24"/>
                <w:szCs w:val="24"/>
              </w:rPr>
            </w:pPr>
            <w:r w:rsidRPr="0088035A">
              <w:rPr>
                <w:rFonts w:ascii="Times New Roman" w:hAnsi="Times New Roman" w:cs="Times New Roman"/>
                <w:sz w:val="24"/>
                <w:szCs w:val="24"/>
              </w:rPr>
              <w:t>И.И. Левитан «Золотая осень», «Осенний день. Сокольники», «Стога», «Март», «Весна. Большая вода»; В.М. Васнецов</w:t>
            </w:r>
            <w:r w:rsidR="005D5B9C">
              <w:rPr>
                <w:rFonts w:ascii="Times New Roman" w:hAnsi="Times New Roman" w:cs="Times New Roman"/>
                <w:sz w:val="24"/>
                <w:szCs w:val="24"/>
              </w:rPr>
              <w:t xml:space="preserve"> «Аленушка», «Богатыри», «Иван –</w:t>
            </w:r>
            <w:r w:rsidRPr="0088035A">
              <w:rPr>
                <w:rFonts w:ascii="Times New Roman" w:hAnsi="Times New Roman" w:cs="Times New Roman"/>
                <w:sz w:val="24"/>
                <w:szCs w:val="24"/>
              </w:rPr>
              <w:t xml:space="preserve">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tc>
      </w:tr>
    </w:tbl>
    <w:p w:rsidR="00CD3815" w:rsidRPr="004428AC" w:rsidRDefault="000C51C2" w:rsidP="0092166E">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4.4.4. </w:t>
      </w:r>
      <w:r w:rsidR="0088035A" w:rsidRPr="004428AC">
        <w:rPr>
          <w:rFonts w:ascii="Times New Roman" w:hAnsi="Times New Roman" w:cs="Times New Roman"/>
          <w:b/>
          <w:sz w:val="24"/>
          <w:szCs w:val="24"/>
        </w:rPr>
        <w:t>Примерный перечень анимационных произведений</w:t>
      </w:r>
    </w:p>
    <w:p w:rsidR="0088035A" w:rsidRPr="004428AC" w:rsidRDefault="0088035A" w:rsidP="0092166E">
      <w:pPr>
        <w:pStyle w:val="11"/>
        <w:shd w:val="clear" w:color="auto" w:fill="auto"/>
        <w:spacing w:before="0" w:line="240" w:lineRule="auto"/>
        <w:ind w:left="20" w:right="20" w:firstLine="689"/>
        <w:jc w:val="both"/>
        <w:rPr>
          <w:sz w:val="24"/>
          <w:szCs w:val="24"/>
        </w:rPr>
      </w:pPr>
      <w:r w:rsidRPr="004428AC">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w:t>
      </w:r>
      <w:r w:rsidR="00887D49" w:rsidRPr="004428AC">
        <w:rPr>
          <w:sz w:val="24"/>
          <w:szCs w:val="24"/>
        </w:rPr>
        <w:t>е</w:t>
      </w:r>
      <w:r w:rsidRPr="004428AC">
        <w:rPr>
          <w:sz w:val="24"/>
          <w:szCs w:val="24"/>
        </w:rPr>
        <w:t>нка, формирования у него эмпатии и ценностного отношения к окружающему миру.</w:t>
      </w:r>
    </w:p>
    <w:p w:rsidR="0088035A" w:rsidRPr="004428AC" w:rsidRDefault="0088035A" w:rsidP="0092166E">
      <w:pPr>
        <w:pStyle w:val="11"/>
        <w:shd w:val="clear" w:color="auto" w:fill="auto"/>
        <w:spacing w:before="0" w:line="240" w:lineRule="auto"/>
        <w:ind w:left="20" w:right="20" w:firstLine="689"/>
        <w:jc w:val="both"/>
        <w:rPr>
          <w:sz w:val="24"/>
          <w:szCs w:val="24"/>
        </w:rPr>
      </w:pPr>
      <w:r w:rsidRPr="004428AC">
        <w:rPr>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w:t>
      </w:r>
      <w:r w:rsidRPr="004428AC">
        <w:rPr>
          <w:sz w:val="24"/>
          <w:szCs w:val="24"/>
        </w:rPr>
        <w:lastRenderedPageBreak/>
        <w:t>реб</w:t>
      </w:r>
      <w:r w:rsidR="00887D49" w:rsidRPr="004428AC">
        <w:rPr>
          <w:sz w:val="24"/>
          <w:szCs w:val="24"/>
        </w:rPr>
        <w:t>е</w:t>
      </w:r>
      <w:r w:rsidRPr="004428AC">
        <w:rPr>
          <w:sz w:val="24"/>
          <w:szCs w:val="24"/>
        </w:rPr>
        <w:t>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w:t>
      </w:r>
      <w:r w:rsidR="00887D49" w:rsidRPr="004428AC">
        <w:rPr>
          <w:sz w:val="24"/>
          <w:szCs w:val="24"/>
        </w:rPr>
        <w:t>е</w:t>
      </w:r>
      <w:r w:rsidRPr="004428AC">
        <w:rPr>
          <w:sz w:val="24"/>
          <w:szCs w:val="24"/>
        </w:rPr>
        <w:t>нка и не рекомендуются к просмотру без обсуждения со взрослым переживаний реб</w:t>
      </w:r>
      <w:r w:rsidR="00887D49" w:rsidRPr="004428AC">
        <w:rPr>
          <w:sz w:val="24"/>
          <w:szCs w:val="24"/>
        </w:rPr>
        <w:t>е</w:t>
      </w:r>
      <w:r w:rsidRPr="004428AC">
        <w:rPr>
          <w:sz w:val="24"/>
          <w:szCs w:val="24"/>
        </w:rPr>
        <w:t>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887D49" w:rsidRDefault="0088035A" w:rsidP="0092166E">
      <w:pPr>
        <w:pStyle w:val="11"/>
        <w:shd w:val="clear" w:color="auto" w:fill="auto"/>
        <w:spacing w:before="0" w:after="120" w:line="240" w:lineRule="auto"/>
        <w:ind w:left="20" w:right="20" w:firstLine="689"/>
        <w:jc w:val="both"/>
        <w:rPr>
          <w:sz w:val="28"/>
          <w:szCs w:val="28"/>
        </w:rPr>
      </w:pPr>
      <w:r w:rsidRPr="004428AC">
        <w:rPr>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4428AC">
        <w:rPr>
          <w:sz w:val="24"/>
          <w:szCs w:val="24"/>
          <w:vertAlign w:val="superscript"/>
        </w:rPr>
        <w:footnoteReference w:id="17"/>
      </w:r>
      <w:r w:rsidRPr="004428AC">
        <w:rPr>
          <w:sz w:val="24"/>
          <w:szCs w:val="24"/>
        </w:rPr>
        <w:t>.</w:t>
      </w:r>
    </w:p>
    <w:tbl>
      <w:tblPr>
        <w:tblStyle w:val="af1"/>
        <w:tblW w:w="0" w:type="auto"/>
        <w:tblInd w:w="20" w:type="dxa"/>
        <w:tblLook w:val="04A0" w:firstRow="1" w:lastRow="0" w:firstColumn="1" w:lastColumn="0" w:noHBand="0" w:noVBand="1"/>
      </w:tblPr>
      <w:tblGrid>
        <w:gridCol w:w="1688"/>
        <w:gridCol w:w="7637"/>
      </w:tblGrid>
      <w:tr w:rsidR="00A53707" w:rsidTr="004E3ACA">
        <w:tc>
          <w:tcPr>
            <w:tcW w:w="1688" w:type="dxa"/>
          </w:tcPr>
          <w:p w:rsidR="00A53707" w:rsidRDefault="00A53707" w:rsidP="0092166E">
            <w:pPr>
              <w:rPr>
                <w:rFonts w:ascii="Times New Roman" w:hAnsi="Times New Roman" w:cs="Times New Roman"/>
                <w:b/>
                <w:sz w:val="24"/>
                <w:szCs w:val="24"/>
              </w:rPr>
            </w:pPr>
            <w:r w:rsidRPr="00517D16">
              <w:rPr>
                <w:rFonts w:ascii="Times New Roman" w:hAnsi="Times New Roman" w:cs="Times New Roman"/>
                <w:b/>
                <w:sz w:val="24"/>
                <w:szCs w:val="24"/>
              </w:rPr>
              <w:t xml:space="preserve">Для детей дошкольного возраста </w:t>
            </w:r>
          </w:p>
          <w:p w:rsidR="00A53707" w:rsidRDefault="00A53707" w:rsidP="0092166E">
            <w:pPr>
              <w:pStyle w:val="11"/>
              <w:shd w:val="clear" w:color="auto" w:fill="auto"/>
              <w:spacing w:before="0" w:line="240" w:lineRule="auto"/>
              <w:ind w:right="20"/>
              <w:jc w:val="both"/>
              <w:rPr>
                <w:sz w:val="28"/>
                <w:szCs w:val="28"/>
              </w:rPr>
            </w:pPr>
            <w:r w:rsidRPr="00517D16">
              <w:rPr>
                <w:b/>
                <w:sz w:val="24"/>
                <w:szCs w:val="24"/>
              </w:rPr>
              <w:t>(с пяти лет)</w:t>
            </w:r>
          </w:p>
        </w:tc>
        <w:tc>
          <w:tcPr>
            <w:tcW w:w="7637" w:type="dxa"/>
          </w:tcPr>
          <w:p w:rsidR="00A53707" w:rsidRPr="004B45B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Анимационный сериал «Тима и Тома», студия «Рики», реж. А.</w:t>
            </w:r>
            <w:r>
              <w:rPr>
                <w:rFonts w:ascii="Times New Roman" w:hAnsi="Times New Roman" w:cs="Times New Roman"/>
                <w:sz w:val="24"/>
                <w:szCs w:val="24"/>
              </w:rPr>
              <w:t xml:space="preserve"> </w:t>
            </w:r>
            <w:r w:rsidRPr="00517D16">
              <w:rPr>
                <w:rFonts w:ascii="Times New Roman" w:hAnsi="Times New Roman" w:cs="Times New Roman"/>
                <w:sz w:val="24"/>
                <w:szCs w:val="24"/>
              </w:rPr>
              <w:t>Борисова,</w:t>
            </w:r>
            <w:r>
              <w:rPr>
                <w:rFonts w:ascii="Times New Roman" w:hAnsi="Times New Roman" w:cs="Times New Roman"/>
                <w:sz w:val="24"/>
                <w:szCs w:val="24"/>
              </w:rPr>
              <w:t xml:space="preserve"> </w:t>
            </w:r>
            <w:r w:rsidRPr="004B45B6">
              <w:rPr>
                <w:rFonts w:ascii="Times New Roman" w:hAnsi="Times New Roman" w:cs="Times New Roman"/>
                <w:sz w:val="24"/>
                <w:szCs w:val="24"/>
              </w:rPr>
              <w:t>Жидков, О. Мусин, А. Бахурин и другие, 2015.</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Фильм «Паровозик из Ромашкова», студия Союзмультфильм, реж.</w:t>
            </w:r>
            <w:r>
              <w:rPr>
                <w:rFonts w:ascii="Times New Roman" w:hAnsi="Times New Roman" w:cs="Times New Roman"/>
                <w:sz w:val="24"/>
                <w:szCs w:val="24"/>
              </w:rPr>
              <w:t xml:space="preserve"> </w:t>
            </w:r>
            <w:r w:rsidRPr="00517D16">
              <w:rPr>
                <w:rFonts w:ascii="Times New Roman" w:hAnsi="Times New Roman" w:cs="Times New Roman"/>
                <w:sz w:val="24"/>
                <w:szCs w:val="24"/>
              </w:rPr>
              <w:t>Дегтярев, 1967.</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 xml:space="preserve">Фильм «Как </w:t>
            </w:r>
            <w:r>
              <w:rPr>
                <w:rFonts w:ascii="Times New Roman" w:hAnsi="Times New Roman" w:cs="Times New Roman"/>
                <w:sz w:val="24"/>
                <w:szCs w:val="24"/>
              </w:rPr>
              <w:t xml:space="preserve">львенок и черепаха пели песню», </w:t>
            </w:r>
            <w:r w:rsidRPr="00517D16">
              <w:rPr>
                <w:rFonts w:ascii="Times New Roman" w:hAnsi="Times New Roman" w:cs="Times New Roman"/>
                <w:sz w:val="24"/>
                <w:szCs w:val="24"/>
              </w:rPr>
              <w:t>студия Союзмультфильм, режиссер И. Ковалевская, 1974.</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Фильм «Мама для мамонтенка», студия «Союзмультфильм», режиссер О. Чуркин, 1981.</w:t>
            </w:r>
          </w:p>
          <w:p w:rsidR="00A53707"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Фильм «Катерок», студия «Союзмультфильм», режисс</w:t>
            </w:r>
            <w:r>
              <w:rPr>
                <w:rFonts w:ascii="Times New Roman" w:hAnsi="Times New Roman" w:cs="Times New Roman"/>
                <w:sz w:val="24"/>
                <w:szCs w:val="24"/>
              </w:rPr>
              <w:t xml:space="preserve">ер                                </w:t>
            </w:r>
            <w:r w:rsidRPr="00517D16">
              <w:rPr>
                <w:rFonts w:ascii="Times New Roman" w:hAnsi="Times New Roman" w:cs="Times New Roman"/>
                <w:sz w:val="24"/>
                <w:szCs w:val="24"/>
              </w:rPr>
              <w:t xml:space="preserve">И. Ковалевская, 1970. </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 xml:space="preserve">Фильм «Мешок яблок», студия «Союзмультфильм», режиссер </w:t>
            </w:r>
            <w:r>
              <w:rPr>
                <w:rFonts w:ascii="Times New Roman" w:hAnsi="Times New Roman" w:cs="Times New Roman"/>
                <w:sz w:val="24"/>
                <w:szCs w:val="24"/>
              </w:rPr>
              <w:t xml:space="preserve">                       </w:t>
            </w:r>
            <w:r w:rsidRPr="00517D16">
              <w:rPr>
                <w:rFonts w:ascii="Times New Roman" w:hAnsi="Times New Roman" w:cs="Times New Roman"/>
                <w:sz w:val="24"/>
                <w:szCs w:val="24"/>
              </w:rPr>
              <w:t>В. Бордзиловский, 1974.</w:t>
            </w:r>
          </w:p>
          <w:p w:rsidR="00A53707"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 xml:space="preserve">Фильм «Крошка енот», ТО «Экран», режиссер О. Чуркин, 1974. </w:t>
            </w:r>
          </w:p>
          <w:p w:rsidR="00A53707"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 xml:space="preserve">Фильм «Гадкий утенок», студия «Союзмультфильм», режиссер </w:t>
            </w:r>
            <w:r>
              <w:rPr>
                <w:rFonts w:ascii="Times New Roman" w:hAnsi="Times New Roman" w:cs="Times New Roman"/>
                <w:sz w:val="24"/>
                <w:szCs w:val="24"/>
              </w:rPr>
              <w:t xml:space="preserve">                      </w:t>
            </w:r>
            <w:r w:rsidRPr="00517D16">
              <w:rPr>
                <w:rFonts w:ascii="Times New Roman" w:hAnsi="Times New Roman" w:cs="Times New Roman"/>
                <w:sz w:val="24"/>
                <w:szCs w:val="24"/>
              </w:rPr>
              <w:t xml:space="preserve">В. Дегтярев. </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Фильм «Котенок по имени Гав», студия Союзмультфильм, режиссер JI. Атаманов.</w:t>
            </w:r>
          </w:p>
          <w:p w:rsidR="00A53707"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 xml:space="preserve">Фильм «Маугли», студия «Союзмультфильм», режиссер Р. Давыдов, 1971. </w:t>
            </w:r>
          </w:p>
          <w:p w:rsidR="00A53707"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Фильм «Кот Леопольд», студия «Экра</w:t>
            </w:r>
            <w:r>
              <w:rPr>
                <w:rFonts w:ascii="Times New Roman" w:hAnsi="Times New Roman" w:cs="Times New Roman"/>
                <w:sz w:val="24"/>
                <w:szCs w:val="24"/>
              </w:rPr>
              <w:t>н», режиссер А. Резников, 1975 –</w:t>
            </w:r>
            <w:r w:rsidRPr="00517D16">
              <w:rPr>
                <w:rFonts w:ascii="Times New Roman" w:hAnsi="Times New Roman" w:cs="Times New Roman"/>
                <w:sz w:val="24"/>
                <w:szCs w:val="24"/>
              </w:rPr>
              <w:t xml:space="preserve"> 1987. </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Фильм «Рикки-Тикки-Тави», студия «Сою</w:t>
            </w:r>
            <w:r>
              <w:rPr>
                <w:rFonts w:ascii="Times New Roman" w:hAnsi="Times New Roman" w:cs="Times New Roman"/>
                <w:sz w:val="24"/>
                <w:szCs w:val="24"/>
              </w:rPr>
              <w:t xml:space="preserve">змультфильм», </w:t>
            </w:r>
            <w:r w:rsidRPr="00517D16">
              <w:rPr>
                <w:rFonts w:ascii="Times New Roman" w:hAnsi="Times New Roman" w:cs="Times New Roman"/>
                <w:sz w:val="24"/>
                <w:szCs w:val="24"/>
              </w:rPr>
              <w:t>режиссер</w:t>
            </w:r>
            <w:r>
              <w:rPr>
                <w:rFonts w:ascii="Times New Roman" w:hAnsi="Times New Roman" w:cs="Times New Roman"/>
                <w:sz w:val="24"/>
                <w:szCs w:val="24"/>
              </w:rPr>
              <w:t xml:space="preserve"> </w:t>
            </w:r>
            <w:r w:rsidRPr="00517D16">
              <w:rPr>
                <w:rFonts w:ascii="Times New Roman" w:hAnsi="Times New Roman" w:cs="Times New Roman"/>
                <w:sz w:val="24"/>
                <w:szCs w:val="24"/>
              </w:rPr>
              <w:t>Снежко-Блоцкой, 1965.</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 xml:space="preserve">Фильм «Дюймовочка», студия «Союзмульфильм», режиссер </w:t>
            </w:r>
            <w:r>
              <w:rPr>
                <w:rFonts w:ascii="Times New Roman" w:hAnsi="Times New Roman" w:cs="Times New Roman"/>
                <w:sz w:val="24"/>
                <w:szCs w:val="24"/>
              </w:rPr>
              <w:t xml:space="preserve">                  </w:t>
            </w:r>
            <w:r w:rsidRPr="00517D16">
              <w:rPr>
                <w:rFonts w:ascii="Times New Roman" w:hAnsi="Times New Roman" w:cs="Times New Roman"/>
                <w:sz w:val="24"/>
                <w:szCs w:val="24"/>
              </w:rPr>
              <w:t>Л. Амальрик,</w:t>
            </w:r>
            <w:r>
              <w:rPr>
                <w:rFonts w:ascii="Times New Roman" w:hAnsi="Times New Roman" w:cs="Times New Roman"/>
                <w:sz w:val="24"/>
                <w:szCs w:val="24"/>
              </w:rPr>
              <w:t xml:space="preserve"> </w:t>
            </w:r>
            <w:r w:rsidRPr="00517D16">
              <w:rPr>
                <w:rFonts w:ascii="Times New Roman" w:hAnsi="Times New Roman" w:cs="Times New Roman"/>
                <w:sz w:val="24"/>
                <w:szCs w:val="24"/>
              </w:rPr>
              <w:t>1964.</w:t>
            </w:r>
          </w:p>
          <w:p w:rsidR="00A53707"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Фильм «Пластилиновая ворона», ТО «Экран</w:t>
            </w:r>
            <w:r>
              <w:rPr>
                <w:rFonts w:ascii="Times New Roman" w:hAnsi="Times New Roman" w:cs="Times New Roman"/>
                <w:sz w:val="24"/>
                <w:szCs w:val="24"/>
              </w:rPr>
              <w:t>», режиссер А. Татарский, 1981.</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Фильм «Каникулы Бонифация», студия «Союзмультфильм», режиссер Ф. Хитрук, 1965.</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Фильм «Последний лепесток», студия «Союзмультфильм», режиссер Р. Качанов, 1977.</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Фильм «Умка» и «Умка ищет друга», студия «Союзмультфильм», режиссер</w:t>
            </w:r>
            <w:r>
              <w:rPr>
                <w:rFonts w:ascii="Times New Roman" w:hAnsi="Times New Roman" w:cs="Times New Roman"/>
                <w:sz w:val="24"/>
                <w:szCs w:val="24"/>
              </w:rPr>
              <w:t xml:space="preserve"> </w:t>
            </w:r>
            <w:r w:rsidRPr="00517D16">
              <w:rPr>
                <w:rFonts w:ascii="Times New Roman" w:hAnsi="Times New Roman" w:cs="Times New Roman"/>
                <w:sz w:val="24"/>
                <w:szCs w:val="24"/>
              </w:rPr>
              <w:t>Попов, В. Пекарь, 1969, 1970.</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 xml:space="preserve">Фильм «Умка на </w:t>
            </w:r>
            <w:r>
              <w:rPr>
                <w:rFonts w:ascii="Times New Roman" w:hAnsi="Times New Roman" w:cs="Times New Roman"/>
                <w:sz w:val="24"/>
                <w:szCs w:val="24"/>
              </w:rPr>
              <w:t>е</w:t>
            </w:r>
            <w:r w:rsidRPr="00517D16">
              <w:rPr>
                <w:rFonts w:ascii="Times New Roman" w:hAnsi="Times New Roman" w:cs="Times New Roman"/>
                <w:sz w:val="24"/>
                <w:szCs w:val="24"/>
              </w:rPr>
              <w:t xml:space="preserve">лке», студия «Союзмультфильм», режиссер </w:t>
            </w:r>
            <w:r>
              <w:rPr>
                <w:rFonts w:ascii="Times New Roman" w:hAnsi="Times New Roman" w:cs="Times New Roman"/>
                <w:sz w:val="24"/>
                <w:szCs w:val="24"/>
              </w:rPr>
              <w:t xml:space="preserve">                       </w:t>
            </w:r>
            <w:r w:rsidRPr="00517D16">
              <w:rPr>
                <w:rFonts w:ascii="Times New Roman" w:hAnsi="Times New Roman" w:cs="Times New Roman"/>
                <w:sz w:val="24"/>
                <w:szCs w:val="24"/>
              </w:rPr>
              <w:t>А. Воробьев,</w:t>
            </w:r>
            <w:r>
              <w:rPr>
                <w:rFonts w:ascii="Times New Roman" w:hAnsi="Times New Roman" w:cs="Times New Roman"/>
                <w:sz w:val="24"/>
                <w:szCs w:val="24"/>
              </w:rPr>
              <w:t xml:space="preserve"> </w:t>
            </w:r>
            <w:r w:rsidRPr="00517D16">
              <w:rPr>
                <w:rFonts w:ascii="Times New Roman" w:hAnsi="Times New Roman" w:cs="Times New Roman"/>
                <w:sz w:val="24"/>
                <w:szCs w:val="24"/>
              </w:rPr>
              <w:t>2019.</w:t>
            </w:r>
          </w:p>
          <w:p w:rsidR="00A53707" w:rsidRPr="00A53707"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 xml:space="preserve">Фильм «Сладкая сказка», студия Союзмультфильм, режиссер </w:t>
            </w:r>
            <w:r>
              <w:rPr>
                <w:rFonts w:ascii="Times New Roman" w:hAnsi="Times New Roman" w:cs="Times New Roman"/>
                <w:sz w:val="24"/>
                <w:szCs w:val="24"/>
              </w:rPr>
              <w:t xml:space="preserve">                     </w:t>
            </w:r>
            <w:r w:rsidRPr="00517D16">
              <w:rPr>
                <w:rFonts w:ascii="Times New Roman" w:hAnsi="Times New Roman" w:cs="Times New Roman"/>
                <w:sz w:val="24"/>
                <w:szCs w:val="24"/>
              </w:rPr>
              <w:lastRenderedPageBreak/>
              <w:t>В. Дегтярев,</w:t>
            </w:r>
            <w:r>
              <w:rPr>
                <w:rFonts w:ascii="Times New Roman" w:hAnsi="Times New Roman" w:cs="Times New Roman"/>
                <w:sz w:val="24"/>
                <w:szCs w:val="24"/>
              </w:rPr>
              <w:t xml:space="preserve"> </w:t>
            </w:r>
            <w:r w:rsidRPr="00A53707">
              <w:rPr>
                <w:rFonts w:ascii="Times New Roman" w:hAnsi="Times New Roman" w:cs="Times New Roman"/>
                <w:sz w:val="24"/>
                <w:szCs w:val="24"/>
              </w:rPr>
              <w:t>1970.</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Цикл фильм</w:t>
            </w:r>
            <w:r>
              <w:rPr>
                <w:rFonts w:ascii="Times New Roman" w:hAnsi="Times New Roman" w:cs="Times New Roman"/>
                <w:sz w:val="24"/>
                <w:szCs w:val="24"/>
              </w:rPr>
              <w:t xml:space="preserve">ов «Чебурашка и крокодил Гена», </w:t>
            </w:r>
            <w:r w:rsidRPr="00517D16">
              <w:rPr>
                <w:rFonts w:ascii="Times New Roman" w:hAnsi="Times New Roman" w:cs="Times New Roman"/>
                <w:sz w:val="24"/>
                <w:szCs w:val="24"/>
              </w:rPr>
              <w:t>студия «Союзмультфильм», режиссер Р. Качанов, 1969-1983.</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 xml:space="preserve">Цикл фильмов «38 попугаев», студия «Союзмультфильм», режиссер </w:t>
            </w:r>
            <w:r>
              <w:rPr>
                <w:rFonts w:ascii="Times New Roman" w:hAnsi="Times New Roman" w:cs="Times New Roman"/>
                <w:sz w:val="24"/>
                <w:szCs w:val="24"/>
              </w:rPr>
              <w:t xml:space="preserve">                       </w:t>
            </w:r>
            <w:r w:rsidRPr="00517D16">
              <w:rPr>
                <w:rFonts w:ascii="Times New Roman" w:hAnsi="Times New Roman" w:cs="Times New Roman"/>
                <w:sz w:val="24"/>
                <w:szCs w:val="24"/>
              </w:rPr>
              <w:t>И.</w:t>
            </w:r>
            <w:r>
              <w:rPr>
                <w:rFonts w:ascii="Times New Roman" w:hAnsi="Times New Roman" w:cs="Times New Roman"/>
                <w:sz w:val="24"/>
                <w:szCs w:val="24"/>
              </w:rPr>
              <w:t xml:space="preserve"> У</w:t>
            </w:r>
            <w:r w:rsidRPr="00517D16">
              <w:rPr>
                <w:rFonts w:ascii="Times New Roman" w:hAnsi="Times New Roman" w:cs="Times New Roman"/>
                <w:sz w:val="24"/>
                <w:szCs w:val="24"/>
              </w:rPr>
              <w:t>фимцев, 1976-91.</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Цикл фильмов «Винни-Пух», студия «Союзмультфи</w:t>
            </w:r>
            <w:r>
              <w:rPr>
                <w:rFonts w:ascii="Times New Roman" w:hAnsi="Times New Roman" w:cs="Times New Roman"/>
                <w:sz w:val="24"/>
                <w:szCs w:val="24"/>
              </w:rPr>
              <w:t>льм», режиссер      Ф. Хитрук, 1969 –</w:t>
            </w:r>
            <w:r w:rsidRPr="00517D16">
              <w:rPr>
                <w:rFonts w:ascii="Times New Roman" w:hAnsi="Times New Roman" w:cs="Times New Roman"/>
                <w:sz w:val="24"/>
                <w:szCs w:val="24"/>
              </w:rPr>
              <w:t xml:space="preserve"> 1972.</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 xml:space="preserve">Фильм «Серая шейка», студия «Союзмультфильм», режиссер </w:t>
            </w:r>
            <w:r>
              <w:rPr>
                <w:rFonts w:ascii="Times New Roman" w:hAnsi="Times New Roman" w:cs="Times New Roman"/>
                <w:sz w:val="24"/>
                <w:szCs w:val="24"/>
              </w:rPr>
              <w:t xml:space="preserve">                  </w:t>
            </w:r>
            <w:r w:rsidRPr="00517D16">
              <w:rPr>
                <w:rFonts w:ascii="Times New Roman" w:hAnsi="Times New Roman" w:cs="Times New Roman"/>
                <w:sz w:val="24"/>
                <w:szCs w:val="24"/>
              </w:rPr>
              <w:t>Л. Амальрик, В. Полковников, 1948.</w:t>
            </w:r>
          </w:p>
          <w:p w:rsidR="00A53707" w:rsidRDefault="00A53707" w:rsidP="008A6672">
            <w:pPr>
              <w:pStyle w:val="a4"/>
              <w:numPr>
                <w:ilvl w:val="0"/>
                <w:numId w:val="340"/>
              </w:numPr>
              <w:ind w:left="114" w:hanging="171"/>
              <w:jc w:val="both"/>
              <w:rPr>
                <w:rFonts w:ascii="Times New Roman" w:hAnsi="Times New Roman" w:cs="Times New Roman"/>
                <w:sz w:val="24"/>
                <w:szCs w:val="24"/>
              </w:rPr>
            </w:pPr>
            <w:r>
              <w:rPr>
                <w:rFonts w:ascii="Times New Roman" w:hAnsi="Times New Roman" w:cs="Times New Roman"/>
                <w:sz w:val="24"/>
                <w:szCs w:val="24"/>
              </w:rPr>
              <w:t xml:space="preserve">Фильм </w:t>
            </w:r>
            <w:r w:rsidRPr="00517D16">
              <w:rPr>
                <w:rFonts w:ascii="Times New Roman" w:hAnsi="Times New Roman" w:cs="Times New Roman"/>
                <w:sz w:val="24"/>
                <w:szCs w:val="24"/>
              </w:rPr>
              <w:t>«Зол</w:t>
            </w:r>
            <w:r>
              <w:rPr>
                <w:rFonts w:ascii="Times New Roman" w:hAnsi="Times New Roman" w:cs="Times New Roman"/>
                <w:sz w:val="24"/>
                <w:szCs w:val="24"/>
              </w:rPr>
              <w:t xml:space="preserve">ушка», режиссер </w:t>
            </w:r>
            <w:r w:rsidRPr="00517D16">
              <w:rPr>
                <w:rFonts w:ascii="Times New Roman" w:hAnsi="Times New Roman" w:cs="Times New Roman"/>
                <w:sz w:val="24"/>
                <w:szCs w:val="24"/>
              </w:rPr>
              <w:t xml:space="preserve">И. Аксенчук, </w:t>
            </w:r>
            <w:r>
              <w:rPr>
                <w:rFonts w:ascii="Times New Roman" w:hAnsi="Times New Roman" w:cs="Times New Roman"/>
                <w:sz w:val="24"/>
                <w:szCs w:val="24"/>
              </w:rPr>
              <w:t xml:space="preserve">студия «Союзмультфильм», </w:t>
            </w:r>
            <w:r w:rsidRPr="00517D16">
              <w:rPr>
                <w:rFonts w:ascii="Times New Roman" w:hAnsi="Times New Roman" w:cs="Times New Roman"/>
                <w:sz w:val="24"/>
                <w:szCs w:val="24"/>
              </w:rPr>
              <w:t xml:space="preserve">1979. </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 xml:space="preserve">Фильм «Новогодняя сказка», студия «Союзмультфильм», режиссер </w:t>
            </w:r>
            <w:r>
              <w:rPr>
                <w:rFonts w:ascii="Times New Roman" w:hAnsi="Times New Roman" w:cs="Times New Roman"/>
                <w:sz w:val="24"/>
                <w:szCs w:val="24"/>
              </w:rPr>
              <w:t xml:space="preserve">     </w:t>
            </w:r>
            <w:r w:rsidRPr="00517D16">
              <w:rPr>
                <w:rFonts w:ascii="Times New Roman" w:hAnsi="Times New Roman" w:cs="Times New Roman"/>
                <w:sz w:val="24"/>
                <w:szCs w:val="24"/>
              </w:rPr>
              <w:t>В. Дегтярев, 1972.</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 xml:space="preserve">Фильм «Серебряное копытце», студия Союзмультфильм, режиссер </w:t>
            </w:r>
            <w:r>
              <w:rPr>
                <w:rFonts w:ascii="Times New Roman" w:hAnsi="Times New Roman" w:cs="Times New Roman"/>
                <w:sz w:val="24"/>
                <w:szCs w:val="24"/>
              </w:rPr>
              <w:t xml:space="preserve">                             </w:t>
            </w:r>
            <w:r w:rsidRPr="00517D16">
              <w:rPr>
                <w:rFonts w:ascii="Times New Roman" w:hAnsi="Times New Roman" w:cs="Times New Roman"/>
                <w:sz w:val="24"/>
                <w:szCs w:val="24"/>
              </w:rPr>
              <w:t>Г. Сокольский, 1977.</w:t>
            </w:r>
          </w:p>
          <w:p w:rsidR="00A53707" w:rsidRPr="004B45B6" w:rsidRDefault="00A53707" w:rsidP="008A6672">
            <w:pPr>
              <w:pStyle w:val="a4"/>
              <w:numPr>
                <w:ilvl w:val="0"/>
                <w:numId w:val="340"/>
              </w:numPr>
              <w:ind w:left="114" w:hanging="171"/>
              <w:jc w:val="both"/>
              <w:rPr>
                <w:rFonts w:ascii="Times New Roman" w:hAnsi="Times New Roman" w:cs="Times New Roman"/>
                <w:sz w:val="24"/>
                <w:szCs w:val="24"/>
              </w:rPr>
            </w:pPr>
            <w:r>
              <w:rPr>
                <w:rFonts w:ascii="Times New Roman" w:hAnsi="Times New Roman" w:cs="Times New Roman"/>
                <w:sz w:val="24"/>
                <w:szCs w:val="24"/>
              </w:rPr>
              <w:t xml:space="preserve">Фильм «Щелкунчик», </w:t>
            </w:r>
            <w:r w:rsidRPr="00517D16">
              <w:rPr>
                <w:rFonts w:ascii="Times New Roman" w:hAnsi="Times New Roman" w:cs="Times New Roman"/>
                <w:sz w:val="24"/>
                <w:szCs w:val="24"/>
              </w:rPr>
              <w:t>студия «Союзмультфильм», режиссер</w:t>
            </w:r>
            <w:r>
              <w:rPr>
                <w:rFonts w:ascii="Times New Roman" w:hAnsi="Times New Roman" w:cs="Times New Roman"/>
                <w:sz w:val="24"/>
                <w:szCs w:val="24"/>
              </w:rPr>
              <w:t xml:space="preserve">                          </w:t>
            </w:r>
            <w:r w:rsidRPr="004B45B6">
              <w:rPr>
                <w:rFonts w:ascii="Times New Roman" w:hAnsi="Times New Roman" w:cs="Times New Roman"/>
                <w:sz w:val="24"/>
                <w:szCs w:val="24"/>
              </w:rPr>
              <w:t>Б. Степанцев, 1973.</w:t>
            </w:r>
          </w:p>
          <w:p w:rsidR="00A53707"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 xml:space="preserve">Фильм «Гуси-лебеди», студия Союзмультфильм, режиссеры </w:t>
            </w:r>
            <w:r>
              <w:rPr>
                <w:rFonts w:ascii="Times New Roman" w:hAnsi="Times New Roman" w:cs="Times New Roman"/>
                <w:sz w:val="24"/>
                <w:szCs w:val="24"/>
              </w:rPr>
              <w:t xml:space="preserve">                   И. Иванов-</w:t>
            </w:r>
            <w:r w:rsidRPr="00517D16">
              <w:rPr>
                <w:rFonts w:ascii="Times New Roman" w:hAnsi="Times New Roman" w:cs="Times New Roman"/>
                <w:sz w:val="24"/>
                <w:szCs w:val="24"/>
              </w:rPr>
              <w:t>Вано, А. Снежко-Блоцкая, 1949.</w:t>
            </w:r>
          </w:p>
          <w:p w:rsidR="00A53707" w:rsidRPr="00A53707" w:rsidRDefault="00A53707" w:rsidP="008A6672">
            <w:pPr>
              <w:pStyle w:val="a4"/>
              <w:numPr>
                <w:ilvl w:val="0"/>
                <w:numId w:val="340"/>
              </w:numPr>
              <w:ind w:left="114" w:hanging="171"/>
              <w:jc w:val="both"/>
              <w:rPr>
                <w:rFonts w:ascii="Times New Roman" w:hAnsi="Times New Roman" w:cs="Times New Roman"/>
                <w:sz w:val="24"/>
                <w:szCs w:val="24"/>
              </w:rPr>
            </w:pPr>
            <w:r w:rsidRPr="00A53707">
              <w:rPr>
                <w:rFonts w:ascii="Times New Roman" w:hAnsi="Times New Roman" w:cs="Times New Roman"/>
                <w:sz w:val="24"/>
                <w:szCs w:val="24"/>
              </w:rPr>
              <w:t>Цикл фильмов «Приключение Незнайки и его друзей», студия «ТО Экран», режиссер коллектив авторов, 1971-1973.</w:t>
            </w:r>
          </w:p>
        </w:tc>
      </w:tr>
      <w:tr w:rsidR="00A53707" w:rsidTr="004E3ACA">
        <w:tc>
          <w:tcPr>
            <w:tcW w:w="1688" w:type="dxa"/>
          </w:tcPr>
          <w:p w:rsidR="00A53707" w:rsidRDefault="00A53707" w:rsidP="0092166E">
            <w:pPr>
              <w:pStyle w:val="11"/>
              <w:shd w:val="clear" w:color="auto" w:fill="auto"/>
              <w:spacing w:before="0" w:line="240" w:lineRule="auto"/>
              <w:ind w:right="20"/>
              <w:jc w:val="both"/>
              <w:rPr>
                <w:b/>
                <w:sz w:val="24"/>
                <w:szCs w:val="24"/>
              </w:rPr>
            </w:pPr>
            <w:r w:rsidRPr="00517D16">
              <w:rPr>
                <w:b/>
                <w:sz w:val="24"/>
                <w:szCs w:val="24"/>
              </w:rPr>
              <w:lastRenderedPageBreak/>
              <w:t>Для детей старшего</w:t>
            </w:r>
            <w:r>
              <w:rPr>
                <w:b/>
                <w:sz w:val="24"/>
                <w:szCs w:val="24"/>
              </w:rPr>
              <w:t xml:space="preserve"> дошкольного возраста </w:t>
            </w:r>
          </w:p>
          <w:p w:rsidR="00A53707" w:rsidRDefault="00A53707" w:rsidP="0092166E">
            <w:pPr>
              <w:pStyle w:val="11"/>
              <w:shd w:val="clear" w:color="auto" w:fill="auto"/>
              <w:spacing w:before="0" w:line="240" w:lineRule="auto"/>
              <w:ind w:right="20"/>
              <w:jc w:val="both"/>
              <w:rPr>
                <w:sz w:val="28"/>
                <w:szCs w:val="28"/>
              </w:rPr>
            </w:pPr>
            <w:r>
              <w:rPr>
                <w:b/>
                <w:sz w:val="24"/>
                <w:szCs w:val="24"/>
              </w:rPr>
              <w:t>(6-7 лет)</w:t>
            </w:r>
          </w:p>
        </w:tc>
        <w:tc>
          <w:tcPr>
            <w:tcW w:w="7637" w:type="dxa"/>
          </w:tcPr>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 xml:space="preserve">Фильм «Малыш и Карлсон», студия «Союзмультфильм», режиссер </w:t>
            </w:r>
            <w:r>
              <w:rPr>
                <w:rFonts w:ascii="Times New Roman" w:hAnsi="Times New Roman" w:cs="Times New Roman"/>
                <w:sz w:val="24"/>
                <w:szCs w:val="24"/>
              </w:rPr>
              <w:t xml:space="preserve">         </w:t>
            </w:r>
            <w:r w:rsidRPr="00517D16">
              <w:rPr>
                <w:rFonts w:ascii="Times New Roman" w:hAnsi="Times New Roman" w:cs="Times New Roman"/>
                <w:sz w:val="24"/>
                <w:szCs w:val="24"/>
              </w:rPr>
              <w:t>Б. Степанцев, 1969.</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Фильм «Лягушка-путешественница», студия «Союзмультфильм», режиссеры В. Котеночкин, А. Трусов, 1965.</w:t>
            </w:r>
          </w:p>
          <w:p w:rsidR="00A53707"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Фильм «Варежка», ст</w:t>
            </w:r>
            <w:r>
              <w:rPr>
                <w:rFonts w:ascii="Times New Roman" w:hAnsi="Times New Roman" w:cs="Times New Roman"/>
                <w:sz w:val="24"/>
                <w:szCs w:val="24"/>
              </w:rPr>
              <w:t xml:space="preserve">удия «Союзмультфильм», режиссер </w:t>
            </w:r>
            <w:r w:rsidRPr="00517D16">
              <w:rPr>
                <w:rFonts w:ascii="Times New Roman" w:hAnsi="Times New Roman" w:cs="Times New Roman"/>
                <w:sz w:val="24"/>
                <w:szCs w:val="24"/>
              </w:rPr>
              <w:t xml:space="preserve">Р. Качанов, 1967. </w:t>
            </w:r>
          </w:p>
          <w:p w:rsidR="00A53707"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 xml:space="preserve">Фильм «Честное слово», студия «Экран», режиссер М. Новогрудская, 1978. </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Фильм «Вовка в тридевятом царстве», студия «Союзмультфильм», режиссер Б. Степанцев, 1965.</w:t>
            </w:r>
          </w:p>
          <w:p w:rsidR="00A53707" w:rsidRPr="00A53707"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Фильм «Заколдованный мальчик», студия «Союзмультфильм», режиссер</w:t>
            </w:r>
            <w:r>
              <w:rPr>
                <w:rFonts w:ascii="Times New Roman" w:hAnsi="Times New Roman" w:cs="Times New Roman"/>
                <w:sz w:val="24"/>
                <w:szCs w:val="24"/>
              </w:rPr>
              <w:t xml:space="preserve"> </w:t>
            </w:r>
            <w:r w:rsidRPr="00A53707">
              <w:rPr>
                <w:rFonts w:ascii="Times New Roman" w:hAnsi="Times New Roman" w:cs="Times New Roman"/>
                <w:sz w:val="24"/>
                <w:szCs w:val="24"/>
              </w:rPr>
              <w:t>Снежко-Блоцкая, В.Полковников, 1955.</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 xml:space="preserve">Фильм «Золотая антилопа», студия «Союзмультфильм», режиссер </w:t>
            </w:r>
            <w:r>
              <w:rPr>
                <w:rFonts w:ascii="Times New Roman" w:hAnsi="Times New Roman" w:cs="Times New Roman"/>
                <w:sz w:val="24"/>
                <w:szCs w:val="24"/>
              </w:rPr>
              <w:t xml:space="preserve">                 </w:t>
            </w:r>
            <w:r w:rsidRPr="00517D16">
              <w:rPr>
                <w:rFonts w:ascii="Times New Roman" w:hAnsi="Times New Roman" w:cs="Times New Roman"/>
                <w:sz w:val="24"/>
                <w:szCs w:val="24"/>
              </w:rPr>
              <w:t>Л. Атаманов, 1954.</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Фильм «Бременские музыканты», студия «Союзмультфильм», режиссер И. Ковалевская, 1969.</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Фильм «Двенадцать месяцев», студия «Союзмультфильм», режиссер И. Иванов-Вано, М. Ботов, 1956.</w:t>
            </w:r>
          </w:p>
          <w:p w:rsidR="00A53707" w:rsidRPr="004B45B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Фильм «</w:t>
            </w:r>
            <w:r>
              <w:rPr>
                <w:rFonts w:ascii="Times New Roman" w:hAnsi="Times New Roman" w:cs="Times New Roman"/>
                <w:sz w:val="24"/>
                <w:szCs w:val="24"/>
              </w:rPr>
              <w:t>Е</w:t>
            </w:r>
            <w:r w:rsidRPr="00517D16">
              <w:rPr>
                <w:rFonts w:ascii="Times New Roman" w:hAnsi="Times New Roman" w:cs="Times New Roman"/>
                <w:sz w:val="24"/>
                <w:szCs w:val="24"/>
              </w:rPr>
              <w:t>жик в тумане», студия «Союзмультфильм», режиссер</w:t>
            </w:r>
            <w:r>
              <w:rPr>
                <w:rFonts w:ascii="Times New Roman" w:hAnsi="Times New Roman" w:cs="Times New Roman"/>
                <w:sz w:val="24"/>
                <w:szCs w:val="24"/>
              </w:rPr>
              <w:t xml:space="preserve">           </w:t>
            </w:r>
            <w:r w:rsidRPr="00517D16">
              <w:rPr>
                <w:rFonts w:ascii="Times New Roman" w:hAnsi="Times New Roman" w:cs="Times New Roman"/>
                <w:sz w:val="24"/>
                <w:szCs w:val="24"/>
              </w:rPr>
              <w:t xml:space="preserve"> Ю. Норштейн,</w:t>
            </w:r>
            <w:r>
              <w:rPr>
                <w:rFonts w:ascii="Times New Roman" w:hAnsi="Times New Roman" w:cs="Times New Roman"/>
                <w:sz w:val="24"/>
                <w:szCs w:val="24"/>
              </w:rPr>
              <w:t xml:space="preserve"> </w:t>
            </w:r>
            <w:r w:rsidRPr="004B45B6">
              <w:rPr>
                <w:rFonts w:ascii="Times New Roman" w:hAnsi="Times New Roman" w:cs="Times New Roman"/>
                <w:sz w:val="24"/>
                <w:szCs w:val="24"/>
              </w:rPr>
              <w:t>1975.</w:t>
            </w:r>
          </w:p>
          <w:p w:rsidR="00A53707" w:rsidRPr="004B45B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 xml:space="preserve">Фильм «Девочка и дельфин», студия «Союзмультфильм», режиссер </w:t>
            </w:r>
            <w:r>
              <w:rPr>
                <w:rFonts w:ascii="Times New Roman" w:hAnsi="Times New Roman" w:cs="Times New Roman"/>
                <w:sz w:val="24"/>
                <w:szCs w:val="24"/>
              </w:rPr>
              <w:t xml:space="preserve">                  </w:t>
            </w:r>
            <w:r w:rsidRPr="00517D16">
              <w:rPr>
                <w:rFonts w:ascii="Times New Roman" w:hAnsi="Times New Roman" w:cs="Times New Roman"/>
                <w:sz w:val="24"/>
                <w:szCs w:val="24"/>
              </w:rPr>
              <w:t>Р. Зельма,</w:t>
            </w:r>
            <w:r>
              <w:rPr>
                <w:rFonts w:ascii="Times New Roman" w:hAnsi="Times New Roman" w:cs="Times New Roman"/>
                <w:sz w:val="24"/>
                <w:szCs w:val="24"/>
              </w:rPr>
              <w:t xml:space="preserve"> </w:t>
            </w:r>
            <w:r w:rsidRPr="004B45B6">
              <w:rPr>
                <w:rFonts w:ascii="Times New Roman" w:hAnsi="Times New Roman" w:cs="Times New Roman"/>
                <w:sz w:val="24"/>
                <w:szCs w:val="24"/>
              </w:rPr>
              <w:t>1979.</w:t>
            </w:r>
          </w:p>
          <w:p w:rsidR="00A53707" w:rsidRPr="004B45B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 xml:space="preserve">Фильм «Верните Рекса», студия «Союзмультфильм», режиссер </w:t>
            </w:r>
            <w:r>
              <w:rPr>
                <w:rFonts w:ascii="Times New Roman" w:hAnsi="Times New Roman" w:cs="Times New Roman"/>
                <w:sz w:val="24"/>
                <w:szCs w:val="24"/>
              </w:rPr>
              <w:t xml:space="preserve">               </w:t>
            </w:r>
            <w:r w:rsidRPr="00517D16">
              <w:rPr>
                <w:rFonts w:ascii="Times New Roman" w:hAnsi="Times New Roman" w:cs="Times New Roman"/>
                <w:sz w:val="24"/>
                <w:szCs w:val="24"/>
              </w:rPr>
              <w:t>В. Пекарь,</w:t>
            </w:r>
            <w:r>
              <w:rPr>
                <w:rFonts w:ascii="Times New Roman" w:hAnsi="Times New Roman" w:cs="Times New Roman"/>
                <w:sz w:val="24"/>
                <w:szCs w:val="24"/>
              </w:rPr>
              <w:t xml:space="preserve"> </w:t>
            </w:r>
            <w:r w:rsidRPr="004B45B6">
              <w:rPr>
                <w:rFonts w:ascii="Times New Roman" w:hAnsi="Times New Roman" w:cs="Times New Roman"/>
                <w:sz w:val="24"/>
                <w:szCs w:val="24"/>
              </w:rPr>
              <w:t>Попов. 1975.</w:t>
            </w:r>
          </w:p>
          <w:p w:rsidR="00A53707" w:rsidRPr="004B45B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 xml:space="preserve">Фильм «Сказка сказок», студия «Союзмультфильм», режиссер </w:t>
            </w:r>
            <w:r>
              <w:rPr>
                <w:rFonts w:ascii="Times New Roman" w:hAnsi="Times New Roman" w:cs="Times New Roman"/>
                <w:sz w:val="24"/>
                <w:szCs w:val="24"/>
              </w:rPr>
              <w:t xml:space="preserve">            </w:t>
            </w:r>
            <w:r w:rsidRPr="00517D16">
              <w:rPr>
                <w:rFonts w:ascii="Times New Roman" w:hAnsi="Times New Roman" w:cs="Times New Roman"/>
                <w:sz w:val="24"/>
                <w:szCs w:val="24"/>
              </w:rPr>
              <w:t>Ю. Норштейн,</w:t>
            </w:r>
            <w:r>
              <w:rPr>
                <w:rFonts w:ascii="Times New Roman" w:hAnsi="Times New Roman" w:cs="Times New Roman"/>
                <w:sz w:val="24"/>
                <w:szCs w:val="24"/>
              </w:rPr>
              <w:t xml:space="preserve"> </w:t>
            </w:r>
            <w:r w:rsidRPr="004B45B6">
              <w:rPr>
                <w:rFonts w:ascii="Times New Roman" w:hAnsi="Times New Roman" w:cs="Times New Roman"/>
                <w:sz w:val="24"/>
                <w:szCs w:val="24"/>
              </w:rPr>
              <w:t>1979.</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lastRenderedPageBreak/>
              <w:t>Сериал «Смешарики», студии «Петербург», «Мастерфильм», коллектив авторов, 2004.</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Сериал «Малышарики», студии «Петербург», «Мастерфильм», коллектив авторов, 2015.</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 xml:space="preserve">Сериал «Домовенок Кузя», студия ТО «Экран», режиссер </w:t>
            </w:r>
            <w:r>
              <w:rPr>
                <w:rFonts w:ascii="Times New Roman" w:hAnsi="Times New Roman" w:cs="Times New Roman"/>
                <w:sz w:val="24"/>
                <w:szCs w:val="24"/>
              </w:rPr>
              <w:t xml:space="preserve">                          </w:t>
            </w:r>
            <w:r w:rsidRPr="00517D16">
              <w:rPr>
                <w:rFonts w:ascii="Times New Roman" w:hAnsi="Times New Roman" w:cs="Times New Roman"/>
                <w:sz w:val="24"/>
                <w:szCs w:val="24"/>
              </w:rPr>
              <w:t>А. Зябликова, 2000-2002.</w:t>
            </w:r>
          </w:p>
          <w:p w:rsidR="00A53707" w:rsidRPr="004B45B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 xml:space="preserve">Сериал «Ну, погоди!», студия «Союзмультфильм», режиссер </w:t>
            </w:r>
            <w:r>
              <w:rPr>
                <w:rFonts w:ascii="Times New Roman" w:hAnsi="Times New Roman" w:cs="Times New Roman"/>
                <w:sz w:val="24"/>
                <w:szCs w:val="24"/>
              </w:rPr>
              <w:t xml:space="preserve">                  </w:t>
            </w:r>
            <w:r w:rsidRPr="00517D16">
              <w:rPr>
                <w:rFonts w:ascii="Times New Roman" w:hAnsi="Times New Roman" w:cs="Times New Roman"/>
                <w:sz w:val="24"/>
                <w:szCs w:val="24"/>
              </w:rPr>
              <w:t>В. Котеночкин,</w:t>
            </w:r>
            <w:r>
              <w:rPr>
                <w:rFonts w:ascii="Times New Roman" w:hAnsi="Times New Roman" w:cs="Times New Roman"/>
                <w:sz w:val="24"/>
                <w:szCs w:val="24"/>
              </w:rPr>
              <w:t xml:space="preserve"> </w:t>
            </w:r>
            <w:r w:rsidRPr="004B45B6">
              <w:rPr>
                <w:rFonts w:ascii="Times New Roman" w:hAnsi="Times New Roman" w:cs="Times New Roman"/>
                <w:sz w:val="24"/>
                <w:szCs w:val="24"/>
              </w:rPr>
              <w:t>1969.</w:t>
            </w:r>
          </w:p>
          <w:p w:rsidR="00A53707" w:rsidRPr="004B45B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 xml:space="preserve">Сериал «Фиксики» (4 сезона), компания «Аэроплан», режиссер </w:t>
            </w:r>
            <w:r>
              <w:rPr>
                <w:rFonts w:ascii="Times New Roman" w:hAnsi="Times New Roman" w:cs="Times New Roman"/>
                <w:sz w:val="24"/>
                <w:szCs w:val="24"/>
              </w:rPr>
              <w:t xml:space="preserve">                    </w:t>
            </w:r>
            <w:r w:rsidRPr="00517D16">
              <w:rPr>
                <w:rFonts w:ascii="Times New Roman" w:hAnsi="Times New Roman" w:cs="Times New Roman"/>
                <w:sz w:val="24"/>
                <w:szCs w:val="24"/>
              </w:rPr>
              <w:t>В. Бедошвили,</w:t>
            </w:r>
            <w:bookmarkStart w:id="53" w:name="bookmark6"/>
            <w:r>
              <w:rPr>
                <w:rFonts w:ascii="Times New Roman" w:hAnsi="Times New Roman" w:cs="Times New Roman"/>
                <w:sz w:val="24"/>
                <w:szCs w:val="24"/>
              </w:rPr>
              <w:t xml:space="preserve"> </w:t>
            </w:r>
            <w:r w:rsidRPr="004B45B6">
              <w:rPr>
                <w:rFonts w:ascii="Times New Roman" w:hAnsi="Times New Roman" w:cs="Times New Roman"/>
                <w:sz w:val="24"/>
                <w:szCs w:val="24"/>
              </w:rPr>
              <w:t>2010.</w:t>
            </w:r>
            <w:bookmarkEnd w:id="53"/>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Сериал «Оранжевая корова» (1 сезон), студия Союзмультфильм, режиссер Е. Ернова.</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Сериал «Монсики» (2 сезона), студия «Рики», режиссер А. Бахурин.</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 xml:space="preserve">Сериал «Смешарики. ПИН-КОД», студия «Рики», </w:t>
            </w:r>
            <w:r w:rsidR="00B81E5B" w:rsidRPr="00517D16">
              <w:rPr>
                <w:rFonts w:ascii="Times New Roman" w:hAnsi="Times New Roman" w:cs="Times New Roman"/>
                <w:sz w:val="24"/>
                <w:szCs w:val="24"/>
              </w:rPr>
              <w:t>режисс</w:t>
            </w:r>
            <w:r w:rsidR="00B81E5B">
              <w:rPr>
                <w:rFonts w:ascii="Times New Roman" w:hAnsi="Times New Roman" w:cs="Times New Roman"/>
                <w:sz w:val="24"/>
                <w:szCs w:val="24"/>
              </w:rPr>
              <w:t xml:space="preserve">еры:                 </w:t>
            </w:r>
            <w:r w:rsidRPr="00517D16">
              <w:rPr>
                <w:rFonts w:ascii="Times New Roman" w:hAnsi="Times New Roman" w:cs="Times New Roman"/>
                <w:sz w:val="24"/>
                <w:szCs w:val="24"/>
              </w:rPr>
              <w:t>Р. Соколов, А. Горбунов, Д. Сулейманов и другие.</w:t>
            </w:r>
          </w:p>
          <w:p w:rsidR="00A53707" w:rsidRPr="00A53707"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tc>
      </w:tr>
      <w:tr w:rsidR="00A53707" w:rsidTr="004E3ACA">
        <w:tc>
          <w:tcPr>
            <w:tcW w:w="1688" w:type="dxa"/>
          </w:tcPr>
          <w:p w:rsidR="00A53707" w:rsidRPr="006225AF" w:rsidRDefault="00A53707" w:rsidP="0092166E">
            <w:pPr>
              <w:jc w:val="both"/>
              <w:rPr>
                <w:rFonts w:ascii="Times New Roman" w:hAnsi="Times New Roman" w:cs="Times New Roman"/>
                <w:b/>
                <w:sz w:val="24"/>
                <w:szCs w:val="24"/>
              </w:rPr>
            </w:pPr>
            <w:r w:rsidRPr="006225AF">
              <w:rPr>
                <w:rFonts w:ascii="Times New Roman" w:hAnsi="Times New Roman" w:cs="Times New Roman"/>
                <w:b/>
                <w:sz w:val="24"/>
                <w:szCs w:val="24"/>
              </w:rPr>
              <w:lastRenderedPageBreak/>
              <w:t xml:space="preserve">Для детей старшего дошкольного возраста </w:t>
            </w:r>
          </w:p>
          <w:p w:rsidR="00A53707" w:rsidRPr="00A53707" w:rsidRDefault="006225AF" w:rsidP="0092166E">
            <w:pPr>
              <w:jc w:val="both"/>
              <w:rPr>
                <w:rFonts w:ascii="Times New Roman" w:hAnsi="Times New Roman" w:cs="Times New Roman"/>
                <w:sz w:val="24"/>
                <w:szCs w:val="24"/>
              </w:rPr>
            </w:pPr>
            <w:r>
              <w:rPr>
                <w:rFonts w:ascii="Times New Roman" w:hAnsi="Times New Roman" w:cs="Times New Roman"/>
                <w:b/>
                <w:sz w:val="24"/>
                <w:szCs w:val="24"/>
              </w:rPr>
              <w:t>(7-</w:t>
            </w:r>
            <w:r w:rsidR="00A53707" w:rsidRPr="006225AF">
              <w:rPr>
                <w:rFonts w:ascii="Times New Roman" w:hAnsi="Times New Roman" w:cs="Times New Roman"/>
                <w:b/>
                <w:sz w:val="24"/>
                <w:szCs w:val="24"/>
              </w:rPr>
              <w:t>8 лет)</w:t>
            </w:r>
          </w:p>
        </w:tc>
        <w:tc>
          <w:tcPr>
            <w:tcW w:w="7637" w:type="dxa"/>
          </w:tcPr>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Полнометражный анимационный фильм «Снежная королева», студия «Союзмультфильм», режисс</w:t>
            </w:r>
            <w:r>
              <w:rPr>
                <w:rFonts w:ascii="Times New Roman" w:hAnsi="Times New Roman" w:cs="Times New Roman"/>
                <w:sz w:val="24"/>
                <w:szCs w:val="24"/>
              </w:rPr>
              <w:t>е</w:t>
            </w:r>
            <w:r w:rsidRPr="00517D16">
              <w:rPr>
                <w:rFonts w:ascii="Times New Roman" w:hAnsi="Times New Roman" w:cs="Times New Roman"/>
                <w:sz w:val="24"/>
                <w:szCs w:val="24"/>
              </w:rPr>
              <w:t>р Л. Атаманов, 1957.</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Полнометражный анимационный фильм «Белка и Стрелка. Зв</w:t>
            </w:r>
            <w:r>
              <w:rPr>
                <w:rFonts w:ascii="Times New Roman" w:hAnsi="Times New Roman" w:cs="Times New Roman"/>
                <w:sz w:val="24"/>
                <w:szCs w:val="24"/>
              </w:rPr>
              <w:t>е</w:t>
            </w:r>
            <w:r w:rsidRPr="00517D16">
              <w:rPr>
                <w:rFonts w:ascii="Times New Roman" w:hAnsi="Times New Roman" w:cs="Times New Roman"/>
                <w:sz w:val="24"/>
                <w:szCs w:val="24"/>
              </w:rPr>
              <w:t>здные собаки», киностудия «Центр национального фильма» и ООО «ЦНФ-Анима, режиссер С. Ушаков, И. Евланникова, 2010.</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Полнометражный анимационный фильм «Бемби», студия Walt Disney, режиссер Д. Хэнд, 1942.</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Полнометражный анимационный фильм «Король Лев», студия Walt Disney, режиссер Р. Аллерс, 1994, США.</w:t>
            </w:r>
          </w:p>
          <w:p w:rsidR="00A53707" w:rsidRPr="00517D16"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Полнометражный анимационный фильм «Мой сосед Тоторо», студия «Ghibli», режиссер X. Миядзаки,1988.</w:t>
            </w:r>
          </w:p>
          <w:p w:rsidR="00A53707" w:rsidRPr="00A53707" w:rsidRDefault="00A53707" w:rsidP="008A6672">
            <w:pPr>
              <w:pStyle w:val="a4"/>
              <w:numPr>
                <w:ilvl w:val="0"/>
                <w:numId w:val="340"/>
              </w:numPr>
              <w:ind w:left="114" w:hanging="171"/>
              <w:jc w:val="both"/>
              <w:rPr>
                <w:rFonts w:ascii="Times New Roman" w:hAnsi="Times New Roman" w:cs="Times New Roman"/>
                <w:sz w:val="24"/>
                <w:szCs w:val="24"/>
              </w:rPr>
            </w:pPr>
            <w:r w:rsidRPr="00517D16">
              <w:rPr>
                <w:rFonts w:ascii="Times New Roman" w:hAnsi="Times New Roman" w:cs="Times New Roman"/>
                <w:sz w:val="24"/>
                <w:szCs w:val="24"/>
              </w:rPr>
              <w:t>Полнометражный анимационный фильм «Рыбка Поньо на утесе», студия «Ghibli», режиссер X. Миядзаки, 2008.</w:t>
            </w:r>
          </w:p>
        </w:tc>
      </w:tr>
    </w:tbl>
    <w:p w:rsidR="00E91853" w:rsidRPr="00C965F5" w:rsidRDefault="000C51C2" w:rsidP="00C965F5">
      <w:pPr>
        <w:pStyle w:val="a4"/>
        <w:spacing w:before="120" w:after="12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4.4.5. </w:t>
      </w:r>
      <w:r w:rsidR="00E91853" w:rsidRPr="00E13CA4">
        <w:rPr>
          <w:rFonts w:ascii="Times New Roman" w:hAnsi="Times New Roman" w:cs="Times New Roman"/>
          <w:b/>
          <w:sz w:val="24"/>
          <w:szCs w:val="24"/>
        </w:rPr>
        <w:t>Описание материально-технического обеспечения</w:t>
      </w:r>
      <w:r w:rsidR="00C965F5" w:rsidRPr="00C965F5">
        <w:rPr>
          <w:rFonts w:ascii="Times New Roman" w:hAnsi="Times New Roman" w:cs="Times New Roman"/>
          <w:b/>
          <w:sz w:val="24"/>
          <w:szCs w:val="24"/>
        </w:rPr>
        <w:t xml:space="preserve"> </w:t>
      </w:r>
      <w:r w:rsidR="00C965F5">
        <w:rPr>
          <w:rFonts w:ascii="Times New Roman" w:hAnsi="Times New Roman" w:cs="Times New Roman"/>
          <w:b/>
          <w:sz w:val="24"/>
          <w:szCs w:val="24"/>
        </w:rPr>
        <w:t>часть, формируемой</w:t>
      </w:r>
      <w:r w:rsidR="00C965F5" w:rsidRPr="00E13CA4">
        <w:rPr>
          <w:rFonts w:ascii="Times New Roman" w:hAnsi="Times New Roman" w:cs="Times New Roman"/>
          <w:b/>
          <w:sz w:val="24"/>
          <w:szCs w:val="24"/>
        </w:rPr>
        <w:t xml:space="preserve"> участниками образовательных отношений</w:t>
      </w:r>
    </w:p>
    <w:p w:rsidR="00E91853" w:rsidRPr="00E13CA4" w:rsidRDefault="00E91853" w:rsidP="00E91853">
      <w:pPr>
        <w:spacing w:after="0" w:line="240" w:lineRule="auto"/>
        <w:ind w:firstLine="709"/>
        <w:jc w:val="both"/>
        <w:rPr>
          <w:rFonts w:ascii="Times New Roman" w:hAnsi="Times New Roman" w:cs="Times New Roman"/>
          <w:sz w:val="24"/>
          <w:szCs w:val="24"/>
        </w:rPr>
      </w:pPr>
      <w:r w:rsidRPr="00E13CA4">
        <w:rPr>
          <w:rFonts w:ascii="Times New Roman" w:hAnsi="Times New Roman" w:cs="Times New Roman"/>
          <w:sz w:val="24"/>
          <w:szCs w:val="24"/>
        </w:rPr>
        <w:t>Оборудование помещений, оснащенность образовательного процесса игровым оборудованием, учебно-наглядными пособиями, раздаточным материалом соответствует программам, реализуемых в части, формируемой участниками образовательных отношений.</w:t>
      </w:r>
    </w:p>
    <w:p w:rsidR="00E91853" w:rsidRPr="00E13CA4" w:rsidRDefault="00E91853" w:rsidP="00E91853">
      <w:pPr>
        <w:spacing w:after="0" w:line="240" w:lineRule="auto"/>
        <w:ind w:firstLine="709"/>
        <w:jc w:val="both"/>
        <w:rPr>
          <w:rFonts w:ascii="Times New Roman" w:hAnsi="Times New Roman" w:cs="Times New Roman"/>
          <w:sz w:val="24"/>
          <w:szCs w:val="24"/>
        </w:rPr>
      </w:pPr>
      <w:r w:rsidRPr="00E13CA4">
        <w:rPr>
          <w:rFonts w:ascii="Times New Roman" w:hAnsi="Times New Roman" w:cs="Times New Roman"/>
          <w:sz w:val="24"/>
          <w:szCs w:val="24"/>
        </w:rPr>
        <w:t xml:space="preserve">Для организации деятельности по реализации задач Программ используются все помещения детского сада: музыкальный и спортивные залы, групповые и дополнительные помещения. </w:t>
      </w:r>
    </w:p>
    <w:p w:rsidR="00E91853" w:rsidRPr="00E13CA4" w:rsidRDefault="00E91853" w:rsidP="00E91853">
      <w:pPr>
        <w:spacing w:after="0" w:line="240" w:lineRule="auto"/>
        <w:ind w:firstLine="709"/>
        <w:jc w:val="both"/>
        <w:rPr>
          <w:rFonts w:ascii="Times New Roman" w:eastAsia="Calibri" w:hAnsi="Times New Roman" w:cs="Times New Roman"/>
          <w:sz w:val="24"/>
          <w:szCs w:val="24"/>
        </w:rPr>
      </w:pPr>
      <w:r w:rsidRPr="00E13CA4">
        <w:rPr>
          <w:rFonts w:ascii="Times New Roman" w:eastAsia="Calibri"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обеспечивают:</w:t>
      </w:r>
    </w:p>
    <w:p w:rsidR="00E91853" w:rsidRPr="00E13CA4" w:rsidRDefault="00E91853" w:rsidP="00E91853">
      <w:pPr>
        <w:pStyle w:val="a4"/>
        <w:numPr>
          <w:ilvl w:val="0"/>
          <w:numId w:val="1119"/>
        </w:numPr>
        <w:spacing w:after="0" w:line="240" w:lineRule="auto"/>
        <w:jc w:val="both"/>
        <w:rPr>
          <w:rFonts w:ascii="Times New Roman" w:hAnsi="Times New Roman" w:cs="Times New Roman"/>
          <w:sz w:val="24"/>
          <w:szCs w:val="24"/>
        </w:rPr>
      </w:pPr>
      <w:r w:rsidRPr="00E13CA4">
        <w:rPr>
          <w:rFonts w:ascii="Times New Roman" w:hAnsi="Times New Roman" w:cs="Times New Roman"/>
          <w:sz w:val="24"/>
          <w:szCs w:val="24"/>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91853" w:rsidRPr="00E13CA4" w:rsidRDefault="00E91853" w:rsidP="00E91853">
      <w:pPr>
        <w:pStyle w:val="a4"/>
        <w:numPr>
          <w:ilvl w:val="0"/>
          <w:numId w:val="1119"/>
        </w:numPr>
        <w:spacing w:after="0" w:line="240" w:lineRule="auto"/>
        <w:jc w:val="both"/>
        <w:rPr>
          <w:rFonts w:ascii="Times New Roman" w:hAnsi="Times New Roman" w:cs="Times New Roman"/>
          <w:sz w:val="24"/>
          <w:szCs w:val="24"/>
        </w:rPr>
      </w:pPr>
      <w:r w:rsidRPr="00E13CA4">
        <w:rPr>
          <w:rFonts w:ascii="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E91853" w:rsidRPr="00E13CA4" w:rsidRDefault="00E91853" w:rsidP="00E91853">
      <w:pPr>
        <w:pStyle w:val="a4"/>
        <w:numPr>
          <w:ilvl w:val="0"/>
          <w:numId w:val="1119"/>
        </w:numPr>
        <w:spacing w:after="0" w:line="240" w:lineRule="auto"/>
        <w:jc w:val="both"/>
        <w:rPr>
          <w:rFonts w:ascii="Times New Roman" w:hAnsi="Times New Roman" w:cs="Times New Roman"/>
          <w:sz w:val="24"/>
          <w:szCs w:val="24"/>
        </w:rPr>
      </w:pPr>
      <w:r w:rsidRPr="00E13CA4">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rsidR="00E91853" w:rsidRPr="00E13CA4" w:rsidRDefault="00E91853" w:rsidP="00E91853">
      <w:pPr>
        <w:pStyle w:val="a4"/>
        <w:numPr>
          <w:ilvl w:val="0"/>
          <w:numId w:val="1119"/>
        </w:numPr>
        <w:spacing w:after="0" w:line="240" w:lineRule="auto"/>
        <w:jc w:val="both"/>
        <w:rPr>
          <w:rFonts w:ascii="Times New Roman" w:hAnsi="Times New Roman" w:cs="Times New Roman"/>
          <w:color w:val="FF0000"/>
          <w:sz w:val="24"/>
          <w:szCs w:val="24"/>
        </w:rPr>
      </w:pPr>
      <w:r w:rsidRPr="00E13CA4">
        <w:rPr>
          <w:rFonts w:ascii="Times New Roman" w:hAnsi="Times New Roman" w:cs="Times New Roman"/>
          <w:sz w:val="24"/>
          <w:szCs w:val="24"/>
        </w:rPr>
        <w:t>возможность самовыражения детей</w:t>
      </w:r>
      <w:r w:rsidRPr="00E13CA4">
        <w:rPr>
          <w:rFonts w:ascii="Times New Roman" w:hAnsi="Times New Roman" w:cs="Times New Roman"/>
          <w:color w:val="FF0000"/>
          <w:sz w:val="24"/>
          <w:szCs w:val="24"/>
        </w:rPr>
        <w:t>.</w:t>
      </w:r>
    </w:p>
    <w:p w:rsidR="00E91853" w:rsidRPr="00E13CA4" w:rsidRDefault="00E91853" w:rsidP="00E91853">
      <w:pPr>
        <w:pStyle w:val="a4"/>
        <w:spacing w:before="120" w:after="120" w:line="240" w:lineRule="auto"/>
        <w:ind w:left="0"/>
        <w:contextualSpacing w:val="0"/>
        <w:jc w:val="center"/>
        <w:rPr>
          <w:rFonts w:ascii="Times New Roman" w:hAnsi="Times New Roman" w:cs="Times New Roman"/>
          <w:b/>
          <w:sz w:val="24"/>
          <w:szCs w:val="24"/>
        </w:rPr>
      </w:pPr>
      <w:r w:rsidRPr="00E13CA4">
        <w:rPr>
          <w:rFonts w:ascii="Times New Roman" w:hAnsi="Times New Roman" w:cs="Times New Roman"/>
          <w:b/>
          <w:sz w:val="24"/>
          <w:szCs w:val="24"/>
        </w:rPr>
        <w:t>Обеспечение методическими материалами, средствами обучения и воспитания</w:t>
      </w:r>
    </w:p>
    <w:p w:rsidR="00E91853" w:rsidRPr="00E13CA4" w:rsidRDefault="00E91853" w:rsidP="00E91853">
      <w:pPr>
        <w:pStyle w:val="a4"/>
        <w:spacing w:after="0" w:line="240" w:lineRule="auto"/>
        <w:ind w:left="0" w:firstLine="709"/>
        <w:jc w:val="both"/>
        <w:rPr>
          <w:rFonts w:ascii="Times New Roman" w:hAnsi="Times New Roman" w:cs="Times New Roman"/>
          <w:sz w:val="24"/>
          <w:szCs w:val="24"/>
        </w:rPr>
      </w:pPr>
      <w:r w:rsidRPr="00E13CA4">
        <w:rPr>
          <w:rFonts w:ascii="Times New Roman" w:hAnsi="Times New Roman" w:cs="Times New Roman"/>
          <w:sz w:val="24"/>
          <w:szCs w:val="24"/>
        </w:rPr>
        <w:t>Методические материалы, средства обучения и воспитания подобраны в соответствии с модулями и содержательными линиями</w:t>
      </w:r>
      <w:r w:rsidRPr="00E13CA4">
        <w:rPr>
          <w:rStyle w:val="ad"/>
          <w:rFonts w:ascii="Times New Roman" w:hAnsi="Times New Roman" w:cs="Times New Roman"/>
          <w:sz w:val="24"/>
          <w:szCs w:val="24"/>
        </w:rPr>
        <w:footnoteReference w:id="18"/>
      </w:r>
      <w:r w:rsidRPr="00E13CA4">
        <w:rPr>
          <w:rFonts w:ascii="Times New Roman" w:hAnsi="Times New Roman" w:cs="Times New Roman"/>
          <w:sz w:val="24"/>
          <w:szCs w:val="24"/>
        </w:rPr>
        <w:t>:</w:t>
      </w:r>
    </w:p>
    <w:p w:rsidR="00E91853" w:rsidRPr="00E13CA4" w:rsidRDefault="00E91853" w:rsidP="00E91853">
      <w:pPr>
        <w:pStyle w:val="a4"/>
        <w:numPr>
          <w:ilvl w:val="0"/>
          <w:numId w:val="1120"/>
        </w:numPr>
        <w:shd w:val="clear" w:color="auto" w:fill="FFFFFF"/>
        <w:spacing w:after="0" w:line="240" w:lineRule="auto"/>
        <w:ind w:left="360"/>
        <w:jc w:val="both"/>
        <w:rPr>
          <w:rFonts w:ascii="Times New Roman" w:hAnsi="Times New Roman" w:cs="Times New Roman"/>
          <w:b/>
          <w:color w:val="000000" w:themeColor="text1"/>
          <w:sz w:val="24"/>
          <w:szCs w:val="24"/>
        </w:rPr>
      </w:pPr>
      <w:r w:rsidRPr="00E13CA4">
        <w:rPr>
          <w:rFonts w:ascii="Times New Roman" w:hAnsi="Times New Roman" w:cs="Times New Roman"/>
          <w:b/>
          <w:color w:val="000000" w:themeColor="text1"/>
          <w:sz w:val="24"/>
          <w:szCs w:val="24"/>
        </w:rPr>
        <w:t xml:space="preserve">Модуль образовательной деятельности «Социально-коммуникативное развитие»: </w:t>
      </w:r>
    </w:p>
    <w:p w:rsidR="00E91853" w:rsidRPr="00E13CA4" w:rsidRDefault="00E91853" w:rsidP="00E91853">
      <w:pPr>
        <w:pStyle w:val="a4"/>
        <w:numPr>
          <w:ilvl w:val="0"/>
          <w:numId w:val="1122"/>
        </w:numPr>
        <w:shd w:val="clear" w:color="auto" w:fill="FFFFFF"/>
        <w:tabs>
          <w:tab w:val="left" w:pos="0"/>
        </w:tabs>
        <w:spacing w:after="0" w:line="240" w:lineRule="auto"/>
        <w:jc w:val="both"/>
        <w:rPr>
          <w:rFonts w:ascii="Times New Roman" w:hAnsi="Times New Roman" w:cs="Times New Roman"/>
          <w:b/>
          <w:i/>
          <w:color w:val="000000" w:themeColor="text1"/>
          <w:sz w:val="24"/>
          <w:szCs w:val="24"/>
        </w:rPr>
      </w:pPr>
      <w:r w:rsidRPr="00E13CA4">
        <w:rPr>
          <w:rFonts w:ascii="Times New Roman" w:hAnsi="Times New Roman" w:cs="Times New Roman"/>
          <w:b/>
          <w:i/>
          <w:color w:val="000000" w:themeColor="text1"/>
          <w:sz w:val="24"/>
          <w:szCs w:val="24"/>
        </w:rPr>
        <w:t>младенческий возраст (2-12 месяцев):</w:t>
      </w:r>
    </w:p>
    <w:p w:rsidR="00E91853" w:rsidRPr="00E13CA4" w:rsidRDefault="00E91853" w:rsidP="00E91853">
      <w:pPr>
        <w:pStyle w:val="a4"/>
        <w:numPr>
          <w:ilvl w:val="0"/>
          <w:numId w:val="1126"/>
        </w:numPr>
        <w:tabs>
          <w:tab w:val="left" w:pos="0"/>
        </w:tabs>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«Духовно-нравственная культурная практика»;</w:t>
      </w:r>
    </w:p>
    <w:p w:rsidR="00E91853" w:rsidRPr="00E13CA4" w:rsidRDefault="00E91853" w:rsidP="00E91853">
      <w:pPr>
        <w:pStyle w:val="a4"/>
        <w:numPr>
          <w:ilvl w:val="0"/>
          <w:numId w:val="1126"/>
        </w:numPr>
        <w:tabs>
          <w:tab w:val="left" w:pos="0"/>
        </w:tabs>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безопасности жизнедеятельности»;</w:t>
      </w:r>
    </w:p>
    <w:p w:rsidR="00E91853" w:rsidRPr="00E13CA4" w:rsidRDefault="00E91853" w:rsidP="00E91853">
      <w:pPr>
        <w:pStyle w:val="a4"/>
        <w:numPr>
          <w:ilvl w:val="0"/>
          <w:numId w:val="1126"/>
        </w:numPr>
        <w:tabs>
          <w:tab w:val="left" w:pos="0"/>
        </w:tabs>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 линия «Культурная практика самообслуживания»;</w:t>
      </w:r>
    </w:p>
    <w:p w:rsidR="00E91853" w:rsidRPr="00E13CA4" w:rsidRDefault="00E91853" w:rsidP="00E91853">
      <w:pPr>
        <w:pStyle w:val="a4"/>
        <w:numPr>
          <w:ilvl w:val="0"/>
          <w:numId w:val="1126"/>
        </w:numPr>
        <w:tabs>
          <w:tab w:val="left" w:pos="0"/>
        </w:tabs>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игры и общения».</w:t>
      </w:r>
    </w:p>
    <w:p w:rsidR="00E91853" w:rsidRPr="00E13CA4" w:rsidRDefault="00E91853" w:rsidP="00E91853">
      <w:pPr>
        <w:pStyle w:val="a4"/>
        <w:numPr>
          <w:ilvl w:val="0"/>
          <w:numId w:val="1122"/>
        </w:numPr>
        <w:shd w:val="clear" w:color="auto" w:fill="FFFFFF"/>
        <w:tabs>
          <w:tab w:val="left" w:pos="0"/>
        </w:tabs>
        <w:spacing w:after="0" w:line="240" w:lineRule="auto"/>
        <w:jc w:val="both"/>
        <w:rPr>
          <w:rFonts w:ascii="Times New Roman" w:hAnsi="Times New Roman" w:cs="Times New Roman"/>
          <w:b/>
          <w:i/>
          <w:color w:val="000000" w:themeColor="text1"/>
          <w:sz w:val="24"/>
          <w:szCs w:val="24"/>
        </w:rPr>
      </w:pPr>
      <w:r w:rsidRPr="00E13CA4">
        <w:rPr>
          <w:rFonts w:ascii="Times New Roman" w:hAnsi="Times New Roman" w:cs="Times New Roman"/>
          <w:b/>
          <w:i/>
          <w:color w:val="000000" w:themeColor="text1"/>
          <w:sz w:val="24"/>
          <w:szCs w:val="24"/>
        </w:rPr>
        <w:t>ранний возраст (1-3 года):</w:t>
      </w:r>
    </w:p>
    <w:p w:rsidR="00E91853" w:rsidRPr="00E13CA4" w:rsidRDefault="00E91853" w:rsidP="00E91853">
      <w:pPr>
        <w:pStyle w:val="a4"/>
        <w:numPr>
          <w:ilvl w:val="0"/>
          <w:numId w:val="1127"/>
        </w:numPr>
        <w:tabs>
          <w:tab w:val="left" w:pos="0"/>
        </w:tabs>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«Духовно-нравственная культурная практика»;</w:t>
      </w:r>
    </w:p>
    <w:p w:rsidR="00E91853" w:rsidRPr="00E13CA4" w:rsidRDefault="00E91853" w:rsidP="00E91853">
      <w:pPr>
        <w:pStyle w:val="a4"/>
        <w:numPr>
          <w:ilvl w:val="0"/>
          <w:numId w:val="1127"/>
        </w:numPr>
        <w:tabs>
          <w:tab w:val="left" w:pos="0"/>
        </w:tabs>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безопасности жизнедеятельности»;</w:t>
      </w:r>
    </w:p>
    <w:p w:rsidR="00E91853" w:rsidRPr="00E13CA4" w:rsidRDefault="00E91853" w:rsidP="00E91853">
      <w:pPr>
        <w:pStyle w:val="a4"/>
        <w:numPr>
          <w:ilvl w:val="0"/>
          <w:numId w:val="1127"/>
        </w:numPr>
        <w:tabs>
          <w:tab w:val="left" w:pos="0"/>
        </w:tabs>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 линия «Культурная практика самообслуживания и общественно-полезного труда»;</w:t>
      </w:r>
    </w:p>
    <w:p w:rsidR="00E91853" w:rsidRPr="00E13CA4" w:rsidRDefault="00E91853" w:rsidP="00E91853">
      <w:pPr>
        <w:pStyle w:val="a4"/>
        <w:numPr>
          <w:ilvl w:val="0"/>
          <w:numId w:val="1127"/>
        </w:numPr>
        <w:tabs>
          <w:tab w:val="left" w:pos="0"/>
        </w:tabs>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игры и общения».</w:t>
      </w:r>
    </w:p>
    <w:p w:rsidR="00E91853" w:rsidRPr="00E13CA4" w:rsidRDefault="00E91853" w:rsidP="00E91853">
      <w:pPr>
        <w:pStyle w:val="a4"/>
        <w:numPr>
          <w:ilvl w:val="0"/>
          <w:numId w:val="1122"/>
        </w:numPr>
        <w:shd w:val="clear" w:color="auto" w:fill="FFFFFF"/>
        <w:tabs>
          <w:tab w:val="left" w:pos="0"/>
        </w:tabs>
        <w:spacing w:after="0" w:line="240" w:lineRule="auto"/>
        <w:jc w:val="both"/>
        <w:rPr>
          <w:rFonts w:ascii="Times New Roman" w:hAnsi="Times New Roman" w:cs="Times New Roman"/>
          <w:i/>
          <w:color w:val="000000" w:themeColor="text1"/>
          <w:sz w:val="24"/>
          <w:szCs w:val="24"/>
        </w:rPr>
      </w:pPr>
      <w:r w:rsidRPr="00E13CA4">
        <w:rPr>
          <w:rFonts w:ascii="Times New Roman" w:hAnsi="Times New Roman" w:cs="Times New Roman"/>
          <w:b/>
          <w:i/>
          <w:color w:val="000000" w:themeColor="text1"/>
          <w:sz w:val="24"/>
          <w:szCs w:val="24"/>
        </w:rPr>
        <w:t>дошкольный возраст (3-7(8) лет):</w:t>
      </w:r>
    </w:p>
    <w:p w:rsidR="00E91853" w:rsidRPr="00E13CA4" w:rsidRDefault="00E91853" w:rsidP="00E91853">
      <w:pPr>
        <w:pStyle w:val="a4"/>
        <w:numPr>
          <w:ilvl w:val="0"/>
          <w:numId w:val="1128"/>
        </w:numPr>
        <w:tabs>
          <w:tab w:val="left" w:pos="0"/>
        </w:tabs>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«Духовно-нравственная культурная практика»;</w:t>
      </w:r>
    </w:p>
    <w:p w:rsidR="00E91853" w:rsidRPr="00E13CA4" w:rsidRDefault="00E91853" w:rsidP="00E91853">
      <w:pPr>
        <w:pStyle w:val="a4"/>
        <w:numPr>
          <w:ilvl w:val="0"/>
          <w:numId w:val="1128"/>
        </w:numPr>
        <w:tabs>
          <w:tab w:val="left" w:pos="0"/>
        </w:tabs>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безопасности жизнедеятельности»;</w:t>
      </w:r>
    </w:p>
    <w:p w:rsidR="00E91853" w:rsidRPr="00E13CA4" w:rsidRDefault="00E91853" w:rsidP="00E91853">
      <w:pPr>
        <w:pStyle w:val="a4"/>
        <w:numPr>
          <w:ilvl w:val="0"/>
          <w:numId w:val="1128"/>
        </w:numPr>
        <w:tabs>
          <w:tab w:val="left" w:pos="0"/>
        </w:tabs>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 линия «Культурная практика самообслуживания и общественно-полезного труда»;</w:t>
      </w:r>
    </w:p>
    <w:p w:rsidR="00E91853" w:rsidRPr="00E13CA4" w:rsidRDefault="00E91853" w:rsidP="00E91853">
      <w:pPr>
        <w:pStyle w:val="a4"/>
        <w:numPr>
          <w:ilvl w:val="0"/>
          <w:numId w:val="1128"/>
        </w:numPr>
        <w:tabs>
          <w:tab w:val="left" w:pos="0"/>
        </w:tabs>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игры и общения».</w:t>
      </w:r>
    </w:p>
    <w:p w:rsidR="00E91853" w:rsidRPr="00E13CA4" w:rsidRDefault="00E91853" w:rsidP="00E91853">
      <w:pPr>
        <w:pStyle w:val="a4"/>
        <w:numPr>
          <w:ilvl w:val="0"/>
          <w:numId w:val="1120"/>
        </w:numPr>
        <w:shd w:val="clear" w:color="auto" w:fill="FFFFFF"/>
        <w:spacing w:after="0" w:line="240" w:lineRule="auto"/>
        <w:ind w:left="360"/>
        <w:jc w:val="both"/>
        <w:rPr>
          <w:rFonts w:ascii="Times New Roman" w:hAnsi="Times New Roman" w:cs="Times New Roman"/>
          <w:b/>
          <w:color w:val="000000" w:themeColor="text1"/>
          <w:sz w:val="24"/>
          <w:szCs w:val="24"/>
        </w:rPr>
      </w:pPr>
      <w:r w:rsidRPr="00E13CA4">
        <w:rPr>
          <w:rFonts w:ascii="Times New Roman" w:hAnsi="Times New Roman" w:cs="Times New Roman"/>
          <w:b/>
          <w:color w:val="000000" w:themeColor="text1"/>
          <w:sz w:val="24"/>
          <w:szCs w:val="24"/>
        </w:rPr>
        <w:t xml:space="preserve">Модуль образовательной деятельности «Познавательное развитие»: </w:t>
      </w:r>
    </w:p>
    <w:p w:rsidR="00E91853" w:rsidRPr="00E13CA4" w:rsidRDefault="00E91853" w:rsidP="00E91853">
      <w:pPr>
        <w:pStyle w:val="a4"/>
        <w:numPr>
          <w:ilvl w:val="0"/>
          <w:numId w:val="1123"/>
        </w:numPr>
        <w:shd w:val="clear" w:color="auto" w:fill="FFFFFF"/>
        <w:spacing w:after="0" w:line="240" w:lineRule="auto"/>
        <w:jc w:val="both"/>
        <w:rPr>
          <w:rFonts w:ascii="Times New Roman" w:hAnsi="Times New Roman" w:cs="Times New Roman"/>
          <w:i/>
          <w:color w:val="000000" w:themeColor="text1"/>
          <w:sz w:val="24"/>
          <w:szCs w:val="24"/>
        </w:rPr>
      </w:pPr>
      <w:r w:rsidRPr="00E13CA4">
        <w:rPr>
          <w:rFonts w:ascii="Times New Roman" w:hAnsi="Times New Roman" w:cs="Times New Roman"/>
          <w:b/>
          <w:i/>
          <w:color w:val="000000" w:themeColor="text1"/>
          <w:sz w:val="24"/>
          <w:szCs w:val="24"/>
        </w:rPr>
        <w:t>младенческий возраст (2-12 месяцев):</w:t>
      </w:r>
    </w:p>
    <w:p w:rsidR="00E91853" w:rsidRPr="00E13CA4" w:rsidRDefault="00E91853" w:rsidP="00E91853">
      <w:pPr>
        <w:pStyle w:val="a4"/>
        <w:numPr>
          <w:ilvl w:val="0"/>
          <w:numId w:val="1129"/>
        </w:numPr>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познания»;</w:t>
      </w:r>
    </w:p>
    <w:p w:rsidR="00E91853" w:rsidRPr="00E13CA4" w:rsidRDefault="00E91853" w:rsidP="00E91853">
      <w:pPr>
        <w:pStyle w:val="a4"/>
        <w:numPr>
          <w:ilvl w:val="0"/>
          <w:numId w:val="1129"/>
        </w:numPr>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«Сенсомоторная культурная практика».</w:t>
      </w:r>
    </w:p>
    <w:p w:rsidR="00E91853" w:rsidRPr="00E13CA4" w:rsidRDefault="00E91853" w:rsidP="00E91853">
      <w:pPr>
        <w:pStyle w:val="a4"/>
        <w:numPr>
          <w:ilvl w:val="0"/>
          <w:numId w:val="1123"/>
        </w:numPr>
        <w:shd w:val="clear" w:color="auto" w:fill="FFFFFF"/>
        <w:spacing w:after="0" w:line="240" w:lineRule="auto"/>
        <w:jc w:val="both"/>
        <w:rPr>
          <w:rFonts w:ascii="Times New Roman" w:hAnsi="Times New Roman" w:cs="Times New Roman"/>
          <w:i/>
          <w:color w:val="000000" w:themeColor="text1"/>
          <w:sz w:val="24"/>
          <w:szCs w:val="24"/>
        </w:rPr>
      </w:pPr>
      <w:r w:rsidRPr="00E13CA4">
        <w:rPr>
          <w:rFonts w:ascii="Times New Roman" w:hAnsi="Times New Roman" w:cs="Times New Roman"/>
          <w:b/>
          <w:i/>
          <w:color w:val="000000" w:themeColor="text1"/>
          <w:sz w:val="24"/>
          <w:szCs w:val="24"/>
        </w:rPr>
        <w:t>ранний возраст (1-3 года):</w:t>
      </w:r>
    </w:p>
    <w:p w:rsidR="00E91853" w:rsidRPr="00E13CA4" w:rsidRDefault="00E91853" w:rsidP="00E91853">
      <w:pPr>
        <w:pStyle w:val="a4"/>
        <w:numPr>
          <w:ilvl w:val="0"/>
          <w:numId w:val="1130"/>
        </w:numPr>
        <w:tabs>
          <w:tab w:val="left" w:pos="0"/>
        </w:tabs>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познания»;</w:t>
      </w:r>
    </w:p>
    <w:p w:rsidR="00E91853" w:rsidRPr="00E13CA4" w:rsidRDefault="00E91853" w:rsidP="00E91853">
      <w:pPr>
        <w:pStyle w:val="a4"/>
        <w:numPr>
          <w:ilvl w:val="0"/>
          <w:numId w:val="1130"/>
        </w:numPr>
        <w:tabs>
          <w:tab w:val="left" w:pos="0"/>
        </w:tabs>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конструирования»;</w:t>
      </w:r>
    </w:p>
    <w:p w:rsidR="00E91853" w:rsidRPr="00E13CA4" w:rsidRDefault="00E91853" w:rsidP="00E91853">
      <w:pPr>
        <w:pStyle w:val="a4"/>
        <w:numPr>
          <w:ilvl w:val="0"/>
          <w:numId w:val="1130"/>
        </w:numPr>
        <w:tabs>
          <w:tab w:val="left" w:pos="0"/>
        </w:tabs>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«Сенсомоторная культурная практика».</w:t>
      </w:r>
    </w:p>
    <w:p w:rsidR="00E91853" w:rsidRPr="00E13CA4" w:rsidRDefault="00E91853" w:rsidP="00E91853">
      <w:pPr>
        <w:pStyle w:val="a4"/>
        <w:numPr>
          <w:ilvl w:val="0"/>
          <w:numId w:val="1123"/>
        </w:numPr>
        <w:shd w:val="clear" w:color="auto" w:fill="FFFFFF"/>
        <w:spacing w:after="0" w:line="240" w:lineRule="auto"/>
        <w:jc w:val="both"/>
        <w:rPr>
          <w:rFonts w:ascii="Times New Roman" w:hAnsi="Times New Roman" w:cs="Times New Roman"/>
          <w:i/>
          <w:color w:val="000000" w:themeColor="text1"/>
          <w:sz w:val="24"/>
          <w:szCs w:val="24"/>
        </w:rPr>
      </w:pPr>
      <w:r w:rsidRPr="00E13CA4">
        <w:rPr>
          <w:rFonts w:ascii="Times New Roman" w:hAnsi="Times New Roman" w:cs="Times New Roman"/>
          <w:b/>
          <w:i/>
          <w:color w:val="000000" w:themeColor="text1"/>
          <w:sz w:val="24"/>
          <w:szCs w:val="24"/>
        </w:rPr>
        <w:t>дошкольный возраст (3-7(8) лет):</w:t>
      </w:r>
    </w:p>
    <w:p w:rsidR="00E91853" w:rsidRPr="00E13CA4" w:rsidRDefault="00E91853" w:rsidP="00E91853">
      <w:pPr>
        <w:pStyle w:val="a4"/>
        <w:numPr>
          <w:ilvl w:val="0"/>
          <w:numId w:val="1131"/>
        </w:numPr>
        <w:tabs>
          <w:tab w:val="left" w:pos="567"/>
        </w:tabs>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познания»;</w:t>
      </w:r>
    </w:p>
    <w:p w:rsidR="00E91853" w:rsidRPr="00E13CA4" w:rsidRDefault="00E91853" w:rsidP="00E91853">
      <w:pPr>
        <w:pStyle w:val="a4"/>
        <w:numPr>
          <w:ilvl w:val="0"/>
          <w:numId w:val="1131"/>
        </w:numPr>
        <w:tabs>
          <w:tab w:val="left" w:pos="567"/>
        </w:tabs>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конструирования»;</w:t>
      </w:r>
    </w:p>
    <w:p w:rsidR="00E91853" w:rsidRPr="00E13CA4" w:rsidRDefault="00E91853" w:rsidP="00E91853">
      <w:pPr>
        <w:pStyle w:val="a4"/>
        <w:numPr>
          <w:ilvl w:val="0"/>
          <w:numId w:val="1131"/>
        </w:numPr>
        <w:tabs>
          <w:tab w:val="left" w:pos="567"/>
        </w:tabs>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«Сенсомоторная культурная практика».</w:t>
      </w:r>
    </w:p>
    <w:p w:rsidR="00E91853" w:rsidRPr="00E13CA4" w:rsidRDefault="00E91853" w:rsidP="00E91853">
      <w:pPr>
        <w:pStyle w:val="a4"/>
        <w:numPr>
          <w:ilvl w:val="0"/>
          <w:numId w:val="1120"/>
        </w:numPr>
        <w:shd w:val="clear" w:color="auto" w:fill="FFFFFF"/>
        <w:spacing w:after="0" w:line="240" w:lineRule="auto"/>
        <w:jc w:val="both"/>
        <w:rPr>
          <w:rFonts w:ascii="Times New Roman" w:hAnsi="Times New Roman" w:cs="Times New Roman"/>
          <w:b/>
          <w:color w:val="000000" w:themeColor="text1"/>
          <w:sz w:val="24"/>
          <w:szCs w:val="24"/>
        </w:rPr>
      </w:pPr>
      <w:r w:rsidRPr="00E13CA4">
        <w:rPr>
          <w:rFonts w:ascii="Times New Roman" w:hAnsi="Times New Roman" w:cs="Times New Roman"/>
          <w:b/>
          <w:color w:val="000000" w:themeColor="text1"/>
          <w:sz w:val="24"/>
          <w:szCs w:val="24"/>
        </w:rPr>
        <w:t>Модуль образовательной деятельности «Речевое развитие»:</w:t>
      </w:r>
    </w:p>
    <w:p w:rsidR="00E91853" w:rsidRPr="00E13CA4" w:rsidRDefault="00E91853" w:rsidP="00E91853">
      <w:pPr>
        <w:pStyle w:val="a4"/>
        <w:numPr>
          <w:ilvl w:val="0"/>
          <w:numId w:val="1121"/>
        </w:numPr>
        <w:shd w:val="clear" w:color="auto" w:fill="FFFFFF"/>
        <w:spacing w:after="0" w:line="240" w:lineRule="auto"/>
        <w:ind w:left="426"/>
        <w:jc w:val="both"/>
        <w:rPr>
          <w:rFonts w:ascii="Times New Roman" w:hAnsi="Times New Roman" w:cs="Times New Roman"/>
          <w:b/>
          <w:i/>
          <w:color w:val="000000" w:themeColor="text1"/>
          <w:sz w:val="24"/>
          <w:szCs w:val="24"/>
        </w:rPr>
      </w:pPr>
      <w:r w:rsidRPr="00E13CA4">
        <w:rPr>
          <w:rFonts w:ascii="Times New Roman" w:hAnsi="Times New Roman" w:cs="Times New Roman"/>
          <w:b/>
          <w:i/>
          <w:color w:val="000000" w:themeColor="text1"/>
          <w:sz w:val="24"/>
          <w:szCs w:val="24"/>
        </w:rPr>
        <w:t>младенческий возраст (2-12 месяцев:)</w:t>
      </w:r>
    </w:p>
    <w:p w:rsidR="00E91853" w:rsidRPr="00E13CA4" w:rsidRDefault="00E91853" w:rsidP="00E91853">
      <w:pPr>
        <w:pStyle w:val="a4"/>
        <w:numPr>
          <w:ilvl w:val="0"/>
          <w:numId w:val="1132"/>
        </w:numPr>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«Речевая культурная практика»;</w:t>
      </w:r>
    </w:p>
    <w:p w:rsidR="00E91853" w:rsidRPr="00E13CA4" w:rsidRDefault="00E91853" w:rsidP="00E91853">
      <w:pPr>
        <w:pStyle w:val="a4"/>
        <w:numPr>
          <w:ilvl w:val="0"/>
          <w:numId w:val="1132"/>
        </w:numPr>
        <w:shd w:val="clear" w:color="auto" w:fill="FFFFFF"/>
        <w:spacing w:after="0" w:line="240" w:lineRule="auto"/>
        <w:jc w:val="both"/>
        <w:rPr>
          <w:rFonts w:ascii="Times New Roman" w:hAnsi="Times New Roman" w:cs="Times New Roman"/>
          <w:b/>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литературного детского творчества».</w:t>
      </w:r>
    </w:p>
    <w:p w:rsidR="00E91853" w:rsidRPr="00E13CA4" w:rsidRDefault="00E91853" w:rsidP="00E91853">
      <w:pPr>
        <w:pStyle w:val="a4"/>
        <w:numPr>
          <w:ilvl w:val="0"/>
          <w:numId w:val="1121"/>
        </w:numPr>
        <w:shd w:val="clear" w:color="auto" w:fill="FFFFFF"/>
        <w:spacing w:after="0" w:line="240" w:lineRule="auto"/>
        <w:ind w:left="426" w:hanging="426"/>
        <w:jc w:val="both"/>
        <w:rPr>
          <w:rFonts w:ascii="Times New Roman" w:hAnsi="Times New Roman" w:cs="Times New Roman"/>
          <w:b/>
          <w:i/>
          <w:color w:val="000000" w:themeColor="text1"/>
          <w:sz w:val="24"/>
          <w:szCs w:val="24"/>
        </w:rPr>
      </w:pPr>
      <w:r w:rsidRPr="00E13CA4">
        <w:rPr>
          <w:rFonts w:ascii="Times New Roman" w:hAnsi="Times New Roman" w:cs="Times New Roman"/>
          <w:b/>
          <w:i/>
          <w:color w:val="000000" w:themeColor="text1"/>
          <w:sz w:val="24"/>
          <w:szCs w:val="24"/>
        </w:rPr>
        <w:t>ранний возраст (1-3 года):</w:t>
      </w:r>
    </w:p>
    <w:p w:rsidR="00E91853" w:rsidRPr="00E13CA4" w:rsidRDefault="00E91853" w:rsidP="00E91853">
      <w:pPr>
        <w:pStyle w:val="a4"/>
        <w:numPr>
          <w:ilvl w:val="0"/>
          <w:numId w:val="1133"/>
        </w:numPr>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lastRenderedPageBreak/>
        <w:t>содержательная линия «Речевая культурная практика»;</w:t>
      </w:r>
    </w:p>
    <w:p w:rsidR="00E91853" w:rsidRPr="00E13CA4" w:rsidRDefault="00E91853" w:rsidP="00E91853">
      <w:pPr>
        <w:pStyle w:val="a4"/>
        <w:numPr>
          <w:ilvl w:val="0"/>
          <w:numId w:val="1133"/>
        </w:numPr>
        <w:shd w:val="clear" w:color="auto" w:fill="FFFFFF"/>
        <w:spacing w:after="0" w:line="240" w:lineRule="auto"/>
        <w:jc w:val="both"/>
        <w:rPr>
          <w:rFonts w:ascii="Times New Roman" w:hAnsi="Times New Roman" w:cs="Times New Roman"/>
          <w:b/>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литературного детского творчества».</w:t>
      </w:r>
    </w:p>
    <w:p w:rsidR="00E91853" w:rsidRPr="00E13CA4" w:rsidRDefault="00E91853" w:rsidP="00E91853">
      <w:pPr>
        <w:pStyle w:val="a4"/>
        <w:numPr>
          <w:ilvl w:val="0"/>
          <w:numId w:val="1121"/>
        </w:numPr>
        <w:shd w:val="clear" w:color="auto" w:fill="FFFFFF"/>
        <w:spacing w:after="0" w:line="240" w:lineRule="auto"/>
        <w:ind w:left="426" w:hanging="426"/>
        <w:jc w:val="both"/>
        <w:rPr>
          <w:rFonts w:ascii="Times New Roman" w:hAnsi="Times New Roman" w:cs="Times New Roman"/>
          <w:b/>
          <w:i/>
          <w:color w:val="000000" w:themeColor="text1"/>
          <w:sz w:val="24"/>
          <w:szCs w:val="24"/>
        </w:rPr>
      </w:pPr>
      <w:r w:rsidRPr="00E13CA4">
        <w:rPr>
          <w:rFonts w:ascii="Times New Roman" w:hAnsi="Times New Roman" w:cs="Times New Roman"/>
          <w:b/>
          <w:i/>
          <w:color w:val="000000" w:themeColor="text1"/>
          <w:sz w:val="24"/>
          <w:szCs w:val="24"/>
        </w:rPr>
        <w:t>дошкольный возраст (3-7(8) лет):</w:t>
      </w:r>
    </w:p>
    <w:p w:rsidR="00E91853" w:rsidRPr="00E13CA4" w:rsidRDefault="00E91853" w:rsidP="00E91853">
      <w:pPr>
        <w:pStyle w:val="a4"/>
        <w:numPr>
          <w:ilvl w:val="0"/>
          <w:numId w:val="1134"/>
        </w:numPr>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«Речевая культурная практика»;</w:t>
      </w:r>
    </w:p>
    <w:p w:rsidR="00E91853" w:rsidRPr="00E13CA4" w:rsidRDefault="00E91853" w:rsidP="00E91853">
      <w:pPr>
        <w:pStyle w:val="a4"/>
        <w:numPr>
          <w:ilvl w:val="0"/>
          <w:numId w:val="1134"/>
        </w:numPr>
        <w:shd w:val="clear" w:color="auto" w:fill="FFFFFF"/>
        <w:spacing w:after="0" w:line="240" w:lineRule="auto"/>
        <w:jc w:val="both"/>
        <w:rPr>
          <w:rFonts w:ascii="Times New Roman" w:hAnsi="Times New Roman" w:cs="Times New Roman"/>
          <w:b/>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литературного детского творчества».</w:t>
      </w:r>
    </w:p>
    <w:p w:rsidR="00E91853" w:rsidRPr="00E13CA4" w:rsidRDefault="00E91853" w:rsidP="00E91853">
      <w:pPr>
        <w:pStyle w:val="a4"/>
        <w:numPr>
          <w:ilvl w:val="0"/>
          <w:numId w:val="1120"/>
        </w:numPr>
        <w:shd w:val="clear" w:color="auto" w:fill="FFFFFF"/>
        <w:spacing w:after="0" w:line="240" w:lineRule="auto"/>
        <w:ind w:left="426" w:hanging="426"/>
        <w:jc w:val="both"/>
        <w:rPr>
          <w:rFonts w:ascii="Times New Roman" w:hAnsi="Times New Roman" w:cs="Times New Roman"/>
          <w:b/>
          <w:color w:val="000000" w:themeColor="text1"/>
          <w:sz w:val="24"/>
          <w:szCs w:val="24"/>
        </w:rPr>
      </w:pPr>
      <w:r w:rsidRPr="00E13CA4">
        <w:rPr>
          <w:rFonts w:ascii="Times New Roman" w:hAnsi="Times New Roman" w:cs="Times New Roman"/>
          <w:b/>
          <w:color w:val="000000" w:themeColor="text1"/>
          <w:sz w:val="24"/>
          <w:szCs w:val="24"/>
        </w:rPr>
        <w:t>Модуль образовательной деятельности «Художественно-эстетическое развитие»:</w:t>
      </w:r>
    </w:p>
    <w:p w:rsidR="00E91853" w:rsidRPr="00E13CA4" w:rsidRDefault="00E91853" w:rsidP="00E91853">
      <w:pPr>
        <w:pStyle w:val="a4"/>
        <w:numPr>
          <w:ilvl w:val="0"/>
          <w:numId w:val="1124"/>
        </w:numPr>
        <w:shd w:val="clear" w:color="auto" w:fill="FFFFFF"/>
        <w:spacing w:after="0" w:line="240" w:lineRule="auto"/>
        <w:jc w:val="both"/>
        <w:rPr>
          <w:rFonts w:ascii="Times New Roman" w:hAnsi="Times New Roman" w:cs="Times New Roman"/>
          <w:b/>
          <w:i/>
          <w:color w:val="000000" w:themeColor="text1"/>
          <w:sz w:val="24"/>
          <w:szCs w:val="24"/>
        </w:rPr>
      </w:pPr>
      <w:r w:rsidRPr="00E13CA4">
        <w:rPr>
          <w:rFonts w:ascii="Times New Roman" w:hAnsi="Times New Roman" w:cs="Times New Roman"/>
          <w:b/>
          <w:i/>
          <w:color w:val="000000" w:themeColor="text1"/>
          <w:sz w:val="24"/>
          <w:szCs w:val="24"/>
        </w:rPr>
        <w:t>младенческий возраст (2-12 месяцев):</w:t>
      </w:r>
    </w:p>
    <w:p w:rsidR="00E91853" w:rsidRPr="00E13CA4" w:rsidRDefault="00E91853" w:rsidP="00E91853">
      <w:pPr>
        <w:pStyle w:val="a4"/>
        <w:numPr>
          <w:ilvl w:val="0"/>
          <w:numId w:val="1135"/>
        </w:numPr>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музыкального детского творчества»;</w:t>
      </w:r>
    </w:p>
    <w:p w:rsidR="00E91853" w:rsidRPr="00E13CA4" w:rsidRDefault="00E91853" w:rsidP="00E91853">
      <w:pPr>
        <w:pStyle w:val="a4"/>
        <w:numPr>
          <w:ilvl w:val="0"/>
          <w:numId w:val="1135"/>
        </w:numPr>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изобразительного детского творчества»;</w:t>
      </w:r>
    </w:p>
    <w:p w:rsidR="00E91853" w:rsidRPr="00E13CA4" w:rsidRDefault="00E91853" w:rsidP="00E91853">
      <w:pPr>
        <w:pStyle w:val="a4"/>
        <w:numPr>
          <w:ilvl w:val="0"/>
          <w:numId w:val="1135"/>
        </w:numPr>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театрализации».</w:t>
      </w:r>
    </w:p>
    <w:p w:rsidR="00E91853" w:rsidRPr="00E13CA4" w:rsidRDefault="00E91853" w:rsidP="00E91853">
      <w:pPr>
        <w:pStyle w:val="a4"/>
        <w:numPr>
          <w:ilvl w:val="0"/>
          <w:numId w:val="1124"/>
        </w:numPr>
        <w:shd w:val="clear" w:color="auto" w:fill="FFFFFF"/>
        <w:spacing w:after="0" w:line="240" w:lineRule="auto"/>
        <w:jc w:val="both"/>
        <w:rPr>
          <w:rFonts w:ascii="Times New Roman" w:hAnsi="Times New Roman" w:cs="Times New Roman"/>
          <w:i/>
          <w:color w:val="000000" w:themeColor="text1"/>
          <w:sz w:val="24"/>
          <w:szCs w:val="24"/>
        </w:rPr>
      </w:pPr>
      <w:r w:rsidRPr="00E13CA4">
        <w:rPr>
          <w:rFonts w:ascii="Times New Roman" w:hAnsi="Times New Roman" w:cs="Times New Roman"/>
          <w:b/>
          <w:i/>
          <w:color w:val="000000" w:themeColor="text1"/>
          <w:sz w:val="24"/>
          <w:szCs w:val="24"/>
        </w:rPr>
        <w:t>ранний возраст (1-3 года):</w:t>
      </w:r>
    </w:p>
    <w:p w:rsidR="00E91853" w:rsidRPr="00E13CA4" w:rsidRDefault="00E91853" w:rsidP="00E91853">
      <w:pPr>
        <w:pStyle w:val="a4"/>
        <w:numPr>
          <w:ilvl w:val="0"/>
          <w:numId w:val="1136"/>
        </w:numPr>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изобразительного детского творчества»;</w:t>
      </w:r>
    </w:p>
    <w:p w:rsidR="00E91853" w:rsidRPr="00E13CA4" w:rsidRDefault="00E91853" w:rsidP="00E91853">
      <w:pPr>
        <w:pStyle w:val="a4"/>
        <w:numPr>
          <w:ilvl w:val="0"/>
          <w:numId w:val="1136"/>
        </w:numPr>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музыкального детского творчества»</w:t>
      </w:r>
    </w:p>
    <w:p w:rsidR="00E91853" w:rsidRPr="00E13CA4" w:rsidRDefault="00E91853" w:rsidP="00E91853">
      <w:pPr>
        <w:pStyle w:val="a4"/>
        <w:numPr>
          <w:ilvl w:val="0"/>
          <w:numId w:val="1136"/>
        </w:numPr>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театрализации»</w:t>
      </w:r>
    </w:p>
    <w:p w:rsidR="00E91853" w:rsidRPr="00E13CA4" w:rsidRDefault="00E91853" w:rsidP="00E91853">
      <w:pPr>
        <w:shd w:val="clear" w:color="auto" w:fill="FFFFFF"/>
        <w:spacing w:after="0" w:line="240" w:lineRule="auto"/>
        <w:jc w:val="both"/>
        <w:rPr>
          <w:rFonts w:ascii="Times New Roman" w:hAnsi="Times New Roman" w:cs="Times New Roman"/>
          <w:b/>
          <w:i/>
          <w:color w:val="000000" w:themeColor="text1"/>
          <w:sz w:val="24"/>
          <w:szCs w:val="24"/>
        </w:rPr>
      </w:pPr>
      <w:r w:rsidRPr="00E13CA4">
        <w:rPr>
          <w:rFonts w:ascii="Times New Roman" w:hAnsi="Times New Roman" w:cs="Times New Roman"/>
          <w:b/>
          <w:i/>
          <w:color w:val="000000" w:themeColor="text1"/>
          <w:sz w:val="24"/>
          <w:szCs w:val="24"/>
        </w:rPr>
        <w:t>в. Дошкольный возраст (3-7(8) лет)</w:t>
      </w:r>
    </w:p>
    <w:p w:rsidR="00E91853" w:rsidRPr="00E13CA4" w:rsidRDefault="00E91853" w:rsidP="00E91853">
      <w:pPr>
        <w:pStyle w:val="a4"/>
        <w:numPr>
          <w:ilvl w:val="0"/>
          <w:numId w:val="1137"/>
        </w:numPr>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изобразительного детского творчества»</w:t>
      </w:r>
    </w:p>
    <w:p w:rsidR="00E91853" w:rsidRPr="00E13CA4" w:rsidRDefault="00E91853" w:rsidP="00E91853">
      <w:pPr>
        <w:pStyle w:val="a4"/>
        <w:numPr>
          <w:ilvl w:val="0"/>
          <w:numId w:val="1137"/>
        </w:numPr>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музыкального детского творчества»</w:t>
      </w:r>
    </w:p>
    <w:p w:rsidR="00E91853" w:rsidRPr="00E13CA4" w:rsidRDefault="00E91853" w:rsidP="00E91853">
      <w:pPr>
        <w:pStyle w:val="a4"/>
        <w:numPr>
          <w:ilvl w:val="0"/>
          <w:numId w:val="1137"/>
        </w:numPr>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театрализации»</w:t>
      </w:r>
    </w:p>
    <w:p w:rsidR="00E91853" w:rsidRPr="00E13CA4" w:rsidRDefault="00E91853" w:rsidP="00E91853">
      <w:pPr>
        <w:pStyle w:val="a4"/>
        <w:numPr>
          <w:ilvl w:val="0"/>
          <w:numId w:val="1120"/>
        </w:numPr>
        <w:shd w:val="clear" w:color="auto" w:fill="FFFFFF"/>
        <w:spacing w:after="0" w:line="240" w:lineRule="auto"/>
        <w:ind w:left="284" w:hanging="284"/>
        <w:jc w:val="both"/>
        <w:rPr>
          <w:rFonts w:ascii="Times New Roman" w:hAnsi="Times New Roman" w:cs="Times New Roman"/>
          <w:b/>
          <w:color w:val="000000" w:themeColor="text1"/>
          <w:sz w:val="24"/>
          <w:szCs w:val="24"/>
        </w:rPr>
      </w:pPr>
      <w:r w:rsidRPr="00E13CA4">
        <w:rPr>
          <w:rFonts w:ascii="Times New Roman" w:hAnsi="Times New Roman" w:cs="Times New Roman"/>
          <w:b/>
          <w:color w:val="000000" w:themeColor="text1"/>
          <w:sz w:val="24"/>
          <w:szCs w:val="24"/>
        </w:rPr>
        <w:t xml:space="preserve">Модуль образовательной деятельности «Физическое развитие» </w:t>
      </w:r>
    </w:p>
    <w:p w:rsidR="00E91853" w:rsidRPr="00E13CA4" w:rsidRDefault="00E91853" w:rsidP="00E91853">
      <w:pPr>
        <w:pStyle w:val="a4"/>
        <w:numPr>
          <w:ilvl w:val="0"/>
          <w:numId w:val="1125"/>
        </w:numPr>
        <w:shd w:val="clear" w:color="auto" w:fill="FFFFFF"/>
        <w:tabs>
          <w:tab w:val="left" w:pos="709"/>
        </w:tabs>
        <w:spacing w:after="0" w:line="240" w:lineRule="auto"/>
        <w:jc w:val="both"/>
        <w:rPr>
          <w:rFonts w:ascii="Times New Roman" w:hAnsi="Times New Roman" w:cs="Times New Roman"/>
          <w:b/>
          <w:i/>
          <w:color w:val="000000" w:themeColor="text1"/>
          <w:sz w:val="24"/>
          <w:szCs w:val="24"/>
        </w:rPr>
      </w:pPr>
      <w:r w:rsidRPr="00E13CA4">
        <w:rPr>
          <w:rFonts w:ascii="Times New Roman" w:hAnsi="Times New Roman" w:cs="Times New Roman"/>
          <w:b/>
          <w:i/>
          <w:color w:val="000000" w:themeColor="text1"/>
          <w:sz w:val="24"/>
          <w:szCs w:val="24"/>
        </w:rPr>
        <w:t>Младенческий возраст (2-12 месяцев)</w:t>
      </w:r>
    </w:p>
    <w:p w:rsidR="00E91853" w:rsidRPr="00E13CA4" w:rsidRDefault="00E91853" w:rsidP="00E91853">
      <w:pPr>
        <w:pStyle w:val="a4"/>
        <w:numPr>
          <w:ilvl w:val="0"/>
          <w:numId w:val="1138"/>
        </w:numPr>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здоровья»</w:t>
      </w:r>
    </w:p>
    <w:p w:rsidR="00E91853" w:rsidRPr="00E13CA4" w:rsidRDefault="00E91853" w:rsidP="00E91853">
      <w:pPr>
        <w:pStyle w:val="a4"/>
        <w:numPr>
          <w:ilvl w:val="0"/>
          <w:numId w:val="1138"/>
        </w:numPr>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«Двигательная культурная практика»</w:t>
      </w:r>
    </w:p>
    <w:p w:rsidR="00E91853" w:rsidRPr="00E13CA4" w:rsidRDefault="00E91853" w:rsidP="00E91853">
      <w:pPr>
        <w:pStyle w:val="a4"/>
        <w:numPr>
          <w:ilvl w:val="0"/>
          <w:numId w:val="1125"/>
        </w:numPr>
        <w:shd w:val="clear" w:color="auto" w:fill="FFFFFF"/>
        <w:tabs>
          <w:tab w:val="left" w:pos="709"/>
        </w:tabs>
        <w:spacing w:after="0" w:line="240" w:lineRule="auto"/>
        <w:jc w:val="both"/>
        <w:rPr>
          <w:rFonts w:ascii="Times New Roman" w:hAnsi="Times New Roman" w:cs="Times New Roman"/>
          <w:b/>
          <w:i/>
          <w:color w:val="000000" w:themeColor="text1"/>
          <w:sz w:val="24"/>
          <w:szCs w:val="24"/>
        </w:rPr>
      </w:pPr>
      <w:r w:rsidRPr="00E13CA4">
        <w:rPr>
          <w:rFonts w:ascii="Times New Roman" w:hAnsi="Times New Roman" w:cs="Times New Roman"/>
          <w:b/>
          <w:i/>
          <w:color w:val="000000" w:themeColor="text1"/>
          <w:sz w:val="24"/>
          <w:szCs w:val="24"/>
        </w:rPr>
        <w:t>Ранний возраст (1-3 года) (3-7(8) лет)</w:t>
      </w:r>
    </w:p>
    <w:p w:rsidR="00E91853" w:rsidRPr="00E13CA4" w:rsidRDefault="00E91853" w:rsidP="00E91853">
      <w:pPr>
        <w:pStyle w:val="a4"/>
        <w:numPr>
          <w:ilvl w:val="0"/>
          <w:numId w:val="1139"/>
        </w:numPr>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здоровья»</w:t>
      </w:r>
    </w:p>
    <w:p w:rsidR="00E91853" w:rsidRPr="00E13CA4" w:rsidRDefault="00E91853" w:rsidP="00E91853">
      <w:pPr>
        <w:pStyle w:val="a4"/>
        <w:numPr>
          <w:ilvl w:val="0"/>
          <w:numId w:val="1139"/>
        </w:numPr>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«Двигательная культурная практика»</w:t>
      </w:r>
    </w:p>
    <w:p w:rsidR="00E91853" w:rsidRPr="00E13CA4" w:rsidRDefault="00E91853" w:rsidP="00E91853">
      <w:pPr>
        <w:pStyle w:val="a4"/>
        <w:numPr>
          <w:ilvl w:val="0"/>
          <w:numId w:val="1125"/>
        </w:numPr>
        <w:shd w:val="clear" w:color="auto" w:fill="FFFFFF"/>
        <w:tabs>
          <w:tab w:val="left" w:pos="709"/>
        </w:tabs>
        <w:spacing w:after="0" w:line="240" w:lineRule="auto"/>
        <w:jc w:val="both"/>
        <w:rPr>
          <w:rFonts w:ascii="Times New Roman" w:hAnsi="Times New Roman" w:cs="Times New Roman"/>
          <w:i/>
          <w:color w:val="000000" w:themeColor="text1"/>
          <w:sz w:val="24"/>
          <w:szCs w:val="24"/>
        </w:rPr>
      </w:pPr>
      <w:r w:rsidRPr="00E13CA4">
        <w:rPr>
          <w:rFonts w:ascii="Times New Roman" w:hAnsi="Times New Roman" w:cs="Times New Roman"/>
          <w:b/>
          <w:i/>
          <w:color w:val="000000" w:themeColor="text1"/>
          <w:sz w:val="24"/>
          <w:szCs w:val="24"/>
        </w:rPr>
        <w:t>Дошкольный возраст (3-7(8) лет)</w:t>
      </w:r>
    </w:p>
    <w:p w:rsidR="00E91853" w:rsidRPr="00E13CA4" w:rsidRDefault="00E91853" w:rsidP="00E91853">
      <w:pPr>
        <w:pStyle w:val="a4"/>
        <w:numPr>
          <w:ilvl w:val="0"/>
          <w:numId w:val="1140"/>
        </w:numPr>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«Культурная практика здоровья»</w:t>
      </w:r>
    </w:p>
    <w:p w:rsidR="00E91853" w:rsidRPr="00C965F5" w:rsidRDefault="00E91853" w:rsidP="00C965F5">
      <w:pPr>
        <w:pStyle w:val="a4"/>
        <w:numPr>
          <w:ilvl w:val="0"/>
          <w:numId w:val="1140"/>
        </w:numPr>
        <w:spacing w:after="0" w:line="240" w:lineRule="auto"/>
        <w:jc w:val="both"/>
        <w:rPr>
          <w:rFonts w:ascii="Times New Roman" w:hAnsi="Times New Roman" w:cs="Times New Roman"/>
          <w:color w:val="000000" w:themeColor="text1"/>
          <w:sz w:val="24"/>
          <w:szCs w:val="24"/>
        </w:rPr>
      </w:pPr>
      <w:r w:rsidRPr="00E13CA4">
        <w:rPr>
          <w:rFonts w:ascii="Times New Roman" w:hAnsi="Times New Roman" w:cs="Times New Roman"/>
          <w:color w:val="000000" w:themeColor="text1"/>
          <w:sz w:val="24"/>
          <w:szCs w:val="24"/>
        </w:rPr>
        <w:t>Содержательная линия «Двигательная культурная практика»</w:t>
      </w:r>
    </w:p>
    <w:p w:rsidR="004E3ACA" w:rsidRPr="004428AC" w:rsidRDefault="00C965F5" w:rsidP="0092166E">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4.4.6. </w:t>
      </w:r>
      <w:r w:rsidR="004E3ACA" w:rsidRPr="004428AC">
        <w:rPr>
          <w:rFonts w:ascii="Times New Roman" w:hAnsi="Times New Roman" w:cs="Times New Roman"/>
          <w:b/>
          <w:sz w:val="24"/>
          <w:szCs w:val="24"/>
        </w:rPr>
        <w:t>Кадровые услови</w:t>
      </w:r>
      <w:r w:rsidR="006225AF" w:rsidRPr="004428AC">
        <w:rPr>
          <w:rFonts w:ascii="Times New Roman" w:hAnsi="Times New Roman" w:cs="Times New Roman"/>
          <w:b/>
          <w:sz w:val="24"/>
          <w:szCs w:val="24"/>
        </w:rPr>
        <w:t>я реализации Программы</w:t>
      </w:r>
    </w:p>
    <w:p w:rsidR="00AB0F61" w:rsidRPr="008F6C12" w:rsidRDefault="006225AF" w:rsidP="008F6C12">
      <w:pPr>
        <w:spacing w:after="0" w:line="240" w:lineRule="auto"/>
        <w:ind w:firstLine="709"/>
        <w:jc w:val="both"/>
        <w:rPr>
          <w:rFonts w:ascii="Times New Roman" w:hAnsi="Times New Roman" w:cs="Times New Roman"/>
          <w:sz w:val="24"/>
          <w:szCs w:val="24"/>
        </w:rPr>
      </w:pPr>
      <w:r w:rsidRPr="004428AC">
        <w:rPr>
          <w:rFonts w:ascii="Times New Roman" w:hAnsi="Times New Roman" w:cs="Times New Roman"/>
          <w:sz w:val="24"/>
          <w:szCs w:val="24"/>
        </w:rPr>
        <w:t>Реализация</w:t>
      </w:r>
      <w:r w:rsidRPr="004428AC">
        <w:rPr>
          <w:rFonts w:ascii="Times New Roman" w:hAnsi="Times New Roman" w:cs="Times New Roman"/>
          <w:sz w:val="24"/>
          <w:szCs w:val="24"/>
        </w:rPr>
        <w:tab/>
      </w:r>
      <w:r w:rsidR="00AB0F61">
        <w:rPr>
          <w:rFonts w:ascii="Times New Roman" w:hAnsi="Times New Roman" w:cs="Times New Roman"/>
          <w:sz w:val="24"/>
          <w:szCs w:val="24"/>
        </w:rPr>
        <w:t>Образовательной</w:t>
      </w:r>
      <w:r w:rsidRPr="004428AC">
        <w:rPr>
          <w:rFonts w:ascii="Times New Roman" w:hAnsi="Times New Roman" w:cs="Times New Roman"/>
          <w:sz w:val="24"/>
          <w:szCs w:val="24"/>
        </w:rPr>
        <w:t xml:space="preserve"> программы </w:t>
      </w:r>
      <w:r w:rsidR="004E3ACA" w:rsidRPr="004428AC">
        <w:rPr>
          <w:rFonts w:ascii="Times New Roman" w:hAnsi="Times New Roman" w:cs="Times New Roman"/>
          <w:sz w:val="24"/>
          <w:szCs w:val="24"/>
        </w:rPr>
        <w:t>обеспечивается</w:t>
      </w:r>
      <w:r w:rsidRPr="004428AC">
        <w:rPr>
          <w:rFonts w:ascii="Times New Roman" w:hAnsi="Times New Roman" w:cs="Times New Roman"/>
          <w:sz w:val="24"/>
          <w:szCs w:val="24"/>
        </w:rPr>
        <w:t xml:space="preserve"> квалифицированными педагогами, наименование </w:t>
      </w:r>
      <w:r w:rsidR="00AB0F61">
        <w:rPr>
          <w:rFonts w:ascii="Times New Roman" w:hAnsi="Times New Roman" w:cs="Times New Roman"/>
          <w:sz w:val="24"/>
          <w:szCs w:val="24"/>
        </w:rPr>
        <w:t>должностей соответствует</w:t>
      </w:r>
      <w:r w:rsidR="004E3ACA" w:rsidRPr="004428AC">
        <w:rPr>
          <w:rFonts w:ascii="Times New Roman" w:hAnsi="Times New Roman" w:cs="Times New Roman"/>
          <w:sz w:val="24"/>
          <w:szCs w:val="24"/>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w:t>
      </w:r>
      <w:r w:rsidRPr="004428AC">
        <w:rPr>
          <w:rFonts w:ascii="Times New Roman" w:hAnsi="Times New Roman" w:cs="Times New Roman"/>
          <w:sz w:val="24"/>
          <w:szCs w:val="24"/>
        </w:rPr>
        <w:t>е</w:t>
      </w:r>
      <w:r w:rsidR="004E3ACA" w:rsidRPr="004428AC">
        <w:rPr>
          <w:rFonts w:ascii="Times New Roman" w:hAnsi="Times New Roman" w:cs="Times New Roman"/>
          <w:sz w:val="24"/>
          <w:szCs w:val="24"/>
        </w:rPr>
        <w:t>нной постановлением Правительства</w:t>
      </w:r>
      <w:r w:rsidRPr="004428AC">
        <w:rPr>
          <w:rFonts w:ascii="Times New Roman" w:hAnsi="Times New Roman" w:cs="Times New Roman"/>
          <w:sz w:val="24"/>
          <w:szCs w:val="24"/>
        </w:rPr>
        <w:t xml:space="preserve"> </w:t>
      </w:r>
      <w:r w:rsidR="004E3ACA" w:rsidRPr="004428AC">
        <w:rPr>
          <w:rFonts w:ascii="Times New Roman" w:hAnsi="Times New Roman" w:cs="Times New Roman"/>
          <w:sz w:val="24"/>
          <w:szCs w:val="24"/>
        </w:rPr>
        <w:t>Российской Федерации от 21 февраля 2022 г. № 225 (Собрание законодательства Российской Федерации, 2022, № 9, ст. 1341).</w:t>
      </w:r>
      <w:r w:rsidRPr="004428AC">
        <w:rPr>
          <w:rFonts w:ascii="Times New Roman" w:hAnsi="Times New Roman" w:cs="Times New Roman"/>
          <w:sz w:val="24"/>
          <w:szCs w:val="24"/>
        </w:rPr>
        <w:t xml:space="preserve"> </w:t>
      </w:r>
      <w:hyperlink r:id="rId57" w:history="1">
        <w:r w:rsidR="008F6C12" w:rsidRPr="00EF4996">
          <w:rPr>
            <w:rStyle w:val="af4"/>
            <w:rFonts w:ascii="Times New Roman" w:hAnsi="Times New Roman"/>
            <w:sz w:val="24"/>
            <w:szCs w:val="24"/>
          </w:rPr>
          <w:t>http://радость-нт.рф/sections/view/51</w:t>
        </w:r>
      </w:hyperlink>
      <w:r w:rsidR="008F6C12">
        <w:rPr>
          <w:rFonts w:ascii="Times New Roman" w:hAnsi="Times New Roman" w:cs="Times New Roman"/>
          <w:sz w:val="24"/>
          <w:szCs w:val="24"/>
        </w:rPr>
        <w:t xml:space="preserve"> </w:t>
      </w:r>
    </w:p>
    <w:p w:rsidR="00AB0F61" w:rsidRPr="008F6C12" w:rsidRDefault="00AB0F61" w:rsidP="00AB0F61">
      <w:pPr>
        <w:spacing w:after="0" w:line="240" w:lineRule="auto"/>
        <w:ind w:firstLine="709"/>
        <w:jc w:val="both"/>
        <w:rPr>
          <w:rFonts w:ascii="Times New Roman" w:hAnsi="Times New Roman"/>
          <w:sz w:val="24"/>
          <w:szCs w:val="24"/>
        </w:rPr>
      </w:pPr>
      <w:r w:rsidRPr="008F6C12">
        <w:rPr>
          <w:rFonts w:ascii="Times New Roman" w:hAnsi="Times New Roman"/>
          <w:sz w:val="24"/>
          <w:szCs w:val="24"/>
        </w:rPr>
        <w:t>Для совершенствования и развития кадровых ресурс</w:t>
      </w:r>
      <w:r w:rsidR="008F6C12" w:rsidRPr="008F6C12">
        <w:rPr>
          <w:rFonts w:ascii="Times New Roman" w:hAnsi="Times New Roman"/>
          <w:sz w:val="24"/>
          <w:szCs w:val="24"/>
        </w:rPr>
        <w:t xml:space="preserve">ов, требующихся для реализации </w:t>
      </w:r>
      <w:r w:rsidRPr="008F6C12">
        <w:rPr>
          <w:rFonts w:ascii="Times New Roman" w:hAnsi="Times New Roman"/>
          <w:sz w:val="24"/>
          <w:szCs w:val="24"/>
        </w:rPr>
        <w:t>ОП, разработана Программа профессионального развития педагогов МАДОУ «Радость».</w:t>
      </w:r>
    </w:p>
    <w:p w:rsidR="006225AF" w:rsidRPr="004428AC" w:rsidRDefault="004E3ACA" w:rsidP="0092166E">
      <w:pPr>
        <w:spacing w:after="0" w:line="240" w:lineRule="auto"/>
        <w:ind w:firstLine="709"/>
        <w:jc w:val="both"/>
        <w:rPr>
          <w:rFonts w:ascii="Times New Roman" w:hAnsi="Times New Roman" w:cs="Times New Roman"/>
          <w:sz w:val="24"/>
          <w:szCs w:val="24"/>
        </w:rPr>
      </w:pPr>
      <w:r w:rsidRPr="004428AC">
        <w:rPr>
          <w:rFonts w:ascii="Times New Roman" w:hAnsi="Times New Roman" w:cs="Times New Roman"/>
          <w:sz w:val="24"/>
          <w:szCs w:val="24"/>
        </w:rPr>
        <w:t xml:space="preserve">Образовательная организация </w:t>
      </w:r>
      <w:r w:rsidR="008F6C12">
        <w:rPr>
          <w:rFonts w:ascii="Times New Roman" w:hAnsi="Times New Roman" w:cs="Times New Roman"/>
          <w:sz w:val="24"/>
          <w:szCs w:val="24"/>
        </w:rPr>
        <w:t>применяет</w:t>
      </w:r>
      <w:r w:rsidRPr="004428AC">
        <w:rPr>
          <w:rFonts w:ascii="Times New Roman" w:hAnsi="Times New Roman" w:cs="Times New Roman"/>
          <w:sz w:val="24"/>
          <w:szCs w:val="24"/>
        </w:rPr>
        <w:t xml:space="preserve"> сетевые формы реализац</w:t>
      </w:r>
      <w:r w:rsidR="006225AF" w:rsidRPr="004428AC">
        <w:rPr>
          <w:rFonts w:ascii="Times New Roman" w:hAnsi="Times New Roman" w:cs="Times New Roman"/>
          <w:sz w:val="24"/>
          <w:szCs w:val="24"/>
        </w:rPr>
        <w:t>ии П</w:t>
      </w:r>
      <w:r w:rsidRPr="004428AC">
        <w:rPr>
          <w:rFonts w:ascii="Times New Roman" w:hAnsi="Times New Roman" w:cs="Times New Roman"/>
          <w:sz w:val="24"/>
          <w:szCs w:val="24"/>
        </w:rPr>
        <w:t>рограммы или отдельных е</w:t>
      </w:r>
      <w:r w:rsidR="006225AF" w:rsidRPr="004428AC">
        <w:rPr>
          <w:rFonts w:ascii="Times New Roman" w:hAnsi="Times New Roman" w:cs="Times New Roman"/>
          <w:sz w:val="24"/>
          <w:szCs w:val="24"/>
        </w:rPr>
        <w:t>е</w:t>
      </w:r>
      <w:r w:rsidRPr="004428AC">
        <w:rPr>
          <w:rFonts w:ascii="Times New Roman" w:hAnsi="Times New Roman" w:cs="Times New Roman"/>
          <w:sz w:val="24"/>
          <w:szCs w:val="24"/>
        </w:rPr>
        <w:t xml:space="preserve">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r w:rsidR="008F6C12">
        <w:rPr>
          <w:rFonts w:ascii="Times New Roman" w:hAnsi="Times New Roman" w:cs="Times New Roman"/>
          <w:sz w:val="24"/>
          <w:szCs w:val="24"/>
        </w:rPr>
        <w:t xml:space="preserve"> </w:t>
      </w:r>
      <w:hyperlink r:id="rId58" w:history="1">
        <w:r w:rsidR="008F6C12" w:rsidRPr="00EF4996">
          <w:rPr>
            <w:rStyle w:val="af4"/>
            <w:rFonts w:ascii="Times New Roman" w:hAnsi="Times New Roman"/>
            <w:sz w:val="24"/>
            <w:szCs w:val="24"/>
          </w:rPr>
          <w:t>https://drive.google.com/file/d/1u1snQEvSGQTPtrI8_ZdNLdmrsAanDPow/view</w:t>
        </w:r>
      </w:hyperlink>
      <w:r w:rsidR="008F6C12">
        <w:rPr>
          <w:rFonts w:ascii="Times New Roman" w:hAnsi="Times New Roman" w:cs="Times New Roman"/>
          <w:sz w:val="24"/>
          <w:szCs w:val="24"/>
        </w:rPr>
        <w:t>.</w:t>
      </w:r>
    </w:p>
    <w:p w:rsidR="006225AF" w:rsidRPr="004428AC" w:rsidRDefault="004E3ACA" w:rsidP="0092166E">
      <w:pPr>
        <w:spacing w:after="0" w:line="240" w:lineRule="auto"/>
        <w:ind w:firstLine="709"/>
        <w:jc w:val="both"/>
        <w:rPr>
          <w:rFonts w:ascii="Times New Roman" w:hAnsi="Times New Roman" w:cs="Times New Roman"/>
          <w:sz w:val="24"/>
          <w:szCs w:val="24"/>
        </w:rPr>
      </w:pPr>
      <w:r w:rsidRPr="004428AC">
        <w:rPr>
          <w:rFonts w:ascii="Times New Roman" w:hAnsi="Times New Roman" w:cs="Times New Roman"/>
          <w:sz w:val="24"/>
          <w:szCs w:val="24"/>
        </w:rPr>
        <w:t>Реализация образовательной программы ДО обеспечивается руководящими, педагогическими, учебно-всп</w:t>
      </w:r>
      <w:r w:rsidR="006225AF" w:rsidRPr="004428AC">
        <w:rPr>
          <w:rFonts w:ascii="Times New Roman" w:hAnsi="Times New Roman" w:cs="Times New Roman"/>
          <w:sz w:val="24"/>
          <w:szCs w:val="24"/>
        </w:rPr>
        <w:t>омогательными, административно-</w:t>
      </w:r>
      <w:r w:rsidRPr="004428AC">
        <w:rPr>
          <w:rFonts w:ascii="Times New Roman" w:hAnsi="Times New Roman" w:cs="Times New Roman"/>
          <w:sz w:val="24"/>
          <w:szCs w:val="24"/>
        </w:rPr>
        <w:t xml:space="preserve">хозяйственными работниками образовательной организации, а также медицинскими и иными работниками, выполняющими вспомогательные функции. </w:t>
      </w:r>
      <w:r w:rsidR="005B0373" w:rsidRPr="004428AC">
        <w:rPr>
          <w:rFonts w:ascii="Times New Roman" w:hAnsi="Times New Roman" w:cs="Times New Roman"/>
          <w:sz w:val="24"/>
          <w:szCs w:val="24"/>
        </w:rPr>
        <w:t xml:space="preserve">Учреждение </w:t>
      </w:r>
      <w:r w:rsidRPr="004428AC">
        <w:rPr>
          <w:rFonts w:ascii="Times New Roman" w:hAnsi="Times New Roman" w:cs="Times New Roman"/>
          <w:sz w:val="24"/>
          <w:szCs w:val="24"/>
        </w:rPr>
        <w:t xml:space="preserve">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r w:rsidRPr="004428AC">
        <w:rPr>
          <w:rFonts w:ascii="Times New Roman" w:hAnsi="Times New Roman" w:cs="Times New Roman"/>
          <w:sz w:val="24"/>
          <w:szCs w:val="24"/>
        </w:rPr>
        <w:lastRenderedPageBreak/>
        <w:t>Руководитель организации вправе заключать договора гражданско-правового характера и совершать иные действия в рамках своих полномочий.</w:t>
      </w:r>
    </w:p>
    <w:p w:rsidR="004E3ACA" w:rsidRPr="004428AC" w:rsidRDefault="004E3ACA" w:rsidP="0092166E">
      <w:pPr>
        <w:spacing w:after="0" w:line="240" w:lineRule="auto"/>
        <w:ind w:firstLine="709"/>
        <w:jc w:val="both"/>
        <w:rPr>
          <w:rFonts w:ascii="Times New Roman" w:hAnsi="Times New Roman" w:cs="Times New Roman"/>
          <w:sz w:val="24"/>
          <w:szCs w:val="24"/>
        </w:rPr>
      </w:pPr>
      <w:r w:rsidRPr="004428AC">
        <w:rPr>
          <w:rFonts w:ascii="Times New Roman" w:hAnsi="Times New Roman" w:cs="Times New Roman"/>
          <w:sz w:val="24"/>
          <w:szCs w:val="24"/>
        </w:rPr>
        <w:t>В целях эффе</w:t>
      </w:r>
      <w:r w:rsidR="006225AF" w:rsidRPr="004428AC">
        <w:rPr>
          <w:rFonts w:ascii="Times New Roman" w:hAnsi="Times New Roman" w:cs="Times New Roman"/>
          <w:sz w:val="24"/>
          <w:szCs w:val="24"/>
        </w:rPr>
        <w:t>ктивной реализации П</w:t>
      </w:r>
      <w:r w:rsidR="00792A53" w:rsidRPr="004428AC">
        <w:rPr>
          <w:rFonts w:ascii="Times New Roman" w:hAnsi="Times New Roman" w:cs="Times New Roman"/>
          <w:sz w:val="24"/>
          <w:szCs w:val="24"/>
        </w:rPr>
        <w:t>рограммы Учреждение</w:t>
      </w:r>
      <w:r w:rsidRPr="004428AC">
        <w:rPr>
          <w:rFonts w:ascii="Times New Roman" w:hAnsi="Times New Roman" w:cs="Times New Roman"/>
          <w:sz w:val="24"/>
          <w:szCs w:val="24"/>
        </w:rPr>
        <w:t xml:space="preserve"> должн</w:t>
      </w:r>
      <w:r w:rsidR="00792A53" w:rsidRPr="004428AC">
        <w:rPr>
          <w:rFonts w:ascii="Times New Roman" w:hAnsi="Times New Roman" w:cs="Times New Roman"/>
          <w:sz w:val="24"/>
          <w:szCs w:val="24"/>
        </w:rPr>
        <w:t>о</w:t>
      </w:r>
      <w:r w:rsidRPr="004428AC">
        <w:rPr>
          <w:rFonts w:ascii="Times New Roman" w:hAnsi="Times New Roman" w:cs="Times New Roman"/>
          <w:sz w:val="24"/>
          <w:szCs w:val="24"/>
        </w:rPr>
        <w:t xml:space="preserve">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w:t>
      </w:r>
      <w:r w:rsidR="00792A53" w:rsidRPr="004428AC">
        <w:rPr>
          <w:rFonts w:ascii="Times New Roman" w:hAnsi="Times New Roman" w:cs="Times New Roman"/>
          <w:sz w:val="24"/>
          <w:szCs w:val="24"/>
        </w:rPr>
        <w:t xml:space="preserve"> в три года за счет средств Учреждения </w:t>
      </w:r>
      <w:r w:rsidRPr="004428AC">
        <w:rPr>
          <w:rFonts w:ascii="Times New Roman" w:hAnsi="Times New Roman" w:cs="Times New Roman"/>
          <w:sz w:val="24"/>
          <w:szCs w:val="24"/>
        </w:rPr>
        <w:t>и/или учредителя.</w:t>
      </w:r>
    </w:p>
    <w:p w:rsidR="004E3ACA" w:rsidRPr="004428AC" w:rsidRDefault="00C965F5" w:rsidP="0092166E">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4.4.7. </w:t>
      </w:r>
      <w:r w:rsidR="004E3ACA" w:rsidRPr="004428AC">
        <w:rPr>
          <w:rFonts w:ascii="Times New Roman" w:hAnsi="Times New Roman" w:cs="Times New Roman"/>
          <w:b/>
          <w:sz w:val="24"/>
          <w:szCs w:val="24"/>
        </w:rPr>
        <w:t xml:space="preserve">Примерный режим и распорядок дня в дошкольных </w:t>
      </w:r>
      <w:r w:rsidR="006225AF" w:rsidRPr="004428AC">
        <w:rPr>
          <w:rFonts w:ascii="Times New Roman" w:hAnsi="Times New Roman" w:cs="Times New Roman"/>
          <w:b/>
          <w:sz w:val="24"/>
          <w:szCs w:val="24"/>
        </w:rPr>
        <w:t>группах</w:t>
      </w:r>
    </w:p>
    <w:p w:rsidR="004E3ACA" w:rsidRPr="004428AC" w:rsidRDefault="004E3ACA" w:rsidP="0092166E">
      <w:pPr>
        <w:spacing w:after="0" w:line="240" w:lineRule="auto"/>
        <w:ind w:firstLine="709"/>
        <w:jc w:val="both"/>
        <w:rPr>
          <w:rFonts w:ascii="Times New Roman" w:hAnsi="Times New Roman" w:cs="Times New Roman"/>
          <w:sz w:val="24"/>
          <w:szCs w:val="24"/>
        </w:rPr>
      </w:pPr>
      <w:r w:rsidRPr="004428AC">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w:t>
      </w:r>
      <w:r w:rsidR="006225AF" w:rsidRPr="004428AC">
        <w:rPr>
          <w:rFonts w:ascii="Times New Roman" w:hAnsi="Times New Roman" w:cs="Times New Roman"/>
          <w:sz w:val="24"/>
          <w:szCs w:val="24"/>
        </w:rPr>
        <w:t>е</w:t>
      </w:r>
      <w:r w:rsidRPr="004428AC">
        <w:rPr>
          <w:rFonts w:ascii="Times New Roman" w:hAnsi="Times New Roman" w:cs="Times New Roman"/>
          <w:sz w:val="24"/>
          <w:szCs w:val="24"/>
        </w:rPr>
        <w:t>нка, предупреждает утомляемость и перевозбуждение.</w:t>
      </w:r>
    </w:p>
    <w:p w:rsidR="004E3ACA" w:rsidRPr="004428AC" w:rsidRDefault="00636212" w:rsidP="009216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Режим и распорядок дня устанавлен</w:t>
      </w:r>
      <w:r w:rsidR="004E3ACA" w:rsidRPr="004428AC">
        <w:rPr>
          <w:rFonts w:ascii="Times New Roman" w:hAnsi="Times New Roman" w:cs="Times New Roman"/>
          <w:sz w:val="24"/>
          <w:szCs w:val="24"/>
        </w:rPr>
        <w:t xml:space="preserve"> с уч</w:t>
      </w:r>
      <w:r w:rsidR="006225AF" w:rsidRPr="004428AC">
        <w:rPr>
          <w:rFonts w:ascii="Times New Roman" w:hAnsi="Times New Roman" w:cs="Times New Roman"/>
          <w:sz w:val="24"/>
          <w:szCs w:val="24"/>
        </w:rPr>
        <w:t>е</w:t>
      </w:r>
      <w:r w:rsidR="004E3ACA" w:rsidRPr="004428AC">
        <w:rPr>
          <w:rFonts w:ascii="Times New Roman" w:hAnsi="Times New Roman" w:cs="Times New Roman"/>
          <w:sz w:val="24"/>
          <w:szCs w:val="24"/>
        </w:rPr>
        <w:t xml:space="preserve">том требований СанПиН 1.2.3685-21, </w:t>
      </w:r>
      <w:r w:rsidR="00792A53" w:rsidRPr="004428AC">
        <w:rPr>
          <w:rFonts w:ascii="Times New Roman" w:hAnsi="Times New Roman" w:cs="Times New Roman"/>
          <w:sz w:val="24"/>
          <w:szCs w:val="24"/>
        </w:rPr>
        <w:t>условий реализации программы Учреждения</w:t>
      </w:r>
      <w:r w:rsidR="004E3ACA" w:rsidRPr="004428AC">
        <w:rPr>
          <w:rFonts w:ascii="Times New Roman" w:hAnsi="Times New Roman" w:cs="Times New Roman"/>
          <w:sz w:val="24"/>
          <w:szCs w:val="24"/>
        </w:rPr>
        <w:t>, потребностей участников образовательных отношений.</w:t>
      </w:r>
    </w:p>
    <w:p w:rsidR="004E3ACA" w:rsidRPr="004428AC" w:rsidRDefault="004E3ACA" w:rsidP="0092166E">
      <w:pPr>
        <w:spacing w:after="0" w:line="240" w:lineRule="auto"/>
        <w:ind w:firstLine="709"/>
        <w:jc w:val="both"/>
        <w:rPr>
          <w:rFonts w:ascii="Times New Roman" w:hAnsi="Times New Roman" w:cs="Times New Roman"/>
          <w:sz w:val="24"/>
          <w:szCs w:val="24"/>
        </w:rPr>
      </w:pPr>
      <w:r w:rsidRPr="004428AC">
        <w:rPr>
          <w:rFonts w:ascii="Times New Roman" w:hAnsi="Times New Roman" w:cs="Times New Roman"/>
          <w:sz w:val="24"/>
          <w:szCs w:val="24"/>
        </w:rPr>
        <w:t>Осн</w:t>
      </w:r>
      <w:r w:rsidR="00792A53" w:rsidRPr="004428AC">
        <w:rPr>
          <w:rFonts w:ascii="Times New Roman" w:hAnsi="Times New Roman" w:cs="Times New Roman"/>
          <w:sz w:val="24"/>
          <w:szCs w:val="24"/>
        </w:rPr>
        <w:t>овными компонентами режима в детских садах МАДОУ «Радость»</w:t>
      </w:r>
      <w:r w:rsidRPr="004428AC">
        <w:rPr>
          <w:rFonts w:ascii="Times New Roman" w:hAnsi="Times New Roman" w:cs="Times New Roman"/>
          <w:sz w:val="24"/>
          <w:szCs w:val="24"/>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4E3ACA" w:rsidRPr="004428AC" w:rsidRDefault="004E3ACA" w:rsidP="0092166E">
      <w:pPr>
        <w:spacing w:after="0" w:line="240" w:lineRule="auto"/>
        <w:ind w:firstLine="709"/>
        <w:jc w:val="both"/>
        <w:rPr>
          <w:rFonts w:ascii="Times New Roman" w:hAnsi="Times New Roman" w:cs="Times New Roman"/>
          <w:sz w:val="24"/>
          <w:szCs w:val="24"/>
        </w:rPr>
      </w:pPr>
      <w:r w:rsidRPr="004428AC">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w:t>
      </w:r>
      <w:r w:rsidR="006225AF" w:rsidRPr="004428AC">
        <w:rPr>
          <w:rFonts w:ascii="Times New Roman" w:hAnsi="Times New Roman" w:cs="Times New Roman"/>
          <w:sz w:val="24"/>
          <w:szCs w:val="24"/>
        </w:rPr>
        <w:t>е</w:t>
      </w:r>
      <w:r w:rsidRPr="004428AC">
        <w:rPr>
          <w:rFonts w:ascii="Times New Roman" w:hAnsi="Times New Roman" w:cs="Times New Roman"/>
          <w:sz w:val="24"/>
          <w:szCs w:val="24"/>
        </w:rPr>
        <w:t>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4E3ACA" w:rsidRPr="004428AC" w:rsidRDefault="004E3ACA" w:rsidP="0092166E">
      <w:pPr>
        <w:spacing w:after="0" w:line="240" w:lineRule="auto"/>
        <w:ind w:firstLine="709"/>
        <w:jc w:val="both"/>
        <w:rPr>
          <w:rFonts w:ascii="Times New Roman" w:hAnsi="Times New Roman" w:cs="Times New Roman"/>
          <w:sz w:val="24"/>
          <w:szCs w:val="24"/>
        </w:rPr>
      </w:pPr>
      <w:r w:rsidRPr="004428AC">
        <w:rPr>
          <w:rFonts w:ascii="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4E3ACA" w:rsidRPr="004428AC" w:rsidRDefault="00636212" w:rsidP="009216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детских садах предусмотрен гибкий режим дня должен</w:t>
      </w:r>
      <w:r w:rsidR="004E3ACA" w:rsidRPr="004428AC">
        <w:rPr>
          <w:rFonts w:ascii="Times New Roman" w:hAnsi="Times New Roman" w:cs="Times New Roman"/>
          <w:sz w:val="24"/>
          <w:szCs w:val="24"/>
        </w:rPr>
        <w:t xml:space="preserve">, однако неизменными </w:t>
      </w:r>
      <w:r>
        <w:rPr>
          <w:rFonts w:ascii="Times New Roman" w:hAnsi="Times New Roman" w:cs="Times New Roman"/>
          <w:sz w:val="24"/>
          <w:szCs w:val="24"/>
        </w:rPr>
        <w:t>остаются</w:t>
      </w:r>
      <w:r w:rsidR="004E3ACA" w:rsidRPr="004428AC">
        <w:rPr>
          <w:rFonts w:ascii="Times New Roman" w:hAnsi="Times New Roman" w:cs="Times New Roman"/>
          <w:sz w:val="24"/>
          <w:szCs w:val="24"/>
        </w:rPr>
        <w:t xml:space="preserve">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4E3ACA" w:rsidRPr="004428AC" w:rsidRDefault="00636212" w:rsidP="009216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организации режима предусматрено</w:t>
      </w:r>
      <w:r w:rsidR="004E3ACA" w:rsidRPr="004428AC">
        <w:rPr>
          <w:rFonts w:ascii="Times New Roman" w:hAnsi="Times New Roman" w:cs="Times New Roman"/>
          <w:sz w:val="24"/>
          <w:szCs w:val="24"/>
        </w:rPr>
        <w:t xml:space="preserve">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w:t>
      </w:r>
      <w:r w:rsidR="006225AF" w:rsidRPr="004428AC">
        <w:rPr>
          <w:rFonts w:ascii="Times New Roman" w:hAnsi="Times New Roman" w:cs="Times New Roman"/>
          <w:sz w:val="24"/>
          <w:szCs w:val="24"/>
        </w:rPr>
        <w:t>е</w:t>
      </w:r>
      <w:r>
        <w:rPr>
          <w:rFonts w:ascii="Times New Roman" w:hAnsi="Times New Roman" w:cs="Times New Roman"/>
          <w:sz w:val="24"/>
          <w:szCs w:val="24"/>
        </w:rPr>
        <w:t>нка в течение дня, обеспечено</w:t>
      </w:r>
      <w:r w:rsidR="004E3ACA" w:rsidRPr="004428AC">
        <w:rPr>
          <w:rFonts w:ascii="Times New Roman" w:hAnsi="Times New Roman" w:cs="Times New Roman"/>
          <w:sz w:val="24"/>
          <w:szCs w:val="24"/>
        </w:rPr>
        <w:t xml:space="preserve"> сочетание умственной и физической нагрузки. Время образовательной деятельности</w:t>
      </w:r>
      <w:r>
        <w:rPr>
          <w:rFonts w:ascii="Times New Roman" w:hAnsi="Times New Roman" w:cs="Times New Roman"/>
          <w:sz w:val="24"/>
          <w:szCs w:val="24"/>
        </w:rPr>
        <w:t xml:space="preserve"> организуется таким образом: вначале проводятся</w:t>
      </w:r>
      <w:r w:rsidR="004E3ACA" w:rsidRPr="004428AC">
        <w:rPr>
          <w:rFonts w:ascii="Times New Roman" w:hAnsi="Times New Roman" w:cs="Times New Roman"/>
          <w:sz w:val="24"/>
          <w:szCs w:val="24"/>
        </w:rPr>
        <w:t xml:space="preserve">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4E3ACA" w:rsidRPr="004428AC" w:rsidRDefault="004E3ACA" w:rsidP="0092166E">
      <w:pPr>
        <w:spacing w:after="0" w:line="240" w:lineRule="auto"/>
        <w:ind w:firstLine="709"/>
        <w:jc w:val="both"/>
        <w:rPr>
          <w:rFonts w:ascii="Times New Roman" w:hAnsi="Times New Roman" w:cs="Times New Roman"/>
          <w:sz w:val="24"/>
          <w:szCs w:val="24"/>
        </w:rPr>
      </w:pPr>
      <w:r w:rsidRPr="004428AC">
        <w:rPr>
          <w:rFonts w:ascii="Times New Roman" w:hAnsi="Times New Roman" w:cs="Times New Roman"/>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470751">
        <w:rPr>
          <w:rFonts w:ascii="Times New Roman" w:hAnsi="Times New Roman" w:cs="Times New Roman"/>
          <w:sz w:val="24"/>
          <w:szCs w:val="24"/>
        </w:rPr>
        <w:t xml:space="preserve">соответствуют </w:t>
      </w:r>
      <w:r w:rsidRPr="004428AC">
        <w:rPr>
          <w:rFonts w:ascii="Times New Roman" w:hAnsi="Times New Roman" w:cs="Times New Roman"/>
          <w:sz w:val="24"/>
          <w:szCs w:val="24"/>
        </w:rPr>
        <w:t>требованиям, предусмотренным СанПиН 1.2.3685-21 и СП 2.4.3648-20.</w:t>
      </w:r>
    </w:p>
    <w:p w:rsidR="004E3ACA" w:rsidRPr="004428AC" w:rsidRDefault="004E3ACA" w:rsidP="0092166E">
      <w:pPr>
        <w:spacing w:after="0" w:line="240" w:lineRule="auto"/>
        <w:ind w:firstLine="709"/>
        <w:jc w:val="both"/>
        <w:rPr>
          <w:rFonts w:ascii="Times New Roman" w:hAnsi="Times New Roman" w:cs="Times New Roman"/>
          <w:sz w:val="24"/>
          <w:szCs w:val="24"/>
        </w:rPr>
      </w:pPr>
      <w:r w:rsidRPr="004428AC">
        <w:rPr>
          <w:rFonts w:ascii="Times New Roman" w:hAnsi="Times New Roman" w:cs="Times New Roman"/>
          <w:sz w:val="24"/>
          <w:szCs w:val="24"/>
        </w:rPr>
        <w:t>Режим дня строится с уч</w:t>
      </w:r>
      <w:r w:rsidR="006225AF" w:rsidRPr="004428AC">
        <w:rPr>
          <w:rFonts w:ascii="Times New Roman" w:hAnsi="Times New Roman" w:cs="Times New Roman"/>
          <w:sz w:val="24"/>
          <w:szCs w:val="24"/>
        </w:rPr>
        <w:t>е</w:t>
      </w:r>
      <w:r w:rsidRPr="004428AC">
        <w:rPr>
          <w:rFonts w:ascii="Times New Roman" w:hAnsi="Times New Roman" w:cs="Times New Roman"/>
          <w:sz w:val="24"/>
          <w:szCs w:val="24"/>
        </w:rPr>
        <w:t xml:space="preserve">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w:t>
      </w:r>
      <w:r w:rsidRPr="004428AC">
        <w:rPr>
          <w:rFonts w:ascii="Times New Roman" w:hAnsi="Times New Roman" w:cs="Times New Roman"/>
          <w:sz w:val="24"/>
          <w:szCs w:val="24"/>
        </w:rPr>
        <w:lastRenderedPageBreak/>
        <w:t>режимных моментов необходимо учитывать также индивидуальные особенности реб</w:t>
      </w:r>
      <w:r w:rsidR="006225AF" w:rsidRPr="004428AC">
        <w:rPr>
          <w:rFonts w:ascii="Times New Roman" w:hAnsi="Times New Roman" w:cs="Times New Roman"/>
          <w:sz w:val="24"/>
          <w:szCs w:val="24"/>
        </w:rPr>
        <w:t>е</w:t>
      </w:r>
      <w:r w:rsidRPr="004428AC">
        <w:rPr>
          <w:rFonts w:ascii="Times New Roman" w:hAnsi="Times New Roman" w:cs="Times New Roman"/>
          <w:sz w:val="24"/>
          <w:szCs w:val="24"/>
        </w:rPr>
        <w:t>нка (длительность сна, вкусовые предпочтения, характер, темп деятельности и так далее).</w:t>
      </w:r>
    </w:p>
    <w:p w:rsidR="004E3ACA" w:rsidRPr="004428AC" w:rsidRDefault="004E3ACA" w:rsidP="0092166E">
      <w:pPr>
        <w:spacing w:after="0" w:line="240" w:lineRule="auto"/>
        <w:ind w:firstLine="709"/>
        <w:jc w:val="both"/>
        <w:rPr>
          <w:rFonts w:ascii="Times New Roman" w:hAnsi="Times New Roman" w:cs="Times New Roman"/>
          <w:sz w:val="24"/>
          <w:szCs w:val="24"/>
        </w:rPr>
      </w:pPr>
      <w:r w:rsidRPr="004428AC">
        <w:rPr>
          <w:rFonts w:ascii="Times New Roman" w:hAnsi="Times New Roman" w:cs="Times New Roman"/>
          <w:sz w:val="24"/>
          <w:szCs w:val="24"/>
        </w:rPr>
        <w:t>Режим питания зависит от дли</w:t>
      </w:r>
      <w:r w:rsidR="00792A53" w:rsidRPr="004428AC">
        <w:rPr>
          <w:rFonts w:ascii="Times New Roman" w:hAnsi="Times New Roman" w:cs="Times New Roman"/>
          <w:sz w:val="24"/>
          <w:szCs w:val="24"/>
        </w:rPr>
        <w:t>тельности пребывания детей в детском саду</w:t>
      </w:r>
      <w:r w:rsidRPr="004428AC">
        <w:rPr>
          <w:rFonts w:ascii="Times New Roman" w:hAnsi="Times New Roman" w:cs="Times New Roman"/>
          <w:sz w:val="24"/>
          <w:szCs w:val="24"/>
        </w:rPr>
        <w:t xml:space="preserve"> и регу</w:t>
      </w:r>
      <w:r w:rsidR="00470751">
        <w:rPr>
          <w:rFonts w:ascii="Times New Roman" w:hAnsi="Times New Roman" w:cs="Times New Roman"/>
          <w:sz w:val="24"/>
          <w:szCs w:val="24"/>
        </w:rPr>
        <w:t xml:space="preserve">лируется СанПиН 2.3/2.4.3590-20 </w:t>
      </w:r>
      <w:hyperlink r:id="rId59" w:history="1">
        <w:r w:rsidR="00470751" w:rsidRPr="00EF4996">
          <w:rPr>
            <w:rStyle w:val="af4"/>
            <w:rFonts w:ascii="Times New Roman" w:hAnsi="Times New Roman"/>
            <w:sz w:val="24"/>
            <w:szCs w:val="24"/>
          </w:rPr>
          <w:t>https://drive.google.com/file/d/1TYurftJ-KAG_DxAitkCwVfeX6veJ73v1/view</w:t>
        </w:r>
      </w:hyperlink>
      <w:r w:rsidR="00470751">
        <w:rPr>
          <w:rFonts w:ascii="Times New Roman" w:hAnsi="Times New Roman" w:cs="Times New Roman"/>
          <w:sz w:val="24"/>
          <w:szCs w:val="24"/>
        </w:rPr>
        <w:t xml:space="preserve">. </w:t>
      </w:r>
    </w:p>
    <w:p w:rsidR="00DA22A8" w:rsidRPr="004428AC" w:rsidRDefault="00792A53" w:rsidP="0092166E">
      <w:pPr>
        <w:spacing w:after="0" w:line="240" w:lineRule="auto"/>
        <w:ind w:firstLine="709"/>
        <w:jc w:val="both"/>
        <w:rPr>
          <w:rFonts w:ascii="Times New Roman" w:hAnsi="Times New Roman" w:cs="Times New Roman"/>
          <w:sz w:val="24"/>
          <w:szCs w:val="24"/>
        </w:rPr>
      </w:pPr>
      <w:r w:rsidRPr="004428AC">
        <w:rPr>
          <w:rFonts w:ascii="Times New Roman" w:hAnsi="Times New Roman" w:cs="Times New Roman"/>
          <w:sz w:val="24"/>
          <w:szCs w:val="24"/>
        </w:rPr>
        <w:t>Согласно СанПиН 1.2.3685-21 детский сад</w:t>
      </w:r>
      <w:r w:rsidR="004E3ACA" w:rsidRPr="004428AC">
        <w:rPr>
          <w:rFonts w:ascii="Times New Roman" w:hAnsi="Times New Roman" w:cs="Times New Roman"/>
          <w:sz w:val="24"/>
          <w:szCs w:val="24"/>
        </w:rPr>
        <w:t xml:space="preserve">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w:t>
      </w:r>
      <w:r w:rsidR="00A1789B" w:rsidRPr="004428AC">
        <w:rPr>
          <w:rFonts w:ascii="Times New Roman" w:hAnsi="Times New Roman" w:cs="Times New Roman"/>
          <w:sz w:val="24"/>
          <w:szCs w:val="24"/>
        </w:rPr>
        <w:t>аться при изменении режима дня.</w:t>
      </w:r>
    </w:p>
    <w:p w:rsidR="00DA22A8" w:rsidRPr="004428AC" w:rsidRDefault="004E3ACA" w:rsidP="0092166E">
      <w:pPr>
        <w:spacing w:before="120" w:after="0" w:line="240" w:lineRule="auto"/>
        <w:jc w:val="center"/>
        <w:rPr>
          <w:rFonts w:ascii="Times New Roman" w:hAnsi="Times New Roman" w:cs="Times New Roman"/>
          <w:b/>
          <w:sz w:val="24"/>
          <w:szCs w:val="24"/>
        </w:rPr>
      </w:pPr>
      <w:r w:rsidRPr="004428AC">
        <w:rPr>
          <w:rFonts w:ascii="Times New Roman" w:hAnsi="Times New Roman" w:cs="Times New Roman"/>
          <w:b/>
          <w:sz w:val="24"/>
          <w:szCs w:val="24"/>
        </w:rPr>
        <w:t xml:space="preserve">Требования и показатели </w:t>
      </w:r>
    </w:p>
    <w:p w:rsidR="0088035A" w:rsidRPr="004428AC" w:rsidRDefault="004E3ACA" w:rsidP="0092166E">
      <w:pPr>
        <w:spacing w:after="120" w:line="240" w:lineRule="auto"/>
        <w:jc w:val="center"/>
        <w:rPr>
          <w:rFonts w:ascii="Times New Roman" w:hAnsi="Times New Roman" w:cs="Times New Roman"/>
          <w:b/>
          <w:sz w:val="24"/>
          <w:szCs w:val="24"/>
        </w:rPr>
      </w:pPr>
      <w:r w:rsidRPr="004428AC">
        <w:rPr>
          <w:rFonts w:ascii="Times New Roman" w:hAnsi="Times New Roman" w:cs="Times New Roman"/>
          <w:b/>
          <w:sz w:val="24"/>
          <w:szCs w:val="24"/>
        </w:rPr>
        <w:t>организации образов</w:t>
      </w:r>
      <w:r w:rsidR="00DA22A8" w:rsidRPr="004428AC">
        <w:rPr>
          <w:rFonts w:ascii="Times New Roman" w:hAnsi="Times New Roman" w:cs="Times New Roman"/>
          <w:b/>
          <w:sz w:val="24"/>
          <w:szCs w:val="24"/>
        </w:rPr>
        <w:t>ательного процесса и режима дня</w:t>
      </w:r>
    </w:p>
    <w:tbl>
      <w:tblPr>
        <w:tblStyle w:val="af1"/>
        <w:tblW w:w="9343" w:type="dxa"/>
        <w:tblLook w:val="04A0" w:firstRow="1" w:lastRow="0" w:firstColumn="1" w:lastColumn="0" w:noHBand="0" w:noVBand="1"/>
      </w:tblPr>
      <w:tblGrid>
        <w:gridCol w:w="4390"/>
        <w:gridCol w:w="1984"/>
        <w:gridCol w:w="2969"/>
      </w:tblGrid>
      <w:tr w:rsidR="00B81E5B" w:rsidTr="00211449">
        <w:trPr>
          <w:trHeight w:val="375"/>
        </w:trPr>
        <w:tc>
          <w:tcPr>
            <w:tcW w:w="4390" w:type="dxa"/>
          </w:tcPr>
          <w:p w:rsidR="00B81E5B" w:rsidRPr="00B81E5B" w:rsidRDefault="00B81E5B" w:rsidP="0092166E">
            <w:pPr>
              <w:pStyle w:val="11"/>
              <w:shd w:val="clear" w:color="auto" w:fill="auto"/>
              <w:spacing w:before="0" w:line="240" w:lineRule="auto"/>
              <w:rPr>
                <w:b/>
                <w:sz w:val="24"/>
                <w:szCs w:val="24"/>
              </w:rPr>
            </w:pPr>
            <w:r w:rsidRPr="00B81E5B">
              <w:rPr>
                <w:b/>
                <w:sz w:val="24"/>
                <w:szCs w:val="24"/>
              </w:rPr>
              <w:t>Показатель</w:t>
            </w:r>
          </w:p>
        </w:tc>
        <w:tc>
          <w:tcPr>
            <w:tcW w:w="1984" w:type="dxa"/>
          </w:tcPr>
          <w:p w:rsidR="00B81E5B" w:rsidRPr="00B81E5B" w:rsidRDefault="00B81E5B" w:rsidP="0092166E">
            <w:pPr>
              <w:pStyle w:val="11"/>
              <w:shd w:val="clear" w:color="auto" w:fill="auto"/>
              <w:spacing w:before="0" w:line="240" w:lineRule="auto"/>
              <w:rPr>
                <w:b/>
                <w:sz w:val="24"/>
                <w:szCs w:val="24"/>
              </w:rPr>
            </w:pPr>
            <w:r w:rsidRPr="00B81E5B">
              <w:rPr>
                <w:b/>
                <w:sz w:val="24"/>
                <w:szCs w:val="24"/>
              </w:rPr>
              <w:t>Возраст</w:t>
            </w:r>
          </w:p>
        </w:tc>
        <w:tc>
          <w:tcPr>
            <w:tcW w:w="2969" w:type="dxa"/>
          </w:tcPr>
          <w:p w:rsidR="00B81E5B" w:rsidRPr="00B81E5B" w:rsidRDefault="00B81E5B" w:rsidP="0092166E">
            <w:pPr>
              <w:pStyle w:val="11"/>
              <w:shd w:val="clear" w:color="auto" w:fill="auto"/>
              <w:spacing w:before="0" w:line="240" w:lineRule="auto"/>
              <w:rPr>
                <w:b/>
                <w:sz w:val="24"/>
                <w:szCs w:val="24"/>
              </w:rPr>
            </w:pPr>
            <w:r w:rsidRPr="00B81E5B">
              <w:rPr>
                <w:b/>
                <w:sz w:val="24"/>
                <w:szCs w:val="24"/>
              </w:rPr>
              <w:t>Норматив</w:t>
            </w:r>
          </w:p>
        </w:tc>
      </w:tr>
      <w:tr w:rsidR="00B81E5B" w:rsidTr="00211449">
        <w:tc>
          <w:tcPr>
            <w:tcW w:w="9343" w:type="dxa"/>
            <w:gridSpan w:val="3"/>
            <w:shd w:val="clear" w:color="auto" w:fill="F2F2F2" w:themeFill="background1" w:themeFillShade="F2"/>
          </w:tcPr>
          <w:p w:rsidR="00B81E5B" w:rsidRPr="00762B1B" w:rsidRDefault="00B81E5B" w:rsidP="0092166E">
            <w:pPr>
              <w:spacing w:after="120"/>
              <w:jc w:val="center"/>
              <w:rPr>
                <w:rFonts w:ascii="Times New Roman" w:hAnsi="Times New Roman" w:cs="Times New Roman"/>
                <w:b/>
                <w:sz w:val="24"/>
                <w:szCs w:val="24"/>
              </w:rPr>
            </w:pPr>
            <w:r w:rsidRPr="00211449">
              <w:rPr>
                <w:rFonts w:ascii="Times New Roman" w:hAnsi="Times New Roman" w:cs="Times New Roman"/>
                <w:b/>
                <w:sz w:val="24"/>
                <w:szCs w:val="24"/>
                <w:shd w:val="clear" w:color="auto" w:fill="F2F2F2" w:themeFill="background1" w:themeFillShade="F2"/>
              </w:rPr>
              <w:t>Требования к организации образовательного</w:t>
            </w:r>
            <w:r w:rsidRPr="00762B1B">
              <w:rPr>
                <w:rFonts w:ascii="Times New Roman" w:hAnsi="Times New Roman" w:cs="Times New Roman"/>
                <w:b/>
                <w:sz w:val="24"/>
                <w:szCs w:val="24"/>
              </w:rPr>
              <w:t xml:space="preserve"> процесса</w:t>
            </w:r>
          </w:p>
        </w:tc>
      </w:tr>
      <w:tr w:rsidR="00B81E5B" w:rsidTr="00762B1B">
        <w:tc>
          <w:tcPr>
            <w:tcW w:w="4390" w:type="dxa"/>
          </w:tcPr>
          <w:p w:rsidR="00B81E5B" w:rsidRPr="00B81E5B" w:rsidRDefault="00B81E5B" w:rsidP="0092166E">
            <w:pPr>
              <w:pStyle w:val="11"/>
              <w:shd w:val="clear" w:color="auto" w:fill="auto"/>
              <w:spacing w:before="0" w:line="240" w:lineRule="auto"/>
              <w:jc w:val="both"/>
              <w:rPr>
                <w:sz w:val="24"/>
                <w:szCs w:val="24"/>
              </w:rPr>
            </w:pPr>
            <w:r w:rsidRPr="00B81E5B">
              <w:rPr>
                <w:sz w:val="24"/>
                <w:szCs w:val="24"/>
              </w:rPr>
              <w:t>Начало занятий не ранее</w:t>
            </w:r>
          </w:p>
        </w:tc>
        <w:tc>
          <w:tcPr>
            <w:tcW w:w="1984" w:type="dxa"/>
          </w:tcPr>
          <w:p w:rsidR="00B81E5B" w:rsidRPr="00B81E5B" w:rsidRDefault="00B81E5B" w:rsidP="0092166E">
            <w:pPr>
              <w:pStyle w:val="11"/>
              <w:shd w:val="clear" w:color="auto" w:fill="auto"/>
              <w:spacing w:before="0" w:line="240" w:lineRule="auto"/>
              <w:jc w:val="left"/>
              <w:rPr>
                <w:sz w:val="24"/>
                <w:szCs w:val="24"/>
              </w:rPr>
            </w:pPr>
            <w:r w:rsidRPr="00B81E5B">
              <w:rPr>
                <w:sz w:val="24"/>
                <w:szCs w:val="24"/>
              </w:rPr>
              <w:t>все возрасты</w:t>
            </w:r>
          </w:p>
        </w:tc>
        <w:tc>
          <w:tcPr>
            <w:tcW w:w="2969" w:type="dxa"/>
          </w:tcPr>
          <w:p w:rsidR="00B81E5B" w:rsidRPr="00B81E5B" w:rsidRDefault="00B81E5B" w:rsidP="0092166E">
            <w:pPr>
              <w:pStyle w:val="11"/>
              <w:shd w:val="clear" w:color="auto" w:fill="auto"/>
              <w:spacing w:before="0" w:line="240" w:lineRule="auto"/>
              <w:jc w:val="left"/>
              <w:rPr>
                <w:sz w:val="24"/>
                <w:szCs w:val="24"/>
              </w:rPr>
            </w:pPr>
            <w:r w:rsidRPr="00B81E5B">
              <w:rPr>
                <w:sz w:val="24"/>
                <w:szCs w:val="24"/>
              </w:rPr>
              <w:t>8.00</w:t>
            </w:r>
          </w:p>
        </w:tc>
      </w:tr>
      <w:tr w:rsidR="00B81E5B" w:rsidTr="00762B1B">
        <w:tc>
          <w:tcPr>
            <w:tcW w:w="4390" w:type="dxa"/>
          </w:tcPr>
          <w:p w:rsidR="00B81E5B" w:rsidRPr="00B81E5B" w:rsidRDefault="00B81E5B" w:rsidP="0092166E">
            <w:pPr>
              <w:pStyle w:val="11"/>
              <w:shd w:val="clear" w:color="auto" w:fill="auto"/>
              <w:spacing w:before="0" w:line="240" w:lineRule="auto"/>
              <w:jc w:val="both"/>
              <w:rPr>
                <w:sz w:val="24"/>
                <w:szCs w:val="24"/>
              </w:rPr>
            </w:pPr>
            <w:r w:rsidRPr="00B81E5B">
              <w:rPr>
                <w:sz w:val="24"/>
                <w:szCs w:val="24"/>
              </w:rPr>
              <w:t>Окончание занятий, не позднее</w:t>
            </w:r>
          </w:p>
        </w:tc>
        <w:tc>
          <w:tcPr>
            <w:tcW w:w="1984" w:type="dxa"/>
          </w:tcPr>
          <w:p w:rsidR="00B81E5B" w:rsidRPr="00B81E5B" w:rsidRDefault="00B81E5B" w:rsidP="0092166E">
            <w:pPr>
              <w:pStyle w:val="11"/>
              <w:shd w:val="clear" w:color="auto" w:fill="auto"/>
              <w:spacing w:before="0" w:line="240" w:lineRule="auto"/>
              <w:jc w:val="left"/>
              <w:rPr>
                <w:sz w:val="24"/>
                <w:szCs w:val="24"/>
              </w:rPr>
            </w:pPr>
            <w:r w:rsidRPr="00B81E5B">
              <w:rPr>
                <w:sz w:val="24"/>
                <w:szCs w:val="24"/>
              </w:rPr>
              <w:t>все возрасты</w:t>
            </w:r>
          </w:p>
        </w:tc>
        <w:tc>
          <w:tcPr>
            <w:tcW w:w="2969" w:type="dxa"/>
          </w:tcPr>
          <w:p w:rsidR="00B81E5B" w:rsidRPr="00B81E5B" w:rsidRDefault="00B81E5B" w:rsidP="0092166E">
            <w:pPr>
              <w:pStyle w:val="11"/>
              <w:shd w:val="clear" w:color="auto" w:fill="auto"/>
              <w:spacing w:before="0" w:line="240" w:lineRule="auto"/>
              <w:jc w:val="left"/>
              <w:rPr>
                <w:sz w:val="24"/>
                <w:szCs w:val="24"/>
              </w:rPr>
            </w:pPr>
            <w:r w:rsidRPr="00B81E5B">
              <w:rPr>
                <w:sz w:val="24"/>
                <w:szCs w:val="24"/>
              </w:rPr>
              <w:t>17.00</w:t>
            </w:r>
          </w:p>
        </w:tc>
      </w:tr>
      <w:tr w:rsidR="00B81E5B" w:rsidTr="00762B1B">
        <w:tc>
          <w:tcPr>
            <w:tcW w:w="4390" w:type="dxa"/>
          </w:tcPr>
          <w:p w:rsidR="00B81E5B" w:rsidRPr="00B81E5B" w:rsidRDefault="00B81E5B" w:rsidP="0092166E">
            <w:pPr>
              <w:pStyle w:val="11"/>
              <w:shd w:val="clear" w:color="auto" w:fill="auto"/>
              <w:spacing w:before="0" w:line="240" w:lineRule="auto"/>
              <w:jc w:val="both"/>
              <w:rPr>
                <w:sz w:val="24"/>
                <w:szCs w:val="24"/>
              </w:rPr>
            </w:pPr>
            <w:r w:rsidRPr="00B81E5B">
              <w:rPr>
                <w:sz w:val="24"/>
                <w:szCs w:val="24"/>
              </w:rPr>
              <w:t>Продолжительность занятия для детей дошкольного возраста, не более</w:t>
            </w:r>
          </w:p>
        </w:tc>
        <w:tc>
          <w:tcPr>
            <w:tcW w:w="1984" w:type="dxa"/>
          </w:tcPr>
          <w:p w:rsidR="00762B1B" w:rsidRDefault="00B81E5B" w:rsidP="0092166E">
            <w:pPr>
              <w:pStyle w:val="11"/>
              <w:shd w:val="clear" w:color="auto" w:fill="auto"/>
              <w:spacing w:before="0" w:line="240" w:lineRule="auto"/>
              <w:jc w:val="left"/>
              <w:rPr>
                <w:sz w:val="24"/>
                <w:szCs w:val="24"/>
              </w:rPr>
            </w:pPr>
            <w:r w:rsidRPr="00B81E5B">
              <w:rPr>
                <w:sz w:val="24"/>
                <w:szCs w:val="24"/>
              </w:rPr>
              <w:t xml:space="preserve">от 1,5 до 3 лет </w:t>
            </w:r>
          </w:p>
          <w:p w:rsidR="00762B1B" w:rsidRDefault="00B81E5B" w:rsidP="0092166E">
            <w:pPr>
              <w:pStyle w:val="11"/>
              <w:shd w:val="clear" w:color="auto" w:fill="auto"/>
              <w:spacing w:before="0" w:line="240" w:lineRule="auto"/>
              <w:jc w:val="left"/>
              <w:rPr>
                <w:sz w:val="24"/>
                <w:szCs w:val="24"/>
              </w:rPr>
            </w:pPr>
            <w:r w:rsidRPr="00B81E5B">
              <w:rPr>
                <w:sz w:val="24"/>
                <w:szCs w:val="24"/>
              </w:rPr>
              <w:t>от 3 до 4 лет</w:t>
            </w:r>
          </w:p>
          <w:p w:rsidR="00762B1B" w:rsidRDefault="00B81E5B" w:rsidP="0092166E">
            <w:pPr>
              <w:pStyle w:val="11"/>
              <w:shd w:val="clear" w:color="auto" w:fill="auto"/>
              <w:spacing w:before="0" w:line="240" w:lineRule="auto"/>
              <w:jc w:val="left"/>
              <w:rPr>
                <w:sz w:val="24"/>
                <w:szCs w:val="24"/>
              </w:rPr>
            </w:pPr>
            <w:r w:rsidRPr="00B81E5B">
              <w:rPr>
                <w:sz w:val="24"/>
                <w:szCs w:val="24"/>
              </w:rPr>
              <w:t xml:space="preserve">от 4 до 5 лет </w:t>
            </w:r>
          </w:p>
          <w:p w:rsidR="00762B1B" w:rsidRDefault="00B81E5B" w:rsidP="0092166E">
            <w:pPr>
              <w:pStyle w:val="11"/>
              <w:shd w:val="clear" w:color="auto" w:fill="auto"/>
              <w:spacing w:before="0" w:line="240" w:lineRule="auto"/>
              <w:jc w:val="left"/>
              <w:rPr>
                <w:sz w:val="24"/>
                <w:szCs w:val="24"/>
              </w:rPr>
            </w:pPr>
            <w:r w:rsidRPr="00B81E5B">
              <w:rPr>
                <w:sz w:val="24"/>
                <w:szCs w:val="24"/>
              </w:rPr>
              <w:t xml:space="preserve">от 5 до 6 лет </w:t>
            </w:r>
          </w:p>
          <w:p w:rsidR="00B81E5B" w:rsidRPr="00B81E5B" w:rsidRDefault="00B81E5B" w:rsidP="0092166E">
            <w:pPr>
              <w:pStyle w:val="11"/>
              <w:shd w:val="clear" w:color="auto" w:fill="auto"/>
              <w:spacing w:before="0" w:line="240" w:lineRule="auto"/>
              <w:jc w:val="left"/>
              <w:rPr>
                <w:sz w:val="24"/>
                <w:szCs w:val="24"/>
              </w:rPr>
            </w:pPr>
            <w:r w:rsidRPr="00B81E5B">
              <w:rPr>
                <w:sz w:val="24"/>
                <w:szCs w:val="24"/>
              </w:rPr>
              <w:t>от 6 до 7 лет</w:t>
            </w:r>
          </w:p>
        </w:tc>
        <w:tc>
          <w:tcPr>
            <w:tcW w:w="2969" w:type="dxa"/>
          </w:tcPr>
          <w:p w:rsidR="00762B1B" w:rsidRDefault="00B81E5B" w:rsidP="0092166E">
            <w:pPr>
              <w:pStyle w:val="11"/>
              <w:shd w:val="clear" w:color="auto" w:fill="auto"/>
              <w:spacing w:before="0" w:line="240" w:lineRule="auto"/>
              <w:jc w:val="left"/>
              <w:rPr>
                <w:sz w:val="24"/>
                <w:szCs w:val="24"/>
              </w:rPr>
            </w:pPr>
            <w:r w:rsidRPr="00B81E5B">
              <w:rPr>
                <w:sz w:val="24"/>
                <w:szCs w:val="24"/>
              </w:rPr>
              <w:t xml:space="preserve">10 минут </w:t>
            </w:r>
          </w:p>
          <w:p w:rsidR="00762B1B" w:rsidRDefault="00B81E5B" w:rsidP="0092166E">
            <w:pPr>
              <w:pStyle w:val="11"/>
              <w:shd w:val="clear" w:color="auto" w:fill="auto"/>
              <w:spacing w:before="0" w:line="240" w:lineRule="auto"/>
              <w:jc w:val="left"/>
              <w:rPr>
                <w:sz w:val="24"/>
                <w:szCs w:val="24"/>
              </w:rPr>
            </w:pPr>
            <w:r w:rsidRPr="00B81E5B">
              <w:rPr>
                <w:sz w:val="24"/>
                <w:szCs w:val="24"/>
              </w:rPr>
              <w:t xml:space="preserve">15 минут </w:t>
            </w:r>
          </w:p>
          <w:p w:rsidR="00762B1B" w:rsidRDefault="00B81E5B" w:rsidP="0092166E">
            <w:pPr>
              <w:pStyle w:val="11"/>
              <w:shd w:val="clear" w:color="auto" w:fill="auto"/>
              <w:spacing w:before="0" w:line="240" w:lineRule="auto"/>
              <w:jc w:val="left"/>
              <w:rPr>
                <w:sz w:val="24"/>
                <w:szCs w:val="24"/>
              </w:rPr>
            </w:pPr>
            <w:r w:rsidRPr="00B81E5B">
              <w:rPr>
                <w:sz w:val="24"/>
                <w:szCs w:val="24"/>
              </w:rPr>
              <w:t xml:space="preserve">20 минут </w:t>
            </w:r>
          </w:p>
          <w:p w:rsidR="00762B1B" w:rsidRDefault="00B81E5B" w:rsidP="0092166E">
            <w:pPr>
              <w:pStyle w:val="11"/>
              <w:shd w:val="clear" w:color="auto" w:fill="auto"/>
              <w:spacing w:before="0" w:line="240" w:lineRule="auto"/>
              <w:jc w:val="left"/>
              <w:rPr>
                <w:sz w:val="24"/>
                <w:szCs w:val="24"/>
              </w:rPr>
            </w:pPr>
            <w:r w:rsidRPr="00B81E5B">
              <w:rPr>
                <w:sz w:val="24"/>
                <w:szCs w:val="24"/>
              </w:rPr>
              <w:t xml:space="preserve">25 минут </w:t>
            </w:r>
          </w:p>
          <w:p w:rsidR="00B81E5B" w:rsidRPr="00B81E5B" w:rsidRDefault="00B81E5B" w:rsidP="0092166E">
            <w:pPr>
              <w:pStyle w:val="11"/>
              <w:shd w:val="clear" w:color="auto" w:fill="auto"/>
              <w:spacing w:before="0" w:line="240" w:lineRule="auto"/>
              <w:jc w:val="left"/>
              <w:rPr>
                <w:sz w:val="24"/>
                <w:szCs w:val="24"/>
              </w:rPr>
            </w:pPr>
            <w:r w:rsidRPr="00B81E5B">
              <w:rPr>
                <w:sz w:val="24"/>
                <w:szCs w:val="24"/>
              </w:rPr>
              <w:t>30 минут</w:t>
            </w:r>
          </w:p>
        </w:tc>
      </w:tr>
      <w:tr w:rsidR="00B81E5B" w:rsidTr="00762B1B">
        <w:tc>
          <w:tcPr>
            <w:tcW w:w="4390" w:type="dxa"/>
          </w:tcPr>
          <w:p w:rsidR="00B81E5B" w:rsidRPr="00B81E5B" w:rsidRDefault="00B81E5B" w:rsidP="0092166E">
            <w:pPr>
              <w:pStyle w:val="11"/>
              <w:shd w:val="clear" w:color="auto" w:fill="auto"/>
              <w:spacing w:before="0" w:line="240" w:lineRule="auto"/>
              <w:jc w:val="both"/>
              <w:rPr>
                <w:sz w:val="24"/>
                <w:szCs w:val="24"/>
              </w:rPr>
            </w:pPr>
            <w:r w:rsidRPr="00B81E5B">
              <w:rPr>
                <w:sz w:val="24"/>
                <w:szCs w:val="24"/>
              </w:rPr>
              <w:t>Продолжительность дневной суммарной образовательной нагрузки для детей дошкольного возраста, не более</w:t>
            </w:r>
          </w:p>
        </w:tc>
        <w:tc>
          <w:tcPr>
            <w:tcW w:w="1984" w:type="dxa"/>
          </w:tcPr>
          <w:p w:rsidR="00762B1B" w:rsidRDefault="00B81E5B" w:rsidP="0092166E">
            <w:pPr>
              <w:pStyle w:val="11"/>
              <w:shd w:val="clear" w:color="auto" w:fill="auto"/>
              <w:spacing w:before="0" w:line="240" w:lineRule="auto"/>
              <w:jc w:val="left"/>
              <w:rPr>
                <w:sz w:val="24"/>
                <w:szCs w:val="24"/>
              </w:rPr>
            </w:pPr>
            <w:r w:rsidRPr="00B81E5B">
              <w:rPr>
                <w:sz w:val="24"/>
                <w:szCs w:val="24"/>
              </w:rPr>
              <w:t xml:space="preserve">от 1,5 до 3 лет </w:t>
            </w:r>
          </w:p>
          <w:p w:rsidR="00762B1B" w:rsidRDefault="00B81E5B" w:rsidP="0092166E">
            <w:pPr>
              <w:pStyle w:val="11"/>
              <w:shd w:val="clear" w:color="auto" w:fill="auto"/>
              <w:spacing w:before="0" w:line="240" w:lineRule="auto"/>
              <w:jc w:val="left"/>
              <w:rPr>
                <w:sz w:val="24"/>
                <w:szCs w:val="24"/>
              </w:rPr>
            </w:pPr>
            <w:r w:rsidRPr="00B81E5B">
              <w:rPr>
                <w:sz w:val="24"/>
                <w:szCs w:val="24"/>
              </w:rPr>
              <w:t xml:space="preserve">от 3 до 4 лет </w:t>
            </w:r>
          </w:p>
          <w:p w:rsidR="00762B1B" w:rsidRDefault="00B81E5B" w:rsidP="0092166E">
            <w:pPr>
              <w:pStyle w:val="11"/>
              <w:shd w:val="clear" w:color="auto" w:fill="auto"/>
              <w:spacing w:before="0" w:line="240" w:lineRule="auto"/>
              <w:jc w:val="left"/>
              <w:rPr>
                <w:sz w:val="24"/>
                <w:szCs w:val="24"/>
              </w:rPr>
            </w:pPr>
            <w:r w:rsidRPr="00B81E5B">
              <w:rPr>
                <w:sz w:val="24"/>
                <w:szCs w:val="24"/>
              </w:rPr>
              <w:t xml:space="preserve">от 4 до 5 лет </w:t>
            </w:r>
          </w:p>
          <w:p w:rsidR="00B81E5B" w:rsidRPr="00B81E5B" w:rsidRDefault="00B81E5B" w:rsidP="0092166E">
            <w:pPr>
              <w:pStyle w:val="11"/>
              <w:shd w:val="clear" w:color="auto" w:fill="auto"/>
              <w:spacing w:before="0" w:line="240" w:lineRule="auto"/>
              <w:jc w:val="left"/>
              <w:rPr>
                <w:sz w:val="24"/>
                <w:szCs w:val="24"/>
              </w:rPr>
            </w:pPr>
            <w:r w:rsidRPr="00B81E5B">
              <w:rPr>
                <w:sz w:val="24"/>
                <w:szCs w:val="24"/>
              </w:rPr>
              <w:t>от 5 до 6 лет</w:t>
            </w:r>
          </w:p>
          <w:p w:rsidR="00762B1B" w:rsidRDefault="00762B1B" w:rsidP="0092166E">
            <w:pPr>
              <w:pStyle w:val="11"/>
              <w:shd w:val="clear" w:color="auto" w:fill="auto"/>
              <w:spacing w:before="0" w:line="240" w:lineRule="auto"/>
              <w:jc w:val="left"/>
              <w:rPr>
                <w:sz w:val="24"/>
                <w:szCs w:val="24"/>
              </w:rPr>
            </w:pPr>
          </w:p>
          <w:p w:rsidR="00762B1B" w:rsidRDefault="00762B1B" w:rsidP="0092166E">
            <w:pPr>
              <w:pStyle w:val="11"/>
              <w:shd w:val="clear" w:color="auto" w:fill="auto"/>
              <w:spacing w:before="0" w:line="240" w:lineRule="auto"/>
              <w:jc w:val="left"/>
              <w:rPr>
                <w:sz w:val="24"/>
                <w:szCs w:val="24"/>
              </w:rPr>
            </w:pPr>
          </w:p>
          <w:p w:rsidR="00B81E5B" w:rsidRPr="00B81E5B" w:rsidRDefault="00B81E5B" w:rsidP="0092166E">
            <w:pPr>
              <w:pStyle w:val="11"/>
              <w:shd w:val="clear" w:color="auto" w:fill="auto"/>
              <w:spacing w:before="0" w:line="240" w:lineRule="auto"/>
              <w:jc w:val="left"/>
              <w:rPr>
                <w:sz w:val="24"/>
                <w:szCs w:val="24"/>
              </w:rPr>
            </w:pPr>
            <w:r w:rsidRPr="00B81E5B">
              <w:rPr>
                <w:sz w:val="24"/>
                <w:szCs w:val="24"/>
              </w:rPr>
              <w:t>от 6 до 7 лет</w:t>
            </w:r>
          </w:p>
        </w:tc>
        <w:tc>
          <w:tcPr>
            <w:tcW w:w="2969" w:type="dxa"/>
          </w:tcPr>
          <w:p w:rsidR="00762B1B" w:rsidRDefault="00B81E5B" w:rsidP="0092166E">
            <w:pPr>
              <w:pStyle w:val="11"/>
              <w:shd w:val="clear" w:color="auto" w:fill="auto"/>
              <w:spacing w:before="0" w:line="240" w:lineRule="auto"/>
              <w:jc w:val="left"/>
              <w:rPr>
                <w:sz w:val="24"/>
                <w:szCs w:val="24"/>
              </w:rPr>
            </w:pPr>
            <w:r w:rsidRPr="00B81E5B">
              <w:rPr>
                <w:sz w:val="24"/>
                <w:szCs w:val="24"/>
              </w:rPr>
              <w:t xml:space="preserve">20 минут </w:t>
            </w:r>
          </w:p>
          <w:p w:rsidR="00762B1B" w:rsidRDefault="00B81E5B" w:rsidP="0092166E">
            <w:pPr>
              <w:pStyle w:val="11"/>
              <w:shd w:val="clear" w:color="auto" w:fill="auto"/>
              <w:spacing w:before="0" w:line="240" w:lineRule="auto"/>
              <w:jc w:val="left"/>
              <w:rPr>
                <w:sz w:val="24"/>
                <w:szCs w:val="24"/>
              </w:rPr>
            </w:pPr>
            <w:r w:rsidRPr="00B81E5B">
              <w:rPr>
                <w:sz w:val="24"/>
                <w:szCs w:val="24"/>
              </w:rPr>
              <w:t xml:space="preserve">30 минут </w:t>
            </w:r>
          </w:p>
          <w:p w:rsidR="00762B1B" w:rsidRDefault="00B81E5B" w:rsidP="0092166E">
            <w:pPr>
              <w:pStyle w:val="11"/>
              <w:shd w:val="clear" w:color="auto" w:fill="auto"/>
              <w:spacing w:before="0" w:line="240" w:lineRule="auto"/>
              <w:jc w:val="left"/>
              <w:rPr>
                <w:sz w:val="24"/>
                <w:szCs w:val="24"/>
              </w:rPr>
            </w:pPr>
            <w:r w:rsidRPr="00B81E5B">
              <w:rPr>
                <w:sz w:val="24"/>
                <w:szCs w:val="24"/>
              </w:rPr>
              <w:t xml:space="preserve">40 минут </w:t>
            </w:r>
          </w:p>
          <w:p w:rsidR="00B81E5B" w:rsidRPr="00B81E5B" w:rsidRDefault="00B81E5B" w:rsidP="0092166E">
            <w:pPr>
              <w:pStyle w:val="11"/>
              <w:shd w:val="clear" w:color="auto" w:fill="auto"/>
              <w:spacing w:before="0" w:line="240" w:lineRule="auto"/>
              <w:jc w:val="left"/>
              <w:rPr>
                <w:sz w:val="24"/>
                <w:szCs w:val="24"/>
              </w:rPr>
            </w:pPr>
            <w:r w:rsidRPr="00B81E5B">
              <w:rPr>
                <w:sz w:val="24"/>
                <w:szCs w:val="24"/>
              </w:rPr>
              <w:t>50 минут или 75 минут</w:t>
            </w:r>
          </w:p>
          <w:p w:rsidR="00762B1B" w:rsidRDefault="00B81E5B" w:rsidP="0092166E">
            <w:pPr>
              <w:pStyle w:val="11"/>
              <w:shd w:val="clear" w:color="auto" w:fill="auto"/>
              <w:spacing w:before="0" w:line="240" w:lineRule="auto"/>
              <w:jc w:val="left"/>
              <w:rPr>
                <w:sz w:val="24"/>
                <w:szCs w:val="24"/>
              </w:rPr>
            </w:pPr>
            <w:r w:rsidRPr="00B81E5B">
              <w:rPr>
                <w:sz w:val="24"/>
                <w:szCs w:val="24"/>
              </w:rPr>
              <w:t xml:space="preserve">при организации 1 занятия после дневного сна </w:t>
            </w:r>
          </w:p>
          <w:p w:rsidR="00B81E5B" w:rsidRPr="00B81E5B" w:rsidRDefault="00B81E5B" w:rsidP="0092166E">
            <w:pPr>
              <w:pStyle w:val="11"/>
              <w:shd w:val="clear" w:color="auto" w:fill="auto"/>
              <w:spacing w:before="0" w:line="240" w:lineRule="auto"/>
              <w:jc w:val="left"/>
              <w:rPr>
                <w:sz w:val="24"/>
                <w:szCs w:val="24"/>
              </w:rPr>
            </w:pPr>
            <w:r w:rsidRPr="00B81E5B">
              <w:rPr>
                <w:sz w:val="24"/>
                <w:szCs w:val="24"/>
              </w:rPr>
              <w:t>90 минут</w:t>
            </w:r>
          </w:p>
        </w:tc>
      </w:tr>
      <w:tr w:rsidR="00B81E5B" w:rsidTr="00762B1B">
        <w:tc>
          <w:tcPr>
            <w:tcW w:w="4390" w:type="dxa"/>
          </w:tcPr>
          <w:p w:rsidR="00B81E5B" w:rsidRPr="00B81E5B" w:rsidRDefault="00B81E5B" w:rsidP="0092166E">
            <w:pPr>
              <w:pStyle w:val="11"/>
              <w:shd w:val="clear" w:color="auto" w:fill="auto"/>
              <w:spacing w:before="0" w:line="240" w:lineRule="auto"/>
              <w:jc w:val="both"/>
              <w:rPr>
                <w:sz w:val="24"/>
                <w:szCs w:val="24"/>
              </w:rPr>
            </w:pPr>
            <w:r w:rsidRPr="00B81E5B">
              <w:rPr>
                <w:sz w:val="24"/>
                <w:szCs w:val="24"/>
              </w:rPr>
              <w:t>Продолжительность перерывов между занятиями, не менее</w:t>
            </w:r>
          </w:p>
        </w:tc>
        <w:tc>
          <w:tcPr>
            <w:tcW w:w="1984" w:type="dxa"/>
          </w:tcPr>
          <w:p w:rsidR="00B81E5B" w:rsidRPr="00B81E5B" w:rsidRDefault="00B81E5B" w:rsidP="0092166E">
            <w:pPr>
              <w:pStyle w:val="11"/>
              <w:shd w:val="clear" w:color="auto" w:fill="auto"/>
              <w:spacing w:before="0" w:line="240" w:lineRule="auto"/>
              <w:jc w:val="left"/>
              <w:rPr>
                <w:sz w:val="24"/>
                <w:szCs w:val="24"/>
              </w:rPr>
            </w:pPr>
            <w:r w:rsidRPr="00B81E5B">
              <w:rPr>
                <w:sz w:val="24"/>
                <w:szCs w:val="24"/>
              </w:rPr>
              <w:t>все возрасты</w:t>
            </w:r>
          </w:p>
        </w:tc>
        <w:tc>
          <w:tcPr>
            <w:tcW w:w="2969" w:type="dxa"/>
          </w:tcPr>
          <w:p w:rsidR="00B81E5B" w:rsidRPr="00B81E5B" w:rsidRDefault="00B81E5B" w:rsidP="0092166E">
            <w:pPr>
              <w:pStyle w:val="11"/>
              <w:shd w:val="clear" w:color="auto" w:fill="auto"/>
              <w:spacing w:before="0" w:line="240" w:lineRule="auto"/>
              <w:jc w:val="left"/>
              <w:rPr>
                <w:sz w:val="24"/>
                <w:szCs w:val="24"/>
              </w:rPr>
            </w:pPr>
            <w:r w:rsidRPr="00B81E5B">
              <w:rPr>
                <w:sz w:val="24"/>
                <w:szCs w:val="24"/>
              </w:rPr>
              <w:t>10 минут</w:t>
            </w:r>
          </w:p>
        </w:tc>
      </w:tr>
      <w:tr w:rsidR="00B81E5B" w:rsidTr="00762B1B">
        <w:tc>
          <w:tcPr>
            <w:tcW w:w="4390" w:type="dxa"/>
          </w:tcPr>
          <w:p w:rsidR="00B81E5B" w:rsidRPr="00B81E5B" w:rsidRDefault="00B81E5B" w:rsidP="0092166E">
            <w:pPr>
              <w:pStyle w:val="11"/>
              <w:shd w:val="clear" w:color="auto" w:fill="auto"/>
              <w:spacing w:before="0" w:line="240" w:lineRule="auto"/>
              <w:jc w:val="both"/>
              <w:rPr>
                <w:sz w:val="24"/>
                <w:szCs w:val="24"/>
              </w:rPr>
            </w:pPr>
            <w:r w:rsidRPr="00B81E5B">
              <w:rPr>
                <w:sz w:val="24"/>
                <w:szCs w:val="24"/>
              </w:rPr>
              <w:t>Перерыв во время занятий для гимнастики, не менее</w:t>
            </w:r>
          </w:p>
        </w:tc>
        <w:tc>
          <w:tcPr>
            <w:tcW w:w="1984" w:type="dxa"/>
          </w:tcPr>
          <w:p w:rsidR="00B81E5B" w:rsidRPr="00B81E5B" w:rsidRDefault="00B81E5B" w:rsidP="0092166E">
            <w:pPr>
              <w:pStyle w:val="11"/>
              <w:shd w:val="clear" w:color="auto" w:fill="auto"/>
              <w:spacing w:before="0" w:line="240" w:lineRule="auto"/>
              <w:jc w:val="left"/>
              <w:rPr>
                <w:sz w:val="24"/>
                <w:szCs w:val="24"/>
              </w:rPr>
            </w:pPr>
            <w:r w:rsidRPr="00B81E5B">
              <w:rPr>
                <w:sz w:val="24"/>
                <w:szCs w:val="24"/>
              </w:rPr>
              <w:t>все возрасты</w:t>
            </w:r>
          </w:p>
        </w:tc>
        <w:tc>
          <w:tcPr>
            <w:tcW w:w="2969" w:type="dxa"/>
          </w:tcPr>
          <w:p w:rsidR="00B81E5B" w:rsidRPr="00B81E5B" w:rsidRDefault="00B81E5B" w:rsidP="0092166E">
            <w:pPr>
              <w:pStyle w:val="11"/>
              <w:shd w:val="clear" w:color="auto" w:fill="auto"/>
              <w:spacing w:before="0" w:line="240" w:lineRule="auto"/>
              <w:jc w:val="left"/>
              <w:rPr>
                <w:sz w:val="24"/>
                <w:szCs w:val="24"/>
              </w:rPr>
            </w:pPr>
            <w:r w:rsidRPr="00B81E5B">
              <w:rPr>
                <w:sz w:val="24"/>
                <w:szCs w:val="24"/>
              </w:rPr>
              <w:t>2-х минут</w:t>
            </w:r>
          </w:p>
        </w:tc>
      </w:tr>
      <w:tr w:rsidR="00762B1B" w:rsidTr="00194B59">
        <w:tc>
          <w:tcPr>
            <w:tcW w:w="9343" w:type="dxa"/>
            <w:gridSpan w:val="3"/>
          </w:tcPr>
          <w:p w:rsidR="00762B1B" w:rsidRPr="00762B1B" w:rsidRDefault="00762B1B" w:rsidP="0092166E">
            <w:pPr>
              <w:pStyle w:val="11"/>
              <w:shd w:val="clear" w:color="auto" w:fill="auto"/>
              <w:spacing w:before="0" w:line="240" w:lineRule="auto"/>
              <w:rPr>
                <w:b/>
                <w:sz w:val="24"/>
                <w:szCs w:val="24"/>
              </w:rPr>
            </w:pPr>
            <w:r w:rsidRPr="00762B1B">
              <w:rPr>
                <w:b/>
                <w:sz w:val="24"/>
                <w:szCs w:val="24"/>
              </w:rPr>
              <w:t>Показатели организации режима дня</w:t>
            </w:r>
          </w:p>
        </w:tc>
      </w:tr>
      <w:tr w:rsidR="00762B1B" w:rsidTr="00762B1B">
        <w:tc>
          <w:tcPr>
            <w:tcW w:w="4390" w:type="dxa"/>
          </w:tcPr>
          <w:p w:rsidR="00762B1B" w:rsidRPr="00762B1B" w:rsidRDefault="00762B1B" w:rsidP="0092166E">
            <w:pPr>
              <w:pStyle w:val="11"/>
              <w:shd w:val="clear" w:color="auto" w:fill="auto"/>
              <w:spacing w:before="0" w:line="240" w:lineRule="auto"/>
              <w:jc w:val="both"/>
              <w:rPr>
                <w:sz w:val="24"/>
                <w:szCs w:val="24"/>
              </w:rPr>
            </w:pPr>
            <w:r w:rsidRPr="00762B1B">
              <w:rPr>
                <w:sz w:val="24"/>
                <w:szCs w:val="24"/>
              </w:rPr>
              <w:t>Продолжительность ночного сна не менее</w:t>
            </w:r>
          </w:p>
        </w:tc>
        <w:tc>
          <w:tcPr>
            <w:tcW w:w="1984" w:type="dxa"/>
          </w:tcPr>
          <w:p w:rsidR="00762B1B" w:rsidRDefault="00762B1B" w:rsidP="0092166E">
            <w:pPr>
              <w:pStyle w:val="11"/>
              <w:shd w:val="clear" w:color="auto" w:fill="auto"/>
              <w:spacing w:before="0" w:line="240" w:lineRule="auto"/>
              <w:jc w:val="left"/>
              <w:rPr>
                <w:sz w:val="24"/>
                <w:szCs w:val="24"/>
              </w:rPr>
            </w:pPr>
            <w:r>
              <w:rPr>
                <w:sz w:val="24"/>
                <w:szCs w:val="24"/>
              </w:rPr>
              <w:t>1-3 года</w:t>
            </w:r>
          </w:p>
          <w:p w:rsidR="00762B1B" w:rsidRPr="00762B1B" w:rsidRDefault="00762B1B" w:rsidP="0092166E">
            <w:pPr>
              <w:pStyle w:val="11"/>
              <w:shd w:val="clear" w:color="auto" w:fill="auto"/>
              <w:spacing w:before="0" w:line="240" w:lineRule="auto"/>
              <w:jc w:val="left"/>
              <w:rPr>
                <w:sz w:val="24"/>
                <w:szCs w:val="24"/>
              </w:rPr>
            </w:pPr>
            <w:r w:rsidRPr="00762B1B">
              <w:rPr>
                <w:sz w:val="24"/>
                <w:szCs w:val="24"/>
              </w:rPr>
              <w:t>4-7 лет</w:t>
            </w:r>
          </w:p>
        </w:tc>
        <w:tc>
          <w:tcPr>
            <w:tcW w:w="2969" w:type="dxa"/>
          </w:tcPr>
          <w:p w:rsidR="00762B1B" w:rsidRDefault="00762B1B" w:rsidP="0092166E">
            <w:pPr>
              <w:pStyle w:val="11"/>
              <w:shd w:val="clear" w:color="auto" w:fill="auto"/>
              <w:spacing w:before="0" w:line="240" w:lineRule="auto"/>
              <w:jc w:val="left"/>
              <w:rPr>
                <w:sz w:val="24"/>
                <w:szCs w:val="24"/>
              </w:rPr>
            </w:pPr>
            <w:r w:rsidRPr="00762B1B">
              <w:rPr>
                <w:sz w:val="24"/>
                <w:szCs w:val="24"/>
              </w:rPr>
              <w:t xml:space="preserve">12 часов </w:t>
            </w:r>
          </w:p>
          <w:p w:rsidR="00762B1B" w:rsidRPr="00762B1B" w:rsidRDefault="00762B1B" w:rsidP="0092166E">
            <w:pPr>
              <w:pStyle w:val="11"/>
              <w:shd w:val="clear" w:color="auto" w:fill="auto"/>
              <w:spacing w:before="0" w:line="240" w:lineRule="auto"/>
              <w:jc w:val="left"/>
              <w:rPr>
                <w:sz w:val="24"/>
                <w:szCs w:val="24"/>
              </w:rPr>
            </w:pPr>
            <w:r w:rsidRPr="00762B1B">
              <w:rPr>
                <w:sz w:val="24"/>
                <w:szCs w:val="24"/>
              </w:rPr>
              <w:t>11 часов</w:t>
            </w:r>
          </w:p>
        </w:tc>
      </w:tr>
      <w:tr w:rsidR="00762B1B" w:rsidTr="00762B1B">
        <w:tc>
          <w:tcPr>
            <w:tcW w:w="4390" w:type="dxa"/>
          </w:tcPr>
          <w:p w:rsidR="00762B1B" w:rsidRPr="00762B1B" w:rsidRDefault="00762B1B" w:rsidP="0092166E">
            <w:pPr>
              <w:pStyle w:val="11"/>
              <w:shd w:val="clear" w:color="auto" w:fill="auto"/>
              <w:spacing w:before="0" w:line="240" w:lineRule="auto"/>
              <w:jc w:val="both"/>
              <w:rPr>
                <w:sz w:val="24"/>
                <w:szCs w:val="24"/>
              </w:rPr>
            </w:pPr>
            <w:r w:rsidRPr="00762B1B">
              <w:rPr>
                <w:sz w:val="24"/>
                <w:szCs w:val="24"/>
              </w:rPr>
              <w:t>Продолжительность дневного сна, не менее</w:t>
            </w:r>
          </w:p>
        </w:tc>
        <w:tc>
          <w:tcPr>
            <w:tcW w:w="1984" w:type="dxa"/>
          </w:tcPr>
          <w:p w:rsidR="00762B1B" w:rsidRDefault="00762B1B" w:rsidP="0092166E">
            <w:pPr>
              <w:pStyle w:val="11"/>
              <w:shd w:val="clear" w:color="auto" w:fill="auto"/>
              <w:spacing w:before="0" w:line="240" w:lineRule="auto"/>
              <w:jc w:val="left"/>
              <w:rPr>
                <w:sz w:val="24"/>
                <w:szCs w:val="24"/>
              </w:rPr>
            </w:pPr>
            <w:r w:rsidRPr="00762B1B">
              <w:rPr>
                <w:sz w:val="24"/>
                <w:szCs w:val="24"/>
              </w:rPr>
              <w:t xml:space="preserve">1-3 года </w:t>
            </w:r>
          </w:p>
          <w:p w:rsidR="00762B1B" w:rsidRPr="00762B1B" w:rsidRDefault="00762B1B" w:rsidP="0092166E">
            <w:pPr>
              <w:pStyle w:val="11"/>
              <w:shd w:val="clear" w:color="auto" w:fill="auto"/>
              <w:spacing w:before="0" w:line="240" w:lineRule="auto"/>
              <w:jc w:val="left"/>
              <w:rPr>
                <w:sz w:val="24"/>
                <w:szCs w:val="24"/>
              </w:rPr>
            </w:pPr>
            <w:r w:rsidRPr="00762B1B">
              <w:rPr>
                <w:sz w:val="24"/>
                <w:szCs w:val="24"/>
              </w:rPr>
              <w:t>4-7 лет</w:t>
            </w:r>
          </w:p>
        </w:tc>
        <w:tc>
          <w:tcPr>
            <w:tcW w:w="2969" w:type="dxa"/>
          </w:tcPr>
          <w:p w:rsidR="00762B1B" w:rsidRDefault="00762B1B" w:rsidP="0092166E">
            <w:pPr>
              <w:pStyle w:val="11"/>
              <w:shd w:val="clear" w:color="auto" w:fill="auto"/>
              <w:spacing w:before="0" w:line="240" w:lineRule="auto"/>
              <w:jc w:val="left"/>
              <w:rPr>
                <w:sz w:val="24"/>
                <w:szCs w:val="24"/>
              </w:rPr>
            </w:pPr>
            <w:r w:rsidRPr="00762B1B">
              <w:rPr>
                <w:sz w:val="24"/>
                <w:szCs w:val="24"/>
              </w:rPr>
              <w:t xml:space="preserve">3 часа </w:t>
            </w:r>
          </w:p>
          <w:p w:rsidR="00762B1B" w:rsidRPr="00762B1B" w:rsidRDefault="00762B1B" w:rsidP="0092166E">
            <w:pPr>
              <w:pStyle w:val="11"/>
              <w:shd w:val="clear" w:color="auto" w:fill="auto"/>
              <w:spacing w:before="0" w:line="240" w:lineRule="auto"/>
              <w:jc w:val="left"/>
              <w:rPr>
                <w:sz w:val="24"/>
                <w:szCs w:val="24"/>
              </w:rPr>
            </w:pPr>
            <w:r w:rsidRPr="00762B1B">
              <w:rPr>
                <w:sz w:val="24"/>
                <w:szCs w:val="24"/>
              </w:rPr>
              <w:t>2,5 часа</w:t>
            </w:r>
          </w:p>
        </w:tc>
      </w:tr>
      <w:tr w:rsidR="00762B1B" w:rsidTr="00762B1B">
        <w:tc>
          <w:tcPr>
            <w:tcW w:w="4390" w:type="dxa"/>
          </w:tcPr>
          <w:p w:rsidR="00762B1B" w:rsidRPr="00762B1B" w:rsidRDefault="00762B1B" w:rsidP="0092166E">
            <w:pPr>
              <w:pStyle w:val="11"/>
              <w:shd w:val="clear" w:color="auto" w:fill="auto"/>
              <w:spacing w:before="0" w:line="240" w:lineRule="auto"/>
              <w:jc w:val="both"/>
              <w:rPr>
                <w:sz w:val="24"/>
                <w:szCs w:val="24"/>
              </w:rPr>
            </w:pPr>
            <w:r w:rsidRPr="00762B1B">
              <w:rPr>
                <w:sz w:val="24"/>
                <w:szCs w:val="24"/>
              </w:rPr>
              <w:t>Продолжительность прогулок, не менее</w:t>
            </w:r>
          </w:p>
        </w:tc>
        <w:tc>
          <w:tcPr>
            <w:tcW w:w="1984" w:type="dxa"/>
          </w:tcPr>
          <w:p w:rsidR="00762B1B" w:rsidRPr="00762B1B" w:rsidRDefault="00762B1B" w:rsidP="0092166E">
            <w:pPr>
              <w:pStyle w:val="11"/>
              <w:shd w:val="clear" w:color="auto" w:fill="auto"/>
              <w:spacing w:before="0" w:line="240" w:lineRule="auto"/>
              <w:jc w:val="left"/>
              <w:rPr>
                <w:sz w:val="24"/>
                <w:szCs w:val="24"/>
              </w:rPr>
            </w:pPr>
            <w:r w:rsidRPr="00762B1B">
              <w:rPr>
                <w:sz w:val="24"/>
                <w:szCs w:val="24"/>
              </w:rPr>
              <w:t>для детей до 7 лет</w:t>
            </w:r>
          </w:p>
        </w:tc>
        <w:tc>
          <w:tcPr>
            <w:tcW w:w="2969" w:type="dxa"/>
          </w:tcPr>
          <w:p w:rsidR="00762B1B" w:rsidRPr="00762B1B" w:rsidRDefault="00762B1B" w:rsidP="0092166E">
            <w:pPr>
              <w:pStyle w:val="11"/>
              <w:shd w:val="clear" w:color="auto" w:fill="auto"/>
              <w:spacing w:before="0" w:line="240" w:lineRule="auto"/>
              <w:jc w:val="left"/>
              <w:rPr>
                <w:sz w:val="24"/>
                <w:szCs w:val="24"/>
              </w:rPr>
            </w:pPr>
            <w:r w:rsidRPr="00762B1B">
              <w:rPr>
                <w:sz w:val="24"/>
                <w:szCs w:val="24"/>
              </w:rPr>
              <w:t>3 часа в день</w:t>
            </w:r>
          </w:p>
        </w:tc>
      </w:tr>
      <w:tr w:rsidR="00762B1B" w:rsidTr="00762B1B">
        <w:tc>
          <w:tcPr>
            <w:tcW w:w="4390" w:type="dxa"/>
          </w:tcPr>
          <w:p w:rsidR="00762B1B" w:rsidRPr="00762B1B" w:rsidRDefault="00762B1B" w:rsidP="0092166E">
            <w:pPr>
              <w:pStyle w:val="11"/>
              <w:shd w:val="clear" w:color="auto" w:fill="auto"/>
              <w:spacing w:before="0" w:line="240" w:lineRule="auto"/>
              <w:jc w:val="both"/>
              <w:rPr>
                <w:sz w:val="24"/>
                <w:szCs w:val="24"/>
              </w:rPr>
            </w:pPr>
            <w:r w:rsidRPr="00762B1B">
              <w:rPr>
                <w:sz w:val="24"/>
                <w:szCs w:val="24"/>
              </w:rPr>
              <w:t>Суммарный объем двигательной активности, не менее</w:t>
            </w:r>
          </w:p>
        </w:tc>
        <w:tc>
          <w:tcPr>
            <w:tcW w:w="1984" w:type="dxa"/>
          </w:tcPr>
          <w:p w:rsidR="00762B1B" w:rsidRPr="00762B1B" w:rsidRDefault="00762B1B" w:rsidP="0092166E">
            <w:pPr>
              <w:pStyle w:val="11"/>
              <w:shd w:val="clear" w:color="auto" w:fill="auto"/>
              <w:spacing w:before="0" w:line="240" w:lineRule="auto"/>
              <w:jc w:val="left"/>
              <w:rPr>
                <w:sz w:val="24"/>
                <w:szCs w:val="24"/>
              </w:rPr>
            </w:pPr>
            <w:r w:rsidRPr="00762B1B">
              <w:rPr>
                <w:sz w:val="24"/>
                <w:szCs w:val="24"/>
              </w:rPr>
              <w:t>все возрасты</w:t>
            </w:r>
          </w:p>
        </w:tc>
        <w:tc>
          <w:tcPr>
            <w:tcW w:w="2969" w:type="dxa"/>
          </w:tcPr>
          <w:p w:rsidR="00762B1B" w:rsidRPr="00762B1B" w:rsidRDefault="00762B1B" w:rsidP="0092166E">
            <w:pPr>
              <w:pStyle w:val="11"/>
              <w:shd w:val="clear" w:color="auto" w:fill="auto"/>
              <w:spacing w:before="0" w:line="240" w:lineRule="auto"/>
              <w:jc w:val="left"/>
              <w:rPr>
                <w:sz w:val="24"/>
                <w:szCs w:val="24"/>
              </w:rPr>
            </w:pPr>
            <w:r w:rsidRPr="00762B1B">
              <w:rPr>
                <w:sz w:val="24"/>
                <w:szCs w:val="24"/>
              </w:rPr>
              <w:t>1 час в день</w:t>
            </w:r>
          </w:p>
        </w:tc>
      </w:tr>
      <w:tr w:rsidR="00762B1B" w:rsidTr="00762B1B">
        <w:tc>
          <w:tcPr>
            <w:tcW w:w="4390" w:type="dxa"/>
          </w:tcPr>
          <w:p w:rsidR="00762B1B" w:rsidRPr="00762B1B" w:rsidRDefault="00762B1B" w:rsidP="0092166E">
            <w:pPr>
              <w:pStyle w:val="11"/>
              <w:shd w:val="clear" w:color="auto" w:fill="auto"/>
              <w:spacing w:before="0" w:line="240" w:lineRule="auto"/>
              <w:jc w:val="both"/>
              <w:rPr>
                <w:sz w:val="24"/>
                <w:szCs w:val="24"/>
              </w:rPr>
            </w:pPr>
            <w:r w:rsidRPr="00762B1B">
              <w:rPr>
                <w:sz w:val="24"/>
                <w:szCs w:val="24"/>
              </w:rPr>
              <w:t>Утренний подъем, не ранее</w:t>
            </w:r>
          </w:p>
        </w:tc>
        <w:tc>
          <w:tcPr>
            <w:tcW w:w="1984" w:type="dxa"/>
          </w:tcPr>
          <w:p w:rsidR="00762B1B" w:rsidRPr="00762B1B" w:rsidRDefault="00762B1B" w:rsidP="0092166E">
            <w:pPr>
              <w:pStyle w:val="11"/>
              <w:shd w:val="clear" w:color="auto" w:fill="auto"/>
              <w:spacing w:before="0" w:line="240" w:lineRule="auto"/>
              <w:jc w:val="left"/>
              <w:rPr>
                <w:sz w:val="24"/>
                <w:szCs w:val="24"/>
              </w:rPr>
            </w:pPr>
            <w:r w:rsidRPr="00762B1B">
              <w:rPr>
                <w:sz w:val="24"/>
                <w:szCs w:val="24"/>
              </w:rPr>
              <w:t>все возрасты</w:t>
            </w:r>
          </w:p>
        </w:tc>
        <w:tc>
          <w:tcPr>
            <w:tcW w:w="2969" w:type="dxa"/>
          </w:tcPr>
          <w:p w:rsidR="00762B1B" w:rsidRPr="00762B1B" w:rsidRDefault="00762B1B" w:rsidP="0092166E">
            <w:pPr>
              <w:pStyle w:val="11"/>
              <w:shd w:val="clear" w:color="auto" w:fill="auto"/>
              <w:spacing w:before="0" w:line="240" w:lineRule="auto"/>
              <w:jc w:val="left"/>
              <w:rPr>
                <w:sz w:val="24"/>
                <w:szCs w:val="24"/>
              </w:rPr>
            </w:pPr>
            <w:r w:rsidRPr="00762B1B">
              <w:rPr>
                <w:sz w:val="24"/>
                <w:szCs w:val="24"/>
              </w:rPr>
              <w:t>7 ч 00 минут</w:t>
            </w:r>
          </w:p>
        </w:tc>
      </w:tr>
      <w:tr w:rsidR="00762B1B" w:rsidTr="00762B1B">
        <w:tc>
          <w:tcPr>
            <w:tcW w:w="4390" w:type="dxa"/>
          </w:tcPr>
          <w:p w:rsidR="00762B1B" w:rsidRPr="00762B1B" w:rsidRDefault="00762B1B" w:rsidP="0092166E">
            <w:pPr>
              <w:pStyle w:val="11"/>
              <w:shd w:val="clear" w:color="auto" w:fill="auto"/>
              <w:spacing w:before="0" w:line="240" w:lineRule="auto"/>
              <w:jc w:val="both"/>
              <w:rPr>
                <w:sz w:val="24"/>
                <w:szCs w:val="24"/>
              </w:rPr>
            </w:pPr>
            <w:r w:rsidRPr="00762B1B">
              <w:rPr>
                <w:sz w:val="24"/>
                <w:szCs w:val="24"/>
              </w:rPr>
              <w:t>Утренняя зарядка, продолжительность, не менее</w:t>
            </w:r>
          </w:p>
        </w:tc>
        <w:tc>
          <w:tcPr>
            <w:tcW w:w="1984" w:type="dxa"/>
          </w:tcPr>
          <w:p w:rsidR="00762B1B" w:rsidRPr="00762B1B" w:rsidRDefault="00762B1B" w:rsidP="0092166E">
            <w:pPr>
              <w:pStyle w:val="11"/>
              <w:shd w:val="clear" w:color="auto" w:fill="auto"/>
              <w:spacing w:before="0" w:line="240" w:lineRule="auto"/>
              <w:jc w:val="left"/>
              <w:rPr>
                <w:sz w:val="24"/>
                <w:szCs w:val="24"/>
              </w:rPr>
            </w:pPr>
            <w:r w:rsidRPr="00762B1B">
              <w:rPr>
                <w:sz w:val="24"/>
                <w:szCs w:val="24"/>
              </w:rPr>
              <w:t>до 7 лет</w:t>
            </w:r>
          </w:p>
        </w:tc>
        <w:tc>
          <w:tcPr>
            <w:tcW w:w="2969" w:type="dxa"/>
          </w:tcPr>
          <w:p w:rsidR="00762B1B" w:rsidRPr="00762B1B" w:rsidRDefault="00762B1B" w:rsidP="0092166E">
            <w:pPr>
              <w:pStyle w:val="11"/>
              <w:shd w:val="clear" w:color="auto" w:fill="auto"/>
              <w:spacing w:before="0" w:line="240" w:lineRule="auto"/>
              <w:jc w:val="left"/>
              <w:rPr>
                <w:sz w:val="24"/>
                <w:szCs w:val="24"/>
              </w:rPr>
            </w:pPr>
            <w:r w:rsidRPr="00762B1B">
              <w:rPr>
                <w:sz w:val="24"/>
                <w:szCs w:val="24"/>
              </w:rPr>
              <w:t>10 минут</w:t>
            </w:r>
          </w:p>
        </w:tc>
      </w:tr>
    </w:tbl>
    <w:p w:rsidR="00DA22A8" w:rsidRPr="00B56C47" w:rsidRDefault="00DA22A8" w:rsidP="0092166E">
      <w:pPr>
        <w:pStyle w:val="11"/>
        <w:shd w:val="clear" w:color="auto" w:fill="auto"/>
        <w:spacing w:before="120" w:after="120" w:line="240" w:lineRule="auto"/>
        <w:rPr>
          <w:b/>
          <w:sz w:val="24"/>
          <w:szCs w:val="24"/>
        </w:rPr>
      </w:pPr>
      <w:r w:rsidRPr="00B56C47">
        <w:rPr>
          <w:b/>
          <w:sz w:val="24"/>
          <w:szCs w:val="24"/>
        </w:rPr>
        <w:t>Количество приемов пищи в зависимости от режима функционирования орган</w:t>
      </w:r>
      <w:r w:rsidR="006816AA" w:rsidRPr="00B56C47">
        <w:rPr>
          <w:b/>
          <w:sz w:val="24"/>
          <w:szCs w:val="24"/>
        </w:rPr>
        <w:t>изации и режима обучения</w:t>
      </w:r>
    </w:p>
    <w:tbl>
      <w:tblPr>
        <w:tblStyle w:val="af1"/>
        <w:tblW w:w="0" w:type="auto"/>
        <w:tblLook w:val="04A0" w:firstRow="1" w:lastRow="0" w:firstColumn="1" w:lastColumn="0" w:noHBand="0" w:noVBand="1"/>
      </w:tblPr>
      <w:tblGrid>
        <w:gridCol w:w="1838"/>
        <w:gridCol w:w="2835"/>
        <w:gridCol w:w="4670"/>
      </w:tblGrid>
      <w:tr w:rsidR="00052303" w:rsidRPr="00B56C47" w:rsidTr="00BA53FA">
        <w:tc>
          <w:tcPr>
            <w:tcW w:w="1838" w:type="dxa"/>
          </w:tcPr>
          <w:p w:rsidR="00BA53FA" w:rsidRPr="00B56C47" w:rsidRDefault="00BA53FA" w:rsidP="0092166E">
            <w:pPr>
              <w:pStyle w:val="11"/>
              <w:shd w:val="clear" w:color="auto" w:fill="auto"/>
              <w:spacing w:before="0" w:line="240" w:lineRule="auto"/>
              <w:rPr>
                <w:b/>
                <w:sz w:val="24"/>
                <w:szCs w:val="24"/>
              </w:rPr>
            </w:pPr>
            <w:r w:rsidRPr="00B56C47">
              <w:rPr>
                <w:b/>
                <w:sz w:val="24"/>
                <w:szCs w:val="24"/>
              </w:rPr>
              <w:t>Вид организации</w:t>
            </w:r>
          </w:p>
        </w:tc>
        <w:tc>
          <w:tcPr>
            <w:tcW w:w="2835" w:type="dxa"/>
          </w:tcPr>
          <w:p w:rsidR="00BA53FA" w:rsidRPr="00B56C47" w:rsidRDefault="00BA53FA" w:rsidP="0092166E">
            <w:pPr>
              <w:pStyle w:val="11"/>
              <w:shd w:val="clear" w:color="auto" w:fill="auto"/>
              <w:spacing w:before="0" w:line="240" w:lineRule="auto"/>
              <w:rPr>
                <w:b/>
                <w:sz w:val="24"/>
                <w:szCs w:val="24"/>
              </w:rPr>
            </w:pPr>
            <w:r w:rsidRPr="00B56C47">
              <w:rPr>
                <w:b/>
                <w:sz w:val="24"/>
                <w:szCs w:val="24"/>
              </w:rPr>
              <w:t>Продолжительность,</w:t>
            </w:r>
          </w:p>
          <w:p w:rsidR="00BA53FA" w:rsidRPr="00B56C47" w:rsidRDefault="00BA53FA" w:rsidP="0092166E">
            <w:pPr>
              <w:pStyle w:val="11"/>
              <w:shd w:val="clear" w:color="auto" w:fill="auto"/>
              <w:spacing w:before="0" w:line="240" w:lineRule="auto"/>
              <w:rPr>
                <w:b/>
                <w:sz w:val="24"/>
                <w:szCs w:val="24"/>
              </w:rPr>
            </w:pPr>
            <w:r w:rsidRPr="00B56C47">
              <w:rPr>
                <w:b/>
                <w:sz w:val="24"/>
                <w:szCs w:val="24"/>
              </w:rPr>
              <w:t>либо время нахождения ребенка в организации</w:t>
            </w:r>
          </w:p>
        </w:tc>
        <w:tc>
          <w:tcPr>
            <w:tcW w:w="4670" w:type="dxa"/>
          </w:tcPr>
          <w:p w:rsidR="00BA53FA" w:rsidRPr="00B56C47" w:rsidRDefault="00BA53FA" w:rsidP="0092166E">
            <w:pPr>
              <w:pStyle w:val="11"/>
              <w:shd w:val="clear" w:color="auto" w:fill="auto"/>
              <w:spacing w:before="0" w:line="240" w:lineRule="auto"/>
              <w:rPr>
                <w:b/>
                <w:sz w:val="24"/>
                <w:szCs w:val="24"/>
              </w:rPr>
            </w:pPr>
            <w:r w:rsidRPr="00B56C47">
              <w:rPr>
                <w:b/>
                <w:sz w:val="24"/>
                <w:szCs w:val="24"/>
              </w:rPr>
              <w:t xml:space="preserve">Количество обязательных </w:t>
            </w:r>
          </w:p>
          <w:p w:rsidR="00BA53FA" w:rsidRPr="00B56C47" w:rsidRDefault="00BA53FA" w:rsidP="0092166E">
            <w:pPr>
              <w:pStyle w:val="11"/>
              <w:shd w:val="clear" w:color="auto" w:fill="auto"/>
              <w:spacing w:before="0" w:line="240" w:lineRule="auto"/>
              <w:rPr>
                <w:b/>
                <w:sz w:val="24"/>
                <w:szCs w:val="24"/>
              </w:rPr>
            </w:pPr>
            <w:r w:rsidRPr="00B56C47">
              <w:rPr>
                <w:b/>
                <w:sz w:val="24"/>
                <w:szCs w:val="24"/>
              </w:rPr>
              <w:t>приемов пищи</w:t>
            </w:r>
          </w:p>
        </w:tc>
      </w:tr>
      <w:tr w:rsidR="00052303" w:rsidRPr="00B56C47" w:rsidTr="00BA53FA">
        <w:tc>
          <w:tcPr>
            <w:tcW w:w="1838" w:type="dxa"/>
            <w:vMerge w:val="restart"/>
          </w:tcPr>
          <w:p w:rsidR="00052303" w:rsidRPr="00B56C47" w:rsidRDefault="00052303" w:rsidP="0092166E">
            <w:pPr>
              <w:pStyle w:val="11"/>
              <w:spacing w:before="0" w:line="240" w:lineRule="auto"/>
              <w:rPr>
                <w:b/>
                <w:sz w:val="24"/>
                <w:szCs w:val="24"/>
              </w:rPr>
            </w:pPr>
            <w:r w:rsidRPr="00B56C47">
              <w:rPr>
                <w:sz w:val="24"/>
                <w:szCs w:val="24"/>
              </w:rPr>
              <w:lastRenderedPageBreak/>
              <w:t>Дошкольные организации, организации по уходу и присмотру</w:t>
            </w:r>
          </w:p>
        </w:tc>
        <w:tc>
          <w:tcPr>
            <w:tcW w:w="2835" w:type="dxa"/>
          </w:tcPr>
          <w:p w:rsidR="00052303" w:rsidRPr="00B56C47" w:rsidRDefault="00052303" w:rsidP="0092166E">
            <w:pPr>
              <w:pStyle w:val="11"/>
              <w:shd w:val="clear" w:color="auto" w:fill="auto"/>
              <w:spacing w:before="0" w:line="240" w:lineRule="auto"/>
              <w:rPr>
                <w:sz w:val="24"/>
                <w:szCs w:val="24"/>
              </w:rPr>
            </w:pPr>
            <w:r w:rsidRPr="00B56C47">
              <w:rPr>
                <w:sz w:val="24"/>
                <w:szCs w:val="24"/>
              </w:rPr>
              <w:t>не более 3-4 часов</w:t>
            </w:r>
          </w:p>
        </w:tc>
        <w:tc>
          <w:tcPr>
            <w:tcW w:w="4670" w:type="dxa"/>
          </w:tcPr>
          <w:p w:rsidR="00052303" w:rsidRPr="00B56C47" w:rsidRDefault="00052303" w:rsidP="0092166E">
            <w:pPr>
              <w:pStyle w:val="11"/>
              <w:shd w:val="clear" w:color="auto" w:fill="auto"/>
              <w:spacing w:before="0" w:line="240" w:lineRule="auto"/>
              <w:rPr>
                <w:sz w:val="24"/>
                <w:szCs w:val="24"/>
              </w:rPr>
            </w:pPr>
            <w:r w:rsidRPr="00B56C47">
              <w:rPr>
                <w:sz w:val="24"/>
                <w:szCs w:val="24"/>
              </w:rPr>
              <w:t>Без питания</w:t>
            </w:r>
          </w:p>
        </w:tc>
      </w:tr>
      <w:tr w:rsidR="00052303" w:rsidRPr="00B56C47" w:rsidTr="00BA53FA">
        <w:tc>
          <w:tcPr>
            <w:tcW w:w="1838" w:type="dxa"/>
            <w:vMerge/>
          </w:tcPr>
          <w:p w:rsidR="00052303" w:rsidRPr="00B56C47" w:rsidRDefault="00052303" w:rsidP="0092166E">
            <w:pPr>
              <w:pStyle w:val="11"/>
              <w:shd w:val="clear" w:color="auto" w:fill="auto"/>
              <w:spacing w:before="0" w:line="240" w:lineRule="auto"/>
              <w:rPr>
                <w:b/>
                <w:sz w:val="24"/>
                <w:szCs w:val="24"/>
              </w:rPr>
            </w:pPr>
          </w:p>
        </w:tc>
        <w:tc>
          <w:tcPr>
            <w:tcW w:w="2835" w:type="dxa"/>
          </w:tcPr>
          <w:p w:rsidR="00052303" w:rsidRPr="00B56C47" w:rsidRDefault="00052303" w:rsidP="0092166E">
            <w:pPr>
              <w:pStyle w:val="11"/>
              <w:shd w:val="clear" w:color="auto" w:fill="auto"/>
              <w:spacing w:before="0" w:line="240" w:lineRule="auto"/>
              <w:rPr>
                <w:sz w:val="24"/>
                <w:szCs w:val="24"/>
              </w:rPr>
            </w:pPr>
            <w:r w:rsidRPr="00B56C47">
              <w:rPr>
                <w:sz w:val="24"/>
                <w:szCs w:val="24"/>
              </w:rPr>
              <w:t>11-12 часов</w:t>
            </w:r>
          </w:p>
        </w:tc>
        <w:tc>
          <w:tcPr>
            <w:tcW w:w="4670" w:type="dxa"/>
          </w:tcPr>
          <w:p w:rsidR="00052303" w:rsidRPr="00B56C47" w:rsidRDefault="00052303" w:rsidP="0092166E">
            <w:pPr>
              <w:pStyle w:val="11"/>
              <w:shd w:val="clear" w:color="auto" w:fill="auto"/>
              <w:spacing w:before="0" w:line="240" w:lineRule="auto"/>
              <w:jc w:val="both"/>
              <w:rPr>
                <w:sz w:val="24"/>
                <w:szCs w:val="24"/>
              </w:rPr>
            </w:pPr>
            <w:r w:rsidRPr="00B56C47">
              <w:rPr>
                <w:sz w:val="24"/>
                <w:szCs w:val="24"/>
              </w:rPr>
              <w:t>завтрак, второй завтрак, обед, полдник и ужин</w:t>
            </w:r>
          </w:p>
        </w:tc>
      </w:tr>
      <w:tr w:rsidR="00052303" w:rsidRPr="00B56C47" w:rsidTr="00BA53FA">
        <w:tc>
          <w:tcPr>
            <w:tcW w:w="1838" w:type="dxa"/>
            <w:vMerge/>
          </w:tcPr>
          <w:p w:rsidR="00052303" w:rsidRPr="00B56C47" w:rsidRDefault="00052303" w:rsidP="0092166E">
            <w:pPr>
              <w:pStyle w:val="11"/>
              <w:shd w:val="clear" w:color="auto" w:fill="auto"/>
              <w:spacing w:before="0" w:line="240" w:lineRule="auto"/>
              <w:rPr>
                <w:b/>
                <w:sz w:val="24"/>
                <w:szCs w:val="24"/>
              </w:rPr>
            </w:pPr>
          </w:p>
        </w:tc>
        <w:tc>
          <w:tcPr>
            <w:tcW w:w="2835" w:type="dxa"/>
          </w:tcPr>
          <w:p w:rsidR="00052303" w:rsidRPr="00B56C47" w:rsidRDefault="00052303" w:rsidP="0092166E">
            <w:pPr>
              <w:pStyle w:val="11"/>
              <w:shd w:val="clear" w:color="auto" w:fill="auto"/>
              <w:spacing w:before="0" w:line="240" w:lineRule="auto"/>
              <w:rPr>
                <w:sz w:val="24"/>
                <w:szCs w:val="24"/>
              </w:rPr>
            </w:pPr>
            <w:r w:rsidRPr="00B56C47">
              <w:rPr>
                <w:sz w:val="24"/>
                <w:szCs w:val="24"/>
              </w:rPr>
              <w:t>круглосуточно</w:t>
            </w:r>
          </w:p>
        </w:tc>
        <w:tc>
          <w:tcPr>
            <w:tcW w:w="4670" w:type="dxa"/>
          </w:tcPr>
          <w:p w:rsidR="00052303" w:rsidRPr="00B56C47" w:rsidRDefault="00052303" w:rsidP="0092166E">
            <w:pPr>
              <w:pStyle w:val="11"/>
              <w:shd w:val="clear" w:color="auto" w:fill="auto"/>
              <w:spacing w:before="0" w:line="240" w:lineRule="auto"/>
              <w:jc w:val="both"/>
              <w:rPr>
                <w:sz w:val="24"/>
                <w:szCs w:val="24"/>
              </w:rPr>
            </w:pPr>
            <w:r w:rsidRPr="00B56C47">
              <w:rPr>
                <w:sz w:val="24"/>
                <w:szCs w:val="24"/>
              </w:rPr>
              <w:t>завтрак, второй завтрак, обед, полдник, ужин, второй ужин</w:t>
            </w:r>
          </w:p>
        </w:tc>
      </w:tr>
    </w:tbl>
    <w:p w:rsidR="00DA22A8" w:rsidRPr="00B56C47" w:rsidRDefault="00792A53" w:rsidP="0092166E">
      <w:pPr>
        <w:pStyle w:val="11"/>
        <w:shd w:val="clear" w:color="auto" w:fill="auto"/>
        <w:tabs>
          <w:tab w:val="left" w:pos="1725"/>
        </w:tabs>
        <w:spacing w:before="120" w:line="240" w:lineRule="auto"/>
        <w:ind w:right="20" w:firstLine="709"/>
        <w:jc w:val="both"/>
        <w:rPr>
          <w:sz w:val="24"/>
          <w:szCs w:val="24"/>
        </w:rPr>
      </w:pPr>
      <w:r w:rsidRPr="00B56C47">
        <w:rPr>
          <w:sz w:val="24"/>
          <w:szCs w:val="24"/>
        </w:rPr>
        <w:t>Учреждение</w:t>
      </w:r>
      <w:r w:rsidR="00DA22A8" w:rsidRPr="00B56C47">
        <w:rPr>
          <w:sz w:val="24"/>
          <w:szCs w:val="24"/>
        </w:rPr>
        <w:t xml:space="preserve"> может самостоятельно принимать решение о наличии второго завтрака и ужина, руководствуясь пунктами 8.1.2.1 и 8.1.2.2 СанПиН 2.3/2.4.3590-20:</w:t>
      </w:r>
    </w:p>
    <w:p w:rsidR="00DA22A8" w:rsidRPr="00B56C47" w:rsidRDefault="00DA22A8" w:rsidP="008A6672">
      <w:pPr>
        <w:pStyle w:val="11"/>
        <w:numPr>
          <w:ilvl w:val="0"/>
          <w:numId w:val="341"/>
        </w:numPr>
        <w:shd w:val="clear" w:color="auto" w:fill="auto"/>
        <w:spacing w:before="0" w:line="240" w:lineRule="auto"/>
        <w:ind w:left="142" w:right="20" w:hanging="142"/>
        <w:jc w:val="both"/>
        <w:rPr>
          <w:sz w:val="24"/>
          <w:szCs w:val="24"/>
        </w:rPr>
      </w:pPr>
      <w:r w:rsidRPr="00B56C47">
        <w:rPr>
          <w:sz w:val="24"/>
          <w:szCs w:val="24"/>
        </w:rPr>
        <w:t>при отсутствии второго завтрака калорийность основного завтрака увеличена на 5% соответственно.</w:t>
      </w:r>
    </w:p>
    <w:p w:rsidR="00DA22A8" w:rsidRPr="00B56C47" w:rsidRDefault="00DA22A8" w:rsidP="008A6672">
      <w:pPr>
        <w:pStyle w:val="11"/>
        <w:numPr>
          <w:ilvl w:val="0"/>
          <w:numId w:val="341"/>
        </w:numPr>
        <w:shd w:val="clear" w:color="auto" w:fill="auto"/>
        <w:spacing w:before="0" w:line="240" w:lineRule="auto"/>
        <w:ind w:left="142" w:right="20" w:hanging="142"/>
        <w:jc w:val="both"/>
        <w:rPr>
          <w:sz w:val="24"/>
          <w:szCs w:val="24"/>
        </w:rPr>
      </w:pPr>
      <w:r w:rsidRPr="00B56C47">
        <w:rPr>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DE2AA8" w:rsidRPr="00B56C47" w:rsidRDefault="008B17B5" w:rsidP="00B56C47">
      <w:pPr>
        <w:pStyle w:val="11"/>
        <w:shd w:val="clear" w:color="auto" w:fill="auto"/>
        <w:tabs>
          <w:tab w:val="left" w:pos="1730"/>
        </w:tabs>
        <w:spacing w:before="0" w:line="240" w:lineRule="auto"/>
        <w:ind w:right="20" w:firstLine="709"/>
        <w:jc w:val="both"/>
        <w:rPr>
          <w:sz w:val="24"/>
          <w:szCs w:val="24"/>
        </w:rPr>
      </w:pPr>
      <w:r w:rsidRPr="00B56C47">
        <w:rPr>
          <w:sz w:val="24"/>
          <w:szCs w:val="24"/>
        </w:rPr>
        <w:t>В П</w:t>
      </w:r>
      <w:r w:rsidR="00DA22A8" w:rsidRPr="00B56C47">
        <w:rPr>
          <w:sz w:val="24"/>
          <w:szCs w:val="24"/>
        </w:rPr>
        <w:t>рограмме приводятся примерные режимы дня для групп, функционирующих полный день (12-часов) и кратковременного пребывания</w:t>
      </w:r>
      <w:r w:rsidR="00B56C47">
        <w:rPr>
          <w:sz w:val="24"/>
          <w:szCs w:val="24"/>
        </w:rPr>
        <w:t xml:space="preserve"> детей младенческого возраста в образовательной организации </w:t>
      </w:r>
      <w:r w:rsidR="00DA22A8" w:rsidRPr="00B56C47">
        <w:rPr>
          <w:sz w:val="24"/>
          <w:szCs w:val="24"/>
        </w:rPr>
        <w:t xml:space="preserve">до </w:t>
      </w:r>
      <w:r w:rsidR="00B56C47">
        <w:rPr>
          <w:sz w:val="24"/>
          <w:szCs w:val="24"/>
        </w:rPr>
        <w:t>3 часов (питание и дневной сон не предусмотрены)</w:t>
      </w:r>
      <w:r w:rsidR="00DA22A8" w:rsidRPr="00B56C47">
        <w:rPr>
          <w:sz w:val="24"/>
          <w:szCs w:val="24"/>
        </w:rPr>
        <w:t>, составленные с уч</w:t>
      </w:r>
      <w:r w:rsidR="00BA53FA" w:rsidRPr="00B56C47">
        <w:rPr>
          <w:sz w:val="24"/>
          <w:szCs w:val="24"/>
        </w:rPr>
        <w:t>е</w:t>
      </w:r>
      <w:r w:rsidR="00DA22A8" w:rsidRPr="00B56C47">
        <w:rPr>
          <w:sz w:val="24"/>
          <w:szCs w:val="24"/>
        </w:rPr>
        <w:t>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w:t>
      </w:r>
      <w:r w:rsidR="00B56C47">
        <w:rPr>
          <w:sz w:val="24"/>
          <w:szCs w:val="24"/>
        </w:rPr>
        <w:t>трака, обеда, полдника, ужина).</w:t>
      </w:r>
    </w:p>
    <w:p w:rsidR="005D1961" w:rsidRPr="00B56C47" w:rsidRDefault="005D1961" w:rsidP="0092166E">
      <w:pPr>
        <w:spacing w:before="120" w:after="0" w:line="240" w:lineRule="auto"/>
        <w:jc w:val="center"/>
        <w:rPr>
          <w:rFonts w:ascii="Times New Roman" w:hAnsi="Times New Roman" w:cs="Times New Roman"/>
          <w:b/>
          <w:sz w:val="24"/>
          <w:szCs w:val="24"/>
        </w:rPr>
      </w:pPr>
      <w:r w:rsidRPr="00B56C47">
        <w:rPr>
          <w:rFonts w:ascii="Times New Roman" w:hAnsi="Times New Roman" w:cs="Times New Roman"/>
          <w:b/>
          <w:sz w:val="24"/>
          <w:szCs w:val="24"/>
        </w:rPr>
        <w:t xml:space="preserve">Примерный режим дня </w:t>
      </w:r>
    </w:p>
    <w:p w:rsidR="005D1961" w:rsidRPr="00B56C47" w:rsidRDefault="005D1961" w:rsidP="0092166E">
      <w:pPr>
        <w:spacing w:after="120" w:line="240" w:lineRule="auto"/>
        <w:jc w:val="center"/>
        <w:rPr>
          <w:rFonts w:ascii="Times New Roman" w:hAnsi="Times New Roman" w:cs="Times New Roman"/>
          <w:b/>
          <w:sz w:val="24"/>
          <w:szCs w:val="24"/>
        </w:rPr>
      </w:pPr>
      <w:r w:rsidRPr="00B56C47">
        <w:rPr>
          <w:rFonts w:ascii="Times New Roman" w:hAnsi="Times New Roman" w:cs="Times New Roman"/>
          <w:b/>
          <w:sz w:val="24"/>
          <w:szCs w:val="24"/>
        </w:rPr>
        <w:t xml:space="preserve">в группе кратковременного пребывания детей от </w:t>
      </w:r>
      <w:r w:rsidR="00D23256" w:rsidRPr="00B56C47">
        <w:rPr>
          <w:rFonts w:ascii="Times New Roman" w:hAnsi="Times New Roman" w:cs="Times New Roman"/>
          <w:b/>
          <w:sz w:val="24"/>
          <w:szCs w:val="24"/>
        </w:rPr>
        <w:t>2-х месецев</w:t>
      </w:r>
      <w:r w:rsidRPr="00B56C47">
        <w:rPr>
          <w:rFonts w:ascii="Times New Roman" w:hAnsi="Times New Roman" w:cs="Times New Roman"/>
          <w:b/>
          <w:sz w:val="24"/>
          <w:szCs w:val="24"/>
        </w:rPr>
        <w:t xml:space="preserve"> до </w:t>
      </w:r>
      <w:r w:rsidR="00576CF4" w:rsidRPr="00B56C47">
        <w:rPr>
          <w:rFonts w:ascii="Times New Roman" w:hAnsi="Times New Roman" w:cs="Times New Roman"/>
          <w:b/>
          <w:sz w:val="24"/>
          <w:szCs w:val="24"/>
        </w:rPr>
        <w:t>3</w:t>
      </w:r>
      <w:r w:rsidRPr="00B56C47">
        <w:rPr>
          <w:rFonts w:ascii="Times New Roman" w:hAnsi="Times New Roman" w:cs="Times New Roman"/>
          <w:b/>
          <w:sz w:val="24"/>
          <w:szCs w:val="24"/>
        </w:rPr>
        <w:t xml:space="preserve"> лет</w:t>
      </w:r>
    </w:p>
    <w:tbl>
      <w:tblPr>
        <w:tblW w:w="9351" w:type="dxa"/>
        <w:tblLayout w:type="fixed"/>
        <w:tblCellMar>
          <w:left w:w="10" w:type="dxa"/>
          <w:right w:w="10" w:type="dxa"/>
        </w:tblCellMar>
        <w:tblLook w:val="04A0" w:firstRow="1" w:lastRow="0" w:firstColumn="1" w:lastColumn="0" w:noHBand="0" w:noVBand="1"/>
      </w:tblPr>
      <w:tblGrid>
        <w:gridCol w:w="7792"/>
        <w:gridCol w:w="1559"/>
      </w:tblGrid>
      <w:tr w:rsidR="00576CF4" w:rsidRPr="00B56C47" w:rsidTr="009972D8">
        <w:trPr>
          <w:trHeight w:val="130"/>
        </w:trPr>
        <w:tc>
          <w:tcPr>
            <w:tcW w:w="7792" w:type="dxa"/>
            <w:tcBorders>
              <w:top w:val="single" w:sz="4" w:space="0" w:color="auto"/>
              <w:left w:val="single" w:sz="4" w:space="0" w:color="auto"/>
              <w:bottom w:val="single" w:sz="4" w:space="0" w:color="auto"/>
              <w:right w:val="single" w:sz="4" w:space="0" w:color="auto"/>
            </w:tcBorders>
            <w:shd w:val="clear" w:color="auto" w:fill="FFFFFF"/>
          </w:tcPr>
          <w:p w:rsidR="005D1961" w:rsidRPr="00B56C47" w:rsidRDefault="005D1961" w:rsidP="00B56C47">
            <w:pPr>
              <w:pStyle w:val="11"/>
              <w:shd w:val="clear" w:color="auto" w:fill="auto"/>
              <w:spacing w:before="0" w:line="240" w:lineRule="auto"/>
              <w:rPr>
                <w:b/>
                <w:sz w:val="24"/>
                <w:szCs w:val="24"/>
              </w:rPr>
            </w:pPr>
            <w:r w:rsidRPr="00B56C47">
              <w:rPr>
                <w:b/>
                <w:sz w:val="24"/>
                <w:szCs w:val="24"/>
              </w:rPr>
              <w:t>Содержание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D1961" w:rsidRPr="00B56C47" w:rsidRDefault="00B56C47" w:rsidP="00B56C47">
            <w:pPr>
              <w:pStyle w:val="11"/>
              <w:shd w:val="clear" w:color="auto" w:fill="auto"/>
              <w:spacing w:before="0" w:line="240" w:lineRule="auto"/>
              <w:ind w:right="398"/>
              <w:jc w:val="right"/>
              <w:rPr>
                <w:b/>
                <w:sz w:val="24"/>
                <w:szCs w:val="24"/>
              </w:rPr>
            </w:pPr>
            <w:r>
              <w:rPr>
                <w:b/>
                <w:sz w:val="24"/>
                <w:szCs w:val="24"/>
              </w:rPr>
              <w:t>Вре</w:t>
            </w:r>
            <w:r w:rsidR="005D1961" w:rsidRPr="00B56C47">
              <w:rPr>
                <w:b/>
                <w:sz w:val="24"/>
                <w:szCs w:val="24"/>
              </w:rPr>
              <w:t>мя</w:t>
            </w:r>
          </w:p>
        </w:tc>
      </w:tr>
      <w:tr w:rsidR="00576CF4" w:rsidRPr="00B56C47" w:rsidTr="009972D8">
        <w:trPr>
          <w:trHeight w:val="79"/>
        </w:trPr>
        <w:tc>
          <w:tcPr>
            <w:tcW w:w="7792" w:type="dxa"/>
            <w:tcBorders>
              <w:top w:val="single" w:sz="4" w:space="0" w:color="auto"/>
              <w:left w:val="single" w:sz="4" w:space="0" w:color="auto"/>
              <w:bottom w:val="single" w:sz="4" w:space="0" w:color="auto"/>
              <w:right w:val="single" w:sz="4" w:space="0" w:color="auto"/>
            </w:tcBorders>
            <w:shd w:val="clear" w:color="auto" w:fill="FFFFFF"/>
          </w:tcPr>
          <w:p w:rsidR="005D1961" w:rsidRPr="00B56C47" w:rsidRDefault="005D1961" w:rsidP="0092166E">
            <w:pPr>
              <w:pStyle w:val="11"/>
              <w:shd w:val="clear" w:color="auto" w:fill="auto"/>
              <w:spacing w:before="0" w:line="240" w:lineRule="auto"/>
              <w:ind w:left="57" w:right="57"/>
              <w:jc w:val="both"/>
              <w:rPr>
                <w:sz w:val="24"/>
                <w:szCs w:val="24"/>
              </w:rPr>
            </w:pPr>
            <w:r w:rsidRPr="00B56C47">
              <w:rPr>
                <w:sz w:val="24"/>
                <w:szCs w:val="24"/>
              </w:rPr>
              <w:t>Прием детей, осмотр, игры, утренняя гимнастика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D1961" w:rsidRPr="00B56C47" w:rsidRDefault="00576CF4" w:rsidP="0092166E">
            <w:pPr>
              <w:pStyle w:val="11"/>
              <w:shd w:val="clear" w:color="auto" w:fill="auto"/>
              <w:spacing w:before="0" w:line="240" w:lineRule="auto"/>
              <w:rPr>
                <w:sz w:val="24"/>
                <w:szCs w:val="24"/>
              </w:rPr>
            </w:pPr>
            <w:r w:rsidRPr="00B56C47">
              <w:rPr>
                <w:sz w:val="24"/>
                <w:szCs w:val="24"/>
              </w:rPr>
              <w:t>8.00</w:t>
            </w:r>
            <w:r w:rsidR="005D1961" w:rsidRPr="00B56C47">
              <w:rPr>
                <w:sz w:val="24"/>
                <w:szCs w:val="24"/>
              </w:rPr>
              <w:t>-8.30</w:t>
            </w:r>
          </w:p>
        </w:tc>
      </w:tr>
      <w:tr w:rsidR="00576CF4" w:rsidRPr="00B56C47" w:rsidTr="009972D8">
        <w:trPr>
          <w:trHeight w:val="202"/>
        </w:trPr>
        <w:tc>
          <w:tcPr>
            <w:tcW w:w="7792" w:type="dxa"/>
            <w:tcBorders>
              <w:top w:val="single" w:sz="4" w:space="0" w:color="auto"/>
              <w:left w:val="single" w:sz="4" w:space="0" w:color="auto"/>
              <w:bottom w:val="single" w:sz="4" w:space="0" w:color="auto"/>
              <w:right w:val="single" w:sz="4" w:space="0" w:color="auto"/>
            </w:tcBorders>
            <w:shd w:val="clear" w:color="auto" w:fill="FFFFFF"/>
          </w:tcPr>
          <w:p w:rsidR="005D1961" w:rsidRPr="00B56C47" w:rsidRDefault="005D1961" w:rsidP="0092166E">
            <w:pPr>
              <w:pStyle w:val="11"/>
              <w:shd w:val="clear" w:color="auto" w:fill="auto"/>
              <w:spacing w:before="0" w:line="240" w:lineRule="auto"/>
              <w:ind w:left="57" w:right="57"/>
              <w:jc w:val="both"/>
              <w:rPr>
                <w:sz w:val="24"/>
                <w:szCs w:val="24"/>
              </w:rPr>
            </w:pPr>
            <w:r w:rsidRPr="00B56C47">
              <w:rPr>
                <w:sz w:val="24"/>
                <w:szCs w:val="24"/>
              </w:rPr>
              <w:t>Активное бодрствование детей (</w:t>
            </w:r>
            <w:r w:rsidR="00576CF4" w:rsidRPr="00B56C47">
              <w:rPr>
                <w:sz w:val="24"/>
                <w:szCs w:val="24"/>
              </w:rPr>
              <w:t xml:space="preserve">совместная деятельность родителей и детй, </w:t>
            </w:r>
            <w:r w:rsidRPr="00B56C47">
              <w:rPr>
                <w:sz w:val="24"/>
                <w:szCs w:val="24"/>
              </w:rPr>
              <w:t>игры, предметная деятельность и другое)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D1961" w:rsidRPr="00B56C47" w:rsidRDefault="00576CF4" w:rsidP="0092166E">
            <w:pPr>
              <w:pStyle w:val="11"/>
              <w:shd w:val="clear" w:color="auto" w:fill="auto"/>
              <w:spacing w:before="0" w:line="240" w:lineRule="auto"/>
              <w:rPr>
                <w:sz w:val="24"/>
                <w:szCs w:val="24"/>
              </w:rPr>
            </w:pPr>
            <w:r w:rsidRPr="00B56C47">
              <w:rPr>
                <w:sz w:val="24"/>
                <w:szCs w:val="24"/>
              </w:rPr>
              <w:t>8.3</w:t>
            </w:r>
            <w:r w:rsidR="005D1961" w:rsidRPr="00B56C47">
              <w:rPr>
                <w:sz w:val="24"/>
                <w:szCs w:val="24"/>
              </w:rPr>
              <w:t>0-9.30</w:t>
            </w:r>
          </w:p>
        </w:tc>
      </w:tr>
      <w:tr w:rsidR="00576CF4" w:rsidRPr="00B56C47" w:rsidTr="009972D8">
        <w:trPr>
          <w:trHeight w:val="565"/>
        </w:trPr>
        <w:tc>
          <w:tcPr>
            <w:tcW w:w="7792" w:type="dxa"/>
            <w:tcBorders>
              <w:top w:val="single" w:sz="4" w:space="0" w:color="auto"/>
              <w:left w:val="single" w:sz="4" w:space="0" w:color="auto"/>
              <w:bottom w:val="single" w:sz="4" w:space="0" w:color="auto"/>
              <w:right w:val="single" w:sz="4" w:space="0" w:color="auto"/>
            </w:tcBorders>
            <w:shd w:val="clear" w:color="auto" w:fill="FFFFFF"/>
          </w:tcPr>
          <w:p w:rsidR="005D1961" w:rsidRPr="00B56C47" w:rsidRDefault="005D1961" w:rsidP="0092166E">
            <w:pPr>
              <w:pStyle w:val="11"/>
              <w:shd w:val="clear" w:color="auto" w:fill="auto"/>
              <w:spacing w:before="0" w:line="240" w:lineRule="auto"/>
              <w:ind w:left="57" w:right="57"/>
              <w:jc w:val="both"/>
              <w:rPr>
                <w:sz w:val="24"/>
                <w:szCs w:val="24"/>
              </w:rPr>
            </w:pPr>
            <w:r w:rsidRPr="00B56C47">
              <w:rPr>
                <w:sz w:val="24"/>
                <w:szCs w:val="24"/>
              </w:rPr>
              <w:t>Занятия</w:t>
            </w:r>
            <w:r w:rsidR="000703A4" w:rsidRPr="00B56C47">
              <w:rPr>
                <w:rStyle w:val="ad"/>
                <w:sz w:val="24"/>
                <w:szCs w:val="24"/>
              </w:rPr>
              <w:footnoteReference w:id="19"/>
            </w:r>
            <w:r w:rsidR="000703A4" w:rsidRPr="00B56C47">
              <w:rPr>
                <w:sz w:val="24"/>
                <w:szCs w:val="24"/>
              </w:rPr>
              <w:t xml:space="preserve"> </w:t>
            </w:r>
            <w:r w:rsidRPr="00B56C47">
              <w:rPr>
                <w:sz w:val="24"/>
                <w:szCs w:val="24"/>
              </w:rPr>
              <w:t>в игровой форме по подгруппам, активное бодрствование детей (игры, предметная деятельность и другое)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D1961" w:rsidRPr="00B56C47" w:rsidRDefault="005D1961" w:rsidP="0092166E">
            <w:pPr>
              <w:pStyle w:val="11"/>
              <w:shd w:val="clear" w:color="auto" w:fill="auto"/>
              <w:spacing w:before="0" w:line="240" w:lineRule="auto"/>
              <w:rPr>
                <w:sz w:val="24"/>
                <w:szCs w:val="24"/>
              </w:rPr>
            </w:pPr>
            <w:r w:rsidRPr="00B56C47">
              <w:rPr>
                <w:sz w:val="24"/>
                <w:szCs w:val="24"/>
              </w:rPr>
              <w:t xml:space="preserve">9.30-9.40 </w:t>
            </w:r>
          </w:p>
          <w:p w:rsidR="005D1961" w:rsidRPr="00B56C47" w:rsidRDefault="005D1961" w:rsidP="0092166E">
            <w:pPr>
              <w:pStyle w:val="11"/>
              <w:shd w:val="clear" w:color="auto" w:fill="auto"/>
              <w:spacing w:before="0" w:line="240" w:lineRule="auto"/>
              <w:rPr>
                <w:sz w:val="24"/>
                <w:szCs w:val="24"/>
              </w:rPr>
            </w:pPr>
            <w:r w:rsidRPr="00B56C47">
              <w:rPr>
                <w:sz w:val="24"/>
                <w:szCs w:val="24"/>
              </w:rPr>
              <w:t>9.50-10.00</w:t>
            </w:r>
          </w:p>
        </w:tc>
      </w:tr>
      <w:tr w:rsidR="00576CF4" w:rsidRPr="00B56C47" w:rsidTr="009972D8">
        <w:trPr>
          <w:trHeight w:val="186"/>
        </w:trPr>
        <w:tc>
          <w:tcPr>
            <w:tcW w:w="7792" w:type="dxa"/>
            <w:tcBorders>
              <w:top w:val="single" w:sz="4" w:space="0" w:color="auto"/>
              <w:left w:val="single" w:sz="4" w:space="0" w:color="auto"/>
              <w:bottom w:val="single" w:sz="4" w:space="0" w:color="auto"/>
              <w:right w:val="single" w:sz="4" w:space="0" w:color="auto"/>
            </w:tcBorders>
            <w:shd w:val="clear" w:color="auto" w:fill="FFFFFF"/>
          </w:tcPr>
          <w:p w:rsidR="005D1961" w:rsidRPr="00B56C47" w:rsidRDefault="005D1961" w:rsidP="0092166E">
            <w:pPr>
              <w:pStyle w:val="11"/>
              <w:shd w:val="clear" w:color="auto" w:fill="auto"/>
              <w:spacing w:before="0" w:line="240" w:lineRule="auto"/>
              <w:ind w:left="57" w:right="57"/>
              <w:jc w:val="both"/>
              <w:rPr>
                <w:sz w:val="24"/>
                <w:szCs w:val="24"/>
              </w:rPr>
            </w:pPr>
            <w:r w:rsidRPr="00B56C47">
              <w:rPr>
                <w:sz w:val="24"/>
                <w:szCs w:val="24"/>
              </w:rPr>
              <w:t>Активное бодрствование детей (</w:t>
            </w:r>
            <w:r w:rsidR="00576CF4" w:rsidRPr="00B56C47">
              <w:rPr>
                <w:sz w:val="24"/>
                <w:szCs w:val="24"/>
              </w:rPr>
              <w:t>совместная деятельность родителей и детй,</w:t>
            </w:r>
            <w:r w:rsidRPr="00B56C47">
              <w:rPr>
                <w:sz w:val="24"/>
                <w:szCs w:val="24"/>
              </w:rPr>
              <w:t>игры, предметная деятельность и другое)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D1961" w:rsidRPr="00B56C47" w:rsidRDefault="005D1961" w:rsidP="0092166E">
            <w:pPr>
              <w:pStyle w:val="11"/>
              <w:shd w:val="clear" w:color="auto" w:fill="auto"/>
              <w:spacing w:before="0" w:line="240" w:lineRule="auto"/>
              <w:rPr>
                <w:sz w:val="24"/>
                <w:szCs w:val="24"/>
              </w:rPr>
            </w:pPr>
            <w:r w:rsidRPr="00B56C47">
              <w:rPr>
                <w:sz w:val="24"/>
                <w:szCs w:val="24"/>
              </w:rPr>
              <w:t>10.00-10.30</w:t>
            </w:r>
          </w:p>
        </w:tc>
      </w:tr>
    </w:tbl>
    <w:p w:rsidR="00DA22A8" w:rsidRPr="00B56C47" w:rsidRDefault="00DA22A8" w:rsidP="0092166E">
      <w:pPr>
        <w:pStyle w:val="11"/>
        <w:shd w:val="clear" w:color="auto" w:fill="auto"/>
        <w:spacing w:before="0" w:line="240" w:lineRule="auto"/>
        <w:ind w:right="20" w:firstLine="709"/>
        <w:jc w:val="both"/>
        <w:rPr>
          <w:rFonts w:eastAsia="NSimSun"/>
          <w:sz w:val="24"/>
          <w:szCs w:val="24"/>
        </w:rPr>
      </w:pPr>
      <w:r w:rsidRPr="00B56C47">
        <w:rPr>
          <w:rFonts w:eastAsia="NSimSun"/>
          <w:sz w:val="24"/>
          <w:szCs w:val="24"/>
        </w:rPr>
        <w:t>Согласно пункту 2.10 СП 2.4.3648-20 к организации образовательного процесса и режима дня соблюдаться следующие требования:</w:t>
      </w:r>
    </w:p>
    <w:p w:rsidR="00DA22A8" w:rsidRPr="00B56C47" w:rsidRDefault="00DA22A8" w:rsidP="008A6672">
      <w:pPr>
        <w:pStyle w:val="11"/>
        <w:numPr>
          <w:ilvl w:val="0"/>
          <w:numId w:val="342"/>
        </w:numPr>
        <w:shd w:val="clear" w:color="auto" w:fill="auto"/>
        <w:spacing w:before="0" w:line="240" w:lineRule="auto"/>
        <w:ind w:left="142" w:right="20" w:hanging="142"/>
        <w:jc w:val="both"/>
        <w:rPr>
          <w:rFonts w:eastAsia="NSimSun"/>
          <w:sz w:val="24"/>
          <w:szCs w:val="24"/>
        </w:rPr>
      </w:pPr>
      <w:r w:rsidRPr="00B56C47">
        <w:rPr>
          <w:rFonts w:eastAsia="NSimSun"/>
          <w:sz w:val="24"/>
          <w:szCs w:val="24"/>
        </w:rPr>
        <w:t>режим двигательной активности детей в течение дня организуется с уч</w:t>
      </w:r>
      <w:r w:rsidR="00BA53FA" w:rsidRPr="00B56C47">
        <w:rPr>
          <w:rFonts w:eastAsia="NSimSun"/>
          <w:sz w:val="24"/>
          <w:szCs w:val="24"/>
        </w:rPr>
        <w:t>е</w:t>
      </w:r>
      <w:r w:rsidRPr="00B56C47">
        <w:rPr>
          <w:rFonts w:eastAsia="NSimSun"/>
          <w:sz w:val="24"/>
          <w:szCs w:val="24"/>
        </w:rPr>
        <w:t>том возрастных особенностей и состояния здоровья;</w:t>
      </w:r>
    </w:p>
    <w:p w:rsidR="00DA22A8" w:rsidRPr="00B56C47" w:rsidRDefault="00DA22A8" w:rsidP="008A6672">
      <w:pPr>
        <w:pStyle w:val="11"/>
        <w:numPr>
          <w:ilvl w:val="0"/>
          <w:numId w:val="342"/>
        </w:numPr>
        <w:shd w:val="clear" w:color="auto" w:fill="auto"/>
        <w:spacing w:before="0" w:line="240" w:lineRule="auto"/>
        <w:ind w:left="142" w:right="20" w:hanging="142"/>
        <w:jc w:val="both"/>
        <w:rPr>
          <w:rFonts w:eastAsia="NSimSun"/>
          <w:sz w:val="24"/>
          <w:szCs w:val="24"/>
        </w:rPr>
      </w:pPr>
      <w:r w:rsidRPr="00B56C47">
        <w:rPr>
          <w:rFonts w:eastAsia="NSimSu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DA22A8" w:rsidRPr="00B56C47" w:rsidRDefault="00DA22A8" w:rsidP="008A6672">
      <w:pPr>
        <w:pStyle w:val="11"/>
        <w:numPr>
          <w:ilvl w:val="0"/>
          <w:numId w:val="342"/>
        </w:numPr>
        <w:shd w:val="clear" w:color="auto" w:fill="auto"/>
        <w:spacing w:before="0" w:line="240" w:lineRule="auto"/>
        <w:ind w:left="142" w:right="20" w:hanging="142"/>
        <w:jc w:val="both"/>
        <w:rPr>
          <w:rFonts w:eastAsia="NSimSun"/>
          <w:sz w:val="24"/>
          <w:szCs w:val="24"/>
        </w:rPr>
      </w:pPr>
      <w:r w:rsidRPr="00B56C47">
        <w:rPr>
          <w:rFonts w:eastAsia="NSimSu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w:t>
      </w:r>
      <w:r w:rsidR="00BA53FA" w:rsidRPr="00B56C47">
        <w:rPr>
          <w:rFonts w:eastAsia="NSimSun"/>
          <w:sz w:val="24"/>
          <w:szCs w:val="24"/>
        </w:rPr>
        <w:t>е</w:t>
      </w:r>
      <w:r w:rsidRPr="00B56C47">
        <w:rPr>
          <w:rFonts w:eastAsia="NSimSun"/>
          <w:sz w:val="24"/>
          <w:szCs w:val="24"/>
        </w:rPr>
        <w:t>том возраста, физической подготовленности</w:t>
      </w:r>
      <w:r w:rsidR="00792A53" w:rsidRPr="00B56C47">
        <w:rPr>
          <w:rFonts w:eastAsia="NSimSun"/>
          <w:sz w:val="24"/>
          <w:szCs w:val="24"/>
        </w:rPr>
        <w:t xml:space="preserve"> и состояния здоровья детей. Учреждение обеспечивае</w:t>
      </w:r>
      <w:r w:rsidRPr="00B56C47">
        <w:rPr>
          <w:rFonts w:eastAsia="NSimSun"/>
          <w:sz w:val="24"/>
          <w:szCs w:val="24"/>
        </w:rPr>
        <w:t>т присутствие медицинских работников на спортивных соревнованиях и на занятиях в плавательных бассейнах;</w:t>
      </w:r>
    </w:p>
    <w:p w:rsidR="00DA22A8" w:rsidRDefault="00DA22A8" w:rsidP="008A6672">
      <w:pPr>
        <w:pStyle w:val="11"/>
        <w:numPr>
          <w:ilvl w:val="0"/>
          <w:numId w:val="342"/>
        </w:numPr>
        <w:shd w:val="clear" w:color="auto" w:fill="auto"/>
        <w:spacing w:before="0" w:line="240" w:lineRule="auto"/>
        <w:ind w:left="142" w:right="20" w:hanging="142"/>
        <w:jc w:val="both"/>
        <w:rPr>
          <w:rFonts w:eastAsia="NSimSun"/>
          <w:sz w:val="24"/>
          <w:szCs w:val="24"/>
        </w:rPr>
      </w:pPr>
      <w:r w:rsidRPr="00B56C47">
        <w:rPr>
          <w:rFonts w:eastAsia="NSimSu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3D6085" w:rsidRDefault="003D6085" w:rsidP="00211449">
      <w:pPr>
        <w:pStyle w:val="11"/>
        <w:shd w:val="clear" w:color="auto" w:fill="auto"/>
        <w:spacing w:before="0" w:line="240" w:lineRule="auto"/>
        <w:ind w:left="142" w:right="20"/>
        <w:jc w:val="both"/>
        <w:rPr>
          <w:rFonts w:eastAsia="NSimSun"/>
          <w:sz w:val="24"/>
          <w:szCs w:val="24"/>
        </w:rPr>
        <w:sectPr w:rsidR="003D6085" w:rsidSect="005D5B9C">
          <w:headerReference w:type="even" r:id="rId60"/>
          <w:headerReference w:type="default" r:id="rId61"/>
          <w:footerReference w:type="even" r:id="rId62"/>
          <w:footerReference w:type="default" r:id="rId63"/>
          <w:headerReference w:type="first" r:id="rId64"/>
          <w:footerReference w:type="first" r:id="rId65"/>
          <w:pgSz w:w="11906" w:h="16838"/>
          <w:pgMar w:top="1134" w:right="851" w:bottom="1134" w:left="1701" w:header="709" w:footer="284" w:gutter="0"/>
          <w:cols w:space="708"/>
          <w:docGrid w:linePitch="360"/>
        </w:sectPr>
      </w:pPr>
    </w:p>
    <w:p w:rsidR="003D6085" w:rsidRPr="003957F0" w:rsidRDefault="003D6085" w:rsidP="003D6085">
      <w:pPr>
        <w:spacing w:beforeLines="20" w:before="48" w:afterLines="20" w:after="48"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Примерный режим/распорядок дня </w:t>
      </w:r>
      <w:r w:rsidRPr="006851AF">
        <w:rPr>
          <w:rFonts w:ascii="Times New Roman" w:hAnsi="Times New Roman" w:cs="Times New Roman"/>
          <w:sz w:val="24"/>
          <w:szCs w:val="24"/>
        </w:rPr>
        <w:t>(на сентябрь-май при 12-часовом пребывании детей)</w:t>
      </w: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9"/>
        <w:gridCol w:w="1134"/>
        <w:gridCol w:w="850"/>
        <w:gridCol w:w="1134"/>
        <w:gridCol w:w="851"/>
        <w:gridCol w:w="1134"/>
        <w:gridCol w:w="992"/>
        <w:gridCol w:w="1134"/>
        <w:gridCol w:w="1134"/>
        <w:gridCol w:w="1418"/>
        <w:gridCol w:w="850"/>
      </w:tblGrid>
      <w:tr w:rsidR="003D6085" w:rsidRPr="006851AF" w:rsidTr="003D6085">
        <w:trPr>
          <w:trHeight w:val="246"/>
        </w:trPr>
        <w:tc>
          <w:tcPr>
            <w:tcW w:w="4679"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b/>
                <w:sz w:val="20"/>
                <w:szCs w:val="20"/>
              </w:rPr>
            </w:pPr>
            <w:r w:rsidRPr="006851AF">
              <w:rPr>
                <w:rFonts w:ascii="Times New Roman" w:hAnsi="Times New Roman" w:cs="Times New Roman"/>
                <w:b/>
                <w:sz w:val="20"/>
                <w:szCs w:val="20"/>
              </w:rPr>
              <w:t>Режимные моменты</w:t>
            </w:r>
          </w:p>
        </w:tc>
        <w:tc>
          <w:tcPr>
            <w:tcW w:w="1134" w:type="dxa"/>
            <w:tcBorders>
              <w:top w:val="single" w:sz="4" w:space="0" w:color="auto"/>
              <w:left w:val="single" w:sz="4" w:space="0" w:color="auto"/>
              <w:bottom w:val="single" w:sz="4" w:space="0" w:color="auto"/>
              <w:right w:val="single" w:sz="4" w:space="0" w:color="auto"/>
            </w:tcBorders>
          </w:tcPr>
          <w:p w:rsidR="003D6085" w:rsidRPr="006851AF" w:rsidRDefault="003D6085" w:rsidP="003D6085">
            <w:pPr>
              <w:spacing w:after="0" w:line="240" w:lineRule="auto"/>
              <w:jc w:val="center"/>
              <w:rPr>
                <w:rFonts w:ascii="Times New Roman" w:hAnsi="Times New Roman" w:cs="Times New Roman"/>
                <w:b/>
                <w:sz w:val="20"/>
                <w:szCs w:val="20"/>
              </w:rPr>
            </w:pPr>
            <w:r w:rsidRPr="006851AF">
              <w:rPr>
                <w:rFonts w:ascii="Times New Roman" w:hAnsi="Times New Roman" w:cs="Times New Roman"/>
                <w:b/>
                <w:sz w:val="20"/>
                <w:szCs w:val="20"/>
              </w:rPr>
              <w:t>Группа раннего возраста</w:t>
            </w:r>
          </w:p>
        </w:tc>
        <w:tc>
          <w:tcPr>
            <w:tcW w:w="850" w:type="dxa"/>
            <w:tcBorders>
              <w:top w:val="single" w:sz="4" w:space="0" w:color="auto"/>
              <w:left w:val="single" w:sz="4" w:space="0" w:color="auto"/>
              <w:bottom w:val="single" w:sz="4" w:space="0" w:color="auto"/>
              <w:right w:val="single" w:sz="4" w:space="0" w:color="auto"/>
            </w:tcBorders>
          </w:tcPr>
          <w:p w:rsidR="003D6085" w:rsidRPr="006851AF" w:rsidRDefault="003D6085" w:rsidP="003D6085">
            <w:pPr>
              <w:spacing w:after="0" w:line="240" w:lineRule="auto"/>
              <w:jc w:val="center"/>
              <w:rPr>
                <w:rFonts w:ascii="Times New Roman" w:hAnsi="Times New Roman" w:cs="Times New Roman"/>
                <w:b/>
                <w:sz w:val="20"/>
                <w:szCs w:val="20"/>
              </w:rPr>
            </w:pPr>
            <w:r w:rsidRPr="006851AF">
              <w:rPr>
                <w:rFonts w:ascii="Times New Roman" w:hAnsi="Times New Roman" w:cs="Times New Roman"/>
                <w:b/>
                <w:sz w:val="20"/>
                <w:szCs w:val="20"/>
              </w:rPr>
              <w:t>Итого время</w:t>
            </w:r>
          </w:p>
        </w:tc>
        <w:tc>
          <w:tcPr>
            <w:tcW w:w="1134" w:type="dxa"/>
            <w:tcBorders>
              <w:top w:val="single" w:sz="4" w:space="0" w:color="auto"/>
              <w:left w:val="single" w:sz="4" w:space="0" w:color="auto"/>
              <w:bottom w:val="single" w:sz="4" w:space="0" w:color="auto"/>
              <w:right w:val="single" w:sz="4" w:space="0" w:color="auto"/>
            </w:tcBorders>
          </w:tcPr>
          <w:p w:rsidR="003D6085" w:rsidRPr="006851AF" w:rsidRDefault="003D6085" w:rsidP="003D6085">
            <w:pPr>
              <w:spacing w:after="0" w:line="240" w:lineRule="auto"/>
              <w:jc w:val="center"/>
              <w:rPr>
                <w:rFonts w:ascii="Times New Roman" w:hAnsi="Times New Roman" w:cs="Times New Roman"/>
                <w:b/>
                <w:sz w:val="20"/>
                <w:szCs w:val="20"/>
              </w:rPr>
            </w:pPr>
            <w:r w:rsidRPr="006851AF">
              <w:rPr>
                <w:rFonts w:ascii="Times New Roman" w:hAnsi="Times New Roman" w:cs="Times New Roman"/>
                <w:b/>
                <w:sz w:val="20"/>
                <w:szCs w:val="20"/>
              </w:rPr>
              <w:t>Младшая группа</w:t>
            </w:r>
          </w:p>
          <w:p w:rsidR="003D6085" w:rsidRPr="006851AF" w:rsidRDefault="003D6085" w:rsidP="003D6085">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3D6085" w:rsidRPr="006851AF" w:rsidRDefault="003D6085" w:rsidP="003D6085">
            <w:pPr>
              <w:spacing w:after="0" w:line="240" w:lineRule="auto"/>
              <w:jc w:val="center"/>
              <w:rPr>
                <w:rFonts w:ascii="Times New Roman" w:hAnsi="Times New Roman" w:cs="Times New Roman"/>
                <w:b/>
                <w:sz w:val="20"/>
                <w:szCs w:val="20"/>
              </w:rPr>
            </w:pPr>
            <w:r w:rsidRPr="006851AF">
              <w:rPr>
                <w:rFonts w:ascii="Times New Roman" w:hAnsi="Times New Roman" w:cs="Times New Roman"/>
                <w:b/>
                <w:sz w:val="20"/>
                <w:szCs w:val="20"/>
              </w:rPr>
              <w:t>Итого время</w:t>
            </w:r>
          </w:p>
        </w:tc>
        <w:tc>
          <w:tcPr>
            <w:tcW w:w="1134" w:type="dxa"/>
            <w:tcBorders>
              <w:top w:val="single" w:sz="4" w:space="0" w:color="auto"/>
              <w:left w:val="single" w:sz="4" w:space="0" w:color="auto"/>
              <w:bottom w:val="single" w:sz="4" w:space="0" w:color="auto"/>
              <w:right w:val="single" w:sz="4" w:space="0" w:color="auto"/>
            </w:tcBorders>
          </w:tcPr>
          <w:p w:rsidR="003D6085" w:rsidRPr="006851AF" w:rsidRDefault="003D6085" w:rsidP="003D6085">
            <w:pPr>
              <w:spacing w:after="0" w:line="240" w:lineRule="auto"/>
              <w:jc w:val="center"/>
              <w:rPr>
                <w:rFonts w:ascii="Times New Roman" w:hAnsi="Times New Roman" w:cs="Times New Roman"/>
                <w:b/>
                <w:sz w:val="20"/>
                <w:szCs w:val="20"/>
              </w:rPr>
            </w:pPr>
            <w:r w:rsidRPr="006851AF">
              <w:rPr>
                <w:rFonts w:ascii="Times New Roman" w:hAnsi="Times New Roman" w:cs="Times New Roman"/>
                <w:b/>
                <w:sz w:val="20"/>
                <w:szCs w:val="20"/>
              </w:rPr>
              <w:t>Средняя группа</w:t>
            </w:r>
          </w:p>
        </w:tc>
        <w:tc>
          <w:tcPr>
            <w:tcW w:w="992" w:type="dxa"/>
            <w:tcBorders>
              <w:top w:val="single" w:sz="4" w:space="0" w:color="auto"/>
              <w:left w:val="single" w:sz="4" w:space="0" w:color="auto"/>
              <w:bottom w:val="single" w:sz="4" w:space="0" w:color="auto"/>
              <w:right w:val="single" w:sz="4" w:space="0" w:color="auto"/>
            </w:tcBorders>
          </w:tcPr>
          <w:p w:rsidR="003D6085" w:rsidRPr="006851AF" w:rsidRDefault="003D6085" w:rsidP="003D6085">
            <w:pPr>
              <w:spacing w:after="0" w:line="240" w:lineRule="auto"/>
              <w:jc w:val="center"/>
              <w:rPr>
                <w:rFonts w:ascii="Times New Roman" w:hAnsi="Times New Roman" w:cs="Times New Roman"/>
                <w:b/>
                <w:sz w:val="20"/>
                <w:szCs w:val="20"/>
              </w:rPr>
            </w:pPr>
            <w:r w:rsidRPr="006851AF">
              <w:rPr>
                <w:rFonts w:ascii="Times New Roman" w:hAnsi="Times New Roman" w:cs="Times New Roman"/>
                <w:b/>
                <w:sz w:val="20"/>
                <w:szCs w:val="20"/>
              </w:rPr>
              <w:t>Итого</w:t>
            </w:r>
          </w:p>
          <w:p w:rsidR="003D6085" w:rsidRPr="006851AF" w:rsidRDefault="003D6085" w:rsidP="003D6085">
            <w:pPr>
              <w:spacing w:after="0" w:line="240" w:lineRule="auto"/>
              <w:jc w:val="center"/>
              <w:rPr>
                <w:rFonts w:ascii="Times New Roman" w:hAnsi="Times New Roman" w:cs="Times New Roman"/>
                <w:b/>
                <w:sz w:val="20"/>
                <w:szCs w:val="20"/>
              </w:rPr>
            </w:pPr>
            <w:r w:rsidRPr="006851AF">
              <w:rPr>
                <w:rFonts w:ascii="Times New Roman" w:hAnsi="Times New Roman" w:cs="Times New Roman"/>
                <w:b/>
                <w:sz w:val="20"/>
                <w:szCs w:val="20"/>
              </w:rPr>
              <w:t>время</w:t>
            </w:r>
          </w:p>
        </w:tc>
        <w:tc>
          <w:tcPr>
            <w:tcW w:w="1134" w:type="dxa"/>
            <w:tcBorders>
              <w:top w:val="single" w:sz="4" w:space="0" w:color="auto"/>
              <w:left w:val="single" w:sz="4" w:space="0" w:color="auto"/>
              <w:bottom w:val="single" w:sz="4" w:space="0" w:color="auto"/>
              <w:right w:val="single" w:sz="4" w:space="0" w:color="auto"/>
            </w:tcBorders>
          </w:tcPr>
          <w:p w:rsidR="003D6085" w:rsidRPr="006851AF" w:rsidRDefault="003D6085" w:rsidP="003D6085">
            <w:pPr>
              <w:spacing w:after="0" w:line="240" w:lineRule="auto"/>
              <w:jc w:val="center"/>
              <w:rPr>
                <w:rFonts w:ascii="Times New Roman" w:hAnsi="Times New Roman" w:cs="Times New Roman"/>
                <w:b/>
                <w:sz w:val="20"/>
                <w:szCs w:val="20"/>
              </w:rPr>
            </w:pPr>
            <w:r w:rsidRPr="006851AF">
              <w:rPr>
                <w:rFonts w:ascii="Times New Roman" w:hAnsi="Times New Roman" w:cs="Times New Roman"/>
                <w:b/>
                <w:sz w:val="20"/>
                <w:szCs w:val="20"/>
              </w:rPr>
              <w:t>Старшая группа</w:t>
            </w:r>
          </w:p>
        </w:tc>
        <w:tc>
          <w:tcPr>
            <w:tcW w:w="1134" w:type="dxa"/>
            <w:tcBorders>
              <w:top w:val="single" w:sz="4" w:space="0" w:color="auto"/>
              <w:left w:val="single" w:sz="4" w:space="0" w:color="auto"/>
              <w:bottom w:val="single" w:sz="4" w:space="0" w:color="auto"/>
              <w:right w:val="single" w:sz="4" w:space="0" w:color="auto"/>
            </w:tcBorders>
          </w:tcPr>
          <w:p w:rsidR="003D6085" w:rsidRPr="006851AF" w:rsidRDefault="003D6085" w:rsidP="003D6085">
            <w:pPr>
              <w:spacing w:after="0" w:line="240" w:lineRule="auto"/>
              <w:jc w:val="center"/>
              <w:rPr>
                <w:rFonts w:ascii="Times New Roman" w:hAnsi="Times New Roman" w:cs="Times New Roman"/>
                <w:b/>
                <w:sz w:val="20"/>
                <w:szCs w:val="20"/>
              </w:rPr>
            </w:pPr>
            <w:r w:rsidRPr="006851AF">
              <w:rPr>
                <w:rFonts w:ascii="Times New Roman" w:hAnsi="Times New Roman" w:cs="Times New Roman"/>
                <w:b/>
                <w:sz w:val="20"/>
                <w:szCs w:val="20"/>
              </w:rPr>
              <w:t>Итого время</w:t>
            </w:r>
          </w:p>
        </w:tc>
        <w:tc>
          <w:tcPr>
            <w:tcW w:w="1418" w:type="dxa"/>
            <w:tcBorders>
              <w:top w:val="single" w:sz="4" w:space="0" w:color="auto"/>
              <w:left w:val="single" w:sz="4" w:space="0" w:color="auto"/>
              <w:bottom w:val="single" w:sz="4" w:space="0" w:color="auto"/>
              <w:right w:val="single" w:sz="4" w:space="0" w:color="auto"/>
            </w:tcBorders>
          </w:tcPr>
          <w:p w:rsidR="003D6085" w:rsidRPr="006851AF" w:rsidRDefault="003D6085" w:rsidP="003D6085">
            <w:pPr>
              <w:spacing w:after="0" w:line="240" w:lineRule="auto"/>
              <w:jc w:val="center"/>
              <w:rPr>
                <w:rFonts w:ascii="Times New Roman" w:hAnsi="Times New Roman" w:cs="Times New Roman"/>
                <w:b/>
                <w:sz w:val="20"/>
                <w:szCs w:val="20"/>
              </w:rPr>
            </w:pPr>
            <w:r w:rsidRPr="006851AF">
              <w:rPr>
                <w:rFonts w:ascii="Times New Roman" w:hAnsi="Times New Roman" w:cs="Times New Roman"/>
                <w:b/>
                <w:sz w:val="20"/>
                <w:szCs w:val="20"/>
              </w:rPr>
              <w:t>Подготовит.</w:t>
            </w:r>
          </w:p>
          <w:p w:rsidR="003D6085" w:rsidRPr="006851AF" w:rsidRDefault="003D6085" w:rsidP="003D6085">
            <w:pPr>
              <w:spacing w:after="0" w:line="240" w:lineRule="auto"/>
              <w:jc w:val="center"/>
              <w:rPr>
                <w:rFonts w:ascii="Times New Roman" w:hAnsi="Times New Roman" w:cs="Times New Roman"/>
                <w:b/>
                <w:sz w:val="20"/>
                <w:szCs w:val="20"/>
              </w:rPr>
            </w:pPr>
            <w:r w:rsidRPr="006851AF">
              <w:rPr>
                <w:rFonts w:ascii="Times New Roman" w:hAnsi="Times New Roman" w:cs="Times New Roman"/>
                <w:b/>
                <w:sz w:val="20"/>
                <w:szCs w:val="20"/>
              </w:rPr>
              <w:t>группа</w:t>
            </w:r>
          </w:p>
          <w:p w:rsidR="003D6085" w:rsidRPr="006851AF" w:rsidRDefault="003D6085" w:rsidP="003D6085">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3D6085" w:rsidRPr="006851AF" w:rsidRDefault="003D6085" w:rsidP="003D6085">
            <w:pPr>
              <w:spacing w:after="0" w:line="240" w:lineRule="auto"/>
              <w:jc w:val="center"/>
              <w:rPr>
                <w:rFonts w:ascii="Times New Roman" w:hAnsi="Times New Roman" w:cs="Times New Roman"/>
                <w:b/>
                <w:sz w:val="20"/>
                <w:szCs w:val="20"/>
              </w:rPr>
            </w:pPr>
            <w:r w:rsidRPr="006851AF">
              <w:rPr>
                <w:rFonts w:ascii="Times New Roman" w:hAnsi="Times New Roman" w:cs="Times New Roman"/>
                <w:b/>
                <w:sz w:val="20"/>
                <w:szCs w:val="20"/>
              </w:rPr>
              <w:t>Итого время</w:t>
            </w:r>
          </w:p>
        </w:tc>
      </w:tr>
      <w:tr w:rsidR="003D6085" w:rsidRPr="006851AF" w:rsidTr="003D6085">
        <w:trPr>
          <w:trHeight w:val="570"/>
        </w:trPr>
        <w:tc>
          <w:tcPr>
            <w:tcW w:w="4679" w:type="dxa"/>
            <w:tcBorders>
              <w:top w:val="single" w:sz="4" w:space="0" w:color="auto"/>
              <w:left w:val="single" w:sz="4" w:space="0" w:color="auto"/>
              <w:bottom w:val="single" w:sz="4" w:space="0" w:color="auto"/>
              <w:right w:val="single" w:sz="4" w:space="0" w:color="auto"/>
            </w:tcBorders>
          </w:tcPr>
          <w:p w:rsidR="003D6085" w:rsidRPr="003957F0" w:rsidRDefault="003D6085" w:rsidP="003D6085">
            <w:pPr>
              <w:spacing w:after="0" w:line="240" w:lineRule="auto"/>
              <w:jc w:val="both"/>
              <w:rPr>
                <w:rFonts w:ascii="Times New Roman" w:hAnsi="Times New Roman" w:cs="Times New Roman"/>
                <w:sz w:val="19"/>
                <w:szCs w:val="19"/>
              </w:rPr>
            </w:pPr>
            <w:r w:rsidRPr="003957F0">
              <w:rPr>
                <w:rFonts w:ascii="Times New Roman" w:hAnsi="Times New Roman" w:cs="Times New Roman"/>
                <w:sz w:val="19"/>
                <w:szCs w:val="19"/>
              </w:rPr>
              <w:t>Утренний приём, осмотр, игры дежурство, труд, творчество детей, индивидуальная работа с детьми, конструирование, самостоятельная деятельность.</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7.00.-8.00</w:t>
            </w: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1ч</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7.00 - 8.00</w:t>
            </w:r>
          </w:p>
        </w:tc>
        <w:tc>
          <w:tcPr>
            <w:tcW w:w="851"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tabs>
                <w:tab w:val="center" w:pos="175"/>
              </w:tabs>
              <w:spacing w:after="0" w:line="240" w:lineRule="auto"/>
              <w:jc w:val="center"/>
              <w:rPr>
                <w:rFonts w:ascii="Times New Roman" w:hAnsi="Times New Roman" w:cs="Times New Roman"/>
                <w:sz w:val="16"/>
                <w:szCs w:val="16"/>
              </w:rPr>
            </w:pPr>
          </w:p>
          <w:p w:rsidR="003D6085" w:rsidRPr="006851AF" w:rsidRDefault="003D6085" w:rsidP="003D6085">
            <w:pPr>
              <w:tabs>
                <w:tab w:val="center" w:pos="175"/>
              </w:tabs>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1ч.</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7.00-8.10</w:t>
            </w:r>
          </w:p>
        </w:tc>
        <w:tc>
          <w:tcPr>
            <w:tcW w:w="992"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1ч.10м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7.00 - 8.15</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1ч15м</w:t>
            </w:r>
          </w:p>
        </w:tc>
        <w:tc>
          <w:tcPr>
            <w:tcW w:w="1418"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7.00-8.20</w:t>
            </w: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1ч20м</w:t>
            </w:r>
          </w:p>
        </w:tc>
      </w:tr>
      <w:tr w:rsidR="003D6085" w:rsidRPr="006851AF" w:rsidTr="003D6085">
        <w:trPr>
          <w:trHeight w:val="323"/>
        </w:trPr>
        <w:tc>
          <w:tcPr>
            <w:tcW w:w="4679" w:type="dxa"/>
            <w:tcBorders>
              <w:top w:val="single" w:sz="4" w:space="0" w:color="auto"/>
              <w:left w:val="single" w:sz="4" w:space="0" w:color="auto"/>
              <w:bottom w:val="single" w:sz="4" w:space="0" w:color="auto"/>
              <w:right w:val="single" w:sz="4" w:space="0" w:color="auto"/>
            </w:tcBorders>
          </w:tcPr>
          <w:p w:rsidR="003D6085" w:rsidRPr="003957F0" w:rsidRDefault="003D6085" w:rsidP="003D6085">
            <w:pPr>
              <w:spacing w:after="0" w:line="240" w:lineRule="auto"/>
              <w:jc w:val="both"/>
              <w:rPr>
                <w:rFonts w:ascii="Times New Roman" w:hAnsi="Times New Roman" w:cs="Times New Roman"/>
                <w:sz w:val="19"/>
                <w:szCs w:val="19"/>
              </w:rPr>
            </w:pPr>
            <w:r w:rsidRPr="003957F0">
              <w:rPr>
                <w:rFonts w:ascii="Times New Roman" w:hAnsi="Times New Roman" w:cs="Times New Roman"/>
                <w:sz w:val="19"/>
                <w:szCs w:val="19"/>
              </w:rPr>
              <w:t>Оздоровительные процедуры, утренняя гимнастика (не менее 10 минут)</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8.00 - 8.10</w:t>
            </w: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10м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8.00 - 8.15</w:t>
            </w:r>
          </w:p>
        </w:tc>
        <w:tc>
          <w:tcPr>
            <w:tcW w:w="851"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8.10 - 8.25</w:t>
            </w:r>
          </w:p>
        </w:tc>
        <w:tc>
          <w:tcPr>
            <w:tcW w:w="992"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8.15 - 8.35</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20м</w:t>
            </w:r>
          </w:p>
        </w:tc>
        <w:tc>
          <w:tcPr>
            <w:tcW w:w="1418"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8.20 - 8.35</w:t>
            </w: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15м</w:t>
            </w:r>
          </w:p>
        </w:tc>
      </w:tr>
      <w:tr w:rsidR="003D6085" w:rsidRPr="006851AF" w:rsidTr="003D6085">
        <w:trPr>
          <w:trHeight w:val="191"/>
        </w:trPr>
        <w:tc>
          <w:tcPr>
            <w:tcW w:w="4679" w:type="dxa"/>
            <w:tcBorders>
              <w:top w:val="single" w:sz="4" w:space="0" w:color="auto"/>
              <w:left w:val="single" w:sz="4" w:space="0" w:color="auto"/>
              <w:bottom w:val="single" w:sz="4" w:space="0" w:color="auto"/>
              <w:right w:val="single" w:sz="4" w:space="0" w:color="auto"/>
            </w:tcBorders>
          </w:tcPr>
          <w:p w:rsidR="003D6085" w:rsidRPr="003957F0" w:rsidRDefault="003D6085" w:rsidP="003D6085">
            <w:pPr>
              <w:spacing w:after="0" w:line="240" w:lineRule="auto"/>
              <w:jc w:val="both"/>
              <w:rPr>
                <w:rFonts w:ascii="Times New Roman" w:hAnsi="Times New Roman" w:cs="Times New Roman"/>
                <w:sz w:val="19"/>
                <w:szCs w:val="19"/>
              </w:rPr>
            </w:pPr>
            <w:r w:rsidRPr="003957F0">
              <w:rPr>
                <w:rFonts w:ascii="Times New Roman" w:hAnsi="Times New Roman" w:cs="Times New Roman"/>
                <w:sz w:val="19"/>
                <w:szCs w:val="19"/>
              </w:rPr>
              <w:t xml:space="preserve">Подготовка к завтраку. Завтрак </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8.10 - 8.30</w:t>
            </w: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20м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8.15 – 8.35</w:t>
            </w:r>
          </w:p>
        </w:tc>
        <w:tc>
          <w:tcPr>
            <w:tcW w:w="851"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20м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8.25-8.45</w:t>
            </w:r>
          </w:p>
        </w:tc>
        <w:tc>
          <w:tcPr>
            <w:tcW w:w="992"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20м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8.35 -8.50</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15м</w:t>
            </w:r>
          </w:p>
        </w:tc>
        <w:tc>
          <w:tcPr>
            <w:tcW w:w="1418"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8.35-8.50</w:t>
            </w: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15м</w:t>
            </w:r>
          </w:p>
        </w:tc>
      </w:tr>
      <w:tr w:rsidR="003D6085" w:rsidRPr="006851AF" w:rsidTr="003D6085">
        <w:trPr>
          <w:trHeight w:val="135"/>
        </w:trPr>
        <w:tc>
          <w:tcPr>
            <w:tcW w:w="4679" w:type="dxa"/>
            <w:tcBorders>
              <w:top w:val="single" w:sz="4" w:space="0" w:color="auto"/>
              <w:left w:val="single" w:sz="4" w:space="0" w:color="auto"/>
              <w:bottom w:val="single" w:sz="4" w:space="0" w:color="auto"/>
              <w:right w:val="single" w:sz="4" w:space="0" w:color="auto"/>
            </w:tcBorders>
          </w:tcPr>
          <w:p w:rsidR="003D6085" w:rsidRPr="003957F0" w:rsidRDefault="003D6085" w:rsidP="003D6085">
            <w:pPr>
              <w:spacing w:after="0" w:line="240" w:lineRule="auto"/>
              <w:jc w:val="both"/>
              <w:rPr>
                <w:rFonts w:ascii="Times New Roman" w:hAnsi="Times New Roman" w:cs="Times New Roman"/>
                <w:sz w:val="19"/>
                <w:szCs w:val="19"/>
              </w:rPr>
            </w:pPr>
            <w:r w:rsidRPr="003957F0">
              <w:rPr>
                <w:rFonts w:ascii="Times New Roman" w:hAnsi="Times New Roman" w:cs="Times New Roman"/>
                <w:sz w:val="19"/>
                <w:szCs w:val="19"/>
              </w:rPr>
              <w:t xml:space="preserve">Игры. Самостоятельная деятельность детей. </w:t>
            </w:r>
          </w:p>
          <w:p w:rsidR="003D6085" w:rsidRPr="003957F0" w:rsidRDefault="003D6085" w:rsidP="003D6085">
            <w:pPr>
              <w:spacing w:after="0" w:line="240" w:lineRule="auto"/>
              <w:jc w:val="both"/>
              <w:rPr>
                <w:rFonts w:ascii="Times New Roman" w:hAnsi="Times New Roman" w:cs="Times New Roman"/>
                <w:sz w:val="19"/>
                <w:szCs w:val="19"/>
              </w:rPr>
            </w:pPr>
            <w:r w:rsidRPr="003957F0">
              <w:rPr>
                <w:rFonts w:ascii="Times New Roman" w:hAnsi="Times New Roman" w:cs="Times New Roman"/>
                <w:sz w:val="19"/>
                <w:szCs w:val="19"/>
              </w:rPr>
              <w:t>Подготовка к непосредственно образовательной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8.30.-9.00</w:t>
            </w: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30м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8.35-9.00</w:t>
            </w:r>
          </w:p>
        </w:tc>
        <w:tc>
          <w:tcPr>
            <w:tcW w:w="851"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25м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8.45-9.00</w:t>
            </w:r>
          </w:p>
        </w:tc>
        <w:tc>
          <w:tcPr>
            <w:tcW w:w="992"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8.50-9.00</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10м</w:t>
            </w:r>
          </w:p>
        </w:tc>
        <w:tc>
          <w:tcPr>
            <w:tcW w:w="1418"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8.50-9.00</w:t>
            </w: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10м</w:t>
            </w:r>
          </w:p>
        </w:tc>
      </w:tr>
      <w:tr w:rsidR="003D6085" w:rsidRPr="006851AF" w:rsidTr="003D6085">
        <w:trPr>
          <w:trHeight w:val="323"/>
        </w:trPr>
        <w:tc>
          <w:tcPr>
            <w:tcW w:w="4679" w:type="dxa"/>
            <w:tcBorders>
              <w:top w:val="single" w:sz="4" w:space="0" w:color="auto"/>
              <w:left w:val="single" w:sz="4" w:space="0" w:color="auto"/>
              <w:bottom w:val="single" w:sz="4" w:space="0" w:color="auto"/>
              <w:right w:val="single" w:sz="4" w:space="0" w:color="auto"/>
            </w:tcBorders>
          </w:tcPr>
          <w:p w:rsidR="003D6085" w:rsidRPr="003957F0" w:rsidRDefault="003D6085" w:rsidP="003D6085">
            <w:pPr>
              <w:spacing w:after="0" w:line="240" w:lineRule="auto"/>
              <w:jc w:val="both"/>
              <w:rPr>
                <w:rFonts w:ascii="Times New Roman" w:hAnsi="Times New Roman" w:cs="Times New Roman"/>
                <w:sz w:val="19"/>
                <w:szCs w:val="19"/>
              </w:rPr>
            </w:pPr>
            <w:r w:rsidRPr="003957F0">
              <w:rPr>
                <w:rFonts w:ascii="Times New Roman" w:hAnsi="Times New Roman" w:cs="Times New Roman"/>
                <w:sz w:val="19"/>
                <w:szCs w:val="19"/>
              </w:rPr>
              <w:t>Образовательная деятельность/занятия (включая гимнастику в процессе занятия – 2 минуты, перерывы между занятиями не менее 10 минут)</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9.00. -9.10</w:t>
            </w:r>
          </w:p>
          <w:p w:rsidR="003D6085" w:rsidRPr="006851AF" w:rsidRDefault="003D6085" w:rsidP="003D6085">
            <w:pPr>
              <w:spacing w:after="0" w:line="240" w:lineRule="auto"/>
              <w:jc w:val="center"/>
              <w:rPr>
                <w:rFonts w:ascii="Times New Roman" w:hAnsi="Times New Roman" w:cs="Times New Roman"/>
                <w:sz w:val="16"/>
                <w:szCs w:val="16"/>
              </w:rPr>
            </w:pPr>
          </w:p>
          <w:p w:rsidR="003D6085" w:rsidRPr="006851AF" w:rsidRDefault="003D6085" w:rsidP="003D6085">
            <w:pPr>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10м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9.00 -  9.15</w:t>
            </w: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9.25 - 9.40</w:t>
            </w:r>
          </w:p>
        </w:tc>
        <w:tc>
          <w:tcPr>
            <w:tcW w:w="851"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30м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9.00 - 9.20</w:t>
            </w: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9.30- 9.50</w:t>
            </w:r>
          </w:p>
          <w:p w:rsidR="003D6085" w:rsidRPr="006851AF" w:rsidRDefault="003D6085" w:rsidP="003D6085">
            <w:pPr>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40м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9.00 -9.25</w:t>
            </w: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9.35 -10.00</w:t>
            </w: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10.10 -10.35</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1ч15м</w:t>
            </w:r>
          </w:p>
        </w:tc>
        <w:tc>
          <w:tcPr>
            <w:tcW w:w="1418"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9.00 -9.30</w:t>
            </w: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9.40 -10.10</w:t>
            </w: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10.20-10.50</w:t>
            </w: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1ч.30м</w:t>
            </w:r>
          </w:p>
        </w:tc>
      </w:tr>
      <w:tr w:rsidR="003D6085" w:rsidRPr="006851AF" w:rsidTr="003D6085">
        <w:trPr>
          <w:trHeight w:val="209"/>
        </w:trPr>
        <w:tc>
          <w:tcPr>
            <w:tcW w:w="4679" w:type="dxa"/>
            <w:tcBorders>
              <w:top w:val="single" w:sz="4" w:space="0" w:color="auto"/>
              <w:left w:val="single" w:sz="4" w:space="0" w:color="auto"/>
              <w:bottom w:val="single" w:sz="4" w:space="0" w:color="auto"/>
              <w:right w:val="single" w:sz="4" w:space="0" w:color="auto"/>
            </w:tcBorders>
          </w:tcPr>
          <w:p w:rsidR="003D6085" w:rsidRPr="003957F0" w:rsidRDefault="003D6085" w:rsidP="003D6085">
            <w:pPr>
              <w:spacing w:after="0" w:line="240" w:lineRule="auto"/>
              <w:jc w:val="both"/>
              <w:rPr>
                <w:rFonts w:ascii="Times New Roman" w:hAnsi="Times New Roman" w:cs="Times New Roman"/>
                <w:sz w:val="19"/>
                <w:szCs w:val="19"/>
              </w:rPr>
            </w:pPr>
            <w:r w:rsidRPr="003957F0">
              <w:rPr>
                <w:rFonts w:ascii="Times New Roman" w:hAnsi="Times New Roman" w:cs="Times New Roman"/>
                <w:sz w:val="19"/>
                <w:szCs w:val="19"/>
              </w:rPr>
              <w:t>Двигательная активность</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9.10.-9.20</w:t>
            </w: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10м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9.15. – 9.25</w:t>
            </w:r>
          </w:p>
        </w:tc>
        <w:tc>
          <w:tcPr>
            <w:tcW w:w="851"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10м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9.20-9.30</w:t>
            </w:r>
          </w:p>
        </w:tc>
        <w:tc>
          <w:tcPr>
            <w:tcW w:w="992"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10м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9.25-9.35</w:t>
            </w: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10.00.-10.10</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20м</w:t>
            </w:r>
          </w:p>
        </w:tc>
        <w:tc>
          <w:tcPr>
            <w:tcW w:w="1418"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9.30. -9.40</w:t>
            </w: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10.10.-10.20</w:t>
            </w: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20м</w:t>
            </w:r>
          </w:p>
        </w:tc>
      </w:tr>
      <w:tr w:rsidR="003D6085" w:rsidRPr="006851AF" w:rsidTr="003D6085">
        <w:trPr>
          <w:trHeight w:val="801"/>
        </w:trPr>
        <w:tc>
          <w:tcPr>
            <w:tcW w:w="4679" w:type="dxa"/>
            <w:tcBorders>
              <w:top w:val="single" w:sz="4" w:space="0" w:color="auto"/>
              <w:left w:val="single" w:sz="4" w:space="0" w:color="auto"/>
              <w:bottom w:val="single" w:sz="4" w:space="0" w:color="auto"/>
              <w:right w:val="single" w:sz="4" w:space="0" w:color="auto"/>
            </w:tcBorders>
          </w:tcPr>
          <w:p w:rsidR="003D6085" w:rsidRPr="003957F0" w:rsidRDefault="003D6085" w:rsidP="003D6085">
            <w:pPr>
              <w:spacing w:after="0" w:line="240" w:lineRule="auto"/>
              <w:jc w:val="both"/>
              <w:rPr>
                <w:rFonts w:ascii="Times New Roman" w:hAnsi="Times New Roman" w:cs="Times New Roman"/>
                <w:sz w:val="19"/>
                <w:szCs w:val="19"/>
              </w:rPr>
            </w:pPr>
            <w:r w:rsidRPr="003957F0">
              <w:rPr>
                <w:rFonts w:ascii="Times New Roman" w:hAnsi="Times New Roman" w:cs="Times New Roman"/>
                <w:sz w:val="19"/>
                <w:szCs w:val="19"/>
              </w:rPr>
              <w:t>Подготовка к прогулке.</w:t>
            </w:r>
          </w:p>
          <w:p w:rsidR="003D6085" w:rsidRPr="003957F0" w:rsidRDefault="003D6085" w:rsidP="003D6085">
            <w:pPr>
              <w:spacing w:after="0" w:line="240" w:lineRule="auto"/>
              <w:jc w:val="both"/>
              <w:rPr>
                <w:rFonts w:ascii="Times New Roman" w:hAnsi="Times New Roman" w:cs="Times New Roman"/>
                <w:sz w:val="19"/>
                <w:szCs w:val="19"/>
              </w:rPr>
            </w:pPr>
            <w:r w:rsidRPr="003957F0">
              <w:rPr>
                <w:rFonts w:ascii="Times New Roman" w:hAnsi="Times New Roman" w:cs="Times New Roman"/>
                <w:sz w:val="19"/>
                <w:szCs w:val="19"/>
              </w:rPr>
              <w:t>Прогулка 1. Самостоятельная, игровая, трудовая, поисково-исследовательская, физкультурно-развлекательная деятельность.  Возвращение с прогулки</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9.20 - 11.30</w:t>
            </w: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15м</w:t>
            </w: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1ч55м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9.40 – 12.00</w:t>
            </w:r>
          </w:p>
        </w:tc>
        <w:tc>
          <w:tcPr>
            <w:tcW w:w="851"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15м</w:t>
            </w: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2ч05м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9.50 -12.00</w:t>
            </w:r>
          </w:p>
        </w:tc>
        <w:tc>
          <w:tcPr>
            <w:tcW w:w="992"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15м</w:t>
            </w: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1ч55м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10.35 -12.10</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10м</w:t>
            </w: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1ч35м</w:t>
            </w:r>
          </w:p>
        </w:tc>
        <w:tc>
          <w:tcPr>
            <w:tcW w:w="1418"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10.50 -12.10</w:t>
            </w: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5м</w:t>
            </w: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1ч30м</w:t>
            </w:r>
          </w:p>
        </w:tc>
      </w:tr>
      <w:tr w:rsidR="003D6085" w:rsidRPr="006851AF" w:rsidTr="003D6085">
        <w:trPr>
          <w:trHeight w:val="423"/>
        </w:trPr>
        <w:tc>
          <w:tcPr>
            <w:tcW w:w="4679" w:type="dxa"/>
            <w:tcBorders>
              <w:top w:val="single" w:sz="4" w:space="0" w:color="auto"/>
              <w:left w:val="single" w:sz="4" w:space="0" w:color="auto"/>
              <w:bottom w:val="single" w:sz="4" w:space="0" w:color="auto"/>
              <w:right w:val="single" w:sz="4" w:space="0" w:color="auto"/>
            </w:tcBorders>
          </w:tcPr>
          <w:p w:rsidR="003D6085" w:rsidRPr="003957F0" w:rsidRDefault="003D6085" w:rsidP="003D6085">
            <w:pPr>
              <w:spacing w:after="0" w:line="240" w:lineRule="auto"/>
              <w:contextualSpacing/>
              <w:jc w:val="both"/>
              <w:rPr>
                <w:rFonts w:ascii="Times New Roman" w:hAnsi="Times New Roman" w:cs="Times New Roman"/>
                <w:sz w:val="19"/>
                <w:szCs w:val="19"/>
              </w:rPr>
            </w:pPr>
            <w:r w:rsidRPr="003957F0">
              <w:rPr>
                <w:rFonts w:ascii="Times New Roman" w:hAnsi="Times New Roman" w:cs="Times New Roman"/>
                <w:sz w:val="19"/>
                <w:szCs w:val="19"/>
              </w:rPr>
              <w:t>Подготовка к обеду, обед. Культурно-гигиенические и оздоровительные процедуры. Подготовка ко сну</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contextualSpacing/>
              <w:jc w:val="center"/>
              <w:rPr>
                <w:rFonts w:ascii="Times New Roman" w:hAnsi="Times New Roman" w:cs="Times New Roman"/>
                <w:sz w:val="16"/>
                <w:szCs w:val="16"/>
              </w:rPr>
            </w:pPr>
            <w:r w:rsidRPr="006851AF">
              <w:rPr>
                <w:rFonts w:ascii="Times New Roman" w:hAnsi="Times New Roman" w:cs="Times New Roman"/>
                <w:sz w:val="16"/>
                <w:szCs w:val="16"/>
              </w:rPr>
              <w:t>11.30-12.00</w:t>
            </w: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contextualSpacing/>
              <w:jc w:val="center"/>
              <w:rPr>
                <w:rFonts w:ascii="Times New Roman" w:hAnsi="Times New Roman" w:cs="Times New Roman"/>
                <w:sz w:val="16"/>
                <w:szCs w:val="16"/>
              </w:rPr>
            </w:pPr>
            <w:r w:rsidRPr="006851AF">
              <w:rPr>
                <w:rFonts w:ascii="Times New Roman" w:hAnsi="Times New Roman" w:cs="Times New Roman"/>
                <w:sz w:val="16"/>
                <w:szCs w:val="16"/>
              </w:rPr>
              <w:t>30м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contextualSpacing/>
              <w:jc w:val="center"/>
              <w:rPr>
                <w:rFonts w:ascii="Times New Roman" w:hAnsi="Times New Roman" w:cs="Times New Roman"/>
                <w:sz w:val="16"/>
                <w:szCs w:val="16"/>
              </w:rPr>
            </w:pPr>
            <w:r w:rsidRPr="006851AF">
              <w:rPr>
                <w:rFonts w:ascii="Times New Roman" w:hAnsi="Times New Roman" w:cs="Times New Roman"/>
                <w:sz w:val="16"/>
                <w:szCs w:val="16"/>
              </w:rPr>
              <w:t>12.00-12.30</w:t>
            </w:r>
          </w:p>
        </w:tc>
        <w:tc>
          <w:tcPr>
            <w:tcW w:w="851"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contextualSpacing/>
              <w:jc w:val="center"/>
              <w:rPr>
                <w:rFonts w:ascii="Times New Roman" w:hAnsi="Times New Roman" w:cs="Times New Roman"/>
                <w:sz w:val="16"/>
                <w:szCs w:val="16"/>
              </w:rPr>
            </w:pPr>
            <w:r w:rsidRPr="006851AF">
              <w:rPr>
                <w:rFonts w:ascii="Times New Roman" w:hAnsi="Times New Roman" w:cs="Times New Roman"/>
                <w:sz w:val="16"/>
                <w:szCs w:val="16"/>
              </w:rPr>
              <w:t>30м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contextualSpacing/>
              <w:jc w:val="center"/>
              <w:rPr>
                <w:rFonts w:ascii="Times New Roman" w:hAnsi="Times New Roman" w:cs="Times New Roman"/>
                <w:sz w:val="16"/>
                <w:szCs w:val="16"/>
              </w:rPr>
            </w:pPr>
            <w:r w:rsidRPr="006851AF">
              <w:rPr>
                <w:rFonts w:ascii="Times New Roman" w:hAnsi="Times New Roman" w:cs="Times New Roman"/>
                <w:sz w:val="16"/>
                <w:szCs w:val="16"/>
              </w:rPr>
              <w:t>12.00-12.30</w:t>
            </w:r>
          </w:p>
        </w:tc>
        <w:tc>
          <w:tcPr>
            <w:tcW w:w="992"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contextualSpacing/>
              <w:jc w:val="center"/>
              <w:rPr>
                <w:rFonts w:ascii="Times New Roman" w:hAnsi="Times New Roman" w:cs="Times New Roman"/>
                <w:sz w:val="16"/>
                <w:szCs w:val="16"/>
              </w:rPr>
            </w:pPr>
            <w:r w:rsidRPr="006851AF">
              <w:rPr>
                <w:rFonts w:ascii="Times New Roman" w:hAnsi="Times New Roman" w:cs="Times New Roman"/>
                <w:sz w:val="16"/>
                <w:szCs w:val="16"/>
              </w:rPr>
              <w:t>30м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contextualSpacing/>
              <w:jc w:val="center"/>
              <w:rPr>
                <w:rFonts w:ascii="Times New Roman" w:hAnsi="Times New Roman" w:cs="Times New Roman"/>
                <w:sz w:val="16"/>
                <w:szCs w:val="16"/>
              </w:rPr>
            </w:pPr>
            <w:r w:rsidRPr="006851AF">
              <w:rPr>
                <w:rFonts w:ascii="Times New Roman" w:hAnsi="Times New Roman" w:cs="Times New Roman"/>
                <w:sz w:val="16"/>
                <w:szCs w:val="16"/>
              </w:rPr>
              <w:t>12.10-12.30</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contextualSpacing/>
              <w:jc w:val="center"/>
              <w:rPr>
                <w:rFonts w:ascii="Times New Roman" w:hAnsi="Times New Roman" w:cs="Times New Roman"/>
                <w:sz w:val="16"/>
                <w:szCs w:val="16"/>
              </w:rPr>
            </w:pPr>
            <w:r w:rsidRPr="006851AF">
              <w:rPr>
                <w:rFonts w:ascii="Times New Roman" w:hAnsi="Times New Roman" w:cs="Times New Roman"/>
                <w:sz w:val="16"/>
                <w:szCs w:val="16"/>
              </w:rPr>
              <w:t>20м</w:t>
            </w:r>
          </w:p>
        </w:tc>
        <w:tc>
          <w:tcPr>
            <w:tcW w:w="1418"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contextualSpacing/>
              <w:jc w:val="center"/>
              <w:rPr>
                <w:rFonts w:ascii="Times New Roman" w:hAnsi="Times New Roman" w:cs="Times New Roman"/>
                <w:sz w:val="16"/>
                <w:szCs w:val="16"/>
              </w:rPr>
            </w:pPr>
            <w:r w:rsidRPr="006851AF">
              <w:rPr>
                <w:rFonts w:ascii="Times New Roman" w:hAnsi="Times New Roman" w:cs="Times New Roman"/>
                <w:sz w:val="16"/>
                <w:szCs w:val="16"/>
              </w:rPr>
              <w:t>12.10-12.30</w:t>
            </w: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contextualSpacing/>
              <w:jc w:val="center"/>
              <w:rPr>
                <w:rFonts w:ascii="Times New Roman" w:hAnsi="Times New Roman" w:cs="Times New Roman"/>
                <w:sz w:val="16"/>
                <w:szCs w:val="16"/>
              </w:rPr>
            </w:pPr>
            <w:r w:rsidRPr="006851AF">
              <w:rPr>
                <w:rFonts w:ascii="Times New Roman" w:hAnsi="Times New Roman" w:cs="Times New Roman"/>
                <w:sz w:val="16"/>
                <w:szCs w:val="16"/>
              </w:rPr>
              <w:t>20м</w:t>
            </w:r>
          </w:p>
        </w:tc>
      </w:tr>
      <w:tr w:rsidR="003D6085" w:rsidRPr="006851AF" w:rsidTr="003D6085">
        <w:trPr>
          <w:trHeight w:val="160"/>
        </w:trPr>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3D6085" w:rsidRPr="003957F0" w:rsidRDefault="003D6085" w:rsidP="003D6085">
            <w:pPr>
              <w:spacing w:after="0" w:line="240" w:lineRule="auto"/>
              <w:jc w:val="both"/>
              <w:rPr>
                <w:rFonts w:ascii="Times New Roman" w:hAnsi="Times New Roman" w:cs="Times New Roman"/>
                <w:sz w:val="19"/>
                <w:szCs w:val="19"/>
              </w:rPr>
            </w:pPr>
            <w:r w:rsidRPr="003957F0">
              <w:rPr>
                <w:rFonts w:ascii="Times New Roman" w:hAnsi="Times New Roman" w:cs="Times New Roman"/>
                <w:sz w:val="19"/>
                <w:szCs w:val="19"/>
              </w:rPr>
              <w:t>Дневной сон</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12.00-15.00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3ч</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12.30-15.00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2ч30м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12.30-15.00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2ч.30м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12.30-15.00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2ч30м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12.30-15.00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2ч30м</w:t>
            </w:r>
          </w:p>
        </w:tc>
      </w:tr>
      <w:tr w:rsidR="003D6085" w:rsidRPr="006851AF" w:rsidTr="003D6085">
        <w:trPr>
          <w:trHeight w:val="384"/>
        </w:trPr>
        <w:tc>
          <w:tcPr>
            <w:tcW w:w="4679" w:type="dxa"/>
            <w:tcBorders>
              <w:top w:val="single" w:sz="4" w:space="0" w:color="auto"/>
              <w:left w:val="single" w:sz="4" w:space="0" w:color="auto"/>
              <w:bottom w:val="single" w:sz="4" w:space="0" w:color="auto"/>
              <w:right w:val="single" w:sz="4" w:space="0" w:color="auto"/>
            </w:tcBorders>
          </w:tcPr>
          <w:p w:rsidR="003D6085" w:rsidRPr="003957F0" w:rsidRDefault="003D6085" w:rsidP="003D6085">
            <w:pPr>
              <w:spacing w:after="0" w:line="240" w:lineRule="auto"/>
              <w:jc w:val="both"/>
              <w:rPr>
                <w:rFonts w:ascii="Times New Roman" w:hAnsi="Times New Roman" w:cs="Times New Roman"/>
                <w:sz w:val="19"/>
                <w:szCs w:val="19"/>
              </w:rPr>
            </w:pPr>
            <w:r w:rsidRPr="003957F0">
              <w:rPr>
                <w:rFonts w:ascii="Times New Roman" w:hAnsi="Times New Roman" w:cs="Times New Roman"/>
                <w:sz w:val="19"/>
                <w:szCs w:val="19"/>
              </w:rPr>
              <w:t>Постепенный подъём, культурно-гигиенические процедуры. Гимнастика после сна</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contextualSpacing/>
              <w:jc w:val="center"/>
              <w:rPr>
                <w:rFonts w:ascii="Times New Roman" w:hAnsi="Times New Roman" w:cs="Times New Roman"/>
                <w:sz w:val="16"/>
                <w:szCs w:val="16"/>
              </w:rPr>
            </w:pPr>
            <w:r w:rsidRPr="006851AF">
              <w:rPr>
                <w:rFonts w:ascii="Times New Roman" w:hAnsi="Times New Roman" w:cs="Times New Roman"/>
                <w:sz w:val="16"/>
                <w:szCs w:val="16"/>
              </w:rPr>
              <w:t>15.00-15.15</w:t>
            </w: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contextualSpacing/>
              <w:jc w:val="center"/>
              <w:rPr>
                <w:rFonts w:ascii="Times New Roman" w:hAnsi="Times New Roman" w:cs="Times New Roman"/>
                <w:sz w:val="16"/>
                <w:szCs w:val="16"/>
              </w:rPr>
            </w:pPr>
            <w:r w:rsidRPr="006851AF">
              <w:rPr>
                <w:rFonts w:ascii="Times New Roman" w:hAnsi="Times New Roman" w:cs="Times New Roman"/>
                <w:sz w:val="16"/>
                <w:szCs w:val="16"/>
              </w:rPr>
              <w:t>15м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contextualSpacing/>
              <w:jc w:val="center"/>
              <w:rPr>
                <w:rFonts w:ascii="Times New Roman" w:hAnsi="Times New Roman" w:cs="Times New Roman"/>
                <w:sz w:val="16"/>
                <w:szCs w:val="16"/>
              </w:rPr>
            </w:pPr>
            <w:r w:rsidRPr="006851AF">
              <w:rPr>
                <w:rFonts w:ascii="Times New Roman" w:hAnsi="Times New Roman" w:cs="Times New Roman"/>
                <w:sz w:val="16"/>
                <w:szCs w:val="16"/>
              </w:rPr>
              <w:t>15.00-15.15</w:t>
            </w:r>
          </w:p>
        </w:tc>
        <w:tc>
          <w:tcPr>
            <w:tcW w:w="851"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contextualSpacing/>
              <w:jc w:val="center"/>
              <w:rPr>
                <w:rFonts w:ascii="Times New Roman" w:hAnsi="Times New Roman" w:cs="Times New Roman"/>
                <w:sz w:val="16"/>
                <w:szCs w:val="16"/>
              </w:rPr>
            </w:pPr>
            <w:r w:rsidRPr="006851AF">
              <w:rPr>
                <w:rFonts w:ascii="Times New Roman" w:hAnsi="Times New Roman" w:cs="Times New Roman"/>
                <w:sz w:val="16"/>
                <w:szCs w:val="16"/>
              </w:rPr>
              <w:t>15м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contextualSpacing/>
              <w:jc w:val="center"/>
              <w:rPr>
                <w:rFonts w:ascii="Times New Roman" w:hAnsi="Times New Roman" w:cs="Times New Roman"/>
                <w:sz w:val="16"/>
                <w:szCs w:val="16"/>
              </w:rPr>
            </w:pPr>
            <w:r w:rsidRPr="006851AF">
              <w:rPr>
                <w:rFonts w:ascii="Times New Roman" w:hAnsi="Times New Roman" w:cs="Times New Roman"/>
                <w:sz w:val="16"/>
                <w:szCs w:val="16"/>
              </w:rPr>
              <w:t>15.00-15.15</w:t>
            </w:r>
          </w:p>
        </w:tc>
        <w:tc>
          <w:tcPr>
            <w:tcW w:w="992"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contextualSpacing/>
              <w:jc w:val="center"/>
              <w:rPr>
                <w:rFonts w:ascii="Times New Roman" w:hAnsi="Times New Roman" w:cs="Times New Roman"/>
                <w:sz w:val="16"/>
                <w:szCs w:val="16"/>
              </w:rPr>
            </w:pPr>
            <w:r w:rsidRPr="006851AF">
              <w:rPr>
                <w:rFonts w:ascii="Times New Roman" w:hAnsi="Times New Roman" w:cs="Times New Roman"/>
                <w:sz w:val="16"/>
                <w:szCs w:val="16"/>
              </w:rPr>
              <w:t>15м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contextualSpacing/>
              <w:jc w:val="center"/>
              <w:rPr>
                <w:rFonts w:ascii="Times New Roman" w:hAnsi="Times New Roman" w:cs="Times New Roman"/>
                <w:sz w:val="16"/>
                <w:szCs w:val="16"/>
              </w:rPr>
            </w:pPr>
            <w:r w:rsidRPr="006851AF">
              <w:rPr>
                <w:rFonts w:ascii="Times New Roman" w:hAnsi="Times New Roman" w:cs="Times New Roman"/>
                <w:sz w:val="16"/>
                <w:szCs w:val="16"/>
              </w:rPr>
              <w:t>15.00-15.15</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contextualSpacing/>
              <w:jc w:val="center"/>
              <w:rPr>
                <w:rFonts w:ascii="Times New Roman" w:hAnsi="Times New Roman" w:cs="Times New Roman"/>
                <w:sz w:val="16"/>
                <w:szCs w:val="16"/>
              </w:rPr>
            </w:pPr>
            <w:r w:rsidRPr="006851AF">
              <w:rPr>
                <w:rFonts w:ascii="Times New Roman" w:hAnsi="Times New Roman" w:cs="Times New Roman"/>
                <w:sz w:val="16"/>
                <w:szCs w:val="16"/>
              </w:rPr>
              <w:t>15м</w:t>
            </w:r>
          </w:p>
        </w:tc>
        <w:tc>
          <w:tcPr>
            <w:tcW w:w="1418"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contextualSpacing/>
              <w:jc w:val="center"/>
              <w:rPr>
                <w:rFonts w:ascii="Times New Roman" w:hAnsi="Times New Roman" w:cs="Times New Roman"/>
                <w:sz w:val="16"/>
                <w:szCs w:val="16"/>
              </w:rPr>
            </w:pPr>
            <w:r w:rsidRPr="006851AF">
              <w:rPr>
                <w:rFonts w:ascii="Times New Roman" w:hAnsi="Times New Roman" w:cs="Times New Roman"/>
                <w:sz w:val="16"/>
                <w:szCs w:val="16"/>
              </w:rPr>
              <w:t>15.00-15.15</w:t>
            </w: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contextualSpacing/>
              <w:jc w:val="center"/>
              <w:rPr>
                <w:rFonts w:ascii="Times New Roman" w:hAnsi="Times New Roman" w:cs="Times New Roman"/>
                <w:sz w:val="16"/>
                <w:szCs w:val="16"/>
              </w:rPr>
            </w:pPr>
            <w:r w:rsidRPr="006851AF">
              <w:rPr>
                <w:rFonts w:ascii="Times New Roman" w:hAnsi="Times New Roman" w:cs="Times New Roman"/>
                <w:sz w:val="16"/>
                <w:szCs w:val="16"/>
              </w:rPr>
              <w:t>15м</w:t>
            </w:r>
          </w:p>
        </w:tc>
      </w:tr>
      <w:tr w:rsidR="003D6085" w:rsidRPr="006851AF" w:rsidTr="003D6085">
        <w:trPr>
          <w:trHeight w:val="81"/>
        </w:trPr>
        <w:tc>
          <w:tcPr>
            <w:tcW w:w="4679" w:type="dxa"/>
            <w:tcBorders>
              <w:top w:val="single" w:sz="4" w:space="0" w:color="auto"/>
              <w:left w:val="single" w:sz="4" w:space="0" w:color="auto"/>
              <w:bottom w:val="single" w:sz="4" w:space="0" w:color="auto"/>
              <w:right w:val="single" w:sz="4" w:space="0" w:color="auto"/>
            </w:tcBorders>
          </w:tcPr>
          <w:p w:rsidR="003D6085" w:rsidRPr="003957F0" w:rsidRDefault="003D6085" w:rsidP="003D6085">
            <w:pPr>
              <w:spacing w:after="0" w:line="240" w:lineRule="auto"/>
              <w:jc w:val="both"/>
              <w:rPr>
                <w:rFonts w:ascii="Times New Roman" w:hAnsi="Times New Roman" w:cs="Times New Roman"/>
                <w:sz w:val="19"/>
                <w:szCs w:val="19"/>
              </w:rPr>
            </w:pPr>
            <w:r w:rsidRPr="003957F0">
              <w:rPr>
                <w:rFonts w:ascii="Times New Roman" w:hAnsi="Times New Roman" w:cs="Times New Roman"/>
                <w:sz w:val="19"/>
                <w:szCs w:val="19"/>
              </w:rPr>
              <w:t>Подготовка к полднику, полдник</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15.15-15.30</w:t>
            </w: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15.15 -15.30</w:t>
            </w:r>
          </w:p>
        </w:tc>
        <w:tc>
          <w:tcPr>
            <w:tcW w:w="851"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15.15-15.30</w:t>
            </w:r>
          </w:p>
        </w:tc>
        <w:tc>
          <w:tcPr>
            <w:tcW w:w="992"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10м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15.15- 15.30</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15м</w:t>
            </w:r>
          </w:p>
        </w:tc>
        <w:tc>
          <w:tcPr>
            <w:tcW w:w="1418"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15.15-15.30</w:t>
            </w: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20м</w:t>
            </w:r>
          </w:p>
        </w:tc>
      </w:tr>
      <w:tr w:rsidR="003D6085" w:rsidRPr="006851AF" w:rsidTr="003D6085">
        <w:trPr>
          <w:trHeight w:val="323"/>
        </w:trPr>
        <w:tc>
          <w:tcPr>
            <w:tcW w:w="4679" w:type="dxa"/>
            <w:tcBorders>
              <w:top w:val="single" w:sz="4" w:space="0" w:color="auto"/>
              <w:left w:val="single" w:sz="4" w:space="0" w:color="auto"/>
              <w:bottom w:val="single" w:sz="4" w:space="0" w:color="auto"/>
              <w:right w:val="single" w:sz="4" w:space="0" w:color="auto"/>
            </w:tcBorders>
          </w:tcPr>
          <w:p w:rsidR="003D6085" w:rsidRPr="003957F0" w:rsidRDefault="003D6085" w:rsidP="003D6085">
            <w:pPr>
              <w:spacing w:after="0" w:line="240" w:lineRule="auto"/>
              <w:jc w:val="both"/>
              <w:rPr>
                <w:rFonts w:ascii="Times New Roman" w:hAnsi="Times New Roman" w:cs="Times New Roman"/>
                <w:sz w:val="19"/>
                <w:szCs w:val="19"/>
              </w:rPr>
            </w:pPr>
            <w:r w:rsidRPr="003957F0">
              <w:rPr>
                <w:rFonts w:ascii="Times New Roman" w:hAnsi="Times New Roman" w:cs="Times New Roman"/>
                <w:sz w:val="19"/>
                <w:szCs w:val="19"/>
              </w:rPr>
              <w:t>Игровая, кружковая, чтение художественной литературы, конструирование, самостоятельная деятельность</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15.30-16.15</w:t>
            </w: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30м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15.30-16.30</w:t>
            </w:r>
          </w:p>
        </w:tc>
        <w:tc>
          <w:tcPr>
            <w:tcW w:w="851"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60м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15.30-16.30</w:t>
            </w:r>
          </w:p>
        </w:tc>
        <w:tc>
          <w:tcPr>
            <w:tcW w:w="992"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60м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15.30-16.40</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1ч10м</w:t>
            </w:r>
          </w:p>
        </w:tc>
        <w:tc>
          <w:tcPr>
            <w:tcW w:w="1418"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15.30-16.40</w:t>
            </w: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1ч10м</w:t>
            </w:r>
          </w:p>
        </w:tc>
      </w:tr>
      <w:tr w:rsidR="003D6085" w:rsidRPr="006851AF" w:rsidTr="003D6085">
        <w:trPr>
          <w:trHeight w:val="323"/>
        </w:trPr>
        <w:tc>
          <w:tcPr>
            <w:tcW w:w="4679" w:type="dxa"/>
            <w:tcBorders>
              <w:top w:val="single" w:sz="4" w:space="0" w:color="auto"/>
              <w:left w:val="single" w:sz="4" w:space="0" w:color="auto"/>
              <w:bottom w:val="single" w:sz="4" w:space="0" w:color="auto"/>
              <w:right w:val="single" w:sz="4" w:space="0" w:color="auto"/>
            </w:tcBorders>
          </w:tcPr>
          <w:p w:rsidR="003D6085" w:rsidRPr="003957F0" w:rsidRDefault="003D6085" w:rsidP="003D6085">
            <w:pPr>
              <w:spacing w:after="0" w:line="240" w:lineRule="auto"/>
              <w:jc w:val="both"/>
              <w:rPr>
                <w:rFonts w:ascii="Times New Roman" w:hAnsi="Times New Roman" w:cs="Times New Roman"/>
                <w:sz w:val="19"/>
                <w:szCs w:val="19"/>
              </w:rPr>
            </w:pPr>
            <w:r w:rsidRPr="003957F0">
              <w:rPr>
                <w:rFonts w:ascii="Times New Roman" w:hAnsi="Times New Roman" w:cs="Times New Roman"/>
                <w:sz w:val="19"/>
                <w:szCs w:val="19"/>
              </w:rPr>
              <w:t>Образовательная деятельность/занятия (при необходимости)</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15.30-15.55</w:t>
            </w: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Двигательная активность</w:t>
            </w: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16.05-16.15</w:t>
            </w: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10м</w:t>
            </w: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10м</w:t>
            </w:r>
          </w:p>
          <w:p w:rsidR="003D6085" w:rsidRPr="006851AF" w:rsidRDefault="003D6085" w:rsidP="003D6085">
            <w:pPr>
              <w:spacing w:after="0" w:line="240" w:lineRule="auto"/>
              <w:jc w:val="center"/>
              <w:rPr>
                <w:rFonts w:ascii="Times New Roman" w:hAnsi="Times New Roman" w:cs="Times New Roman"/>
                <w:sz w:val="16"/>
                <w:szCs w:val="16"/>
              </w:rPr>
            </w:pP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10м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contextualSpacing/>
              <w:jc w:val="center"/>
              <w:rPr>
                <w:rFonts w:ascii="Times New Roman" w:hAnsi="Times New Roman" w:cs="Times New Roman"/>
                <w:sz w:val="16"/>
                <w:szCs w:val="16"/>
              </w:rPr>
            </w:pPr>
          </w:p>
          <w:p w:rsidR="003D6085" w:rsidRPr="006851AF" w:rsidRDefault="003D6085" w:rsidP="003D6085">
            <w:pPr>
              <w:spacing w:after="0" w:line="240" w:lineRule="auto"/>
              <w:contextualSpacing/>
              <w:jc w:val="center"/>
              <w:rPr>
                <w:rFonts w:ascii="Times New Roman" w:hAnsi="Times New Roman" w:cs="Times New Roman"/>
                <w:sz w:val="16"/>
                <w:szCs w:val="16"/>
              </w:rPr>
            </w:pPr>
            <w:r w:rsidRPr="006851AF">
              <w:rPr>
                <w:rFonts w:ascii="Times New Roman" w:hAnsi="Times New Roman" w:cs="Times New Roman"/>
                <w:sz w:val="16"/>
                <w:szCs w:val="16"/>
              </w:rPr>
              <w:t>______</w:t>
            </w:r>
          </w:p>
        </w:tc>
        <w:tc>
          <w:tcPr>
            <w:tcW w:w="851"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contextualSpacing/>
              <w:jc w:val="center"/>
              <w:rPr>
                <w:rFonts w:ascii="Times New Roman" w:hAnsi="Times New Roman" w:cs="Times New Roman"/>
                <w:sz w:val="16"/>
                <w:szCs w:val="16"/>
              </w:rPr>
            </w:pPr>
          </w:p>
          <w:p w:rsidR="003D6085" w:rsidRPr="006851AF" w:rsidRDefault="003D6085" w:rsidP="003D6085">
            <w:pPr>
              <w:spacing w:after="0" w:line="240" w:lineRule="auto"/>
              <w:contextualSpacing/>
              <w:jc w:val="center"/>
              <w:rPr>
                <w:rFonts w:ascii="Times New Roman" w:hAnsi="Times New Roman" w:cs="Times New Roman"/>
                <w:sz w:val="16"/>
                <w:szCs w:val="16"/>
              </w:rPr>
            </w:pPr>
            <w:r w:rsidRPr="006851AF">
              <w:rPr>
                <w:rFonts w:ascii="Times New Roman" w:hAnsi="Times New Roman" w:cs="Times New Roman"/>
                <w:sz w:val="16"/>
                <w:szCs w:val="16"/>
              </w:rPr>
              <w:t>_____</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contextualSpacing/>
              <w:jc w:val="center"/>
              <w:rPr>
                <w:rFonts w:ascii="Times New Roman" w:hAnsi="Times New Roman" w:cs="Times New Roman"/>
                <w:sz w:val="16"/>
                <w:szCs w:val="16"/>
              </w:rPr>
            </w:pPr>
          </w:p>
          <w:p w:rsidR="003D6085" w:rsidRPr="006851AF" w:rsidRDefault="003D6085" w:rsidP="003D6085">
            <w:pPr>
              <w:spacing w:after="0" w:line="240" w:lineRule="auto"/>
              <w:contextualSpacing/>
              <w:jc w:val="center"/>
              <w:rPr>
                <w:rFonts w:ascii="Times New Roman" w:hAnsi="Times New Roman" w:cs="Times New Roman"/>
                <w:sz w:val="16"/>
                <w:szCs w:val="16"/>
              </w:rPr>
            </w:pPr>
            <w:r w:rsidRPr="006851AF">
              <w:rPr>
                <w:rFonts w:ascii="Times New Roman" w:hAnsi="Times New Roman" w:cs="Times New Roman"/>
                <w:sz w:val="16"/>
                <w:szCs w:val="16"/>
              </w:rPr>
              <w:t>_______</w:t>
            </w:r>
          </w:p>
        </w:tc>
        <w:tc>
          <w:tcPr>
            <w:tcW w:w="992"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contextualSpacing/>
              <w:jc w:val="center"/>
              <w:rPr>
                <w:rFonts w:ascii="Times New Roman" w:hAnsi="Times New Roman" w:cs="Times New Roman"/>
                <w:sz w:val="16"/>
                <w:szCs w:val="16"/>
              </w:rPr>
            </w:pPr>
          </w:p>
          <w:p w:rsidR="003D6085" w:rsidRPr="006851AF" w:rsidRDefault="003D6085" w:rsidP="003D6085">
            <w:pPr>
              <w:spacing w:after="0" w:line="240" w:lineRule="auto"/>
              <w:contextualSpacing/>
              <w:jc w:val="center"/>
              <w:rPr>
                <w:rFonts w:ascii="Times New Roman" w:hAnsi="Times New Roman" w:cs="Times New Roman"/>
                <w:sz w:val="16"/>
                <w:szCs w:val="16"/>
              </w:rPr>
            </w:pPr>
            <w:r w:rsidRPr="006851AF">
              <w:rPr>
                <w:rFonts w:ascii="Times New Roman" w:hAnsi="Times New Roman" w:cs="Times New Roman"/>
                <w:sz w:val="16"/>
                <w:szCs w:val="16"/>
              </w:rPr>
              <w:t>________</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15.30-15.55</w:t>
            </w:r>
          </w:p>
          <w:p w:rsidR="003D6085" w:rsidRPr="006851AF" w:rsidRDefault="003D6085" w:rsidP="003D6085">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25м</w:t>
            </w:r>
          </w:p>
        </w:tc>
        <w:tc>
          <w:tcPr>
            <w:tcW w:w="1418"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15.30-16.00</w:t>
            </w:r>
          </w:p>
          <w:p w:rsidR="003D6085" w:rsidRPr="006851AF" w:rsidRDefault="003D6085" w:rsidP="003D6085">
            <w:pPr>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30м</w:t>
            </w:r>
          </w:p>
        </w:tc>
      </w:tr>
      <w:tr w:rsidR="003D6085" w:rsidRPr="0091412C" w:rsidTr="003D6085">
        <w:trPr>
          <w:trHeight w:val="128"/>
        </w:trPr>
        <w:tc>
          <w:tcPr>
            <w:tcW w:w="4679" w:type="dxa"/>
            <w:tcBorders>
              <w:top w:val="single" w:sz="4" w:space="0" w:color="auto"/>
              <w:left w:val="single" w:sz="4" w:space="0" w:color="auto"/>
              <w:bottom w:val="single" w:sz="4" w:space="0" w:color="auto"/>
              <w:right w:val="single" w:sz="4" w:space="0" w:color="auto"/>
            </w:tcBorders>
          </w:tcPr>
          <w:p w:rsidR="003D6085" w:rsidRPr="003957F0" w:rsidRDefault="003D6085" w:rsidP="003D6085">
            <w:pPr>
              <w:spacing w:after="0" w:line="240" w:lineRule="auto"/>
              <w:jc w:val="both"/>
              <w:rPr>
                <w:rFonts w:ascii="Times New Roman" w:hAnsi="Times New Roman" w:cs="Times New Roman"/>
                <w:sz w:val="19"/>
                <w:szCs w:val="19"/>
              </w:rPr>
            </w:pPr>
            <w:r w:rsidRPr="003957F0">
              <w:rPr>
                <w:rFonts w:ascii="Times New Roman" w:hAnsi="Times New Roman" w:cs="Times New Roman"/>
                <w:sz w:val="19"/>
                <w:szCs w:val="19"/>
              </w:rPr>
              <w:t>Подготовка к прогулке,</w:t>
            </w:r>
          </w:p>
          <w:p w:rsidR="003D6085" w:rsidRPr="003957F0" w:rsidRDefault="003D6085" w:rsidP="003D6085">
            <w:pPr>
              <w:spacing w:after="0" w:line="240" w:lineRule="auto"/>
              <w:jc w:val="both"/>
              <w:rPr>
                <w:rFonts w:ascii="Times New Roman" w:hAnsi="Times New Roman" w:cs="Times New Roman"/>
                <w:sz w:val="19"/>
                <w:szCs w:val="19"/>
              </w:rPr>
            </w:pPr>
            <w:r w:rsidRPr="003957F0">
              <w:rPr>
                <w:rFonts w:ascii="Times New Roman" w:hAnsi="Times New Roman" w:cs="Times New Roman"/>
                <w:sz w:val="19"/>
                <w:szCs w:val="19"/>
              </w:rPr>
              <w:t>Прогулка 2, командные игры-эстафеты, подвижные игры, развлечения на воздухе, индивидуальная работа с детьми по основным движениям. Самостоятельные игры. Постепенный уход домой</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16.15.-19.00</w:t>
            </w: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15м</w:t>
            </w: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2ч30м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16.30-19.00</w:t>
            </w:r>
          </w:p>
        </w:tc>
        <w:tc>
          <w:tcPr>
            <w:tcW w:w="851"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15м</w:t>
            </w: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2ч15м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16.30-19.00</w:t>
            </w:r>
          </w:p>
        </w:tc>
        <w:tc>
          <w:tcPr>
            <w:tcW w:w="992"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15м</w:t>
            </w: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2ч15м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16.40-19.00</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10м</w:t>
            </w: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2ч10м</w:t>
            </w:r>
          </w:p>
        </w:tc>
        <w:tc>
          <w:tcPr>
            <w:tcW w:w="1418"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16.40-19.00</w:t>
            </w: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5м</w:t>
            </w:r>
          </w:p>
          <w:p w:rsidR="003D6085" w:rsidRPr="006851AF" w:rsidRDefault="003D6085" w:rsidP="003D6085">
            <w:pPr>
              <w:spacing w:after="0" w:line="240" w:lineRule="auto"/>
              <w:jc w:val="center"/>
              <w:rPr>
                <w:rFonts w:ascii="Times New Roman" w:hAnsi="Times New Roman" w:cs="Times New Roman"/>
                <w:sz w:val="16"/>
                <w:szCs w:val="16"/>
              </w:rPr>
            </w:pPr>
            <w:r w:rsidRPr="006851AF">
              <w:rPr>
                <w:rFonts w:ascii="Times New Roman" w:hAnsi="Times New Roman" w:cs="Times New Roman"/>
                <w:sz w:val="16"/>
                <w:szCs w:val="16"/>
              </w:rPr>
              <w:t>2ч15м</w:t>
            </w:r>
          </w:p>
        </w:tc>
      </w:tr>
      <w:tr w:rsidR="003D6085" w:rsidRPr="0091412C" w:rsidTr="003D6085">
        <w:trPr>
          <w:trHeight w:val="172"/>
        </w:trPr>
        <w:tc>
          <w:tcPr>
            <w:tcW w:w="4679" w:type="dxa"/>
            <w:tcBorders>
              <w:top w:val="single" w:sz="4" w:space="0" w:color="auto"/>
              <w:left w:val="single" w:sz="4" w:space="0" w:color="auto"/>
              <w:bottom w:val="single" w:sz="4" w:space="0" w:color="auto"/>
              <w:right w:val="single" w:sz="4" w:space="0" w:color="auto"/>
            </w:tcBorders>
          </w:tcPr>
          <w:p w:rsidR="003D6085" w:rsidRPr="003957F0" w:rsidRDefault="003D6085" w:rsidP="003D6085">
            <w:pPr>
              <w:spacing w:after="0" w:line="240" w:lineRule="auto"/>
              <w:rPr>
                <w:rFonts w:ascii="Times New Roman" w:hAnsi="Times New Roman" w:cs="Times New Roman"/>
                <w:b/>
                <w:sz w:val="19"/>
                <w:szCs w:val="19"/>
              </w:rPr>
            </w:pPr>
            <w:r w:rsidRPr="003957F0">
              <w:rPr>
                <w:rFonts w:ascii="Times New Roman" w:hAnsi="Times New Roman" w:cs="Times New Roman"/>
                <w:b/>
                <w:sz w:val="19"/>
                <w:szCs w:val="19"/>
              </w:rPr>
              <w:t>Длительность прогулки в течение дня</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b/>
                <w:sz w:val="16"/>
                <w:szCs w:val="16"/>
              </w:rPr>
            </w:pPr>
            <w:r w:rsidRPr="006851AF">
              <w:rPr>
                <w:rFonts w:ascii="Times New Roman" w:hAnsi="Times New Roman" w:cs="Times New Roman"/>
                <w:b/>
                <w:sz w:val="16"/>
                <w:szCs w:val="16"/>
              </w:rPr>
              <w:t>4ч25м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b/>
                <w:sz w:val="16"/>
                <w:szCs w:val="16"/>
              </w:rPr>
            </w:pPr>
            <w:r w:rsidRPr="006851AF">
              <w:rPr>
                <w:rFonts w:ascii="Times New Roman" w:hAnsi="Times New Roman" w:cs="Times New Roman"/>
                <w:b/>
                <w:sz w:val="16"/>
                <w:szCs w:val="16"/>
              </w:rPr>
              <w:t>4ч20м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b/>
                <w:sz w:val="16"/>
                <w:szCs w:val="16"/>
              </w:rPr>
            </w:pPr>
            <w:r w:rsidRPr="006851AF">
              <w:rPr>
                <w:rFonts w:ascii="Times New Roman" w:hAnsi="Times New Roman" w:cs="Times New Roman"/>
                <w:b/>
                <w:sz w:val="16"/>
                <w:szCs w:val="16"/>
              </w:rPr>
              <w:t>4ч15м</w:t>
            </w: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b/>
                <w:sz w:val="16"/>
                <w:szCs w:val="16"/>
              </w:rPr>
            </w:pPr>
            <w:r w:rsidRPr="006851AF">
              <w:rPr>
                <w:rFonts w:ascii="Times New Roman" w:hAnsi="Times New Roman" w:cs="Times New Roman"/>
                <w:b/>
                <w:sz w:val="16"/>
                <w:szCs w:val="16"/>
              </w:rPr>
              <w:t>3ч55м</w:t>
            </w:r>
          </w:p>
        </w:tc>
        <w:tc>
          <w:tcPr>
            <w:tcW w:w="1418"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D6085" w:rsidRPr="006851AF" w:rsidRDefault="003D6085" w:rsidP="003D6085">
            <w:pPr>
              <w:spacing w:after="0" w:line="240" w:lineRule="auto"/>
              <w:jc w:val="center"/>
              <w:rPr>
                <w:rFonts w:ascii="Times New Roman" w:hAnsi="Times New Roman" w:cs="Times New Roman"/>
                <w:b/>
                <w:sz w:val="16"/>
                <w:szCs w:val="16"/>
              </w:rPr>
            </w:pPr>
            <w:r w:rsidRPr="006851AF">
              <w:rPr>
                <w:rFonts w:ascii="Times New Roman" w:hAnsi="Times New Roman" w:cs="Times New Roman"/>
                <w:b/>
                <w:sz w:val="16"/>
                <w:szCs w:val="16"/>
              </w:rPr>
              <w:t>3ч30м</w:t>
            </w:r>
          </w:p>
        </w:tc>
      </w:tr>
    </w:tbl>
    <w:p w:rsidR="003D6085" w:rsidRDefault="003D6085" w:rsidP="003D6085">
      <w:pPr>
        <w:pStyle w:val="11"/>
        <w:shd w:val="clear" w:color="auto" w:fill="auto"/>
        <w:spacing w:before="0" w:line="240" w:lineRule="auto"/>
        <w:ind w:right="20"/>
        <w:jc w:val="both"/>
        <w:rPr>
          <w:rFonts w:eastAsia="NSimSun"/>
          <w:sz w:val="24"/>
          <w:szCs w:val="24"/>
        </w:rPr>
        <w:sectPr w:rsidR="003D6085" w:rsidSect="003D6085">
          <w:pgSz w:w="16838" w:h="11906" w:orient="landscape"/>
          <w:pgMar w:top="851" w:right="1134" w:bottom="851" w:left="1134" w:header="709" w:footer="284" w:gutter="0"/>
          <w:cols w:space="708"/>
          <w:docGrid w:linePitch="360"/>
        </w:sectPr>
      </w:pPr>
    </w:p>
    <w:p w:rsidR="00370433" w:rsidRPr="00843446" w:rsidRDefault="00370433" w:rsidP="00370433">
      <w:pPr>
        <w:spacing w:beforeLines="20" w:before="48" w:afterLines="20" w:after="48" w:line="240" w:lineRule="auto"/>
        <w:jc w:val="center"/>
        <w:rPr>
          <w:rFonts w:ascii="Times New Roman" w:hAnsi="Times New Roman" w:cs="Times New Roman"/>
          <w:b/>
          <w:sz w:val="24"/>
          <w:szCs w:val="24"/>
        </w:rPr>
      </w:pPr>
      <w:r w:rsidRPr="00843446">
        <w:rPr>
          <w:rFonts w:ascii="Times New Roman" w:hAnsi="Times New Roman" w:cs="Times New Roman"/>
          <w:b/>
          <w:sz w:val="24"/>
          <w:szCs w:val="24"/>
        </w:rPr>
        <w:lastRenderedPageBreak/>
        <w:t xml:space="preserve">Примерный режим/распорядок дня </w:t>
      </w:r>
      <w:r w:rsidRPr="00843446">
        <w:rPr>
          <w:rFonts w:ascii="Times New Roman" w:hAnsi="Times New Roman" w:cs="Times New Roman"/>
          <w:sz w:val="24"/>
          <w:szCs w:val="24"/>
        </w:rPr>
        <w:t xml:space="preserve">(на июнь-август при 12-часовом пребывании детей) </w:t>
      </w: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7"/>
        <w:gridCol w:w="1138"/>
        <w:gridCol w:w="1017"/>
        <w:gridCol w:w="1109"/>
        <w:gridCol w:w="1046"/>
        <w:gridCol w:w="1222"/>
        <w:gridCol w:w="934"/>
        <w:gridCol w:w="1334"/>
        <w:gridCol w:w="821"/>
        <w:gridCol w:w="1164"/>
        <w:gridCol w:w="992"/>
      </w:tblGrid>
      <w:tr w:rsidR="00370433" w:rsidRPr="00843446" w:rsidTr="00370433">
        <w:trPr>
          <w:trHeight w:val="555"/>
        </w:trPr>
        <w:tc>
          <w:tcPr>
            <w:tcW w:w="4107"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b/>
                <w:sz w:val="20"/>
                <w:szCs w:val="20"/>
              </w:rPr>
            </w:pPr>
            <w:r w:rsidRPr="00843446">
              <w:rPr>
                <w:rFonts w:ascii="Times New Roman" w:hAnsi="Times New Roman" w:cs="Times New Roman"/>
                <w:b/>
                <w:sz w:val="20"/>
                <w:szCs w:val="20"/>
              </w:rPr>
              <w:t>Режимные моменты</w:t>
            </w:r>
          </w:p>
        </w:tc>
        <w:tc>
          <w:tcPr>
            <w:tcW w:w="1138"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contextualSpacing/>
              <w:jc w:val="center"/>
              <w:rPr>
                <w:rFonts w:ascii="Times New Roman" w:hAnsi="Times New Roman" w:cs="Times New Roman"/>
                <w:b/>
                <w:sz w:val="18"/>
                <w:szCs w:val="18"/>
              </w:rPr>
            </w:pPr>
            <w:r w:rsidRPr="00843446">
              <w:rPr>
                <w:rFonts w:ascii="Times New Roman" w:hAnsi="Times New Roman" w:cs="Times New Roman"/>
                <w:b/>
                <w:sz w:val="18"/>
                <w:szCs w:val="18"/>
              </w:rPr>
              <w:t>Группа раннего возраста</w:t>
            </w:r>
          </w:p>
          <w:p w:rsidR="00370433" w:rsidRPr="00843446" w:rsidRDefault="00370433" w:rsidP="00954C05">
            <w:pPr>
              <w:spacing w:after="0" w:line="240" w:lineRule="auto"/>
              <w:contextualSpacing/>
              <w:jc w:val="center"/>
              <w:rPr>
                <w:rFonts w:ascii="Times New Roman" w:hAnsi="Times New Roman" w:cs="Times New Roman"/>
                <w:b/>
                <w:sz w:val="18"/>
                <w:szCs w:val="18"/>
              </w:rPr>
            </w:pPr>
            <w:r w:rsidRPr="00843446">
              <w:rPr>
                <w:rFonts w:ascii="Times New Roman" w:hAnsi="Times New Roman" w:cs="Times New Roman"/>
                <w:b/>
                <w:sz w:val="18"/>
                <w:szCs w:val="18"/>
              </w:rPr>
              <w:t>(1 -3 лет)</w:t>
            </w:r>
          </w:p>
        </w:tc>
        <w:tc>
          <w:tcPr>
            <w:tcW w:w="1017"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contextualSpacing/>
              <w:jc w:val="center"/>
              <w:rPr>
                <w:rFonts w:ascii="Times New Roman" w:hAnsi="Times New Roman" w:cs="Times New Roman"/>
                <w:b/>
                <w:sz w:val="18"/>
                <w:szCs w:val="18"/>
              </w:rPr>
            </w:pPr>
            <w:r w:rsidRPr="00843446">
              <w:rPr>
                <w:rFonts w:ascii="Times New Roman" w:hAnsi="Times New Roman" w:cs="Times New Roman"/>
                <w:b/>
                <w:sz w:val="18"/>
                <w:szCs w:val="18"/>
              </w:rPr>
              <w:t>Итого время</w:t>
            </w:r>
          </w:p>
        </w:tc>
        <w:tc>
          <w:tcPr>
            <w:tcW w:w="1109"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contextualSpacing/>
              <w:jc w:val="center"/>
              <w:rPr>
                <w:rFonts w:ascii="Times New Roman" w:hAnsi="Times New Roman" w:cs="Times New Roman"/>
                <w:b/>
                <w:sz w:val="18"/>
                <w:szCs w:val="18"/>
              </w:rPr>
            </w:pPr>
            <w:r w:rsidRPr="00843446">
              <w:rPr>
                <w:rFonts w:ascii="Times New Roman" w:hAnsi="Times New Roman" w:cs="Times New Roman"/>
                <w:b/>
                <w:sz w:val="18"/>
                <w:szCs w:val="18"/>
              </w:rPr>
              <w:t>Младшая группа</w:t>
            </w:r>
          </w:p>
          <w:p w:rsidR="00370433" w:rsidRPr="00843446" w:rsidRDefault="00370433" w:rsidP="00954C05">
            <w:pPr>
              <w:spacing w:after="0" w:line="240" w:lineRule="auto"/>
              <w:contextualSpacing/>
              <w:jc w:val="center"/>
              <w:rPr>
                <w:rFonts w:ascii="Times New Roman" w:hAnsi="Times New Roman" w:cs="Times New Roman"/>
                <w:b/>
                <w:sz w:val="18"/>
                <w:szCs w:val="18"/>
              </w:rPr>
            </w:pPr>
            <w:r w:rsidRPr="00843446">
              <w:rPr>
                <w:rFonts w:ascii="Times New Roman" w:hAnsi="Times New Roman" w:cs="Times New Roman"/>
                <w:b/>
                <w:sz w:val="18"/>
                <w:szCs w:val="18"/>
              </w:rPr>
              <w:t>(3-4 лет)</w:t>
            </w:r>
          </w:p>
        </w:tc>
        <w:tc>
          <w:tcPr>
            <w:tcW w:w="1046"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contextualSpacing/>
              <w:jc w:val="center"/>
              <w:rPr>
                <w:rFonts w:ascii="Times New Roman" w:hAnsi="Times New Roman" w:cs="Times New Roman"/>
                <w:b/>
                <w:sz w:val="18"/>
                <w:szCs w:val="18"/>
              </w:rPr>
            </w:pPr>
            <w:r w:rsidRPr="00843446">
              <w:rPr>
                <w:rFonts w:ascii="Times New Roman" w:hAnsi="Times New Roman" w:cs="Times New Roman"/>
                <w:b/>
                <w:sz w:val="18"/>
                <w:szCs w:val="18"/>
              </w:rPr>
              <w:t>Итого время</w:t>
            </w:r>
          </w:p>
        </w:tc>
        <w:tc>
          <w:tcPr>
            <w:tcW w:w="122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contextualSpacing/>
              <w:jc w:val="center"/>
              <w:rPr>
                <w:rFonts w:ascii="Times New Roman" w:hAnsi="Times New Roman" w:cs="Times New Roman"/>
                <w:b/>
                <w:sz w:val="18"/>
                <w:szCs w:val="18"/>
              </w:rPr>
            </w:pPr>
            <w:r w:rsidRPr="00843446">
              <w:rPr>
                <w:rFonts w:ascii="Times New Roman" w:hAnsi="Times New Roman" w:cs="Times New Roman"/>
                <w:b/>
                <w:sz w:val="18"/>
                <w:szCs w:val="18"/>
              </w:rPr>
              <w:t>Средняя группа</w:t>
            </w:r>
          </w:p>
          <w:p w:rsidR="00370433" w:rsidRPr="00843446" w:rsidRDefault="00370433" w:rsidP="00954C05">
            <w:pPr>
              <w:spacing w:after="0" w:line="240" w:lineRule="auto"/>
              <w:contextualSpacing/>
              <w:jc w:val="center"/>
              <w:rPr>
                <w:rFonts w:ascii="Times New Roman" w:hAnsi="Times New Roman" w:cs="Times New Roman"/>
                <w:b/>
                <w:sz w:val="18"/>
                <w:szCs w:val="18"/>
              </w:rPr>
            </w:pPr>
            <w:r w:rsidRPr="00843446">
              <w:rPr>
                <w:rFonts w:ascii="Times New Roman" w:hAnsi="Times New Roman" w:cs="Times New Roman"/>
                <w:b/>
                <w:sz w:val="18"/>
                <w:szCs w:val="18"/>
              </w:rPr>
              <w:t>(4-5 лет)</w:t>
            </w:r>
          </w:p>
        </w:tc>
        <w:tc>
          <w:tcPr>
            <w:tcW w:w="9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contextualSpacing/>
              <w:jc w:val="center"/>
              <w:rPr>
                <w:rFonts w:ascii="Times New Roman" w:hAnsi="Times New Roman" w:cs="Times New Roman"/>
                <w:b/>
                <w:sz w:val="18"/>
                <w:szCs w:val="18"/>
              </w:rPr>
            </w:pPr>
            <w:r w:rsidRPr="00843446">
              <w:rPr>
                <w:rFonts w:ascii="Times New Roman" w:hAnsi="Times New Roman" w:cs="Times New Roman"/>
                <w:b/>
                <w:sz w:val="18"/>
                <w:szCs w:val="18"/>
              </w:rPr>
              <w:t>Итого время</w:t>
            </w:r>
          </w:p>
        </w:tc>
        <w:tc>
          <w:tcPr>
            <w:tcW w:w="13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contextualSpacing/>
              <w:jc w:val="center"/>
              <w:rPr>
                <w:rFonts w:ascii="Times New Roman" w:hAnsi="Times New Roman" w:cs="Times New Roman"/>
                <w:b/>
                <w:sz w:val="18"/>
                <w:szCs w:val="18"/>
              </w:rPr>
            </w:pPr>
            <w:r w:rsidRPr="00843446">
              <w:rPr>
                <w:rFonts w:ascii="Times New Roman" w:hAnsi="Times New Roman" w:cs="Times New Roman"/>
                <w:b/>
                <w:sz w:val="18"/>
                <w:szCs w:val="18"/>
              </w:rPr>
              <w:t>Старшая группа</w:t>
            </w:r>
          </w:p>
          <w:p w:rsidR="00370433" w:rsidRPr="00843446" w:rsidRDefault="00370433" w:rsidP="00954C05">
            <w:pPr>
              <w:spacing w:after="0" w:line="240" w:lineRule="auto"/>
              <w:contextualSpacing/>
              <w:jc w:val="center"/>
              <w:rPr>
                <w:rFonts w:ascii="Times New Roman" w:hAnsi="Times New Roman" w:cs="Times New Roman"/>
                <w:b/>
                <w:sz w:val="18"/>
                <w:szCs w:val="18"/>
              </w:rPr>
            </w:pPr>
            <w:r w:rsidRPr="00843446">
              <w:rPr>
                <w:rFonts w:ascii="Times New Roman" w:hAnsi="Times New Roman" w:cs="Times New Roman"/>
                <w:b/>
                <w:sz w:val="18"/>
                <w:szCs w:val="18"/>
              </w:rPr>
              <w:t>(5-6 лет)</w:t>
            </w:r>
          </w:p>
        </w:tc>
        <w:tc>
          <w:tcPr>
            <w:tcW w:w="821"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contextualSpacing/>
              <w:jc w:val="center"/>
              <w:rPr>
                <w:rFonts w:ascii="Times New Roman" w:hAnsi="Times New Roman" w:cs="Times New Roman"/>
                <w:b/>
                <w:sz w:val="18"/>
                <w:szCs w:val="18"/>
              </w:rPr>
            </w:pPr>
            <w:r w:rsidRPr="00843446">
              <w:rPr>
                <w:rFonts w:ascii="Times New Roman" w:hAnsi="Times New Roman" w:cs="Times New Roman"/>
                <w:b/>
                <w:sz w:val="18"/>
                <w:szCs w:val="18"/>
              </w:rPr>
              <w:t>Итого время</w:t>
            </w:r>
          </w:p>
        </w:tc>
        <w:tc>
          <w:tcPr>
            <w:tcW w:w="116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Подготов.</w:t>
            </w:r>
          </w:p>
          <w:p w:rsidR="00370433" w:rsidRPr="00843446" w:rsidRDefault="00370433" w:rsidP="00954C05">
            <w:pPr>
              <w:spacing w:after="0" w:line="240" w:lineRule="auto"/>
              <w:contextualSpacing/>
              <w:jc w:val="center"/>
              <w:rPr>
                <w:rFonts w:ascii="Times New Roman" w:hAnsi="Times New Roman" w:cs="Times New Roman"/>
                <w:b/>
                <w:sz w:val="18"/>
                <w:szCs w:val="18"/>
              </w:rPr>
            </w:pPr>
            <w:r w:rsidRPr="00843446">
              <w:rPr>
                <w:rFonts w:ascii="Times New Roman" w:hAnsi="Times New Roman" w:cs="Times New Roman"/>
                <w:b/>
                <w:sz w:val="18"/>
                <w:szCs w:val="18"/>
              </w:rPr>
              <w:t>группа</w:t>
            </w:r>
          </w:p>
          <w:p w:rsidR="00370433" w:rsidRPr="00843446" w:rsidRDefault="00370433" w:rsidP="00954C05">
            <w:pPr>
              <w:spacing w:after="0" w:line="240" w:lineRule="auto"/>
              <w:contextualSpacing/>
              <w:jc w:val="center"/>
              <w:rPr>
                <w:rFonts w:ascii="Times New Roman" w:hAnsi="Times New Roman" w:cs="Times New Roman"/>
                <w:b/>
                <w:sz w:val="18"/>
                <w:szCs w:val="18"/>
              </w:rPr>
            </w:pPr>
            <w:r w:rsidRPr="00843446">
              <w:rPr>
                <w:rFonts w:ascii="Times New Roman" w:hAnsi="Times New Roman" w:cs="Times New Roman"/>
                <w:b/>
                <w:sz w:val="18"/>
                <w:szCs w:val="18"/>
              </w:rPr>
              <w:t>(6-7 (8) лет)</w:t>
            </w:r>
          </w:p>
        </w:tc>
        <w:tc>
          <w:tcPr>
            <w:tcW w:w="992" w:type="dxa"/>
            <w:tcBorders>
              <w:top w:val="single" w:sz="4" w:space="0" w:color="auto"/>
              <w:left w:val="single" w:sz="4" w:space="0" w:color="auto"/>
              <w:bottom w:val="single" w:sz="4" w:space="0" w:color="auto"/>
              <w:right w:val="single" w:sz="4" w:space="0" w:color="auto"/>
            </w:tcBorders>
          </w:tcPr>
          <w:p w:rsidR="00370433" w:rsidRPr="00843446" w:rsidRDefault="00370433" w:rsidP="00954C05">
            <w:pPr>
              <w:spacing w:after="0" w:line="240" w:lineRule="auto"/>
              <w:contextualSpacing/>
              <w:jc w:val="center"/>
              <w:rPr>
                <w:rFonts w:ascii="Times New Roman" w:hAnsi="Times New Roman" w:cs="Times New Roman"/>
                <w:b/>
                <w:sz w:val="18"/>
                <w:szCs w:val="18"/>
              </w:rPr>
            </w:pPr>
            <w:r w:rsidRPr="00843446">
              <w:rPr>
                <w:rFonts w:ascii="Times New Roman" w:hAnsi="Times New Roman" w:cs="Times New Roman"/>
                <w:b/>
                <w:sz w:val="18"/>
                <w:szCs w:val="18"/>
              </w:rPr>
              <w:t>Итого время</w:t>
            </w:r>
          </w:p>
        </w:tc>
      </w:tr>
      <w:tr w:rsidR="00370433" w:rsidRPr="00843446" w:rsidTr="00370433">
        <w:trPr>
          <w:trHeight w:val="651"/>
        </w:trPr>
        <w:tc>
          <w:tcPr>
            <w:tcW w:w="4107" w:type="dxa"/>
            <w:tcBorders>
              <w:top w:val="single" w:sz="4" w:space="0" w:color="auto"/>
              <w:left w:val="single" w:sz="4" w:space="0" w:color="auto"/>
              <w:bottom w:val="single" w:sz="4" w:space="0" w:color="auto"/>
              <w:right w:val="single" w:sz="4" w:space="0" w:color="auto"/>
            </w:tcBorders>
          </w:tcPr>
          <w:p w:rsidR="00370433" w:rsidRPr="00843446" w:rsidRDefault="00370433" w:rsidP="00954C05">
            <w:pPr>
              <w:spacing w:after="0" w:line="240" w:lineRule="auto"/>
              <w:jc w:val="both"/>
              <w:rPr>
                <w:rFonts w:ascii="Times New Roman" w:hAnsi="Times New Roman" w:cs="Times New Roman"/>
                <w:sz w:val="18"/>
                <w:szCs w:val="18"/>
              </w:rPr>
            </w:pPr>
            <w:r w:rsidRPr="00843446">
              <w:rPr>
                <w:rFonts w:ascii="Times New Roman" w:hAnsi="Times New Roman" w:cs="Times New Roman"/>
                <w:sz w:val="18"/>
                <w:szCs w:val="18"/>
              </w:rPr>
              <w:t>Утренний приём (на улице), осмотр, игры, дежурство, труд, творчество детей, общение, самостоятельная деятельность.</w:t>
            </w:r>
          </w:p>
        </w:tc>
        <w:tc>
          <w:tcPr>
            <w:tcW w:w="1138"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p>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7.00.-8.00</w:t>
            </w:r>
          </w:p>
        </w:tc>
        <w:tc>
          <w:tcPr>
            <w:tcW w:w="1017"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p>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1ч</w:t>
            </w:r>
          </w:p>
        </w:tc>
        <w:tc>
          <w:tcPr>
            <w:tcW w:w="1109"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p>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7.00 - 8.00</w:t>
            </w:r>
          </w:p>
        </w:tc>
        <w:tc>
          <w:tcPr>
            <w:tcW w:w="1046"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tabs>
                <w:tab w:val="center" w:pos="175"/>
              </w:tabs>
              <w:spacing w:after="0" w:line="240" w:lineRule="auto"/>
              <w:jc w:val="center"/>
              <w:rPr>
                <w:rFonts w:ascii="Times New Roman" w:hAnsi="Times New Roman" w:cs="Times New Roman"/>
                <w:sz w:val="17"/>
                <w:szCs w:val="17"/>
              </w:rPr>
            </w:pPr>
          </w:p>
          <w:p w:rsidR="00370433" w:rsidRPr="00843446" w:rsidRDefault="00370433" w:rsidP="00954C05">
            <w:pPr>
              <w:tabs>
                <w:tab w:val="center" w:pos="175"/>
              </w:tabs>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1ч.</w:t>
            </w:r>
          </w:p>
        </w:tc>
        <w:tc>
          <w:tcPr>
            <w:tcW w:w="122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p>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7.00-8.10</w:t>
            </w:r>
          </w:p>
        </w:tc>
        <w:tc>
          <w:tcPr>
            <w:tcW w:w="9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p>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1ч.10м</w:t>
            </w:r>
          </w:p>
        </w:tc>
        <w:tc>
          <w:tcPr>
            <w:tcW w:w="13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p>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7.00 - 8.15</w:t>
            </w:r>
          </w:p>
        </w:tc>
        <w:tc>
          <w:tcPr>
            <w:tcW w:w="821"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p>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1ч15м</w:t>
            </w:r>
          </w:p>
        </w:tc>
        <w:tc>
          <w:tcPr>
            <w:tcW w:w="116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p>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7.00-8.20</w:t>
            </w:r>
          </w:p>
        </w:tc>
        <w:tc>
          <w:tcPr>
            <w:tcW w:w="99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p>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1ч20м</w:t>
            </w:r>
          </w:p>
        </w:tc>
      </w:tr>
      <w:tr w:rsidR="00370433" w:rsidRPr="00843446" w:rsidTr="00370433">
        <w:trPr>
          <w:trHeight w:val="355"/>
        </w:trPr>
        <w:tc>
          <w:tcPr>
            <w:tcW w:w="4107" w:type="dxa"/>
            <w:tcBorders>
              <w:top w:val="single" w:sz="4" w:space="0" w:color="auto"/>
              <w:left w:val="single" w:sz="4" w:space="0" w:color="auto"/>
              <w:bottom w:val="single" w:sz="4" w:space="0" w:color="auto"/>
              <w:right w:val="single" w:sz="4" w:space="0" w:color="auto"/>
            </w:tcBorders>
          </w:tcPr>
          <w:p w:rsidR="00370433" w:rsidRPr="00843446" w:rsidRDefault="00370433" w:rsidP="00954C05">
            <w:pPr>
              <w:spacing w:after="0" w:line="240" w:lineRule="auto"/>
              <w:jc w:val="both"/>
              <w:rPr>
                <w:rFonts w:ascii="Times New Roman" w:hAnsi="Times New Roman" w:cs="Times New Roman"/>
                <w:sz w:val="18"/>
                <w:szCs w:val="18"/>
              </w:rPr>
            </w:pPr>
            <w:r w:rsidRPr="00843446">
              <w:rPr>
                <w:rFonts w:ascii="Times New Roman" w:hAnsi="Times New Roman" w:cs="Times New Roman"/>
                <w:sz w:val="18"/>
                <w:szCs w:val="18"/>
              </w:rPr>
              <w:t xml:space="preserve">Оздоровительные процедуры, утренняя гимнастика (не менее 10 минут) (на улице) </w:t>
            </w:r>
          </w:p>
        </w:tc>
        <w:tc>
          <w:tcPr>
            <w:tcW w:w="1138"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8.00 - 8.10</w:t>
            </w:r>
          </w:p>
        </w:tc>
        <w:tc>
          <w:tcPr>
            <w:tcW w:w="1017"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10м</w:t>
            </w:r>
          </w:p>
        </w:tc>
        <w:tc>
          <w:tcPr>
            <w:tcW w:w="1109"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8.00 - 8.15</w:t>
            </w:r>
          </w:p>
        </w:tc>
        <w:tc>
          <w:tcPr>
            <w:tcW w:w="1046"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15м</w:t>
            </w:r>
          </w:p>
        </w:tc>
        <w:tc>
          <w:tcPr>
            <w:tcW w:w="122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8.10 - 8.25</w:t>
            </w:r>
          </w:p>
        </w:tc>
        <w:tc>
          <w:tcPr>
            <w:tcW w:w="9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15м</w:t>
            </w:r>
          </w:p>
        </w:tc>
        <w:tc>
          <w:tcPr>
            <w:tcW w:w="13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8.20 - 8.35</w:t>
            </w:r>
          </w:p>
        </w:tc>
        <w:tc>
          <w:tcPr>
            <w:tcW w:w="821"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15м</w:t>
            </w:r>
          </w:p>
        </w:tc>
        <w:tc>
          <w:tcPr>
            <w:tcW w:w="116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8.20-8.35</w:t>
            </w:r>
          </w:p>
        </w:tc>
        <w:tc>
          <w:tcPr>
            <w:tcW w:w="99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15м</w:t>
            </w:r>
          </w:p>
        </w:tc>
      </w:tr>
      <w:tr w:rsidR="00370433" w:rsidRPr="00843446" w:rsidTr="00370433">
        <w:trPr>
          <w:trHeight w:val="124"/>
        </w:trPr>
        <w:tc>
          <w:tcPr>
            <w:tcW w:w="4107" w:type="dxa"/>
            <w:tcBorders>
              <w:top w:val="single" w:sz="4" w:space="0" w:color="auto"/>
              <w:left w:val="single" w:sz="4" w:space="0" w:color="auto"/>
              <w:bottom w:val="single" w:sz="4" w:space="0" w:color="auto"/>
              <w:right w:val="single" w:sz="4" w:space="0" w:color="auto"/>
            </w:tcBorders>
          </w:tcPr>
          <w:p w:rsidR="00370433" w:rsidRPr="00843446" w:rsidRDefault="00370433" w:rsidP="00954C05">
            <w:pPr>
              <w:spacing w:after="0" w:line="240" w:lineRule="auto"/>
              <w:jc w:val="both"/>
              <w:rPr>
                <w:rFonts w:ascii="Times New Roman" w:hAnsi="Times New Roman" w:cs="Times New Roman"/>
                <w:sz w:val="18"/>
                <w:szCs w:val="18"/>
              </w:rPr>
            </w:pPr>
            <w:r w:rsidRPr="00843446">
              <w:rPr>
                <w:rFonts w:ascii="Times New Roman" w:hAnsi="Times New Roman" w:cs="Times New Roman"/>
                <w:sz w:val="18"/>
                <w:szCs w:val="18"/>
              </w:rPr>
              <w:t xml:space="preserve">Подготовка к завтраку. Завтрак </w:t>
            </w:r>
          </w:p>
        </w:tc>
        <w:tc>
          <w:tcPr>
            <w:tcW w:w="1138"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8.10  - 8.30</w:t>
            </w:r>
          </w:p>
        </w:tc>
        <w:tc>
          <w:tcPr>
            <w:tcW w:w="1017"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20м</w:t>
            </w:r>
          </w:p>
        </w:tc>
        <w:tc>
          <w:tcPr>
            <w:tcW w:w="1109"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8.15 – 8.35</w:t>
            </w:r>
          </w:p>
        </w:tc>
        <w:tc>
          <w:tcPr>
            <w:tcW w:w="1046"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20м</w:t>
            </w:r>
          </w:p>
        </w:tc>
        <w:tc>
          <w:tcPr>
            <w:tcW w:w="122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8.25-8.45</w:t>
            </w:r>
          </w:p>
        </w:tc>
        <w:tc>
          <w:tcPr>
            <w:tcW w:w="9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20м</w:t>
            </w:r>
          </w:p>
        </w:tc>
        <w:tc>
          <w:tcPr>
            <w:tcW w:w="13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8.35 -8.50</w:t>
            </w:r>
          </w:p>
        </w:tc>
        <w:tc>
          <w:tcPr>
            <w:tcW w:w="821"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15м</w:t>
            </w:r>
          </w:p>
        </w:tc>
        <w:tc>
          <w:tcPr>
            <w:tcW w:w="116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8.35-8.50</w:t>
            </w:r>
          </w:p>
        </w:tc>
        <w:tc>
          <w:tcPr>
            <w:tcW w:w="99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15м</w:t>
            </w:r>
          </w:p>
        </w:tc>
      </w:tr>
      <w:tr w:rsidR="00370433" w:rsidRPr="00843446" w:rsidTr="00370433">
        <w:trPr>
          <w:trHeight w:val="258"/>
        </w:trPr>
        <w:tc>
          <w:tcPr>
            <w:tcW w:w="4107" w:type="dxa"/>
            <w:tcBorders>
              <w:top w:val="single" w:sz="4" w:space="0" w:color="auto"/>
              <w:left w:val="single" w:sz="4" w:space="0" w:color="auto"/>
              <w:bottom w:val="single" w:sz="4" w:space="0" w:color="auto"/>
              <w:right w:val="single" w:sz="4" w:space="0" w:color="auto"/>
            </w:tcBorders>
          </w:tcPr>
          <w:p w:rsidR="00370433" w:rsidRPr="00843446" w:rsidRDefault="00370433" w:rsidP="00954C05">
            <w:pPr>
              <w:spacing w:after="0" w:line="240" w:lineRule="auto"/>
              <w:jc w:val="both"/>
              <w:rPr>
                <w:rFonts w:ascii="Times New Roman" w:hAnsi="Times New Roman" w:cs="Times New Roman"/>
                <w:sz w:val="18"/>
                <w:szCs w:val="18"/>
              </w:rPr>
            </w:pPr>
            <w:r w:rsidRPr="00843446">
              <w:rPr>
                <w:rFonts w:ascii="Times New Roman" w:hAnsi="Times New Roman" w:cs="Times New Roman"/>
                <w:sz w:val="18"/>
                <w:szCs w:val="18"/>
              </w:rPr>
              <w:t>Игры, самостоятельная деятельность</w:t>
            </w:r>
          </w:p>
        </w:tc>
        <w:tc>
          <w:tcPr>
            <w:tcW w:w="1138"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8.30-9.00</w:t>
            </w:r>
          </w:p>
        </w:tc>
        <w:tc>
          <w:tcPr>
            <w:tcW w:w="1017"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30м</w:t>
            </w:r>
          </w:p>
        </w:tc>
        <w:tc>
          <w:tcPr>
            <w:tcW w:w="1109"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8.35-9.20</w:t>
            </w:r>
          </w:p>
        </w:tc>
        <w:tc>
          <w:tcPr>
            <w:tcW w:w="1046"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45м</w:t>
            </w:r>
          </w:p>
        </w:tc>
        <w:tc>
          <w:tcPr>
            <w:tcW w:w="122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8.45-9.00</w:t>
            </w:r>
          </w:p>
        </w:tc>
        <w:tc>
          <w:tcPr>
            <w:tcW w:w="9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15м</w:t>
            </w:r>
          </w:p>
        </w:tc>
        <w:tc>
          <w:tcPr>
            <w:tcW w:w="13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8.50-9.00</w:t>
            </w:r>
          </w:p>
        </w:tc>
        <w:tc>
          <w:tcPr>
            <w:tcW w:w="821"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10м</w:t>
            </w:r>
          </w:p>
        </w:tc>
        <w:tc>
          <w:tcPr>
            <w:tcW w:w="116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8.50-9.00</w:t>
            </w:r>
          </w:p>
        </w:tc>
        <w:tc>
          <w:tcPr>
            <w:tcW w:w="99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10м</w:t>
            </w:r>
          </w:p>
        </w:tc>
      </w:tr>
      <w:tr w:rsidR="00370433" w:rsidRPr="00843446" w:rsidTr="00370433">
        <w:trPr>
          <w:trHeight w:val="990"/>
        </w:trPr>
        <w:tc>
          <w:tcPr>
            <w:tcW w:w="4107" w:type="dxa"/>
            <w:tcBorders>
              <w:top w:val="single" w:sz="4" w:space="0" w:color="auto"/>
              <w:left w:val="single" w:sz="4" w:space="0" w:color="auto"/>
              <w:bottom w:val="single" w:sz="4" w:space="0" w:color="auto"/>
              <w:right w:val="single" w:sz="4" w:space="0" w:color="auto"/>
            </w:tcBorders>
          </w:tcPr>
          <w:p w:rsidR="00370433" w:rsidRPr="00843446" w:rsidRDefault="00370433" w:rsidP="00954C05">
            <w:pPr>
              <w:spacing w:after="0" w:line="240" w:lineRule="auto"/>
              <w:jc w:val="both"/>
              <w:rPr>
                <w:rFonts w:ascii="Times New Roman" w:hAnsi="Times New Roman" w:cs="Times New Roman"/>
                <w:sz w:val="18"/>
                <w:szCs w:val="18"/>
              </w:rPr>
            </w:pPr>
            <w:r w:rsidRPr="00843446">
              <w:rPr>
                <w:rFonts w:ascii="Times New Roman" w:hAnsi="Times New Roman" w:cs="Times New Roman"/>
                <w:sz w:val="18"/>
                <w:szCs w:val="18"/>
              </w:rPr>
              <w:t>Подготовка к прогулке.</w:t>
            </w:r>
          </w:p>
          <w:p w:rsidR="00370433" w:rsidRPr="00843446" w:rsidRDefault="00370433" w:rsidP="00954C05">
            <w:pPr>
              <w:spacing w:after="0" w:line="240" w:lineRule="auto"/>
              <w:jc w:val="both"/>
              <w:rPr>
                <w:rFonts w:ascii="Times New Roman" w:hAnsi="Times New Roman" w:cs="Times New Roman"/>
                <w:sz w:val="18"/>
                <w:szCs w:val="18"/>
              </w:rPr>
            </w:pPr>
            <w:r w:rsidRPr="00843446">
              <w:rPr>
                <w:rFonts w:ascii="Times New Roman" w:hAnsi="Times New Roman" w:cs="Times New Roman"/>
                <w:sz w:val="18"/>
                <w:szCs w:val="18"/>
              </w:rPr>
              <w:t>Прогулка 1. Совместная, самостоятельная, игровая трудовая деятельность, познавательно-исследовательская, изобразительная, музыкально-развлекательная, двигательная деятельность, водные, закаливающие процедуры. Возвращение с прогулки</w:t>
            </w:r>
          </w:p>
        </w:tc>
        <w:tc>
          <w:tcPr>
            <w:tcW w:w="1138"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9.00 – 11.30</w:t>
            </w:r>
          </w:p>
        </w:tc>
        <w:tc>
          <w:tcPr>
            <w:tcW w:w="1017"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15м</w:t>
            </w:r>
          </w:p>
          <w:p w:rsidR="00370433" w:rsidRPr="00843446" w:rsidRDefault="00370433" w:rsidP="00954C05">
            <w:pPr>
              <w:spacing w:after="0" w:line="240" w:lineRule="auto"/>
              <w:jc w:val="center"/>
              <w:rPr>
                <w:rFonts w:ascii="Times New Roman" w:hAnsi="Times New Roman" w:cs="Times New Roman"/>
                <w:sz w:val="17"/>
                <w:szCs w:val="17"/>
              </w:rPr>
            </w:pPr>
          </w:p>
          <w:p w:rsidR="00370433" w:rsidRPr="00843446" w:rsidRDefault="00370433" w:rsidP="00954C05">
            <w:pPr>
              <w:spacing w:after="0" w:line="240" w:lineRule="auto"/>
              <w:jc w:val="center"/>
              <w:rPr>
                <w:rFonts w:ascii="Times New Roman" w:hAnsi="Times New Roman" w:cs="Times New Roman"/>
                <w:sz w:val="17"/>
                <w:szCs w:val="17"/>
              </w:rPr>
            </w:pPr>
          </w:p>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2ч15м</w:t>
            </w:r>
          </w:p>
        </w:tc>
        <w:tc>
          <w:tcPr>
            <w:tcW w:w="1109"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9.20 – 12.00</w:t>
            </w:r>
          </w:p>
        </w:tc>
        <w:tc>
          <w:tcPr>
            <w:tcW w:w="1046"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15м</w:t>
            </w:r>
          </w:p>
          <w:p w:rsidR="00370433" w:rsidRPr="00843446" w:rsidRDefault="00370433" w:rsidP="00954C05">
            <w:pPr>
              <w:spacing w:after="0" w:line="240" w:lineRule="auto"/>
              <w:jc w:val="center"/>
              <w:rPr>
                <w:rFonts w:ascii="Times New Roman" w:hAnsi="Times New Roman" w:cs="Times New Roman"/>
                <w:sz w:val="17"/>
                <w:szCs w:val="17"/>
              </w:rPr>
            </w:pPr>
          </w:p>
          <w:p w:rsidR="00370433" w:rsidRPr="00843446" w:rsidRDefault="00370433" w:rsidP="00954C05">
            <w:pPr>
              <w:spacing w:after="0" w:line="240" w:lineRule="auto"/>
              <w:jc w:val="center"/>
              <w:rPr>
                <w:rFonts w:ascii="Times New Roman" w:hAnsi="Times New Roman" w:cs="Times New Roman"/>
                <w:sz w:val="17"/>
                <w:szCs w:val="17"/>
              </w:rPr>
            </w:pPr>
          </w:p>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2ч25м</w:t>
            </w:r>
          </w:p>
        </w:tc>
        <w:tc>
          <w:tcPr>
            <w:tcW w:w="122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9.00 – 11.55</w:t>
            </w:r>
          </w:p>
        </w:tc>
        <w:tc>
          <w:tcPr>
            <w:tcW w:w="9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15м</w:t>
            </w:r>
          </w:p>
          <w:p w:rsidR="00370433" w:rsidRPr="00843446" w:rsidRDefault="00370433" w:rsidP="00954C05">
            <w:pPr>
              <w:spacing w:after="0" w:line="240" w:lineRule="auto"/>
              <w:jc w:val="center"/>
              <w:rPr>
                <w:rFonts w:ascii="Times New Roman" w:hAnsi="Times New Roman" w:cs="Times New Roman"/>
                <w:sz w:val="17"/>
                <w:szCs w:val="17"/>
              </w:rPr>
            </w:pPr>
          </w:p>
          <w:p w:rsidR="00370433" w:rsidRPr="00843446" w:rsidRDefault="00370433" w:rsidP="00954C05">
            <w:pPr>
              <w:spacing w:after="0" w:line="240" w:lineRule="auto"/>
              <w:jc w:val="center"/>
              <w:rPr>
                <w:rFonts w:ascii="Times New Roman" w:hAnsi="Times New Roman" w:cs="Times New Roman"/>
                <w:sz w:val="17"/>
                <w:szCs w:val="17"/>
              </w:rPr>
            </w:pPr>
          </w:p>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2ч40м</w:t>
            </w:r>
          </w:p>
        </w:tc>
        <w:tc>
          <w:tcPr>
            <w:tcW w:w="13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9.00-11.55</w:t>
            </w:r>
          </w:p>
        </w:tc>
        <w:tc>
          <w:tcPr>
            <w:tcW w:w="821"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10м</w:t>
            </w:r>
          </w:p>
          <w:p w:rsidR="00370433" w:rsidRPr="00843446" w:rsidRDefault="00370433" w:rsidP="00954C05">
            <w:pPr>
              <w:spacing w:after="0" w:line="240" w:lineRule="auto"/>
              <w:jc w:val="center"/>
              <w:rPr>
                <w:rFonts w:ascii="Times New Roman" w:hAnsi="Times New Roman" w:cs="Times New Roman"/>
                <w:sz w:val="17"/>
                <w:szCs w:val="17"/>
              </w:rPr>
            </w:pPr>
          </w:p>
          <w:p w:rsidR="00370433" w:rsidRPr="00843446" w:rsidRDefault="00370433" w:rsidP="00954C05">
            <w:pPr>
              <w:spacing w:after="0" w:line="240" w:lineRule="auto"/>
              <w:jc w:val="center"/>
              <w:rPr>
                <w:rFonts w:ascii="Times New Roman" w:hAnsi="Times New Roman" w:cs="Times New Roman"/>
                <w:sz w:val="17"/>
                <w:szCs w:val="17"/>
              </w:rPr>
            </w:pPr>
          </w:p>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2ч45м</w:t>
            </w:r>
          </w:p>
        </w:tc>
        <w:tc>
          <w:tcPr>
            <w:tcW w:w="116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9.00 -12.05</w:t>
            </w:r>
          </w:p>
        </w:tc>
        <w:tc>
          <w:tcPr>
            <w:tcW w:w="99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5м</w:t>
            </w:r>
          </w:p>
          <w:p w:rsidR="00370433" w:rsidRPr="00843446" w:rsidRDefault="00370433" w:rsidP="00954C05">
            <w:pPr>
              <w:spacing w:after="0" w:line="240" w:lineRule="auto"/>
              <w:jc w:val="center"/>
              <w:rPr>
                <w:rFonts w:ascii="Times New Roman" w:hAnsi="Times New Roman" w:cs="Times New Roman"/>
                <w:sz w:val="17"/>
                <w:szCs w:val="17"/>
              </w:rPr>
            </w:pPr>
          </w:p>
          <w:p w:rsidR="00370433" w:rsidRPr="00843446" w:rsidRDefault="00370433" w:rsidP="00954C05">
            <w:pPr>
              <w:spacing w:after="0" w:line="240" w:lineRule="auto"/>
              <w:jc w:val="center"/>
              <w:rPr>
                <w:rFonts w:ascii="Times New Roman" w:hAnsi="Times New Roman" w:cs="Times New Roman"/>
                <w:sz w:val="17"/>
                <w:szCs w:val="17"/>
              </w:rPr>
            </w:pPr>
          </w:p>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3ч</w:t>
            </w:r>
          </w:p>
        </w:tc>
      </w:tr>
      <w:tr w:rsidR="00370433" w:rsidRPr="00843446" w:rsidTr="00370433">
        <w:trPr>
          <w:trHeight w:val="439"/>
        </w:trPr>
        <w:tc>
          <w:tcPr>
            <w:tcW w:w="4107" w:type="dxa"/>
            <w:tcBorders>
              <w:top w:val="single" w:sz="4" w:space="0" w:color="auto"/>
              <w:left w:val="single" w:sz="4" w:space="0" w:color="auto"/>
              <w:bottom w:val="single" w:sz="4" w:space="0" w:color="auto"/>
              <w:right w:val="single" w:sz="4" w:space="0" w:color="auto"/>
            </w:tcBorders>
          </w:tcPr>
          <w:p w:rsidR="00370433" w:rsidRPr="00843446" w:rsidRDefault="00370433" w:rsidP="00954C05">
            <w:pPr>
              <w:spacing w:after="0" w:line="240" w:lineRule="auto"/>
              <w:jc w:val="both"/>
              <w:rPr>
                <w:rFonts w:ascii="Times New Roman" w:hAnsi="Times New Roman" w:cs="Times New Roman"/>
                <w:sz w:val="18"/>
                <w:szCs w:val="18"/>
              </w:rPr>
            </w:pPr>
            <w:r w:rsidRPr="00843446">
              <w:rPr>
                <w:rFonts w:ascii="Times New Roman" w:hAnsi="Times New Roman" w:cs="Times New Roman"/>
                <w:sz w:val="18"/>
                <w:szCs w:val="18"/>
              </w:rPr>
              <w:t>Подготовка к обеду, обед. Культурно-гигиенические и оздоровительные процедуры. Подготовка ко сну</w:t>
            </w:r>
          </w:p>
        </w:tc>
        <w:tc>
          <w:tcPr>
            <w:tcW w:w="1138"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11.30-12.00</w:t>
            </w:r>
          </w:p>
        </w:tc>
        <w:tc>
          <w:tcPr>
            <w:tcW w:w="1017"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30м</w:t>
            </w:r>
          </w:p>
        </w:tc>
        <w:tc>
          <w:tcPr>
            <w:tcW w:w="1109"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12.00-12.30</w:t>
            </w:r>
          </w:p>
        </w:tc>
        <w:tc>
          <w:tcPr>
            <w:tcW w:w="1046"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30м</w:t>
            </w:r>
          </w:p>
        </w:tc>
        <w:tc>
          <w:tcPr>
            <w:tcW w:w="122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12.55-12.25</w:t>
            </w:r>
          </w:p>
        </w:tc>
        <w:tc>
          <w:tcPr>
            <w:tcW w:w="9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30м</w:t>
            </w:r>
          </w:p>
        </w:tc>
        <w:tc>
          <w:tcPr>
            <w:tcW w:w="13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11.55-12.20</w:t>
            </w:r>
          </w:p>
        </w:tc>
        <w:tc>
          <w:tcPr>
            <w:tcW w:w="821"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25м</w:t>
            </w:r>
          </w:p>
        </w:tc>
        <w:tc>
          <w:tcPr>
            <w:tcW w:w="116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12.05-12.30</w:t>
            </w:r>
          </w:p>
        </w:tc>
        <w:tc>
          <w:tcPr>
            <w:tcW w:w="99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25м</w:t>
            </w:r>
          </w:p>
        </w:tc>
      </w:tr>
      <w:tr w:rsidR="00370433" w:rsidRPr="00843446" w:rsidTr="00370433">
        <w:trPr>
          <w:trHeight w:val="332"/>
        </w:trPr>
        <w:tc>
          <w:tcPr>
            <w:tcW w:w="4107" w:type="dxa"/>
            <w:tcBorders>
              <w:top w:val="single" w:sz="4" w:space="0" w:color="auto"/>
              <w:left w:val="single" w:sz="4" w:space="0" w:color="auto"/>
              <w:bottom w:val="single" w:sz="4" w:space="0" w:color="auto"/>
              <w:right w:val="single" w:sz="4" w:space="0" w:color="auto"/>
            </w:tcBorders>
          </w:tcPr>
          <w:p w:rsidR="00370433" w:rsidRPr="00843446" w:rsidRDefault="00370433" w:rsidP="00954C05">
            <w:pPr>
              <w:spacing w:after="0" w:line="240" w:lineRule="auto"/>
              <w:jc w:val="both"/>
              <w:rPr>
                <w:rFonts w:ascii="Times New Roman" w:hAnsi="Times New Roman" w:cs="Times New Roman"/>
                <w:sz w:val="18"/>
                <w:szCs w:val="18"/>
              </w:rPr>
            </w:pPr>
            <w:r w:rsidRPr="00843446">
              <w:rPr>
                <w:rFonts w:ascii="Times New Roman" w:hAnsi="Times New Roman" w:cs="Times New Roman"/>
                <w:sz w:val="18"/>
                <w:szCs w:val="18"/>
              </w:rPr>
              <w:t>Дневной сон</w:t>
            </w:r>
          </w:p>
        </w:tc>
        <w:tc>
          <w:tcPr>
            <w:tcW w:w="1138"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12.00-15.00</w:t>
            </w:r>
          </w:p>
        </w:tc>
        <w:tc>
          <w:tcPr>
            <w:tcW w:w="1017"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3ч</w:t>
            </w:r>
          </w:p>
        </w:tc>
        <w:tc>
          <w:tcPr>
            <w:tcW w:w="1109"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12.30-15.00</w:t>
            </w:r>
          </w:p>
        </w:tc>
        <w:tc>
          <w:tcPr>
            <w:tcW w:w="1046"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2ч30м</w:t>
            </w:r>
          </w:p>
        </w:tc>
        <w:tc>
          <w:tcPr>
            <w:tcW w:w="122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12.30-15.00</w:t>
            </w:r>
          </w:p>
        </w:tc>
        <w:tc>
          <w:tcPr>
            <w:tcW w:w="9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2ч30м</w:t>
            </w:r>
          </w:p>
        </w:tc>
        <w:tc>
          <w:tcPr>
            <w:tcW w:w="13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12.30-15.00</w:t>
            </w:r>
          </w:p>
        </w:tc>
        <w:tc>
          <w:tcPr>
            <w:tcW w:w="821"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2ч30м</w:t>
            </w:r>
          </w:p>
        </w:tc>
        <w:tc>
          <w:tcPr>
            <w:tcW w:w="116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12.30-15.00</w:t>
            </w:r>
          </w:p>
        </w:tc>
        <w:tc>
          <w:tcPr>
            <w:tcW w:w="99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2ч30м</w:t>
            </w:r>
          </w:p>
        </w:tc>
      </w:tr>
      <w:tr w:rsidR="00370433" w:rsidRPr="00843446" w:rsidTr="00370433">
        <w:trPr>
          <w:trHeight w:val="351"/>
        </w:trPr>
        <w:tc>
          <w:tcPr>
            <w:tcW w:w="4107" w:type="dxa"/>
            <w:tcBorders>
              <w:top w:val="single" w:sz="4" w:space="0" w:color="auto"/>
              <w:left w:val="single" w:sz="4" w:space="0" w:color="auto"/>
              <w:bottom w:val="single" w:sz="4" w:space="0" w:color="auto"/>
              <w:right w:val="single" w:sz="4" w:space="0" w:color="auto"/>
            </w:tcBorders>
          </w:tcPr>
          <w:p w:rsidR="00370433" w:rsidRPr="00843446" w:rsidRDefault="00370433" w:rsidP="00954C05">
            <w:pPr>
              <w:spacing w:after="0" w:line="240" w:lineRule="auto"/>
              <w:jc w:val="both"/>
              <w:rPr>
                <w:rFonts w:ascii="Times New Roman" w:hAnsi="Times New Roman" w:cs="Times New Roman"/>
                <w:sz w:val="18"/>
                <w:szCs w:val="18"/>
              </w:rPr>
            </w:pPr>
            <w:r w:rsidRPr="00843446">
              <w:rPr>
                <w:rFonts w:ascii="Times New Roman" w:hAnsi="Times New Roman" w:cs="Times New Roman"/>
                <w:sz w:val="18"/>
                <w:szCs w:val="18"/>
              </w:rPr>
              <w:t>Постепенный подъём, культурно-гигиенические процедуры. Гимнастика после сна</w:t>
            </w:r>
          </w:p>
        </w:tc>
        <w:tc>
          <w:tcPr>
            <w:tcW w:w="1138"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15.00-15.20</w:t>
            </w:r>
          </w:p>
        </w:tc>
        <w:tc>
          <w:tcPr>
            <w:tcW w:w="1017"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20м</w:t>
            </w:r>
          </w:p>
        </w:tc>
        <w:tc>
          <w:tcPr>
            <w:tcW w:w="1109"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15.00-15.20</w:t>
            </w:r>
          </w:p>
        </w:tc>
        <w:tc>
          <w:tcPr>
            <w:tcW w:w="1046"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20м</w:t>
            </w:r>
          </w:p>
        </w:tc>
        <w:tc>
          <w:tcPr>
            <w:tcW w:w="122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15.00-15.20</w:t>
            </w:r>
          </w:p>
        </w:tc>
        <w:tc>
          <w:tcPr>
            <w:tcW w:w="9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20м</w:t>
            </w:r>
          </w:p>
        </w:tc>
        <w:tc>
          <w:tcPr>
            <w:tcW w:w="13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15.00-15.20</w:t>
            </w:r>
          </w:p>
        </w:tc>
        <w:tc>
          <w:tcPr>
            <w:tcW w:w="821"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20м</w:t>
            </w:r>
          </w:p>
        </w:tc>
        <w:tc>
          <w:tcPr>
            <w:tcW w:w="116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15.00-15.20</w:t>
            </w:r>
          </w:p>
        </w:tc>
        <w:tc>
          <w:tcPr>
            <w:tcW w:w="99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20м</w:t>
            </w:r>
          </w:p>
        </w:tc>
      </w:tr>
      <w:tr w:rsidR="00370433" w:rsidRPr="00843446" w:rsidTr="00370433">
        <w:trPr>
          <w:trHeight w:val="202"/>
        </w:trPr>
        <w:tc>
          <w:tcPr>
            <w:tcW w:w="4107" w:type="dxa"/>
            <w:tcBorders>
              <w:top w:val="single" w:sz="4" w:space="0" w:color="auto"/>
              <w:left w:val="single" w:sz="4" w:space="0" w:color="auto"/>
              <w:bottom w:val="single" w:sz="4" w:space="0" w:color="auto"/>
              <w:right w:val="single" w:sz="4" w:space="0" w:color="auto"/>
            </w:tcBorders>
          </w:tcPr>
          <w:p w:rsidR="00370433" w:rsidRPr="00843446" w:rsidRDefault="00370433" w:rsidP="00954C05">
            <w:pPr>
              <w:spacing w:after="0" w:line="240" w:lineRule="auto"/>
              <w:jc w:val="both"/>
              <w:rPr>
                <w:rFonts w:ascii="Times New Roman" w:hAnsi="Times New Roman" w:cs="Times New Roman"/>
                <w:sz w:val="18"/>
                <w:szCs w:val="18"/>
              </w:rPr>
            </w:pPr>
            <w:r w:rsidRPr="00843446">
              <w:rPr>
                <w:rFonts w:ascii="Times New Roman" w:hAnsi="Times New Roman" w:cs="Times New Roman"/>
                <w:sz w:val="18"/>
                <w:szCs w:val="18"/>
              </w:rPr>
              <w:t>Подготовка к полднику, полдник</w:t>
            </w:r>
          </w:p>
        </w:tc>
        <w:tc>
          <w:tcPr>
            <w:tcW w:w="1138"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15.20-15.40</w:t>
            </w:r>
          </w:p>
        </w:tc>
        <w:tc>
          <w:tcPr>
            <w:tcW w:w="1017"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30м</w:t>
            </w:r>
          </w:p>
        </w:tc>
        <w:tc>
          <w:tcPr>
            <w:tcW w:w="1109"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15.20-15.40</w:t>
            </w:r>
          </w:p>
        </w:tc>
        <w:tc>
          <w:tcPr>
            <w:tcW w:w="1046"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30м</w:t>
            </w:r>
          </w:p>
        </w:tc>
        <w:tc>
          <w:tcPr>
            <w:tcW w:w="122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15.20-15.40</w:t>
            </w:r>
          </w:p>
        </w:tc>
        <w:tc>
          <w:tcPr>
            <w:tcW w:w="9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30м</w:t>
            </w:r>
          </w:p>
        </w:tc>
        <w:tc>
          <w:tcPr>
            <w:tcW w:w="13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15.20- 15.40</w:t>
            </w:r>
          </w:p>
        </w:tc>
        <w:tc>
          <w:tcPr>
            <w:tcW w:w="821"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30м</w:t>
            </w:r>
          </w:p>
        </w:tc>
        <w:tc>
          <w:tcPr>
            <w:tcW w:w="116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15.20- 15.40</w:t>
            </w:r>
          </w:p>
        </w:tc>
        <w:tc>
          <w:tcPr>
            <w:tcW w:w="99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30м</w:t>
            </w:r>
          </w:p>
        </w:tc>
      </w:tr>
      <w:tr w:rsidR="00370433" w:rsidRPr="00843446" w:rsidTr="00370433">
        <w:trPr>
          <w:trHeight w:val="417"/>
        </w:trPr>
        <w:tc>
          <w:tcPr>
            <w:tcW w:w="4107" w:type="dxa"/>
            <w:tcBorders>
              <w:top w:val="single" w:sz="4" w:space="0" w:color="auto"/>
              <w:left w:val="single" w:sz="4" w:space="0" w:color="auto"/>
              <w:bottom w:val="single" w:sz="4" w:space="0" w:color="auto"/>
              <w:right w:val="single" w:sz="4" w:space="0" w:color="auto"/>
            </w:tcBorders>
          </w:tcPr>
          <w:p w:rsidR="00370433" w:rsidRPr="00843446" w:rsidRDefault="00370433" w:rsidP="00954C05">
            <w:pPr>
              <w:spacing w:after="0" w:line="240" w:lineRule="auto"/>
              <w:jc w:val="both"/>
              <w:rPr>
                <w:rFonts w:ascii="Times New Roman" w:hAnsi="Times New Roman" w:cs="Times New Roman"/>
                <w:sz w:val="18"/>
                <w:szCs w:val="18"/>
              </w:rPr>
            </w:pPr>
            <w:r w:rsidRPr="00843446">
              <w:rPr>
                <w:rFonts w:ascii="Times New Roman" w:hAnsi="Times New Roman" w:cs="Times New Roman"/>
                <w:sz w:val="18"/>
                <w:szCs w:val="18"/>
              </w:rPr>
              <w:t>Игровая, кружковая, конструирование, самостоятельная деятельность, чтение художественной литературы</w:t>
            </w:r>
          </w:p>
        </w:tc>
        <w:tc>
          <w:tcPr>
            <w:tcW w:w="1138"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15.40-16.10</w:t>
            </w:r>
          </w:p>
        </w:tc>
        <w:tc>
          <w:tcPr>
            <w:tcW w:w="1017"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30м</w:t>
            </w:r>
          </w:p>
        </w:tc>
        <w:tc>
          <w:tcPr>
            <w:tcW w:w="1109"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15.40-16.15</w:t>
            </w:r>
          </w:p>
        </w:tc>
        <w:tc>
          <w:tcPr>
            <w:tcW w:w="1046"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35м</w:t>
            </w:r>
          </w:p>
        </w:tc>
        <w:tc>
          <w:tcPr>
            <w:tcW w:w="122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15.40-16.25</w:t>
            </w:r>
          </w:p>
        </w:tc>
        <w:tc>
          <w:tcPr>
            <w:tcW w:w="9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45м</w:t>
            </w:r>
          </w:p>
        </w:tc>
        <w:tc>
          <w:tcPr>
            <w:tcW w:w="13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15.40-16.35</w:t>
            </w:r>
          </w:p>
        </w:tc>
        <w:tc>
          <w:tcPr>
            <w:tcW w:w="821"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55м</w:t>
            </w:r>
          </w:p>
        </w:tc>
        <w:tc>
          <w:tcPr>
            <w:tcW w:w="116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15.40-16.40</w:t>
            </w:r>
          </w:p>
        </w:tc>
        <w:tc>
          <w:tcPr>
            <w:tcW w:w="99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1ч</w:t>
            </w:r>
          </w:p>
        </w:tc>
      </w:tr>
      <w:tr w:rsidR="00370433" w:rsidRPr="00843446" w:rsidTr="00370433">
        <w:trPr>
          <w:trHeight w:val="834"/>
        </w:trPr>
        <w:tc>
          <w:tcPr>
            <w:tcW w:w="4107" w:type="dxa"/>
            <w:tcBorders>
              <w:top w:val="single" w:sz="4" w:space="0" w:color="auto"/>
              <w:left w:val="single" w:sz="4" w:space="0" w:color="auto"/>
              <w:bottom w:val="single" w:sz="4" w:space="0" w:color="auto"/>
              <w:right w:val="single" w:sz="4" w:space="0" w:color="auto"/>
            </w:tcBorders>
          </w:tcPr>
          <w:p w:rsidR="00370433" w:rsidRPr="00843446" w:rsidRDefault="00370433" w:rsidP="00954C05">
            <w:pPr>
              <w:spacing w:after="0" w:line="240" w:lineRule="auto"/>
              <w:jc w:val="both"/>
              <w:rPr>
                <w:rFonts w:ascii="Times New Roman" w:hAnsi="Times New Roman" w:cs="Times New Roman"/>
                <w:sz w:val="18"/>
                <w:szCs w:val="18"/>
              </w:rPr>
            </w:pPr>
            <w:r w:rsidRPr="00843446">
              <w:rPr>
                <w:rFonts w:ascii="Times New Roman" w:hAnsi="Times New Roman" w:cs="Times New Roman"/>
                <w:sz w:val="18"/>
                <w:szCs w:val="18"/>
              </w:rPr>
              <w:t>Подготовка к прогулке.</w:t>
            </w:r>
          </w:p>
          <w:p w:rsidR="00370433" w:rsidRPr="00843446" w:rsidRDefault="00370433" w:rsidP="00954C05">
            <w:pPr>
              <w:spacing w:after="0" w:line="240" w:lineRule="auto"/>
              <w:jc w:val="both"/>
              <w:rPr>
                <w:rFonts w:ascii="Times New Roman" w:hAnsi="Times New Roman" w:cs="Times New Roman"/>
                <w:sz w:val="18"/>
                <w:szCs w:val="18"/>
              </w:rPr>
            </w:pPr>
            <w:r w:rsidRPr="00843446">
              <w:rPr>
                <w:rFonts w:ascii="Times New Roman" w:hAnsi="Times New Roman" w:cs="Times New Roman"/>
                <w:sz w:val="18"/>
                <w:szCs w:val="18"/>
              </w:rPr>
              <w:t>Прогулка 2, командные игры-эстафеты, подвижные игры, развлечения на воздухе. Самостоятельные игры. Постепенный уход домой.</w:t>
            </w:r>
          </w:p>
        </w:tc>
        <w:tc>
          <w:tcPr>
            <w:tcW w:w="1138"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16.10-19.00</w:t>
            </w:r>
          </w:p>
        </w:tc>
        <w:tc>
          <w:tcPr>
            <w:tcW w:w="1017"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15м</w:t>
            </w:r>
          </w:p>
          <w:p w:rsidR="00370433" w:rsidRPr="00843446" w:rsidRDefault="00370433" w:rsidP="00954C05">
            <w:pPr>
              <w:spacing w:after="0" w:line="240" w:lineRule="auto"/>
              <w:jc w:val="center"/>
              <w:rPr>
                <w:rFonts w:ascii="Times New Roman" w:hAnsi="Times New Roman" w:cs="Times New Roman"/>
                <w:sz w:val="17"/>
                <w:szCs w:val="17"/>
              </w:rPr>
            </w:pPr>
          </w:p>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2ч35м</w:t>
            </w:r>
          </w:p>
        </w:tc>
        <w:tc>
          <w:tcPr>
            <w:tcW w:w="1109"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16.15-19.00</w:t>
            </w:r>
          </w:p>
        </w:tc>
        <w:tc>
          <w:tcPr>
            <w:tcW w:w="1046"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15м</w:t>
            </w:r>
          </w:p>
          <w:p w:rsidR="00370433" w:rsidRPr="00843446" w:rsidRDefault="00370433" w:rsidP="00954C05">
            <w:pPr>
              <w:spacing w:after="0" w:line="240" w:lineRule="auto"/>
              <w:jc w:val="center"/>
              <w:rPr>
                <w:rFonts w:ascii="Times New Roman" w:hAnsi="Times New Roman" w:cs="Times New Roman"/>
                <w:sz w:val="17"/>
                <w:szCs w:val="17"/>
              </w:rPr>
            </w:pPr>
          </w:p>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2ч30м</w:t>
            </w:r>
          </w:p>
        </w:tc>
        <w:tc>
          <w:tcPr>
            <w:tcW w:w="122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16.25-19.00</w:t>
            </w:r>
          </w:p>
        </w:tc>
        <w:tc>
          <w:tcPr>
            <w:tcW w:w="9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15м</w:t>
            </w:r>
          </w:p>
          <w:p w:rsidR="00370433" w:rsidRPr="00843446" w:rsidRDefault="00370433" w:rsidP="00954C05">
            <w:pPr>
              <w:spacing w:after="0" w:line="240" w:lineRule="auto"/>
              <w:jc w:val="center"/>
              <w:rPr>
                <w:rFonts w:ascii="Times New Roman" w:hAnsi="Times New Roman" w:cs="Times New Roman"/>
                <w:sz w:val="17"/>
                <w:szCs w:val="17"/>
              </w:rPr>
            </w:pPr>
          </w:p>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2ч20м</w:t>
            </w:r>
          </w:p>
        </w:tc>
        <w:tc>
          <w:tcPr>
            <w:tcW w:w="13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16.35-19.00</w:t>
            </w:r>
          </w:p>
        </w:tc>
        <w:tc>
          <w:tcPr>
            <w:tcW w:w="821"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10м</w:t>
            </w:r>
          </w:p>
          <w:p w:rsidR="00370433" w:rsidRPr="00843446" w:rsidRDefault="00370433" w:rsidP="00954C05">
            <w:pPr>
              <w:spacing w:after="0" w:line="240" w:lineRule="auto"/>
              <w:jc w:val="center"/>
              <w:rPr>
                <w:rFonts w:ascii="Times New Roman" w:hAnsi="Times New Roman" w:cs="Times New Roman"/>
                <w:sz w:val="17"/>
                <w:szCs w:val="17"/>
              </w:rPr>
            </w:pPr>
          </w:p>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2ч10м</w:t>
            </w:r>
          </w:p>
        </w:tc>
        <w:tc>
          <w:tcPr>
            <w:tcW w:w="116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16.40-19.00</w:t>
            </w:r>
          </w:p>
        </w:tc>
        <w:tc>
          <w:tcPr>
            <w:tcW w:w="99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5м</w:t>
            </w:r>
          </w:p>
          <w:p w:rsidR="00370433" w:rsidRPr="00843446" w:rsidRDefault="00370433" w:rsidP="00954C05">
            <w:pPr>
              <w:spacing w:after="0" w:line="240" w:lineRule="auto"/>
              <w:jc w:val="center"/>
              <w:rPr>
                <w:rFonts w:ascii="Times New Roman" w:hAnsi="Times New Roman" w:cs="Times New Roman"/>
                <w:sz w:val="17"/>
                <w:szCs w:val="17"/>
              </w:rPr>
            </w:pPr>
          </w:p>
          <w:p w:rsidR="00370433" w:rsidRPr="00843446" w:rsidRDefault="00370433" w:rsidP="00954C05">
            <w:pPr>
              <w:spacing w:after="0" w:line="240" w:lineRule="auto"/>
              <w:jc w:val="center"/>
              <w:rPr>
                <w:rFonts w:ascii="Times New Roman" w:hAnsi="Times New Roman" w:cs="Times New Roman"/>
                <w:sz w:val="17"/>
                <w:szCs w:val="17"/>
              </w:rPr>
            </w:pPr>
            <w:r w:rsidRPr="00843446">
              <w:rPr>
                <w:rFonts w:ascii="Times New Roman" w:hAnsi="Times New Roman" w:cs="Times New Roman"/>
                <w:sz w:val="17"/>
                <w:szCs w:val="17"/>
              </w:rPr>
              <w:t>2ч15м</w:t>
            </w:r>
          </w:p>
        </w:tc>
      </w:tr>
      <w:tr w:rsidR="00370433" w:rsidRPr="00843446" w:rsidTr="00370433">
        <w:trPr>
          <w:trHeight w:val="343"/>
        </w:trPr>
        <w:tc>
          <w:tcPr>
            <w:tcW w:w="4107" w:type="dxa"/>
            <w:tcBorders>
              <w:top w:val="single" w:sz="4" w:space="0" w:color="auto"/>
              <w:left w:val="single" w:sz="4" w:space="0" w:color="auto"/>
              <w:bottom w:val="single" w:sz="4" w:space="0" w:color="auto"/>
              <w:right w:val="single" w:sz="4" w:space="0" w:color="auto"/>
            </w:tcBorders>
          </w:tcPr>
          <w:p w:rsidR="00370433" w:rsidRPr="00843446" w:rsidRDefault="00370433" w:rsidP="00954C05">
            <w:pPr>
              <w:spacing w:after="0" w:line="240" w:lineRule="auto"/>
              <w:jc w:val="both"/>
              <w:rPr>
                <w:rFonts w:ascii="Times New Roman" w:hAnsi="Times New Roman" w:cs="Times New Roman"/>
                <w:sz w:val="18"/>
                <w:szCs w:val="18"/>
              </w:rPr>
            </w:pPr>
            <w:r w:rsidRPr="00843446">
              <w:rPr>
                <w:rFonts w:ascii="Times New Roman" w:hAnsi="Times New Roman" w:cs="Times New Roman"/>
                <w:b/>
                <w:sz w:val="18"/>
                <w:szCs w:val="18"/>
              </w:rPr>
              <w:t>Длительность прогулки в течение дня</w:t>
            </w:r>
          </w:p>
        </w:tc>
        <w:tc>
          <w:tcPr>
            <w:tcW w:w="1138"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b/>
                <w:sz w:val="17"/>
                <w:szCs w:val="17"/>
              </w:rPr>
            </w:pPr>
          </w:p>
        </w:tc>
        <w:tc>
          <w:tcPr>
            <w:tcW w:w="1017"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b/>
                <w:sz w:val="17"/>
                <w:szCs w:val="17"/>
              </w:rPr>
            </w:pPr>
            <w:r w:rsidRPr="00843446">
              <w:rPr>
                <w:rFonts w:ascii="Times New Roman" w:hAnsi="Times New Roman" w:cs="Times New Roman"/>
                <w:b/>
                <w:sz w:val="17"/>
                <w:szCs w:val="17"/>
              </w:rPr>
              <w:t>4ч. 50м</w:t>
            </w:r>
          </w:p>
        </w:tc>
        <w:tc>
          <w:tcPr>
            <w:tcW w:w="1109"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b/>
                <w:sz w:val="17"/>
                <w:szCs w:val="17"/>
              </w:rPr>
            </w:pPr>
          </w:p>
        </w:tc>
        <w:tc>
          <w:tcPr>
            <w:tcW w:w="1046"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b/>
                <w:sz w:val="17"/>
                <w:szCs w:val="17"/>
              </w:rPr>
            </w:pPr>
            <w:r w:rsidRPr="00843446">
              <w:rPr>
                <w:rFonts w:ascii="Times New Roman" w:hAnsi="Times New Roman" w:cs="Times New Roman"/>
                <w:b/>
                <w:sz w:val="17"/>
                <w:szCs w:val="17"/>
              </w:rPr>
              <w:t>4ч. 55м</w:t>
            </w:r>
          </w:p>
        </w:tc>
        <w:tc>
          <w:tcPr>
            <w:tcW w:w="122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b/>
                <w:sz w:val="17"/>
                <w:szCs w:val="17"/>
              </w:rPr>
            </w:pPr>
          </w:p>
        </w:tc>
        <w:tc>
          <w:tcPr>
            <w:tcW w:w="9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b/>
                <w:sz w:val="17"/>
                <w:szCs w:val="17"/>
              </w:rPr>
            </w:pPr>
            <w:r w:rsidRPr="00843446">
              <w:rPr>
                <w:rFonts w:ascii="Times New Roman" w:hAnsi="Times New Roman" w:cs="Times New Roman"/>
                <w:b/>
                <w:sz w:val="17"/>
                <w:szCs w:val="17"/>
              </w:rPr>
              <w:t>5ч.</w:t>
            </w:r>
          </w:p>
        </w:tc>
        <w:tc>
          <w:tcPr>
            <w:tcW w:w="133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b/>
                <w:sz w:val="17"/>
                <w:szCs w:val="17"/>
              </w:rPr>
            </w:pPr>
          </w:p>
        </w:tc>
        <w:tc>
          <w:tcPr>
            <w:tcW w:w="821"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b/>
                <w:sz w:val="17"/>
                <w:szCs w:val="17"/>
              </w:rPr>
            </w:pPr>
            <w:r w:rsidRPr="00843446">
              <w:rPr>
                <w:rFonts w:ascii="Times New Roman" w:hAnsi="Times New Roman" w:cs="Times New Roman"/>
                <w:b/>
                <w:sz w:val="17"/>
                <w:szCs w:val="17"/>
              </w:rPr>
              <w:t>4ч.55м</w:t>
            </w:r>
          </w:p>
        </w:tc>
        <w:tc>
          <w:tcPr>
            <w:tcW w:w="1164"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b/>
                <w:sz w:val="17"/>
                <w:szCs w:val="17"/>
              </w:rPr>
            </w:pPr>
          </w:p>
        </w:tc>
        <w:tc>
          <w:tcPr>
            <w:tcW w:w="992" w:type="dxa"/>
            <w:tcBorders>
              <w:top w:val="single" w:sz="4" w:space="0" w:color="auto"/>
              <w:left w:val="single" w:sz="4" w:space="0" w:color="auto"/>
              <w:bottom w:val="single" w:sz="4" w:space="0" w:color="auto"/>
              <w:right w:val="single" w:sz="4" w:space="0" w:color="auto"/>
            </w:tcBorders>
            <w:vAlign w:val="center"/>
          </w:tcPr>
          <w:p w:rsidR="00370433" w:rsidRPr="00843446" w:rsidRDefault="00370433" w:rsidP="00954C05">
            <w:pPr>
              <w:spacing w:after="0" w:line="240" w:lineRule="auto"/>
              <w:jc w:val="center"/>
              <w:rPr>
                <w:rFonts w:ascii="Times New Roman" w:hAnsi="Times New Roman" w:cs="Times New Roman"/>
                <w:b/>
                <w:sz w:val="17"/>
                <w:szCs w:val="17"/>
              </w:rPr>
            </w:pPr>
            <w:r w:rsidRPr="00843446">
              <w:rPr>
                <w:rFonts w:ascii="Times New Roman" w:hAnsi="Times New Roman" w:cs="Times New Roman"/>
                <w:b/>
                <w:sz w:val="17"/>
                <w:szCs w:val="17"/>
              </w:rPr>
              <w:t>5ч.15м</w:t>
            </w:r>
          </w:p>
        </w:tc>
      </w:tr>
    </w:tbl>
    <w:p w:rsidR="006851AF" w:rsidRPr="0091412C" w:rsidRDefault="006851AF" w:rsidP="003D6085">
      <w:pPr>
        <w:spacing w:after="0" w:line="240" w:lineRule="auto"/>
        <w:rPr>
          <w:rFonts w:asciiTheme="majorHAnsi" w:hAnsiTheme="majorHAnsi" w:cstheme="majorHAnsi"/>
          <w:b/>
          <w:sz w:val="28"/>
          <w:szCs w:val="28"/>
        </w:rPr>
        <w:sectPr w:rsidR="006851AF" w:rsidRPr="0091412C" w:rsidSect="006851AF">
          <w:footerReference w:type="default" r:id="rId66"/>
          <w:pgSz w:w="16838" w:h="11906" w:orient="landscape"/>
          <w:pgMar w:top="567" w:right="851" w:bottom="567" w:left="1701" w:header="709" w:footer="709" w:gutter="0"/>
          <w:cols w:space="708"/>
          <w:docGrid w:linePitch="360"/>
        </w:sectPr>
      </w:pPr>
    </w:p>
    <w:p w:rsidR="006851AF" w:rsidRPr="00843446" w:rsidRDefault="006851AF" w:rsidP="006851AF">
      <w:pPr>
        <w:spacing w:beforeLines="20" w:before="48" w:afterLines="20" w:after="48" w:line="240" w:lineRule="auto"/>
        <w:jc w:val="center"/>
        <w:rPr>
          <w:rFonts w:ascii="Times New Roman" w:hAnsi="Times New Roman" w:cs="Times New Roman"/>
          <w:b/>
          <w:sz w:val="24"/>
          <w:szCs w:val="24"/>
        </w:rPr>
      </w:pPr>
      <w:r w:rsidRPr="00843446">
        <w:rPr>
          <w:rFonts w:ascii="Times New Roman" w:hAnsi="Times New Roman" w:cs="Times New Roman"/>
          <w:b/>
          <w:sz w:val="24"/>
          <w:szCs w:val="24"/>
        </w:rPr>
        <w:lastRenderedPageBreak/>
        <w:t>Примерный режим/распорядок дня детского сада № 45</w:t>
      </w:r>
    </w:p>
    <w:p w:rsidR="006851AF" w:rsidRPr="00843446" w:rsidRDefault="006851AF" w:rsidP="00EF39A7">
      <w:pPr>
        <w:spacing w:after="120" w:line="240" w:lineRule="auto"/>
        <w:ind w:right="-2"/>
        <w:jc w:val="center"/>
        <w:rPr>
          <w:rFonts w:ascii="Times New Roman" w:hAnsi="Times New Roman" w:cs="Times New Roman"/>
          <w:sz w:val="24"/>
          <w:szCs w:val="24"/>
        </w:rPr>
      </w:pPr>
      <w:r w:rsidRPr="00843446">
        <w:rPr>
          <w:rFonts w:ascii="Times New Roman" w:hAnsi="Times New Roman" w:cs="Times New Roman"/>
          <w:sz w:val="24"/>
          <w:szCs w:val="24"/>
        </w:rPr>
        <w:t>(на сентябрь-май при 24-часовом пребывании детей)</w:t>
      </w:r>
    </w:p>
    <w:tbl>
      <w:tblPr>
        <w:tblStyle w:val="1a"/>
        <w:tblW w:w="10353" w:type="dxa"/>
        <w:tblLayout w:type="fixed"/>
        <w:tblLook w:val="04A0" w:firstRow="1" w:lastRow="0" w:firstColumn="1" w:lastColumn="0" w:noHBand="0" w:noVBand="1"/>
      </w:tblPr>
      <w:tblGrid>
        <w:gridCol w:w="4962"/>
        <w:gridCol w:w="1418"/>
        <w:gridCol w:w="1276"/>
        <w:gridCol w:w="1276"/>
        <w:gridCol w:w="1421"/>
      </w:tblGrid>
      <w:tr w:rsidR="006851AF" w:rsidRPr="00843446" w:rsidTr="007374BA">
        <w:tc>
          <w:tcPr>
            <w:tcW w:w="4962" w:type="dxa"/>
            <w:vMerge w:val="restart"/>
          </w:tcPr>
          <w:p w:rsidR="006851AF" w:rsidRPr="00843446" w:rsidRDefault="006851AF" w:rsidP="007374BA">
            <w:pPr>
              <w:jc w:val="center"/>
              <w:rPr>
                <w:rFonts w:ascii="Times New Roman" w:hAnsi="Times New Roman"/>
                <w:b/>
                <w:sz w:val="20"/>
                <w:szCs w:val="20"/>
              </w:rPr>
            </w:pPr>
            <w:r w:rsidRPr="00843446">
              <w:rPr>
                <w:rFonts w:ascii="Times New Roman" w:hAnsi="Times New Roman"/>
                <w:b/>
                <w:sz w:val="20"/>
                <w:szCs w:val="20"/>
              </w:rPr>
              <w:t>Виды деятельности</w:t>
            </w:r>
          </w:p>
        </w:tc>
        <w:tc>
          <w:tcPr>
            <w:tcW w:w="5391" w:type="dxa"/>
            <w:gridSpan w:val="4"/>
          </w:tcPr>
          <w:p w:rsidR="006851AF" w:rsidRPr="00843446" w:rsidRDefault="006851AF" w:rsidP="007374BA">
            <w:pPr>
              <w:jc w:val="center"/>
              <w:rPr>
                <w:rFonts w:ascii="Times New Roman" w:hAnsi="Times New Roman"/>
                <w:b/>
                <w:sz w:val="20"/>
                <w:szCs w:val="20"/>
              </w:rPr>
            </w:pPr>
            <w:r w:rsidRPr="00843446">
              <w:rPr>
                <w:rFonts w:ascii="Times New Roman" w:hAnsi="Times New Roman"/>
                <w:b/>
                <w:sz w:val="20"/>
                <w:szCs w:val="20"/>
              </w:rPr>
              <w:t>Время пребывания в детском саду 24 часа</w:t>
            </w:r>
          </w:p>
        </w:tc>
      </w:tr>
      <w:tr w:rsidR="006851AF" w:rsidRPr="00843446" w:rsidTr="007374BA">
        <w:tc>
          <w:tcPr>
            <w:tcW w:w="4962" w:type="dxa"/>
            <w:vMerge/>
          </w:tcPr>
          <w:p w:rsidR="006851AF" w:rsidRPr="00843446" w:rsidRDefault="006851AF" w:rsidP="007374BA">
            <w:pPr>
              <w:jc w:val="center"/>
              <w:rPr>
                <w:rFonts w:ascii="Times New Roman" w:hAnsi="Times New Roman"/>
                <w:sz w:val="20"/>
                <w:szCs w:val="20"/>
              </w:rPr>
            </w:pPr>
          </w:p>
        </w:tc>
        <w:tc>
          <w:tcPr>
            <w:tcW w:w="1418" w:type="dxa"/>
          </w:tcPr>
          <w:p w:rsidR="006851AF" w:rsidRPr="00843446" w:rsidRDefault="006851AF" w:rsidP="007374BA">
            <w:pPr>
              <w:jc w:val="center"/>
              <w:rPr>
                <w:rFonts w:ascii="Times New Roman" w:hAnsi="Times New Roman"/>
                <w:sz w:val="20"/>
                <w:szCs w:val="20"/>
              </w:rPr>
            </w:pPr>
            <w:r w:rsidRPr="00843446">
              <w:rPr>
                <w:rFonts w:ascii="Times New Roman" w:hAnsi="Times New Roman"/>
                <w:sz w:val="20"/>
                <w:szCs w:val="20"/>
              </w:rPr>
              <w:t xml:space="preserve">Младшая группа </w:t>
            </w:r>
          </w:p>
          <w:p w:rsidR="006851AF" w:rsidRPr="00843446" w:rsidRDefault="006851AF" w:rsidP="007374BA">
            <w:pPr>
              <w:jc w:val="center"/>
              <w:rPr>
                <w:rFonts w:ascii="Times New Roman" w:hAnsi="Times New Roman"/>
                <w:sz w:val="20"/>
                <w:szCs w:val="20"/>
              </w:rPr>
            </w:pPr>
            <w:r w:rsidRPr="00843446">
              <w:rPr>
                <w:rFonts w:ascii="Times New Roman" w:hAnsi="Times New Roman"/>
                <w:sz w:val="20"/>
                <w:szCs w:val="20"/>
              </w:rPr>
              <w:t>(3-4 лет)</w:t>
            </w:r>
          </w:p>
        </w:tc>
        <w:tc>
          <w:tcPr>
            <w:tcW w:w="1276" w:type="dxa"/>
          </w:tcPr>
          <w:p w:rsidR="006851AF" w:rsidRPr="00843446" w:rsidRDefault="006851AF" w:rsidP="007374BA">
            <w:pPr>
              <w:jc w:val="center"/>
              <w:rPr>
                <w:rFonts w:ascii="Times New Roman" w:hAnsi="Times New Roman"/>
                <w:sz w:val="20"/>
                <w:szCs w:val="20"/>
              </w:rPr>
            </w:pPr>
            <w:r w:rsidRPr="00843446">
              <w:rPr>
                <w:rFonts w:ascii="Times New Roman" w:hAnsi="Times New Roman"/>
                <w:sz w:val="20"/>
                <w:szCs w:val="20"/>
              </w:rPr>
              <w:t>Средняя группа</w:t>
            </w:r>
          </w:p>
          <w:p w:rsidR="006851AF" w:rsidRPr="00843446" w:rsidRDefault="006851AF" w:rsidP="007374BA">
            <w:pPr>
              <w:jc w:val="center"/>
              <w:rPr>
                <w:rFonts w:ascii="Times New Roman" w:hAnsi="Times New Roman"/>
                <w:sz w:val="20"/>
                <w:szCs w:val="20"/>
              </w:rPr>
            </w:pPr>
            <w:r w:rsidRPr="00843446">
              <w:rPr>
                <w:rFonts w:ascii="Times New Roman" w:hAnsi="Times New Roman"/>
                <w:sz w:val="20"/>
                <w:szCs w:val="20"/>
              </w:rPr>
              <w:t xml:space="preserve"> (4-5 лет)</w:t>
            </w:r>
          </w:p>
        </w:tc>
        <w:tc>
          <w:tcPr>
            <w:tcW w:w="1276" w:type="dxa"/>
          </w:tcPr>
          <w:p w:rsidR="006851AF" w:rsidRPr="00843446" w:rsidRDefault="006851AF" w:rsidP="007374BA">
            <w:pPr>
              <w:jc w:val="center"/>
              <w:rPr>
                <w:rFonts w:ascii="Times New Roman" w:hAnsi="Times New Roman"/>
                <w:sz w:val="20"/>
                <w:szCs w:val="20"/>
              </w:rPr>
            </w:pPr>
            <w:r w:rsidRPr="00843446">
              <w:rPr>
                <w:rFonts w:ascii="Times New Roman" w:hAnsi="Times New Roman"/>
                <w:sz w:val="20"/>
                <w:szCs w:val="20"/>
              </w:rPr>
              <w:t xml:space="preserve">Старшая </w:t>
            </w:r>
          </w:p>
          <w:p w:rsidR="006851AF" w:rsidRPr="00843446" w:rsidRDefault="006851AF" w:rsidP="007374BA">
            <w:pPr>
              <w:jc w:val="center"/>
              <w:rPr>
                <w:rFonts w:ascii="Times New Roman" w:hAnsi="Times New Roman"/>
                <w:sz w:val="20"/>
                <w:szCs w:val="20"/>
              </w:rPr>
            </w:pPr>
            <w:r w:rsidRPr="00843446">
              <w:rPr>
                <w:rFonts w:ascii="Times New Roman" w:hAnsi="Times New Roman"/>
                <w:sz w:val="20"/>
                <w:szCs w:val="20"/>
              </w:rPr>
              <w:t>группа</w:t>
            </w:r>
          </w:p>
          <w:p w:rsidR="006851AF" w:rsidRPr="00843446" w:rsidRDefault="006851AF" w:rsidP="007374BA">
            <w:pPr>
              <w:jc w:val="center"/>
              <w:rPr>
                <w:rFonts w:ascii="Times New Roman" w:hAnsi="Times New Roman"/>
                <w:sz w:val="20"/>
                <w:szCs w:val="20"/>
              </w:rPr>
            </w:pPr>
            <w:r w:rsidRPr="00843446">
              <w:rPr>
                <w:rFonts w:ascii="Times New Roman" w:hAnsi="Times New Roman"/>
                <w:sz w:val="20"/>
                <w:szCs w:val="20"/>
              </w:rPr>
              <w:t xml:space="preserve"> (5-6 лет)</w:t>
            </w:r>
          </w:p>
        </w:tc>
        <w:tc>
          <w:tcPr>
            <w:tcW w:w="1421" w:type="dxa"/>
          </w:tcPr>
          <w:p w:rsidR="006851AF" w:rsidRPr="00843446" w:rsidRDefault="006851AF" w:rsidP="007374BA">
            <w:pPr>
              <w:jc w:val="center"/>
              <w:rPr>
                <w:rFonts w:ascii="Times New Roman" w:hAnsi="Times New Roman"/>
                <w:sz w:val="20"/>
                <w:szCs w:val="20"/>
              </w:rPr>
            </w:pPr>
            <w:r w:rsidRPr="00843446">
              <w:rPr>
                <w:rFonts w:ascii="Times New Roman" w:hAnsi="Times New Roman"/>
                <w:sz w:val="20"/>
                <w:szCs w:val="20"/>
              </w:rPr>
              <w:t>Подготовит</w:t>
            </w:r>
          </w:p>
          <w:p w:rsidR="006851AF" w:rsidRPr="00843446" w:rsidRDefault="006851AF" w:rsidP="007374BA">
            <w:pPr>
              <w:jc w:val="center"/>
              <w:rPr>
                <w:rFonts w:ascii="Times New Roman" w:hAnsi="Times New Roman"/>
                <w:sz w:val="20"/>
                <w:szCs w:val="20"/>
              </w:rPr>
            </w:pPr>
            <w:r w:rsidRPr="00843446">
              <w:rPr>
                <w:rFonts w:ascii="Times New Roman" w:hAnsi="Times New Roman"/>
                <w:sz w:val="20"/>
                <w:szCs w:val="20"/>
              </w:rPr>
              <w:t>группа</w:t>
            </w:r>
          </w:p>
          <w:p w:rsidR="006851AF" w:rsidRPr="00843446" w:rsidRDefault="006851AF" w:rsidP="007374BA">
            <w:pPr>
              <w:jc w:val="center"/>
              <w:rPr>
                <w:rFonts w:ascii="Times New Roman" w:hAnsi="Times New Roman"/>
                <w:sz w:val="20"/>
                <w:szCs w:val="20"/>
              </w:rPr>
            </w:pPr>
            <w:r w:rsidRPr="00843446">
              <w:rPr>
                <w:rFonts w:ascii="Times New Roman" w:hAnsi="Times New Roman"/>
                <w:sz w:val="20"/>
                <w:szCs w:val="20"/>
              </w:rPr>
              <w:t xml:space="preserve"> (6-7(8) лет)</w:t>
            </w:r>
          </w:p>
        </w:tc>
      </w:tr>
      <w:tr w:rsidR="006851AF" w:rsidRPr="00843446" w:rsidTr="00843446">
        <w:tc>
          <w:tcPr>
            <w:tcW w:w="4962" w:type="dxa"/>
          </w:tcPr>
          <w:p w:rsidR="00843446" w:rsidRDefault="006851AF" w:rsidP="00843446">
            <w:pPr>
              <w:jc w:val="both"/>
              <w:rPr>
                <w:rFonts w:ascii="Times New Roman" w:hAnsi="Times New Roman"/>
                <w:sz w:val="20"/>
                <w:szCs w:val="20"/>
              </w:rPr>
            </w:pPr>
            <w:r w:rsidRPr="00843446">
              <w:rPr>
                <w:rFonts w:ascii="Times New Roman" w:hAnsi="Times New Roman"/>
                <w:sz w:val="20"/>
                <w:szCs w:val="20"/>
              </w:rPr>
              <w:t>Пробуждение (постепенный</w:t>
            </w:r>
            <w:r w:rsidR="00843446">
              <w:rPr>
                <w:rFonts w:ascii="Times New Roman" w:hAnsi="Times New Roman"/>
                <w:sz w:val="20"/>
                <w:szCs w:val="20"/>
              </w:rPr>
              <w:t xml:space="preserve"> подъем детей, утренний туалет, культурно-</w:t>
            </w:r>
            <w:r w:rsidRPr="00843446">
              <w:rPr>
                <w:rFonts w:ascii="Times New Roman" w:hAnsi="Times New Roman"/>
                <w:sz w:val="20"/>
                <w:szCs w:val="20"/>
              </w:rPr>
              <w:t>гигиенические процедуры). </w:t>
            </w:r>
          </w:p>
          <w:p w:rsidR="006851AF" w:rsidRPr="00843446" w:rsidRDefault="006851AF" w:rsidP="00843446">
            <w:pPr>
              <w:jc w:val="both"/>
              <w:rPr>
                <w:rFonts w:ascii="Times New Roman" w:hAnsi="Times New Roman"/>
                <w:sz w:val="20"/>
                <w:szCs w:val="20"/>
              </w:rPr>
            </w:pPr>
            <w:r w:rsidRPr="00843446">
              <w:rPr>
                <w:rFonts w:ascii="Times New Roman" w:hAnsi="Times New Roman"/>
                <w:sz w:val="20"/>
                <w:szCs w:val="20"/>
              </w:rPr>
              <w:t>Формирование навыков самообслуживания.</w:t>
            </w:r>
          </w:p>
        </w:tc>
        <w:tc>
          <w:tcPr>
            <w:tcW w:w="1418" w:type="dxa"/>
            <w:vAlign w:val="center"/>
          </w:tcPr>
          <w:p w:rsidR="006851AF" w:rsidRPr="00843446" w:rsidRDefault="006851AF" w:rsidP="00843446">
            <w:pPr>
              <w:jc w:val="center"/>
              <w:rPr>
                <w:rFonts w:ascii="Times New Roman" w:hAnsi="Times New Roman"/>
                <w:sz w:val="20"/>
                <w:szCs w:val="20"/>
              </w:rPr>
            </w:pPr>
            <w:r w:rsidRPr="00843446">
              <w:rPr>
                <w:rFonts w:ascii="Times New Roman" w:hAnsi="Times New Roman"/>
                <w:sz w:val="20"/>
                <w:szCs w:val="20"/>
              </w:rPr>
              <w:t>7.00-7.45</w:t>
            </w:r>
          </w:p>
        </w:tc>
        <w:tc>
          <w:tcPr>
            <w:tcW w:w="1276" w:type="dxa"/>
            <w:vAlign w:val="center"/>
          </w:tcPr>
          <w:p w:rsidR="006851AF" w:rsidRPr="00843446" w:rsidRDefault="006851AF" w:rsidP="00843446">
            <w:pPr>
              <w:jc w:val="center"/>
              <w:rPr>
                <w:rFonts w:ascii="Times New Roman" w:hAnsi="Times New Roman"/>
                <w:sz w:val="20"/>
                <w:szCs w:val="20"/>
              </w:rPr>
            </w:pPr>
            <w:r w:rsidRPr="00843446">
              <w:rPr>
                <w:rFonts w:ascii="Times New Roman" w:hAnsi="Times New Roman"/>
                <w:sz w:val="20"/>
                <w:szCs w:val="20"/>
              </w:rPr>
              <w:t>7.00-7.40</w:t>
            </w:r>
          </w:p>
        </w:tc>
        <w:tc>
          <w:tcPr>
            <w:tcW w:w="1276" w:type="dxa"/>
            <w:vAlign w:val="center"/>
          </w:tcPr>
          <w:p w:rsidR="006851AF" w:rsidRPr="00843446" w:rsidRDefault="006851AF" w:rsidP="00843446">
            <w:pPr>
              <w:jc w:val="center"/>
              <w:rPr>
                <w:rFonts w:ascii="Times New Roman" w:hAnsi="Times New Roman"/>
                <w:sz w:val="20"/>
                <w:szCs w:val="20"/>
              </w:rPr>
            </w:pPr>
            <w:r w:rsidRPr="00843446">
              <w:rPr>
                <w:rFonts w:ascii="Times New Roman" w:hAnsi="Times New Roman"/>
                <w:sz w:val="20"/>
                <w:szCs w:val="20"/>
              </w:rPr>
              <w:t>7.00-7.40</w:t>
            </w:r>
          </w:p>
        </w:tc>
        <w:tc>
          <w:tcPr>
            <w:tcW w:w="1421" w:type="dxa"/>
            <w:vAlign w:val="center"/>
          </w:tcPr>
          <w:p w:rsidR="006851AF" w:rsidRPr="00843446" w:rsidRDefault="006851AF" w:rsidP="00843446">
            <w:pPr>
              <w:ind w:left="33" w:firstLine="33"/>
              <w:jc w:val="center"/>
              <w:rPr>
                <w:rFonts w:ascii="Times New Roman" w:hAnsi="Times New Roman"/>
                <w:sz w:val="20"/>
                <w:szCs w:val="20"/>
              </w:rPr>
            </w:pPr>
            <w:r w:rsidRPr="00843446">
              <w:rPr>
                <w:rFonts w:ascii="Times New Roman" w:hAnsi="Times New Roman"/>
                <w:sz w:val="20"/>
                <w:szCs w:val="20"/>
              </w:rPr>
              <w:t>7.00-7.35</w:t>
            </w:r>
          </w:p>
        </w:tc>
      </w:tr>
      <w:tr w:rsidR="006851AF" w:rsidRPr="00843446" w:rsidTr="00843446">
        <w:tc>
          <w:tcPr>
            <w:tcW w:w="4962" w:type="dxa"/>
          </w:tcPr>
          <w:p w:rsidR="006851AF" w:rsidRPr="00843446" w:rsidRDefault="006851AF" w:rsidP="00843446">
            <w:pPr>
              <w:jc w:val="both"/>
              <w:rPr>
                <w:rFonts w:ascii="Times New Roman" w:hAnsi="Times New Roman"/>
                <w:sz w:val="20"/>
                <w:szCs w:val="20"/>
              </w:rPr>
            </w:pPr>
            <w:r w:rsidRPr="00843446">
              <w:rPr>
                <w:rFonts w:ascii="Times New Roman" w:hAnsi="Times New Roman"/>
                <w:sz w:val="20"/>
                <w:szCs w:val="20"/>
              </w:rPr>
              <w:t>Игры настольно-печатные.</w:t>
            </w:r>
          </w:p>
          <w:p w:rsidR="006851AF" w:rsidRPr="00843446" w:rsidRDefault="006851AF" w:rsidP="00843446">
            <w:pPr>
              <w:jc w:val="both"/>
              <w:rPr>
                <w:rFonts w:ascii="Times New Roman" w:hAnsi="Times New Roman"/>
                <w:sz w:val="20"/>
                <w:szCs w:val="20"/>
              </w:rPr>
            </w:pPr>
            <w:r w:rsidRPr="00843446">
              <w:rPr>
                <w:rFonts w:ascii="Times New Roman" w:hAnsi="Times New Roman"/>
                <w:sz w:val="20"/>
                <w:szCs w:val="20"/>
              </w:rPr>
              <w:t xml:space="preserve">Самостоятельная деятельность. </w:t>
            </w:r>
          </w:p>
        </w:tc>
        <w:tc>
          <w:tcPr>
            <w:tcW w:w="1418" w:type="dxa"/>
            <w:vAlign w:val="center"/>
          </w:tcPr>
          <w:p w:rsidR="006851AF" w:rsidRPr="00843446" w:rsidRDefault="006851AF" w:rsidP="00843446">
            <w:pPr>
              <w:jc w:val="center"/>
              <w:rPr>
                <w:rFonts w:ascii="Times New Roman" w:hAnsi="Times New Roman"/>
                <w:sz w:val="20"/>
                <w:szCs w:val="20"/>
              </w:rPr>
            </w:pPr>
            <w:r w:rsidRPr="00843446">
              <w:rPr>
                <w:rFonts w:ascii="Times New Roman" w:hAnsi="Times New Roman"/>
                <w:sz w:val="20"/>
                <w:szCs w:val="20"/>
              </w:rPr>
              <w:t>7.45-8.05</w:t>
            </w:r>
          </w:p>
        </w:tc>
        <w:tc>
          <w:tcPr>
            <w:tcW w:w="1276" w:type="dxa"/>
            <w:vAlign w:val="center"/>
          </w:tcPr>
          <w:p w:rsidR="006851AF" w:rsidRPr="00843446" w:rsidRDefault="006851AF" w:rsidP="00843446">
            <w:pPr>
              <w:jc w:val="center"/>
              <w:rPr>
                <w:rFonts w:ascii="Times New Roman" w:hAnsi="Times New Roman"/>
                <w:sz w:val="20"/>
                <w:szCs w:val="20"/>
              </w:rPr>
            </w:pPr>
            <w:r w:rsidRPr="00843446">
              <w:rPr>
                <w:rFonts w:ascii="Times New Roman" w:hAnsi="Times New Roman"/>
                <w:sz w:val="20"/>
                <w:szCs w:val="20"/>
              </w:rPr>
              <w:t>7.40-8.05</w:t>
            </w:r>
          </w:p>
        </w:tc>
        <w:tc>
          <w:tcPr>
            <w:tcW w:w="1276" w:type="dxa"/>
            <w:vAlign w:val="center"/>
          </w:tcPr>
          <w:p w:rsidR="006851AF" w:rsidRPr="00843446" w:rsidRDefault="006851AF" w:rsidP="00843446">
            <w:pPr>
              <w:jc w:val="center"/>
              <w:rPr>
                <w:rFonts w:ascii="Times New Roman" w:hAnsi="Times New Roman"/>
                <w:sz w:val="20"/>
                <w:szCs w:val="20"/>
              </w:rPr>
            </w:pPr>
            <w:r w:rsidRPr="00843446">
              <w:rPr>
                <w:rFonts w:ascii="Times New Roman" w:hAnsi="Times New Roman"/>
                <w:sz w:val="20"/>
                <w:szCs w:val="20"/>
              </w:rPr>
              <w:t>7.40-8.05</w:t>
            </w:r>
          </w:p>
        </w:tc>
        <w:tc>
          <w:tcPr>
            <w:tcW w:w="1421" w:type="dxa"/>
            <w:vAlign w:val="center"/>
          </w:tcPr>
          <w:p w:rsidR="006851AF" w:rsidRPr="00843446" w:rsidRDefault="006851AF" w:rsidP="00843446">
            <w:pPr>
              <w:jc w:val="center"/>
              <w:rPr>
                <w:rFonts w:ascii="Times New Roman" w:hAnsi="Times New Roman"/>
                <w:sz w:val="20"/>
                <w:szCs w:val="20"/>
              </w:rPr>
            </w:pPr>
            <w:r w:rsidRPr="00843446">
              <w:rPr>
                <w:rFonts w:ascii="Times New Roman" w:hAnsi="Times New Roman"/>
                <w:sz w:val="20"/>
                <w:szCs w:val="20"/>
              </w:rPr>
              <w:t>7.35-8.05</w:t>
            </w:r>
          </w:p>
        </w:tc>
      </w:tr>
      <w:tr w:rsidR="006851AF" w:rsidRPr="00843446" w:rsidTr="00843446">
        <w:tc>
          <w:tcPr>
            <w:tcW w:w="4962" w:type="dxa"/>
          </w:tcPr>
          <w:p w:rsidR="006851AF" w:rsidRPr="00843446" w:rsidRDefault="006851AF" w:rsidP="00843446">
            <w:pPr>
              <w:jc w:val="both"/>
              <w:rPr>
                <w:rFonts w:ascii="Times New Roman" w:hAnsi="Times New Roman"/>
                <w:sz w:val="20"/>
                <w:szCs w:val="20"/>
              </w:rPr>
            </w:pPr>
            <w:r w:rsidRPr="00843446">
              <w:rPr>
                <w:rFonts w:ascii="Times New Roman" w:hAnsi="Times New Roman"/>
                <w:sz w:val="20"/>
                <w:szCs w:val="20"/>
              </w:rPr>
              <w:t>Утренняя гимнастика (не менее 10 минут)</w:t>
            </w:r>
          </w:p>
          <w:p w:rsidR="006851AF" w:rsidRPr="00843446" w:rsidRDefault="006851AF" w:rsidP="00843446">
            <w:pPr>
              <w:jc w:val="both"/>
              <w:rPr>
                <w:rFonts w:ascii="Times New Roman" w:hAnsi="Times New Roman"/>
                <w:sz w:val="20"/>
                <w:szCs w:val="20"/>
              </w:rPr>
            </w:pPr>
            <w:r w:rsidRPr="00843446">
              <w:rPr>
                <w:rFonts w:ascii="Times New Roman" w:hAnsi="Times New Roman"/>
                <w:sz w:val="20"/>
                <w:szCs w:val="20"/>
              </w:rPr>
              <w:t>Игры, оздоровительные мероприятия.</w:t>
            </w:r>
          </w:p>
        </w:tc>
        <w:tc>
          <w:tcPr>
            <w:tcW w:w="1418"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8.05-8.20</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8.05-8.25</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8.05-8.30</w:t>
            </w:r>
          </w:p>
        </w:tc>
        <w:tc>
          <w:tcPr>
            <w:tcW w:w="1421"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8.05-8.35</w:t>
            </w:r>
          </w:p>
        </w:tc>
      </w:tr>
      <w:tr w:rsidR="006851AF" w:rsidRPr="00843446" w:rsidTr="00843446">
        <w:tc>
          <w:tcPr>
            <w:tcW w:w="4962" w:type="dxa"/>
          </w:tcPr>
          <w:p w:rsidR="006851AF" w:rsidRPr="00843446" w:rsidRDefault="006851AF" w:rsidP="00843446">
            <w:pPr>
              <w:jc w:val="both"/>
              <w:rPr>
                <w:rFonts w:ascii="Times New Roman" w:hAnsi="Times New Roman"/>
                <w:sz w:val="20"/>
                <w:szCs w:val="20"/>
              </w:rPr>
            </w:pPr>
            <w:r w:rsidRPr="00843446">
              <w:rPr>
                <w:rFonts w:ascii="Times New Roman" w:hAnsi="Times New Roman"/>
                <w:sz w:val="20"/>
                <w:szCs w:val="20"/>
              </w:rPr>
              <w:t>Подготовка к завтраку.</w:t>
            </w:r>
          </w:p>
          <w:p w:rsidR="006851AF" w:rsidRPr="00843446" w:rsidRDefault="006851AF" w:rsidP="00843446">
            <w:pPr>
              <w:jc w:val="both"/>
              <w:rPr>
                <w:rFonts w:ascii="Times New Roman" w:hAnsi="Times New Roman"/>
                <w:sz w:val="20"/>
                <w:szCs w:val="20"/>
              </w:rPr>
            </w:pPr>
            <w:r w:rsidRPr="00843446">
              <w:rPr>
                <w:rFonts w:ascii="Times New Roman" w:hAnsi="Times New Roman"/>
                <w:sz w:val="20"/>
                <w:szCs w:val="20"/>
              </w:rPr>
              <w:t>Завтрак (формирование культурно-гигиенических навыков).</w:t>
            </w:r>
          </w:p>
        </w:tc>
        <w:tc>
          <w:tcPr>
            <w:tcW w:w="1418"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8.20-8.55</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8.25-8.55</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8.30-8.55</w:t>
            </w:r>
          </w:p>
        </w:tc>
        <w:tc>
          <w:tcPr>
            <w:tcW w:w="1421"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8.35-8.55</w:t>
            </w:r>
          </w:p>
        </w:tc>
      </w:tr>
      <w:tr w:rsidR="006851AF" w:rsidRPr="00843446" w:rsidTr="00843446">
        <w:tc>
          <w:tcPr>
            <w:tcW w:w="4962" w:type="dxa"/>
          </w:tcPr>
          <w:p w:rsidR="006851AF" w:rsidRPr="00843446" w:rsidRDefault="006851AF" w:rsidP="00843446">
            <w:pPr>
              <w:jc w:val="both"/>
              <w:rPr>
                <w:rFonts w:ascii="Times New Roman" w:hAnsi="Times New Roman"/>
                <w:sz w:val="20"/>
                <w:szCs w:val="20"/>
              </w:rPr>
            </w:pPr>
            <w:r w:rsidRPr="00843446">
              <w:rPr>
                <w:rFonts w:ascii="Times New Roman" w:hAnsi="Times New Roman"/>
                <w:sz w:val="20"/>
                <w:szCs w:val="20"/>
              </w:rPr>
              <w:t>Игровая, познавательная, продуктивная, творческая деятельность детей.</w:t>
            </w:r>
          </w:p>
          <w:p w:rsidR="006851AF" w:rsidRPr="00843446" w:rsidRDefault="006851AF" w:rsidP="00843446">
            <w:pPr>
              <w:jc w:val="both"/>
              <w:rPr>
                <w:rFonts w:ascii="Times New Roman" w:hAnsi="Times New Roman"/>
                <w:sz w:val="20"/>
                <w:szCs w:val="20"/>
              </w:rPr>
            </w:pPr>
            <w:r w:rsidRPr="00843446">
              <w:rPr>
                <w:rFonts w:ascii="Times New Roman" w:hAnsi="Times New Roman"/>
                <w:sz w:val="20"/>
                <w:szCs w:val="20"/>
              </w:rPr>
              <w:t>Совместная деятельность со специалистами.</w:t>
            </w:r>
          </w:p>
          <w:p w:rsidR="006851AF" w:rsidRPr="00843446" w:rsidRDefault="006851AF" w:rsidP="00843446">
            <w:pPr>
              <w:jc w:val="both"/>
              <w:rPr>
                <w:rFonts w:ascii="Times New Roman" w:hAnsi="Times New Roman"/>
                <w:sz w:val="20"/>
                <w:szCs w:val="20"/>
              </w:rPr>
            </w:pPr>
            <w:r w:rsidRPr="00843446">
              <w:rPr>
                <w:rFonts w:ascii="Times New Roman" w:hAnsi="Times New Roman"/>
                <w:sz w:val="20"/>
                <w:szCs w:val="20"/>
              </w:rPr>
              <w:t xml:space="preserve">Оздоровительные и профилактические мероприятия. </w:t>
            </w:r>
          </w:p>
        </w:tc>
        <w:tc>
          <w:tcPr>
            <w:tcW w:w="1418"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8.55-10.00</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8.55-10.00</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8.55-10.30</w:t>
            </w:r>
          </w:p>
        </w:tc>
        <w:tc>
          <w:tcPr>
            <w:tcW w:w="1421"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8.55-10.45</w:t>
            </w:r>
          </w:p>
        </w:tc>
      </w:tr>
      <w:tr w:rsidR="006851AF" w:rsidRPr="00843446" w:rsidTr="00843446">
        <w:tc>
          <w:tcPr>
            <w:tcW w:w="4962" w:type="dxa"/>
          </w:tcPr>
          <w:p w:rsidR="006851AF" w:rsidRPr="00843446" w:rsidRDefault="006851AF" w:rsidP="00843446">
            <w:pPr>
              <w:jc w:val="both"/>
              <w:rPr>
                <w:rFonts w:ascii="Times New Roman" w:hAnsi="Times New Roman"/>
                <w:sz w:val="20"/>
                <w:szCs w:val="20"/>
              </w:rPr>
            </w:pPr>
            <w:r w:rsidRPr="00843446">
              <w:rPr>
                <w:rFonts w:ascii="Times New Roman" w:hAnsi="Times New Roman"/>
                <w:sz w:val="20"/>
                <w:szCs w:val="20"/>
              </w:rPr>
              <w:t>Прогулка (подвижные и спортивные игры, трудовая деятельность, экспериментирование, игры с природным материалом).</w:t>
            </w:r>
          </w:p>
        </w:tc>
        <w:tc>
          <w:tcPr>
            <w:tcW w:w="1418"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10.00-11.55</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10.00-12.00</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10.30-12.15</w:t>
            </w:r>
          </w:p>
        </w:tc>
        <w:tc>
          <w:tcPr>
            <w:tcW w:w="1421"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10.45-12.15</w:t>
            </w:r>
          </w:p>
        </w:tc>
      </w:tr>
      <w:tr w:rsidR="006851AF" w:rsidRPr="00843446" w:rsidTr="00843446">
        <w:tc>
          <w:tcPr>
            <w:tcW w:w="4962" w:type="dxa"/>
          </w:tcPr>
          <w:p w:rsidR="006851AF" w:rsidRPr="00843446" w:rsidRDefault="006851AF" w:rsidP="00843446">
            <w:pPr>
              <w:jc w:val="both"/>
              <w:rPr>
                <w:rFonts w:ascii="Times New Roman" w:hAnsi="Times New Roman"/>
                <w:sz w:val="20"/>
                <w:szCs w:val="20"/>
              </w:rPr>
            </w:pPr>
            <w:r w:rsidRPr="00843446">
              <w:rPr>
                <w:rFonts w:ascii="Times New Roman" w:hAnsi="Times New Roman"/>
                <w:sz w:val="20"/>
                <w:szCs w:val="20"/>
              </w:rPr>
              <w:t>Возвращение с прогулки (формирование навыков самообслуживания).</w:t>
            </w:r>
          </w:p>
        </w:tc>
        <w:tc>
          <w:tcPr>
            <w:tcW w:w="1418"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11.55-12.20</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12.00-12.12</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12.15-12.25</w:t>
            </w:r>
          </w:p>
        </w:tc>
        <w:tc>
          <w:tcPr>
            <w:tcW w:w="1421"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12.15-12.25</w:t>
            </w:r>
          </w:p>
        </w:tc>
      </w:tr>
      <w:tr w:rsidR="006851AF" w:rsidRPr="00843446" w:rsidTr="00843446">
        <w:tc>
          <w:tcPr>
            <w:tcW w:w="4962" w:type="dxa"/>
          </w:tcPr>
          <w:p w:rsidR="006851AF" w:rsidRPr="00843446" w:rsidRDefault="006851AF" w:rsidP="00843446">
            <w:pPr>
              <w:jc w:val="both"/>
              <w:rPr>
                <w:rFonts w:ascii="Times New Roman" w:hAnsi="Times New Roman"/>
                <w:sz w:val="20"/>
                <w:szCs w:val="20"/>
              </w:rPr>
            </w:pPr>
            <w:r w:rsidRPr="00843446">
              <w:rPr>
                <w:rFonts w:ascii="Times New Roman" w:hAnsi="Times New Roman"/>
                <w:sz w:val="20"/>
                <w:szCs w:val="20"/>
              </w:rPr>
              <w:t>Обед (формирование культурно-гигиенических навыков, культуры приема пищи).</w:t>
            </w:r>
          </w:p>
        </w:tc>
        <w:tc>
          <w:tcPr>
            <w:tcW w:w="1418"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12.20-12.50</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12.15-12.45</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12.25-12.45</w:t>
            </w:r>
          </w:p>
        </w:tc>
        <w:tc>
          <w:tcPr>
            <w:tcW w:w="1421"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12.25-12.45</w:t>
            </w:r>
          </w:p>
        </w:tc>
      </w:tr>
      <w:tr w:rsidR="006851AF" w:rsidRPr="00843446" w:rsidTr="00843446">
        <w:tc>
          <w:tcPr>
            <w:tcW w:w="4962" w:type="dxa"/>
            <w:shd w:val="clear" w:color="auto" w:fill="auto"/>
          </w:tcPr>
          <w:p w:rsidR="006851AF" w:rsidRPr="00843446" w:rsidRDefault="006851AF" w:rsidP="00843446">
            <w:pPr>
              <w:jc w:val="both"/>
              <w:rPr>
                <w:rFonts w:ascii="Times New Roman" w:hAnsi="Times New Roman"/>
                <w:sz w:val="20"/>
                <w:szCs w:val="20"/>
              </w:rPr>
            </w:pPr>
            <w:r w:rsidRPr="00843446">
              <w:rPr>
                <w:rFonts w:ascii="Times New Roman" w:hAnsi="Times New Roman"/>
                <w:sz w:val="20"/>
                <w:szCs w:val="20"/>
              </w:rPr>
              <w:t>Подготовка ко сну. Чтение художественной литературы, слушание аудиозаписей), дневной сон.</w:t>
            </w:r>
          </w:p>
        </w:tc>
        <w:tc>
          <w:tcPr>
            <w:tcW w:w="1418" w:type="dxa"/>
            <w:shd w:val="clear" w:color="auto" w:fill="auto"/>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12.50-15.30</w:t>
            </w:r>
          </w:p>
        </w:tc>
        <w:tc>
          <w:tcPr>
            <w:tcW w:w="1276" w:type="dxa"/>
            <w:shd w:val="clear" w:color="auto" w:fill="auto"/>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12.45-15.30</w:t>
            </w:r>
          </w:p>
        </w:tc>
        <w:tc>
          <w:tcPr>
            <w:tcW w:w="1276" w:type="dxa"/>
            <w:shd w:val="clear" w:color="auto" w:fill="auto"/>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12.45-15.15</w:t>
            </w:r>
          </w:p>
        </w:tc>
        <w:tc>
          <w:tcPr>
            <w:tcW w:w="1421" w:type="dxa"/>
            <w:shd w:val="clear" w:color="auto" w:fill="auto"/>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12.45-15.15</w:t>
            </w:r>
          </w:p>
        </w:tc>
      </w:tr>
      <w:tr w:rsidR="006851AF" w:rsidRPr="00843446" w:rsidTr="00843446">
        <w:tc>
          <w:tcPr>
            <w:tcW w:w="4962" w:type="dxa"/>
          </w:tcPr>
          <w:p w:rsidR="006851AF" w:rsidRPr="00843446" w:rsidRDefault="006851AF" w:rsidP="00843446">
            <w:pPr>
              <w:jc w:val="both"/>
              <w:rPr>
                <w:rFonts w:ascii="Times New Roman" w:hAnsi="Times New Roman"/>
                <w:sz w:val="20"/>
                <w:szCs w:val="20"/>
              </w:rPr>
            </w:pPr>
            <w:r w:rsidRPr="00843446">
              <w:rPr>
                <w:rFonts w:ascii="Times New Roman" w:hAnsi="Times New Roman"/>
                <w:sz w:val="20"/>
                <w:szCs w:val="20"/>
              </w:rPr>
              <w:t>Пробуждение (постепенный подъем, закаливающие и оздоровительно-профилактические процедуры).</w:t>
            </w:r>
          </w:p>
        </w:tc>
        <w:tc>
          <w:tcPr>
            <w:tcW w:w="1418"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15.30-15.50</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15.30-15.40</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15.15-15.35</w:t>
            </w:r>
          </w:p>
        </w:tc>
        <w:tc>
          <w:tcPr>
            <w:tcW w:w="1421"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15.15-15.30</w:t>
            </w:r>
          </w:p>
        </w:tc>
      </w:tr>
      <w:tr w:rsidR="006851AF" w:rsidRPr="00843446" w:rsidTr="00843446">
        <w:tc>
          <w:tcPr>
            <w:tcW w:w="4962" w:type="dxa"/>
          </w:tcPr>
          <w:p w:rsidR="006851AF" w:rsidRPr="00843446" w:rsidRDefault="006851AF" w:rsidP="00843446">
            <w:pPr>
              <w:jc w:val="both"/>
              <w:rPr>
                <w:rFonts w:ascii="Times New Roman" w:hAnsi="Times New Roman"/>
                <w:sz w:val="20"/>
                <w:szCs w:val="20"/>
              </w:rPr>
            </w:pPr>
            <w:r w:rsidRPr="00843446">
              <w:rPr>
                <w:rFonts w:ascii="Times New Roman" w:hAnsi="Times New Roman"/>
                <w:sz w:val="20"/>
                <w:szCs w:val="20"/>
              </w:rPr>
              <w:t>Полдник (формирование культурно-гигиенических навыков).</w:t>
            </w:r>
          </w:p>
        </w:tc>
        <w:tc>
          <w:tcPr>
            <w:tcW w:w="1418"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15.50-16.05</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15.40-15.55</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15.35-15.50</w:t>
            </w:r>
          </w:p>
        </w:tc>
        <w:tc>
          <w:tcPr>
            <w:tcW w:w="1421"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15.30-15.50</w:t>
            </w:r>
          </w:p>
        </w:tc>
      </w:tr>
      <w:tr w:rsidR="006851AF" w:rsidRPr="00843446" w:rsidTr="00843446">
        <w:tc>
          <w:tcPr>
            <w:tcW w:w="4962" w:type="dxa"/>
          </w:tcPr>
          <w:p w:rsidR="006851AF" w:rsidRPr="00843446" w:rsidRDefault="006851AF" w:rsidP="00843446">
            <w:pPr>
              <w:jc w:val="both"/>
              <w:rPr>
                <w:rFonts w:ascii="Times New Roman" w:hAnsi="Times New Roman"/>
                <w:sz w:val="20"/>
                <w:szCs w:val="20"/>
              </w:rPr>
            </w:pPr>
            <w:r w:rsidRPr="00843446">
              <w:rPr>
                <w:rFonts w:ascii="Times New Roman" w:hAnsi="Times New Roman"/>
                <w:sz w:val="20"/>
                <w:szCs w:val="20"/>
              </w:rPr>
              <w:t>Прогулка (подвижные и спортивные игры, трудовая деятельность, экспериментирование, игры с природным материалом).</w:t>
            </w:r>
          </w:p>
        </w:tc>
        <w:tc>
          <w:tcPr>
            <w:tcW w:w="1418"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16.05-18.20</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15.55-18.25</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15.50-18.30</w:t>
            </w:r>
          </w:p>
        </w:tc>
        <w:tc>
          <w:tcPr>
            <w:tcW w:w="1421"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15.50-18.35</w:t>
            </w:r>
          </w:p>
        </w:tc>
      </w:tr>
      <w:tr w:rsidR="006851AF" w:rsidRPr="00843446" w:rsidTr="00843446">
        <w:tc>
          <w:tcPr>
            <w:tcW w:w="4962" w:type="dxa"/>
          </w:tcPr>
          <w:p w:rsidR="006851AF" w:rsidRPr="00843446" w:rsidRDefault="006851AF" w:rsidP="00843446">
            <w:pPr>
              <w:jc w:val="both"/>
              <w:rPr>
                <w:rFonts w:ascii="Times New Roman" w:hAnsi="Times New Roman"/>
                <w:sz w:val="20"/>
                <w:szCs w:val="20"/>
              </w:rPr>
            </w:pPr>
            <w:r w:rsidRPr="00843446">
              <w:rPr>
                <w:rFonts w:ascii="Times New Roman" w:hAnsi="Times New Roman"/>
                <w:sz w:val="20"/>
                <w:szCs w:val="20"/>
              </w:rPr>
              <w:t xml:space="preserve">Возвращение с прогулки. Игры. Подготовка к ужину. </w:t>
            </w:r>
          </w:p>
        </w:tc>
        <w:tc>
          <w:tcPr>
            <w:tcW w:w="1418"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18.20-18.45</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18.25-18.50</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18.30-18.55</w:t>
            </w:r>
          </w:p>
        </w:tc>
        <w:tc>
          <w:tcPr>
            <w:tcW w:w="1421"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18.35-19.00</w:t>
            </w:r>
          </w:p>
        </w:tc>
      </w:tr>
      <w:tr w:rsidR="006851AF" w:rsidRPr="00843446" w:rsidTr="00843446">
        <w:tc>
          <w:tcPr>
            <w:tcW w:w="4962" w:type="dxa"/>
          </w:tcPr>
          <w:p w:rsidR="006851AF" w:rsidRPr="00843446" w:rsidRDefault="006851AF" w:rsidP="00843446">
            <w:pPr>
              <w:jc w:val="both"/>
              <w:rPr>
                <w:rFonts w:ascii="Times New Roman" w:hAnsi="Times New Roman"/>
                <w:sz w:val="20"/>
                <w:szCs w:val="20"/>
              </w:rPr>
            </w:pPr>
            <w:r w:rsidRPr="00843446">
              <w:rPr>
                <w:rFonts w:ascii="Times New Roman" w:hAnsi="Times New Roman"/>
                <w:sz w:val="20"/>
                <w:szCs w:val="20"/>
              </w:rPr>
              <w:t>Ужин 1.</w:t>
            </w:r>
          </w:p>
        </w:tc>
        <w:tc>
          <w:tcPr>
            <w:tcW w:w="1418"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18.45-19.15</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18.50-19.20</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18.55-19.20</w:t>
            </w:r>
          </w:p>
        </w:tc>
        <w:tc>
          <w:tcPr>
            <w:tcW w:w="1421"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19.00-19.20</w:t>
            </w:r>
          </w:p>
        </w:tc>
      </w:tr>
      <w:tr w:rsidR="006851AF" w:rsidRPr="00843446" w:rsidTr="00843446">
        <w:tc>
          <w:tcPr>
            <w:tcW w:w="4962" w:type="dxa"/>
          </w:tcPr>
          <w:p w:rsidR="006851AF" w:rsidRPr="00843446" w:rsidRDefault="006851AF" w:rsidP="00843446">
            <w:pPr>
              <w:jc w:val="both"/>
              <w:rPr>
                <w:rFonts w:ascii="Times New Roman" w:hAnsi="Times New Roman"/>
                <w:sz w:val="20"/>
                <w:szCs w:val="20"/>
              </w:rPr>
            </w:pPr>
            <w:r w:rsidRPr="00843446">
              <w:rPr>
                <w:rFonts w:ascii="Times New Roman" w:hAnsi="Times New Roman"/>
                <w:sz w:val="20"/>
                <w:szCs w:val="20"/>
              </w:rPr>
              <w:t xml:space="preserve">Игровая и самостоятельная деятельность. </w:t>
            </w:r>
          </w:p>
          <w:p w:rsidR="006851AF" w:rsidRPr="00843446" w:rsidRDefault="006851AF" w:rsidP="00843446">
            <w:pPr>
              <w:jc w:val="both"/>
              <w:rPr>
                <w:rFonts w:ascii="Times New Roman" w:hAnsi="Times New Roman"/>
                <w:sz w:val="20"/>
                <w:szCs w:val="20"/>
              </w:rPr>
            </w:pPr>
            <w:r w:rsidRPr="00843446">
              <w:rPr>
                <w:rFonts w:ascii="Times New Roman" w:hAnsi="Times New Roman"/>
                <w:sz w:val="20"/>
                <w:szCs w:val="20"/>
              </w:rPr>
              <w:t>Чтение художественной литературы.</w:t>
            </w:r>
          </w:p>
        </w:tc>
        <w:tc>
          <w:tcPr>
            <w:tcW w:w="1418"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19.15-20.20</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19.20-20.30</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19.20-20.35</w:t>
            </w:r>
          </w:p>
        </w:tc>
        <w:tc>
          <w:tcPr>
            <w:tcW w:w="1421"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19.20-20.35</w:t>
            </w:r>
          </w:p>
        </w:tc>
      </w:tr>
      <w:tr w:rsidR="006851AF" w:rsidRPr="00843446" w:rsidTr="00843446">
        <w:tc>
          <w:tcPr>
            <w:tcW w:w="4962" w:type="dxa"/>
          </w:tcPr>
          <w:p w:rsidR="006851AF" w:rsidRPr="00843446" w:rsidRDefault="006851AF" w:rsidP="00843446">
            <w:pPr>
              <w:jc w:val="both"/>
              <w:rPr>
                <w:rFonts w:ascii="Times New Roman" w:hAnsi="Times New Roman"/>
                <w:sz w:val="20"/>
                <w:szCs w:val="20"/>
              </w:rPr>
            </w:pPr>
            <w:r w:rsidRPr="00843446">
              <w:rPr>
                <w:rFonts w:ascii="Times New Roman" w:hAnsi="Times New Roman"/>
                <w:sz w:val="20"/>
                <w:szCs w:val="20"/>
              </w:rPr>
              <w:t>Подготовка к ужину. Ужин 2 (формирование культурно-гигиенических навыков).</w:t>
            </w:r>
          </w:p>
        </w:tc>
        <w:tc>
          <w:tcPr>
            <w:tcW w:w="1418"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20.20-20.35</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20.30-20.40</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20.35-20.45</w:t>
            </w:r>
          </w:p>
        </w:tc>
        <w:tc>
          <w:tcPr>
            <w:tcW w:w="1421"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20.35-20.45</w:t>
            </w:r>
          </w:p>
        </w:tc>
      </w:tr>
      <w:tr w:rsidR="006851AF" w:rsidRPr="00843446" w:rsidTr="00843446">
        <w:tc>
          <w:tcPr>
            <w:tcW w:w="4962" w:type="dxa"/>
          </w:tcPr>
          <w:p w:rsidR="006851AF" w:rsidRPr="00843446" w:rsidRDefault="006851AF" w:rsidP="00843446">
            <w:pPr>
              <w:jc w:val="both"/>
              <w:rPr>
                <w:rFonts w:ascii="Times New Roman" w:hAnsi="Times New Roman"/>
                <w:sz w:val="20"/>
                <w:szCs w:val="20"/>
              </w:rPr>
            </w:pPr>
            <w:r w:rsidRPr="00843446">
              <w:rPr>
                <w:rFonts w:ascii="Times New Roman" w:hAnsi="Times New Roman"/>
                <w:sz w:val="20"/>
                <w:szCs w:val="20"/>
              </w:rPr>
              <w:t>Самостоятельная деятельность. Вечерние гигиенические процедуры. Подготовка ко сну.</w:t>
            </w:r>
          </w:p>
        </w:tc>
        <w:tc>
          <w:tcPr>
            <w:tcW w:w="1418"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20.35-21.00</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20.40-21.00</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20.45-21.00</w:t>
            </w:r>
          </w:p>
        </w:tc>
        <w:tc>
          <w:tcPr>
            <w:tcW w:w="1421"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20.45-21.00</w:t>
            </w:r>
          </w:p>
        </w:tc>
      </w:tr>
      <w:tr w:rsidR="006851AF" w:rsidRPr="00843446" w:rsidTr="00843446">
        <w:tc>
          <w:tcPr>
            <w:tcW w:w="4962" w:type="dxa"/>
          </w:tcPr>
          <w:p w:rsidR="006851AF" w:rsidRPr="00843446" w:rsidRDefault="006851AF" w:rsidP="00843446">
            <w:pPr>
              <w:jc w:val="both"/>
              <w:rPr>
                <w:rFonts w:ascii="Times New Roman" w:hAnsi="Times New Roman"/>
                <w:sz w:val="20"/>
                <w:szCs w:val="20"/>
              </w:rPr>
            </w:pPr>
            <w:r w:rsidRPr="00843446">
              <w:rPr>
                <w:rFonts w:ascii="Times New Roman" w:hAnsi="Times New Roman"/>
                <w:sz w:val="20"/>
                <w:szCs w:val="20"/>
              </w:rPr>
              <w:t>Ночной сон.</w:t>
            </w:r>
          </w:p>
        </w:tc>
        <w:tc>
          <w:tcPr>
            <w:tcW w:w="1418"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21.00-7.00</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21.00-7.00</w:t>
            </w:r>
          </w:p>
        </w:tc>
        <w:tc>
          <w:tcPr>
            <w:tcW w:w="1276"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21.00-7.00</w:t>
            </w:r>
          </w:p>
        </w:tc>
        <w:tc>
          <w:tcPr>
            <w:tcW w:w="1421" w:type="dxa"/>
            <w:vAlign w:val="center"/>
          </w:tcPr>
          <w:p w:rsidR="006851AF" w:rsidRPr="00843446" w:rsidRDefault="006851AF" w:rsidP="00EF39A7">
            <w:pPr>
              <w:jc w:val="center"/>
              <w:rPr>
                <w:rFonts w:ascii="Times New Roman" w:hAnsi="Times New Roman"/>
                <w:sz w:val="20"/>
                <w:szCs w:val="20"/>
              </w:rPr>
            </w:pPr>
            <w:r w:rsidRPr="00843446">
              <w:rPr>
                <w:rFonts w:ascii="Times New Roman" w:hAnsi="Times New Roman"/>
                <w:sz w:val="20"/>
                <w:szCs w:val="20"/>
              </w:rPr>
              <w:t>21.00-7.00</w:t>
            </w:r>
          </w:p>
        </w:tc>
      </w:tr>
    </w:tbl>
    <w:p w:rsidR="006851AF" w:rsidRPr="0091412C" w:rsidRDefault="006851AF" w:rsidP="006851AF">
      <w:pPr>
        <w:spacing w:after="0" w:line="240" w:lineRule="auto"/>
        <w:ind w:right="-2"/>
        <w:jc w:val="center"/>
        <w:rPr>
          <w:rFonts w:asciiTheme="majorHAnsi" w:hAnsiTheme="majorHAnsi" w:cstheme="majorHAnsi"/>
          <w:sz w:val="24"/>
          <w:szCs w:val="24"/>
        </w:rPr>
      </w:pPr>
    </w:p>
    <w:p w:rsidR="006851AF" w:rsidRPr="0091412C" w:rsidRDefault="006851AF" w:rsidP="006851AF">
      <w:pPr>
        <w:spacing w:after="0" w:line="240" w:lineRule="auto"/>
        <w:ind w:right="-2"/>
        <w:jc w:val="center"/>
        <w:rPr>
          <w:rFonts w:asciiTheme="majorHAnsi" w:hAnsiTheme="majorHAnsi" w:cstheme="majorHAnsi"/>
          <w:sz w:val="28"/>
          <w:szCs w:val="28"/>
        </w:rPr>
        <w:sectPr w:rsidR="006851AF" w:rsidRPr="0091412C" w:rsidSect="007374BA">
          <w:pgSz w:w="11906" w:h="16838"/>
          <w:pgMar w:top="1134" w:right="850" w:bottom="1134" w:left="993" w:header="709" w:footer="709" w:gutter="0"/>
          <w:cols w:space="708"/>
          <w:docGrid w:linePitch="360"/>
        </w:sectPr>
      </w:pPr>
    </w:p>
    <w:p w:rsidR="006851AF" w:rsidRPr="00EF39A7" w:rsidRDefault="006851AF" w:rsidP="006851AF">
      <w:pPr>
        <w:spacing w:beforeLines="20" w:before="48" w:afterLines="20" w:after="48" w:line="240" w:lineRule="auto"/>
        <w:jc w:val="center"/>
        <w:rPr>
          <w:rFonts w:ascii="Times New Roman" w:hAnsi="Times New Roman" w:cs="Times New Roman"/>
          <w:b/>
          <w:sz w:val="24"/>
          <w:szCs w:val="24"/>
        </w:rPr>
      </w:pPr>
      <w:r w:rsidRPr="00EF39A7">
        <w:rPr>
          <w:rFonts w:ascii="Times New Roman" w:hAnsi="Times New Roman" w:cs="Times New Roman"/>
          <w:b/>
          <w:sz w:val="24"/>
          <w:szCs w:val="24"/>
        </w:rPr>
        <w:lastRenderedPageBreak/>
        <w:t>Примерный режим/распорядок дня детского сада № 45</w:t>
      </w:r>
    </w:p>
    <w:p w:rsidR="006851AF" w:rsidRPr="00EF39A7" w:rsidRDefault="006851AF" w:rsidP="006851AF">
      <w:pPr>
        <w:spacing w:beforeLines="20" w:before="48" w:afterLines="20" w:after="48" w:line="240" w:lineRule="auto"/>
        <w:jc w:val="center"/>
        <w:rPr>
          <w:rFonts w:ascii="Times New Roman" w:hAnsi="Times New Roman" w:cs="Times New Roman"/>
          <w:sz w:val="24"/>
          <w:szCs w:val="24"/>
        </w:rPr>
      </w:pPr>
      <w:r w:rsidRPr="00EF39A7">
        <w:rPr>
          <w:rFonts w:ascii="Times New Roman" w:hAnsi="Times New Roman" w:cs="Times New Roman"/>
          <w:sz w:val="24"/>
          <w:szCs w:val="24"/>
        </w:rPr>
        <w:t xml:space="preserve">(на июнь-август при 24-часовом пребывании детей) </w:t>
      </w:r>
    </w:p>
    <w:tbl>
      <w:tblPr>
        <w:tblStyle w:val="1a"/>
        <w:tblW w:w="10348" w:type="dxa"/>
        <w:tblInd w:w="-601" w:type="dxa"/>
        <w:tblLayout w:type="fixed"/>
        <w:tblLook w:val="04A0" w:firstRow="1" w:lastRow="0" w:firstColumn="1" w:lastColumn="0" w:noHBand="0" w:noVBand="1"/>
      </w:tblPr>
      <w:tblGrid>
        <w:gridCol w:w="4820"/>
        <w:gridCol w:w="1589"/>
        <w:gridCol w:w="1282"/>
        <w:gridCol w:w="1282"/>
        <w:gridCol w:w="1375"/>
      </w:tblGrid>
      <w:tr w:rsidR="006851AF" w:rsidRPr="00EF39A7" w:rsidTr="00EF39A7">
        <w:trPr>
          <w:trHeight w:val="248"/>
        </w:trPr>
        <w:tc>
          <w:tcPr>
            <w:tcW w:w="4820" w:type="dxa"/>
            <w:vMerge w:val="restart"/>
          </w:tcPr>
          <w:p w:rsidR="006851AF" w:rsidRPr="00EF39A7" w:rsidRDefault="006851AF" w:rsidP="007374BA">
            <w:pPr>
              <w:ind w:left="-111" w:firstLine="111"/>
              <w:jc w:val="center"/>
              <w:rPr>
                <w:rFonts w:ascii="Times New Roman" w:hAnsi="Times New Roman"/>
                <w:b/>
                <w:sz w:val="20"/>
                <w:szCs w:val="20"/>
              </w:rPr>
            </w:pPr>
            <w:r w:rsidRPr="00EF39A7">
              <w:rPr>
                <w:rFonts w:ascii="Times New Roman" w:hAnsi="Times New Roman"/>
                <w:b/>
                <w:sz w:val="20"/>
                <w:szCs w:val="20"/>
              </w:rPr>
              <w:t>Виды деятельности</w:t>
            </w:r>
          </w:p>
        </w:tc>
        <w:tc>
          <w:tcPr>
            <w:tcW w:w="5528" w:type="dxa"/>
            <w:gridSpan w:val="4"/>
          </w:tcPr>
          <w:p w:rsidR="006851AF" w:rsidRPr="00EF39A7" w:rsidRDefault="006851AF" w:rsidP="007374BA">
            <w:pPr>
              <w:ind w:left="-111" w:firstLine="111"/>
              <w:jc w:val="center"/>
              <w:rPr>
                <w:rFonts w:ascii="Times New Roman" w:hAnsi="Times New Roman"/>
                <w:b/>
                <w:sz w:val="20"/>
                <w:szCs w:val="20"/>
              </w:rPr>
            </w:pPr>
            <w:r w:rsidRPr="00EF39A7">
              <w:rPr>
                <w:rFonts w:ascii="Times New Roman" w:hAnsi="Times New Roman"/>
                <w:b/>
                <w:sz w:val="20"/>
                <w:szCs w:val="20"/>
              </w:rPr>
              <w:t>Время пребывания в детском саду 24 часа</w:t>
            </w:r>
          </w:p>
        </w:tc>
      </w:tr>
      <w:tr w:rsidR="006851AF" w:rsidRPr="00EF39A7" w:rsidTr="00EF39A7">
        <w:trPr>
          <w:trHeight w:val="132"/>
        </w:trPr>
        <w:tc>
          <w:tcPr>
            <w:tcW w:w="4820" w:type="dxa"/>
            <w:vMerge/>
          </w:tcPr>
          <w:p w:rsidR="006851AF" w:rsidRPr="00EF39A7" w:rsidRDefault="006851AF" w:rsidP="007374BA">
            <w:pPr>
              <w:ind w:left="-111" w:firstLine="111"/>
              <w:jc w:val="center"/>
              <w:rPr>
                <w:rFonts w:ascii="Times New Roman" w:hAnsi="Times New Roman"/>
                <w:sz w:val="20"/>
                <w:szCs w:val="20"/>
              </w:rPr>
            </w:pPr>
          </w:p>
        </w:tc>
        <w:tc>
          <w:tcPr>
            <w:tcW w:w="1589" w:type="dxa"/>
          </w:tcPr>
          <w:p w:rsidR="006851AF" w:rsidRPr="00EF39A7" w:rsidRDefault="006851AF" w:rsidP="007374BA">
            <w:pPr>
              <w:ind w:left="-111" w:firstLine="111"/>
              <w:jc w:val="center"/>
              <w:rPr>
                <w:rFonts w:ascii="Times New Roman" w:hAnsi="Times New Roman"/>
                <w:sz w:val="20"/>
                <w:szCs w:val="20"/>
              </w:rPr>
            </w:pPr>
            <w:r w:rsidRPr="00EF39A7">
              <w:rPr>
                <w:rFonts w:ascii="Times New Roman" w:hAnsi="Times New Roman"/>
                <w:sz w:val="20"/>
                <w:szCs w:val="20"/>
              </w:rPr>
              <w:t xml:space="preserve">Младшая группа </w:t>
            </w:r>
          </w:p>
          <w:p w:rsidR="006851AF" w:rsidRPr="00EF39A7" w:rsidRDefault="006851AF" w:rsidP="007374BA">
            <w:pPr>
              <w:ind w:left="-111" w:firstLine="111"/>
              <w:jc w:val="center"/>
              <w:rPr>
                <w:rFonts w:ascii="Times New Roman" w:hAnsi="Times New Roman"/>
                <w:sz w:val="20"/>
                <w:szCs w:val="20"/>
              </w:rPr>
            </w:pPr>
            <w:r w:rsidRPr="00EF39A7">
              <w:rPr>
                <w:rFonts w:ascii="Times New Roman" w:hAnsi="Times New Roman"/>
                <w:sz w:val="20"/>
                <w:szCs w:val="20"/>
              </w:rPr>
              <w:t>(3-4 лет)</w:t>
            </w:r>
          </w:p>
        </w:tc>
        <w:tc>
          <w:tcPr>
            <w:tcW w:w="1282" w:type="dxa"/>
          </w:tcPr>
          <w:p w:rsidR="006851AF" w:rsidRPr="00EF39A7" w:rsidRDefault="006851AF" w:rsidP="007374BA">
            <w:pPr>
              <w:ind w:left="-111" w:firstLine="111"/>
              <w:jc w:val="center"/>
              <w:rPr>
                <w:rFonts w:ascii="Times New Roman" w:hAnsi="Times New Roman"/>
                <w:sz w:val="20"/>
                <w:szCs w:val="20"/>
              </w:rPr>
            </w:pPr>
            <w:r w:rsidRPr="00EF39A7">
              <w:rPr>
                <w:rFonts w:ascii="Times New Roman" w:hAnsi="Times New Roman"/>
                <w:sz w:val="20"/>
                <w:szCs w:val="20"/>
              </w:rPr>
              <w:t>Средняя группа</w:t>
            </w:r>
          </w:p>
          <w:p w:rsidR="006851AF" w:rsidRPr="00EF39A7" w:rsidRDefault="006851AF" w:rsidP="007374BA">
            <w:pPr>
              <w:ind w:left="-111" w:firstLine="111"/>
              <w:jc w:val="center"/>
              <w:rPr>
                <w:rFonts w:ascii="Times New Roman" w:hAnsi="Times New Roman"/>
                <w:sz w:val="20"/>
                <w:szCs w:val="20"/>
              </w:rPr>
            </w:pPr>
            <w:r w:rsidRPr="00EF39A7">
              <w:rPr>
                <w:rFonts w:ascii="Times New Roman" w:hAnsi="Times New Roman"/>
                <w:sz w:val="20"/>
                <w:szCs w:val="20"/>
              </w:rPr>
              <w:t xml:space="preserve"> (4-5 лет)</w:t>
            </w:r>
          </w:p>
        </w:tc>
        <w:tc>
          <w:tcPr>
            <w:tcW w:w="1282" w:type="dxa"/>
          </w:tcPr>
          <w:p w:rsidR="006851AF" w:rsidRPr="00EF39A7" w:rsidRDefault="006851AF" w:rsidP="007374BA">
            <w:pPr>
              <w:ind w:left="-111" w:firstLine="111"/>
              <w:jc w:val="center"/>
              <w:rPr>
                <w:rFonts w:ascii="Times New Roman" w:hAnsi="Times New Roman"/>
                <w:sz w:val="20"/>
                <w:szCs w:val="20"/>
              </w:rPr>
            </w:pPr>
            <w:r w:rsidRPr="00EF39A7">
              <w:rPr>
                <w:rFonts w:ascii="Times New Roman" w:hAnsi="Times New Roman"/>
                <w:sz w:val="20"/>
                <w:szCs w:val="20"/>
              </w:rPr>
              <w:t xml:space="preserve">Старшая </w:t>
            </w:r>
          </w:p>
          <w:p w:rsidR="006851AF" w:rsidRPr="00EF39A7" w:rsidRDefault="006851AF" w:rsidP="007374BA">
            <w:pPr>
              <w:ind w:left="-111" w:firstLine="111"/>
              <w:jc w:val="center"/>
              <w:rPr>
                <w:rFonts w:ascii="Times New Roman" w:hAnsi="Times New Roman"/>
                <w:sz w:val="20"/>
                <w:szCs w:val="20"/>
              </w:rPr>
            </w:pPr>
            <w:r w:rsidRPr="00EF39A7">
              <w:rPr>
                <w:rFonts w:ascii="Times New Roman" w:hAnsi="Times New Roman"/>
                <w:sz w:val="20"/>
                <w:szCs w:val="20"/>
              </w:rPr>
              <w:t>группа</w:t>
            </w:r>
          </w:p>
          <w:p w:rsidR="006851AF" w:rsidRPr="00EF39A7" w:rsidRDefault="006851AF" w:rsidP="007374BA">
            <w:pPr>
              <w:ind w:left="-111" w:firstLine="111"/>
              <w:jc w:val="center"/>
              <w:rPr>
                <w:rFonts w:ascii="Times New Roman" w:hAnsi="Times New Roman"/>
                <w:sz w:val="20"/>
                <w:szCs w:val="20"/>
              </w:rPr>
            </w:pPr>
            <w:r w:rsidRPr="00EF39A7">
              <w:rPr>
                <w:rFonts w:ascii="Times New Roman" w:hAnsi="Times New Roman"/>
                <w:sz w:val="20"/>
                <w:szCs w:val="20"/>
              </w:rPr>
              <w:t xml:space="preserve"> (5-6 лет)</w:t>
            </w:r>
          </w:p>
        </w:tc>
        <w:tc>
          <w:tcPr>
            <w:tcW w:w="1375" w:type="dxa"/>
          </w:tcPr>
          <w:p w:rsidR="006851AF" w:rsidRPr="00EF39A7" w:rsidRDefault="006851AF" w:rsidP="007374BA">
            <w:pPr>
              <w:ind w:left="-111" w:firstLine="111"/>
              <w:jc w:val="center"/>
              <w:rPr>
                <w:rFonts w:ascii="Times New Roman" w:hAnsi="Times New Roman"/>
                <w:sz w:val="20"/>
                <w:szCs w:val="20"/>
              </w:rPr>
            </w:pPr>
            <w:r w:rsidRPr="00EF39A7">
              <w:rPr>
                <w:rFonts w:ascii="Times New Roman" w:hAnsi="Times New Roman"/>
                <w:sz w:val="20"/>
                <w:szCs w:val="20"/>
              </w:rPr>
              <w:t>Подготовит</w:t>
            </w:r>
          </w:p>
          <w:p w:rsidR="006851AF" w:rsidRPr="00EF39A7" w:rsidRDefault="006851AF" w:rsidP="007374BA">
            <w:pPr>
              <w:ind w:left="-111" w:firstLine="111"/>
              <w:jc w:val="center"/>
              <w:rPr>
                <w:rFonts w:ascii="Times New Roman" w:hAnsi="Times New Roman"/>
                <w:sz w:val="20"/>
                <w:szCs w:val="20"/>
              </w:rPr>
            </w:pPr>
            <w:r w:rsidRPr="00EF39A7">
              <w:rPr>
                <w:rFonts w:ascii="Times New Roman" w:hAnsi="Times New Roman"/>
                <w:sz w:val="20"/>
                <w:szCs w:val="20"/>
              </w:rPr>
              <w:t>группа</w:t>
            </w:r>
          </w:p>
          <w:p w:rsidR="006851AF" w:rsidRPr="00EF39A7" w:rsidRDefault="006851AF" w:rsidP="007374BA">
            <w:pPr>
              <w:ind w:left="-111" w:firstLine="111"/>
              <w:jc w:val="center"/>
              <w:rPr>
                <w:rFonts w:ascii="Times New Roman" w:hAnsi="Times New Roman"/>
                <w:sz w:val="20"/>
                <w:szCs w:val="20"/>
              </w:rPr>
            </w:pPr>
            <w:r w:rsidRPr="00EF39A7">
              <w:rPr>
                <w:rFonts w:ascii="Times New Roman" w:hAnsi="Times New Roman"/>
                <w:sz w:val="20"/>
                <w:szCs w:val="20"/>
              </w:rPr>
              <w:t xml:space="preserve"> (6-7(8) лет)</w:t>
            </w:r>
          </w:p>
        </w:tc>
      </w:tr>
      <w:tr w:rsidR="006851AF" w:rsidRPr="00EF39A7" w:rsidTr="00EF39A7">
        <w:trPr>
          <w:trHeight w:val="720"/>
        </w:trPr>
        <w:tc>
          <w:tcPr>
            <w:tcW w:w="4820" w:type="dxa"/>
          </w:tcPr>
          <w:p w:rsidR="006851AF" w:rsidRPr="00EF39A7" w:rsidRDefault="006851AF" w:rsidP="00EF39A7">
            <w:pPr>
              <w:ind w:firstLine="34"/>
              <w:jc w:val="both"/>
              <w:rPr>
                <w:rFonts w:ascii="Times New Roman" w:hAnsi="Times New Roman"/>
                <w:sz w:val="20"/>
                <w:szCs w:val="20"/>
              </w:rPr>
            </w:pPr>
            <w:r w:rsidRPr="00EF39A7">
              <w:rPr>
                <w:rFonts w:ascii="Times New Roman" w:hAnsi="Times New Roman"/>
                <w:sz w:val="20"/>
                <w:szCs w:val="20"/>
              </w:rPr>
              <w:t xml:space="preserve">Пробуждение (постепенный подъем детей, утренний туалет, культурно-гигиенические процедуры). Игры настольно-печатные. Зарядка хорошего настроения. Подготовка к прогулке. </w:t>
            </w:r>
          </w:p>
        </w:tc>
        <w:tc>
          <w:tcPr>
            <w:tcW w:w="1589"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7.00-7.50</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7.00-7.50</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7.00-7.45</w:t>
            </w:r>
          </w:p>
        </w:tc>
        <w:tc>
          <w:tcPr>
            <w:tcW w:w="1375"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7.00-7.45</w:t>
            </w:r>
          </w:p>
        </w:tc>
      </w:tr>
      <w:tr w:rsidR="006851AF" w:rsidRPr="00EF39A7" w:rsidTr="00EF39A7">
        <w:trPr>
          <w:trHeight w:val="1004"/>
        </w:trPr>
        <w:tc>
          <w:tcPr>
            <w:tcW w:w="4820" w:type="dxa"/>
          </w:tcPr>
          <w:p w:rsidR="006851AF" w:rsidRPr="00EF39A7" w:rsidRDefault="006851AF" w:rsidP="00EF39A7">
            <w:pPr>
              <w:ind w:firstLine="34"/>
              <w:jc w:val="both"/>
              <w:rPr>
                <w:rFonts w:ascii="Times New Roman" w:hAnsi="Times New Roman"/>
                <w:sz w:val="20"/>
                <w:szCs w:val="20"/>
              </w:rPr>
            </w:pPr>
            <w:r w:rsidRPr="00EF39A7">
              <w:rPr>
                <w:rFonts w:ascii="Times New Roman" w:hAnsi="Times New Roman"/>
                <w:sz w:val="20"/>
                <w:szCs w:val="20"/>
              </w:rPr>
              <w:t>Прогулка 1. Утренняя гимнастика (не менее 10 минут). Игры, наблюдения. Возвращение с прогулки (формирование навыков самообслуживания) подготовка к завтраку.</w:t>
            </w:r>
          </w:p>
        </w:tc>
        <w:tc>
          <w:tcPr>
            <w:tcW w:w="1589"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7.50-8.20</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7.50-8.25</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7.45-8.30</w:t>
            </w:r>
          </w:p>
        </w:tc>
        <w:tc>
          <w:tcPr>
            <w:tcW w:w="1375"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7.45-8.35</w:t>
            </w:r>
          </w:p>
        </w:tc>
      </w:tr>
      <w:tr w:rsidR="006851AF" w:rsidRPr="00EF39A7" w:rsidTr="00EF39A7">
        <w:trPr>
          <w:trHeight w:val="509"/>
        </w:trPr>
        <w:tc>
          <w:tcPr>
            <w:tcW w:w="4820" w:type="dxa"/>
          </w:tcPr>
          <w:p w:rsidR="006851AF" w:rsidRPr="00EF39A7" w:rsidRDefault="006851AF" w:rsidP="00EF39A7">
            <w:pPr>
              <w:ind w:firstLine="34"/>
              <w:jc w:val="both"/>
              <w:rPr>
                <w:rFonts w:ascii="Times New Roman" w:hAnsi="Times New Roman"/>
                <w:sz w:val="20"/>
                <w:szCs w:val="20"/>
              </w:rPr>
            </w:pPr>
            <w:r w:rsidRPr="00EF39A7">
              <w:rPr>
                <w:rFonts w:ascii="Times New Roman" w:hAnsi="Times New Roman"/>
                <w:sz w:val="20"/>
                <w:szCs w:val="20"/>
              </w:rPr>
              <w:t xml:space="preserve">Завтрак (формирование культурно-гигиенических навыков). </w:t>
            </w:r>
          </w:p>
        </w:tc>
        <w:tc>
          <w:tcPr>
            <w:tcW w:w="1589"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8.20-8.55</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8.25-8.55</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8.30-8.55</w:t>
            </w:r>
          </w:p>
        </w:tc>
        <w:tc>
          <w:tcPr>
            <w:tcW w:w="1375"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8.35-8.55</w:t>
            </w:r>
          </w:p>
        </w:tc>
      </w:tr>
      <w:tr w:rsidR="006851AF" w:rsidRPr="00EF39A7" w:rsidTr="00EF39A7">
        <w:trPr>
          <w:trHeight w:val="813"/>
        </w:trPr>
        <w:tc>
          <w:tcPr>
            <w:tcW w:w="4820" w:type="dxa"/>
          </w:tcPr>
          <w:p w:rsidR="006851AF" w:rsidRPr="00EF39A7" w:rsidRDefault="006851AF" w:rsidP="00EF39A7">
            <w:pPr>
              <w:ind w:firstLine="34"/>
              <w:jc w:val="both"/>
              <w:rPr>
                <w:rFonts w:ascii="Times New Roman" w:hAnsi="Times New Roman"/>
                <w:sz w:val="20"/>
                <w:szCs w:val="20"/>
              </w:rPr>
            </w:pPr>
            <w:r w:rsidRPr="00EF39A7">
              <w:rPr>
                <w:rFonts w:ascii="Times New Roman" w:hAnsi="Times New Roman"/>
                <w:sz w:val="20"/>
                <w:szCs w:val="20"/>
              </w:rPr>
              <w:t>Игровая, познавательная, продуктивная, творческая деятельность детей.</w:t>
            </w:r>
          </w:p>
          <w:p w:rsidR="006851AF" w:rsidRPr="00EF39A7" w:rsidRDefault="006851AF" w:rsidP="00EF39A7">
            <w:pPr>
              <w:ind w:firstLine="34"/>
              <w:jc w:val="both"/>
              <w:rPr>
                <w:rFonts w:ascii="Times New Roman" w:hAnsi="Times New Roman"/>
                <w:sz w:val="20"/>
                <w:szCs w:val="20"/>
              </w:rPr>
            </w:pPr>
            <w:r w:rsidRPr="00EF39A7">
              <w:rPr>
                <w:rFonts w:ascii="Times New Roman" w:hAnsi="Times New Roman"/>
                <w:sz w:val="20"/>
                <w:szCs w:val="20"/>
              </w:rPr>
              <w:t>Совместная деятельность со специалистами.</w:t>
            </w:r>
          </w:p>
          <w:p w:rsidR="006851AF" w:rsidRPr="00EF39A7" w:rsidRDefault="006851AF" w:rsidP="00EF39A7">
            <w:pPr>
              <w:ind w:firstLine="34"/>
              <w:jc w:val="both"/>
              <w:rPr>
                <w:rFonts w:ascii="Times New Roman" w:hAnsi="Times New Roman"/>
                <w:sz w:val="20"/>
                <w:szCs w:val="20"/>
              </w:rPr>
            </w:pPr>
            <w:r w:rsidRPr="00EF39A7">
              <w:rPr>
                <w:rFonts w:ascii="Times New Roman" w:hAnsi="Times New Roman"/>
                <w:sz w:val="20"/>
                <w:szCs w:val="20"/>
              </w:rPr>
              <w:t>Оздоровительные и профилактические мероприятия.</w:t>
            </w:r>
          </w:p>
        </w:tc>
        <w:tc>
          <w:tcPr>
            <w:tcW w:w="1589"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8.55-9.15</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8.55-9.20</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8.55 – 9.20</w:t>
            </w:r>
          </w:p>
        </w:tc>
        <w:tc>
          <w:tcPr>
            <w:tcW w:w="1375"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8.55 – 9.30</w:t>
            </w:r>
          </w:p>
        </w:tc>
      </w:tr>
      <w:tr w:rsidR="006851AF" w:rsidRPr="00EF39A7" w:rsidTr="00EF39A7">
        <w:trPr>
          <w:trHeight w:val="756"/>
        </w:trPr>
        <w:tc>
          <w:tcPr>
            <w:tcW w:w="4820" w:type="dxa"/>
          </w:tcPr>
          <w:p w:rsidR="006851AF" w:rsidRPr="00EF39A7" w:rsidRDefault="006851AF" w:rsidP="00EF39A7">
            <w:pPr>
              <w:ind w:firstLine="34"/>
              <w:jc w:val="both"/>
              <w:rPr>
                <w:rFonts w:ascii="Times New Roman" w:hAnsi="Times New Roman"/>
                <w:sz w:val="20"/>
                <w:szCs w:val="20"/>
              </w:rPr>
            </w:pPr>
            <w:r w:rsidRPr="00EF39A7">
              <w:rPr>
                <w:rFonts w:ascii="Times New Roman" w:hAnsi="Times New Roman"/>
                <w:sz w:val="20"/>
                <w:szCs w:val="20"/>
              </w:rPr>
              <w:t>Прогулка 2 (подвижные и спортивные игры, трудовая деятельность, экспериментирование, игры с природным материалом).</w:t>
            </w:r>
          </w:p>
        </w:tc>
        <w:tc>
          <w:tcPr>
            <w:tcW w:w="1589"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8.55-11.40</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8.55-11.50</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8.55-12.15</w:t>
            </w:r>
          </w:p>
        </w:tc>
        <w:tc>
          <w:tcPr>
            <w:tcW w:w="1375"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8.55-12.15</w:t>
            </w:r>
          </w:p>
        </w:tc>
      </w:tr>
      <w:tr w:rsidR="006851AF" w:rsidRPr="00EF39A7" w:rsidTr="00EF39A7">
        <w:trPr>
          <w:trHeight w:val="495"/>
        </w:trPr>
        <w:tc>
          <w:tcPr>
            <w:tcW w:w="4820" w:type="dxa"/>
          </w:tcPr>
          <w:p w:rsidR="006851AF" w:rsidRPr="00EF39A7" w:rsidRDefault="006851AF" w:rsidP="00EF39A7">
            <w:pPr>
              <w:ind w:firstLine="34"/>
              <w:jc w:val="both"/>
              <w:rPr>
                <w:rFonts w:ascii="Times New Roman" w:hAnsi="Times New Roman"/>
                <w:sz w:val="20"/>
                <w:szCs w:val="20"/>
              </w:rPr>
            </w:pPr>
            <w:r w:rsidRPr="00EF39A7">
              <w:rPr>
                <w:rFonts w:ascii="Times New Roman" w:hAnsi="Times New Roman"/>
                <w:sz w:val="20"/>
                <w:szCs w:val="20"/>
              </w:rPr>
              <w:t>Возвращение с прогулки (формирование навыков самообслуживания).</w:t>
            </w:r>
          </w:p>
        </w:tc>
        <w:tc>
          <w:tcPr>
            <w:tcW w:w="1589" w:type="dxa"/>
            <w:vAlign w:val="center"/>
          </w:tcPr>
          <w:p w:rsidR="006851AF" w:rsidRPr="00EF39A7" w:rsidRDefault="006851AF" w:rsidP="00EF39A7">
            <w:pPr>
              <w:ind w:left="-111" w:firstLine="111"/>
              <w:jc w:val="center"/>
              <w:rPr>
                <w:rFonts w:ascii="Times New Roman" w:hAnsi="Times New Roman"/>
                <w:sz w:val="20"/>
                <w:szCs w:val="20"/>
              </w:rPr>
            </w:pPr>
            <w:r w:rsidRPr="00EF39A7">
              <w:rPr>
                <w:rFonts w:ascii="Times New Roman" w:hAnsi="Times New Roman"/>
                <w:sz w:val="20"/>
                <w:szCs w:val="20"/>
              </w:rPr>
              <w:t>11.40-12.15</w:t>
            </w:r>
          </w:p>
        </w:tc>
        <w:tc>
          <w:tcPr>
            <w:tcW w:w="1282" w:type="dxa"/>
            <w:vAlign w:val="center"/>
          </w:tcPr>
          <w:p w:rsidR="006851AF" w:rsidRPr="00EF39A7" w:rsidRDefault="006851AF" w:rsidP="00EF39A7">
            <w:pPr>
              <w:ind w:left="-111" w:firstLine="111"/>
              <w:jc w:val="center"/>
              <w:rPr>
                <w:rFonts w:ascii="Times New Roman" w:hAnsi="Times New Roman"/>
                <w:sz w:val="20"/>
                <w:szCs w:val="20"/>
              </w:rPr>
            </w:pPr>
            <w:r w:rsidRPr="00EF39A7">
              <w:rPr>
                <w:rFonts w:ascii="Times New Roman" w:hAnsi="Times New Roman"/>
                <w:sz w:val="20"/>
                <w:szCs w:val="20"/>
              </w:rPr>
              <w:t>11.50-12.15</w:t>
            </w:r>
          </w:p>
        </w:tc>
        <w:tc>
          <w:tcPr>
            <w:tcW w:w="1282" w:type="dxa"/>
            <w:vAlign w:val="center"/>
          </w:tcPr>
          <w:p w:rsidR="006851AF" w:rsidRPr="00EF39A7" w:rsidRDefault="006851AF" w:rsidP="00EF39A7">
            <w:pPr>
              <w:ind w:left="-111" w:firstLine="111"/>
              <w:jc w:val="center"/>
              <w:rPr>
                <w:rFonts w:ascii="Times New Roman" w:hAnsi="Times New Roman"/>
                <w:sz w:val="20"/>
                <w:szCs w:val="20"/>
              </w:rPr>
            </w:pPr>
            <w:r w:rsidRPr="00EF39A7">
              <w:rPr>
                <w:rFonts w:ascii="Times New Roman" w:hAnsi="Times New Roman"/>
                <w:sz w:val="20"/>
                <w:szCs w:val="20"/>
              </w:rPr>
              <w:t>12.15-12.25</w:t>
            </w:r>
          </w:p>
        </w:tc>
        <w:tc>
          <w:tcPr>
            <w:tcW w:w="1375" w:type="dxa"/>
            <w:vAlign w:val="center"/>
          </w:tcPr>
          <w:p w:rsidR="006851AF" w:rsidRPr="00EF39A7" w:rsidRDefault="006851AF" w:rsidP="00EF39A7">
            <w:pPr>
              <w:ind w:left="-111" w:firstLine="111"/>
              <w:jc w:val="center"/>
              <w:rPr>
                <w:rFonts w:ascii="Times New Roman" w:hAnsi="Times New Roman"/>
                <w:sz w:val="20"/>
                <w:szCs w:val="20"/>
              </w:rPr>
            </w:pPr>
            <w:r w:rsidRPr="00EF39A7">
              <w:rPr>
                <w:rFonts w:ascii="Times New Roman" w:hAnsi="Times New Roman"/>
                <w:sz w:val="20"/>
                <w:szCs w:val="20"/>
              </w:rPr>
              <w:t>12.15-12.25</w:t>
            </w:r>
          </w:p>
        </w:tc>
      </w:tr>
      <w:tr w:rsidR="006851AF" w:rsidRPr="00EF39A7" w:rsidTr="00EF39A7">
        <w:trPr>
          <w:trHeight w:val="509"/>
        </w:trPr>
        <w:tc>
          <w:tcPr>
            <w:tcW w:w="4820" w:type="dxa"/>
          </w:tcPr>
          <w:p w:rsidR="006851AF" w:rsidRPr="00EF39A7" w:rsidRDefault="006851AF" w:rsidP="00EF39A7">
            <w:pPr>
              <w:ind w:firstLine="34"/>
              <w:jc w:val="both"/>
              <w:rPr>
                <w:rFonts w:ascii="Times New Roman" w:hAnsi="Times New Roman"/>
                <w:sz w:val="20"/>
                <w:szCs w:val="20"/>
              </w:rPr>
            </w:pPr>
            <w:r w:rsidRPr="00EF39A7">
              <w:rPr>
                <w:rFonts w:ascii="Times New Roman" w:hAnsi="Times New Roman"/>
                <w:sz w:val="20"/>
                <w:szCs w:val="20"/>
              </w:rPr>
              <w:t>Обед (формирование культурно-гигиенических навыков, культуры приема пищи).</w:t>
            </w:r>
          </w:p>
        </w:tc>
        <w:tc>
          <w:tcPr>
            <w:tcW w:w="1589"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12.15-12.50</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12.15-12.50</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12.25-12.50</w:t>
            </w:r>
          </w:p>
        </w:tc>
        <w:tc>
          <w:tcPr>
            <w:tcW w:w="1375"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12.25-12.50</w:t>
            </w:r>
          </w:p>
        </w:tc>
      </w:tr>
      <w:tr w:rsidR="006851AF" w:rsidRPr="00EF39A7" w:rsidTr="00EF39A7">
        <w:trPr>
          <w:trHeight w:val="356"/>
        </w:trPr>
        <w:tc>
          <w:tcPr>
            <w:tcW w:w="4820" w:type="dxa"/>
          </w:tcPr>
          <w:p w:rsidR="006851AF" w:rsidRPr="00EF39A7" w:rsidRDefault="006851AF" w:rsidP="00EF39A7">
            <w:pPr>
              <w:ind w:firstLine="34"/>
              <w:jc w:val="both"/>
              <w:rPr>
                <w:rFonts w:ascii="Times New Roman" w:hAnsi="Times New Roman"/>
                <w:sz w:val="20"/>
                <w:szCs w:val="20"/>
              </w:rPr>
            </w:pPr>
            <w:r w:rsidRPr="00EF39A7">
              <w:rPr>
                <w:rFonts w:ascii="Times New Roman" w:hAnsi="Times New Roman"/>
                <w:sz w:val="20"/>
                <w:szCs w:val="20"/>
              </w:rPr>
              <w:t>Подготовка ко сну. Чтение художественной литературы, слушание аудиозаписей), дневной сон.</w:t>
            </w:r>
          </w:p>
        </w:tc>
        <w:tc>
          <w:tcPr>
            <w:tcW w:w="1589" w:type="dxa"/>
            <w:shd w:val="clear" w:color="auto" w:fill="auto"/>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12.50-15.20</w:t>
            </w:r>
          </w:p>
        </w:tc>
        <w:tc>
          <w:tcPr>
            <w:tcW w:w="1282" w:type="dxa"/>
            <w:shd w:val="clear" w:color="auto" w:fill="auto"/>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12.50-15.20</w:t>
            </w:r>
          </w:p>
        </w:tc>
        <w:tc>
          <w:tcPr>
            <w:tcW w:w="1282" w:type="dxa"/>
            <w:shd w:val="clear" w:color="auto" w:fill="auto"/>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12.50-15.20</w:t>
            </w:r>
          </w:p>
        </w:tc>
        <w:tc>
          <w:tcPr>
            <w:tcW w:w="1375" w:type="dxa"/>
            <w:shd w:val="clear" w:color="auto" w:fill="auto"/>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12.50-15.20</w:t>
            </w:r>
          </w:p>
        </w:tc>
      </w:tr>
      <w:tr w:rsidR="006851AF" w:rsidRPr="00EF39A7" w:rsidTr="00EF39A7">
        <w:trPr>
          <w:trHeight w:val="305"/>
        </w:trPr>
        <w:tc>
          <w:tcPr>
            <w:tcW w:w="4820" w:type="dxa"/>
          </w:tcPr>
          <w:p w:rsidR="006851AF" w:rsidRPr="00EF39A7" w:rsidRDefault="006851AF" w:rsidP="00EF39A7">
            <w:pPr>
              <w:ind w:firstLine="34"/>
              <w:jc w:val="both"/>
              <w:rPr>
                <w:rFonts w:ascii="Times New Roman" w:hAnsi="Times New Roman"/>
                <w:sz w:val="20"/>
                <w:szCs w:val="20"/>
              </w:rPr>
            </w:pPr>
            <w:r w:rsidRPr="00EF39A7">
              <w:rPr>
                <w:rFonts w:ascii="Times New Roman" w:hAnsi="Times New Roman"/>
                <w:sz w:val="20"/>
                <w:szCs w:val="20"/>
              </w:rPr>
              <w:t>Пробуждение (постепенный подъем, закаливающие и оздоровительно-профилактические процедуры).</w:t>
            </w:r>
          </w:p>
        </w:tc>
        <w:tc>
          <w:tcPr>
            <w:tcW w:w="1589"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15.20-15.50</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15.20-15.40</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15.20-15.35</w:t>
            </w:r>
          </w:p>
        </w:tc>
        <w:tc>
          <w:tcPr>
            <w:tcW w:w="1375"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15.20-15.25</w:t>
            </w:r>
          </w:p>
        </w:tc>
      </w:tr>
      <w:tr w:rsidR="006851AF" w:rsidRPr="00EF39A7" w:rsidTr="00EF39A7">
        <w:trPr>
          <w:trHeight w:val="495"/>
        </w:trPr>
        <w:tc>
          <w:tcPr>
            <w:tcW w:w="4820" w:type="dxa"/>
          </w:tcPr>
          <w:p w:rsidR="006851AF" w:rsidRPr="00EF39A7" w:rsidRDefault="006851AF" w:rsidP="00EF39A7">
            <w:pPr>
              <w:ind w:firstLine="34"/>
              <w:jc w:val="both"/>
              <w:rPr>
                <w:rFonts w:ascii="Times New Roman" w:hAnsi="Times New Roman"/>
                <w:sz w:val="20"/>
                <w:szCs w:val="20"/>
              </w:rPr>
            </w:pPr>
            <w:r w:rsidRPr="00EF39A7">
              <w:rPr>
                <w:rFonts w:ascii="Times New Roman" w:hAnsi="Times New Roman"/>
                <w:sz w:val="20"/>
                <w:szCs w:val="20"/>
              </w:rPr>
              <w:t>Полдник (формирование культурно-гигиенических навыков).</w:t>
            </w:r>
          </w:p>
        </w:tc>
        <w:tc>
          <w:tcPr>
            <w:tcW w:w="1589"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15.50-16.05</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15.40-15.55</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15.35-15.50</w:t>
            </w:r>
          </w:p>
        </w:tc>
        <w:tc>
          <w:tcPr>
            <w:tcW w:w="1375"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15.25-15.40</w:t>
            </w:r>
          </w:p>
        </w:tc>
      </w:tr>
      <w:tr w:rsidR="006851AF" w:rsidRPr="00EF39A7" w:rsidTr="00EF39A7">
        <w:trPr>
          <w:trHeight w:val="756"/>
        </w:trPr>
        <w:tc>
          <w:tcPr>
            <w:tcW w:w="4820" w:type="dxa"/>
          </w:tcPr>
          <w:p w:rsidR="006851AF" w:rsidRPr="00EF39A7" w:rsidRDefault="006851AF" w:rsidP="00EF39A7">
            <w:pPr>
              <w:ind w:firstLine="34"/>
              <w:jc w:val="both"/>
              <w:rPr>
                <w:rFonts w:ascii="Times New Roman" w:hAnsi="Times New Roman"/>
                <w:sz w:val="20"/>
                <w:szCs w:val="20"/>
              </w:rPr>
            </w:pPr>
            <w:r w:rsidRPr="00EF39A7">
              <w:rPr>
                <w:rFonts w:ascii="Times New Roman" w:hAnsi="Times New Roman"/>
                <w:sz w:val="20"/>
                <w:szCs w:val="20"/>
              </w:rPr>
              <w:t>Прогулка 3 (подвижные и спортивные игры, трудовая деятельность, экспериментирование, игры с природным материалом).</w:t>
            </w:r>
          </w:p>
        </w:tc>
        <w:tc>
          <w:tcPr>
            <w:tcW w:w="1589"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16.05-18.20</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15.55-18.25</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15.50-18.25</w:t>
            </w:r>
          </w:p>
        </w:tc>
        <w:tc>
          <w:tcPr>
            <w:tcW w:w="1375"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15.40-18.30</w:t>
            </w:r>
          </w:p>
        </w:tc>
      </w:tr>
      <w:tr w:rsidR="006851AF" w:rsidRPr="00EF39A7" w:rsidTr="00EF39A7">
        <w:trPr>
          <w:trHeight w:val="495"/>
        </w:trPr>
        <w:tc>
          <w:tcPr>
            <w:tcW w:w="4820" w:type="dxa"/>
          </w:tcPr>
          <w:p w:rsidR="006851AF" w:rsidRPr="00EF39A7" w:rsidRDefault="006851AF" w:rsidP="00EF39A7">
            <w:pPr>
              <w:ind w:firstLine="34"/>
              <w:jc w:val="both"/>
              <w:rPr>
                <w:rFonts w:ascii="Times New Roman" w:hAnsi="Times New Roman"/>
                <w:sz w:val="20"/>
                <w:szCs w:val="20"/>
              </w:rPr>
            </w:pPr>
            <w:r w:rsidRPr="00EF39A7">
              <w:rPr>
                <w:rFonts w:ascii="Times New Roman" w:hAnsi="Times New Roman"/>
                <w:sz w:val="20"/>
                <w:szCs w:val="20"/>
              </w:rPr>
              <w:t xml:space="preserve">Возвращение с прогулки. Игры. Подготовка к ужину. </w:t>
            </w:r>
          </w:p>
        </w:tc>
        <w:tc>
          <w:tcPr>
            <w:tcW w:w="1589"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18.20-18.45</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18.25-18.50</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18.25-18.55</w:t>
            </w:r>
          </w:p>
        </w:tc>
        <w:tc>
          <w:tcPr>
            <w:tcW w:w="1375"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18.30-19.00</w:t>
            </w:r>
          </w:p>
        </w:tc>
      </w:tr>
      <w:tr w:rsidR="006851AF" w:rsidRPr="00EF39A7" w:rsidTr="00EF39A7">
        <w:trPr>
          <w:trHeight w:val="261"/>
        </w:trPr>
        <w:tc>
          <w:tcPr>
            <w:tcW w:w="4820" w:type="dxa"/>
          </w:tcPr>
          <w:p w:rsidR="006851AF" w:rsidRPr="00EF39A7" w:rsidRDefault="006851AF" w:rsidP="00EF39A7">
            <w:pPr>
              <w:ind w:firstLine="34"/>
              <w:jc w:val="both"/>
              <w:rPr>
                <w:rFonts w:ascii="Times New Roman" w:hAnsi="Times New Roman"/>
                <w:sz w:val="20"/>
                <w:szCs w:val="20"/>
              </w:rPr>
            </w:pPr>
            <w:r w:rsidRPr="00EF39A7">
              <w:rPr>
                <w:rFonts w:ascii="Times New Roman" w:hAnsi="Times New Roman"/>
                <w:sz w:val="20"/>
                <w:szCs w:val="20"/>
              </w:rPr>
              <w:t>Ужин 1.</w:t>
            </w:r>
          </w:p>
        </w:tc>
        <w:tc>
          <w:tcPr>
            <w:tcW w:w="1589" w:type="dxa"/>
            <w:vAlign w:val="center"/>
          </w:tcPr>
          <w:p w:rsidR="006851AF" w:rsidRPr="00EF39A7" w:rsidRDefault="006851AF" w:rsidP="00EF39A7">
            <w:pPr>
              <w:ind w:left="-111" w:firstLine="111"/>
              <w:jc w:val="center"/>
              <w:rPr>
                <w:rFonts w:ascii="Times New Roman" w:hAnsi="Times New Roman"/>
                <w:sz w:val="20"/>
                <w:szCs w:val="20"/>
              </w:rPr>
            </w:pPr>
            <w:r w:rsidRPr="00EF39A7">
              <w:rPr>
                <w:rFonts w:ascii="Times New Roman" w:hAnsi="Times New Roman"/>
                <w:sz w:val="20"/>
                <w:szCs w:val="20"/>
              </w:rPr>
              <w:t>18.45-19.15</w:t>
            </w:r>
          </w:p>
        </w:tc>
        <w:tc>
          <w:tcPr>
            <w:tcW w:w="1282" w:type="dxa"/>
            <w:vAlign w:val="center"/>
          </w:tcPr>
          <w:p w:rsidR="006851AF" w:rsidRPr="00EF39A7" w:rsidRDefault="006851AF" w:rsidP="00EF39A7">
            <w:pPr>
              <w:ind w:left="-111" w:firstLine="111"/>
              <w:jc w:val="center"/>
              <w:rPr>
                <w:rFonts w:ascii="Times New Roman" w:hAnsi="Times New Roman"/>
                <w:sz w:val="20"/>
                <w:szCs w:val="20"/>
              </w:rPr>
            </w:pPr>
            <w:r w:rsidRPr="00EF39A7">
              <w:rPr>
                <w:rFonts w:ascii="Times New Roman" w:hAnsi="Times New Roman"/>
                <w:sz w:val="20"/>
                <w:szCs w:val="20"/>
              </w:rPr>
              <w:t>18.50-19.20</w:t>
            </w:r>
          </w:p>
        </w:tc>
        <w:tc>
          <w:tcPr>
            <w:tcW w:w="1282" w:type="dxa"/>
            <w:vAlign w:val="center"/>
          </w:tcPr>
          <w:p w:rsidR="006851AF" w:rsidRPr="00EF39A7" w:rsidRDefault="006851AF" w:rsidP="00EF39A7">
            <w:pPr>
              <w:ind w:left="-111" w:firstLine="111"/>
              <w:jc w:val="center"/>
              <w:rPr>
                <w:rFonts w:ascii="Times New Roman" w:hAnsi="Times New Roman"/>
                <w:sz w:val="20"/>
                <w:szCs w:val="20"/>
              </w:rPr>
            </w:pPr>
            <w:r w:rsidRPr="00EF39A7">
              <w:rPr>
                <w:rFonts w:ascii="Times New Roman" w:hAnsi="Times New Roman"/>
                <w:sz w:val="20"/>
                <w:szCs w:val="20"/>
              </w:rPr>
              <w:t>18.55-19.20</w:t>
            </w:r>
          </w:p>
        </w:tc>
        <w:tc>
          <w:tcPr>
            <w:tcW w:w="1375" w:type="dxa"/>
            <w:vAlign w:val="center"/>
          </w:tcPr>
          <w:p w:rsidR="006851AF" w:rsidRPr="00EF39A7" w:rsidRDefault="006851AF" w:rsidP="00EF39A7">
            <w:pPr>
              <w:ind w:left="-111" w:firstLine="111"/>
              <w:jc w:val="center"/>
              <w:rPr>
                <w:rFonts w:ascii="Times New Roman" w:hAnsi="Times New Roman"/>
                <w:sz w:val="20"/>
                <w:szCs w:val="20"/>
              </w:rPr>
            </w:pPr>
            <w:r w:rsidRPr="00EF39A7">
              <w:rPr>
                <w:rFonts w:ascii="Times New Roman" w:hAnsi="Times New Roman"/>
                <w:sz w:val="20"/>
                <w:szCs w:val="20"/>
              </w:rPr>
              <w:t>19.00-19.20</w:t>
            </w:r>
          </w:p>
        </w:tc>
      </w:tr>
      <w:tr w:rsidR="006851AF" w:rsidRPr="00EF39A7" w:rsidTr="00EF39A7">
        <w:trPr>
          <w:trHeight w:val="495"/>
        </w:trPr>
        <w:tc>
          <w:tcPr>
            <w:tcW w:w="4820" w:type="dxa"/>
          </w:tcPr>
          <w:p w:rsidR="006851AF" w:rsidRPr="00EF39A7" w:rsidRDefault="006851AF" w:rsidP="00EF39A7">
            <w:pPr>
              <w:ind w:firstLine="34"/>
              <w:jc w:val="both"/>
              <w:rPr>
                <w:rFonts w:ascii="Times New Roman" w:hAnsi="Times New Roman"/>
                <w:sz w:val="20"/>
                <w:szCs w:val="20"/>
              </w:rPr>
            </w:pPr>
            <w:r w:rsidRPr="00EF39A7">
              <w:rPr>
                <w:rFonts w:ascii="Times New Roman" w:hAnsi="Times New Roman"/>
                <w:sz w:val="20"/>
                <w:szCs w:val="20"/>
              </w:rPr>
              <w:t>Подготовка к прогулке. Прогулка 4. Возвращение с прогулки.</w:t>
            </w:r>
          </w:p>
        </w:tc>
        <w:tc>
          <w:tcPr>
            <w:tcW w:w="1589"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19.15-20.20</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19.20-20.30</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19.20-20.35</w:t>
            </w:r>
          </w:p>
        </w:tc>
        <w:tc>
          <w:tcPr>
            <w:tcW w:w="1375"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19.20-20.35</w:t>
            </w:r>
          </w:p>
        </w:tc>
      </w:tr>
      <w:tr w:rsidR="006851AF" w:rsidRPr="00EF39A7" w:rsidTr="00EF39A7">
        <w:trPr>
          <w:trHeight w:val="495"/>
        </w:trPr>
        <w:tc>
          <w:tcPr>
            <w:tcW w:w="4820" w:type="dxa"/>
          </w:tcPr>
          <w:p w:rsidR="006851AF" w:rsidRPr="00EF39A7" w:rsidRDefault="006851AF" w:rsidP="00EF39A7">
            <w:pPr>
              <w:ind w:firstLine="34"/>
              <w:jc w:val="both"/>
              <w:rPr>
                <w:rFonts w:ascii="Times New Roman" w:hAnsi="Times New Roman"/>
                <w:sz w:val="20"/>
                <w:szCs w:val="20"/>
              </w:rPr>
            </w:pPr>
            <w:r w:rsidRPr="00EF39A7">
              <w:rPr>
                <w:rFonts w:ascii="Times New Roman" w:hAnsi="Times New Roman"/>
                <w:sz w:val="20"/>
                <w:szCs w:val="20"/>
              </w:rPr>
              <w:t>Подготовка к ужину. Ужин 2 (формирование культурно-гигиенических навыков).</w:t>
            </w:r>
          </w:p>
        </w:tc>
        <w:tc>
          <w:tcPr>
            <w:tcW w:w="1589"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20.20-20.35</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20.25-20.40</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20.35-20.45</w:t>
            </w:r>
          </w:p>
        </w:tc>
        <w:tc>
          <w:tcPr>
            <w:tcW w:w="1375"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20.35-20.45</w:t>
            </w:r>
          </w:p>
        </w:tc>
      </w:tr>
      <w:tr w:rsidR="006851AF" w:rsidRPr="00EF39A7" w:rsidTr="00EF39A7">
        <w:trPr>
          <w:trHeight w:val="509"/>
        </w:trPr>
        <w:tc>
          <w:tcPr>
            <w:tcW w:w="4820" w:type="dxa"/>
          </w:tcPr>
          <w:p w:rsidR="006851AF" w:rsidRPr="00EF39A7" w:rsidRDefault="006851AF" w:rsidP="00EF39A7">
            <w:pPr>
              <w:ind w:firstLine="34"/>
              <w:jc w:val="both"/>
              <w:rPr>
                <w:rFonts w:ascii="Times New Roman" w:hAnsi="Times New Roman"/>
                <w:sz w:val="20"/>
                <w:szCs w:val="20"/>
              </w:rPr>
            </w:pPr>
            <w:r w:rsidRPr="00EF39A7">
              <w:rPr>
                <w:rFonts w:ascii="Times New Roman" w:hAnsi="Times New Roman"/>
                <w:sz w:val="20"/>
                <w:szCs w:val="20"/>
              </w:rPr>
              <w:t xml:space="preserve">Самостоятельная деятельность. </w:t>
            </w:r>
          </w:p>
          <w:p w:rsidR="006851AF" w:rsidRPr="00EF39A7" w:rsidRDefault="006851AF" w:rsidP="00EF39A7">
            <w:pPr>
              <w:ind w:firstLine="34"/>
              <w:jc w:val="both"/>
              <w:rPr>
                <w:rFonts w:ascii="Times New Roman" w:hAnsi="Times New Roman"/>
                <w:sz w:val="20"/>
                <w:szCs w:val="20"/>
              </w:rPr>
            </w:pPr>
            <w:r w:rsidRPr="00EF39A7">
              <w:rPr>
                <w:rFonts w:ascii="Times New Roman" w:hAnsi="Times New Roman"/>
                <w:sz w:val="20"/>
                <w:szCs w:val="20"/>
              </w:rPr>
              <w:t>Спокойные игры.</w:t>
            </w:r>
          </w:p>
        </w:tc>
        <w:tc>
          <w:tcPr>
            <w:tcW w:w="1589"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20.35-20.50</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20.40-20.55</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20.45-21.00</w:t>
            </w:r>
          </w:p>
        </w:tc>
        <w:tc>
          <w:tcPr>
            <w:tcW w:w="1375"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20.45-21.00</w:t>
            </w:r>
          </w:p>
        </w:tc>
      </w:tr>
      <w:tr w:rsidR="006851AF" w:rsidRPr="00EF39A7" w:rsidTr="00EF39A7">
        <w:trPr>
          <w:trHeight w:val="756"/>
        </w:trPr>
        <w:tc>
          <w:tcPr>
            <w:tcW w:w="4820" w:type="dxa"/>
          </w:tcPr>
          <w:p w:rsidR="006851AF" w:rsidRPr="00EF39A7" w:rsidRDefault="006851AF" w:rsidP="00EF39A7">
            <w:pPr>
              <w:ind w:firstLine="34"/>
              <w:jc w:val="both"/>
              <w:rPr>
                <w:rFonts w:ascii="Times New Roman" w:hAnsi="Times New Roman"/>
                <w:sz w:val="20"/>
                <w:szCs w:val="20"/>
              </w:rPr>
            </w:pPr>
            <w:r w:rsidRPr="00EF39A7">
              <w:rPr>
                <w:rFonts w:ascii="Times New Roman" w:hAnsi="Times New Roman"/>
                <w:sz w:val="20"/>
                <w:szCs w:val="20"/>
              </w:rPr>
              <w:t xml:space="preserve">Подготовка ко сну. (Вечерний туалет, культурно-гигиенические процедуры). </w:t>
            </w:r>
          </w:p>
          <w:p w:rsidR="006851AF" w:rsidRPr="00EF39A7" w:rsidRDefault="006851AF" w:rsidP="00EF39A7">
            <w:pPr>
              <w:ind w:firstLine="34"/>
              <w:jc w:val="both"/>
              <w:rPr>
                <w:rFonts w:ascii="Times New Roman" w:hAnsi="Times New Roman"/>
                <w:sz w:val="20"/>
                <w:szCs w:val="20"/>
              </w:rPr>
            </w:pPr>
            <w:r w:rsidRPr="00EF39A7">
              <w:rPr>
                <w:rFonts w:ascii="Times New Roman" w:hAnsi="Times New Roman"/>
                <w:sz w:val="20"/>
                <w:szCs w:val="20"/>
              </w:rPr>
              <w:t xml:space="preserve">Ночной сон. </w:t>
            </w:r>
          </w:p>
        </w:tc>
        <w:tc>
          <w:tcPr>
            <w:tcW w:w="1589"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20.50-7.00</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20.55-7.00</w:t>
            </w:r>
          </w:p>
        </w:tc>
        <w:tc>
          <w:tcPr>
            <w:tcW w:w="1282"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21.00-7.00</w:t>
            </w:r>
          </w:p>
        </w:tc>
        <w:tc>
          <w:tcPr>
            <w:tcW w:w="1375" w:type="dxa"/>
            <w:vAlign w:val="center"/>
          </w:tcPr>
          <w:p w:rsidR="006851AF" w:rsidRPr="00EF39A7" w:rsidRDefault="006851AF" w:rsidP="00EF39A7">
            <w:pPr>
              <w:jc w:val="center"/>
              <w:rPr>
                <w:rFonts w:ascii="Times New Roman" w:hAnsi="Times New Roman"/>
                <w:sz w:val="20"/>
                <w:szCs w:val="20"/>
              </w:rPr>
            </w:pPr>
            <w:r w:rsidRPr="00EF39A7">
              <w:rPr>
                <w:rFonts w:ascii="Times New Roman" w:hAnsi="Times New Roman"/>
                <w:sz w:val="20"/>
                <w:szCs w:val="20"/>
              </w:rPr>
              <w:t>21.00-7.00</w:t>
            </w:r>
          </w:p>
        </w:tc>
      </w:tr>
    </w:tbl>
    <w:p w:rsidR="00721569" w:rsidRDefault="00721569" w:rsidP="006C0F9E">
      <w:pPr>
        <w:pStyle w:val="11"/>
        <w:shd w:val="clear" w:color="auto" w:fill="auto"/>
        <w:spacing w:before="120" w:after="120" w:line="240" w:lineRule="auto"/>
        <w:jc w:val="left"/>
        <w:rPr>
          <w:rFonts w:eastAsia="NSimSun"/>
          <w:b/>
          <w:sz w:val="24"/>
          <w:szCs w:val="24"/>
        </w:rPr>
        <w:sectPr w:rsidR="00721569" w:rsidSect="005D5B9C">
          <w:pgSz w:w="11906" w:h="16838"/>
          <w:pgMar w:top="1134" w:right="851" w:bottom="1134" w:left="1701" w:header="709" w:footer="284" w:gutter="0"/>
          <w:cols w:space="708"/>
          <w:docGrid w:linePitch="360"/>
        </w:sectPr>
      </w:pPr>
    </w:p>
    <w:p w:rsidR="00721569" w:rsidRDefault="00721569" w:rsidP="008C0A76">
      <w:pPr>
        <w:spacing w:after="80"/>
        <w:jc w:val="center"/>
        <w:rPr>
          <w:rFonts w:ascii="Times New Roman" w:hAnsi="Times New Roman" w:cs="Times New Roman"/>
          <w:b/>
        </w:rPr>
      </w:pPr>
      <w:r w:rsidRPr="00AD28F7">
        <w:rPr>
          <w:rFonts w:ascii="Times New Roman" w:hAnsi="Times New Roman" w:cs="Times New Roman"/>
          <w:b/>
        </w:rPr>
        <w:lastRenderedPageBreak/>
        <w:t>ПРИМЕРНЫЙ ПЛАН ОБРАЗОВАТЕЛЬНОЙ ДЕЯТЕЛЬНОСТИ</w:t>
      </w:r>
      <w:r w:rsidR="00006CD5">
        <w:rPr>
          <w:rFonts w:ascii="Times New Roman" w:hAnsi="Times New Roman" w:cs="Times New Roman"/>
          <w:b/>
        </w:rPr>
        <w:t>/ЗАНЯТИЙ</w:t>
      </w:r>
    </w:p>
    <w:tbl>
      <w:tblPr>
        <w:tblStyle w:val="af1"/>
        <w:tblW w:w="15168" w:type="dxa"/>
        <w:tblLayout w:type="fixed"/>
        <w:tblLook w:val="04A0" w:firstRow="1" w:lastRow="0" w:firstColumn="1" w:lastColumn="0" w:noHBand="0" w:noVBand="1"/>
      </w:tblPr>
      <w:tblGrid>
        <w:gridCol w:w="1985"/>
        <w:gridCol w:w="2410"/>
        <w:gridCol w:w="1843"/>
        <w:gridCol w:w="6628"/>
        <w:gridCol w:w="1168"/>
        <w:gridCol w:w="1134"/>
      </w:tblGrid>
      <w:tr w:rsidR="00721569" w:rsidRPr="006F28AF" w:rsidTr="006C0F9E">
        <w:trPr>
          <w:trHeight w:val="619"/>
        </w:trPr>
        <w:tc>
          <w:tcPr>
            <w:tcW w:w="1985" w:type="dxa"/>
          </w:tcPr>
          <w:p w:rsidR="00721569" w:rsidRPr="00AD28F7" w:rsidRDefault="00721569" w:rsidP="007E0C43">
            <w:pPr>
              <w:ind w:left="-113" w:right="-57"/>
              <w:jc w:val="center"/>
              <w:rPr>
                <w:rFonts w:ascii="Times New Roman" w:hAnsi="Times New Roman" w:cs="Times New Roman"/>
                <w:b/>
              </w:rPr>
            </w:pPr>
            <w:r w:rsidRPr="00AD28F7">
              <w:rPr>
                <w:rFonts w:ascii="Times New Roman" w:hAnsi="Times New Roman" w:cs="Times New Roman"/>
                <w:b/>
              </w:rPr>
              <w:t>Образовательная область</w:t>
            </w:r>
          </w:p>
        </w:tc>
        <w:tc>
          <w:tcPr>
            <w:tcW w:w="2410" w:type="dxa"/>
          </w:tcPr>
          <w:p w:rsidR="00721569" w:rsidRPr="00AD28F7" w:rsidRDefault="00721569" w:rsidP="007E0C43">
            <w:pPr>
              <w:jc w:val="center"/>
              <w:rPr>
                <w:rFonts w:ascii="Times New Roman" w:hAnsi="Times New Roman" w:cs="Times New Roman"/>
                <w:b/>
              </w:rPr>
            </w:pPr>
            <w:r w:rsidRPr="00AD28F7">
              <w:rPr>
                <w:rFonts w:ascii="Times New Roman" w:hAnsi="Times New Roman" w:cs="Times New Roman"/>
                <w:b/>
              </w:rPr>
              <w:t>Ценности</w:t>
            </w:r>
          </w:p>
        </w:tc>
        <w:tc>
          <w:tcPr>
            <w:tcW w:w="1843" w:type="dxa"/>
          </w:tcPr>
          <w:p w:rsidR="00721569" w:rsidRPr="00AD28F7" w:rsidRDefault="00721569" w:rsidP="007E0C43">
            <w:pPr>
              <w:jc w:val="center"/>
              <w:rPr>
                <w:rFonts w:ascii="Times New Roman" w:hAnsi="Times New Roman" w:cs="Times New Roman"/>
                <w:b/>
              </w:rPr>
            </w:pPr>
            <w:r w:rsidRPr="00AD28F7">
              <w:rPr>
                <w:rFonts w:ascii="Times New Roman" w:hAnsi="Times New Roman" w:cs="Times New Roman"/>
                <w:b/>
              </w:rPr>
              <w:t>Младенческий возраст</w:t>
            </w:r>
          </w:p>
        </w:tc>
        <w:tc>
          <w:tcPr>
            <w:tcW w:w="6628" w:type="dxa"/>
          </w:tcPr>
          <w:p w:rsidR="00721569" w:rsidRPr="00AD28F7" w:rsidRDefault="00721569" w:rsidP="007E0C43">
            <w:pPr>
              <w:jc w:val="center"/>
              <w:rPr>
                <w:rFonts w:ascii="Times New Roman" w:hAnsi="Times New Roman" w:cs="Times New Roman"/>
                <w:b/>
              </w:rPr>
            </w:pPr>
            <w:r w:rsidRPr="00AD28F7">
              <w:rPr>
                <w:rFonts w:ascii="Times New Roman" w:hAnsi="Times New Roman" w:cs="Times New Roman"/>
                <w:b/>
              </w:rPr>
              <w:t>Направление</w:t>
            </w:r>
          </w:p>
        </w:tc>
        <w:tc>
          <w:tcPr>
            <w:tcW w:w="1168" w:type="dxa"/>
          </w:tcPr>
          <w:p w:rsidR="00721569" w:rsidRPr="00AD28F7" w:rsidRDefault="00721569" w:rsidP="007E0C43">
            <w:pPr>
              <w:jc w:val="center"/>
              <w:rPr>
                <w:rFonts w:ascii="Times New Roman" w:hAnsi="Times New Roman" w:cs="Times New Roman"/>
                <w:b/>
              </w:rPr>
            </w:pPr>
            <w:r w:rsidRPr="00AD28F7">
              <w:rPr>
                <w:rFonts w:ascii="Times New Roman" w:hAnsi="Times New Roman" w:cs="Times New Roman"/>
                <w:b/>
              </w:rPr>
              <w:t xml:space="preserve">Ранний </w:t>
            </w:r>
          </w:p>
          <w:p w:rsidR="00721569" w:rsidRPr="00AD28F7" w:rsidRDefault="00721569" w:rsidP="007E0C43">
            <w:pPr>
              <w:jc w:val="center"/>
              <w:rPr>
                <w:rFonts w:ascii="Times New Roman" w:hAnsi="Times New Roman" w:cs="Times New Roman"/>
                <w:b/>
              </w:rPr>
            </w:pPr>
            <w:r w:rsidRPr="00AD28F7">
              <w:rPr>
                <w:rFonts w:ascii="Times New Roman" w:hAnsi="Times New Roman" w:cs="Times New Roman"/>
                <w:b/>
              </w:rPr>
              <w:t>возраст</w:t>
            </w:r>
          </w:p>
          <w:p w:rsidR="00721569" w:rsidRPr="00AD28F7" w:rsidRDefault="00721569" w:rsidP="007E0C43">
            <w:pPr>
              <w:jc w:val="center"/>
              <w:rPr>
                <w:rFonts w:ascii="Times New Roman" w:hAnsi="Times New Roman" w:cs="Times New Roman"/>
                <w:b/>
              </w:rPr>
            </w:pPr>
            <w:r w:rsidRPr="00AD28F7">
              <w:rPr>
                <w:rFonts w:ascii="Times New Roman" w:hAnsi="Times New Roman" w:cs="Times New Roman"/>
                <w:b/>
              </w:rPr>
              <w:t>1-2 лет</w:t>
            </w:r>
          </w:p>
        </w:tc>
        <w:tc>
          <w:tcPr>
            <w:tcW w:w="1134" w:type="dxa"/>
          </w:tcPr>
          <w:p w:rsidR="00721569" w:rsidRPr="00AD28F7" w:rsidRDefault="00721569" w:rsidP="007E0C43">
            <w:pPr>
              <w:jc w:val="center"/>
              <w:rPr>
                <w:rFonts w:ascii="Times New Roman" w:hAnsi="Times New Roman" w:cs="Times New Roman"/>
                <w:b/>
              </w:rPr>
            </w:pPr>
            <w:r w:rsidRPr="00AD28F7">
              <w:rPr>
                <w:rFonts w:ascii="Times New Roman" w:hAnsi="Times New Roman" w:cs="Times New Roman"/>
                <w:b/>
              </w:rPr>
              <w:t xml:space="preserve">Ранний </w:t>
            </w:r>
          </w:p>
          <w:p w:rsidR="00721569" w:rsidRPr="00AD28F7" w:rsidRDefault="00721569" w:rsidP="007E0C43">
            <w:pPr>
              <w:jc w:val="center"/>
              <w:rPr>
                <w:rFonts w:ascii="Times New Roman" w:hAnsi="Times New Roman" w:cs="Times New Roman"/>
                <w:b/>
              </w:rPr>
            </w:pPr>
            <w:r w:rsidRPr="00AD28F7">
              <w:rPr>
                <w:rFonts w:ascii="Times New Roman" w:hAnsi="Times New Roman" w:cs="Times New Roman"/>
                <w:b/>
              </w:rPr>
              <w:t>возраст</w:t>
            </w:r>
          </w:p>
          <w:p w:rsidR="00721569" w:rsidRPr="00AD28F7" w:rsidRDefault="00721569" w:rsidP="007E0C43">
            <w:pPr>
              <w:jc w:val="center"/>
              <w:rPr>
                <w:rFonts w:ascii="Times New Roman" w:hAnsi="Times New Roman" w:cs="Times New Roman"/>
                <w:b/>
              </w:rPr>
            </w:pPr>
            <w:r w:rsidRPr="00AD28F7">
              <w:rPr>
                <w:rFonts w:ascii="Times New Roman" w:hAnsi="Times New Roman" w:cs="Times New Roman"/>
                <w:b/>
              </w:rPr>
              <w:t>2-3 лет</w:t>
            </w:r>
          </w:p>
        </w:tc>
      </w:tr>
      <w:tr w:rsidR="00721569" w:rsidRPr="006F28AF" w:rsidTr="007E0C43">
        <w:trPr>
          <w:trHeight w:val="284"/>
        </w:trPr>
        <w:tc>
          <w:tcPr>
            <w:tcW w:w="1985" w:type="dxa"/>
            <w:vMerge w:val="restart"/>
          </w:tcPr>
          <w:p w:rsidR="00721569" w:rsidRPr="00AD28F7" w:rsidRDefault="00721569" w:rsidP="007E0C43">
            <w:pPr>
              <w:ind w:right="20"/>
              <w:rPr>
                <w:rFonts w:ascii="Times New Roman" w:hAnsi="Times New Roman" w:cs="Times New Roman"/>
              </w:rPr>
            </w:pPr>
            <w:r w:rsidRPr="00AD28F7">
              <w:rPr>
                <w:rFonts w:ascii="Times New Roman" w:hAnsi="Times New Roman" w:cs="Times New Roman"/>
                <w:b/>
                <w:i/>
                <w:lang w:val="en-US"/>
              </w:rPr>
              <w:t>^</w:t>
            </w:r>
            <w:r w:rsidRPr="00AD28F7">
              <w:rPr>
                <w:rFonts w:ascii="Times New Roman" w:hAnsi="Times New Roman" w:cs="Times New Roman"/>
              </w:rPr>
              <w:t>Познавательное развитие</w:t>
            </w:r>
          </w:p>
        </w:tc>
        <w:tc>
          <w:tcPr>
            <w:tcW w:w="2410" w:type="dxa"/>
            <w:vMerge w:val="restart"/>
            <w:shd w:val="clear" w:color="auto" w:fill="auto"/>
          </w:tcPr>
          <w:p w:rsidR="00721569" w:rsidRPr="00AD28F7" w:rsidRDefault="00721569" w:rsidP="00712192">
            <w:pPr>
              <w:numPr>
                <w:ilvl w:val="0"/>
                <w:numId w:val="1094"/>
              </w:numPr>
              <w:ind w:left="286" w:right="20" w:hanging="286"/>
              <w:rPr>
                <w:rFonts w:ascii="Times New Roman" w:hAnsi="Times New Roman" w:cs="Times New Roman"/>
              </w:rPr>
            </w:pPr>
            <w:r w:rsidRPr="00AD28F7">
              <w:rPr>
                <w:rFonts w:ascii="Times New Roman" w:hAnsi="Times New Roman" w:cs="Times New Roman"/>
              </w:rPr>
              <w:t>Человек</w:t>
            </w:r>
          </w:p>
          <w:p w:rsidR="00721569" w:rsidRPr="00AD28F7" w:rsidRDefault="00721569" w:rsidP="00712192">
            <w:pPr>
              <w:numPr>
                <w:ilvl w:val="0"/>
                <w:numId w:val="1094"/>
              </w:numPr>
              <w:ind w:left="286" w:right="20" w:hanging="286"/>
              <w:rPr>
                <w:rFonts w:ascii="Times New Roman" w:hAnsi="Times New Roman" w:cs="Times New Roman"/>
              </w:rPr>
            </w:pPr>
            <w:r w:rsidRPr="00AD28F7">
              <w:rPr>
                <w:rFonts w:ascii="Times New Roman" w:hAnsi="Times New Roman" w:cs="Times New Roman"/>
              </w:rPr>
              <w:t>Семья</w:t>
            </w:r>
          </w:p>
          <w:p w:rsidR="00721569" w:rsidRPr="00AD28F7" w:rsidRDefault="00721569" w:rsidP="00712192">
            <w:pPr>
              <w:numPr>
                <w:ilvl w:val="0"/>
                <w:numId w:val="1094"/>
              </w:numPr>
              <w:ind w:left="286" w:right="20" w:hanging="286"/>
              <w:rPr>
                <w:rFonts w:ascii="Times New Roman" w:hAnsi="Times New Roman" w:cs="Times New Roman"/>
              </w:rPr>
            </w:pPr>
            <w:r w:rsidRPr="00AD28F7">
              <w:rPr>
                <w:rFonts w:ascii="Times New Roman" w:hAnsi="Times New Roman" w:cs="Times New Roman"/>
              </w:rPr>
              <w:t>Познание</w:t>
            </w:r>
          </w:p>
          <w:p w:rsidR="00721569" w:rsidRPr="00AD28F7" w:rsidRDefault="00721569" w:rsidP="00712192">
            <w:pPr>
              <w:numPr>
                <w:ilvl w:val="0"/>
                <w:numId w:val="1094"/>
              </w:numPr>
              <w:ind w:left="286" w:right="20" w:hanging="286"/>
              <w:rPr>
                <w:rFonts w:ascii="Times New Roman" w:hAnsi="Times New Roman" w:cs="Times New Roman"/>
              </w:rPr>
            </w:pPr>
            <w:r w:rsidRPr="00AD28F7">
              <w:rPr>
                <w:rFonts w:ascii="Times New Roman" w:hAnsi="Times New Roman" w:cs="Times New Roman"/>
              </w:rPr>
              <w:t>Родина</w:t>
            </w:r>
          </w:p>
          <w:p w:rsidR="00721569" w:rsidRPr="00AD28F7" w:rsidRDefault="00721569" w:rsidP="00712192">
            <w:pPr>
              <w:numPr>
                <w:ilvl w:val="0"/>
                <w:numId w:val="1094"/>
              </w:numPr>
              <w:ind w:left="286" w:right="20" w:hanging="286"/>
              <w:rPr>
                <w:rFonts w:ascii="Times New Roman" w:hAnsi="Times New Roman" w:cs="Times New Roman"/>
              </w:rPr>
            </w:pPr>
            <w:r w:rsidRPr="00AD28F7">
              <w:rPr>
                <w:rFonts w:ascii="Times New Roman" w:hAnsi="Times New Roman" w:cs="Times New Roman"/>
              </w:rPr>
              <w:t>Природа</w:t>
            </w:r>
          </w:p>
        </w:tc>
        <w:tc>
          <w:tcPr>
            <w:tcW w:w="1843" w:type="dxa"/>
            <w:vMerge w:val="restart"/>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w:t>
            </w:r>
          </w:p>
        </w:tc>
        <w:tc>
          <w:tcPr>
            <w:tcW w:w="6628" w:type="dxa"/>
          </w:tcPr>
          <w:p w:rsidR="00721569" w:rsidRPr="00AD28F7" w:rsidRDefault="00721569" w:rsidP="00712192">
            <w:pPr>
              <w:pStyle w:val="a4"/>
              <w:numPr>
                <w:ilvl w:val="0"/>
                <w:numId w:val="1096"/>
              </w:numPr>
              <w:ind w:left="179" w:right="20" w:hanging="179"/>
              <w:rPr>
                <w:rFonts w:ascii="Times New Roman" w:hAnsi="Times New Roman" w:cs="Times New Roman"/>
              </w:rPr>
            </w:pPr>
            <w:r w:rsidRPr="00AD28F7">
              <w:rPr>
                <w:rFonts w:ascii="Times New Roman" w:hAnsi="Times New Roman" w:cs="Times New Roman"/>
              </w:rPr>
              <w:t>Сенсорные эталоны и познавательные действия</w:t>
            </w:r>
          </w:p>
        </w:tc>
        <w:tc>
          <w:tcPr>
            <w:tcW w:w="1168"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1</w:t>
            </w:r>
          </w:p>
        </w:tc>
        <w:tc>
          <w:tcPr>
            <w:tcW w:w="1134" w:type="dxa"/>
            <w:vAlign w:val="center"/>
          </w:tcPr>
          <w:p w:rsidR="00721569" w:rsidRPr="00AD28F7" w:rsidRDefault="00721569" w:rsidP="007E0C43">
            <w:pPr>
              <w:jc w:val="center"/>
              <w:rPr>
                <w:rFonts w:ascii="Times New Roman" w:hAnsi="Times New Roman" w:cs="Times New Roman"/>
              </w:rPr>
            </w:pPr>
          </w:p>
        </w:tc>
      </w:tr>
      <w:tr w:rsidR="00721569" w:rsidRPr="006F28AF" w:rsidTr="007E0C43">
        <w:trPr>
          <w:trHeight w:val="118"/>
        </w:trPr>
        <w:tc>
          <w:tcPr>
            <w:tcW w:w="1985" w:type="dxa"/>
            <w:vMerge/>
          </w:tcPr>
          <w:p w:rsidR="00721569" w:rsidRPr="00AD28F7" w:rsidRDefault="00721569" w:rsidP="007E0C43">
            <w:pPr>
              <w:ind w:right="20"/>
              <w:rPr>
                <w:rFonts w:ascii="Times New Roman" w:hAnsi="Times New Roman" w:cs="Times New Roman"/>
              </w:rPr>
            </w:pPr>
          </w:p>
        </w:tc>
        <w:tc>
          <w:tcPr>
            <w:tcW w:w="2410" w:type="dxa"/>
            <w:vMerge/>
            <w:shd w:val="clear" w:color="auto" w:fill="auto"/>
          </w:tcPr>
          <w:p w:rsidR="00721569" w:rsidRPr="00AD28F7" w:rsidRDefault="00721569" w:rsidP="00712192">
            <w:pPr>
              <w:numPr>
                <w:ilvl w:val="0"/>
                <w:numId w:val="1094"/>
              </w:numPr>
              <w:ind w:left="286" w:right="20" w:hanging="286"/>
              <w:rPr>
                <w:rFonts w:ascii="Times New Roman" w:hAnsi="Times New Roman" w:cs="Times New Roman"/>
              </w:rPr>
            </w:pPr>
          </w:p>
        </w:tc>
        <w:tc>
          <w:tcPr>
            <w:tcW w:w="1843" w:type="dxa"/>
            <w:vMerge/>
            <w:vAlign w:val="center"/>
          </w:tcPr>
          <w:p w:rsidR="00721569" w:rsidRPr="00AD28F7" w:rsidRDefault="00721569" w:rsidP="007E0C43">
            <w:pPr>
              <w:jc w:val="center"/>
              <w:rPr>
                <w:rFonts w:ascii="Times New Roman" w:hAnsi="Times New Roman" w:cs="Times New Roman"/>
              </w:rPr>
            </w:pPr>
          </w:p>
        </w:tc>
        <w:tc>
          <w:tcPr>
            <w:tcW w:w="6628" w:type="dxa"/>
          </w:tcPr>
          <w:p w:rsidR="00721569" w:rsidRPr="00AD28F7" w:rsidRDefault="00721569" w:rsidP="00712192">
            <w:pPr>
              <w:pStyle w:val="a4"/>
              <w:numPr>
                <w:ilvl w:val="0"/>
                <w:numId w:val="1096"/>
              </w:numPr>
              <w:ind w:left="179" w:right="20" w:hanging="179"/>
              <w:rPr>
                <w:rFonts w:ascii="Times New Roman" w:hAnsi="Times New Roman" w:cs="Times New Roman"/>
              </w:rPr>
            </w:pPr>
            <w:r w:rsidRPr="00AD28F7">
              <w:rPr>
                <w:rFonts w:ascii="Times New Roman" w:hAnsi="Times New Roman" w:cs="Times New Roman"/>
              </w:rPr>
              <w:t>Математические представления</w:t>
            </w:r>
          </w:p>
        </w:tc>
        <w:tc>
          <w:tcPr>
            <w:tcW w:w="1168"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w:t>
            </w:r>
          </w:p>
        </w:tc>
        <w:tc>
          <w:tcPr>
            <w:tcW w:w="1134"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1</w:t>
            </w:r>
          </w:p>
        </w:tc>
      </w:tr>
      <w:tr w:rsidR="00721569" w:rsidRPr="006F28AF" w:rsidTr="007E0C43">
        <w:trPr>
          <w:trHeight w:val="144"/>
        </w:trPr>
        <w:tc>
          <w:tcPr>
            <w:tcW w:w="1985" w:type="dxa"/>
            <w:vMerge/>
          </w:tcPr>
          <w:p w:rsidR="00721569" w:rsidRPr="00AD28F7" w:rsidRDefault="00721569" w:rsidP="007E0C43">
            <w:pPr>
              <w:ind w:right="20"/>
              <w:rPr>
                <w:rFonts w:ascii="Times New Roman" w:hAnsi="Times New Roman" w:cs="Times New Roman"/>
              </w:rPr>
            </w:pPr>
          </w:p>
        </w:tc>
        <w:tc>
          <w:tcPr>
            <w:tcW w:w="2410" w:type="dxa"/>
            <w:vMerge/>
            <w:shd w:val="clear" w:color="auto" w:fill="auto"/>
          </w:tcPr>
          <w:p w:rsidR="00721569" w:rsidRPr="00AD28F7" w:rsidRDefault="00721569" w:rsidP="00712192">
            <w:pPr>
              <w:numPr>
                <w:ilvl w:val="0"/>
                <w:numId w:val="1094"/>
              </w:numPr>
              <w:ind w:left="286" w:right="20" w:hanging="286"/>
              <w:rPr>
                <w:rFonts w:ascii="Times New Roman" w:hAnsi="Times New Roman" w:cs="Times New Roman"/>
              </w:rPr>
            </w:pPr>
          </w:p>
        </w:tc>
        <w:tc>
          <w:tcPr>
            <w:tcW w:w="1843" w:type="dxa"/>
            <w:vMerge/>
            <w:vAlign w:val="center"/>
          </w:tcPr>
          <w:p w:rsidR="00721569" w:rsidRPr="00AD28F7" w:rsidRDefault="00721569" w:rsidP="007E0C43">
            <w:pPr>
              <w:jc w:val="center"/>
              <w:rPr>
                <w:rFonts w:ascii="Times New Roman" w:hAnsi="Times New Roman" w:cs="Times New Roman"/>
              </w:rPr>
            </w:pPr>
          </w:p>
        </w:tc>
        <w:tc>
          <w:tcPr>
            <w:tcW w:w="6628" w:type="dxa"/>
          </w:tcPr>
          <w:p w:rsidR="00721569" w:rsidRPr="00AD28F7" w:rsidRDefault="00721569" w:rsidP="00712192">
            <w:pPr>
              <w:pStyle w:val="a4"/>
              <w:numPr>
                <w:ilvl w:val="0"/>
                <w:numId w:val="1096"/>
              </w:numPr>
              <w:ind w:left="179" w:right="20" w:hanging="179"/>
              <w:rPr>
                <w:rFonts w:ascii="Times New Roman" w:hAnsi="Times New Roman" w:cs="Times New Roman"/>
              </w:rPr>
            </w:pPr>
            <w:r w:rsidRPr="00AD28F7">
              <w:rPr>
                <w:rFonts w:ascii="Times New Roman" w:hAnsi="Times New Roman" w:cs="Times New Roman"/>
              </w:rPr>
              <w:t>Окружающий мир</w:t>
            </w:r>
          </w:p>
          <w:p w:rsidR="00721569" w:rsidRPr="00AD28F7" w:rsidRDefault="00721569" w:rsidP="00712192">
            <w:pPr>
              <w:pStyle w:val="a4"/>
              <w:numPr>
                <w:ilvl w:val="0"/>
                <w:numId w:val="1096"/>
              </w:numPr>
              <w:ind w:left="179" w:right="20" w:hanging="179"/>
              <w:rPr>
                <w:rFonts w:ascii="Times New Roman" w:hAnsi="Times New Roman" w:cs="Times New Roman"/>
              </w:rPr>
            </w:pPr>
            <w:r w:rsidRPr="00AD28F7">
              <w:rPr>
                <w:rFonts w:ascii="Times New Roman" w:hAnsi="Times New Roman" w:cs="Times New Roman"/>
              </w:rPr>
              <w:t>Природа</w:t>
            </w:r>
          </w:p>
        </w:tc>
        <w:tc>
          <w:tcPr>
            <w:tcW w:w="1168"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1</w:t>
            </w:r>
          </w:p>
        </w:tc>
        <w:tc>
          <w:tcPr>
            <w:tcW w:w="1134"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1</w:t>
            </w:r>
          </w:p>
        </w:tc>
      </w:tr>
      <w:tr w:rsidR="00721569" w:rsidRPr="006F28AF" w:rsidTr="007E0C43">
        <w:trPr>
          <w:trHeight w:val="418"/>
        </w:trPr>
        <w:tc>
          <w:tcPr>
            <w:tcW w:w="1985" w:type="dxa"/>
            <w:vMerge w:val="restart"/>
          </w:tcPr>
          <w:p w:rsidR="00721569" w:rsidRPr="00AD28F7" w:rsidRDefault="00721569" w:rsidP="007E0C43">
            <w:pPr>
              <w:rPr>
                <w:rFonts w:ascii="Times New Roman" w:hAnsi="Times New Roman" w:cs="Times New Roman"/>
              </w:rPr>
            </w:pPr>
            <w:r w:rsidRPr="00AD28F7">
              <w:rPr>
                <w:rFonts w:ascii="Times New Roman" w:hAnsi="Times New Roman" w:cs="Times New Roman"/>
                <w:b/>
                <w:lang w:val="en-US"/>
              </w:rPr>
              <w:t>^</w:t>
            </w:r>
            <w:r w:rsidRPr="00AD28F7">
              <w:rPr>
                <w:rFonts w:ascii="Times New Roman" w:hAnsi="Times New Roman" w:cs="Times New Roman"/>
              </w:rPr>
              <w:t>Речевое развитие</w:t>
            </w:r>
          </w:p>
        </w:tc>
        <w:tc>
          <w:tcPr>
            <w:tcW w:w="2410" w:type="dxa"/>
            <w:vMerge w:val="restart"/>
            <w:shd w:val="clear" w:color="auto" w:fill="auto"/>
          </w:tcPr>
          <w:p w:rsidR="00721569" w:rsidRPr="00AD28F7" w:rsidRDefault="00721569" w:rsidP="00712192">
            <w:pPr>
              <w:numPr>
                <w:ilvl w:val="0"/>
                <w:numId w:val="1094"/>
              </w:numPr>
              <w:ind w:left="286" w:hanging="286"/>
              <w:contextualSpacing/>
              <w:rPr>
                <w:rFonts w:ascii="Times New Roman" w:hAnsi="Times New Roman" w:cs="Times New Roman"/>
              </w:rPr>
            </w:pPr>
            <w:r w:rsidRPr="00AD28F7">
              <w:rPr>
                <w:rFonts w:ascii="Times New Roman" w:hAnsi="Times New Roman" w:cs="Times New Roman"/>
              </w:rPr>
              <w:t>Культура</w:t>
            </w:r>
          </w:p>
          <w:p w:rsidR="00721569" w:rsidRPr="00AD28F7" w:rsidRDefault="00721569" w:rsidP="00712192">
            <w:pPr>
              <w:numPr>
                <w:ilvl w:val="0"/>
                <w:numId w:val="1094"/>
              </w:numPr>
              <w:ind w:left="286" w:hanging="286"/>
              <w:contextualSpacing/>
              <w:rPr>
                <w:rFonts w:ascii="Times New Roman" w:hAnsi="Times New Roman" w:cs="Times New Roman"/>
              </w:rPr>
            </w:pPr>
            <w:r w:rsidRPr="00AD28F7">
              <w:rPr>
                <w:rFonts w:ascii="Times New Roman" w:hAnsi="Times New Roman" w:cs="Times New Roman"/>
              </w:rPr>
              <w:t>Красота</w:t>
            </w:r>
          </w:p>
        </w:tc>
        <w:tc>
          <w:tcPr>
            <w:tcW w:w="1843" w:type="dxa"/>
            <w:vMerge w:val="restart"/>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w:t>
            </w:r>
          </w:p>
          <w:p w:rsidR="00721569" w:rsidRPr="00AD28F7" w:rsidRDefault="00721569" w:rsidP="007E0C43">
            <w:pPr>
              <w:jc w:val="center"/>
              <w:rPr>
                <w:rFonts w:ascii="Times New Roman" w:hAnsi="Times New Roman" w:cs="Times New Roman"/>
              </w:rPr>
            </w:pPr>
          </w:p>
        </w:tc>
        <w:tc>
          <w:tcPr>
            <w:tcW w:w="6628" w:type="dxa"/>
          </w:tcPr>
          <w:p w:rsidR="00721569" w:rsidRPr="00AD28F7" w:rsidRDefault="00721569" w:rsidP="00712192">
            <w:pPr>
              <w:pStyle w:val="a4"/>
              <w:numPr>
                <w:ilvl w:val="0"/>
                <w:numId w:val="1094"/>
              </w:numPr>
              <w:ind w:left="179" w:right="20" w:hanging="179"/>
              <w:rPr>
                <w:rFonts w:ascii="Times New Roman" w:hAnsi="Times New Roman" w:cs="Times New Roman"/>
              </w:rPr>
            </w:pPr>
            <w:r w:rsidRPr="00AD28F7">
              <w:rPr>
                <w:rFonts w:ascii="Times New Roman" w:hAnsi="Times New Roman" w:cs="Times New Roman"/>
              </w:rPr>
              <w:t>Развития понимания и</w:t>
            </w:r>
          </w:p>
          <w:p w:rsidR="00721569" w:rsidRPr="00AD28F7" w:rsidRDefault="00721569" w:rsidP="00712192">
            <w:pPr>
              <w:pStyle w:val="a4"/>
              <w:numPr>
                <w:ilvl w:val="0"/>
                <w:numId w:val="1094"/>
              </w:numPr>
              <w:ind w:left="179" w:right="20" w:hanging="179"/>
              <w:rPr>
                <w:rFonts w:ascii="Times New Roman" w:hAnsi="Times New Roman" w:cs="Times New Roman"/>
              </w:rPr>
            </w:pPr>
            <w:r w:rsidRPr="00AD28F7">
              <w:rPr>
                <w:rFonts w:ascii="Times New Roman" w:hAnsi="Times New Roman" w:cs="Times New Roman"/>
              </w:rPr>
              <w:t>Активности речи</w:t>
            </w:r>
          </w:p>
        </w:tc>
        <w:tc>
          <w:tcPr>
            <w:tcW w:w="1168"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2</w:t>
            </w:r>
          </w:p>
        </w:tc>
        <w:tc>
          <w:tcPr>
            <w:tcW w:w="1134" w:type="dxa"/>
            <w:vAlign w:val="center"/>
          </w:tcPr>
          <w:p w:rsidR="00721569" w:rsidRPr="00AD28F7" w:rsidRDefault="00721569" w:rsidP="007E0C43">
            <w:pPr>
              <w:jc w:val="center"/>
              <w:rPr>
                <w:rFonts w:ascii="Times New Roman" w:hAnsi="Times New Roman" w:cs="Times New Roman"/>
              </w:rPr>
            </w:pPr>
          </w:p>
        </w:tc>
      </w:tr>
      <w:tr w:rsidR="00721569" w:rsidRPr="006F28AF" w:rsidTr="007E0C43">
        <w:trPr>
          <w:trHeight w:val="418"/>
        </w:trPr>
        <w:tc>
          <w:tcPr>
            <w:tcW w:w="1985" w:type="dxa"/>
            <w:vMerge/>
          </w:tcPr>
          <w:p w:rsidR="00721569" w:rsidRPr="00AD28F7" w:rsidRDefault="00721569" w:rsidP="007E0C43">
            <w:pPr>
              <w:rPr>
                <w:rFonts w:ascii="Times New Roman" w:hAnsi="Times New Roman" w:cs="Times New Roman"/>
              </w:rPr>
            </w:pPr>
          </w:p>
        </w:tc>
        <w:tc>
          <w:tcPr>
            <w:tcW w:w="2410" w:type="dxa"/>
            <w:vMerge/>
            <w:shd w:val="clear" w:color="auto" w:fill="auto"/>
          </w:tcPr>
          <w:p w:rsidR="00721569" w:rsidRPr="00AD28F7" w:rsidRDefault="00721569" w:rsidP="00712192">
            <w:pPr>
              <w:numPr>
                <w:ilvl w:val="0"/>
                <w:numId w:val="1094"/>
              </w:numPr>
              <w:ind w:left="286" w:hanging="286"/>
              <w:contextualSpacing/>
              <w:rPr>
                <w:rFonts w:ascii="Times New Roman" w:hAnsi="Times New Roman" w:cs="Times New Roman"/>
                <w:color w:val="FF0000"/>
              </w:rPr>
            </w:pPr>
          </w:p>
        </w:tc>
        <w:tc>
          <w:tcPr>
            <w:tcW w:w="1843" w:type="dxa"/>
            <w:vMerge/>
            <w:vAlign w:val="center"/>
          </w:tcPr>
          <w:p w:rsidR="00721569" w:rsidRPr="00AD28F7" w:rsidRDefault="00721569" w:rsidP="007E0C43">
            <w:pPr>
              <w:jc w:val="center"/>
              <w:rPr>
                <w:rFonts w:ascii="Times New Roman" w:hAnsi="Times New Roman" w:cs="Times New Roman"/>
              </w:rPr>
            </w:pPr>
          </w:p>
        </w:tc>
        <w:tc>
          <w:tcPr>
            <w:tcW w:w="6628" w:type="dxa"/>
          </w:tcPr>
          <w:p w:rsidR="00721569" w:rsidRPr="00AD28F7" w:rsidRDefault="00721569" w:rsidP="00712192">
            <w:pPr>
              <w:pStyle w:val="a4"/>
              <w:numPr>
                <w:ilvl w:val="0"/>
                <w:numId w:val="1094"/>
              </w:numPr>
              <w:ind w:left="179" w:right="20" w:hanging="179"/>
              <w:rPr>
                <w:rFonts w:ascii="Times New Roman" w:hAnsi="Times New Roman" w:cs="Times New Roman"/>
              </w:rPr>
            </w:pPr>
            <w:r w:rsidRPr="00AD28F7">
              <w:rPr>
                <w:rFonts w:ascii="Times New Roman" w:hAnsi="Times New Roman" w:cs="Times New Roman"/>
              </w:rPr>
              <w:t>Формирование словаря</w:t>
            </w:r>
          </w:p>
          <w:p w:rsidR="00721569" w:rsidRPr="00AD28F7" w:rsidRDefault="00721569" w:rsidP="00712192">
            <w:pPr>
              <w:pStyle w:val="a4"/>
              <w:numPr>
                <w:ilvl w:val="0"/>
                <w:numId w:val="1094"/>
              </w:numPr>
              <w:ind w:left="179" w:right="20" w:hanging="179"/>
              <w:rPr>
                <w:rFonts w:ascii="Times New Roman" w:hAnsi="Times New Roman" w:cs="Times New Roman"/>
              </w:rPr>
            </w:pPr>
            <w:r w:rsidRPr="00AD28F7">
              <w:rPr>
                <w:rFonts w:ascii="Times New Roman" w:hAnsi="Times New Roman" w:cs="Times New Roman"/>
              </w:rPr>
              <w:t>Звуковая культура речи</w:t>
            </w:r>
          </w:p>
          <w:p w:rsidR="00721569" w:rsidRPr="00AD28F7" w:rsidRDefault="00721569" w:rsidP="00712192">
            <w:pPr>
              <w:pStyle w:val="a4"/>
              <w:numPr>
                <w:ilvl w:val="0"/>
                <w:numId w:val="1094"/>
              </w:numPr>
              <w:ind w:left="179" w:right="20" w:hanging="179"/>
              <w:rPr>
                <w:rFonts w:ascii="Times New Roman" w:hAnsi="Times New Roman" w:cs="Times New Roman"/>
              </w:rPr>
            </w:pPr>
            <w:r w:rsidRPr="00AD28F7">
              <w:rPr>
                <w:rFonts w:ascii="Times New Roman" w:eastAsia="Times New Roman" w:hAnsi="Times New Roman" w:cs="Times New Roman"/>
              </w:rPr>
              <w:t>Г</w:t>
            </w:r>
            <w:r w:rsidRPr="00AD28F7">
              <w:rPr>
                <w:rFonts w:ascii="Times New Roman" w:hAnsi="Times New Roman" w:cs="Times New Roman"/>
              </w:rPr>
              <w:t>рамматический строй речи</w:t>
            </w:r>
          </w:p>
          <w:p w:rsidR="00721569" w:rsidRPr="00AD28F7" w:rsidRDefault="00721569" w:rsidP="00712192">
            <w:pPr>
              <w:pStyle w:val="a4"/>
              <w:numPr>
                <w:ilvl w:val="0"/>
                <w:numId w:val="1094"/>
              </w:numPr>
              <w:ind w:left="179" w:right="20" w:hanging="179"/>
              <w:rPr>
                <w:rFonts w:ascii="Times New Roman" w:hAnsi="Times New Roman" w:cs="Times New Roman"/>
              </w:rPr>
            </w:pPr>
            <w:r w:rsidRPr="00AD28F7">
              <w:rPr>
                <w:rFonts w:ascii="Times New Roman" w:hAnsi="Times New Roman" w:cs="Times New Roman"/>
              </w:rPr>
              <w:t>Связная речь</w:t>
            </w:r>
          </w:p>
        </w:tc>
        <w:tc>
          <w:tcPr>
            <w:tcW w:w="1168"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w:t>
            </w:r>
          </w:p>
        </w:tc>
        <w:tc>
          <w:tcPr>
            <w:tcW w:w="1134"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2</w:t>
            </w:r>
          </w:p>
        </w:tc>
      </w:tr>
      <w:tr w:rsidR="00721569" w:rsidRPr="006F28AF" w:rsidTr="007E0C43">
        <w:trPr>
          <w:trHeight w:val="144"/>
        </w:trPr>
        <w:tc>
          <w:tcPr>
            <w:tcW w:w="1985" w:type="dxa"/>
            <w:vMerge/>
          </w:tcPr>
          <w:p w:rsidR="00721569" w:rsidRPr="00AD28F7" w:rsidRDefault="00721569" w:rsidP="007E0C43">
            <w:pPr>
              <w:rPr>
                <w:rFonts w:ascii="Times New Roman" w:hAnsi="Times New Roman" w:cs="Times New Roman"/>
              </w:rPr>
            </w:pPr>
          </w:p>
        </w:tc>
        <w:tc>
          <w:tcPr>
            <w:tcW w:w="2410" w:type="dxa"/>
            <w:vMerge/>
            <w:shd w:val="clear" w:color="auto" w:fill="auto"/>
          </w:tcPr>
          <w:p w:rsidR="00721569" w:rsidRPr="00AD28F7" w:rsidRDefault="00721569" w:rsidP="007E0C43">
            <w:pPr>
              <w:ind w:left="286"/>
              <w:contextualSpacing/>
              <w:rPr>
                <w:rFonts w:ascii="Times New Roman" w:hAnsi="Times New Roman" w:cs="Times New Roman"/>
              </w:rPr>
            </w:pPr>
          </w:p>
        </w:tc>
        <w:tc>
          <w:tcPr>
            <w:tcW w:w="1843" w:type="dxa"/>
            <w:vMerge/>
            <w:vAlign w:val="center"/>
          </w:tcPr>
          <w:p w:rsidR="00721569" w:rsidRPr="00AD28F7" w:rsidRDefault="00721569" w:rsidP="007E0C43">
            <w:pPr>
              <w:jc w:val="center"/>
              <w:rPr>
                <w:rFonts w:ascii="Times New Roman" w:hAnsi="Times New Roman" w:cs="Times New Roman"/>
              </w:rPr>
            </w:pPr>
          </w:p>
        </w:tc>
        <w:tc>
          <w:tcPr>
            <w:tcW w:w="6628" w:type="dxa"/>
          </w:tcPr>
          <w:p w:rsidR="00721569" w:rsidRPr="00AD28F7" w:rsidRDefault="00721569" w:rsidP="00712192">
            <w:pPr>
              <w:pStyle w:val="a4"/>
              <w:numPr>
                <w:ilvl w:val="0"/>
                <w:numId w:val="1094"/>
              </w:numPr>
              <w:ind w:left="179" w:right="20" w:hanging="179"/>
              <w:rPr>
                <w:rFonts w:ascii="Times New Roman" w:hAnsi="Times New Roman" w:cs="Times New Roman"/>
              </w:rPr>
            </w:pPr>
            <w:r w:rsidRPr="00AD28F7">
              <w:rPr>
                <w:rFonts w:ascii="Times New Roman" w:hAnsi="Times New Roman" w:cs="Times New Roman"/>
              </w:rPr>
              <w:t>Интерес к художественной литературе</w:t>
            </w:r>
          </w:p>
        </w:tc>
        <w:tc>
          <w:tcPr>
            <w:tcW w:w="1168"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w:t>
            </w:r>
          </w:p>
        </w:tc>
        <w:tc>
          <w:tcPr>
            <w:tcW w:w="1134"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w:t>
            </w:r>
          </w:p>
        </w:tc>
      </w:tr>
      <w:tr w:rsidR="00721569" w:rsidRPr="006F28AF" w:rsidTr="007E0C43">
        <w:trPr>
          <w:trHeight w:val="1036"/>
        </w:trPr>
        <w:tc>
          <w:tcPr>
            <w:tcW w:w="1985" w:type="dxa"/>
            <w:vMerge w:val="restart"/>
          </w:tcPr>
          <w:p w:rsidR="00721569" w:rsidRPr="00AD28F7" w:rsidRDefault="00721569" w:rsidP="007E0C43">
            <w:pPr>
              <w:rPr>
                <w:rFonts w:ascii="Times New Roman" w:hAnsi="Times New Roman" w:cs="Times New Roman"/>
              </w:rPr>
            </w:pPr>
            <w:r w:rsidRPr="00AD28F7">
              <w:rPr>
                <w:rFonts w:ascii="Times New Roman" w:hAnsi="Times New Roman" w:cs="Times New Roman"/>
              </w:rPr>
              <w:t>Художественно-эстетическое развитие</w:t>
            </w:r>
          </w:p>
        </w:tc>
        <w:tc>
          <w:tcPr>
            <w:tcW w:w="2410" w:type="dxa"/>
            <w:vMerge w:val="restart"/>
            <w:shd w:val="clear" w:color="auto" w:fill="auto"/>
          </w:tcPr>
          <w:p w:rsidR="00721569" w:rsidRPr="00AD28F7" w:rsidRDefault="00721569" w:rsidP="00712192">
            <w:pPr>
              <w:numPr>
                <w:ilvl w:val="0"/>
                <w:numId w:val="1094"/>
              </w:numPr>
              <w:ind w:left="286" w:hanging="286"/>
              <w:contextualSpacing/>
              <w:rPr>
                <w:rFonts w:ascii="Times New Roman" w:hAnsi="Times New Roman" w:cs="Times New Roman"/>
              </w:rPr>
            </w:pPr>
            <w:r w:rsidRPr="00AD28F7">
              <w:rPr>
                <w:rFonts w:ascii="Times New Roman" w:hAnsi="Times New Roman" w:cs="Times New Roman"/>
              </w:rPr>
              <w:t>Культура</w:t>
            </w:r>
          </w:p>
          <w:p w:rsidR="00721569" w:rsidRPr="00AD28F7" w:rsidRDefault="00721569" w:rsidP="00712192">
            <w:pPr>
              <w:numPr>
                <w:ilvl w:val="0"/>
                <w:numId w:val="1094"/>
              </w:numPr>
              <w:ind w:left="286" w:hanging="286"/>
              <w:contextualSpacing/>
              <w:rPr>
                <w:rFonts w:ascii="Times New Roman" w:hAnsi="Times New Roman" w:cs="Times New Roman"/>
              </w:rPr>
            </w:pPr>
            <w:r w:rsidRPr="00AD28F7">
              <w:rPr>
                <w:rFonts w:ascii="Times New Roman" w:hAnsi="Times New Roman" w:cs="Times New Roman"/>
              </w:rPr>
              <w:t>Красота</w:t>
            </w:r>
          </w:p>
          <w:p w:rsidR="00721569" w:rsidRPr="00AD28F7" w:rsidRDefault="00721569" w:rsidP="00712192">
            <w:pPr>
              <w:numPr>
                <w:ilvl w:val="0"/>
                <w:numId w:val="1094"/>
              </w:numPr>
              <w:ind w:left="286" w:hanging="286"/>
              <w:contextualSpacing/>
              <w:rPr>
                <w:rFonts w:ascii="Times New Roman" w:hAnsi="Times New Roman" w:cs="Times New Roman"/>
              </w:rPr>
            </w:pPr>
            <w:r w:rsidRPr="00AD28F7">
              <w:rPr>
                <w:rFonts w:ascii="Times New Roman" w:hAnsi="Times New Roman" w:cs="Times New Roman"/>
              </w:rPr>
              <w:t>Человек</w:t>
            </w:r>
          </w:p>
          <w:p w:rsidR="00721569" w:rsidRPr="00AD28F7" w:rsidRDefault="00721569" w:rsidP="00712192">
            <w:pPr>
              <w:numPr>
                <w:ilvl w:val="0"/>
                <w:numId w:val="1094"/>
              </w:numPr>
              <w:ind w:left="286" w:hanging="286"/>
              <w:contextualSpacing/>
              <w:rPr>
                <w:rFonts w:ascii="Times New Roman" w:hAnsi="Times New Roman" w:cs="Times New Roman"/>
              </w:rPr>
            </w:pPr>
            <w:r w:rsidRPr="00AD28F7">
              <w:rPr>
                <w:rFonts w:ascii="Times New Roman" w:hAnsi="Times New Roman" w:cs="Times New Roman"/>
              </w:rPr>
              <w:t>Природа</w:t>
            </w:r>
          </w:p>
        </w:tc>
        <w:tc>
          <w:tcPr>
            <w:tcW w:w="1843" w:type="dxa"/>
            <w:vMerge w:val="restart"/>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w:t>
            </w:r>
          </w:p>
        </w:tc>
        <w:tc>
          <w:tcPr>
            <w:tcW w:w="6628" w:type="dxa"/>
          </w:tcPr>
          <w:p w:rsidR="00721569" w:rsidRPr="00AD28F7" w:rsidRDefault="00721569" w:rsidP="00712192">
            <w:pPr>
              <w:pStyle w:val="a4"/>
              <w:numPr>
                <w:ilvl w:val="0"/>
                <w:numId w:val="1094"/>
              </w:numPr>
              <w:ind w:left="179" w:right="20" w:hanging="179"/>
              <w:rPr>
                <w:rFonts w:ascii="Times New Roman" w:hAnsi="Times New Roman" w:cs="Times New Roman"/>
              </w:rPr>
            </w:pPr>
            <w:r w:rsidRPr="00AD28F7">
              <w:rPr>
                <w:rFonts w:ascii="Times New Roman" w:hAnsi="Times New Roman" w:cs="Times New Roman"/>
              </w:rPr>
              <w:t>Приобщение к искусству</w:t>
            </w:r>
          </w:p>
          <w:p w:rsidR="00721569" w:rsidRPr="00AD28F7" w:rsidRDefault="00721569" w:rsidP="00712192">
            <w:pPr>
              <w:pStyle w:val="a4"/>
              <w:numPr>
                <w:ilvl w:val="0"/>
                <w:numId w:val="1094"/>
              </w:numPr>
              <w:ind w:left="179" w:right="20" w:hanging="179"/>
              <w:rPr>
                <w:rFonts w:ascii="Times New Roman" w:hAnsi="Times New Roman" w:cs="Times New Roman"/>
              </w:rPr>
            </w:pPr>
            <w:r w:rsidRPr="00AD28F7">
              <w:rPr>
                <w:rFonts w:ascii="Times New Roman" w:hAnsi="Times New Roman" w:cs="Times New Roman"/>
              </w:rPr>
              <w:t>Конструктивная деятельность</w:t>
            </w:r>
          </w:p>
          <w:p w:rsidR="00721569" w:rsidRPr="00AD28F7" w:rsidRDefault="00721569" w:rsidP="00712192">
            <w:pPr>
              <w:pStyle w:val="a4"/>
              <w:numPr>
                <w:ilvl w:val="0"/>
                <w:numId w:val="1094"/>
              </w:numPr>
              <w:ind w:left="179" w:right="20" w:hanging="179"/>
              <w:rPr>
                <w:rFonts w:ascii="Times New Roman" w:hAnsi="Times New Roman" w:cs="Times New Roman"/>
              </w:rPr>
            </w:pPr>
            <w:r w:rsidRPr="00AD28F7">
              <w:rPr>
                <w:rFonts w:ascii="Times New Roman" w:hAnsi="Times New Roman" w:cs="Times New Roman"/>
              </w:rPr>
              <w:t>Театрализованная деятельность</w:t>
            </w:r>
          </w:p>
          <w:p w:rsidR="00721569" w:rsidRPr="00AD28F7" w:rsidRDefault="00721569" w:rsidP="00712192">
            <w:pPr>
              <w:pStyle w:val="a4"/>
              <w:numPr>
                <w:ilvl w:val="0"/>
                <w:numId w:val="1094"/>
              </w:numPr>
              <w:ind w:left="179" w:right="20" w:hanging="179"/>
              <w:rPr>
                <w:rFonts w:ascii="Times New Roman" w:hAnsi="Times New Roman" w:cs="Times New Roman"/>
              </w:rPr>
            </w:pPr>
            <w:r w:rsidRPr="00AD28F7">
              <w:rPr>
                <w:rFonts w:ascii="Times New Roman" w:hAnsi="Times New Roman" w:cs="Times New Roman"/>
              </w:rPr>
              <w:t>Культурно-досуговая деятельность</w:t>
            </w:r>
          </w:p>
        </w:tc>
        <w:tc>
          <w:tcPr>
            <w:tcW w:w="1168"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w:t>
            </w:r>
          </w:p>
        </w:tc>
        <w:tc>
          <w:tcPr>
            <w:tcW w:w="1134"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w:t>
            </w:r>
          </w:p>
        </w:tc>
      </w:tr>
      <w:tr w:rsidR="00721569" w:rsidRPr="006F28AF" w:rsidTr="007E0C43">
        <w:trPr>
          <w:trHeight w:val="144"/>
        </w:trPr>
        <w:tc>
          <w:tcPr>
            <w:tcW w:w="1985" w:type="dxa"/>
            <w:vMerge/>
          </w:tcPr>
          <w:p w:rsidR="00721569" w:rsidRPr="00AD28F7" w:rsidRDefault="00721569" w:rsidP="007E0C43">
            <w:pPr>
              <w:rPr>
                <w:rFonts w:ascii="Times New Roman" w:hAnsi="Times New Roman" w:cs="Times New Roman"/>
              </w:rPr>
            </w:pPr>
          </w:p>
        </w:tc>
        <w:tc>
          <w:tcPr>
            <w:tcW w:w="2410" w:type="dxa"/>
            <w:vMerge/>
            <w:shd w:val="clear" w:color="auto" w:fill="auto"/>
          </w:tcPr>
          <w:p w:rsidR="00721569" w:rsidRPr="00AD28F7" w:rsidRDefault="00721569" w:rsidP="00712192">
            <w:pPr>
              <w:numPr>
                <w:ilvl w:val="0"/>
                <w:numId w:val="1094"/>
              </w:numPr>
              <w:ind w:left="286" w:hanging="286"/>
              <w:contextualSpacing/>
              <w:rPr>
                <w:rFonts w:ascii="Times New Roman" w:hAnsi="Times New Roman" w:cs="Times New Roman"/>
              </w:rPr>
            </w:pPr>
          </w:p>
        </w:tc>
        <w:tc>
          <w:tcPr>
            <w:tcW w:w="1843" w:type="dxa"/>
            <w:vMerge/>
            <w:vAlign w:val="center"/>
          </w:tcPr>
          <w:p w:rsidR="00721569" w:rsidRPr="00AD28F7" w:rsidRDefault="00721569" w:rsidP="007E0C43">
            <w:pPr>
              <w:jc w:val="center"/>
              <w:rPr>
                <w:rFonts w:ascii="Times New Roman" w:hAnsi="Times New Roman" w:cs="Times New Roman"/>
              </w:rPr>
            </w:pPr>
          </w:p>
        </w:tc>
        <w:tc>
          <w:tcPr>
            <w:tcW w:w="6628" w:type="dxa"/>
          </w:tcPr>
          <w:p w:rsidR="00721569" w:rsidRPr="00AD28F7" w:rsidRDefault="00721569" w:rsidP="00712192">
            <w:pPr>
              <w:pStyle w:val="a4"/>
              <w:numPr>
                <w:ilvl w:val="0"/>
                <w:numId w:val="1094"/>
              </w:numPr>
              <w:ind w:left="181" w:right="23" w:hanging="181"/>
              <w:rPr>
                <w:rFonts w:ascii="Times New Roman" w:hAnsi="Times New Roman" w:cs="Times New Roman"/>
              </w:rPr>
            </w:pPr>
            <w:r w:rsidRPr="00AD28F7">
              <w:rPr>
                <w:rFonts w:ascii="Times New Roman" w:hAnsi="Times New Roman" w:cs="Times New Roman"/>
              </w:rPr>
              <w:t>Изобразительная деятельность (рисование, лепка)</w:t>
            </w:r>
          </w:p>
        </w:tc>
        <w:tc>
          <w:tcPr>
            <w:tcW w:w="1168"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w:t>
            </w:r>
          </w:p>
        </w:tc>
        <w:tc>
          <w:tcPr>
            <w:tcW w:w="1134"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2</w:t>
            </w:r>
          </w:p>
        </w:tc>
      </w:tr>
      <w:tr w:rsidR="00721569" w:rsidRPr="006F28AF" w:rsidTr="007E0C43">
        <w:trPr>
          <w:trHeight w:val="144"/>
        </w:trPr>
        <w:tc>
          <w:tcPr>
            <w:tcW w:w="1985" w:type="dxa"/>
            <w:vMerge/>
          </w:tcPr>
          <w:p w:rsidR="00721569" w:rsidRPr="00AD28F7" w:rsidRDefault="00721569" w:rsidP="007E0C43">
            <w:pPr>
              <w:rPr>
                <w:rFonts w:ascii="Times New Roman" w:hAnsi="Times New Roman" w:cs="Times New Roman"/>
              </w:rPr>
            </w:pPr>
          </w:p>
        </w:tc>
        <w:tc>
          <w:tcPr>
            <w:tcW w:w="2410" w:type="dxa"/>
            <w:vMerge/>
            <w:shd w:val="clear" w:color="auto" w:fill="auto"/>
          </w:tcPr>
          <w:p w:rsidR="00721569" w:rsidRPr="00AD28F7" w:rsidRDefault="00721569" w:rsidP="00712192">
            <w:pPr>
              <w:numPr>
                <w:ilvl w:val="0"/>
                <w:numId w:val="1094"/>
              </w:numPr>
              <w:ind w:left="286" w:hanging="286"/>
              <w:contextualSpacing/>
              <w:rPr>
                <w:rFonts w:ascii="Times New Roman" w:hAnsi="Times New Roman" w:cs="Times New Roman"/>
              </w:rPr>
            </w:pPr>
          </w:p>
        </w:tc>
        <w:tc>
          <w:tcPr>
            <w:tcW w:w="1843" w:type="dxa"/>
            <w:vMerge/>
            <w:vAlign w:val="center"/>
          </w:tcPr>
          <w:p w:rsidR="00721569" w:rsidRPr="00AD28F7" w:rsidRDefault="00721569" w:rsidP="007E0C43">
            <w:pPr>
              <w:jc w:val="center"/>
              <w:rPr>
                <w:rFonts w:ascii="Times New Roman" w:hAnsi="Times New Roman" w:cs="Times New Roman"/>
              </w:rPr>
            </w:pPr>
          </w:p>
        </w:tc>
        <w:tc>
          <w:tcPr>
            <w:tcW w:w="6628" w:type="dxa"/>
          </w:tcPr>
          <w:p w:rsidR="00721569" w:rsidRPr="00AD28F7" w:rsidRDefault="00721569" w:rsidP="00712192">
            <w:pPr>
              <w:pStyle w:val="a4"/>
              <w:numPr>
                <w:ilvl w:val="0"/>
                <w:numId w:val="1094"/>
              </w:numPr>
              <w:ind w:left="181" w:right="23" w:hanging="181"/>
              <w:rPr>
                <w:rFonts w:ascii="Times New Roman" w:hAnsi="Times New Roman" w:cs="Times New Roman"/>
              </w:rPr>
            </w:pPr>
            <w:r w:rsidRPr="00AD28F7">
              <w:rPr>
                <w:rFonts w:ascii="Times New Roman" w:hAnsi="Times New Roman" w:cs="Times New Roman"/>
              </w:rPr>
              <w:t>Музыкальная деятельность</w:t>
            </w:r>
          </w:p>
        </w:tc>
        <w:tc>
          <w:tcPr>
            <w:tcW w:w="1168"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2</w:t>
            </w:r>
          </w:p>
        </w:tc>
        <w:tc>
          <w:tcPr>
            <w:tcW w:w="1134"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2</w:t>
            </w:r>
          </w:p>
        </w:tc>
      </w:tr>
      <w:tr w:rsidR="00721569" w:rsidRPr="006F28AF" w:rsidTr="006C0F9E">
        <w:trPr>
          <w:trHeight w:val="285"/>
        </w:trPr>
        <w:tc>
          <w:tcPr>
            <w:tcW w:w="1985" w:type="dxa"/>
          </w:tcPr>
          <w:p w:rsidR="00721569" w:rsidRPr="00AD28F7" w:rsidRDefault="00721569" w:rsidP="007E0C43">
            <w:pPr>
              <w:rPr>
                <w:rFonts w:ascii="Times New Roman" w:hAnsi="Times New Roman" w:cs="Times New Roman"/>
              </w:rPr>
            </w:pPr>
            <w:r w:rsidRPr="00AD28F7">
              <w:rPr>
                <w:rFonts w:ascii="Times New Roman" w:hAnsi="Times New Roman" w:cs="Times New Roman"/>
              </w:rPr>
              <w:t>Физическое развитие</w:t>
            </w:r>
          </w:p>
        </w:tc>
        <w:tc>
          <w:tcPr>
            <w:tcW w:w="2410" w:type="dxa"/>
            <w:shd w:val="clear" w:color="auto" w:fill="auto"/>
          </w:tcPr>
          <w:p w:rsidR="00721569" w:rsidRPr="00AD28F7" w:rsidRDefault="00721569" w:rsidP="00712192">
            <w:pPr>
              <w:numPr>
                <w:ilvl w:val="0"/>
                <w:numId w:val="1094"/>
              </w:numPr>
              <w:ind w:left="286" w:right="20" w:hanging="286"/>
              <w:rPr>
                <w:rFonts w:ascii="Times New Roman" w:hAnsi="Times New Roman" w:cs="Times New Roman"/>
              </w:rPr>
            </w:pPr>
            <w:r w:rsidRPr="00AD28F7">
              <w:rPr>
                <w:rFonts w:ascii="Times New Roman" w:hAnsi="Times New Roman" w:cs="Times New Roman"/>
              </w:rPr>
              <w:t>Жизнь</w:t>
            </w:r>
          </w:p>
          <w:p w:rsidR="00721569" w:rsidRPr="00AD28F7" w:rsidRDefault="00721569" w:rsidP="00712192">
            <w:pPr>
              <w:numPr>
                <w:ilvl w:val="0"/>
                <w:numId w:val="1094"/>
              </w:numPr>
              <w:ind w:left="286" w:right="20" w:hanging="286"/>
              <w:rPr>
                <w:rFonts w:ascii="Times New Roman" w:hAnsi="Times New Roman" w:cs="Times New Roman"/>
              </w:rPr>
            </w:pPr>
            <w:r w:rsidRPr="00AD28F7">
              <w:rPr>
                <w:rFonts w:ascii="Times New Roman" w:hAnsi="Times New Roman" w:cs="Times New Roman"/>
              </w:rPr>
              <w:t>Здоровье</w:t>
            </w:r>
          </w:p>
        </w:tc>
        <w:tc>
          <w:tcPr>
            <w:tcW w:w="1843"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w:t>
            </w:r>
          </w:p>
        </w:tc>
        <w:tc>
          <w:tcPr>
            <w:tcW w:w="6628" w:type="dxa"/>
          </w:tcPr>
          <w:p w:rsidR="00721569" w:rsidRPr="00AD28F7" w:rsidRDefault="00721569" w:rsidP="00712192">
            <w:pPr>
              <w:pStyle w:val="a4"/>
              <w:numPr>
                <w:ilvl w:val="0"/>
                <w:numId w:val="1141"/>
              </w:numPr>
              <w:ind w:left="140" w:hanging="140"/>
              <w:rPr>
                <w:rFonts w:ascii="Times New Roman" w:hAnsi="Times New Roman" w:cs="Times New Roman"/>
              </w:rPr>
            </w:pPr>
            <w:r w:rsidRPr="00AD28F7">
              <w:rPr>
                <w:rFonts w:ascii="Times New Roman" w:hAnsi="Times New Roman" w:cs="Times New Roman"/>
              </w:rPr>
              <w:t>Физическое развитие</w:t>
            </w:r>
          </w:p>
          <w:p w:rsidR="00721569" w:rsidRPr="00AD28F7" w:rsidRDefault="00721569" w:rsidP="00712192">
            <w:pPr>
              <w:pStyle w:val="a4"/>
              <w:numPr>
                <w:ilvl w:val="0"/>
                <w:numId w:val="1141"/>
              </w:numPr>
              <w:ind w:left="140" w:hanging="140"/>
            </w:pPr>
            <w:r w:rsidRPr="00AD28F7">
              <w:rPr>
                <w:rFonts w:ascii="Times New Roman" w:hAnsi="Times New Roman" w:cs="Times New Roman"/>
              </w:rPr>
              <w:t>Формирование основ здорового образа жизни</w:t>
            </w:r>
          </w:p>
        </w:tc>
        <w:tc>
          <w:tcPr>
            <w:tcW w:w="1168"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2</w:t>
            </w:r>
          </w:p>
        </w:tc>
        <w:tc>
          <w:tcPr>
            <w:tcW w:w="1134"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2</w:t>
            </w:r>
          </w:p>
        </w:tc>
      </w:tr>
      <w:tr w:rsidR="00721569" w:rsidRPr="006F28AF" w:rsidTr="006C0F9E">
        <w:trPr>
          <w:trHeight w:val="2577"/>
        </w:trPr>
        <w:tc>
          <w:tcPr>
            <w:tcW w:w="1985" w:type="dxa"/>
          </w:tcPr>
          <w:p w:rsidR="00721569" w:rsidRPr="00AD28F7" w:rsidRDefault="00721569" w:rsidP="007E0C43">
            <w:pPr>
              <w:ind w:left="-57" w:right="-57"/>
              <w:rPr>
                <w:rFonts w:ascii="Times New Roman" w:hAnsi="Times New Roman" w:cs="Times New Roman"/>
              </w:rPr>
            </w:pPr>
            <w:r w:rsidRPr="00AD28F7">
              <w:rPr>
                <w:rFonts w:ascii="Times New Roman" w:hAnsi="Times New Roman" w:cs="Times New Roman"/>
                <w:b/>
                <w:lang w:val="en-US"/>
              </w:rPr>
              <w:t>^</w:t>
            </w:r>
            <w:r w:rsidRPr="00AD28F7">
              <w:rPr>
                <w:rFonts w:ascii="Times New Roman" w:hAnsi="Times New Roman" w:cs="Times New Roman"/>
              </w:rPr>
              <w:t>Социально-коммуникативное развитие</w:t>
            </w:r>
          </w:p>
        </w:tc>
        <w:tc>
          <w:tcPr>
            <w:tcW w:w="2410" w:type="dxa"/>
          </w:tcPr>
          <w:p w:rsidR="00721569" w:rsidRPr="00AD28F7" w:rsidRDefault="00721569" w:rsidP="00712192">
            <w:pPr>
              <w:pStyle w:val="a4"/>
              <w:numPr>
                <w:ilvl w:val="0"/>
                <w:numId w:val="1095"/>
              </w:numPr>
              <w:ind w:left="302" w:right="-57" w:hanging="283"/>
              <w:rPr>
                <w:rFonts w:ascii="Times New Roman" w:eastAsia="Times New Roman" w:hAnsi="Times New Roman" w:cs="Times New Roman"/>
              </w:rPr>
            </w:pPr>
            <w:r w:rsidRPr="00AD28F7">
              <w:rPr>
                <w:rFonts w:ascii="Times New Roman" w:eastAsia="Times New Roman" w:hAnsi="Times New Roman" w:cs="Times New Roman"/>
              </w:rPr>
              <w:t>Родина</w:t>
            </w:r>
          </w:p>
          <w:p w:rsidR="00721569" w:rsidRPr="00AD28F7" w:rsidRDefault="00721569" w:rsidP="00712192">
            <w:pPr>
              <w:pStyle w:val="a4"/>
              <w:numPr>
                <w:ilvl w:val="0"/>
                <w:numId w:val="1095"/>
              </w:numPr>
              <w:ind w:left="302" w:right="-57" w:hanging="283"/>
              <w:rPr>
                <w:rFonts w:ascii="Times New Roman" w:eastAsia="Times New Roman" w:hAnsi="Times New Roman" w:cs="Times New Roman"/>
              </w:rPr>
            </w:pPr>
            <w:r w:rsidRPr="00AD28F7">
              <w:rPr>
                <w:rFonts w:ascii="Times New Roman" w:eastAsia="Times New Roman" w:hAnsi="Times New Roman" w:cs="Times New Roman"/>
              </w:rPr>
              <w:t>Природа</w:t>
            </w:r>
          </w:p>
          <w:p w:rsidR="00721569" w:rsidRPr="00AD28F7" w:rsidRDefault="00721569" w:rsidP="00712192">
            <w:pPr>
              <w:pStyle w:val="a4"/>
              <w:numPr>
                <w:ilvl w:val="0"/>
                <w:numId w:val="1095"/>
              </w:numPr>
              <w:ind w:left="302" w:right="-57" w:hanging="283"/>
              <w:rPr>
                <w:rFonts w:ascii="Times New Roman" w:eastAsia="Times New Roman" w:hAnsi="Times New Roman" w:cs="Times New Roman"/>
              </w:rPr>
            </w:pPr>
            <w:r w:rsidRPr="00AD28F7">
              <w:rPr>
                <w:rFonts w:ascii="Times New Roman" w:eastAsia="Times New Roman" w:hAnsi="Times New Roman" w:cs="Times New Roman"/>
              </w:rPr>
              <w:t>Семья</w:t>
            </w:r>
          </w:p>
          <w:p w:rsidR="00721569" w:rsidRPr="00AD28F7" w:rsidRDefault="00721569" w:rsidP="00712192">
            <w:pPr>
              <w:pStyle w:val="a4"/>
              <w:numPr>
                <w:ilvl w:val="0"/>
                <w:numId w:val="1095"/>
              </w:numPr>
              <w:ind w:left="302" w:right="-57" w:hanging="283"/>
              <w:rPr>
                <w:rFonts w:ascii="Times New Roman" w:eastAsia="Times New Roman" w:hAnsi="Times New Roman" w:cs="Times New Roman"/>
              </w:rPr>
            </w:pPr>
            <w:r w:rsidRPr="00AD28F7">
              <w:rPr>
                <w:rFonts w:ascii="Times New Roman" w:eastAsia="Times New Roman" w:hAnsi="Times New Roman" w:cs="Times New Roman"/>
              </w:rPr>
              <w:t>Человек</w:t>
            </w:r>
          </w:p>
          <w:p w:rsidR="00721569" w:rsidRPr="00AD28F7" w:rsidRDefault="00721569" w:rsidP="00712192">
            <w:pPr>
              <w:pStyle w:val="a4"/>
              <w:numPr>
                <w:ilvl w:val="0"/>
                <w:numId w:val="1095"/>
              </w:numPr>
              <w:ind w:left="302" w:right="-57" w:hanging="283"/>
              <w:rPr>
                <w:rFonts w:ascii="Times New Roman" w:eastAsia="Times New Roman" w:hAnsi="Times New Roman" w:cs="Times New Roman"/>
              </w:rPr>
            </w:pPr>
            <w:r w:rsidRPr="00AD28F7">
              <w:rPr>
                <w:rFonts w:ascii="Times New Roman" w:eastAsia="Times New Roman" w:hAnsi="Times New Roman" w:cs="Times New Roman"/>
              </w:rPr>
              <w:t>Жизнь</w:t>
            </w:r>
          </w:p>
          <w:p w:rsidR="00721569" w:rsidRPr="00AD28F7" w:rsidRDefault="00721569" w:rsidP="00712192">
            <w:pPr>
              <w:pStyle w:val="a4"/>
              <w:numPr>
                <w:ilvl w:val="0"/>
                <w:numId w:val="1095"/>
              </w:numPr>
              <w:ind w:left="302" w:right="-57" w:hanging="283"/>
              <w:rPr>
                <w:rFonts w:ascii="Times New Roman" w:eastAsia="Times New Roman" w:hAnsi="Times New Roman" w:cs="Times New Roman"/>
              </w:rPr>
            </w:pPr>
            <w:r w:rsidRPr="00AD28F7">
              <w:rPr>
                <w:rFonts w:ascii="Times New Roman" w:eastAsia="Times New Roman" w:hAnsi="Times New Roman" w:cs="Times New Roman"/>
              </w:rPr>
              <w:t>Милосердие</w:t>
            </w:r>
          </w:p>
          <w:p w:rsidR="00721569" w:rsidRPr="00AD28F7" w:rsidRDefault="00721569" w:rsidP="00712192">
            <w:pPr>
              <w:pStyle w:val="a4"/>
              <w:numPr>
                <w:ilvl w:val="0"/>
                <w:numId w:val="1095"/>
              </w:numPr>
              <w:ind w:left="302" w:right="-57" w:hanging="283"/>
              <w:rPr>
                <w:rFonts w:ascii="Times New Roman" w:eastAsia="Times New Roman" w:hAnsi="Times New Roman" w:cs="Times New Roman"/>
              </w:rPr>
            </w:pPr>
            <w:r w:rsidRPr="00AD28F7">
              <w:rPr>
                <w:rFonts w:ascii="Times New Roman" w:eastAsia="Times New Roman" w:hAnsi="Times New Roman" w:cs="Times New Roman"/>
              </w:rPr>
              <w:t>Добро</w:t>
            </w:r>
          </w:p>
          <w:p w:rsidR="00721569" w:rsidRPr="00AD28F7" w:rsidRDefault="00721569" w:rsidP="00712192">
            <w:pPr>
              <w:pStyle w:val="a4"/>
              <w:numPr>
                <w:ilvl w:val="0"/>
                <w:numId w:val="1095"/>
              </w:numPr>
              <w:ind w:left="302" w:right="-57" w:hanging="283"/>
              <w:rPr>
                <w:rFonts w:ascii="Times New Roman" w:eastAsia="Times New Roman" w:hAnsi="Times New Roman" w:cs="Times New Roman"/>
              </w:rPr>
            </w:pPr>
            <w:r w:rsidRPr="00AD28F7">
              <w:rPr>
                <w:rFonts w:ascii="Times New Roman" w:eastAsia="Times New Roman" w:hAnsi="Times New Roman" w:cs="Times New Roman"/>
              </w:rPr>
              <w:t>Дружба</w:t>
            </w:r>
          </w:p>
          <w:p w:rsidR="00721569" w:rsidRPr="00AD28F7" w:rsidRDefault="00721569" w:rsidP="00712192">
            <w:pPr>
              <w:pStyle w:val="a4"/>
              <w:numPr>
                <w:ilvl w:val="0"/>
                <w:numId w:val="1095"/>
              </w:numPr>
              <w:ind w:left="302" w:right="-57" w:hanging="283"/>
              <w:rPr>
                <w:rFonts w:ascii="Times New Roman" w:eastAsia="Times New Roman" w:hAnsi="Times New Roman" w:cs="Times New Roman"/>
              </w:rPr>
            </w:pPr>
            <w:r w:rsidRPr="00AD28F7">
              <w:rPr>
                <w:rFonts w:ascii="Times New Roman" w:eastAsia="Times New Roman" w:hAnsi="Times New Roman" w:cs="Times New Roman"/>
              </w:rPr>
              <w:t>Сотрудничество</w:t>
            </w:r>
          </w:p>
          <w:p w:rsidR="00721569" w:rsidRPr="00AD28F7" w:rsidRDefault="00721569" w:rsidP="00712192">
            <w:pPr>
              <w:pStyle w:val="a4"/>
              <w:numPr>
                <w:ilvl w:val="0"/>
                <w:numId w:val="1095"/>
              </w:numPr>
              <w:ind w:left="302" w:right="-57" w:hanging="283"/>
              <w:rPr>
                <w:rFonts w:ascii="Times New Roman" w:eastAsia="Times New Roman" w:hAnsi="Times New Roman" w:cs="Times New Roman"/>
              </w:rPr>
            </w:pPr>
            <w:r w:rsidRPr="00AD28F7">
              <w:rPr>
                <w:rFonts w:ascii="Times New Roman" w:eastAsia="Times New Roman" w:hAnsi="Times New Roman" w:cs="Times New Roman"/>
              </w:rPr>
              <w:t>Труд</w:t>
            </w:r>
          </w:p>
        </w:tc>
        <w:tc>
          <w:tcPr>
            <w:tcW w:w="1843" w:type="dxa"/>
            <w:vAlign w:val="center"/>
          </w:tcPr>
          <w:p w:rsidR="00721569" w:rsidRPr="00AD28F7" w:rsidRDefault="00721569" w:rsidP="007E0C43">
            <w:pPr>
              <w:contextualSpacing/>
              <w:jc w:val="center"/>
              <w:rPr>
                <w:rFonts w:ascii="Times New Roman" w:hAnsi="Times New Roman" w:cs="Times New Roman"/>
              </w:rPr>
            </w:pPr>
            <w:r w:rsidRPr="00AD28F7">
              <w:rPr>
                <w:rFonts w:ascii="Times New Roman" w:hAnsi="Times New Roman" w:cs="Times New Roman"/>
              </w:rPr>
              <w:t>*</w:t>
            </w:r>
          </w:p>
        </w:tc>
        <w:tc>
          <w:tcPr>
            <w:tcW w:w="6628" w:type="dxa"/>
          </w:tcPr>
          <w:p w:rsidR="00721569" w:rsidRPr="00AD28F7" w:rsidRDefault="00721569" w:rsidP="00712192">
            <w:pPr>
              <w:pStyle w:val="a4"/>
              <w:numPr>
                <w:ilvl w:val="0"/>
                <w:numId w:val="1095"/>
              </w:numPr>
              <w:ind w:left="176" w:right="-57" w:hanging="176"/>
              <w:rPr>
                <w:rFonts w:ascii="Times New Roman" w:hAnsi="Times New Roman" w:cs="Times New Roman"/>
              </w:rPr>
            </w:pPr>
            <w:r w:rsidRPr="00AD28F7">
              <w:rPr>
                <w:rFonts w:ascii="Times New Roman" w:hAnsi="Times New Roman" w:cs="Times New Roman"/>
              </w:rPr>
              <w:t>Сфера социальных отношений</w:t>
            </w:r>
          </w:p>
          <w:p w:rsidR="00721569" w:rsidRPr="00AD28F7" w:rsidRDefault="00721569" w:rsidP="00712192">
            <w:pPr>
              <w:pStyle w:val="a4"/>
              <w:numPr>
                <w:ilvl w:val="0"/>
                <w:numId w:val="1095"/>
              </w:numPr>
              <w:ind w:left="176" w:right="-57" w:hanging="176"/>
              <w:rPr>
                <w:rFonts w:ascii="Times New Roman" w:hAnsi="Times New Roman" w:cs="Times New Roman"/>
              </w:rPr>
            </w:pPr>
            <w:r w:rsidRPr="00AD28F7">
              <w:rPr>
                <w:rFonts w:ascii="Times New Roman" w:hAnsi="Times New Roman" w:cs="Times New Roman"/>
              </w:rPr>
              <w:t>Формирования основ гражданственности и патриотизма</w:t>
            </w:r>
          </w:p>
          <w:p w:rsidR="00721569" w:rsidRPr="00AD28F7" w:rsidRDefault="00721569" w:rsidP="00712192">
            <w:pPr>
              <w:pStyle w:val="a4"/>
              <w:numPr>
                <w:ilvl w:val="0"/>
                <w:numId w:val="1095"/>
              </w:numPr>
              <w:ind w:left="176" w:right="-57" w:hanging="176"/>
              <w:rPr>
                <w:rFonts w:ascii="Times New Roman" w:hAnsi="Times New Roman" w:cs="Times New Roman"/>
              </w:rPr>
            </w:pPr>
            <w:r w:rsidRPr="00AD28F7">
              <w:rPr>
                <w:rFonts w:ascii="Times New Roman" w:hAnsi="Times New Roman" w:cs="Times New Roman"/>
              </w:rPr>
              <w:t>Сфера трудового воспитания</w:t>
            </w:r>
          </w:p>
          <w:p w:rsidR="00721569" w:rsidRPr="00AD28F7" w:rsidRDefault="00721569" w:rsidP="00712192">
            <w:pPr>
              <w:pStyle w:val="a4"/>
              <w:numPr>
                <w:ilvl w:val="0"/>
                <w:numId w:val="1095"/>
              </w:numPr>
              <w:ind w:left="176" w:right="-57" w:hanging="176"/>
              <w:rPr>
                <w:rFonts w:ascii="Times New Roman" w:eastAsia="Times New Roman" w:hAnsi="Times New Roman" w:cs="Times New Roman"/>
              </w:rPr>
            </w:pPr>
            <w:r w:rsidRPr="00AD28F7">
              <w:rPr>
                <w:rFonts w:ascii="Times New Roman" w:hAnsi="Times New Roman" w:cs="Times New Roman"/>
              </w:rPr>
              <w:t>Формирования безопасного поведения</w:t>
            </w:r>
          </w:p>
        </w:tc>
        <w:tc>
          <w:tcPr>
            <w:tcW w:w="1168"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w:t>
            </w:r>
          </w:p>
        </w:tc>
        <w:tc>
          <w:tcPr>
            <w:tcW w:w="1134"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w:t>
            </w:r>
          </w:p>
        </w:tc>
      </w:tr>
      <w:tr w:rsidR="00721569" w:rsidRPr="006F28AF" w:rsidTr="007E0C43">
        <w:trPr>
          <w:trHeight w:val="81"/>
        </w:trPr>
        <w:tc>
          <w:tcPr>
            <w:tcW w:w="4395" w:type="dxa"/>
            <w:gridSpan w:val="2"/>
          </w:tcPr>
          <w:p w:rsidR="00721569" w:rsidRPr="00D41C5A" w:rsidRDefault="00721569" w:rsidP="007E0C43">
            <w:pPr>
              <w:ind w:right="-57"/>
              <w:rPr>
                <w:rFonts w:ascii="Times New Roman" w:eastAsia="Times New Roman" w:hAnsi="Times New Roman" w:cs="Times New Roman"/>
              </w:rPr>
            </w:pPr>
          </w:p>
        </w:tc>
        <w:tc>
          <w:tcPr>
            <w:tcW w:w="1843" w:type="dxa"/>
            <w:vAlign w:val="center"/>
          </w:tcPr>
          <w:p w:rsidR="00721569" w:rsidRPr="00AD28F7" w:rsidRDefault="00721569" w:rsidP="007E0C43">
            <w:pPr>
              <w:contextualSpacing/>
              <w:jc w:val="center"/>
              <w:rPr>
                <w:rFonts w:ascii="Times New Roman" w:hAnsi="Times New Roman" w:cs="Times New Roman"/>
              </w:rPr>
            </w:pPr>
          </w:p>
        </w:tc>
        <w:tc>
          <w:tcPr>
            <w:tcW w:w="6628" w:type="dxa"/>
          </w:tcPr>
          <w:p w:rsidR="00721569" w:rsidRPr="007D3004" w:rsidRDefault="00721569" w:rsidP="007E0C43">
            <w:pPr>
              <w:rPr>
                <w:rFonts w:ascii="Times New Roman" w:hAnsi="Times New Roman" w:cs="Times New Roman"/>
                <w:b/>
                <w:sz w:val="24"/>
                <w:szCs w:val="24"/>
              </w:rPr>
            </w:pPr>
            <w:r w:rsidRPr="007D3004">
              <w:rPr>
                <w:rFonts w:ascii="Times New Roman" w:eastAsia="Times New Roman" w:hAnsi="Times New Roman" w:cs="Times New Roman"/>
                <w:b/>
                <w:sz w:val="24"/>
                <w:szCs w:val="24"/>
              </w:rPr>
              <w:t>Итого</w:t>
            </w:r>
          </w:p>
        </w:tc>
        <w:tc>
          <w:tcPr>
            <w:tcW w:w="1168" w:type="dxa"/>
          </w:tcPr>
          <w:p w:rsidR="00721569" w:rsidRPr="007D3004" w:rsidRDefault="00721569" w:rsidP="007E0C43">
            <w:pPr>
              <w:jc w:val="center"/>
              <w:rPr>
                <w:rFonts w:ascii="Times New Roman" w:hAnsi="Times New Roman" w:cs="Times New Roman"/>
                <w:b/>
                <w:sz w:val="24"/>
                <w:szCs w:val="24"/>
              </w:rPr>
            </w:pPr>
            <w:r w:rsidRPr="007D3004">
              <w:rPr>
                <w:rFonts w:ascii="Times New Roman" w:hAnsi="Times New Roman" w:cs="Times New Roman"/>
                <w:b/>
                <w:sz w:val="24"/>
                <w:szCs w:val="24"/>
              </w:rPr>
              <w:t>8</w:t>
            </w:r>
          </w:p>
        </w:tc>
        <w:tc>
          <w:tcPr>
            <w:tcW w:w="1134" w:type="dxa"/>
            <w:vAlign w:val="center"/>
          </w:tcPr>
          <w:p w:rsidR="00721569" w:rsidRPr="007D3004" w:rsidRDefault="00721569" w:rsidP="007E0C43">
            <w:pPr>
              <w:jc w:val="center"/>
              <w:rPr>
                <w:rFonts w:ascii="Times New Roman" w:hAnsi="Times New Roman" w:cs="Times New Roman"/>
                <w:b/>
                <w:sz w:val="24"/>
                <w:szCs w:val="24"/>
              </w:rPr>
            </w:pPr>
            <w:r w:rsidRPr="007D3004">
              <w:rPr>
                <w:rFonts w:ascii="Times New Roman" w:hAnsi="Times New Roman" w:cs="Times New Roman"/>
                <w:b/>
                <w:sz w:val="24"/>
                <w:szCs w:val="24"/>
              </w:rPr>
              <w:t>10</w:t>
            </w:r>
          </w:p>
        </w:tc>
      </w:tr>
    </w:tbl>
    <w:p w:rsidR="00721569" w:rsidRPr="00AD28F7" w:rsidRDefault="00721569" w:rsidP="00721569">
      <w:pPr>
        <w:spacing w:after="0" w:line="240" w:lineRule="auto"/>
        <w:ind w:left="709" w:hanging="709"/>
        <w:jc w:val="both"/>
        <w:rPr>
          <w:rFonts w:ascii="Times New Roman" w:hAnsi="Times New Roman" w:cs="Times New Roman"/>
          <w:sz w:val="16"/>
          <w:szCs w:val="16"/>
        </w:rPr>
      </w:pPr>
      <w:r w:rsidRPr="00F15B90">
        <w:rPr>
          <w:rFonts w:ascii="Times New Roman" w:hAnsi="Times New Roman" w:cs="Times New Roman"/>
          <w:b/>
          <w:sz w:val="24"/>
          <w:szCs w:val="24"/>
        </w:rPr>
        <w:t>*</w:t>
      </w:r>
      <w:r w:rsidRPr="00DB0F77">
        <w:rPr>
          <w:rFonts w:ascii="Times New Roman" w:hAnsi="Times New Roman" w:cs="Times New Roman"/>
          <w:sz w:val="24"/>
          <w:szCs w:val="24"/>
        </w:rPr>
        <w:t xml:space="preserve"> </w:t>
      </w:r>
      <w:r w:rsidRPr="00AD28F7">
        <w:rPr>
          <w:rFonts w:ascii="Times New Roman" w:hAnsi="Times New Roman" w:cs="Times New Roman"/>
          <w:sz w:val="16"/>
          <w:szCs w:val="16"/>
        </w:rPr>
        <w:t>Данные направления реализуются в совместной деятельности педагога с детьми, режимных моментах и самостоятельной деятельности детей.</w:t>
      </w:r>
    </w:p>
    <w:p w:rsidR="00721569" w:rsidRPr="00721569" w:rsidRDefault="00721569" w:rsidP="00721569">
      <w:pPr>
        <w:spacing w:after="0" w:line="240" w:lineRule="auto"/>
        <w:ind w:left="709" w:hanging="709"/>
        <w:jc w:val="both"/>
        <w:rPr>
          <w:rFonts w:ascii="Times New Roman" w:hAnsi="Times New Roman" w:cs="Times New Roman"/>
          <w:sz w:val="16"/>
          <w:szCs w:val="16"/>
        </w:rPr>
      </w:pPr>
      <w:r w:rsidRPr="00F15B90">
        <w:rPr>
          <w:rFonts w:ascii="Times New Roman" w:hAnsi="Times New Roman" w:cs="Times New Roman"/>
          <w:b/>
          <w:sz w:val="16"/>
          <w:szCs w:val="16"/>
        </w:rPr>
        <w:t>^</w:t>
      </w:r>
      <w:r>
        <w:rPr>
          <w:rFonts w:ascii="Times New Roman" w:hAnsi="Times New Roman" w:cs="Times New Roman"/>
          <w:b/>
          <w:sz w:val="16"/>
          <w:szCs w:val="16"/>
        </w:rPr>
        <w:t xml:space="preserve"> </w:t>
      </w:r>
      <w:r w:rsidRPr="00AD28F7">
        <w:rPr>
          <w:rFonts w:ascii="Times New Roman" w:hAnsi="Times New Roman" w:cs="Times New Roman"/>
          <w:sz w:val="16"/>
          <w:szCs w:val="16"/>
        </w:rPr>
        <w:t>Задачи данных образовательных областей реализуются специалистами (учитель-логопед. учитель-дефектолог, педагог-психолог) в рамках коррекционно-развивающей деятельности.</w:t>
      </w:r>
    </w:p>
    <w:tbl>
      <w:tblPr>
        <w:tblStyle w:val="af1"/>
        <w:tblW w:w="15310" w:type="dxa"/>
        <w:tblInd w:w="-176" w:type="dxa"/>
        <w:tblLayout w:type="fixed"/>
        <w:tblLook w:val="04A0" w:firstRow="1" w:lastRow="0" w:firstColumn="1" w:lastColumn="0" w:noHBand="0" w:noVBand="1"/>
      </w:tblPr>
      <w:tblGrid>
        <w:gridCol w:w="1844"/>
        <w:gridCol w:w="1842"/>
        <w:gridCol w:w="6237"/>
        <w:gridCol w:w="1134"/>
        <w:gridCol w:w="993"/>
        <w:gridCol w:w="1134"/>
        <w:gridCol w:w="2126"/>
      </w:tblGrid>
      <w:tr w:rsidR="00721569" w:rsidRPr="006F28AF" w:rsidTr="007E0C43">
        <w:trPr>
          <w:trHeight w:val="827"/>
        </w:trPr>
        <w:tc>
          <w:tcPr>
            <w:tcW w:w="1844" w:type="dxa"/>
          </w:tcPr>
          <w:p w:rsidR="00721569" w:rsidRPr="00AD28F7" w:rsidRDefault="00721569" w:rsidP="007E0C43">
            <w:pPr>
              <w:ind w:left="-113" w:right="-57"/>
              <w:jc w:val="center"/>
              <w:rPr>
                <w:rFonts w:ascii="Times New Roman" w:hAnsi="Times New Roman" w:cs="Times New Roman"/>
                <w:b/>
              </w:rPr>
            </w:pPr>
            <w:r w:rsidRPr="00AD28F7">
              <w:rPr>
                <w:rFonts w:ascii="Times New Roman" w:hAnsi="Times New Roman" w:cs="Times New Roman"/>
                <w:b/>
              </w:rPr>
              <w:lastRenderedPageBreak/>
              <w:t>Образовательная область</w:t>
            </w:r>
          </w:p>
        </w:tc>
        <w:tc>
          <w:tcPr>
            <w:tcW w:w="1842" w:type="dxa"/>
          </w:tcPr>
          <w:p w:rsidR="00721569" w:rsidRPr="00AD28F7" w:rsidRDefault="00721569" w:rsidP="007E0C43">
            <w:pPr>
              <w:jc w:val="center"/>
              <w:rPr>
                <w:rFonts w:ascii="Times New Roman" w:hAnsi="Times New Roman" w:cs="Times New Roman"/>
                <w:b/>
              </w:rPr>
            </w:pPr>
            <w:r w:rsidRPr="00AD28F7">
              <w:rPr>
                <w:rFonts w:ascii="Times New Roman" w:hAnsi="Times New Roman" w:cs="Times New Roman"/>
                <w:b/>
              </w:rPr>
              <w:t>Ценности</w:t>
            </w:r>
          </w:p>
        </w:tc>
        <w:tc>
          <w:tcPr>
            <w:tcW w:w="6237" w:type="dxa"/>
          </w:tcPr>
          <w:p w:rsidR="00721569" w:rsidRPr="00AD28F7" w:rsidRDefault="00721569" w:rsidP="007E0C43">
            <w:pPr>
              <w:jc w:val="center"/>
              <w:rPr>
                <w:rFonts w:ascii="Times New Roman" w:hAnsi="Times New Roman" w:cs="Times New Roman"/>
                <w:b/>
              </w:rPr>
            </w:pPr>
            <w:r w:rsidRPr="00AD28F7">
              <w:rPr>
                <w:rFonts w:ascii="Times New Roman" w:hAnsi="Times New Roman" w:cs="Times New Roman"/>
                <w:b/>
              </w:rPr>
              <w:t>Направление</w:t>
            </w:r>
          </w:p>
        </w:tc>
        <w:tc>
          <w:tcPr>
            <w:tcW w:w="1134" w:type="dxa"/>
          </w:tcPr>
          <w:p w:rsidR="00721569" w:rsidRPr="00AD28F7" w:rsidRDefault="00721569" w:rsidP="007E0C43">
            <w:pPr>
              <w:ind w:left="-170" w:right="-113"/>
              <w:jc w:val="center"/>
              <w:rPr>
                <w:rFonts w:ascii="Times New Roman" w:hAnsi="Times New Roman" w:cs="Times New Roman"/>
                <w:b/>
              </w:rPr>
            </w:pPr>
            <w:r w:rsidRPr="00AD28F7">
              <w:rPr>
                <w:rFonts w:ascii="Times New Roman" w:hAnsi="Times New Roman" w:cs="Times New Roman"/>
                <w:b/>
              </w:rPr>
              <w:t>Младшая группа</w:t>
            </w:r>
          </w:p>
          <w:p w:rsidR="00721569" w:rsidRPr="00AD28F7" w:rsidRDefault="00721569" w:rsidP="007E0C43">
            <w:pPr>
              <w:ind w:left="-170" w:right="-113"/>
              <w:jc w:val="center"/>
              <w:rPr>
                <w:rFonts w:ascii="Times New Roman" w:hAnsi="Times New Roman" w:cs="Times New Roman"/>
                <w:b/>
              </w:rPr>
            </w:pPr>
            <w:r w:rsidRPr="00AD28F7">
              <w:rPr>
                <w:rFonts w:ascii="Times New Roman" w:hAnsi="Times New Roman" w:cs="Times New Roman"/>
                <w:b/>
              </w:rPr>
              <w:t>3-4 года</w:t>
            </w:r>
          </w:p>
        </w:tc>
        <w:tc>
          <w:tcPr>
            <w:tcW w:w="993" w:type="dxa"/>
          </w:tcPr>
          <w:p w:rsidR="00721569" w:rsidRPr="00AD28F7" w:rsidRDefault="00721569" w:rsidP="007E0C43">
            <w:pPr>
              <w:ind w:left="-113" w:right="-113"/>
              <w:jc w:val="center"/>
              <w:rPr>
                <w:rFonts w:ascii="Times New Roman" w:hAnsi="Times New Roman" w:cs="Times New Roman"/>
                <w:b/>
              </w:rPr>
            </w:pPr>
            <w:r w:rsidRPr="00AD28F7">
              <w:rPr>
                <w:rFonts w:ascii="Times New Roman" w:hAnsi="Times New Roman" w:cs="Times New Roman"/>
                <w:b/>
              </w:rPr>
              <w:t>Средняя</w:t>
            </w:r>
          </w:p>
          <w:p w:rsidR="00721569" w:rsidRPr="00AD28F7" w:rsidRDefault="00721569" w:rsidP="007E0C43">
            <w:pPr>
              <w:ind w:left="-113" w:right="-113"/>
              <w:jc w:val="center"/>
              <w:rPr>
                <w:rFonts w:ascii="Times New Roman" w:hAnsi="Times New Roman" w:cs="Times New Roman"/>
                <w:b/>
              </w:rPr>
            </w:pPr>
            <w:r w:rsidRPr="00AD28F7">
              <w:rPr>
                <w:rFonts w:ascii="Times New Roman" w:hAnsi="Times New Roman" w:cs="Times New Roman"/>
                <w:b/>
              </w:rPr>
              <w:t>группа</w:t>
            </w:r>
          </w:p>
          <w:p w:rsidR="00721569" w:rsidRPr="00AD28F7" w:rsidRDefault="00721569" w:rsidP="007E0C43">
            <w:pPr>
              <w:ind w:left="-113" w:right="-113"/>
              <w:jc w:val="center"/>
              <w:rPr>
                <w:rFonts w:ascii="Times New Roman" w:hAnsi="Times New Roman" w:cs="Times New Roman"/>
                <w:b/>
              </w:rPr>
            </w:pPr>
            <w:r w:rsidRPr="00AD28F7">
              <w:rPr>
                <w:rFonts w:ascii="Times New Roman" w:hAnsi="Times New Roman" w:cs="Times New Roman"/>
                <w:b/>
              </w:rPr>
              <w:t>4-5 лет</w:t>
            </w:r>
          </w:p>
        </w:tc>
        <w:tc>
          <w:tcPr>
            <w:tcW w:w="1134" w:type="dxa"/>
          </w:tcPr>
          <w:p w:rsidR="00721569" w:rsidRPr="00AD28F7" w:rsidRDefault="00721569" w:rsidP="007E0C43">
            <w:pPr>
              <w:ind w:left="-113" w:right="-113"/>
              <w:jc w:val="center"/>
              <w:rPr>
                <w:rFonts w:ascii="Times New Roman" w:hAnsi="Times New Roman" w:cs="Times New Roman"/>
                <w:b/>
              </w:rPr>
            </w:pPr>
            <w:r w:rsidRPr="00AD28F7">
              <w:rPr>
                <w:rFonts w:ascii="Times New Roman" w:hAnsi="Times New Roman" w:cs="Times New Roman"/>
                <w:b/>
              </w:rPr>
              <w:t xml:space="preserve">Старшая </w:t>
            </w:r>
          </w:p>
          <w:p w:rsidR="00721569" w:rsidRPr="00AD28F7" w:rsidRDefault="00721569" w:rsidP="007E0C43">
            <w:pPr>
              <w:ind w:left="-57" w:right="-57"/>
              <w:jc w:val="center"/>
              <w:rPr>
                <w:rFonts w:ascii="Times New Roman" w:hAnsi="Times New Roman" w:cs="Times New Roman"/>
                <w:b/>
              </w:rPr>
            </w:pPr>
            <w:r w:rsidRPr="00AD28F7">
              <w:rPr>
                <w:rFonts w:ascii="Times New Roman" w:hAnsi="Times New Roman" w:cs="Times New Roman"/>
                <w:b/>
              </w:rPr>
              <w:t>группа</w:t>
            </w:r>
          </w:p>
          <w:p w:rsidR="00721569" w:rsidRPr="00AD28F7" w:rsidRDefault="00721569" w:rsidP="007E0C43">
            <w:pPr>
              <w:ind w:left="-57" w:right="-57"/>
              <w:jc w:val="center"/>
              <w:rPr>
                <w:rFonts w:ascii="Times New Roman" w:hAnsi="Times New Roman" w:cs="Times New Roman"/>
                <w:b/>
              </w:rPr>
            </w:pPr>
            <w:r w:rsidRPr="00AD28F7">
              <w:rPr>
                <w:rFonts w:ascii="Times New Roman" w:hAnsi="Times New Roman" w:cs="Times New Roman"/>
                <w:b/>
              </w:rPr>
              <w:t>5-6 лет</w:t>
            </w:r>
          </w:p>
        </w:tc>
        <w:tc>
          <w:tcPr>
            <w:tcW w:w="2126" w:type="dxa"/>
          </w:tcPr>
          <w:p w:rsidR="00721569" w:rsidRDefault="00721569" w:rsidP="007E0C43">
            <w:pPr>
              <w:ind w:left="-170" w:right="-57"/>
              <w:jc w:val="center"/>
              <w:rPr>
                <w:rFonts w:ascii="Times New Roman" w:hAnsi="Times New Roman" w:cs="Times New Roman"/>
                <w:b/>
              </w:rPr>
            </w:pPr>
            <w:r w:rsidRPr="00AD28F7">
              <w:rPr>
                <w:rFonts w:ascii="Times New Roman" w:hAnsi="Times New Roman" w:cs="Times New Roman"/>
                <w:b/>
              </w:rPr>
              <w:t xml:space="preserve">Подготовительная </w:t>
            </w:r>
          </w:p>
          <w:p w:rsidR="00721569" w:rsidRPr="00AD28F7" w:rsidRDefault="00721569" w:rsidP="007E0C43">
            <w:pPr>
              <w:ind w:left="-170" w:right="-57"/>
              <w:jc w:val="center"/>
              <w:rPr>
                <w:rFonts w:ascii="Times New Roman" w:hAnsi="Times New Roman" w:cs="Times New Roman"/>
                <w:b/>
              </w:rPr>
            </w:pPr>
            <w:r w:rsidRPr="00AD28F7">
              <w:rPr>
                <w:rFonts w:ascii="Times New Roman" w:hAnsi="Times New Roman" w:cs="Times New Roman"/>
                <w:b/>
              </w:rPr>
              <w:t>к группе школа</w:t>
            </w:r>
          </w:p>
          <w:p w:rsidR="00721569" w:rsidRPr="00AD28F7" w:rsidRDefault="00721569" w:rsidP="007E0C43">
            <w:pPr>
              <w:ind w:left="-57" w:right="-57"/>
              <w:jc w:val="center"/>
              <w:rPr>
                <w:rFonts w:ascii="Times New Roman" w:hAnsi="Times New Roman" w:cs="Times New Roman"/>
                <w:b/>
              </w:rPr>
            </w:pPr>
            <w:r w:rsidRPr="00AD28F7">
              <w:rPr>
                <w:rFonts w:ascii="Times New Roman" w:hAnsi="Times New Roman" w:cs="Times New Roman"/>
                <w:b/>
              </w:rPr>
              <w:t>6-7 лет</w:t>
            </w:r>
          </w:p>
        </w:tc>
      </w:tr>
      <w:tr w:rsidR="00721569" w:rsidRPr="006F28AF" w:rsidTr="007E0C43">
        <w:trPr>
          <w:trHeight w:val="406"/>
        </w:trPr>
        <w:tc>
          <w:tcPr>
            <w:tcW w:w="1844" w:type="dxa"/>
            <w:vMerge w:val="restart"/>
          </w:tcPr>
          <w:p w:rsidR="00721569" w:rsidRPr="00AD28F7" w:rsidRDefault="00721569" w:rsidP="007E0C43">
            <w:pPr>
              <w:ind w:left="-57" w:right="-57"/>
              <w:rPr>
                <w:rFonts w:ascii="Times New Roman" w:hAnsi="Times New Roman" w:cs="Times New Roman"/>
              </w:rPr>
            </w:pPr>
            <w:r w:rsidRPr="00AD28F7">
              <w:rPr>
                <w:rFonts w:ascii="Times New Roman" w:hAnsi="Times New Roman" w:cs="Times New Roman"/>
                <w:b/>
                <w:lang w:val="en-US"/>
              </w:rPr>
              <w:t>^</w:t>
            </w:r>
            <w:r w:rsidRPr="00AD28F7">
              <w:rPr>
                <w:rFonts w:ascii="Times New Roman" w:hAnsi="Times New Roman" w:cs="Times New Roman"/>
              </w:rPr>
              <w:t>Познавательное развитие</w:t>
            </w:r>
          </w:p>
        </w:tc>
        <w:tc>
          <w:tcPr>
            <w:tcW w:w="1842" w:type="dxa"/>
            <w:vMerge w:val="restart"/>
            <w:shd w:val="clear" w:color="auto" w:fill="auto"/>
          </w:tcPr>
          <w:p w:rsidR="00721569" w:rsidRPr="00AD28F7" w:rsidRDefault="00721569" w:rsidP="00712192">
            <w:pPr>
              <w:numPr>
                <w:ilvl w:val="0"/>
                <w:numId w:val="1094"/>
              </w:numPr>
              <w:ind w:left="154" w:right="-57" w:hanging="213"/>
              <w:rPr>
                <w:rFonts w:ascii="Times New Roman" w:hAnsi="Times New Roman" w:cs="Times New Roman"/>
              </w:rPr>
            </w:pPr>
            <w:r w:rsidRPr="00AD28F7">
              <w:rPr>
                <w:rFonts w:ascii="Times New Roman" w:hAnsi="Times New Roman" w:cs="Times New Roman"/>
              </w:rPr>
              <w:t>Человек</w:t>
            </w:r>
          </w:p>
          <w:p w:rsidR="00721569" w:rsidRPr="00AD28F7" w:rsidRDefault="00721569" w:rsidP="00712192">
            <w:pPr>
              <w:numPr>
                <w:ilvl w:val="0"/>
                <w:numId w:val="1094"/>
              </w:numPr>
              <w:ind w:left="154" w:right="-57" w:hanging="213"/>
              <w:rPr>
                <w:rFonts w:ascii="Times New Roman" w:hAnsi="Times New Roman" w:cs="Times New Roman"/>
              </w:rPr>
            </w:pPr>
            <w:r w:rsidRPr="00AD28F7">
              <w:rPr>
                <w:rFonts w:ascii="Times New Roman" w:hAnsi="Times New Roman" w:cs="Times New Roman"/>
              </w:rPr>
              <w:t>Семья</w:t>
            </w:r>
          </w:p>
          <w:p w:rsidR="00721569" w:rsidRPr="00AD28F7" w:rsidRDefault="00721569" w:rsidP="00712192">
            <w:pPr>
              <w:numPr>
                <w:ilvl w:val="0"/>
                <w:numId w:val="1094"/>
              </w:numPr>
              <w:ind w:left="154" w:right="-57" w:hanging="213"/>
              <w:rPr>
                <w:rFonts w:ascii="Times New Roman" w:hAnsi="Times New Roman" w:cs="Times New Roman"/>
              </w:rPr>
            </w:pPr>
            <w:r w:rsidRPr="00AD28F7">
              <w:rPr>
                <w:rFonts w:ascii="Times New Roman" w:hAnsi="Times New Roman" w:cs="Times New Roman"/>
              </w:rPr>
              <w:t>Познание</w:t>
            </w:r>
          </w:p>
          <w:p w:rsidR="00721569" w:rsidRPr="00AD28F7" w:rsidRDefault="00721569" w:rsidP="00712192">
            <w:pPr>
              <w:numPr>
                <w:ilvl w:val="0"/>
                <w:numId w:val="1094"/>
              </w:numPr>
              <w:ind w:left="154" w:right="-57" w:hanging="213"/>
              <w:rPr>
                <w:rFonts w:ascii="Times New Roman" w:hAnsi="Times New Roman" w:cs="Times New Roman"/>
              </w:rPr>
            </w:pPr>
            <w:r w:rsidRPr="00AD28F7">
              <w:rPr>
                <w:rFonts w:ascii="Times New Roman" w:hAnsi="Times New Roman" w:cs="Times New Roman"/>
              </w:rPr>
              <w:t>Родина</w:t>
            </w:r>
          </w:p>
          <w:p w:rsidR="00721569" w:rsidRPr="00AD28F7" w:rsidRDefault="00721569" w:rsidP="00712192">
            <w:pPr>
              <w:numPr>
                <w:ilvl w:val="0"/>
                <w:numId w:val="1094"/>
              </w:numPr>
              <w:ind w:left="154" w:right="-57" w:hanging="213"/>
              <w:rPr>
                <w:rFonts w:ascii="Times New Roman" w:hAnsi="Times New Roman" w:cs="Times New Roman"/>
              </w:rPr>
            </w:pPr>
            <w:r w:rsidRPr="00AD28F7">
              <w:rPr>
                <w:rFonts w:ascii="Times New Roman" w:hAnsi="Times New Roman" w:cs="Times New Roman"/>
              </w:rPr>
              <w:t>Природа</w:t>
            </w:r>
          </w:p>
        </w:tc>
        <w:tc>
          <w:tcPr>
            <w:tcW w:w="6237" w:type="dxa"/>
            <w:shd w:val="clear" w:color="auto" w:fill="auto"/>
          </w:tcPr>
          <w:p w:rsidR="00721569" w:rsidRPr="00AD28F7" w:rsidRDefault="00721569" w:rsidP="00712192">
            <w:pPr>
              <w:pStyle w:val="a4"/>
              <w:numPr>
                <w:ilvl w:val="0"/>
                <w:numId w:val="1096"/>
              </w:numPr>
              <w:ind w:left="179" w:right="20" w:hanging="179"/>
              <w:jc w:val="both"/>
              <w:rPr>
                <w:rFonts w:ascii="Times New Roman" w:hAnsi="Times New Roman" w:cs="Times New Roman"/>
              </w:rPr>
            </w:pPr>
            <w:r w:rsidRPr="00AD28F7">
              <w:rPr>
                <w:rFonts w:ascii="Times New Roman" w:hAnsi="Times New Roman" w:cs="Times New Roman"/>
              </w:rPr>
              <w:t>Сенсорные эталоны и познавательные действия</w:t>
            </w:r>
          </w:p>
          <w:p w:rsidR="00721569" w:rsidRPr="00AD28F7" w:rsidRDefault="00721569" w:rsidP="00712192">
            <w:pPr>
              <w:pStyle w:val="a4"/>
              <w:numPr>
                <w:ilvl w:val="0"/>
                <w:numId w:val="1096"/>
              </w:numPr>
              <w:ind w:left="179" w:right="20" w:hanging="179"/>
              <w:jc w:val="both"/>
              <w:rPr>
                <w:rFonts w:ascii="Times New Roman" w:hAnsi="Times New Roman" w:cs="Times New Roman"/>
              </w:rPr>
            </w:pPr>
            <w:r w:rsidRPr="00AD28F7">
              <w:rPr>
                <w:rFonts w:ascii="Times New Roman" w:hAnsi="Times New Roman" w:cs="Times New Roman"/>
              </w:rPr>
              <w:t>Математические представления</w:t>
            </w:r>
          </w:p>
        </w:tc>
        <w:tc>
          <w:tcPr>
            <w:tcW w:w="1134" w:type="dxa"/>
            <w:vAlign w:val="center"/>
          </w:tcPr>
          <w:p w:rsidR="00721569" w:rsidRPr="00AD28F7" w:rsidRDefault="00721569" w:rsidP="007E0C43">
            <w:pPr>
              <w:ind w:right="20"/>
              <w:jc w:val="center"/>
              <w:rPr>
                <w:rFonts w:ascii="Times New Roman" w:hAnsi="Times New Roman" w:cs="Times New Roman"/>
              </w:rPr>
            </w:pPr>
            <w:r w:rsidRPr="00AD28F7">
              <w:rPr>
                <w:rFonts w:ascii="Times New Roman" w:hAnsi="Times New Roman" w:cs="Times New Roman"/>
              </w:rPr>
              <w:t>1</w:t>
            </w:r>
          </w:p>
        </w:tc>
        <w:tc>
          <w:tcPr>
            <w:tcW w:w="993"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1</w:t>
            </w:r>
          </w:p>
        </w:tc>
        <w:tc>
          <w:tcPr>
            <w:tcW w:w="1134"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1</w:t>
            </w:r>
          </w:p>
        </w:tc>
        <w:tc>
          <w:tcPr>
            <w:tcW w:w="2126"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2</w:t>
            </w:r>
          </w:p>
        </w:tc>
      </w:tr>
      <w:tr w:rsidR="00721569" w:rsidRPr="006F28AF" w:rsidTr="007E0C43">
        <w:trPr>
          <w:trHeight w:val="144"/>
        </w:trPr>
        <w:tc>
          <w:tcPr>
            <w:tcW w:w="1844" w:type="dxa"/>
            <w:vMerge/>
          </w:tcPr>
          <w:p w:rsidR="00721569" w:rsidRPr="00AD28F7" w:rsidRDefault="00721569" w:rsidP="007E0C43">
            <w:pPr>
              <w:ind w:left="-57" w:right="-57"/>
              <w:rPr>
                <w:rFonts w:ascii="Times New Roman" w:hAnsi="Times New Roman" w:cs="Times New Roman"/>
              </w:rPr>
            </w:pPr>
          </w:p>
        </w:tc>
        <w:tc>
          <w:tcPr>
            <w:tcW w:w="1842" w:type="dxa"/>
            <w:vMerge/>
            <w:shd w:val="clear" w:color="auto" w:fill="auto"/>
          </w:tcPr>
          <w:p w:rsidR="00721569" w:rsidRPr="00AD28F7" w:rsidRDefault="00721569" w:rsidP="00712192">
            <w:pPr>
              <w:numPr>
                <w:ilvl w:val="0"/>
                <w:numId w:val="1094"/>
              </w:numPr>
              <w:ind w:left="154" w:right="-57" w:hanging="213"/>
              <w:rPr>
                <w:rFonts w:ascii="Times New Roman" w:hAnsi="Times New Roman" w:cs="Times New Roman"/>
              </w:rPr>
            </w:pPr>
          </w:p>
        </w:tc>
        <w:tc>
          <w:tcPr>
            <w:tcW w:w="6237" w:type="dxa"/>
            <w:shd w:val="clear" w:color="auto" w:fill="auto"/>
          </w:tcPr>
          <w:p w:rsidR="00721569" w:rsidRPr="00AD28F7" w:rsidRDefault="00721569" w:rsidP="00712192">
            <w:pPr>
              <w:pStyle w:val="a4"/>
              <w:numPr>
                <w:ilvl w:val="0"/>
                <w:numId w:val="1096"/>
              </w:numPr>
              <w:ind w:left="179" w:right="20" w:hanging="179"/>
              <w:jc w:val="both"/>
              <w:rPr>
                <w:rFonts w:ascii="Times New Roman" w:hAnsi="Times New Roman" w:cs="Times New Roman"/>
              </w:rPr>
            </w:pPr>
            <w:r w:rsidRPr="00AD28F7">
              <w:rPr>
                <w:rFonts w:ascii="Times New Roman" w:hAnsi="Times New Roman" w:cs="Times New Roman"/>
              </w:rPr>
              <w:t>Окружающий мир</w:t>
            </w:r>
          </w:p>
          <w:p w:rsidR="00721569" w:rsidRPr="00AD28F7" w:rsidRDefault="00721569" w:rsidP="00712192">
            <w:pPr>
              <w:pStyle w:val="a4"/>
              <w:numPr>
                <w:ilvl w:val="0"/>
                <w:numId w:val="1096"/>
              </w:numPr>
              <w:ind w:left="179" w:right="20" w:hanging="179"/>
              <w:jc w:val="both"/>
              <w:rPr>
                <w:rFonts w:ascii="Times New Roman" w:hAnsi="Times New Roman" w:cs="Times New Roman"/>
              </w:rPr>
            </w:pPr>
            <w:r w:rsidRPr="00AD28F7">
              <w:rPr>
                <w:rFonts w:ascii="Times New Roman" w:hAnsi="Times New Roman" w:cs="Times New Roman"/>
              </w:rPr>
              <w:t>Природа</w:t>
            </w:r>
          </w:p>
        </w:tc>
        <w:tc>
          <w:tcPr>
            <w:tcW w:w="1134" w:type="dxa"/>
            <w:vAlign w:val="center"/>
          </w:tcPr>
          <w:p w:rsidR="00721569" w:rsidRPr="00AD28F7" w:rsidRDefault="00721569" w:rsidP="007E0C43">
            <w:pPr>
              <w:ind w:right="20"/>
              <w:jc w:val="center"/>
              <w:rPr>
                <w:rFonts w:ascii="Times New Roman" w:hAnsi="Times New Roman" w:cs="Times New Roman"/>
              </w:rPr>
            </w:pPr>
            <w:r w:rsidRPr="00AD28F7">
              <w:rPr>
                <w:rFonts w:ascii="Times New Roman" w:hAnsi="Times New Roman" w:cs="Times New Roman"/>
              </w:rPr>
              <w:t>1</w:t>
            </w:r>
          </w:p>
        </w:tc>
        <w:tc>
          <w:tcPr>
            <w:tcW w:w="993"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1</w:t>
            </w:r>
          </w:p>
        </w:tc>
        <w:tc>
          <w:tcPr>
            <w:tcW w:w="1134"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1</w:t>
            </w:r>
          </w:p>
        </w:tc>
        <w:tc>
          <w:tcPr>
            <w:tcW w:w="2126"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1</w:t>
            </w:r>
          </w:p>
        </w:tc>
      </w:tr>
      <w:tr w:rsidR="00721569" w:rsidRPr="006F28AF" w:rsidTr="007E0C43">
        <w:trPr>
          <w:trHeight w:val="1274"/>
        </w:trPr>
        <w:tc>
          <w:tcPr>
            <w:tcW w:w="1844" w:type="dxa"/>
            <w:vMerge w:val="restart"/>
          </w:tcPr>
          <w:p w:rsidR="00721569" w:rsidRPr="00AD28F7" w:rsidRDefault="00721569" w:rsidP="007E0C43">
            <w:pPr>
              <w:ind w:left="-57" w:right="-57"/>
              <w:rPr>
                <w:rFonts w:ascii="Times New Roman" w:hAnsi="Times New Roman" w:cs="Times New Roman"/>
              </w:rPr>
            </w:pPr>
            <w:r w:rsidRPr="00AD28F7">
              <w:rPr>
                <w:rFonts w:ascii="Times New Roman" w:hAnsi="Times New Roman" w:cs="Times New Roman"/>
                <w:b/>
                <w:lang w:val="en-US"/>
              </w:rPr>
              <w:t>^</w:t>
            </w:r>
            <w:r w:rsidRPr="00AD28F7">
              <w:rPr>
                <w:rFonts w:ascii="Times New Roman" w:hAnsi="Times New Roman" w:cs="Times New Roman"/>
              </w:rPr>
              <w:t>Речевое развитие</w:t>
            </w:r>
          </w:p>
        </w:tc>
        <w:tc>
          <w:tcPr>
            <w:tcW w:w="1842" w:type="dxa"/>
            <w:vMerge w:val="restart"/>
            <w:shd w:val="clear" w:color="auto" w:fill="auto"/>
          </w:tcPr>
          <w:p w:rsidR="00721569" w:rsidRPr="00AD28F7" w:rsidRDefault="00721569" w:rsidP="00712192">
            <w:pPr>
              <w:numPr>
                <w:ilvl w:val="0"/>
                <w:numId w:val="1094"/>
              </w:numPr>
              <w:ind w:left="154" w:right="-57" w:hanging="213"/>
              <w:contextualSpacing/>
              <w:rPr>
                <w:rFonts w:ascii="Times New Roman" w:hAnsi="Times New Roman" w:cs="Times New Roman"/>
              </w:rPr>
            </w:pPr>
            <w:r w:rsidRPr="00AD28F7">
              <w:rPr>
                <w:rFonts w:ascii="Times New Roman" w:hAnsi="Times New Roman" w:cs="Times New Roman"/>
              </w:rPr>
              <w:t>Культура</w:t>
            </w:r>
          </w:p>
          <w:p w:rsidR="00721569" w:rsidRPr="00AD28F7" w:rsidRDefault="00721569" w:rsidP="00712192">
            <w:pPr>
              <w:numPr>
                <w:ilvl w:val="0"/>
                <w:numId w:val="1094"/>
              </w:numPr>
              <w:ind w:left="154" w:right="-57" w:hanging="213"/>
              <w:contextualSpacing/>
              <w:rPr>
                <w:rFonts w:ascii="Times New Roman" w:hAnsi="Times New Roman" w:cs="Times New Roman"/>
              </w:rPr>
            </w:pPr>
            <w:r w:rsidRPr="00AD28F7">
              <w:rPr>
                <w:rFonts w:ascii="Times New Roman" w:hAnsi="Times New Roman" w:cs="Times New Roman"/>
              </w:rPr>
              <w:t>Красота</w:t>
            </w:r>
          </w:p>
        </w:tc>
        <w:tc>
          <w:tcPr>
            <w:tcW w:w="6237" w:type="dxa"/>
            <w:shd w:val="clear" w:color="auto" w:fill="auto"/>
          </w:tcPr>
          <w:p w:rsidR="00721569" w:rsidRPr="00AD28F7" w:rsidRDefault="00721569" w:rsidP="00712192">
            <w:pPr>
              <w:pStyle w:val="a4"/>
              <w:numPr>
                <w:ilvl w:val="0"/>
                <w:numId w:val="1094"/>
              </w:numPr>
              <w:ind w:left="179" w:right="20" w:hanging="179"/>
              <w:jc w:val="both"/>
              <w:rPr>
                <w:rFonts w:ascii="Times New Roman" w:hAnsi="Times New Roman" w:cs="Times New Roman"/>
              </w:rPr>
            </w:pPr>
            <w:r w:rsidRPr="00AD28F7">
              <w:rPr>
                <w:rFonts w:ascii="Times New Roman" w:hAnsi="Times New Roman" w:cs="Times New Roman"/>
              </w:rPr>
              <w:t>Формирование словаря</w:t>
            </w:r>
          </w:p>
          <w:p w:rsidR="00721569" w:rsidRPr="00AD28F7" w:rsidRDefault="00721569" w:rsidP="00712192">
            <w:pPr>
              <w:pStyle w:val="a4"/>
              <w:numPr>
                <w:ilvl w:val="0"/>
                <w:numId w:val="1094"/>
              </w:numPr>
              <w:ind w:left="179" w:right="20" w:hanging="179"/>
              <w:jc w:val="both"/>
              <w:rPr>
                <w:rFonts w:ascii="Times New Roman" w:hAnsi="Times New Roman" w:cs="Times New Roman"/>
              </w:rPr>
            </w:pPr>
            <w:r w:rsidRPr="00AD28F7">
              <w:rPr>
                <w:rFonts w:ascii="Times New Roman" w:hAnsi="Times New Roman" w:cs="Times New Roman"/>
              </w:rPr>
              <w:t>Звуковая культура речи</w:t>
            </w:r>
          </w:p>
          <w:p w:rsidR="00721569" w:rsidRPr="00AD28F7" w:rsidRDefault="00721569" w:rsidP="00712192">
            <w:pPr>
              <w:pStyle w:val="a4"/>
              <w:numPr>
                <w:ilvl w:val="0"/>
                <w:numId w:val="1094"/>
              </w:numPr>
              <w:ind w:left="179" w:right="20" w:hanging="179"/>
              <w:jc w:val="both"/>
              <w:rPr>
                <w:rFonts w:ascii="Times New Roman" w:hAnsi="Times New Roman" w:cs="Times New Roman"/>
              </w:rPr>
            </w:pPr>
            <w:r w:rsidRPr="00AD28F7">
              <w:rPr>
                <w:rFonts w:ascii="Times New Roman" w:eastAsia="Times New Roman" w:hAnsi="Times New Roman" w:cs="Times New Roman"/>
              </w:rPr>
              <w:t>Г</w:t>
            </w:r>
            <w:r w:rsidRPr="00AD28F7">
              <w:rPr>
                <w:rFonts w:ascii="Times New Roman" w:hAnsi="Times New Roman" w:cs="Times New Roman"/>
              </w:rPr>
              <w:t>рамматический строй речи</w:t>
            </w:r>
          </w:p>
          <w:p w:rsidR="00721569" w:rsidRPr="00AD28F7" w:rsidRDefault="00721569" w:rsidP="00712192">
            <w:pPr>
              <w:pStyle w:val="a4"/>
              <w:numPr>
                <w:ilvl w:val="0"/>
                <w:numId w:val="1094"/>
              </w:numPr>
              <w:ind w:left="179" w:right="20" w:hanging="179"/>
              <w:jc w:val="both"/>
              <w:rPr>
                <w:rFonts w:ascii="Times New Roman" w:hAnsi="Times New Roman" w:cs="Times New Roman"/>
              </w:rPr>
            </w:pPr>
            <w:r w:rsidRPr="00AD28F7">
              <w:rPr>
                <w:rFonts w:ascii="Times New Roman" w:hAnsi="Times New Roman" w:cs="Times New Roman"/>
              </w:rPr>
              <w:t>Связная речь</w:t>
            </w:r>
          </w:p>
          <w:p w:rsidR="00721569" w:rsidRPr="00AD28F7" w:rsidRDefault="00721569" w:rsidP="00712192">
            <w:pPr>
              <w:pStyle w:val="a4"/>
              <w:numPr>
                <w:ilvl w:val="0"/>
                <w:numId w:val="1094"/>
              </w:numPr>
              <w:ind w:left="179" w:right="20" w:hanging="179"/>
              <w:jc w:val="both"/>
              <w:rPr>
                <w:rFonts w:ascii="Times New Roman" w:hAnsi="Times New Roman" w:cs="Times New Roman"/>
              </w:rPr>
            </w:pPr>
            <w:r w:rsidRPr="00AD28F7">
              <w:rPr>
                <w:rFonts w:ascii="Times New Roman" w:hAnsi="Times New Roman" w:cs="Times New Roman"/>
              </w:rPr>
              <w:t>Подготовка детей к обучению грамоте</w:t>
            </w:r>
          </w:p>
        </w:tc>
        <w:tc>
          <w:tcPr>
            <w:tcW w:w="1134" w:type="dxa"/>
            <w:vAlign w:val="center"/>
          </w:tcPr>
          <w:p w:rsidR="00721569" w:rsidRPr="00AD28F7" w:rsidRDefault="00721569" w:rsidP="007E0C43">
            <w:pPr>
              <w:contextualSpacing/>
              <w:jc w:val="center"/>
              <w:rPr>
                <w:rFonts w:ascii="Times New Roman" w:hAnsi="Times New Roman" w:cs="Times New Roman"/>
              </w:rPr>
            </w:pPr>
            <w:r w:rsidRPr="00AD28F7">
              <w:rPr>
                <w:rFonts w:ascii="Times New Roman" w:hAnsi="Times New Roman" w:cs="Times New Roman"/>
              </w:rPr>
              <w:t>1</w:t>
            </w:r>
          </w:p>
        </w:tc>
        <w:tc>
          <w:tcPr>
            <w:tcW w:w="993"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1</w:t>
            </w:r>
          </w:p>
        </w:tc>
        <w:tc>
          <w:tcPr>
            <w:tcW w:w="1134"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2</w:t>
            </w:r>
          </w:p>
        </w:tc>
        <w:tc>
          <w:tcPr>
            <w:tcW w:w="2126"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2</w:t>
            </w:r>
          </w:p>
        </w:tc>
      </w:tr>
      <w:tr w:rsidR="00721569" w:rsidRPr="006F28AF" w:rsidTr="007E0C43">
        <w:trPr>
          <w:trHeight w:val="144"/>
        </w:trPr>
        <w:tc>
          <w:tcPr>
            <w:tcW w:w="1844" w:type="dxa"/>
            <w:vMerge/>
          </w:tcPr>
          <w:p w:rsidR="00721569" w:rsidRPr="00AD28F7" w:rsidRDefault="00721569" w:rsidP="007E0C43">
            <w:pPr>
              <w:ind w:left="-57" w:right="-57"/>
              <w:rPr>
                <w:rFonts w:ascii="Times New Roman" w:hAnsi="Times New Roman" w:cs="Times New Roman"/>
              </w:rPr>
            </w:pPr>
          </w:p>
        </w:tc>
        <w:tc>
          <w:tcPr>
            <w:tcW w:w="1842" w:type="dxa"/>
            <w:vMerge/>
            <w:shd w:val="clear" w:color="auto" w:fill="auto"/>
          </w:tcPr>
          <w:p w:rsidR="00721569" w:rsidRPr="00AD28F7" w:rsidRDefault="00721569" w:rsidP="007E0C43">
            <w:pPr>
              <w:ind w:left="154" w:right="-57" w:hanging="213"/>
              <w:contextualSpacing/>
              <w:rPr>
                <w:rFonts w:ascii="Times New Roman" w:hAnsi="Times New Roman" w:cs="Times New Roman"/>
              </w:rPr>
            </w:pPr>
          </w:p>
        </w:tc>
        <w:tc>
          <w:tcPr>
            <w:tcW w:w="6237" w:type="dxa"/>
            <w:shd w:val="clear" w:color="auto" w:fill="auto"/>
          </w:tcPr>
          <w:p w:rsidR="00721569" w:rsidRPr="00AD28F7" w:rsidRDefault="00721569" w:rsidP="00712192">
            <w:pPr>
              <w:pStyle w:val="a4"/>
              <w:numPr>
                <w:ilvl w:val="0"/>
                <w:numId w:val="1094"/>
              </w:numPr>
              <w:ind w:left="179" w:right="20" w:hanging="179"/>
              <w:jc w:val="both"/>
              <w:rPr>
                <w:rFonts w:ascii="Times New Roman" w:hAnsi="Times New Roman" w:cs="Times New Roman"/>
              </w:rPr>
            </w:pPr>
            <w:r w:rsidRPr="00AD28F7">
              <w:rPr>
                <w:rFonts w:ascii="Times New Roman" w:hAnsi="Times New Roman" w:cs="Times New Roman"/>
              </w:rPr>
              <w:t>Интерес к художественной литературе</w:t>
            </w:r>
          </w:p>
        </w:tc>
        <w:tc>
          <w:tcPr>
            <w:tcW w:w="1134" w:type="dxa"/>
            <w:vAlign w:val="center"/>
          </w:tcPr>
          <w:p w:rsidR="00721569" w:rsidRPr="00AD28F7" w:rsidRDefault="00721569" w:rsidP="007E0C43">
            <w:pPr>
              <w:contextualSpacing/>
              <w:jc w:val="center"/>
              <w:rPr>
                <w:rFonts w:ascii="Times New Roman" w:hAnsi="Times New Roman" w:cs="Times New Roman"/>
              </w:rPr>
            </w:pPr>
            <w:r w:rsidRPr="00AD28F7">
              <w:rPr>
                <w:rFonts w:ascii="Times New Roman" w:hAnsi="Times New Roman" w:cs="Times New Roman"/>
              </w:rPr>
              <w:t>*</w:t>
            </w:r>
          </w:p>
        </w:tc>
        <w:tc>
          <w:tcPr>
            <w:tcW w:w="993"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w:t>
            </w:r>
          </w:p>
        </w:tc>
        <w:tc>
          <w:tcPr>
            <w:tcW w:w="1134"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w:t>
            </w:r>
          </w:p>
        </w:tc>
        <w:tc>
          <w:tcPr>
            <w:tcW w:w="2126"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w:t>
            </w:r>
          </w:p>
        </w:tc>
      </w:tr>
      <w:tr w:rsidR="00721569" w:rsidRPr="006F28AF" w:rsidTr="007E0C43">
        <w:trPr>
          <w:trHeight w:val="1145"/>
        </w:trPr>
        <w:tc>
          <w:tcPr>
            <w:tcW w:w="1844" w:type="dxa"/>
            <w:vMerge w:val="restart"/>
          </w:tcPr>
          <w:p w:rsidR="00721569" w:rsidRPr="00AD28F7" w:rsidRDefault="00721569" w:rsidP="007E0C43">
            <w:pPr>
              <w:ind w:left="-57" w:right="-57"/>
              <w:rPr>
                <w:rFonts w:ascii="Times New Roman" w:hAnsi="Times New Roman" w:cs="Times New Roman"/>
              </w:rPr>
            </w:pPr>
            <w:r w:rsidRPr="00AD28F7">
              <w:rPr>
                <w:rFonts w:ascii="Times New Roman" w:hAnsi="Times New Roman" w:cs="Times New Roman"/>
              </w:rPr>
              <w:t>Художественно-эстетическое развитие</w:t>
            </w:r>
          </w:p>
        </w:tc>
        <w:tc>
          <w:tcPr>
            <w:tcW w:w="1842" w:type="dxa"/>
            <w:vMerge w:val="restart"/>
            <w:shd w:val="clear" w:color="auto" w:fill="auto"/>
          </w:tcPr>
          <w:p w:rsidR="00721569" w:rsidRPr="00AD28F7" w:rsidRDefault="00721569" w:rsidP="00712192">
            <w:pPr>
              <w:numPr>
                <w:ilvl w:val="0"/>
                <w:numId w:val="1094"/>
              </w:numPr>
              <w:ind w:left="154" w:right="-57" w:hanging="213"/>
              <w:contextualSpacing/>
              <w:rPr>
                <w:rFonts w:ascii="Times New Roman" w:hAnsi="Times New Roman" w:cs="Times New Roman"/>
              </w:rPr>
            </w:pPr>
            <w:r w:rsidRPr="00AD28F7">
              <w:rPr>
                <w:rFonts w:ascii="Times New Roman" w:hAnsi="Times New Roman" w:cs="Times New Roman"/>
              </w:rPr>
              <w:t>Культура</w:t>
            </w:r>
          </w:p>
          <w:p w:rsidR="00721569" w:rsidRPr="00AD28F7" w:rsidRDefault="00721569" w:rsidP="00712192">
            <w:pPr>
              <w:numPr>
                <w:ilvl w:val="0"/>
                <w:numId w:val="1094"/>
              </w:numPr>
              <w:ind w:left="154" w:right="-57" w:hanging="213"/>
              <w:contextualSpacing/>
              <w:rPr>
                <w:rFonts w:ascii="Times New Roman" w:hAnsi="Times New Roman" w:cs="Times New Roman"/>
              </w:rPr>
            </w:pPr>
            <w:r w:rsidRPr="00AD28F7">
              <w:rPr>
                <w:rFonts w:ascii="Times New Roman" w:hAnsi="Times New Roman" w:cs="Times New Roman"/>
              </w:rPr>
              <w:t>Красота</w:t>
            </w:r>
          </w:p>
          <w:p w:rsidR="00721569" w:rsidRPr="00AD28F7" w:rsidRDefault="00721569" w:rsidP="00712192">
            <w:pPr>
              <w:numPr>
                <w:ilvl w:val="0"/>
                <w:numId w:val="1094"/>
              </w:numPr>
              <w:ind w:left="154" w:right="-57" w:hanging="213"/>
              <w:contextualSpacing/>
              <w:rPr>
                <w:rFonts w:ascii="Times New Roman" w:hAnsi="Times New Roman" w:cs="Times New Roman"/>
              </w:rPr>
            </w:pPr>
            <w:r w:rsidRPr="00AD28F7">
              <w:rPr>
                <w:rFonts w:ascii="Times New Roman" w:hAnsi="Times New Roman" w:cs="Times New Roman"/>
              </w:rPr>
              <w:t>Человек</w:t>
            </w:r>
          </w:p>
          <w:p w:rsidR="00721569" w:rsidRPr="00AD28F7" w:rsidRDefault="00721569" w:rsidP="00712192">
            <w:pPr>
              <w:numPr>
                <w:ilvl w:val="0"/>
                <w:numId w:val="1094"/>
              </w:numPr>
              <w:ind w:left="154" w:right="-57" w:hanging="213"/>
              <w:contextualSpacing/>
              <w:rPr>
                <w:rFonts w:ascii="Times New Roman" w:hAnsi="Times New Roman" w:cs="Times New Roman"/>
              </w:rPr>
            </w:pPr>
            <w:r w:rsidRPr="00AD28F7">
              <w:rPr>
                <w:rFonts w:ascii="Times New Roman" w:hAnsi="Times New Roman" w:cs="Times New Roman"/>
              </w:rPr>
              <w:t>Природа</w:t>
            </w:r>
          </w:p>
        </w:tc>
        <w:tc>
          <w:tcPr>
            <w:tcW w:w="6237" w:type="dxa"/>
            <w:shd w:val="clear" w:color="auto" w:fill="auto"/>
          </w:tcPr>
          <w:p w:rsidR="00721569" w:rsidRPr="00AD28F7" w:rsidRDefault="00721569" w:rsidP="00712192">
            <w:pPr>
              <w:pStyle w:val="a4"/>
              <w:numPr>
                <w:ilvl w:val="0"/>
                <w:numId w:val="1094"/>
              </w:numPr>
              <w:ind w:left="179" w:right="20" w:hanging="179"/>
              <w:jc w:val="both"/>
              <w:rPr>
                <w:rFonts w:ascii="Times New Roman" w:hAnsi="Times New Roman" w:cs="Times New Roman"/>
              </w:rPr>
            </w:pPr>
            <w:r w:rsidRPr="00AD28F7">
              <w:rPr>
                <w:rFonts w:ascii="Times New Roman" w:hAnsi="Times New Roman" w:cs="Times New Roman"/>
              </w:rPr>
              <w:t>Приобщение к искусству</w:t>
            </w:r>
          </w:p>
          <w:p w:rsidR="00721569" w:rsidRPr="00AD28F7" w:rsidRDefault="00721569" w:rsidP="00712192">
            <w:pPr>
              <w:pStyle w:val="a4"/>
              <w:numPr>
                <w:ilvl w:val="0"/>
                <w:numId w:val="1094"/>
              </w:numPr>
              <w:ind w:left="179" w:right="20" w:hanging="179"/>
              <w:jc w:val="both"/>
              <w:rPr>
                <w:rFonts w:ascii="Times New Roman" w:hAnsi="Times New Roman" w:cs="Times New Roman"/>
              </w:rPr>
            </w:pPr>
            <w:r w:rsidRPr="00AD28F7">
              <w:rPr>
                <w:rFonts w:ascii="Times New Roman" w:hAnsi="Times New Roman" w:cs="Times New Roman"/>
              </w:rPr>
              <w:t>Конструктивная деятельность</w:t>
            </w:r>
          </w:p>
          <w:p w:rsidR="00721569" w:rsidRPr="00AD28F7" w:rsidRDefault="00721569" w:rsidP="00712192">
            <w:pPr>
              <w:pStyle w:val="a4"/>
              <w:numPr>
                <w:ilvl w:val="0"/>
                <w:numId w:val="1094"/>
              </w:numPr>
              <w:ind w:left="179" w:right="20" w:hanging="179"/>
              <w:jc w:val="both"/>
              <w:rPr>
                <w:rFonts w:ascii="Times New Roman" w:hAnsi="Times New Roman" w:cs="Times New Roman"/>
              </w:rPr>
            </w:pPr>
            <w:r w:rsidRPr="00AD28F7">
              <w:rPr>
                <w:rFonts w:ascii="Times New Roman" w:hAnsi="Times New Roman" w:cs="Times New Roman"/>
              </w:rPr>
              <w:t>Театрализованная деятельность</w:t>
            </w:r>
          </w:p>
          <w:p w:rsidR="00721569" w:rsidRPr="00AD28F7" w:rsidRDefault="00721569" w:rsidP="00712192">
            <w:pPr>
              <w:pStyle w:val="a4"/>
              <w:numPr>
                <w:ilvl w:val="0"/>
                <w:numId w:val="1094"/>
              </w:numPr>
              <w:ind w:left="179" w:right="20" w:hanging="179"/>
              <w:jc w:val="both"/>
              <w:rPr>
                <w:rFonts w:ascii="Times New Roman" w:hAnsi="Times New Roman" w:cs="Times New Roman"/>
              </w:rPr>
            </w:pPr>
            <w:r w:rsidRPr="00AD28F7">
              <w:rPr>
                <w:rFonts w:ascii="Times New Roman" w:hAnsi="Times New Roman" w:cs="Times New Roman"/>
              </w:rPr>
              <w:t>Культурно-досуговая деятельность</w:t>
            </w:r>
          </w:p>
        </w:tc>
        <w:tc>
          <w:tcPr>
            <w:tcW w:w="1134" w:type="dxa"/>
            <w:vAlign w:val="center"/>
          </w:tcPr>
          <w:p w:rsidR="00721569" w:rsidRPr="00AD28F7" w:rsidRDefault="00721569" w:rsidP="007E0C43">
            <w:pPr>
              <w:contextualSpacing/>
              <w:jc w:val="center"/>
              <w:rPr>
                <w:rFonts w:ascii="Times New Roman" w:hAnsi="Times New Roman" w:cs="Times New Roman"/>
              </w:rPr>
            </w:pPr>
            <w:r w:rsidRPr="00AD28F7">
              <w:rPr>
                <w:rFonts w:ascii="Times New Roman" w:hAnsi="Times New Roman" w:cs="Times New Roman"/>
              </w:rPr>
              <w:t>*</w:t>
            </w:r>
          </w:p>
        </w:tc>
        <w:tc>
          <w:tcPr>
            <w:tcW w:w="993"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w:t>
            </w:r>
          </w:p>
        </w:tc>
        <w:tc>
          <w:tcPr>
            <w:tcW w:w="1134"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w:t>
            </w:r>
          </w:p>
        </w:tc>
        <w:tc>
          <w:tcPr>
            <w:tcW w:w="2126"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w:t>
            </w:r>
          </w:p>
        </w:tc>
      </w:tr>
      <w:tr w:rsidR="00721569" w:rsidRPr="006F28AF" w:rsidTr="007E0C43">
        <w:trPr>
          <w:trHeight w:val="144"/>
        </w:trPr>
        <w:tc>
          <w:tcPr>
            <w:tcW w:w="1844" w:type="dxa"/>
            <w:vMerge/>
          </w:tcPr>
          <w:p w:rsidR="00721569" w:rsidRPr="00AD28F7" w:rsidRDefault="00721569" w:rsidP="007E0C43">
            <w:pPr>
              <w:ind w:left="-57" w:right="-57"/>
              <w:rPr>
                <w:rFonts w:ascii="Times New Roman" w:hAnsi="Times New Roman" w:cs="Times New Roman"/>
              </w:rPr>
            </w:pPr>
          </w:p>
        </w:tc>
        <w:tc>
          <w:tcPr>
            <w:tcW w:w="1842" w:type="dxa"/>
            <w:vMerge/>
            <w:shd w:val="clear" w:color="auto" w:fill="auto"/>
          </w:tcPr>
          <w:p w:rsidR="00721569" w:rsidRPr="00AD28F7" w:rsidRDefault="00721569" w:rsidP="00712192">
            <w:pPr>
              <w:numPr>
                <w:ilvl w:val="0"/>
                <w:numId w:val="1094"/>
              </w:numPr>
              <w:ind w:left="154" w:right="-57" w:hanging="213"/>
              <w:contextualSpacing/>
              <w:rPr>
                <w:rFonts w:ascii="Times New Roman" w:hAnsi="Times New Roman" w:cs="Times New Roman"/>
              </w:rPr>
            </w:pPr>
          </w:p>
        </w:tc>
        <w:tc>
          <w:tcPr>
            <w:tcW w:w="6237" w:type="dxa"/>
            <w:shd w:val="clear" w:color="auto" w:fill="auto"/>
          </w:tcPr>
          <w:p w:rsidR="00721569" w:rsidRPr="00AD28F7" w:rsidRDefault="00721569" w:rsidP="00712192">
            <w:pPr>
              <w:pStyle w:val="a4"/>
              <w:numPr>
                <w:ilvl w:val="0"/>
                <w:numId w:val="1094"/>
              </w:numPr>
              <w:ind w:left="179" w:right="20" w:hanging="179"/>
              <w:jc w:val="both"/>
              <w:rPr>
                <w:rFonts w:ascii="Times New Roman" w:hAnsi="Times New Roman" w:cs="Times New Roman"/>
              </w:rPr>
            </w:pPr>
            <w:r w:rsidRPr="00AD28F7">
              <w:rPr>
                <w:rFonts w:ascii="Times New Roman" w:hAnsi="Times New Roman" w:cs="Times New Roman"/>
              </w:rPr>
              <w:t>Изобразительная деятельность (рисование, лепка, аппликация, народное декоративно-прикладное искусство)</w:t>
            </w:r>
          </w:p>
        </w:tc>
        <w:tc>
          <w:tcPr>
            <w:tcW w:w="1134" w:type="dxa"/>
            <w:vAlign w:val="center"/>
          </w:tcPr>
          <w:p w:rsidR="00721569" w:rsidRPr="00AD28F7" w:rsidRDefault="00721569" w:rsidP="007E0C43">
            <w:pPr>
              <w:contextualSpacing/>
              <w:jc w:val="center"/>
              <w:rPr>
                <w:rFonts w:ascii="Times New Roman" w:hAnsi="Times New Roman" w:cs="Times New Roman"/>
              </w:rPr>
            </w:pPr>
            <w:r w:rsidRPr="00AD28F7">
              <w:rPr>
                <w:rFonts w:ascii="Times New Roman" w:hAnsi="Times New Roman" w:cs="Times New Roman"/>
              </w:rPr>
              <w:t>2</w:t>
            </w:r>
          </w:p>
        </w:tc>
        <w:tc>
          <w:tcPr>
            <w:tcW w:w="993"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2</w:t>
            </w:r>
          </w:p>
        </w:tc>
        <w:tc>
          <w:tcPr>
            <w:tcW w:w="1134"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2</w:t>
            </w:r>
          </w:p>
        </w:tc>
        <w:tc>
          <w:tcPr>
            <w:tcW w:w="2126"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3</w:t>
            </w:r>
          </w:p>
        </w:tc>
      </w:tr>
      <w:tr w:rsidR="00721569" w:rsidRPr="006F28AF" w:rsidTr="007E0C43">
        <w:trPr>
          <w:trHeight w:val="144"/>
        </w:trPr>
        <w:tc>
          <w:tcPr>
            <w:tcW w:w="1844" w:type="dxa"/>
            <w:vMerge/>
          </w:tcPr>
          <w:p w:rsidR="00721569" w:rsidRPr="00AD28F7" w:rsidRDefault="00721569" w:rsidP="007E0C43">
            <w:pPr>
              <w:ind w:left="-57" w:right="-57"/>
              <w:rPr>
                <w:rFonts w:ascii="Times New Roman" w:hAnsi="Times New Roman" w:cs="Times New Roman"/>
              </w:rPr>
            </w:pPr>
          </w:p>
        </w:tc>
        <w:tc>
          <w:tcPr>
            <w:tcW w:w="1842" w:type="dxa"/>
            <w:vMerge/>
            <w:shd w:val="clear" w:color="auto" w:fill="auto"/>
          </w:tcPr>
          <w:p w:rsidR="00721569" w:rsidRPr="00AD28F7" w:rsidRDefault="00721569" w:rsidP="00712192">
            <w:pPr>
              <w:numPr>
                <w:ilvl w:val="0"/>
                <w:numId w:val="1094"/>
              </w:numPr>
              <w:ind w:left="154" w:right="-57" w:hanging="213"/>
              <w:contextualSpacing/>
              <w:rPr>
                <w:rFonts w:ascii="Times New Roman" w:hAnsi="Times New Roman" w:cs="Times New Roman"/>
              </w:rPr>
            </w:pPr>
          </w:p>
        </w:tc>
        <w:tc>
          <w:tcPr>
            <w:tcW w:w="6237" w:type="dxa"/>
            <w:shd w:val="clear" w:color="auto" w:fill="auto"/>
          </w:tcPr>
          <w:p w:rsidR="00721569" w:rsidRPr="00AD28F7" w:rsidRDefault="00721569" w:rsidP="00712192">
            <w:pPr>
              <w:pStyle w:val="a4"/>
              <w:numPr>
                <w:ilvl w:val="0"/>
                <w:numId w:val="1094"/>
              </w:numPr>
              <w:ind w:left="179" w:right="20" w:hanging="179"/>
              <w:jc w:val="both"/>
              <w:rPr>
                <w:rFonts w:ascii="Times New Roman" w:hAnsi="Times New Roman" w:cs="Times New Roman"/>
              </w:rPr>
            </w:pPr>
            <w:r w:rsidRPr="00AD28F7">
              <w:rPr>
                <w:rFonts w:ascii="Times New Roman" w:hAnsi="Times New Roman" w:cs="Times New Roman"/>
              </w:rPr>
              <w:t>Музыкальная деятельность</w:t>
            </w:r>
          </w:p>
        </w:tc>
        <w:tc>
          <w:tcPr>
            <w:tcW w:w="1134" w:type="dxa"/>
            <w:vAlign w:val="center"/>
          </w:tcPr>
          <w:p w:rsidR="00721569" w:rsidRPr="00AD28F7" w:rsidRDefault="00721569" w:rsidP="007E0C43">
            <w:pPr>
              <w:contextualSpacing/>
              <w:jc w:val="center"/>
              <w:rPr>
                <w:rFonts w:ascii="Times New Roman" w:hAnsi="Times New Roman" w:cs="Times New Roman"/>
              </w:rPr>
            </w:pPr>
            <w:r w:rsidRPr="00AD28F7">
              <w:rPr>
                <w:rFonts w:ascii="Times New Roman" w:hAnsi="Times New Roman" w:cs="Times New Roman"/>
              </w:rPr>
              <w:t>2</w:t>
            </w:r>
          </w:p>
        </w:tc>
        <w:tc>
          <w:tcPr>
            <w:tcW w:w="993"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2</w:t>
            </w:r>
          </w:p>
        </w:tc>
        <w:tc>
          <w:tcPr>
            <w:tcW w:w="1134"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2</w:t>
            </w:r>
          </w:p>
        </w:tc>
        <w:tc>
          <w:tcPr>
            <w:tcW w:w="2126"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2</w:t>
            </w:r>
          </w:p>
        </w:tc>
      </w:tr>
      <w:tr w:rsidR="00721569" w:rsidRPr="006F28AF" w:rsidTr="007E0C43">
        <w:trPr>
          <w:trHeight w:val="563"/>
        </w:trPr>
        <w:tc>
          <w:tcPr>
            <w:tcW w:w="1844" w:type="dxa"/>
          </w:tcPr>
          <w:p w:rsidR="00721569" w:rsidRPr="00AD28F7" w:rsidRDefault="00721569" w:rsidP="007E0C43">
            <w:pPr>
              <w:ind w:left="-57" w:right="-57"/>
              <w:rPr>
                <w:rFonts w:ascii="Times New Roman" w:hAnsi="Times New Roman" w:cs="Times New Roman"/>
              </w:rPr>
            </w:pPr>
            <w:r w:rsidRPr="00AD28F7">
              <w:rPr>
                <w:rFonts w:ascii="Times New Roman" w:hAnsi="Times New Roman" w:cs="Times New Roman"/>
              </w:rPr>
              <w:t>Физическое развитие</w:t>
            </w:r>
          </w:p>
        </w:tc>
        <w:tc>
          <w:tcPr>
            <w:tcW w:w="1842" w:type="dxa"/>
            <w:shd w:val="clear" w:color="auto" w:fill="auto"/>
          </w:tcPr>
          <w:p w:rsidR="00721569" w:rsidRPr="00AD28F7" w:rsidRDefault="00721569" w:rsidP="00712192">
            <w:pPr>
              <w:numPr>
                <w:ilvl w:val="0"/>
                <w:numId w:val="1094"/>
              </w:numPr>
              <w:ind w:left="154" w:right="-57" w:hanging="213"/>
              <w:rPr>
                <w:rFonts w:ascii="Times New Roman" w:hAnsi="Times New Roman" w:cs="Times New Roman"/>
              </w:rPr>
            </w:pPr>
            <w:r w:rsidRPr="00AD28F7">
              <w:rPr>
                <w:rFonts w:ascii="Times New Roman" w:hAnsi="Times New Roman" w:cs="Times New Roman"/>
              </w:rPr>
              <w:t>Жизнь</w:t>
            </w:r>
          </w:p>
          <w:p w:rsidR="00721569" w:rsidRPr="00AD28F7" w:rsidRDefault="00721569" w:rsidP="00712192">
            <w:pPr>
              <w:numPr>
                <w:ilvl w:val="0"/>
                <w:numId w:val="1094"/>
              </w:numPr>
              <w:ind w:left="154" w:right="-57" w:hanging="213"/>
              <w:rPr>
                <w:rFonts w:ascii="Times New Roman" w:hAnsi="Times New Roman" w:cs="Times New Roman"/>
              </w:rPr>
            </w:pPr>
            <w:r w:rsidRPr="00AD28F7">
              <w:rPr>
                <w:rFonts w:ascii="Times New Roman" w:hAnsi="Times New Roman" w:cs="Times New Roman"/>
              </w:rPr>
              <w:t>Здоровье</w:t>
            </w:r>
          </w:p>
        </w:tc>
        <w:tc>
          <w:tcPr>
            <w:tcW w:w="6237" w:type="dxa"/>
            <w:shd w:val="clear" w:color="auto" w:fill="auto"/>
          </w:tcPr>
          <w:p w:rsidR="00721569" w:rsidRPr="00AD28F7" w:rsidRDefault="00721569" w:rsidP="00712192">
            <w:pPr>
              <w:pStyle w:val="a4"/>
              <w:numPr>
                <w:ilvl w:val="0"/>
                <w:numId w:val="1097"/>
              </w:numPr>
              <w:ind w:left="174" w:hanging="174"/>
              <w:jc w:val="both"/>
              <w:rPr>
                <w:rFonts w:ascii="Times New Roman" w:hAnsi="Times New Roman" w:cs="Times New Roman"/>
              </w:rPr>
            </w:pPr>
            <w:r w:rsidRPr="00AD28F7">
              <w:rPr>
                <w:rFonts w:ascii="Times New Roman" w:hAnsi="Times New Roman" w:cs="Times New Roman"/>
              </w:rPr>
              <w:t>Физическое развитие</w:t>
            </w:r>
          </w:p>
          <w:p w:rsidR="00721569" w:rsidRPr="00AD28F7" w:rsidRDefault="00721569" w:rsidP="00712192">
            <w:pPr>
              <w:pStyle w:val="a4"/>
              <w:numPr>
                <w:ilvl w:val="0"/>
                <w:numId w:val="1097"/>
              </w:numPr>
              <w:ind w:left="174" w:hanging="174"/>
              <w:jc w:val="both"/>
              <w:rPr>
                <w:rFonts w:ascii="Times New Roman" w:hAnsi="Times New Roman" w:cs="Times New Roman"/>
              </w:rPr>
            </w:pPr>
            <w:r w:rsidRPr="00AD28F7">
              <w:rPr>
                <w:rFonts w:ascii="Times New Roman" w:hAnsi="Times New Roman" w:cs="Times New Roman"/>
              </w:rPr>
              <w:t>Формирование основ здорового образа жизни</w:t>
            </w:r>
          </w:p>
          <w:p w:rsidR="00721569" w:rsidRPr="00AD28F7" w:rsidRDefault="00721569" w:rsidP="00712192">
            <w:pPr>
              <w:pStyle w:val="a4"/>
              <w:numPr>
                <w:ilvl w:val="0"/>
                <w:numId w:val="1097"/>
              </w:numPr>
              <w:ind w:left="174" w:hanging="174"/>
              <w:jc w:val="both"/>
            </w:pPr>
            <w:r w:rsidRPr="00AD28F7">
              <w:rPr>
                <w:rFonts w:ascii="Times New Roman" w:hAnsi="Times New Roman" w:cs="Times New Roman"/>
              </w:rPr>
              <w:t>Активный отдых</w:t>
            </w:r>
          </w:p>
        </w:tc>
        <w:tc>
          <w:tcPr>
            <w:tcW w:w="1134" w:type="dxa"/>
            <w:vAlign w:val="center"/>
          </w:tcPr>
          <w:p w:rsidR="00721569" w:rsidRPr="00AD28F7" w:rsidRDefault="00721569" w:rsidP="007E0C43">
            <w:pPr>
              <w:ind w:right="20"/>
              <w:jc w:val="center"/>
              <w:rPr>
                <w:rFonts w:ascii="Times New Roman" w:hAnsi="Times New Roman" w:cs="Times New Roman"/>
              </w:rPr>
            </w:pPr>
            <w:r w:rsidRPr="00AD28F7">
              <w:rPr>
                <w:rFonts w:ascii="Times New Roman" w:hAnsi="Times New Roman" w:cs="Times New Roman"/>
              </w:rPr>
              <w:t>3</w:t>
            </w:r>
          </w:p>
        </w:tc>
        <w:tc>
          <w:tcPr>
            <w:tcW w:w="993"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3</w:t>
            </w:r>
          </w:p>
        </w:tc>
        <w:tc>
          <w:tcPr>
            <w:tcW w:w="1134"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3</w:t>
            </w:r>
          </w:p>
        </w:tc>
        <w:tc>
          <w:tcPr>
            <w:tcW w:w="2126"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3</w:t>
            </w:r>
          </w:p>
        </w:tc>
      </w:tr>
      <w:tr w:rsidR="00721569" w:rsidRPr="006F28AF" w:rsidTr="007E0C43">
        <w:trPr>
          <w:trHeight w:val="2541"/>
        </w:trPr>
        <w:tc>
          <w:tcPr>
            <w:tcW w:w="1844" w:type="dxa"/>
          </w:tcPr>
          <w:p w:rsidR="00721569" w:rsidRPr="00AD28F7" w:rsidRDefault="00721569" w:rsidP="007E0C43">
            <w:pPr>
              <w:ind w:left="-57" w:right="-57"/>
              <w:rPr>
                <w:rFonts w:ascii="Times New Roman" w:hAnsi="Times New Roman" w:cs="Times New Roman"/>
              </w:rPr>
            </w:pPr>
            <w:r w:rsidRPr="00AD28F7">
              <w:rPr>
                <w:rFonts w:ascii="Times New Roman" w:hAnsi="Times New Roman" w:cs="Times New Roman"/>
                <w:b/>
                <w:lang w:val="en-US"/>
              </w:rPr>
              <w:t>^</w:t>
            </w:r>
            <w:r w:rsidRPr="00AD28F7">
              <w:rPr>
                <w:rFonts w:ascii="Times New Roman" w:hAnsi="Times New Roman" w:cs="Times New Roman"/>
              </w:rPr>
              <w:t>Социально-коммуникативное развитие</w:t>
            </w:r>
          </w:p>
        </w:tc>
        <w:tc>
          <w:tcPr>
            <w:tcW w:w="1842" w:type="dxa"/>
          </w:tcPr>
          <w:p w:rsidR="00721569" w:rsidRPr="00AD28F7" w:rsidRDefault="00721569" w:rsidP="00712192">
            <w:pPr>
              <w:pStyle w:val="a4"/>
              <w:numPr>
                <w:ilvl w:val="0"/>
                <w:numId w:val="1095"/>
              </w:numPr>
              <w:ind w:left="154" w:right="-57" w:hanging="213"/>
              <w:rPr>
                <w:rFonts w:ascii="Times New Roman" w:eastAsia="Times New Roman" w:hAnsi="Times New Roman" w:cs="Times New Roman"/>
              </w:rPr>
            </w:pPr>
            <w:r w:rsidRPr="00AD28F7">
              <w:rPr>
                <w:rFonts w:ascii="Times New Roman" w:eastAsia="Times New Roman" w:hAnsi="Times New Roman" w:cs="Times New Roman"/>
              </w:rPr>
              <w:t>Родина</w:t>
            </w:r>
          </w:p>
          <w:p w:rsidR="00721569" w:rsidRPr="00AD28F7" w:rsidRDefault="00721569" w:rsidP="00712192">
            <w:pPr>
              <w:pStyle w:val="a4"/>
              <w:numPr>
                <w:ilvl w:val="0"/>
                <w:numId w:val="1095"/>
              </w:numPr>
              <w:ind w:left="154" w:right="-57" w:hanging="213"/>
              <w:rPr>
                <w:rFonts w:ascii="Times New Roman" w:eastAsia="Times New Roman" w:hAnsi="Times New Roman" w:cs="Times New Roman"/>
              </w:rPr>
            </w:pPr>
            <w:r w:rsidRPr="00AD28F7">
              <w:rPr>
                <w:rFonts w:ascii="Times New Roman" w:eastAsia="Times New Roman" w:hAnsi="Times New Roman" w:cs="Times New Roman"/>
              </w:rPr>
              <w:t>Природа</w:t>
            </w:r>
          </w:p>
          <w:p w:rsidR="00721569" w:rsidRPr="00AD28F7" w:rsidRDefault="00721569" w:rsidP="00712192">
            <w:pPr>
              <w:pStyle w:val="a4"/>
              <w:numPr>
                <w:ilvl w:val="0"/>
                <w:numId w:val="1095"/>
              </w:numPr>
              <w:ind w:left="154" w:right="-57" w:hanging="213"/>
              <w:rPr>
                <w:rFonts w:ascii="Times New Roman" w:eastAsia="Times New Roman" w:hAnsi="Times New Roman" w:cs="Times New Roman"/>
              </w:rPr>
            </w:pPr>
            <w:r w:rsidRPr="00AD28F7">
              <w:rPr>
                <w:rFonts w:ascii="Times New Roman" w:eastAsia="Times New Roman" w:hAnsi="Times New Roman" w:cs="Times New Roman"/>
              </w:rPr>
              <w:t>Семья</w:t>
            </w:r>
          </w:p>
          <w:p w:rsidR="00721569" w:rsidRPr="00AD28F7" w:rsidRDefault="00721569" w:rsidP="00712192">
            <w:pPr>
              <w:pStyle w:val="a4"/>
              <w:numPr>
                <w:ilvl w:val="0"/>
                <w:numId w:val="1095"/>
              </w:numPr>
              <w:ind w:left="154" w:right="-57" w:hanging="213"/>
              <w:rPr>
                <w:rFonts w:ascii="Times New Roman" w:eastAsia="Times New Roman" w:hAnsi="Times New Roman" w:cs="Times New Roman"/>
              </w:rPr>
            </w:pPr>
            <w:r w:rsidRPr="00AD28F7">
              <w:rPr>
                <w:rFonts w:ascii="Times New Roman" w:eastAsia="Times New Roman" w:hAnsi="Times New Roman" w:cs="Times New Roman"/>
              </w:rPr>
              <w:t>Человек</w:t>
            </w:r>
          </w:p>
          <w:p w:rsidR="00721569" w:rsidRPr="00AD28F7" w:rsidRDefault="00721569" w:rsidP="00712192">
            <w:pPr>
              <w:pStyle w:val="a4"/>
              <w:numPr>
                <w:ilvl w:val="0"/>
                <w:numId w:val="1095"/>
              </w:numPr>
              <w:ind w:left="154" w:right="-57" w:hanging="213"/>
              <w:rPr>
                <w:rFonts w:ascii="Times New Roman" w:eastAsia="Times New Roman" w:hAnsi="Times New Roman" w:cs="Times New Roman"/>
              </w:rPr>
            </w:pPr>
            <w:r w:rsidRPr="00AD28F7">
              <w:rPr>
                <w:rFonts w:ascii="Times New Roman" w:eastAsia="Times New Roman" w:hAnsi="Times New Roman" w:cs="Times New Roman"/>
              </w:rPr>
              <w:t>Жизнь</w:t>
            </w:r>
          </w:p>
          <w:p w:rsidR="00721569" w:rsidRPr="00AD28F7" w:rsidRDefault="00721569" w:rsidP="00712192">
            <w:pPr>
              <w:pStyle w:val="a4"/>
              <w:numPr>
                <w:ilvl w:val="0"/>
                <w:numId w:val="1095"/>
              </w:numPr>
              <w:ind w:left="154" w:right="-57" w:hanging="213"/>
              <w:rPr>
                <w:rFonts w:ascii="Times New Roman" w:eastAsia="Times New Roman" w:hAnsi="Times New Roman" w:cs="Times New Roman"/>
              </w:rPr>
            </w:pPr>
            <w:r w:rsidRPr="00AD28F7">
              <w:rPr>
                <w:rFonts w:ascii="Times New Roman" w:eastAsia="Times New Roman" w:hAnsi="Times New Roman" w:cs="Times New Roman"/>
              </w:rPr>
              <w:t>Милосердие</w:t>
            </w:r>
          </w:p>
          <w:p w:rsidR="00721569" w:rsidRPr="00AD28F7" w:rsidRDefault="00721569" w:rsidP="00712192">
            <w:pPr>
              <w:pStyle w:val="a4"/>
              <w:numPr>
                <w:ilvl w:val="0"/>
                <w:numId w:val="1095"/>
              </w:numPr>
              <w:ind w:left="154" w:right="-57" w:hanging="213"/>
              <w:rPr>
                <w:rFonts w:ascii="Times New Roman" w:eastAsia="Times New Roman" w:hAnsi="Times New Roman" w:cs="Times New Roman"/>
              </w:rPr>
            </w:pPr>
            <w:r w:rsidRPr="00AD28F7">
              <w:rPr>
                <w:rFonts w:ascii="Times New Roman" w:eastAsia="Times New Roman" w:hAnsi="Times New Roman" w:cs="Times New Roman"/>
              </w:rPr>
              <w:t>Добро</w:t>
            </w:r>
          </w:p>
          <w:p w:rsidR="00721569" w:rsidRPr="00AD28F7" w:rsidRDefault="00721569" w:rsidP="00712192">
            <w:pPr>
              <w:pStyle w:val="a4"/>
              <w:numPr>
                <w:ilvl w:val="0"/>
                <w:numId w:val="1095"/>
              </w:numPr>
              <w:ind w:left="154" w:right="-57" w:hanging="213"/>
              <w:rPr>
                <w:rFonts w:ascii="Times New Roman" w:eastAsia="Times New Roman" w:hAnsi="Times New Roman" w:cs="Times New Roman"/>
              </w:rPr>
            </w:pPr>
            <w:r w:rsidRPr="00AD28F7">
              <w:rPr>
                <w:rFonts w:ascii="Times New Roman" w:eastAsia="Times New Roman" w:hAnsi="Times New Roman" w:cs="Times New Roman"/>
              </w:rPr>
              <w:t>Дружба</w:t>
            </w:r>
          </w:p>
          <w:p w:rsidR="00721569" w:rsidRPr="00AD28F7" w:rsidRDefault="00721569" w:rsidP="00712192">
            <w:pPr>
              <w:pStyle w:val="a4"/>
              <w:numPr>
                <w:ilvl w:val="0"/>
                <w:numId w:val="1095"/>
              </w:numPr>
              <w:ind w:left="154" w:right="-227" w:hanging="213"/>
              <w:rPr>
                <w:rFonts w:ascii="Times New Roman" w:eastAsia="Times New Roman" w:hAnsi="Times New Roman" w:cs="Times New Roman"/>
              </w:rPr>
            </w:pPr>
            <w:r w:rsidRPr="00AD28F7">
              <w:rPr>
                <w:rFonts w:ascii="Times New Roman" w:eastAsia="Times New Roman" w:hAnsi="Times New Roman" w:cs="Times New Roman"/>
              </w:rPr>
              <w:t>Сотрудничество</w:t>
            </w:r>
          </w:p>
          <w:p w:rsidR="00721569" w:rsidRPr="00AD28F7" w:rsidRDefault="00721569" w:rsidP="00712192">
            <w:pPr>
              <w:pStyle w:val="a4"/>
              <w:numPr>
                <w:ilvl w:val="0"/>
                <w:numId w:val="1095"/>
              </w:numPr>
              <w:ind w:left="154" w:right="-57" w:hanging="213"/>
              <w:rPr>
                <w:rFonts w:ascii="Times New Roman" w:eastAsia="Times New Roman" w:hAnsi="Times New Roman" w:cs="Times New Roman"/>
              </w:rPr>
            </w:pPr>
            <w:r w:rsidRPr="00AD28F7">
              <w:rPr>
                <w:rFonts w:ascii="Times New Roman" w:eastAsia="Times New Roman" w:hAnsi="Times New Roman" w:cs="Times New Roman"/>
              </w:rPr>
              <w:t>Труд</w:t>
            </w:r>
          </w:p>
        </w:tc>
        <w:tc>
          <w:tcPr>
            <w:tcW w:w="6237" w:type="dxa"/>
          </w:tcPr>
          <w:p w:rsidR="00721569" w:rsidRPr="00AD28F7" w:rsidRDefault="00721569" w:rsidP="00712192">
            <w:pPr>
              <w:pStyle w:val="a4"/>
              <w:numPr>
                <w:ilvl w:val="0"/>
                <w:numId w:val="1095"/>
              </w:numPr>
              <w:ind w:left="118" w:right="-57" w:hanging="175"/>
              <w:jc w:val="both"/>
              <w:rPr>
                <w:rFonts w:ascii="Times New Roman" w:hAnsi="Times New Roman" w:cs="Times New Roman"/>
              </w:rPr>
            </w:pPr>
            <w:r w:rsidRPr="00AD28F7">
              <w:rPr>
                <w:rFonts w:ascii="Times New Roman" w:hAnsi="Times New Roman" w:cs="Times New Roman"/>
              </w:rPr>
              <w:t>Сфера социальных отношений</w:t>
            </w:r>
          </w:p>
          <w:p w:rsidR="00721569" w:rsidRPr="00AD28F7" w:rsidRDefault="00721569" w:rsidP="00712192">
            <w:pPr>
              <w:pStyle w:val="a4"/>
              <w:numPr>
                <w:ilvl w:val="0"/>
                <w:numId w:val="1095"/>
              </w:numPr>
              <w:ind w:left="118" w:right="-57" w:hanging="175"/>
              <w:jc w:val="both"/>
              <w:rPr>
                <w:rFonts w:ascii="Times New Roman" w:hAnsi="Times New Roman" w:cs="Times New Roman"/>
              </w:rPr>
            </w:pPr>
            <w:r w:rsidRPr="00AD28F7">
              <w:rPr>
                <w:rFonts w:ascii="Times New Roman" w:hAnsi="Times New Roman" w:cs="Times New Roman"/>
              </w:rPr>
              <w:t>Формирования основ гражданственности и патриотизма</w:t>
            </w:r>
          </w:p>
          <w:p w:rsidR="00721569" w:rsidRPr="00AD28F7" w:rsidRDefault="00721569" w:rsidP="00712192">
            <w:pPr>
              <w:pStyle w:val="a4"/>
              <w:numPr>
                <w:ilvl w:val="0"/>
                <w:numId w:val="1095"/>
              </w:numPr>
              <w:ind w:left="118" w:right="-57" w:hanging="175"/>
              <w:jc w:val="both"/>
              <w:rPr>
                <w:rFonts w:ascii="Times New Roman" w:hAnsi="Times New Roman" w:cs="Times New Roman"/>
              </w:rPr>
            </w:pPr>
            <w:r w:rsidRPr="00AD28F7">
              <w:rPr>
                <w:rFonts w:ascii="Times New Roman" w:hAnsi="Times New Roman" w:cs="Times New Roman"/>
              </w:rPr>
              <w:t>Сфера трудового воспитания</w:t>
            </w:r>
          </w:p>
          <w:p w:rsidR="00721569" w:rsidRPr="00AD28F7" w:rsidRDefault="00721569" w:rsidP="00712192">
            <w:pPr>
              <w:pStyle w:val="a4"/>
              <w:numPr>
                <w:ilvl w:val="0"/>
                <w:numId w:val="1095"/>
              </w:numPr>
              <w:ind w:left="118" w:right="-57" w:hanging="175"/>
              <w:jc w:val="both"/>
              <w:rPr>
                <w:rFonts w:ascii="Times New Roman" w:eastAsia="Times New Roman" w:hAnsi="Times New Roman" w:cs="Times New Roman"/>
              </w:rPr>
            </w:pPr>
            <w:r w:rsidRPr="00AD28F7">
              <w:rPr>
                <w:rFonts w:ascii="Times New Roman" w:hAnsi="Times New Roman" w:cs="Times New Roman"/>
              </w:rPr>
              <w:t>Формирования безопасного поведения</w:t>
            </w:r>
          </w:p>
          <w:p w:rsidR="00721569" w:rsidRPr="00AD28F7" w:rsidRDefault="00721569" w:rsidP="007E0C43">
            <w:pPr>
              <w:pStyle w:val="a4"/>
              <w:ind w:left="360" w:right="-57"/>
              <w:jc w:val="both"/>
              <w:rPr>
                <w:rFonts w:ascii="Times New Roman" w:eastAsia="Times New Roman" w:hAnsi="Times New Roman" w:cs="Times New Roman"/>
              </w:rPr>
            </w:pPr>
          </w:p>
        </w:tc>
        <w:tc>
          <w:tcPr>
            <w:tcW w:w="1134" w:type="dxa"/>
            <w:vAlign w:val="center"/>
          </w:tcPr>
          <w:p w:rsidR="00721569" w:rsidRPr="00AD28F7" w:rsidRDefault="00721569" w:rsidP="007E0C43">
            <w:pPr>
              <w:contextualSpacing/>
              <w:jc w:val="center"/>
              <w:rPr>
                <w:rFonts w:ascii="Times New Roman" w:hAnsi="Times New Roman" w:cs="Times New Roman"/>
              </w:rPr>
            </w:pPr>
            <w:r w:rsidRPr="00AD28F7">
              <w:rPr>
                <w:rFonts w:ascii="Times New Roman" w:hAnsi="Times New Roman" w:cs="Times New Roman"/>
              </w:rPr>
              <w:t>*</w:t>
            </w:r>
          </w:p>
        </w:tc>
        <w:tc>
          <w:tcPr>
            <w:tcW w:w="993"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w:t>
            </w:r>
          </w:p>
        </w:tc>
        <w:tc>
          <w:tcPr>
            <w:tcW w:w="1134"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w:t>
            </w:r>
          </w:p>
        </w:tc>
        <w:tc>
          <w:tcPr>
            <w:tcW w:w="2126" w:type="dxa"/>
            <w:vAlign w:val="center"/>
          </w:tcPr>
          <w:p w:rsidR="00721569" w:rsidRPr="00AD28F7" w:rsidRDefault="00721569" w:rsidP="007E0C43">
            <w:pPr>
              <w:jc w:val="center"/>
              <w:rPr>
                <w:rFonts w:ascii="Times New Roman" w:hAnsi="Times New Roman" w:cs="Times New Roman"/>
              </w:rPr>
            </w:pPr>
            <w:r w:rsidRPr="00AD28F7">
              <w:rPr>
                <w:rFonts w:ascii="Times New Roman" w:hAnsi="Times New Roman" w:cs="Times New Roman"/>
              </w:rPr>
              <w:t>*</w:t>
            </w:r>
          </w:p>
        </w:tc>
      </w:tr>
      <w:tr w:rsidR="00721569" w:rsidRPr="006F28AF" w:rsidTr="007E0C43">
        <w:trPr>
          <w:trHeight w:val="256"/>
        </w:trPr>
        <w:tc>
          <w:tcPr>
            <w:tcW w:w="9923" w:type="dxa"/>
            <w:gridSpan w:val="3"/>
          </w:tcPr>
          <w:p w:rsidR="00721569" w:rsidRPr="00D41C5A" w:rsidRDefault="00721569" w:rsidP="007E0C43">
            <w:pPr>
              <w:pStyle w:val="a4"/>
              <w:ind w:left="35" w:right="-57"/>
              <w:rPr>
                <w:rFonts w:ascii="Times New Roman" w:hAnsi="Times New Roman" w:cs="Times New Roman"/>
                <w:b/>
                <w:sz w:val="24"/>
                <w:szCs w:val="24"/>
              </w:rPr>
            </w:pPr>
            <w:r w:rsidRPr="00D41C5A">
              <w:rPr>
                <w:rFonts w:ascii="Times New Roman" w:hAnsi="Times New Roman" w:cs="Times New Roman"/>
                <w:b/>
                <w:sz w:val="24"/>
                <w:szCs w:val="24"/>
              </w:rPr>
              <w:t>Итого</w:t>
            </w:r>
          </w:p>
        </w:tc>
        <w:tc>
          <w:tcPr>
            <w:tcW w:w="1134" w:type="dxa"/>
            <w:vAlign w:val="center"/>
          </w:tcPr>
          <w:p w:rsidR="00721569" w:rsidRPr="00D41C5A" w:rsidRDefault="00721569" w:rsidP="007E0C43">
            <w:pPr>
              <w:contextualSpacing/>
              <w:jc w:val="center"/>
              <w:rPr>
                <w:rFonts w:ascii="Times New Roman" w:hAnsi="Times New Roman" w:cs="Times New Roman"/>
                <w:b/>
                <w:sz w:val="24"/>
                <w:szCs w:val="24"/>
              </w:rPr>
            </w:pPr>
            <w:r w:rsidRPr="00D41C5A">
              <w:rPr>
                <w:rFonts w:ascii="Times New Roman" w:hAnsi="Times New Roman" w:cs="Times New Roman"/>
                <w:b/>
                <w:sz w:val="24"/>
                <w:szCs w:val="24"/>
              </w:rPr>
              <w:t>10</w:t>
            </w:r>
          </w:p>
        </w:tc>
        <w:tc>
          <w:tcPr>
            <w:tcW w:w="993" w:type="dxa"/>
            <w:vAlign w:val="center"/>
          </w:tcPr>
          <w:p w:rsidR="00721569" w:rsidRPr="00D41C5A" w:rsidRDefault="00721569" w:rsidP="007E0C43">
            <w:pPr>
              <w:jc w:val="center"/>
              <w:rPr>
                <w:rFonts w:ascii="Times New Roman" w:hAnsi="Times New Roman" w:cs="Times New Roman"/>
                <w:b/>
                <w:sz w:val="24"/>
                <w:szCs w:val="24"/>
              </w:rPr>
            </w:pPr>
            <w:r w:rsidRPr="00D41C5A">
              <w:rPr>
                <w:rFonts w:ascii="Times New Roman" w:hAnsi="Times New Roman" w:cs="Times New Roman"/>
                <w:b/>
                <w:sz w:val="24"/>
                <w:szCs w:val="24"/>
              </w:rPr>
              <w:t>10</w:t>
            </w:r>
          </w:p>
        </w:tc>
        <w:tc>
          <w:tcPr>
            <w:tcW w:w="1134" w:type="dxa"/>
            <w:vAlign w:val="center"/>
          </w:tcPr>
          <w:p w:rsidR="00721569" w:rsidRPr="00D41C5A" w:rsidRDefault="00721569" w:rsidP="007E0C43">
            <w:pPr>
              <w:jc w:val="center"/>
              <w:rPr>
                <w:rFonts w:ascii="Times New Roman" w:hAnsi="Times New Roman" w:cs="Times New Roman"/>
                <w:b/>
                <w:sz w:val="24"/>
                <w:szCs w:val="24"/>
              </w:rPr>
            </w:pPr>
            <w:r w:rsidRPr="00D41C5A">
              <w:rPr>
                <w:rFonts w:ascii="Times New Roman" w:hAnsi="Times New Roman" w:cs="Times New Roman"/>
                <w:b/>
                <w:sz w:val="24"/>
                <w:szCs w:val="24"/>
              </w:rPr>
              <w:t>11</w:t>
            </w:r>
          </w:p>
        </w:tc>
        <w:tc>
          <w:tcPr>
            <w:tcW w:w="2126" w:type="dxa"/>
            <w:vAlign w:val="center"/>
          </w:tcPr>
          <w:p w:rsidR="00721569" w:rsidRPr="00D41C5A" w:rsidRDefault="00721569" w:rsidP="007E0C43">
            <w:pPr>
              <w:jc w:val="center"/>
              <w:rPr>
                <w:rFonts w:ascii="Times New Roman" w:hAnsi="Times New Roman" w:cs="Times New Roman"/>
                <w:b/>
                <w:sz w:val="24"/>
                <w:szCs w:val="24"/>
              </w:rPr>
            </w:pPr>
            <w:r w:rsidRPr="00D41C5A">
              <w:rPr>
                <w:rFonts w:ascii="Times New Roman" w:hAnsi="Times New Roman" w:cs="Times New Roman"/>
                <w:b/>
                <w:sz w:val="24"/>
                <w:szCs w:val="24"/>
              </w:rPr>
              <w:t>13</w:t>
            </w:r>
          </w:p>
        </w:tc>
      </w:tr>
    </w:tbl>
    <w:p w:rsidR="00721569" w:rsidRPr="00AD28F7" w:rsidRDefault="00721569" w:rsidP="00721569">
      <w:pPr>
        <w:spacing w:after="0" w:line="240" w:lineRule="auto"/>
        <w:jc w:val="both"/>
        <w:rPr>
          <w:rFonts w:ascii="Times New Roman" w:hAnsi="Times New Roman" w:cs="Times New Roman"/>
          <w:sz w:val="16"/>
          <w:szCs w:val="16"/>
        </w:rPr>
      </w:pPr>
      <w:r w:rsidRPr="00F15B90">
        <w:rPr>
          <w:rFonts w:ascii="Times New Roman" w:hAnsi="Times New Roman" w:cs="Times New Roman"/>
          <w:b/>
          <w:sz w:val="16"/>
          <w:szCs w:val="16"/>
        </w:rPr>
        <w:t>*</w:t>
      </w:r>
      <w:r>
        <w:rPr>
          <w:rFonts w:ascii="Times New Roman" w:hAnsi="Times New Roman" w:cs="Times New Roman"/>
          <w:b/>
          <w:sz w:val="16"/>
          <w:szCs w:val="16"/>
        </w:rPr>
        <w:t xml:space="preserve"> </w:t>
      </w:r>
      <w:r w:rsidRPr="00AD28F7">
        <w:rPr>
          <w:rFonts w:ascii="Times New Roman" w:hAnsi="Times New Roman" w:cs="Times New Roman"/>
          <w:sz w:val="16"/>
          <w:szCs w:val="16"/>
        </w:rPr>
        <w:t>Данные направления реализуются в совместной деятельности педагога с детьми, режимных моментах и самостоятельной деятельности детей.</w:t>
      </w:r>
    </w:p>
    <w:p w:rsidR="00721569" w:rsidRDefault="00721569" w:rsidP="00721569">
      <w:pPr>
        <w:spacing w:after="0" w:line="240" w:lineRule="auto"/>
        <w:jc w:val="both"/>
        <w:rPr>
          <w:rFonts w:ascii="Times New Roman" w:hAnsi="Times New Roman" w:cs="Times New Roman"/>
          <w:sz w:val="16"/>
          <w:szCs w:val="16"/>
        </w:rPr>
      </w:pPr>
      <w:r w:rsidRPr="00AD28F7">
        <w:rPr>
          <w:rFonts w:ascii="Times New Roman" w:hAnsi="Times New Roman" w:cs="Times New Roman"/>
          <w:b/>
          <w:sz w:val="16"/>
          <w:szCs w:val="16"/>
        </w:rPr>
        <w:t>^</w:t>
      </w:r>
      <w:r>
        <w:rPr>
          <w:rFonts w:ascii="Times New Roman" w:hAnsi="Times New Roman" w:cs="Times New Roman"/>
          <w:b/>
          <w:sz w:val="16"/>
          <w:szCs w:val="16"/>
        </w:rPr>
        <w:t xml:space="preserve"> </w:t>
      </w:r>
      <w:r w:rsidRPr="00AD28F7">
        <w:rPr>
          <w:rFonts w:ascii="Times New Roman" w:hAnsi="Times New Roman" w:cs="Times New Roman"/>
          <w:sz w:val="16"/>
          <w:szCs w:val="16"/>
        </w:rPr>
        <w:t>Задачи данных образовательных областей реализуются специалистами (учитель-логопед. учитель-дефектолог, педагог-психолог) в рамках коррекционно-развивающей деятельности.</w:t>
      </w:r>
    </w:p>
    <w:p w:rsidR="00721569" w:rsidRDefault="00721569" w:rsidP="0092166E">
      <w:pPr>
        <w:pStyle w:val="11"/>
        <w:shd w:val="clear" w:color="auto" w:fill="auto"/>
        <w:spacing w:before="120" w:after="120" w:line="240" w:lineRule="auto"/>
        <w:rPr>
          <w:rFonts w:eastAsia="NSimSun"/>
          <w:b/>
          <w:sz w:val="24"/>
          <w:szCs w:val="24"/>
        </w:rPr>
        <w:sectPr w:rsidR="00721569" w:rsidSect="00166286">
          <w:pgSz w:w="16838" w:h="11906" w:orient="landscape"/>
          <w:pgMar w:top="993" w:right="851" w:bottom="737" w:left="1134" w:header="709" w:footer="284" w:gutter="0"/>
          <w:cols w:space="708"/>
          <w:docGrid w:linePitch="360"/>
        </w:sectPr>
      </w:pPr>
    </w:p>
    <w:p w:rsidR="00DA22A8" w:rsidRPr="004428AC" w:rsidRDefault="00C965F5" w:rsidP="0092166E">
      <w:pPr>
        <w:pStyle w:val="11"/>
        <w:shd w:val="clear" w:color="auto" w:fill="auto"/>
        <w:spacing w:before="120" w:after="120" w:line="240" w:lineRule="auto"/>
        <w:rPr>
          <w:rFonts w:eastAsia="NSimSun"/>
          <w:sz w:val="24"/>
          <w:szCs w:val="24"/>
        </w:rPr>
      </w:pPr>
      <w:r>
        <w:rPr>
          <w:rFonts w:eastAsia="NSimSun"/>
          <w:b/>
          <w:sz w:val="24"/>
          <w:szCs w:val="24"/>
        </w:rPr>
        <w:lastRenderedPageBreak/>
        <w:t xml:space="preserve">4.4.8. </w:t>
      </w:r>
      <w:r w:rsidR="005C3BA2" w:rsidRPr="004428AC">
        <w:rPr>
          <w:rFonts w:eastAsia="NSimSun"/>
          <w:b/>
          <w:sz w:val="24"/>
          <w:szCs w:val="24"/>
        </w:rPr>
        <w:t>К</w:t>
      </w:r>
      <w:r w:rsidR="00DA22A8" w:rsidRPr="004428AC">
        <w:rPr>
          <w:rFonts w:eastAsia="NSimSun"/>
          <w:b/>
          <w:sz w:val="24"/>
          <w:szCs w:val="24"/>
        </w:rPr>
        <w:t>алендарный план воспитательной работы</w:t>
      </w:r>
      <w:r w:rsidR="005C3BA2" w:rsidRPr="004428AC">
        <w:rPr>
          <w:rFonts w:eastAsia="NSimSun"/>
          <w:sz w:val="24"/>
          <w:szCs w:val="24"/>
        </w:rPr>
        <w:t xml:space="preserve"> </w:t>
      </w:r>
      <w:r w:rsidR="005C3BA2" w:rsidRPr="004428AC">
        <w:rPr>
          <w:rFonts w:eastAsia="NSimSun"/>
          <w:b/>
          <w:sz w:val="24"/>
          <w:szCs w:val="24"/>
        </w:rPr>
        <w:t>МАДОУ «Радость»</w:t>
      </w:r>
    </w:p>
    <w:p w:rsidR="00DA22A8" w:rsidRPr="004428AC" w:rsidRDefault="005C3BA2" w:rsidP="0092166E">
      <w:pPr>
        <w:pStyle w:val="11"/>
        <w:shd w:val="clear" w:color="auto" w:fill="auto"/>
        <w:spacing w:before="0" w:line="240" w:lineRule="auto"/>
        <w:ind w:firstLine="709"/>
        <w:jc w:val="both"/>
        <w:rPr>
          <w:rFonts w:eastAsia="NSimSun"/>
          <w:sz w:val="24"/>
          <w:szCs w:val="24"/>
        </w:rPr>
      </w:pPr>
      <w:r w:rsidRPr="007E0C43">
        <w:rPr>
          <w:rFonts w:eastAsia="NSimSun"/>
          <w:sz w:val="24"/>
          <w:szCs w:val="24"/>
        </w:rPr>
        <w:t xml:space="preserve">Календарный план воспитательной работы МАДОУ «Радость» (далее – </w:t>
      </w:r>
      <w:r w:rsidR="00DA22A8" w:rsidRPr="007E0C43">
        <w:rPr>
          <w:rFonts w:eastAsia="NSimSun"/>
          <w:sz w:val="24"/>
          <w:szCs w:val="24"/>
        </w:rPr>
        <w:t>План</w:t>
      </w:r>
      <w:r w:rsidRPr="007E0C43">
        <w:rPr>
          <w:rFonts w:eastAsia="NSimSun"/>
          <w:sz w:val="24"/>
          <w:szCs w:val="24"/>
        </w:rPr>
        <w:t xml:space="preserve">) </w:t>
      </w:r>
      <w:r w:rsidR="00792A53" w:rsidRPr="007E0C43">
        <w:rPr>
          <w:rFonts w:eastAsia="NSimSun"/>
          <w:sz w:val="24"/>
          <w:szCs w:val="24"/>
        </w:rPr>
        <w:t>является единым для всех детских садов</w:t>
      </w:r>
      <w:r w:rsidR="00DA22A8" w:rsidRPr="007E0C43">
        <w:rPr>
          <w:rFonts w:eastAsia="NSimSun"/>
          <w:sz w:val="24"/>
          <w:szCs w:val="24"/>
        </w:rPr>
        <w:t>.</w:t>
      </w:r>
      <w:r w:rsidRPr="007E0C43">
        <w:rPr>
          <w:rFonts w:eastAsia="NSimSun"/>
          <w:sz w:val="24"/>
          <w:szCs w:val="24"/>
        </w:rPr>
        <w:t xml:space="preserve"> </w:t>
      </w:r>
      <w:r w:rsidR="00792A53" w:rsidRPr="007E0C43">
        <w:rPr>
          <w:rFonts w:eastAsia="NSimSun"/>
          <w:sz w:val="24"/>
          <w:szCs w:val="24"/>
        </w:rPr>
        <w:t>Детские сады</w:t>
      </w:r>
      <w:r w:rsidR="00DA22A8" w:rsidRPr="007E0C43">
        <w:rPr>
          <w:rFonts w:eastAsia="NSimSun"/>
          <w:sz w:val="24"/>
          <w:szCs w:val="24"/>
        </w:rPr>
        <w:t xml:space="preserve">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r w:rsidRPr="007E0C43">
        <w:rPr>
          <w:rFonts w:eastAsia="NSimSun"/>
          <w:sz w:val="24"/>
          <w:szCs w:val="24"/>
        </w:rPr>
        <w:t xml:space="preserve"> </w:t>
      </w:r>
      <w:r w:rsidR="00DA22A8" w:rsidRPr="007E0C43">
        <w:rPr>
          <w:rFonts w:eastAsia="NSimSun"/>
          <w:sz w:val="24"/>
          <w:szCs w:val="24"/>
        </w:rPr>
        <w:t>Все мероприятия должны проводиться с уч</w:t>
      </w:r>
      <w:r w:rsidR="00BA53FA" w:rsidRPr="007E0C43">
        <w:rPr>
          <w:rFonts w:eastAsia="NSimSun"/>
          <w:sz w:val="24"/>
          <w:szCs w:val="24"/>
        </w:rPr>
        <w:t>е</w:t>
      </w:r>
      <w:r w:rsidR="00DA22A8" w:rsidRPr="007E0C43">
        <w:rPr>
          <w:rFonts w:eastAsia="NSimSun"/>
          <w:sz w:val="24"/>
          <w:szCs w:val="24"/>
        </w:rPr>
        <w:t>том особенностей Программы, а также возрастных, физиологических и психоэмоциональных особенностей обучающихся.</w:t>
      </w:r>
    </w:p>
    <w:p w:rsidR="00576CF4" w:rsidRDefault="00576CF4" w:rsidP="0092166E">
      <w:pPr>
        <w:pStyle w:val="a6"/>
        <w:shd w:val="clear" w:color="auto" w:fill="auto"/>
        <w:spacing w:line="240" w:lineRule="auto"/>
        <w:ind w:left="20" w:right="20"/>
        <w:rPr>
          <w:color w:val="FF0000"/>
          <w:vertAlign w:val="superscript"/>
        </w:rPr>
      </w:pPr>
    </w:p>
    <w:p w:rsidR="00721569" w:rsidRPr="00721569" w:rsidRDefault="00721569" w:rsidP="00133955">
      <w:pPr>
        <w:spacing w:after="120" w:line="240" w:lineRule="auto"/>
        <w:ind w:firstLine="567"/>
        <w:jc w:val="center"/>
        <w:rPr>
          <w:rFonts w:ascii="Times New Roman" w:eastAsia="Times New Roman" w:hAnsi="Times New Roman" w:cs="Times New Roman"/>
          <w:b/>
          <w:sz w:val="24"/>
          <w:szCs w:val="24"/>
          <w:lang w:eastAsia="ru-RU"/>
        </w:rPr>
      </w:pPr>
      <w:r w:rsidRPr="00721569">
        <w:rPr>
          <w:rFonts w:ascii="Times New Roman" w:eastAsia="Calibri" w:hAnsi="Times New Roman" w:cs="Times New Roman"/>
          <w:b/>
          <w:sz w:val="24"/>
          <w:szCs w:val="24"/>
        </w:rPr>
        <w:t>Примерный календарный план воспитательной работы</w:t>
      </w:r>
      <w:r w:rsidRPr="00721569">
        <w:rPr>
          <w:rFonts w:ascii="Times New Roman" w:eastAsia="Times New Roman" w:hAnsi="Times New Roman" w:cs="Times New Roman"/>
          <w:b/>
          <w:sz w:val="24"/>
          <w:szCs w:val="24"/>
          <w:lang w:eastAsia="ru-RU"/>
        </w:rPr>
        <w:t xml:space="preserve"> Муниципального автономного дошкольного образовательного учреждения детский сад «Радость» комбинированного вида </w:t>
      </w:r>
      <w:r w:rsidRPr="00721569">
        <w:rPr>
          <w:rFonts w:ascii="Times New Roman" w:eastAsia="Calibri" w:hAnsi="Times New Roman" w:cs="Times New Roman"/>
          <w:b/>
          <w:sz w:val="24"/>
          <w:szCs w:val="24"/>
        </w:rPr>
        <w:t>на 2023-2024 учебный год</w:t>
      </w:r>
    </w:p>
    <w:p w:rsidR="00721569" w:rsidRPr="00721569" w:rsidRDefault="00721569" w:rsidP="00133955">
      <w:pPr>
        <w:spacing w:after="120" w:line="240" w:lineRule="auto"/>
        <w:jc w:val="center"/>
        <w:rPr>
          <w:rFonts w:ascii="Times New Roman" w:eastAsia="Times New Roman" w:hAnsi="Times New Roman" w:cs="Times New Roman"/>
          <w:b/>
          <w:sz w:val="24"/>
          <w:szCs w:val="24"/>
          <w:lang w:eastAsia="ru-RU"/>
        </w:rPr>
      </w:pPr>
      <w:r w:rsidRPr="00721569">
        <w:rPr>
          <w:rFonts w:ascii="Times New Roman" w:eastAsia="Times New Roman" w:hAnsi="Times New Roman" w:cs="Times New Roman"/>
          <w:b/>
          <w:sz w:val="24"/>
          <w:szCs w:val="24"/>
          <w:lang w:eastAsia="ru-RU"/>
        </w:rPr>
        <w:t xml:space="preserve">Пояснительная записка </w:t>
      </w:r>
    </w:p>
    <w:p w:rsidR="00721569" w:rsidRPr="00721569" w:rsidRDefault="00721569" w:rsidP="00721569">
      <w:pPr>
        <w:spacing w:after="0" w:line="240" w:lineRule="auto"/>
        <w:ind w:firstLine="709"/>
        <w:jc w:val="both"/>
        <w:rPr>
          <w:rFonts w:ascii="Times New Roman" w:eastAsia="Calibri" w:hAnsi="Times New Roman" w:cs="Times New Roman"/>
          <w:sz w:val="24"/>
          <w:szCs w:val="24"/>
        </w:rPr>
      </w:pPr>
      <w:r w:rsidRPr="00721569">
        <w:rPr>
          <w:rFonts w:ascii="Times New Roman" w:eastAsia="Calibri" w:hAnsi="Times New Roman" w:cs="Times New Roman"/>
          <w:sz w:val="24"/>
          <w:szCs w:val="24"/>
        </w:rPr>
        <w:t>На основе рабочей программы воспитания МАДОУ «Радость» составлен примерный календарный план воспитательной работы.</w:t>
      </w:r>
    </w:p>
    <w:p w:rsidR="00721569" w:rsidRPr="00721569" w:rsidRDefault="00721569" w:rsidP="00721569">
      <w:pPr>
        <w:spacing w:after="0" w:line="240" w:lineRule="auto"/>
        <w:ind w:firstLine="709"/>
        <w:jc w:val="both"/>
        <w:rPr>
          <w:rFonts w:ascii="Times New Roman" w:eastAsia="Calibri" w:hAnsi="Times New Roman" w:cs="Times New Roman"/>
          <w:sz w:val="24"/>
          <w:szCs w:val="24"/>
        </w:rPr>
      </w:pPr>
      <w:r w:rsidRPr="00721569">
        <w:rPr>
          <w:rFonts w:ascii="Times New Roman" w:eastAsia="Calibri" w:hAnsi="Times New Roman" w:cs="Times New Roman"/>
          <w:sz w:val="24"/>
          <w:szCs w:val="24"/>
        </w:rPr>
        <w:t>Календарный план воспитательной работы составляется на каждый учебный год – традиционно в конце августа. В нем конкретизируется заявленная в программе воспитания работа применительно к конкретному учебному году.</w:t>
      </w:r>
    </w:p>
    <w:p w:rsidR="00721569" w:rsidRPr="00721569" w:rsidRDefault="00721569" w:rsidP="00721569">
      <w:pPr>
        <w:spacing w:after="0" w:line="240" w:lineRule="auto"/>
        <w:ind w:firstLine="709"/>
        <w:jc w:val="both"/>
        <w:rPr>
          <w:rFonts w:ascii="Times New Roman" w:eastAsia="Calibri" w:hAnsi="Times New Roman" w:cs="Times New Roman"/>
          <w:sz w:val="24"/>
          <w:szCs w:val="24"/>
        </w:rPr>
      </w:pPr>
      <w:r w:rsidRPr="00721569">
        <w:rPr>
          <w:rFonts w:ascii="Times New Roman" w:eastAsia="Calibri" w:hAnsi="Times New Roman" w:cs="Times New Roman"/>
          <w:sz w:val="24"/>
          <w:szCs w:val="24"/>
        </w:rPr>
        <w:t>Календарный план воспитательной работы может корректироваться в течение года в связи с происходящими в работе Учреждения, изменениями: организационными, кадровыми, финансовыми и т.п.</w:t>
      </w:r>
    </w:p>
    <w:p w:rsidR="00721569" w:rsidRPr="00721569" w:rsidRDefault="00721569" w:rsidP="00721569">
      <w:pPr>
        <w:spacing w:after="0" w:line="240" w:lineRule="auto"/>
        <w:ind w:firstLine="709"/>
        <w:jc w:val="both"/>
        <w:rPr>
          <w:rFonts w:ascii="Times New Roman" w:eastAsia="Calibri" w:hAnsi="Times New Roman" w:cs="Times New Roman"/>
          <w:sz w:val="24"/>
          <w:szCs w:val="24"/>
        </w:rPr>
      </w:pPr>
      <w:r w:rsidRPr="00721569">
        <w:rPr>
          <w:rFonts w:ascii="Times New Roman" w:eastAsia="Calibri" w:hAnsi="Times New Roman" w:cs="Times New Roman"/>
          <w:sz w:val="24"/>
          <w:szCs w:val="24"/>
        </w:rPr>
        <w:t xml:space="preserve">Вся воспитательная работа организуется в Учреждении в течение всего дня. В этой связи для удобства, план воспитательной работы можно интегрировать с годовым планом образовательной деятельности детского сада, группы. </w:t>
      </w:r>
    </w:p>
    <w:p w:rsidR="00721569" w:rsidRPr="00721569" w:rsidRDefault="00721569" w:rsidP="00721569">
      <w:pPr>
        <w:spacing w:after="0" w:line="240" w:lineRule="auto"/>
        <w:ind w:firstLine="709"/>
        <w:jc w:val="both"/>
        <w:rPr>
          <w:rFonts w:ascii="Times New Roman" w:eastAsia="Calibri" w:hAnsi="Times New Roman" w:cs="Times New Roman"/>
          <w:sz w:val="24"/>
          <w:szCs w:val="24"/>
        </w:rPr>
      </w:pPr>
      <w:r w:rsidRPr="00721569">
        <w:rPr>
          <w:rFonts w:ascii="Times New Roman" w:eastAsia="Calibri" w:hAnsi="Times New Roman" w:cs="Times New Roman"/>
          <w:sz w:val="24"/>
          <w:szCs w:val="24"/>
        </w:rPr>
        <w:t>Примерный план воспитательной работы строится на основе базовых ценностей по следующим этапам:</w:t>
      </w:r>
    </w:p>
    <w:p w:rsidR="00721569" w:rsidRPr="00721569" w:rsidRDefault="00721569" w:rsidP="00712192">
      <w:pPr>
        <w:numPr>
          <w:ilvl w:val="0"/>
          <w:numId w:val="1098"/>
        </w:numPr>
        <w:spacing w:after="0" w:line="240" w:lineRule="auto"/>
        <w:ind w:left="142" w:hanging="142"/>
        <w:contextualSpacing/>
        <w:jc w:val="both"/>
        <w:rPr>
          <w:rFonts w:ascii="Times New Roman" w:eastAsia="Calibri" w:hAnsi="Times New Roman" w:cs="Times New Roman"/>
          <w:sz w:val="24"/>
          <w:szCs w:val="24"/>
        </w:rPr>
      </w:pPr>
      <w:r w:rsidRPr="00721569">
        <w:rPr>
          <w:rFonts w:ascii="Times New Roman" w:eastAsia="Calibri" w:hAnsi="Times New Roman" w:cs="Times New Roman"/>
          <w:sz w:val="24"/>
          <w:szCs w:val="24"/>
        </w:rPr>
        <w:t>погружение-знакомство, которое реализуется в различных формах (чтение, просмотр, экскурсии и пр.);</w:t>
      </w:r>
    </w:p>
    <w:p w:rsidR="00721569" w:rsidRPr="00721569" w:rsidRDefault="00721569" w:rsidP="00712192">
      <w:pPr>
        <w:numPr>
          <w:ilvl w:val="0"/>
          <w:numId w:val="1098"/>
        </w:numPr>
        <w:spacing w:after="0" w:line="240" w:lineRule="auto"/>
        <w:ind w:left="142" w:hanging="142"/>
        <w:contextualSpacing/>
        <w:jc w:val="both"/>
        <w:rPr>
          <w:rFonts w:ascii="Times New Roman" w:eastAsia="Calibri" w:hAnsi="Times New Roman" w:cs="Times New Roman"/>
          <w:sz w:val="24"/>
          <w:szCs w:val="24"/>
        </w:rPr>
      </w:pPr>
      <w:r w:rsidRPr="00721569">
        <w:rPr>
          <w:rFonts w:ascii="Times New Roman" w:eastAsia="Calibri" w:hAnsi="Times New Roman" w:cs="Times New Roman"/>
          <w:sz w:val="24"/>
          <w:szCs w:val="24"/>
        </w:rPr>
        <w:t>разработка коллективного проекта, в рамках которого создаются творческие продукты;</w:t>
      </w:r>
    </w:p>
    <w:p w:rsidR="00721569" w:rsidRPr="00721569" w:rsidRDefault="00721569" w:rsidP="00712192">
      <w:pPr>
        <w:numPr>
          <w:ilvl w:val="0"/>
          <w:numId w:val="1098"/>
        </w:numPr>
        <w:spacing w:after="0" w:line="240" w:lineRule="auto"/>
        <w:ind w:left="142" w:hanging="142"/>
        <w:contextualSpacing/>
        <w:jc w:val="both"/>
        <w:rPr>
          <w:rFonts w:ascii="Times New Roman" w:eastAsia="Calibri" w:hAnsi="Times New Roman" w:cs="Times New Roman"/>
          <w:sz w:val="24"/>
          <w:szCs w:val="24"/>
        </w:rPr>
      </w:pPr>
      <w:r w:rsidRPr="00721569">
        <w:rPr>
          <w:rFonts w:ascii="Times New Roman" w:eastAsia="Calibri" w:hAnsi="Times New Roman" w:cs="Times New Roman"/>
          <w:sz w:val="24"/>
          <w:szCs w:val="24"/>
        </w:rPr>
        <w:t>организация события, которое формирует ценности.</w:t>
      </w:r>
    </w:p>
    <w:p w:rsidR="00721569" w:rsidRPr="00721569" w:rsidRDefault="00721569" w:rsidP="00721569">
      <w:pPr>
        <w:spacing w:after="0" w:line="240" w:lineRule="auto"/>
        <w:ind w:firstLine="709"/>
        <w:jc w:val="both"/>
        <w:rPr>
          <w:rFonts w:ascii="Times New Roman" w:eastAsia="Calibri" w:hAnsi="Times New Roman" w:cs="Times New Roman"/>
          <w:sz w:val="24"/>
          <w:szCs w:val="24"/>
        </w:rPr>
      </w:pPr>
      <w:r w:rsidRPr="00721569">
        <w:rPr>
          <w:rFonts w:ascii="Times New Roman" w:eastAsia="Calibri" w:hAnsi="Times New Roman" w:cs="Times New Roman"/>
          <w:sz w:val="24"/>
          <w:szCs w:val="24"/>
        </w:rPr>
        <w:t>Тематика событий ориентирована на все направления развития ребенка дошкольного возраста и посвящена различным сторонам человеческого бытия:</w:t>
      </w:r>
    </w:p>
    <w:p w:rsidR="00721569" w:rsidRPr="00721569" w:rsidRDefault="00721569" w:rsidP="00712192">
      <w:pPr>
        <w:numPr>
          <w:ilvl w:val="0"/>
          <w:numId w:val="1099"/>
        </w:numPr>
        <w:spacing w:after="0" w:line="240" w:lineRule="auto"/>
        <w:ind w:left="142" w:hanging="142"/>
        <w:contextualSpacing/>
        <w:jc w:val="both"/>
        <w:rPr>
          <w:rFonts w:ascii="Times New Roman" w:eastAsia="Calibri" w:hAnsi="Times New Roman" w:cs="Times New Roman"/>
          <w:sz w:val="24"/>
          <w:szCs w:val="24"/>
        </w:rPr>
      </w:pPr>
      <w:r w:rsidRPr="00721569">
        <w:rPr>
          <w:rFonts w:ascii="Times New Roman" w:eastAsia="Calibri" w:hAnsi="Times New Roman" w:cs="Times New Roman"/>
          <w:sz w:val="24"/>
          <w:szCs w:val="24"/>
        </w:rPr>
        <w:t>явлениям нравственной жизни ребенка (Дни «спасибо», доброты, друзей и др.);</w:t>
      </w:r>
    </w:p>
    <w:p w:rsidR="00721569" w:rsidRPr="00721569" w:rsidRDefault="00721569" w:rsidP="00712192">
      <w:pPr>
        <w:numPr>
          <w:ilvl w:val="0"/>
          <w:numId w:val="1099"/>
        </w:numPr>
        <w:spacing w:after="0" w:line="240" w:lineRule="auto"/>
        <w:ind w:left="142" w:hanging="142"/>
        <w:contextualSpacing/>
        <w:jc w:val="both"/>
        <w:rPr>
          <w:rFonts w:ascii="Times New Roman" w:eastAsia="Calibri" w:hAnsi="Times New Roman" w:cs="Times New Roman"/>
          <w:sz w:val="24"/>
          <w:szCs w:val="24"/>
        </w:rPr>
      </w:pPr>
      <w:r w:rsidRPr="00721569">
        <w:rPr>
          <w:rFonts w:ascii="Times New Roman" w:eastAsia="Calibri" w:hAnsi="Times New Roman" w:cs="Times New Roman"/>
          <w:sz w:val="24"/>
          <w:szCs w:val="24"/>
        </w:rPr>
        <w:t>окружающей природе (вода, земля, птицы, животные и др.);</w:t>
      </w:r>
    </w:p>
    <w:p w:rsidR="00721569" w:rsidRPr="00721569" w:rsidRDefault="00721569" w:rsidP="00712192">
      <w:pPr>
        <w:numPr>
          <w:ilvl w:val="0"/>
          <w:numId w:val="1099"/>
        </w:numPr>
        <w:spacing w:after="0" w:line="240" w:lineRule="auto"/>
        <w:ind w:left="142" w:hanging="142"/>
        <w:contextualSpacing/>
        <w:jc w:val="both"/>
        <w:rPr>
          <w:rFonts w:ascii="Times New Roman" w:eastAsia="Calibri" w:hAnsi="Times New Roman" w:cs="Times New Roman"/>
          <w:sz w:val="24"/>
          <w:szCs w:val="24"/>
        </w:rPr>
      </w:pPr>
      <w:r w:rsidRPr="00721569">
        <w:rPr>
          <w:rFonts w:ascii="Times New Roman" w:eastAsia="Calibri" w:hAnsi="Times New Roman" w:cs="Times New Roman"/>
          <w:sz w:val="24"/>
          <w:szCs w:val="24"/>
        </w:rPr>
        <w:t>миру искусства и литературы (Дни поэзии, детской книги, театра и др.);</w:t>
      </w:r>
    </w:p>
    <w:p w:rsidR="00721569" w:rsidRPr="00721569" w:rsidRDefault="00721569" w:rsidP="00712192">
      <w:pPr>
        <w:numPr>
          <w:ilvl w:val="0"/>
          <w:numId w:val="1099"/>
        </w:numPr>
        <w:spacing w:after="0" w:line="240" w:lineRule="auto"/>
        <w:ind w:left="142" w:hanging="142"/>
        <w:contextualSpacing/>
        <w:jc w:val="both"/>
        <w:rPr>
          <w:rFonts w:ascii="Times New Roman" w:eastAsia="Calibri" w:hAnsi="Times New Roman" w:cs="Times New Roman"/>
          <w:sz w:val="24"/>
          <w:szCs w:val="24"/>
        </w:rPr>
      </w:pPr>
      <w:r w:rsidRPr="00721569">
        <w:rPr>
          <w:rFonts w:ascii="Times New Roman" w:eastAsia="Calibri" w:hAnsi="Times New Roman" w:cs="Times New Roman"/>
          <w:sz w:val="24"/>
          <w:szCs w:val="24"/>
        </w:rPr>
        <w:t>традиционным для семьи, общества и государства праздничным событиям (Новый год, Праздник весны и труда, День матери и др.);</w:t>
      </w:r>
    </w:p>
    <w:p w:rsidR="00721569" w:rsidRPr="00721569" w:rsidRDefault="00721569" w:rsidP="00712192">
      <w:pPr>
        <w:numPr>
          <w:ilvl w:val="0"/>
          <w:numId w:val="1099"/>
        </w:numPr>
        <w:spacing w:after="0" w:line="240" w:lineRule="auto"/>
        <w:ind w:left="142" w:hanging="142"/>
        <w:contextualSpacing/>
        <w:jc w:val="both"/>
        <w:rPr>
          <w:rFonts w:ascii="Times New Roman" w:eastAsia="Calibri" w:hAnsi="Times New Roman" w:cs="Times New Roman"/>
          <w:sz w:val="24"/>
          <w:szCs w:val="24"/>
        </w:rPr>
      </w:pPr>
      <w:r w:rsidRPr="00721569">
        <w:rPr>
          <w:rFonts w:ascii="Times New Roman" w:eastAsia="Calibri" w:hAnsi="Times New Roman" w:cs="Times New Roman"/>
          <w:sz w:val="24"/>
          <w:szCs w:val="24"/>
        </w:rPr>
        <w:t>наиболее «важным» профессиям (воспитатель, врач, почтальон, строитель и др.);</w:t>
      </w:r>
    </w:p>
    <w:p w:rsidR="00721569" w:rsidRPr="00721569" w:rsidRDefault="00721569" w:rsidP="00712192">
      <w:pPr>
        <w:numPr>
          <w:ilvl w:val="0"/>
          <w:numId w:val="1099"/>
        </w:numPr>
        <w:spacing w:after="0" w:line="240" w:lineRule="auto"/>
        <w:ind w:left="142" w:hanging="142"/>
        <w:contextualSpacing/>
        <w:jc w:val="both"/>
        <w:rPr>
          <w:rFonts w:ascii="Times New Roman" w:eastAsia="Calibri" w:hAnsi="Times New Roman" w:cs="Times New Roman"/>
          <w:sz w:val="24"/>
          <w:szCs w:val="24"/>
        </w:rPr>
      </w:pPr>
      <w:r w:rsidRPr="00721569">
        <w:rPr>
          <w:rFonts w:ascii="Times New Roman" w:eastAsia="Calibri" w:hAnsi="Times New Roman" w:cs="Times New Roman"/>
          <w:sz w:val="24"/>
          <w:szCs w:val="24"/>
        </w:rPr>
        <w:t>событиям, формирующим чувство гражданской принадлежности ребенка</w:t>
      </w:r>
      <w:r w:rsidRPr="00721569">
        <w:rPr>
          <w:rFonts w:ascii="Times New Roman" w:eastAsia="Calibri" w:hAnsi="Times New Roman" w:cs="Times New Roman"/>
          <w:sz w:val="24"/>
          <w:szCs w:val="24"/>
        </w:rPr>
        <w:tab/>
        <w:t>(День России, День Государственного флага, День защитника Отечества и др.).</w:t>
      </w:r>
    </w:p>
    <w:p w:rsidR="00721569" w:rsidRPr="00721569" w:rsidRDefault="00721569" w:rsidP="00721569">
      <w:pPr>
        <w:spacing w:after="0" w:line="240" w:lineRule="auto"/>
        <w:ind w:firstLine="709"/>
        <w:jc w:val="both"/>
        <w:rPr>
          <w:rFonts w:ascii="Times New Roman" w:eastAsia="Calibri" w:hAnsi="Times New Roman" w:cs="Times New Roman"/>
          <w:sz w:val="24"/>
          <w:szCs w:val="24"/>
        </w:rPr>
      </w:pPr>
      <w:r w:rsidRPr="00721569">
        <w:rPr>
          <w:rFonts w:ascii="Times New Roman" w:eastAsia="Calibri" w:hAnsi="Times New Roman" w:cs="Times New Roman"/>
          <w:sz w:val="24"/>
          <w:szCs w:val="24"/>
        </w:rPr>
        <w:t>Рекомендуемое время проведения события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самостоятельно определяется педагогами.</w:t>
      </w:r>
    </w:p>
    <w:p w:rsidR="00721569" w:rsidRPr="00721569" w:rsidRDefault="00721569" w:rsidP="00721569">
      <w:pPr>
        <w:spacing w:after="0" w:line="240" w:lineRule="auto"/>
        <w:ind w:firstLine="709"/>
        <w:jc w:val="both"/>
        <w:rPr>
          <w:rFonts w:ascii="Times New Roman" w:eastAsia="Calibri" w:hAnsi="Times New Roman" w:cs="Times New Roman"/>
          <w:sz w:val="24"/>
          <w:szCs w:val="24"/>
        </w:rPr>
      </w:pPr>
      <w:r w:rsidRPr="00721569">
        <w:rPr>
          <w:rFonts w:ascii="Times New Roman" w:eastAsia="Calibri" w:hAnsi="Times New Roman" w:cs="Times New Roman"/>
          <w:sz w:val="24"/>
          <w:szCs w:val="24"/>
        </w:rPr>
        <w:t xml:space="preserve">Период подготовки к каждому событию определяется педагогами в соответствии с возрастом и контингентом детей, условиями и спецификой осуществления образовательного процесса, промежуточными результатами освоения Программы, тематикой события. Возраст детей, участвующих в подготовке и проведении праздников, формы проведения события, формы работы по подготовке к событию носят рекомендательный характер; в таких событиях участвуют дети разных групп и разных возрастов, что очень ценно с педагогической точки зрения – ведь это расширяет круг </w:t>
      </w:r>
      <w:r w:rsidRPr="00721569">
        <w:rPr>
          <w:rFonts w:ascii="Times New Roman" w:eastAsia="Calibri" w:hAnsi="Times New Roman" w:cs="Times New Roman"/>
          <w:sz w:val="24"/>
          <w:szCs w:val="24"/>
        </w:rPr>
        <w:lastRenderedPageBreak/>
        <w:t>общения детей и открывает широкие возможности для продуктивных меж возрастного взаимодействия, способствуя тем самым социализации дошкольников. Формы подготовки и проведения событий носят интегративный характер, то есть позволяют решать задачи нескольких образовательных областей. Подготовка к событиям представляет собой описание средств решения задач педагогической работы и достижения планируемых результатов освоения Программы.</w:t>
      </w:r>
    </w:p>
    <w:p w:rsidR="00721569" w:rsidRPr="00721569" w:rsidRDefault="00721569" w:rsidP="00721569">
      <w:pPr>
        <w:spacing w:after="0" w:line="240" w:lineRule="auto"/>
        <w:ind w:firstLine="709"/>
        <w:jc w:val="both"/>
        <w:rPr>
          <w:rFonts w:ascii="Times New Roman" w:eastAsia="Calibri" w:hAnsi="Times New Roman" w:cs="Times New Roman"/>
          <w:sz w:val="24"/>
          <w:szCs w:val="24"/>
        </w:rPr>
      </w:pPr>
      <w:r w:rsidRPr="00721569">
        <w:rPr>
          <w:rFonts w:ascii="Times New Roman" w:eastAsia="Calibri" w:hAnsi="Times New Roman" w:cs="Times New Roman"/>
          <w:sz w:val="24"/>
          <w:szCs w:val="24"/>
        </w:rPr>
        <w:t>Календарный план воспитательной работы разработан рабочей группой Учреждения и рассмотрен Управляющим советом, в состав которого входят родители (законные представители) воспитанников.</w:t>
      </w:r>
    </w:p>
    <w:p w:rsidR="00721569" w:rsidRPr="00721569" w:rsidRDefault="00721569" w:rsidP="00721569">
      <w:pPr>
        <w:spacing w:after="0" w:line="240" w:lineRule="auto"/>
        <w:ind w:firstLine="709"/>
        <w:jc w:val="both"/>
        <w:rPr>
          <w:rFonts w:ascii="Times New Roman" w:eastAsia="Calibri" w:hAnsi="Times New Roman" w:cs="Times New Roman"/>
          <w:sz w:val="24"/>
          <w:szCs w:val="24"/>
        </w:rPr>
      </w:pPr>
    </w:p>
    <w:p w:rsidR="00721569" w:rsidRPr="00721569" w:rsidRDefault="00721569" w:rsidP="00721569">
      <w:pPr>
        <w:spacing w:after="0" w:line="240" w:lineRule="auto"/>
        <w:jc w:val="both"/>
        <w:rPr>
          <w:rFonts w:ascii="Times New Roman" w:eastAsia="Calibri" w:hAnsi="Times New Roman" w:cs="Times New Roman"/>
          <w:sz w:val="24"/>
          <w:szCs w:val="24"/>
        </w:rPr>
      </w:pPr>
      <w:r w:rsidRPr="00721569">
        <w:rPr>
          <w:rFonts w:ascii="Times New Roman" w:eastAsia="Calibri" w:hAnsi="Times New Roman" w:cs="Times New Roman"/>
          <w:sz w:val="24"/>
          <w:szCs w:val="24"/>
        </w:rPr>
        <w:t>2023 год – Год педагога и наставника</w:t>
      </w:r>
    </w:p>
    <w:p w:rsidR="00721569" w:rsidRDefault="00721569" w:rsidP="00721569">
      <w:pPr>
        <w:pStyle w:val="a6"/>
        <w:shd w:val="clear" w:color="auto" w:fill="auto"/>
        <w:spacing w:line="240" w:lineRule="auto"/>
        <w:ind w:left="20" w:right="20"/>
        <w:rPr>
          <w:color w:val="FF0000"/>
          <w:vertAlign w:val="superscript"/>
        </w:rPr>
      </w:pPr>
      <w:r w:rsidRPr="00721569">
        <w:rPr>
          <w:rFonts w:eastAsia="Calibri"/>
          <w:sz w:val="24"/>
          <w:szCs w:val="24"/>
        </w:rPr>
        <w:t>2024 год – Год многодетной семьи</w:t>
      </w:r>
    </w:p>
    <w:p w:rsidR="00576CF4" w:rsidRDefault="00576CF4" w:rsidP="0092166E">
      <w:pPr>
        <w:pStyle w:val="a6"/>
        <w:shd w:val="clear" w:color="auto" w:fill="auto"/>
        <w:spacing w:line="240" w:lineRule="auto"/>
        <w:ind w:left="20" w:right="20"/>
        <w:rPr>
          <w:color w:val="FF0000"/>
          <w:vertAlign w:val="superscript"/>
        </w:rPr>
      </w:pPr>
    </w:p>
    <w:p w:rsidR="007E0C43" w:rsidRDefault="007E0C43" w:rsidP="0092166E">
      <w:pPr>
        <w:spacing w:after="120" w:line="240" w:lineRule="auto"/>
        <w:jc w:val="center"/>
        <w:rPr>
          <w:rFonts w:ascii="Times New Roman" w:hAnsi="Times New Roman" w:cs="Times New Roman"/>
          <w:b/>
          <w:sz w:val="24"/>
          <w:szCs w:val="24"/>
        </w:rPr>
        <w:sectPr w:rsidR="007E0C43" w:rsidSect="00A35F96">
          <w:pgSz w:w="11906" w:h="16838"/>
          <w:pgMar w:top="1134" w:right="850" w:bottom="1134" w:left="1701" w:header="708" w:footer="283" w:gutter="0"/>
          <w:cols w:space="708"/>
          <w:docGrid w:linePitch="360"/>
        </w:sectPr>
      </w:pPr>
    </w:p>
    <w:tbl>
      <w:tblPr>
        <w:tblStyle w:val="af1"/>
        <w:tblW w:w="15876" w:type="dxa"/>
        <w:jc w:val="center"/>
        <w:tblLayout w:type="fixed"/>
        <w:tblLook w:val="04A0" w:firstRow="1" w:lastRow="0" w:firstColumn="1" w:lastColumn="0" w:noHBand="0" w:noVBand="1"/>
      </w:tblPr>
      <w:tblGrid>
        <w:gridCol w:w="1220"/>
        <w:gridCol w:w="3828"/>
        <w:gridCol w:w="36"/>
        <w:gridCol w:w="14"/>
        <w:gridCol w:w="2268"/>
        <w:gridCol w:w="2360"/>
        <w:gridCol w:w="2572"/>
        <w:gridCol w:w="30"/>
        <w:gridCol w:w="66"/>
        <w:gridCol w:w="3482"/>
      </w:tblGrid>
      <w:tr w:rsidR="007E0C43" w:rsidRPr="007C6E2F" w:rsidTr="002771EA">
        <w:trPr>
          <w:trHeight w:val="169"/>
          <w:tblHeader/>
          <w:jc w:val="center"/>
        </w:trPr>
        <w:tc>
          <w:tcPr>
            <w:tcW w:w="1220" w:type="dxa"/>
            <w:vMerge w:val="restart"/>
          </w:tcPr>
          <w:p w:rsidR="007E0C43" w:rsidRPr="007C6E2F" w:rsidRDefault="007E0C43" w:rsidP="007E0C43">
            <w:pPr>
              <w:jc w:val="center"/>
              <w:rPr>
                <w:rFonts w:ascii="Times New Roman" w:hAnsi="Times New Roman" w:cs="Times New Roman"/>
                <w:b/>
                <w:sz w:val="24"/>
                <w:szCs w:val="24"/>
              </w:rPr>
            </w:pPr>
            <w:r w:rsidRPr="007C6E2F">
              <w:rPr>
                <w:rFonts w:ascii="Times New Roman" w:hAnsi="Times New Roman" w:cs="Times New Roman"/>
                <w:b/>
                <w:sz w:val="24"/>
                <w:szCs w:val="24"/>
              </w:rPr>
              <w:lastRenderedPageBreak/>
              <w:t>Месяц</w:t>
            </w:r>
          </w:p>
        </w:tc>
        <w:tc>
          <w:tcPr>
            <w:tcW w:w="3878" w:type="dxa"/>
            <w:gridSpan w:val="3"/>
            <w:vMerge w:val="restart"/>
          </w:tcPr>
          <w:p w:rsidR="007E0C43" w:rsidRPr="007C6E2F" w:rsidRDefault="007E0C43" w:rsidP="007E0C43">
            <w:pPr>
              <w:jc w:val="center"/>
              <w:rPr>
                <w:rFonts w:ascii="Times New Roman" w:hAnsi="Times New Roman" w:cs="Times New Roman"/>
                <w:b/>
                <w:sz w:val="24"/>
                <w:szCs w:val="24"/>
              </w:rPr>
            </w:pPr>
            <w:r>
              <w:rPr>
                <w:rFonts w:ascii="Times New Roman" w:hAnsi="Times New Roman" w:cs="Times New Roman"/>
                <w:b/>
                <w:sz w:val="24"/>
                <w:szCs w:val="24"/>
              </w:rPr>
              <w:t>Основные государственные и народные праздники, памятные даты, события</w:t>
            </w:r>
          </w:p>
        </w:tc>
        <w:tc>
          <w:tcPr>
            <w:tcW w:w="2268" w:type="dxa"/>
            <w:vMerge w:val="restart"/>
          </w:tcPr>
          <w:p w:rsidR="007E0C43" w:rsidRPr="007C6E2F" w:rsidRDefault="007E0C43" w:rsidP="007E0C43">
            <w:pPr>
              <w:jc w:val="center"/>
              <w:rPr>
                <w:rFonts w:ascii="Times New Roman" w:hAnsi="Times New Roman" w:cs="Times New Roman"/>
                <w:b/>
                <w:sz w:val="24"/>
                <w:szCs w:val="24"/>
              </w:rPr>
            </w:pPr>
            <w:r w:rsidRPr="007C6E2F">
              <w:rPr>
                <w:rFonts w:ascii="Times New Roman" w:hAnsi="Times New Roman" w:cs="Times New Roman"/>
                <w:b/>
                <w:sz w:val="24"/>
                <w:szCs w:val="24"/>
              </w:rPr>
              <w:t xml:space="preserve">Мероприятия </w:t>
            </w:r>
          </w:p>
          <w:p w:rsidR="007E0C43" w:rsidRPr="007C6E2F" w:rsidRDefault="000A27B4" w:rsidP="000A27B4">
            <w:pPr>
              <w:jc w:val="center"/>
              <w:rPr>
                <w:rFonts w:ascii="Times New Roman" w:hAnsi="Times New Roman" w:cs="Times New Roman"/>
                <w:b/>
                <w:sz w:val="24"/>
                <w:szCs w:val="24"/>
              </w:rPr>
            </w:pPr>
            <w:r>
              <w:rPr>
                <w:rFonts w:ascii="Times New Roman" w:hAnsi="Times New Roman" w:cs="Times New Roman"/>
                <w:b/>
                <w:sz w:val="24"/>
                <w:szCs w:val="24"/>
              </w:rPr>
              <w:t>(</w:t>
            </w:r>
            <w:r w:rsidRPr="000A27B4">
              <w:rPr>
                <w:rFonts w:ascii="Times New Roman" w:hAnsi="Times New Roman" w:cs="Times New Roman"/>
                <w:b/>
                <w:sz w:val="24"/>
                <w:szCs w:val="24"/>
              </w:rPr>
              <w:t>ЧФУОО</w:t>
            </w:r>
            <w:r>
              <w:rPr>
                <w:rFonts w:ascii="Times New Roman" w:hAnsi="Times New Roman" w:cs="Times New Roman"/>
                <w:b/>
                <w:sz w:val="24"/>
                <w:szCs w:val="24"/>
              </w:rPr>
              <w:t>)</w:t>
            </w:r>
          </w:p>
        </w:tc>
        <w:tc>
          <w:tcPr>
            <w:tcW w:w="8510" w:type="dxa"/>
            <w:gridSpan w:val="5"/>
          </w:tcPr>
          <w:p w:rsidR="007E0C43" w:rsidRPr="007C6E2F" w:rsidRDefault="007E0C43" w:rsidP="007E0C43">
            <w:pPr>
              <w:jc w:val="center"/>
              <w:rPr>
                <w:rFonts w:ascii="Times New Roman" w:hAnsi="Times New Roman" w:cs="Times New Roman"/>
                <w:b/>
                <w:sz w:val="24"/>
                <w:szCs w:val="24"/>
              </w:rPr>
            </w:pPr>
            <w:r w:rsidRPr="007C6E2F">
              <w:rPr>
                <w:rFonts w:ascii="Times New Roman" w:hAnsi="Times New Roman" w:cs="Times New Roman"/>
                <w:b/>
                <w:sz w:val="24"/>
                <w:szCs w:val="24"/>
              </w:rPr>
              <w:t xml:space="preserve">События </w:t>
            </w:r>
          </w:p>
        </w:tc>
      </w:tr>
      <w:tr w:rsidR="007E0C43" w:rsidRPr="007C6E2F" w:rsidTr="00DB5E6F">
        <w:trPr>
          <w:trHeight w:val="543"/>
          <w:tblHeader/>
          <w:jc w:val="center"/>
        </w:trPr>
        <w:tc>
          <w:tcPr>
            <w:tcW w:w="1220" w:type="dxa"/>
            <w:vMerge/>
          </w:tcPr>
          <w:p w:rsidR="007E0C43" w:rsidRPr="007C6E2F" w:rsidRDefault="007E0C43" w:rsidP="007E0C43">
            <w:pPr>
              <w:jc w:val="center"/>
              <w:rPr>
                <w:rFonts w:ascii="Times New Roman" w:hAnsi="Times New Roman" w:cs="Times New Roman"/>
                <w:b/>
                <w:sz w:val="24"/>
                <w:szCs w:val="24"/>
              </w:rPr>
            </w:pPr>
          </w:p>
        </w:tc>
        <w:tc>
          <w:tcPr>
            <w:tcW w:w="3878" w:type="dxa"/>
            <w:gridSpan w:val="3"/>
            <w:vMerge/>
          </w:tcPr>
          <w:p w:rsidR="007E0C43" w:rsidRPr="007C6E2F" w:rsidRDefault="007E0C43" w:rsidP="007E0C43">
            <w:pPr>
              <w:jc w:val="center"/>
              <w:rPr>
                <w:rFonts w:ascii="Times New Roman" w:hAnsi="Times New Roman" w:cs="Times New Roman"/>
                <w:b/>
                <w:sz w:val="24"/>
                <w:szCs w:val="24"/>
              </w:rPr>
            </w:pPr>
          </w:p>
        </w:tc>
        <w:tc>
          <w:tcPr>
            <w:tcW w:w="2268" w:type="dxa"/>
            <w:vMerge/>
          </w:tcPr>
          <w:p w:rsidR="007E0C43" w:rsidRPr="007C6E2F" w:rsidRDefault="007E0C43" w:rsidP="007E0C43">
            <w:pPr>
              <w:jc w:val="center"/>
              <w:rPr>
                <w:rFonts w:ascii="Times New Roman" w:hAnsi="Times New Roman" w:cs="Times New Roman"/>
                <w:b/>
                <w:sz w:val="24"/>
                <w:szCs w:val="24"/>
              </w:rPr>
            </w:pPr>
          </w:p>
        </w:tc>
        <w:tc>
          <w:tcPr>
            <w:tcW w:w="2360" w:type="dxa"/>
          </w:tcPr>
          <w:p w:rsidR="007E0C43" w:rsidRPr="007C6E2F" w:rsidRDefault="007E0C43" w:rsidP="007E0C43">
            <w:pPr>
              <w:jc w:val="center"/>
              <w:rPr>
                <w:rFonts w:ascii="Times New Roman" w:hAnsi="Times New Roman" w:cs="Times New Roman"/>
                <w:b/>
                <w:sz w:val="24"/>
                <w:szCs w:val="24"/>
              </w:rPr>
            </w:pPr>
            <w:r>
              <w:rPr>
                <w:rFonts w:ascii="Times New Roman" w:hAnsi="Times New Roman" w:cs="Times New Roman"/>
                <w:b/>
                <w:sz w:val="24"/>
                <w:szCs w:val="24"/>
              </w:rPr>
              <w:t>Ранний возраст</w:t>
            </w:r>
          </w:p>
        </w:tc>
        <w:tc>
          <w:tcPr>
            <w:tcW w:w="2602" w:type="dxa"/>
            <w:gridSpan w:val="2"/>
          </w:tcPr>
          <w:p w:rsidR="007E0C43" w:rsidRPr="007C6E2F" w:rsidRDefault="007E0C43" w:rsidP="007E0C43">
            <w:pPr>
              <w:jc w:val="center"/>
              <w:rPr>
                <w:rFonts w:ascii="Times New Roman" w:hAnsi="Times New Roman" w:cs="Times New Roman"/>
                <w:b/>
                <w:sz w:val="24"/>
                <w:szCs w:val="24"/>
              </w:rPr>
            </w:pPr>
            <w:r w:rsidRPr="007C6E2F">
              <w:rPr>
                <w:rFonts w:ascii="Times New Roman" w:hAnsi="Times New Roman" w:cs="Times New Roman"/>
                <w:b/>
                <w:sz w:val="24"/>
                <w:szCs w:val="24"/>
              </w:rPr>
              <w:t>Младший дошкольный возраст</w:t>
            </w:r>
          </w:p>
        </w:tc>
        <w:tc>
          <w:tcPr>
            <w:tcW w:w="3548" w:type="dxa"/>
            <w:gridSpan w:val="2"/>
          </w:tcPr>
          <w:p w:rsidR="007E0C43" w:rsidRPr="007C6E2F" w:rsidRDefault="007E0C43" w:rsidP="007E0C43">
            <w:pPr>
              <w:jc w:val="center"/>
              <w:rPr>
                <w:rFonts w:ascii="Times New Roman" w:hAnsi="Times New Roman" w:cs="Times New Roman"/>
                <w:b/>
                <w:sz w:val="24"/>
                <w:szCs w:val="24"/>
              </w:rPr>
            </w:pPr>
            <w:r w:rsidRPr="007C6E2F">
              <w:rPr>
                <w:rFonts w:ascii="Times New Roman" w:hAnsi="Times New Roman" w:cs="Times New Roman"/>
                <w:b/>
                <w:sz w:val="24"/>
                <w:szCs w:val="24"/>
              </w:rPr>
              <w:t>Старший дошкольный возраст</w:t>
            </w:r>
          </w:p>
        </w:tc>
      </w:tr>
      <w:tr w:rsidR="007E0C43" w:rsidRPr="007C6E2F" w:rsidTr="007E0C43">
        <w:trPr>
          <w:jc w:val="center"/>
        </w:trPr>
        <w:tc>
          <w:tcPr>
            <w:tcW w:w="1220" w:type="dxa"/>
            <w:vMerge w:val="restart"/>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 xml:space="preserve">Сентябрь </w:t>
            </w:r>
          </w:p>
        </w:tc>
        <w:tc>
          <w:tcPr>
            <w:tcW w:w="3878" w:type="dxa"/>
            <w:gridSpan w:val="3"/>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День знаний</w:t>
            </w:r>
          </w:p>
        </w:tc>
        <w:tc>
          <w:tcPr>
            <w:tcW w:w="2268" w:type="dxa"/>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«День знаний»</w:t>
            </w:r>
          </w:p>
        </w:tc>
        <w:tc>
          <w:tcPr>
            <w:tcW w:w="4962" w:type="dxa"/>
            <w:gridSpan w:val="3"/>
          </w:tcPr>
          <w:p w:rsidR="007E0C43" w:rsidRPr="007C6E2F" w:rsidRDefault="007E0C43" w:rsidP="008C0A76">
            <w:pPr>
              <w:jc w:val="both"/>
              <w:rPr>
                <w:rFonts w:ascii="Times New Roman" w:hAnsi="Times New Roman" w:cs="Times New Roman"/>
                <w:sz w:val="24"/>
                <w:szCs w:val="24"/>
              </w:rPr>
            </w:pPr>
            <w:r w:rsidRPr="007C6E2F">
              <w:rPr>
                <w:rFonts w:ascii="Times New Roman" w:hAnsi="Times New Roman" w:cs="Times New Roman"/>
                <w:sz w:val="24"/>
                <w:szCs w:val="24"/>
              </w:rPr>
              <w:t>Праздник «До свидания, лето, здравствуй, детский сад!»</w:t>
            </w:r>
          </w:p>
        </w:tc>
        <w:tc>
          <w:tcPr>
            <w:tcW w:w="3548" w:type="dxa"/>
            <w:gridSpan w:val="2"/>
          </w:tcPr>
          <w:p w:rsidR="007E0C43" w:rsidRPr="007C6E2F" w:rsidRDefault="007E0C43" w:rsidP="008C0A76">
            <w:pPr>
              <w:jc w:val="both"/>
              <w:rPr>
                <w:rFonts w:ascii="Times New Roman" w:hAnsi="Times New Roman" w:cs="Times New Roman"/>
                <w:sz w:val="24"/>
                <w:szCs w:val="24"/>
              </w:rPr>
            </w:pPr>
            <w:r w:rsidRPr="007C6E2F">
              <w:rPr>
                <w:rFonts w:ascii="Times New Roman" w:hAnsi="Times New Roman" w:cs="Times New Roman"/>
                <w:sz w:val="24"/>
                <w:szCs w:val="24"/>
              </w:rPr>
              <w:t>Праздник «День знаний»</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3878" w:type="dxa"/>
            <w:gridSpan w:val="3"/>
          </w:tcPr>
          <w:p w:rsidR="007E0C43" w:rsidRPr="007C6E2F" w:rsidRDefault="007E0C43" w:rsidP="008C0A76">
            <w:pPr>
              <w:jc w:val="both"/>
              <w:rPr>
                <w:rFonts w:ascii="Times New Roman" w:hAnsi="Times New Roman" w:cs="Times New Roman"/>
                <w:sz w:val="24"/>
                <w:szCs w:val="24"/>
              </w:rPr>
            </w:pPr>
            <w:r w:rsidRPr="007C6E2F">
              <w:rPr>
                <w:rFonts w:ascii="Times New Roman" w:hAnsi="Times New Roman" w:cs="Times New Roman"/>
                <w:sz w:val="24"/>
                <w:szCs w:val="24"/>
              </w:rPr>
              <w:t>Всероссийский урок «ОБЖ» (урок подготовки детей к действиям в условиях различного рода ЧС)</w:t>
            </w:r>
          </w:p>
        </w:tc>
        <w:tc>
          <w:tcPr>
            <w:tcW w:w="2268" w:type="dxa"/>
            <w:vMerge w:val="restart"/>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Месячник безопасности</w:t>
            </w:r>
          </w:p>
        </w:tc>
        <w:tc>
          <w:tcPr>
            <w:tcW w:w="2360" w:type="dxa"/>
            <w:vMerge w:val="restart"/>
          </w:tcPr>
          <w:p w:rsidR="007E0C43" w:rsidRPr="0068652E" w:rsidRDefault="007E0C43" w:rsidP="007E0C43">
            <w:pPr>
              <w:rPr>
                <w:rFonts w:ascii="Times New Roman" w:hAnsi="Times New Roman" w:cs="Times New Roman"/>
                <w:sz w:val="24"/>
                <w:szCs w:val="24"/>
              </w:rPr>
            </w:pPr>
          </w:p>
        </w:tc>
        <w:tc>
          <w:tcPr>
            <w:tcW w:w="6150" w:type="dxa"/>
            <w:gridSpan w:val="4"/>
            <w:vMerge w:val="restart"/>
          </w:tcPr>
          <w:p w:rsidR="007E0C43" w:rsidRPr="007C6E2F" w:rsidRDefault="007E0C43" w:rsidP="00712192">
            <w:pPr>
              <w:pStyle w:val="a4"/>
              <w:numPr>
                <w:ilvl w:val="0"/>
                <w:numId w:val="1101"/>
              </w:numPr>
              <w:ind w:left="174" w:hanging="174"/>
              <w:jc w:val="both"/>
              <w:rPr>
                <w:rFonts w:ascii="Times New Roman" w:hAnsi="Times New Roman" w:cs="Times New Roman"/>
                <w:sz w:val="24"/>
                <w:szCs w:val="24"/>
              </w:rPr>
            </w:pPr>
            <w:r w:rsidRPr="007C6E2F">
              <w:rPr>
                <w:rFonts w:ascii="Times New Roman" w:hAnsi="Times New Roman" w:cs="Times New Roman"/>
                <w:sz w:val="24"/>
                <w:szCs w:val="24"/>
              </w:rPr>
              <w:t>Уроки безопасности</w:t>
            </w:r>
          </w:p>
          <w:p w:rsidR="007E0C43" w:rsidRPr="007C6E2F" w:rsidRDefault="007E0C43" w:rsidP="00712192">
            <w:pPr>
              <w:pStyle w:val="a4"/>
              <w:numPr>
                <w:ilvl w:val="0"/>
                <w:numId w:val="1101"/>
              </w:numPr>
              <w:ind w:left="174" w:hanging="174"/>
              <w:jc w:val="both"/>
              <w:rPr>
                <w:rFonts w:ascii="Times New Roman" w:hAnsi="Times New Roman" w:cs="Times New Roman"/>
                <w:sz w:val="24"/>
                <w:szCs w:val="24"/>
              </w:rPr>
            </w:pPr>
            <w:r w:rsidRPr="007C6E2F">
              <w:rPr>
                <w:rFonts w:ascii="Times New Roman" w:hAnsi="Times New Roman" w:cs="Times New Roman"/>
                <w:sz w:val="24"/>
                <w:szCs w:val="24"/>
              </w:rPr>
              <w:t>Дистанционная командная онлайн-игра «Безопасный РАДОСТ</w:t>
            </w:r>
            <w:r w:rsidR="009E4E8B">
              <w:rPr>
                <w:rFonts w:ascii="Times New Roman" w:hAnsi="Times New Roman" w:cs="Times New Roman"/>
                <w:sz w:val="24"/>
                <w:szCs w:val="24"/>
              </w:rPr>
              <w:t>е</w:t>
            </w:r>
            <w:r w:rsidRPr="007C6E2F">
              <w:rPr>
                <w:rFonts w:ascii="Times New Roman" w:hAnsi="Times New Roman" w:cs="Times New Roman"/>
                <w:sz w:val="24"/>
                <w:szCs w:val="24"/>
              </w:rPr>
              <w:t>нок»</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3878" w:type="dxa"/>
            <w:gridSpan w:val="3"/>
          </w:tcPr>
          <w:p w:rsidR="007E0C43" w:rsidRPr="007C6E2F" w:rsidRDefault="007E0C43" w:rsidP="008C0A76">
            <w:pPr>
              <w:jc w:val="both"/>
              <w:rPr>
                <w:rFonts w:ascii="Times New Roman" w:hAnsi="Times New Roman" w:cs="Times New Roman"/>
                <w:sz w:val="24"/>
                <w:szCs w:val="24"/>
              </w:rPr>
            </w:pPr>
            <w:r w:rsidRPr="007C6E2F">
              <w:rPr>
                <w:rFonts w:ascii="Times New Roman" w:hAnsi="Times New Roman" w:cs="Times New Roman"/>
                <w:sz w:val="24"/>
                <w:szCs w:val="24"/>
              </w:rPr>
              <w:t>3 сентября – День солидарности в борьбе с терроризмом</w:t>
            </w:r>
          </w:p>
        </w:tc>
        <w:tc>
          <w:tcPr>
            <w:tcW w:w="2268" w:type="dxa"/>
            <w:vMerge/>
          </w:tcPr>
          <w:p w:rsidR="007E0C43" w:rsidRPr="007C6E2F" w:rsidRDefault="007E0C43" w:rsidP="007E0C43">
            <w:pPr>
              <w:rPr>
                <w:rFonts w:ascii="Times New Roman" w:hAnsi="Times New Roman" w:cs="Times New Roman"/>
                <w:sz w:val="24"/>
                <w:szCs w:val="24"/>
              </w:rPr>
            </w:pPr>
          </w:p>
        </w:tc>
        <w:tc>
          <w:tcPr>
            <w:tcW w:w="2360" w:type="dxa"/>
            <w:vMerge/>
          </w:tcPr>
          <w:p w:rsidR="007E0C43" w:rsidRPr="007C6E2F" w:rsidRDefault="007E0C43" w:rsidP="007E0C43">
            <w:pPr>
              <w:rPr>
                <w:rFonts w:ascii="Times New Roman" w:hAnsi="Times New Roman" w:cs="Times New Roman"/>
                <w:sz w:val="24"/>
                <w:szCs w:val="24"/>
              </w:rPr>
            </w:pPr>
          </w:p>
        </w:tc>
        <w:tc>
          <w:tcPr>
            <w:tcW w:w="6150" w:type="dxa"/>
            <w:gridSpan w:val="4"/>
            <w:vMerge/>
          </w:tcPr>
          <w:p w:rsidR="007E0C43" w:rsidRPr="007C6E2F" w:rsidRDefault="007E0C43" w:rsidP="007E0C43">
            <w:pPr>
              <w:rPr>
                <w:rFonts w:ascii="Times New Roman" w:hAnsi="Times New Roman" w:cs="Times New Roman"/>
                <w:sz w:val="24"/>
                <w:szCs w:val="24"/>
              </w:rPr>
            </w:pP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3878" w:type="dxa"/>
            <w:gridSpan w:val="3"/>
          </w:tcPr>
          <w:p w:rsidR="007E0C43" w:rsidRPr="007C6E2F" w:rsidRDefault="007E0C43" w:rsidP="008C0A76">
            <w:pPr>
              <w:jc w:val="both"/>
              <w:rPr>
                <w:rFonts w:ascii="Times New Roman" w:hAnsi="Times New Roman" w:cs="Times New Roman"/>
                <w:sz w:val="24"/>
                <w:szCs w:val="24"/>
              </w:rPr>
            </w:pPr>
            <w:r w:rsidRPr="007C6E2F">
              <w:rPr>
                <w:rFonts w:ascii="Times New Roman" w:hAnsi="Times New Roman" w:cs="Times New Roman"/>
                <w:sz w:val="24"/>
                <w:szCs w:val="24"/>
              </w:rPr>
              <w:t>Неделя безопасности дорожного движения (последняя неделя месяца)</w:t>
            </w:r>
          </w:p>
        </w:tc>
        <w:tc>
          <w:tcPr>
            <w:tcW w:w="2268" w:type="dxa"/>
            <w:vMerge/>
          </w:tcPr>
          <w:p w:rsidR="007E0C43" w:rsidRPr="007C6E2F" w:rsidRDefault="007E0C43" w:rsidP="007E0C43">
            <w:pPr>
              <w:rPr>
                <w:rFonts w:ascii="Times New Roman" w:hAnsi="Times New Roman" w:cs="Times New Roman"/>
                <w:sz w:val="24"/>
                <w:szCs w:val="24"/>
              </w:rPr>
            </w:pPr>
          </w:p>
        </w:tc>
        <w:tc>
          <w:tcPr>
            <w:tcW w:w="2360" w:type="dxa"/>
            <w:vMerge/>
          </w:tcPr>
          <w:p w:rsidR="007E0C43" w:rsidRPr="007C6E2F" w:rsidRDefault="007E0C43" w:rsidP="007E0C43">
            <w:pPr>
              <w:rPr>
                <w:rFonts w:ascii="Times New Roman" w:hAnsi="Times New Roman" w:cs="Times New Roman"/>
                <w:sz w:val="24"/>
                <w:szCs w:val="24"/>
              </w:rPr>
            </w:pPr>
          </w:p>
        </w:tc>
        <w:tc>
          <w:tcPr>
            <w:tcW w:w="6150" w:type="dxa"/>
            <w:gridSpan w:val="4"/>
            <w:vMerge/>
          </w:tcPr>
          <w:p w:rsidR="007E0C43" w:rsidRPr="007C6E2F" w:rsidRDefault="007E0C43" w:rsidP="007E0C43">
            <w:pPr>
              <w:rPr>
                <w:rFonts w:ascii="Times New Roman" w:hAnsi="Times New Roman" w:cs="Times New Roman"/>
                <w:sz w:val="24"/>
                <w:szCs w:val="24"/>
              </w:rPr>
            </w:pP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vMerge w:val="restart"/>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 xml:space="preserve">8 сентября </w:t>
            </w:r>
            <w:r w:rsidRPr="007C6E2F">
              <w:rPr>
                <w:rFonts w:ascii="Times New Roman" w:hAnsi="Times New Roman" w:cs="Times New Roman"/>
                <w:sz w:val="24"/>
                <w:szCs w:val="24"/>
              </w:rPr>
              <w:softHyphen/>
              <w:t>– Международный день распространения грамотности</w:t>
            </w:r>
          </w:p>
        </w:tc>
        <w:tc>
          <w:tcPr>
            <w:tcW w:w="2360" w:type="dxa"/>
          </w:tcPr>
          <w:p w:rsidR="007E0C43" w:rsidRPr="007C6E2F" w:rsidRDefault="007E0C43" w:rsidP="007E0C43">
            <w:pPr>
              <w:rPr>
                <w:rFonts w:ascii="Times New Roman" w:hAnsi="Times New Roman" w:cs="Times New Roman"/>
                <w:sz w:val="24"/>
                <w:szCs w:val="24"/>
              </w:rPr>
            </w:pPr>
            <w:r>
              <w:rPr>
                <w:rFonts w:ascii="Times New Roman" w:hAnsi="Times New Roman" w:cs="Times New Roman"/>
                <w:sz w:val="24"/>
                <w:szCs w:val="24"/>
              </w:rPr>
              <w:t>Знакомство и разучивание малых фольклорных форм</w:t>
            </w:r>
          </w:p>
        </w:tc>
        <w:tc>
          <w:tcPr>
            <w:tcW w:w="6150"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Мероприятия, направленные на формирование предпосылок функциональной грамотности</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vMerge/>
          </w:tcPr>
          <w:p w:rsidR="007E0C43" w:rsidRPr="007C6E2F" w:rsidRDefault="007E0C43" w:rsidP="007E0C43">
            <w:pPr>
              <w:rPr>
                <w:rFonts w:ascii="Times New Roman" w:hAnsi="Times New Roman" w:cs="Times New Roman"/>
                <w:sz w:val="24"/>
                <w:szCs w:val="24"/>
              </w:rPr>
            </w:pPr>
          </w:p>
        </w:tc>
        <w:tc>
          <w:tcPr>
            <w:tcW w:w="2360" w:type="dxa"/>
          </w:tcPr>
          <w:p w:rsidR="007E0C43" w:rsidRPr="007C6E2F" w:rsidRDefault="007E0C43" w:rsidP="007E0C43">
            <w:pPr>
              <w:rPr>
                <w:rFonts w:ascii="Times New Roman" w:hAnsi="Times New Roman" w:cs="Times New Roman"/>
                <w:sz w:val="24"/>
                <w:szCs w:val="24"/>
              </w:rPr>
            </w:pPr>
          </w:p>
        </w:tc>
        <w:tc>
          <w:tcPr>
            <w:tcW w:w="2602" w:type="dxa"/>
            <w:gridSpan w:val="2"/>
          </w:tcPr>
          <w:p w:rsidR="007E0C43" w:rsidRPr="007C6E2F" w:rsidRDefault="007E0C43" w:rsidP="007E0C43">
            <w:pPr>
              <w:rPr>
                <w:rFonts w:ascii="Times New Roman" w:hAnsi="Times New Roman" w:cs="Times New Roman"/>
                <w:sz w:val="24"/>
                <w:szCs w:val="24"/>
              </w:rPr>
            </w:pPr>
          </w:p>
        </w:tc>
        <w:tc>
          <w:tcPr>
            <w:tcW w:w="3548" w:type="dxa"/>
            <w:gridSpan w:val="2"/>
          </w:tcPr>
          <w:p w:rsidR="007E0C43" w:rsidRPr="007C6E2F" w:rsidRDefault="007E0C43" w:rsidP="008C0A76">
            <w:pPr>
              <w:pStyle w:val="a4"/>
              <w:numPr>
                <w:ilvl w:val="0"/>
                <w:numId w:val="1100"/>
              </w:numPr>
              <w:ind w:left="125" w:hanging="163"/>
              <w:jc w:val="both"/>
              <w:rPr>
                <w:rFonts w:ascii="Times New Roman" w:hAnsi="Times New Roman" w:cs="Times New Roman"/>
                <w:sz w:val="24"/>
                <w:szCs w:val="24"/>
              </w:rPr>
            </w:pPr>
            <w:r w:rsidRPr="007C6E2F">
              <w:rPr>
                <w:rFonts w:ascii="Times New Roman" w:hAnsi="Times New Roman" w:cs="Times New Roman"/>
                <w:sz w:val="24"/>
                <w:szCs w:val="24"/>
              </w:rPr>
              <w:t>Беседы «Что значит быть грамотным»</w:t>
            </w:r>
          </w:p>
          <w:p w:rsidR="007E0C43" w:rsidRPr="007C6E2F" w:rsidRDefault="007E0C43" w:rsidP="008C0A76">
            <w:pPr>
              <w:pStyle w:val="a4"/>
              <w:numPr>
                <w:ilvl w:val="0"/>
                <w:numId w:val="1100"/>
              </w:numPr>
              <w:ind w:left="125" w:hanging="163"/>
              <w:jc w:val="both"/>
              <w:rPr>
                <w:rFonts w:ascii="Times New Roman" w:hAnsi="Times New Roman" w:cs="Times New Roman"/>
                <w:sz w:val="24"/>
                <w:szCs w:val="24"/>
              </w:rPr>
            </w:pPr>
            <w:r w:rsidRPr="007C6E2F">
              <w:rPr>
                <w:rFonts w:ascii="Times New Roman" w:hAnsi="Times New Roman" w:cs="Times New Roman"/>
                <w:sz w:val="24"/>
                <w:szCs w:val="24"/>
              </w:rPr>
              <w:t>Викторины, акции</w:t>
            </w:r>
          </w:p>
        </w:tc>
      </w:tr>
      <w:tr w:rsidR="007E0C43" w:rsidRPr="007C6E2F" w:rsidTr="007E0C43">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3878" w:type="dxa"/>
            <w:gridSpan w:val="3"/>
          </w:tcPr>
          <w:p w:rsidR="007E0C43" w:rsidRPr="00DB4E01" w:rsidRDefault="007E0C43" w:rsidP="007E0C43">
            <w:pPr>
              <w:rPr>
                <w:rFonts w:ascii="Times New Roman" w:hAnsi="Times New Roman" w:cs="Times New Roman"/>
                <w:sz w:val="24"/>
                <w:szCs w:val="24"/>
              </w:rPr>
            </w:pPr>
            <w:r w:rsidRPr="00DB4E01">
              <w:rPr>
                <w:rFonts w:ascii="Times New Roman" w:hAnsi="Times New Roman" w:cs="Times New Roman"/>
                <w:sz w:val="24"/>
                <w:szCs w:val="24"/>
              </w:rPr>
              <w:t>Всероссийская акция «Вместе, всей семьей»</w:t>
            </w:r>
          </w:p>
        </w:tc>
        <w:tc>
          <w:tcPr>
            <w:tcW w:w="2268" w:type="dxa"/>
          </w:tcPr>
          <w:p w:rsidR="007E0C43" w:rsidRPr="00DB4E01" w:rsidRDefault="007E0C43" w:rsidP="007E0C43">
            <w:pPr>
              <w:rPr>
                <w:rFonts w:ascii="Times New Roman" w:hAnsi="Times New Roman" w:cs="Times New Roman"/>
                <w:sz w:val="24"/>
                <w:szCs w:val="24"/>
              </w:rPr>
            </w:pPr>
            <w:r w:rsidRPr="00DB4E01">
              <w:rPr>
                <w:rFonts w:ascii="Times New Roman" w:hAnsi="Times New Roman" w:cs="Times New Roman"/>
                <w:sz w:val="24"/>
                <w:szCs w:val="24"/>
              </w:rPr>
              <w:t xml:space="preserve">Тематическая неделя </w:t>
            </w:r>
          </w:p>
        </w:tc>
        <w:tc>
          <w:tcPr>
            <w:tcW w:w="4962" w:type="dxa"/>
            <w:gridSpan w:val="3"/>
          </w:tcPr>
          <w:p w:rsidR="007E0C43" w:rsidRPr="00DB4E01" w:rsidRDefault="007E0C43" w:rsidP="007E0C43">
            <w:pPr>
              <w:rPr>
                <w:rFonts w:ascii="Times New Roman" w:hAnsi="Times New Roman" w:cs="Times New Roman"/>
                <w:sz w:val="24"/>
                <w:szCs w:val="24"/>
              </w:rPr>
            </w:pPr>
            <w:r w:rsidRPr="00DB4E01">
              <w:rPr>
                <w:rFonts w:ascii="Times New Roman" w:hAnsi="Times New Roman" w:cs="Times New Roman"/>
                <w:sz w:val="24"/>
                <w:szCs w:val="24"/>
              </w:rPr>
              <w:t>«Я и моя семья»</w:t>
            </w:r>
          </w:p>
        </w:tc>
        <w:tc>
          <w:tcPr>
            <w:tcW w:w="3548" w:type="dxa"/>
            <w:gridSpan w:val="2"/>
          </w:tcPr>
          <w:p w:rsidR="007E0C43" w:rsidRPr="00DB4E01" w:rsidRDefault="007E0C43" w:rsidP="007E0C43">
            <w:pPr>
              <w:rPr>
                <w:rFonts w:ascii="Times New Roman" w:hAnsi="Times New Roman" w:cs="Times New Roman"/>
                <w:sz w:val="24"/>
                <w:szCs w:val="24"/>
              </w:rPr>
            </w:pPr>
            <w:r w:rsidRPr="00DB4E01">
              <w:rPr>
                <w:rFonts w:ascii="Times New Roman" w:hAnsi="Times New Roman" w:cs="Times New Roman"/>
                <w:sz w:val="24"/>
                <w:szCs w:val="24"/>
              </w:rPr>
              <w:t>«Я в мире человек»</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27 сентября – День дошкольного работника</w:t>
            </w:r>
          </w:p>
        </w:tc>
        <w:tc>
          <w:tcPr>
            <w:tcW w:w="2360" w:type="dxa"/>
          </w:tcPr>
          <w:p w:rsidR="007E0C43" w:rsidRPr="007C6E2F" w:rsidRDefault="007E0C43" w:rsidP="007E0C43">
            <w:pPr>
              <w:rPr>
                <w:rFonts w:ascii="Times New Roman" w:hAnsi="Times New Roman" w:cs="Times New Roman"/>
                <w:sz w:val="24"/>
                <w:szCs w:val="24"/>
              </w:rPr>
            </w:pPr>
          </w:p>
        </w:tc>
        <w:tc>
          <w:tcPr>
            <w:tcW w:w="6150"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Мероприятия на тему «Наш детский сад»</w:t>
            </w:r>
          </w:p>
        </w:tc>
      </w:tr>
      <w:tr w:rsidR="007E0C43" w:rsidRPr="007C6E2F" w:rsidTr="00DB5E6F">
        <w:trPr>
          <w:jc w:val="center"/>
        </w:trPr>
        <w:tc>
          <w:tcPr>
            <w:tcW w:w="1220" w:type="dxa"/>
            <w:vMerge w:val="restart"/>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 xml:space="preserve">Октябрь </w:t>
            </w:r>
          </w:p>
        </w:tc>
        <w:tc>
          <w:tcPr>
            <w:tcW w:w="3878" w:type="dxa"/>
            <w:gridSpan w:val="3"/>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1 октября – Международный день пожилых людей</w:t>
            </w:r>
          </w:p>
        </w:tc>
        <w:tc>
          <w:tcPr>
            <w:tcW w:w="2268" w:type="dxa"/>
          </w:tcPr>
          <w:p w:rsidR="007E0C43" w:rsidRPr="007C6E2F" w:rsidRDefault="007E0C43" w:rsidP="008C0A76">
            <w:pPr>
              <w:ind w:left="126" w:hanging="126"/>
              <w:rPr>
                <w:rFonts w:ascii="Times New Roman" w:hAnsi="Times New Roman" w:cs="Times New Roman"/>
                <w:sz w:val="24"/>
                <w:szCs w:val="24"/>
              </w:rPr>
            </w:pPr>
            <w:r w:rsidRPr="007C6E2F">
              <w:rPr>
                <w:rFonts w:ascii="Times New Roman" w:hAnsi="Times New Roman" w:cs="Times New Roman"/>
                <w:sz w:val="24"/>
                <w:szCs w:val="24"/>
              </w:rPr>
              <w:t>Неделя заботы и любви</w:t>
            </w:r>
          </w:p>
        </w:tc>
        <w:tc>
          <w:tcPr>
            <w:tcW w:w="2360" w:type="dxa"/>
          </w:tcPr>
          <w:p w:rsidR="007E0C43" w:rsidRDefault="007E0C43" w:rsidP="008C0A76">
            <w:pPr>
              <w:pStyle w:val="a4"/>
              <w:numPr>
                <w:ilvl w:val="0"/>
                <w:numId w:val="1102"/>
              </w:numPr>
              <w:ind w:left="126" w:hanging="126"/>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иллюстраций, семейных альбомов</w:t>
            </w:r>
          </w:p>
          <w:p w:rsidR="007E0C43" w:rsidRPr="008D171A" w:rsidRDefault="007E0C43" w:rsidP="008C0A76">
            <w:pPr>
              <w:pStyle w:val="a4"/>
              <w:numPr>
                <w:ilvl w:val="0"/>
                <w:numId w:val="1102"/>
              </w:numPr>
              <w:ind w:left="126" w:hanging="126"/>
              <w:jc w:val="both"/>
              <w:rPr>
                <w:rFonts w:ascii="Times New Roman" w:hAnsi="Times New Roman" w:cs="Times New Roman"/>
                <w:sz w:val="24"/>
                <w:szCs w:val="24"/>
              </w:rPr>
            </w:pPr>
            <w:r>
              <w:rPr>
                <w:rFonts w:ascii="Times New Roman" w:hAnsi="Times New Roman" w:cs="Times New Roman"/>
                <w:sz w:val="24"/>
                <w:szCs w:val="24"/>
              </w:rPr>
              <w:t>Прослушивание колыбельных</w:t>
            </w:r>
          </w:p>
        </w:tc>
        <w:tc>
          <w:tcPr>
            <w:tcW w:w="6150" w:type="dxa"/>
            <w:gridSpan w:val="4"/>
          </w:tcPr>
          <w:p w:rsidR="007E0C43" w:rsidRPr="00B90137" w:rsidRDefault="007E0C43" w:rsidP="008C0A76">
            <w:pPr>
              <w:pStyle w:val="a4"/>
              <w:numPr>
                <w:ilvl w:val="0"/>
                <w:numId w:val="1102"/>
              </w:numPr>
              <w:ind w:left="174" w:hanging="174"/>
              <w:jc w:val="both"/>
              <w:rPr>
                <w:rFonts w:ascii="Times New Roman" w:hAnsi="Times New Roman" w:cs="Times New Roman"/>
                <w:sz w:val="24"/>
                <w:szCs w:val="24"/>
              </w:rPr>
            </w:pPr>
            <w:r w:rsidRPr="00B90137">
              <w:rPr>
                <w:rFonts w:ascii="Times New Roman" w:hAnsi="Times New Roman" w:cs="Times New Roman"/>
                <w:sz w:val="24"/>
                <w:szCs w:val="24"/>
              </w:rPr>
              <w:t>Развлечение «Спасибо вам, бабушки, дедушки»</w:t>
            </w:r>
          </w:p>
        </w:tc>
      </w:tr>
      <w:tr w:rsidR="007E0C43" w:rsidRPr="007C6E2F" w:rsidTr="00DB5E6F">
        <w:trPr>
          <w:trHeight w:val="441"/>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8C0A76">
            <w:pPr>
              <w:ind w:left="126" w:hanging="126"/>
              <w:rPr>
                <w:rFonts w:ascii="Times New Roman" w:hAnsi="Times New Roman" w:cs="Times New Roman"/>
                <w:sz w:val="24"/>
                <w:szCs w:val="24"/>
              </w:rPr>
            </w:pPr>
            <w:r w:rsidRPr="007C6E2F">
              <w:rPr>
                <w:rFonts w:ascii="Times New Roman" w:hAnsi="Times New Roman" w:cs="Times New Roman"/>
                <w:sz w:val="24"/>
                <w:szCs w:val="24"/>
                <w:lang w:val="en-US"/>
              </w:rPr>
              <w:t xml:space="preserve">1 </w:t>
            </w:r>
            <w:r w:rsidRPr="007C6E2F">
              <w:rPr>
                <w:rFonts w:ascii="Times New Roman" w:hAnsi="Times New Roman" w:cs="Times New Roman"/>
                <w:sz w:val="24"/>
                <w:szCs w:val="24"/>
              </w:rPr>
              <w:t>октября – Международный день музыки</w:t>
            </w:r>
          </w:p>
        </w:tc>
        <w:tc>
          <w:tcPr>
            <w:tcW w:w="2360" w:type="dxa"/>
          </w:tcPr>
          <w:p w:rsidR="007E0C43" w:rsidRPr="007C6E2F" w:rsidRDefault="007E0C43" w:rsidP="008C0A76">
            <w:pPr>
              <w:pStyle w:val="a4"/>
              <w:numPr>
                <w:ilvl w:val="0"/>
                <w:numId w:val="1102"/>
              </w:numPr>
              <w:ind w:left="126" w:hanging="126"/>
              <w:jc w:val="both"/>
              <w:rPr>
                <w:rFonts w:ascii="Times New Roman" w:hAnsi="Times New Roman" w:cs="Times New Roman"/>
                <w:sz w:val="24"/>
                <w:szCs w:val="24"/>
              </w:rPr>
            </w:pPr>
            <w:r>
              <w:rPr>
                <w:rFonts w:ascii="Times New Roman" w:hAnsi="Times New Roman" w:cs="Times New Roman"/>
                <w:sz w:val="24"/>
                <w:szCs w:val="24"/>
              </w:rPr>
              <w:t>Сюжетные музыкальные игры</w:t>
            </w:r>
          </w:p>
        </w:tc>
        <w:tc>
          <w:tcPr>
            <w:tcW w:w="6150" w:type="dxa"/>
            <w:gridSpan w:val="4"/>
          </w:tcPr>
          <w:p w:rsidR="007E0C43" w:rsidRPr="007C6E2F" w:rsidRDefault="007E0C43" w:rsidP="00712192">
            <w:pPr>
              <w:pStyle w:val="a4"/>
              <w:numPr>
                <w:ilvl w:val="0"/>
                <w:numId w:val="1102"/>
              </w:numPr>
              <w:ind w:left="174" w:hanging="174"/>
              <w:jc w:val="both"/>
              <w:rPr>
                <w:rFonts w:ascii="Times New Roman" w:hAnsi="Times New Roman" w:cs="Times New Roman"/>
                <w:sz w:val="24"/>
                <w:szCs w:val="24"/>
              </w:rPr>
            </w:pPr>
            <w:r w:rsidRPr="007C6E2F">
              <w:rPr>
                <w:rFonts w:ascii="Times New Roman" w:hAnsi="Times New Roman" w:cs="Times New Roman"/>
                <w:sz w:val="24"/>
                <w:szCs w:val="24"/>
              </w:rPr>
              <w:t>Творческие вечера</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DB4E01" w:rsidRDefault="007E0C43" w:rsidP="008C0A76">
            <w:pPr>
              <w:ind w:left="126" w:hanging="126"/>
              <w:rPr>
                <w:rFonts w:ascii="Times New Roman" w:hAnsi="Times New Roman" w:cs="Times New Roman"/>
                <w:sz w:val="24"/>
                <w:szCs w:val="24"/>
              </w:rPr>
            </w:pPr>
            <w:r w:rsidRPr="00DB4E01">
              <w:rPr>
                <w:rFonts w:ascii="Times New Roman" w:hAnsi="Times New Roman" w:cs="Times New Roman"/>
                <w:sz w:val="24"/>
                <w:szCs w:val="24"/>
              </w:rPr>
              <w:t>4 октября – День защиты животных</w:t>
            </w:r>
          </w:p>
        </w:tc>
        <w:tc>
          <w:tcPr>
            <w:tcW w:w="2360" w:type="dxa"/>
          </w:tcPr>
          <w:p w:rsidR="007E0C43" w:rsidRPr="00DB4E01" w:rsidRDefault="007E0C43" w:rsidP="008C0A76">
            <w:pPr>
              <w:pStyle w:val="a4"/>
              <w:numPr>
                <w:ilvl w:val="0"/>
                <w:numId w:val="1102"/>
              </w:numPr>
              <w:ind w:left="126" w:hanging="126"/>
              <w:jc w:val="both"/>
              <w:rPr>
                <w:rFonts w:ascii="Times New Roman" w:hAnsi="Times New Roman" w:cs="Times New Roman"/>
                <w:sz w:val="24"/>
                <w:szCs w:val="24"/>
              </w:rPr>
            </w:pPr>
            <w:r w:rsidRPr="00DB4E01">
              <w:rPr>
                <w:rFonts w:ascii="Times New Roman" w:hAnsi="Times New Roman" w:cs="Times New Roman"/>
                <w:sz w:val="24"/>
                <w:szCs w:val="24"/>
              </w:rPr>
              <w:t>Рассматривание иллюстраций</w:t>
            </w:r>
          </w:p>
          <w:p w:rsidR="007E0C43" w:rsidRPr="00DB4E01" w:rsidRDefault="007E0C43" w:rsidP="008C0A76">
            <w:pPr>
              <w:pStyle w:val="a4"/>
              <w:numPr>
                <w:ilvl w:val="0"/>
                <w:numId w:val="1102"/>
              </w:numPr>
              <w:ind w:left="126" w:hanging="126"/>
              <w:jc w:val="both"/>
              <w:rPr>
                <w:rFonts w:ascii="Times New Roman" w:hAnsi="Times New Roman" w:cs="Times New Roman"/>
                <w:sz w:val="24"/>
                <w:szCs w:val="24"/>
              </w:rPr>
            </w:pPr>
            <w:r w:rsidRPr="00DB4E01">
              <w:rPr>
                <w:rFonts w:ascii="Times New Roman" w:hAnsi="Times New Roman" w:cs="Times New Roman"/>
                <w:sz w:val="24"/>
                <w:szCs w:val="24"/>
              </w:rPr>
              <w:t>Дидактические игры</w:t>
            </w:r>
          </w:p>
        </w:tc>
        <w:tc>
          <w:tcPr>
            <w:tcW w:w="6150" w:type="dxa"/>
            <w:gridSpan w:val="4"/>
          </w:tcPr>
          <w:p w:rsidR="007E0C43" w:rsidRPr="00DB4E01" w:rsidRDefault="007E0C43" w:rsidP="00712192">
            <w:pPr>
              <w:pStyle w:val="a4"/>
              <w:numPr>
                <w:ilvl w:val="0"/>
                <w:numId w:val="1117"/>
              </w:numPr>
              <w:ind w:left="267" w:hanging="267"/>
              <w:jc w:val="both"/>
              <w:rPr>
                <w:rFonts w:ascii="Times New Roman" w:hAnsi="Times New Roman" w:cs="Times New Roman"/>
                <w:sz w:val="24"/>
                <w:szCs w:val="24"/>
              </w:rPr>
            </w:pPr>
            <w:r w:rsidRPr="00DB4E01">
              <w:rPr>
                <w:rFonts w:ascii="Times New Roman" w:hAnsi="Times New Roman" w:cs="Times New Roman"/>
                <w:sz w:val="24"/>
                <w:szCs w:val="24"/>
              </w:rPr>
              <w:t>Виртуальные экскурсии</w:t>
            </w:r>
          </w:p>
          <w:p w:rsidR="007E0C43" w:rsidRPr="00DB4E01" w:rsidRDefault="007E0C43" w:rsidP="00712192">
            <w:pPr>
              <w:pStyle w:val="a4"/>
              <w:numPr>
                <w:ilvl w:val="0"/>
                <w:numId w:val="1117"/>
              </w:numPr>
              <w:ind w:left="267" w:hanging="267"/>
              <w:jc w:val="both"/>
              <w:rPr>
                <w:rFonts w:ascii="Times New Roman" w:hAnsi="Times New Roman" w:cs="Times New Roman"/>
                <w:sz w:val="24"/>
                <w:szCs w:val="24"/>
              </w:rPr>
            </w:pPr>
            <w:r w:rsidRPr="00DB4E01">
              <w:rPr>
                <w:rFonts w:ascii="Times New Roman" w:hAnsi="Times New Roman" w:cs="Times New Roman"/>
                <w:sz w:val="24"/>
                <w:szCs w:val="24"/>
              </w:rPr>
              <w:t>Тематические мероприятия</w:t>
            </w:r>
          </w:p>
          <w:p w:rsidR="007E0C43" w:rsidRPr="00DB4E01" w:rsidRDefault="007E0C43" w:rsidP="00712192">
            <w:pPr>
              <w:pStyle w:val="a4"/>
              <w:numPr>
                <w:ilvl w:val="0"/>
                <w:numId w:val="1117"/>
              </w:numPr>
              <w:ind w:left="267" w:hanging="267"/>
              <w:jc w:val="both"/>
              <w:rPr>
                <w:rFonts w:ascii="Times New Roman" w:hAnsi="Times New Roman" w:cs="Times New Roman"/>
                <w:sz w:val="24"/>
                <w:szCs w:val="24"/>
              </w:rPr>
            </w:pPr>
            <w:r w:rsidRPr="00DB4E01">
              <w:rPr>
                <w:rFonts w:ascii="Times New Roman" w:hAnsi="Times New Roman" w:cs="Times New Roman"/>
                <w:sz w:val="24"/>
                <w:szCs w:val="24"/>
              </w:rPr>
              <w:t>Акции</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DB4E01" w:rsidRDefault="007E0C43" w:rsidP="007E0C43">
            <w:pPr>
              <w:rPr>
                <w:rFonts w:ascii="Times New Roman" w:hAnsi="Times New Roman" w:cs="Times New Roman"/>
                <w:sz w:val="24"/>
                <w:szCs w:val="24"/>
              </w:rPr>
            </w:pPr>
            <w:r w:rsidRPr="00DB4E01">
              <w:rPr>
                <w:rFonts w:ascii="Times New Roman" w:hAnsi="Times New Roman" w:cs="Times New Roman"/>
                <w:sz w:val="24"/>
                <w:szCs w:val="24"/>
              </w:rPr>
              <w:t xml:space="preserve">4 октября – </w:t>
            </w:r>
            <w:r w:rsidRPr="00DB4E01">
              <w:rPr>
                <w:rFonts w:ascii="Times New Roman" w:hAnsi="Times New Roman" w:cs="Times New Roman"/>
                <w:bCs/>
                <w:sz w:val="21"/>
                <w:szCs w:val="21"/>
                <w:shd w:val="clear" w:color="auto" w:fill="FFFFFF"/>
              </w:rPr>
              <w:t>Всероссийский</w:t>
            </w:r>
            <w:r w:rsidRPr="00DB4E01">
              <w:rPr>
                <w:rFonts w:ascii="Times New Roman" w:hAnsi="Times New Roman" w:cs="Times New Roman"/>
                <w:sz w:val="21"/>
                <w:szCs w:val="21"/>
                <w:shd w:val="clear" w:color="auto" w:fill="FFFFFF"/>
              </w:rPr>
              <w:t> </w:t>
            </w:r>
            <w:r w:rsidRPr="00DB4E01">
              <w:rPr>
                <w:rFonts w:ascii="Times New Roman" w:hAnsi="Times New Roman" w:cs="Times New Roman"/>
                <w:bCs/>
                <w:sz w:val="21"/>
                <w:szCs w:val="21"/>
                <w:shd w:val="clear" w:color="auto" w:fill="FFFFFF"/>
              </w:rPr>
              <w:t>открытый урок «ОБЖ»</w:t>
            </w:r>
          </w:p>
        </w:tc>
        <w:tc>
          <w:tcPr>
            <w:tcW w:w="2360" w:type="dxa"/>
          </w:tcPr>
          <w:p w:rsidR="007E0C43" w:rsidRPr="00DB4E01" w:rsidRDefault="007E0C43" w:rsidP="00712192">
            <w:pPr>
              <w:pStyle w:val="a4"/>
              <w:numPr>
                <w:ilvl w:val="0"/>
                <w:numId w:val="1102"/>
              </w:numPr>
              <w:ind w:left="171" w:hanging="171"/>
              <w:jc w:val="both"/>
              <w:rPr>
                <w:rFonts w:ascii="Times New Roman" w:hAnsi="Times New Roman" w:cs="Times New Roman"/>
                <w:sz w:val="24"/>
                <w:szCs w:val="24"/>
              </w:rPr>
            </w:pPr>
            <w:r w:rsidRPr="00DB4E01">
              <w:rPr>
                <w:rFonts w:ascii="Times New Roman" w:hAnsi="Times New Roman" w:cs="Times New Roman"/>
                <w:sz w:val="24"/>
                <w:szCs w:val="24"/>
              </w:rPr>
              <w:t>Подвижные игры</w:t>
            </w:r>
          </w:p>
          <w:p w:rsidR="007E0C43" w:rsidRPr="00DB4E01" w:rsidRDefault="007E0C43" w:rsidP="00712192">
            <w:pPr>
              <w:pStyle w:val="a4"/>
              <w:numPr>
                <w:ilvl w:val="0"/>
                <w:numId w:val="1102"/>
              </w:numPr>
              <w:ind w:left="171" w:hanging="171"/>
              <w:jc w:val="both"/>
              <w:rPr>
                <w:rFonts w:ascii="Times New Roman" w:hAnsi="Times New Roman" w:cs="Times New Roman"/>
                <w:sz w:val="24"/>
                <w:szCs w:val="24"/>
              </w:rPr>
            </w:pPr>
            <w:r w:rsidRPr="00DB4E01">
              <w:rPr>
                <w:rFonts w:ascii="Times New Roman" w:hAnsi="Times New Roman" w:cs="Times New Roman"/>
                <w:sz w:val="24"/>
                <w:szCs w:val="24"/>
              </w:rPr>
              <w:lastRenderedPageBreak/>
              <w:t>Кукольный театр</w:t>
            </w:r>
          </w:p>
        </w:tc>
        <w:tc>
          <w:tcPr>
            <w:tcW w:w="6150" w:type="dxa"/>
            <w:gridSpan w:val="4"/>
          </w:tcPr>
          <w:p w:rsidR="007E0C43" w:rsidRPr="00DB4E01" w:rsidRDefault="007E0C43" w:rsidP="00712192">
            <w:pPr>
              <w:pStyle w:val="a4"/>
              <w:numPr>
                <w:ilvl w:val="0"/>
                <w:numId w:val="1102"/>
              </w:numPr>
              <w:ind w:left="174" w:hanging="174"/>
              <w:jc w:val="both"/>
              <w:rPr>
                <w:rFonts w:ascii="Times New Roman" w:hAnsi="Times New Roman" w:cs="Times New Roman"/>
                <w:sz w:val="24"/>
                <w:szCs w:val="24"/>
              </w:rPr>
            </w:pPr>
            <w:r w:rsidRPr="00DB4E01">
              <w:rPr>
                <w:rFonts w:ascii="Times New Roman" w:hAnsi="Times New Roman" w:cs="Times New Roman"/>
                <w:sz w:val="24"/>
                <w:szCs w:val="24"/>
              </w:rPr>
              <w:lastRenderedPageBreak/>
              <w:t>Уроки безопасности</w:t>
            </w:r>
          </w:p>
          <w:p w:rsidR="007E0C43" w:rsidRPr="00DB4E01" w:rsidRDefault="007E0C43" w:rsidP="007E0C43">
            <w:pPr>
              <w:rPr>
                <w:rFonts w:ascii="Times New Roman" w:hAnsi="Times New Roman" w:cs="Times New Roman"/>
                <w:sz w:val="24"/>
                <w:szCs w:val="24"/>
              </w:rPr>
            </w:pPr>
          </w:p>
        </w:tc>
      </w:tr>
      <w:tr w:rsidR="007E0C43" w:rsidRPr="007C6E2F" w:rsidTr="00DB5E6F">
        <w:trPr>
          <w:trHeight w:val="727"/>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5 октября – День учителя</w:t>
            </w:r>
          </w:p>
        </w:tc>
        <w:tc>
          <w:tcPr>
            <w:tcW w:w="2360" w:type="dxa"/>
          </w:tcPr>
          <w:p w:rsidR="007E0C43" w:rsidRPr="00B90137" w:rsidRDefault="007E0C43" w:rsidP="007E0C43">
            <w:pPr>
              <w:pStyle w:val="a4"/>
              <w:ind w:left="360"/>
              <w:rPr>
                <w:rFonts w:ascii="Times New Roman" w:hAnsi="Times New Roman" w:cs="Times New Roman"/>
                <w:sz w:val="24"/>
                <w:szCs w:val="24"/>
              </w:rPr>
            </w:pPr>
          </w:p>
        </w:tc>
        <w:tc>
          <w:tcPr>
            <w:tcW w:w="2602" w:type="dxa"/>
            <w:gridSpan w:val="2"/>
          </w:tcPr>
          <w:p w:rsidR="007E0C43" w:rsidRPr="00B90137" w:rsidRDefault="007E0C43" w:rsidP="007E0C43">
            <w:pPr>
              <w:pStyle w:val="a4"/>
              <w:ind w:left="360"/>
              <w:rPr>
                <w:rFonts w:ascii="Times New Roman" w:hAnsi="Times New Roman" w:cs="Times New Roman"/>
                <w:sz w:val="24"/>
                <w:szCs w:val="24"/>
              </w:rPr>
            </w:pPr>
          </w:p>
        </w:tc>
        <w:tc>
          <w:tcPr>
            <w:tcW w:w="3548" w:type="dxa"/>
            <w:gridSpan w:val="2"/>
          </w:tcPr>
          <w:p w:rsidR="007E0C43" w:rsidRPr="007C6E2F" w:rsidRDefault="007E0C43" w:rsidP="00712192">
            <w:pPr>
              <w:pStyle w:val="a4"/>
              <w:numPr>
                <w:ilvl w:val="0"/>
                <w:numId w:val="1102"/>
              </w:numPr>
              <w:ind w:left="182" w:hanging="182"/>
              <w:jc w:val="both"/>
              <w:rPr>
                <w:rFonts w:ascii="Times New Roman" w:hAnsi="Times New Roman" w:cs="Times New Roman"/>
                <w:sz w:val="24"/>
                <w:szCs w:val="24"/>
              </w:rPr>
            </w:pPr>
            <w:r w:rsidRPr="007C6E2F">
              <w:rPr>
                <w:rFonts w:ascii="Times New Roman" w:hAnsi="Times New Roman" w:cs="Times New Roman"/>
                <w:sz w:val="24"/>
                <w:szCs w:val="24"/>
              </w:rPr>
              <w:t>Развлечение «В гости в школу»</w:t>
            </w:r>
          </w:p>
          <w:p w:rsidR="007E0C43" w:rsidRPr="007C6E2F" w:rsidRDefault="007E0C43" w:rsidP="00712192">
            <w:pPr>
              <w:pStyle w:val="a4"/>
              <w:numPr>
                <w:ilvl w:val="0"/>
                <w:numId w:val="1102"/>
              </w:numPr>
              <w:ind w:left="182" w:hanging="182"/>
              <w:jc w:val="both"/>
              <w:rPr>
                <w:rFonts w:ascii="Times New Roman" w:hAnsi="Times New Roman" w:cs="Times New Roman"/>
                <w:sz w:val="24"/>
                <w:szCs w:val="24"/>
              </w:rPr>
            </w:pPr>
            <w:r w:rsidRPr="007C6E2F">
              <w:rPr>
                <w:rFonts w:ascii="Times New Roman" w:hAnsi="Times New Roman" w:cs="Times New Roman"/>
                <w:sz w:val="24"/>
                <w:szCs w:val="24"/>
              </w:rPr>
              <w:t>Беседы о школе</w:t>
            </w:r>
          </w:p>
          <w:p w:rsidR="007E0C43" w:rsidRPr="007C6E2F" w:rsidRDefault="007E0C43" w:rsidP="00712192">
            <w:pPr>
              <w:pStyle w:val="a4"/>
              <w:numPr>
                <w:ilvl w:val="0"/>
                <w:numId w:val="1102"/>
              </w:numPr>
              <w:ind w:left="182" w:hanging="182"/>
              <w:jc w:val="both"/>
              <w:rPr>
                <w:rFonts w:ascii="Times New Roman" w:hAnsi="Times New Roman" w:cs="Times New Roman"/>
                <w:sz w:val="24"/>
                <w:szCs w:val="24"/>
              </w:rPr>
            </w:pPr>
            <w:r w:rsidRPr="007C6E2F">
              <w:rPr>
                <w:rFonts w:ascii="Times New Roman" w:hAnsi="Times New Roman" w:cs="Times New Roman"/>
                <w:sz w:val="24"/>
                <w:szCs w:val="24"/>
              </w:rPr>
              <w:t>Чтение художественной литературы</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3878" w:type="dxa"/>
            <w:gridSpan w:val="3"/>
          </w:tcPr>
          <w:p w:rsidR="007E0C43" w:rsidRPr="007C6E2F" w:rsidRDefault="007E0C43" w:rsidP="007E0C43">
            <w:pPr>
              <w:rPr>
                <w:rFonts w:ascii="Times New Roman" w:hAnsi="Times New Roman" w:cs="Times New Roman"/>
                <w:sz w:val="24"/>
                <w:szCs w:val="24"/>
              </w:rPr>
            </w:pPr>
          </w:p>
        </w:tc>
        <w:tc>
          <w:tcPr>
            <w:tcW w:w="2268" w:type="dxa"/>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Осень. Природный мир Урала</w:t>
            </w:r>
          </w:p>
        </w:tc>
        <w:tc>
          <w:tcPr>
            <w:tcW w:w="2360" w:type="dxa"/>
          </w:tcPr>
          <w:p w:rsidR="007E0C43" w:rsidRDefault="007E0C43" w:rsidP="003158D8">
            <w:pPr>
              <w:pStyle w:val="a4"/>
              <w:numPr>
                <w:ilvl w:val="0"/>
                <w:numId w:val="1102"/>
              </w:numPr>
              <w:ind w:left="126" w:hanging="126"/>
              <w:rPr>
                <w:rFonts w:ascii="Times New Roman" w:hAnsi="Times New Roman" w:cs="Times New Roman"/>
                <w:sz w:val="24"/>
                <w:szCs w:val="24"/>
              </w:rPr>
            </w:pPr>
            <w:r>
              <w:rPr>
                <w:rFonts w:ascii="Times New Roman" w:hAnsi="Times New Roman" w:cs="Times New Roman"/>
                <w:sz w:val="24"/>
                <w:szCs w:val="24"/>
              </w:rPr>
              <w:t>Цикл занятий</w:t>
            </w:r>
          </w:p>
          <w:p w:rsidR="007E0C43" w:rsidRPr="007C6E2F" w:rsidRDefault="007E0C43" w:rsidP="003158D8">
            <w:pPr>
              <w:pStyle w:val="a4"/>
              <w:numPr>
                <w:ilvl w:val="0"/>
                <w:numId w:val="1102"/>
              </w:numPr>
              <w:ind w:left="126" w:hanging="126"/>
              <w:rPr>
                <w:rFonts w:ascii="Times New Roman" w:hAnsi="Times New Roman" w:cs="Times New Roman"/>
                <w:sz w:val="24"/>
                <w:szCs w:val="24"/>
              </w:rPr>
            </w:pPr>
            <w:r>
              <w:rPr>
                <w:rFonts w:ascii="Times New Roman" w:hAnsi="Times New Roman" w:cs="Times New Roman"/>
                <w:sz w:val="24"/>
                <w:szCs w:val="24"/>
              </w:rPr>
              <w:t>Развлечение</w:t>
            </w:r>
          </w:p>
        </w:tc>
        <w:tc>
          <w:tcPr>
            <w:tcW w:w="6150" w:type="dxa"/>
            <w:gridSpan w:val="4"/>
          </w:tcPr>
          <w:p w:rsidR="007E0C43" w:rsidRPr="007C6E2F" w:rsidRDefault="007E0C43" w:rsidP="00712192">
            <w:pPr>
              <w:pStyle w:val="a4"/>
              <w:numPr>
                <w:ilvl w:val="0"/>
                <w:numId w:val="1102"/>
              </w:numPr>
              <w:ind w:left="267" w:hanging="267"/>
              <w:rPr>
                <w:rFonts w:ascii="Times New Roman" w:hAnsi="Times New Roman" w:cs="Times New Roman"/>
                <w:sz w:val="24"/>
                <w:szCs w:val="24"/>
              </w:rPr>
            </w:pPr>
            <w:r w:rsidRPr="007C6E2F">
              <w:rPr>
                <w:rFonts w:ascii="Times New Roman" w:hAnsi="Times New Roman" w:cs="Times New Roman"/>
                <w:sz w:val="24"/>
                <w:szCs w:val="24"/>
              </w:rPr>
              <w:t>Цикл познавательных занятий, проектов</w:t>
            </w:r>
          </w:p>
          <w:p w:rsidR="007E0C43" w:rsidRPr="007C6E2F" w:rsidRDefault="007E0C43" w:rsidP="00712192">
            <w:pPr>
              <w:pStyle w:val="a4"/>
              <w:numPr>
                <w:ilvl w:val="0"/>
                <w:numId w:val="1102"/>
              </w:numPr>
              <w:ind w:left="267" w:hanging="267"/>
              <w:rPr>
                <w:rFonts w:ascii="Times New Roman" w:hAnsi="Times New Roman" w:cs="Times New Roman"/>
                <w:sz w:val="24"/>
                <w:szCs w:val="24"/>
              </w:rPr>
            </w:pPr>
            <w:r w:rsidRPr="007C6E2F">
              <w:rPr>
                <w:rFonts w:ascii="Times New Roman" w:hAnsi="Times New Roman" w:cs="Times New Roman"/>
                <w:sz w:val="24"/>
                <w:szCs w:val="24"/>
              </w:rPr>
              <w:t>Праздник Осени</w:t>
            </w:r>
          </w:p>
        </w:tc>
      </w:tr>
      <w:tr w:rsidR="007E0C43" w:rsidRPr="007C6E2F" w:rsidTr="00DB5E6F">
        <w:trPr>
          <w:trHeight w:val="425"/>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vMerge w:val="restart"/>
          </w:tcPr>
          <w:p w:rsidR="007E0C43" w:rsidRPr="007C6E2F" w:rsidRDefault="007E0C43" w:rsidP="007E0C43">
            <w:pPr>
              <w:rPr>
                <w:rFonts w:ascii="Times New Roman" w:hAnsi="Times New Roman" w:cs="Times New Roman"/>
                <w:sz w:val="24"/>
                <w:szCs w:val="24"/>
              </w:rPr>
            </w:pPr>
            <w:r>
              <w:rPr>
                <w:rFonts w:ascii="Times New Roman" w:hAnsi="Times New Roman" w:cs="Times New Roman"/>
                <w:sz w:val="24"/>
                <w:szCs w:val="24"/>
              </w:rPr>
              <w:t>Третья неделя октября</w:t>
            </w:r>
            <w:r w:rsidRPr="007C6E2F">
              <w:rPr>
                <w:rFonts w:ascii="Times New Roman" w:hAnsi="Times New Roman" w:cs="Times New Roman"/>
                <w:sz w:val="24"/>
                <w:szCs w:val="24"/>
              </w:rPr>
              <w:t xml:space="preserve"> – День отца в России</w:t>
            </w:r>
          </w:p>
        </w:tc>
        <w:tc>
          <w:tcPr>
            <w:tcW w:w="2360" w:type="dxa"/>
          </w:tcPr>
          <w:p w:rsidR="007E0C43" w:rsidRDefault="007E0C43" w:rsidP="003158D8">
            <w:pPr>
              <w:pStyle w:val="a4"/>
              <w:numPr>
                <w:ilvl w:val="0"/>
                <w:numId w:val="1103"/>
              </w:numPr>
              <w:ind w:left="126" w:hanging="126"/>
              <w:jc w:val="both"/>
              <w:rPr>
                <w:rFonts w:ascii="Times New Roman" w:hAnsi="Times New Roman" w:cs="Times New Roman"/>
                <w:sz w:val="24"/>
                <w:szCs w:val="24"/>
              </w:rPr>
            </w:pPr>
            <w:r w:rsidRPr="007C6E2F">
              <w:rPr>
                <w:rFonts w:ascii="Times New Roman" w:hAnsi="Times New Roman" w:cs="Times New Roman"/>
                <w:sz w:val="24"/>
                <w:szCs w:val="24"/>
              </w:rPr>
              <w:t>Чтение художественной литературы о папах</w:t>
            </w:r>
          </w:p>
          <w:p w:rsidR="007E0C43" w:rsidRPr="007C6E2F" w:rsidRDefault="007E0C43" w:rsidP="003158D8">
            <w:pPr>
              <w:pStyle w:val="a4"/>
              <w:numPr>
                <w:ilvl w:val="0"/>
                <w:numId w:val="1103"/>
              </w:numPr>
              <w:ind w:left="126" w:hanging="126"/>
              <w:jc w:val="both"/>
              <w:rPr>
                <w:rFonts w:ascii="Times New Roman" w:hAnsi="Times New Roman" w:cs="Times New Roman"/>
                <w:sz w:val="24"/>
                <w:szCs w:val="24"/>
              </w:rPr>
            </w:pPr>
            <w:r>
              <w:rPr>
                <w:rFonts w:ascii="Times New Roman" w:hAnsi="Times New Roman" w:cs="Times New Roman"/>
                <w:sz w:val="24"/>
                <w:szCs w:val="24"/>
              </w:rPr>
              <w:t>Слушание песен о папах</w:t>
            </w:r>
          </w:p>
        </w:tc>
        <w:tc>
          <w:tcPr>
            <w:tcW w:w="2602" w:type="dxa"/>
            <w:gridSpan w:val="2"/>
            <w:tcBorders>
              <w:right w:val="single" w:sz="4" w:space="0" w:color="auto"/>
            </w:tcBorders>
          </w:tcPr>
          <w:p w:rsidR="007E0C43" w:rsidRDefault="007E0C43" w:rsidP="003158D8">
            <w:pPr>
              <w:pStyle w:val="a4"/>
              <w:numPr>
                <w:ilvl w:val="0"/>
                <w:numId w:val="1103"/>
              </w:numPr>
              <w:ind w:left="176" w:hanging="176"/>
              <w:jc w:val="both"/>
              <w:rPr>
                <w:rFonts w:ascii="Times New Roman" w:hAnsi="Times New Roman" w:cs="Times New Roman"/>
                <w:sz w:val="24"/>
                <w:szCs w:val="24"/>
              </w:rPr>
            </w:pPr>
            <w:r w:rsidRPr="007C6E2F">
              <w:rPr>
                <w:rFonts w:ascii="Times New Roman" w:hAnsi="Times New Roman" w:cs="Times New Roman"/>
                <w:sz w:val="24"/>
                <w:szCs w:val="24"/>
              </w:rPr>
              <w:t>Чтение художественной литературы о папах</w:t>
            </w:r>
          </w:p>
          <w:p w:rsidR="007E0C43" w:rsidRPr="008D171A" w:rsidRDefault="007E0C43" w:rsidP="003158D8">
            <w:pPr>
              <w:pStyle w:val="a4"/>
              <w:numPr>
                <w:ilvl w:val="0"/>
                <w:numId w:val="1103"/>
              </w:numPr>
              <w:ind w:left="176" w:hanging="176"/>
              <w:jc w:val="both"/>
              <w:rPr>
                <w:rFonts w:ascii="Times New Roman" w:hAnsi="Times New Roman" w:cs="Times New Roman"/>
                <w:sz w:val="24"/>
                <w:szCs w:val="24"/>
              </w:rPr>
            </w:pPr>
            <w:r>
              <w:rPr>
                <w:rFonts w:ascii="Times New Roman" w:hAnsi="Times New Roman" w:cs="Times New Roman"/>
                <w:sz w:val="24"/>
                <w:szCs w:val="24"/>
              </w:rPr>
              <w:t>Слушание песен о папах</w:t>
            </w:r>
          </w:p>
        </w:tc>
        <w:tc>
          <w:tcPr>
            <w:tcW w:w="3548" w:type="dxa"/>
            <w:gridSpan w:val="2"/>
            <w:tcBorders>
              <w:left w:val="single" w:sz="4" w:space="0" w:color="auto"/>
            </w:tcBorders>
          </w:tcPr>
          <w:p w:rsidR="007E0C43" w:rsidRPr="007C6E2F" w:rsidRDefault="007E0C43" w:rsidP="003158D8">
            <w:pPr>
              <w:pStyle w:val="a4"/>
              <w:numPr>
                <w:ilvl w:val="0"/>
                <w:numId w:val="1103"/>
              </w:numPr>
              <w:ind w:left="125" w:hanging="125"/>
              <w:jc w:val="both"/>
              <w:rPr>
                <w:rFonts w:ascii="Times New Roman" w:hAnsi="Times New Roman" w:cs="Times New Roman"/>
                <w:sz w:val="24"/>
                <w:szCs w:val="24"/>
              </w:rPr>
            </w:pPr>
            <w:r w:rsidRPr="007C6E2F">
              <w:rPr>
                <w:rFonts w:ascii="Times New Roman" w:hAnsi="Times New Roman" w:cs="Times New Roman"/>
                <w:sz w:val="24"/>
                <w:szCs w:val="24"/>
              </w:rPr>
              <w:t xml:space="preserve">Спортивное досуг </w:t>
            </w:r>
          </w:p>
          <w:p w:rsidR="007E0C43" w:rsidRPr="007C6E2F" w:rsidRDefault="007E0C43" w:rsidP="003158D8">
            <w:pPr>
              <w:pStyle w:val="a4"/>
              <w:numPr>
                <w:ilvl w:val="0"/>
                <w:numId w:val="1103"/>
              </w:numPr>
              <w:ind w:left="125" w:hanging="125"/>
              <w:jc w:val="both"/>
              <w:rPr>
                <w:rFonts w:ascii="Times New Roman" w:hAnsi="Times New Roman" w:cs="Times New Roman"/>
                <w:sz w:val="24"/>
                <w:szCs w:val="24"/>
              </w:rPr>
            </w:pPr>
            <w:r w:rsidRPr="007C6E2F">
              <w:rPr>
                <w:rFonts w:ascii="Times New Roman" w:hAnsi="Times New Roman" w:cs="Times New Roman"/>
                <w:sz w:val="24"/>
                <w:szCs w:val="24"/>
              </w:rPr>
              <w:t>Чтение художественной литературы о папах</w:t>
            </w:r>
          </w:p>
          <w:p w:rsidR="007E0C43" w:rsidRPr="007C6E2F" w:rsidRDefault="007E0C43" w:rsidP="003158D8">
            <w:pPr>
              <w:pStyle w:val="a4"/>
              <w:numPr>
                <w:ilvl w:val="0"/>
                <w:numId w:val="1103"/>
              </w:numPr>
              <w:ind w:left="125" w:hanging="125"/>
              <w:jc w:val="both"/>
              <w:rPr>
                <w:rFonts w:ascii="Times New Roman" w:hAnsi="Times New Roman" w:cs="Times New Roman"/>
                <w:sz w:val="24"/>
                <w:szCs w:val="24"/>
              </w:rPr>
            </w:pPr>
            <w:r w:rsidRPr="007C6E2F">
              <w:rPr>
                <w:rFonts w:ascii="Times New Roman" w:hAnsi="Times New Roman" w:cs="Times New Roman"/>
                <w:sz w:val="24"/>
                <w:szCs w:val="24"/>
              </w:rPr>
              <w:t>Беседы</w:t>
            </w:r>
          </w:p>
          <w:p w:rsidR="007E0C43" w:rsidRPr="007C6E2F" w:rsidRDefault="007E0C43" w:rsidP="003158D8">
            <w:pPr>
              <w:pStyle w:val="a4"/>
              <w:numPr>
                <w:ilvl w:val="0"/>
                <w:numId w:val="1103"/>
              </w:numPr>
              <w:ind w:left="125" w:hanging="125"/>
              <w:jc w:val="both"/>
              <w:rPr>
                <w:rFonts w:ascii="Times New Roman" w:hAnsi="Times New Roman" w:cs="Times New Roman"/>
                <w:sz w:val="24"/>
                <w:szCs w:val="24"/>
              </w:rPr>
            </w:pPr>
            <w:r w:rsidRPr="007C6E2F">
              <w:rPr>
                <w:rFonts w:ascii="Times New Roman" w:hAnsi="Times New Roman" w:cs="Times New Roman"/>
                <w:sz w:val="24"/>
                <w:szCs w:val="24"/>
              </w:rPr>
              <w:t>Выставки рисунков</w:t>
            </w:r>
          </w:p>
        </w:tc>
      </w:tr>
      <w:tr w:rsidR="007E0C43" w:rsidRPr="007C6E2F" w:rsidTr="00DB5E6F">
        <w:trPr>
          <w:trHeight w:val="425"/>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vMerge/>
          </w:tcPr>
          <w:p w:rsidR="007E0C43" w:rsidRPr="007C6E2F" w:rsidRDefault="007E0C43" w:rsidP="007E0C43">
            <w:pPr>
              <w:rPr>
                <w:rFonts w:ascii="Times New Roman" w:hAnsi="Times New Roman" w:cs="Times New Roman"/>
                <w:sz w:val="24"/>
                <w:szCs w:val="24"/>
              </w:rPr>
            </w:pPr>
          </w:p>
        </w:tc>
        <w:tc>
          <w:tcPr>
            <w:tcW w:w="2360" w:type="dxa"/>
            <w:tcBorders>
              <w:right w:val="single" w:sz="4" w:space="0" w:color="auto"/>
            </w:tcBorders>
          </w:tcPr>
          <w:p w:rsidR="007E0C43" w:rsidRPr="008D171A" w:rsidRDefault="007E0C43" w:rsidP="007E0C43">
            <w:pPr>
              <w:rPr>
                <w:rFonts w:ascii="Times New Roman" w:hAnsi="Times New Roman" w:cs="Times New Roman"/>
                <w:sz w:val="24"/>
                <w:szCs w:val="24"/>
              </w:rPr>
            </w:pPr>
          </w:p>
        </w:tc>
        <w:tc>
          <w:tcPr>
            <w:tcW w:w="6150" w:type="dxa"/>
            <w:gridSpan w:val="4"/>
            <w:tcBorders>
              <w:left w:val="single" w:sz="4" w:space="0" w:color="auto"/>
            </w:tcBorders>
          </w:tcPr>
          <w:p w:rsidR="007E0C43" w:rsidRPr="00B90137" w:rsidRDefault="007E0C43" w:rsidP="00712192">
            <w:pPr>
              <w:pStyle w:val="a4"/>
              <w:numPr>
                <w:ilvl w:val="0"/>
                <w:numId w:val="1103"/>
              </w:numPr>
              <w:ind w:left="267" w:hanging="267"/>
              <w:jc w:val="both"/>
              <w:rPr>
                <w:rFonts w:ascii="Times New Roman" w:hAnsi="Times New Roman" w:cs="Times New Roman"/>
                <w:sz w:val="24"/>
                <w:szCs w:val="24"/>
              </w:rPr>
            </w:pPr>
            <w:r w:rsidRPr="00B90137">
              <w:rPr>
                <w:rFonts w:ascii="Times New Roman" w:hAnsi="Times New Roman" w:cs="Times New Roman"/>
                <w:sz w:val="24"/>
                <w:szCs w:val="24"/>
              </w:rPr>
              <w:t xml:space="preserve">Выставки творческих работ </w:t>
            </w:r>
          </w:p>
          <w:p w:rsidR="007E0C43" w:rsidRPr="00B90137" w:rsidRDefault="007E0C43" w:rsidP="00712192">
            <w:pPr>
              <w:pStyle w:val="a4"/>
              <w:numPr>
                <w:ilvl w:val="0"/>
                <w:numId w:val="1103"/>
              </w:numPr>
              <w:ind w:left="267" w:hanging="267"/>
              <w:jc w:val="both"/>
              <w:rPr>
                <w:rFonts w:ascii="Times New Roman" w:hAnsi="Times New Roman" w:cs="Times New Roman"/>
                <w:sz w:val="24"/>
                <w:szCs w:val="24"/>
              </w:rPr>
            </w:pPr>
            <w:r w:rsidRPr="00B90137">
              <w:rPr>
                <w:rFonts w:ascii="Times New Roman" w:hAnsi="Times New Roman" w:cs="Times New Roman"/>
                <w:sz w:val="24"/>
                <w:szCs w:val="24"/>
              </w:rPr>
              <w:t>Фотовыставки «Мой папа лучше всех»</w:t>
            </w:r>
          </w:p>
        </w:tc>
      </w:tr>
      <w:tr w:rsidR="007E0C43" w:rsidRPr="007C6E2F" w:rsidTr="00DB5E6F">
        <w:trPr>
          <w:jc w:val="center"/>
        </w:trPr>
        <w:tc>
          <w:tcPr>
            <w:tcW w:w="1220" w:type="dxa"/>
            <w:vMerge w:val="restart"/>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 xml:space="preserve">Ноябрь </w:t>
            </w:r>
          </w:p>
        </w:tc>
        <w:tc>
          <w:tcPr>
            <w:tcW w:w="3864" w:type="dxa"/>
            <w:gridSpan w:val="2"/>
            <w:tcBorders>
              <w:right w:val="single" w:sz="4" w:space="0" w:color="auto"/>
            </w:tcBorders>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4 ноября – День народного единства</w:t>
            </w:r>
          </w:p>
        </w:tc>
        <w:tc>
          <w:tcPr>
            <w:tcW w:w="2282" w:type="dxa"/>
            <w:gridSpan w:val="2"/>
            <w:tcBorders>
              <w:left w:val="single" w:sz="4" w:space="0" w:color="auto"/>
            </w:tcBorders>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«Народы Урала»</w:t>
            </w:r>
          </w:p>
        </w:tc>
        <w:tc>
          <w:tcPr>
            <w:tcW w:w="2360" w:type="dxa"/>
            <w:tcBorders>
              <w:right w:val="single" w:sz="4" w:space="0" w:color="auto"/>
            </w:tcBorders>
          </w:tcPr>
          <w:p w:rsidR="007E0C43" w:rsidRPr="00B90137" w:rsidRDefault="007E0C43" w:rsidP="007E0C43">
            <w:pPr>
              <w:rPr>
                <w:rFonts w:ascii="Times New Roman" w:hAnsi="Times New Roman" w:cs="Times New Roman"/>
                <w:sz w:val="24"/>
                <w:szCs w:val="24"/>
              </w:rPr>
            </w:pPr>
          </w:p>
        </w:tc>
        <w:tc>
          <w:tcPr>
            <w:tcW w:w="6150" w:type="dxa"/>
            <w:gridSpan w:val="4"/>
          </w:tcPr>
          <w:p w:rsidR="007E0C43" w:rsidRPr="00B90137"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Познавательно-развлекательное мероприятие</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16 ноября – Международный день толерантности</w:t>
            </w:r>
          </w:p>
        </w:tc>
        <w:tc>
          <w:tcPr>
            <w:tcW w:w="2360" w:type="dxa"/>
          </w:tcPr>
          <w:p w:rsidR="007E0C43" w:rsidRPr="008D171A" w:rsidRDefault="007E0C43" w:rsidP="007E0C43">
            <w:pPr>
              <w:rPr>
                <w:rFonts w:ascii="Times New Roman" w:hAnsi="Times New Roman" w:cs="Times New Roman"/>
                <w:sz w:val="24"/>
                <w:szCs w:val="24"/>
              </w:rPr>
            </w:pPr>
          </w:p>
        </w:tc>
        <w:tc>
          <w:tcPr>
            <w:tcW w:w="6150" w:type="dxa"/>
            <w:gridSpan w:val="4"/>
          </w:tcPr>
          <w:p w:rsidR="007E0C43" w:rsidRPr="00B90137" w:rsidRDefault="007E0C43" w:rsidP="00712192">
            <w:pPr>
              <w:pStyle w:val="a4"/>
              <w:numPr>
                <w:ilvl w:val="0"/>
                <w:numId w:val="1104"/>
              </w:numPr>
              <w:ind w:left="267" w:hanging="267"/>
              <w:jc w:val="both"/>
              <w:rPr>
                <w:rFonts w:ascii="Times New Roman" w:hAnsi="Times New Roman" w:cs="Times New Roman"/>
                <w:sz w:val="24"/>
                <w:szCs w:val="24"/>
              </w:rPr>
            </w:pPr>
            <w:r w:rsidRPr="00B90137">
              <w:rPr>
                <w:rFonts w:ascii="Times New Roman" w:hAnsi="Times New Roman" w:cs="Times New Roman"/>
                <w:sz w:val="24"/>
                <w:szCs w:val="24"/>
              </w:rPr>
              <w:t>Беседы об уважении к людям разных народностей и культур «Мы разные, но мы вместе»</w:t>
            </w:r>
          </w:p>
        </w:tc>
      </w:tr>
      <w:tr w:rsidR="007E0C43" w:rsidRPr="007C6E2F" w:rsidTr="007E0C43">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3878" w:type="dxa"/>
            <w:gridSpan w:val="3"/>
          </w:tcPr>
          <w:p w:rsidR="007E0C43" w:rsidRPr="007C6E2F" w:rsidRDefault="007E0C43" w:rsidP="007E0C43">
            <w:pPr>
              <w:rPr>
                <w:rFonts w:ascii="Times New Roman" w:hAnsi="Times New Roman" w:cs="Times New Roman"/>
                <w:sz w:val="24"/>
                <w:szCs w:val="24"/>
              </w:rPr>
            </w:pPr>
          </w:p>
        </w:tc>
        <w:tc>
          <w:tcPr>
            <w:tcW w:w="2268" w:type="dxa"/>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18 ноября – День рождения Деда Мороза</w:t>
            </w:r>
          </w:p>
        </w:tc>
        <w:tc>
          <w:tcPr>
            <w:tcW w:w="8510" w:type="dxa"/>
            <w:gridSpan w:val="5"/>
          </w:tcPr>
          <w:p w:rsidR="007E0C43" w:rsidRPr="00B90137" w:rsidRDefault="007E0C43" w:rsidP="00712192">
            <w:pPr>
              <w:pStyle w:val="a4"/>
              <w:numPr>
                <w:ilvl w:val="0"/>
                <w:numId w:val="1104"/>
              </w:numPr>
              <w:jc w:val="both"/>
              <w:rPr>
                <w:rFonts w:ascii="Times New Roman" w:hAnsi="Times New Roman" w:cs="Times New Roman"/>
                <w:sz w:val="24"/>
                <w:szCs w:val="24"/>
              </w:rPr>
            </w:pPr>
            <w:r w:rsidRPr="00B90137">
              <w:rPr>
                <w:rFonts w:ascii="Times New Roman" w:hAnsi="Times New Roman" w:cs="Times New Roman"/>
                <w:sz w:val="24"/>
                <w:szCs w:val="24"/>
              </w:rPr>
              <w:t>Подарок для Деда Мороза</w:t>
            </w:r>
          </w:p>
          <w:p w:rsidR="007E0C43" w:rsidRPr="00B90137" w:rsidRDefault="007E0C43" w:rsidP="00712192">
            <w:pPr>
              <w:pStyle w:val="a4"/>
              <w:numPr>
                <w:ilvl w:val="0"/>
                <w:numId w:val="1104"/>
              </w:numPr>
              <w:jc w:val="both"/>
              <w:rPr>
                <w:rFonts w:ascii="Times New Roman" w:hAnsi="Times New Roman" w:cs="Times New Roman"/>
                <w:sz w:val="24"/>
                <w:szCs w:val="24"/>
              </w:rPr>
            </w:pPr>
            <w:r w:rsidRPr="00B90137">
              <w:rPr>
                <w:rFonts w:ascii="Times New Roman" w:hAnsi="Times New Roman" w:cs="Times New Roman"/>
                <w:sz w:val="24"/>
                <w:szCs w:val="24"/>
              </w:rPr>
              <w:t>Чтение художественной литературы</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 xml:space="preserve">22 ноября – День словаря </w:t>
            </w:r>
          </w:p>
        </w:tc>
        <w:tc>
          <w:tcPr>
            <w:tcW w:w="2360" w:type="dxa"/>
          </w:tcPr>
          <w:p w:rsidR="007E0C43" w:rsidRPr="007C6E2F" w:rsidRDefault="007E0C43" w:rsidP="007E0C43">
            <w:pPr>
              <w:rPr>
                <w:rFonts w:ascii="Times New Roman" w:hAnsi="Times New Roman" w:cs="Times New Roman"/>
                <w:sz w:val="24"/>
                <w:szCs w:val="24"/>
              </w:rPr>
            </w:pPr>
          </w:p>
        </w:tc>
        <w:tc>
          <w:tcPr>
            <w:tcW w:w="2602" w:type="dxa"/>
            <w:gridSpan w:val="2"/>
          </w:tcPr>
          <w:p w:rsidR="007E0C43" w:rsidRPr="007C6E2F" w:rsidRDefault="007E0C43" w:rsidP="007E0C43">
            <w:pPr>
              <w:rPr>
                <w:rFonts w:ascii="Times New Roman" w:hAnsi="Times New Roman" w:cs="Times New Roman"/>
                <w:sz w:val="24"/>
                <w:szCs w:val="24"/>
              </w:rPr>
            </w:pPr>
          </w:p>
        </w:tc>
        <w:tc>
          <w:tcPr>
            <w:tcW w:w="3548" w:type="dxa"/>
            <w:gridSpan w:val="2"/>
          </w:tcPr>
          <w:p w:rsidR="007E0C43" w:rsidRPr="007C6E2F" w:rsidRDefault="007E0C43" w:rsidP="00712192">
            <w:pPr>
              <w:pStyle w:val="a4"/>
              <w:numPr>
                <w:ilvl w:val="0"/>
                <w:numId w:val="1104"/>
              </w:numPr>
              <w:ind w:left="182" w:hanging="182"/>
              <w:jc w:val="both"/>
              <w:rPr>
                <w:rFonts w:ascii="Times New Roman" w:hAnsi="Times New Roman" w:cs="Times New Roman"/>
                <w:sz w:val="24"/>
                <w:szCs w:val="24"/>
              </w:rPr>
            </w:pPr>
            <w:r w:rsidRPr="007C6E2F">
              <w:rPr>
                <w:rFonts w:ascii="Times New Roman" w:hAnsi="Times New Roman" w:cs="Times New Roman"/>
                <w:sz w:val="24"/>
                <w:szCs w:val="24"/>
              </w:rPr>
              <w:t>Беседы о словесности и словаре</w:t>
            </w:r>
          </w:p>
          <w:p w:rsidR="007E0C43" w:rsidRPr="007C6E2F" w:rsidRDefault="007E0C43" w:rsidP="00712192">
            <w:pPr>
              <w:pStyle w:val="a4"/>
              <w:numPr>
                <w:ilvl w:val="0"/>
                <w:numId w:val="1104"/>
              </w:numPr>
              <w:ind w:left="182" w:hanging="182"/>
              <w:jc w:val="both"/>
              <w:rPr>
                <w:rFonts w:ascii="Times New Roman" w:hAnsi="Times New Roman" w:cs="Times New Roman"/>
                <w:sz w:val="24"/>
                <w:szCs w:val="24"/>
              </w:rPr>
            </w:pPr>
            <w:r w:rsidRPr="007C6E2F">
              <w:rPr>
                <w:rFonts w:ascii="Times New Roman" w:hAnsi="Times New Roman" w:cs="Times New Roman"/>
                <w:sz w:val="24"/>
                <w:szCs w:val="24"/>
              </w:rPr>
              <w:t>Досуг «Будем со словарем дружить»</w:t>
            </w:r>
          </w:p>
          <w:p w:rsidR="007E0C43" w:rsidRPr="007C6E2F" w:rsidRDefault="007E0C43" w:rsidP="00712192">
            <w:pPr>
              <w:pStyle w:val="a4"/>
              <w:numPr>
                <w:ilvl w:val="0"/>
                <w:numId w:val="1104"/>
              </w:numPr>
              <w:ind w:left="182" w:hanging="182"/>
              <w:jc w:val="both"/>
              <w:rPr>
                <w:rFonts w:ascii="Times New Roman" w:hAnsi="Times New Roman" w:cs="Times New Roman"/>
                <w:sz w:val="24"/>
                <w:szCs w:val="24"/>
              </w:rPr>
            </w:pPr>
            <w:r w:rsidRPr="007C6E2F">
              <w:rPr>
                <w:rFonts w:ascii="Times New Roman" w:hAnsi="Times New Roman" w:cs="Times New Roman"/>
                <w:sz w:val="24"/>
                <w:szCs w:val="24"/>
              </w:rPr>
              <w:t>Составление словаря своей группы</w:t>
            </w:r>
          </w:p>
        </w:tc>
      </w:tr>
      <w:tr w:rsidR="007E0C43" w:rsidRPr="007C6E2F" w:rsidTr="00DB5E6F">
        <w:trPr>
          <w:trHeight w:val="280"/>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2</w:t>
            </w:r>
            <w:r>
              <w:rPr>
                <w:rFonts w:ascii="Times New Roman" w:hAnsi="Times New Roman" w:cs="Times New Roman"/>
                <w:sz w:val="24"/>
                <w:szCs w:val="24"/>
              </w:rPr>
              <w:t>6</w:t>
            </w:r>
            <w:r w:rsidRPr="007C6E2F">
              <w:rPr>
                <w:rFonts w:ascii="Times New Roman" w:hAnsi="Times New Roman" w:cs="Times New Roman"/>
                <w:sz w:val="24"/>
                <w:szCs w:val="24"/>
              </w:rPr>
              <w:t xml:space="preserve"> ноября (</w:t>
            </w:r>
            <w:r>
              <w:rPr>
                <w:rFonts w:ascii="Times New Roman" w:hAnsi="Times New Roman" w:cs="Times New Roman"/>
                <w:sz w:val="24"/>
                <w:szCs w:val="24"/>
              </w:rPr>
              <w:t>последнее</w:t>
            </w:r>
            <w:r w:rsidRPr="007C6E2F">
              <w:rPr>
                <w:rFonts w:ascii="Times New Roman" w:hAnsi="Times New Roman" w:cs="Times New Roman"/>
                <w:sz w:val="24"/>
                <w:szCs w:val="24"/>
              </w:rPr>
              <w:t xml:space="preserve"> воскресенье месяца) – День матери в России</w:t>
            </w:r>
          </w:p>
        </w:tc>
        <w:tc>
          <w:tcPr>
            <w:tcW w:w="2360" w:type="dxa"/>
          </w:tcPr>
          <w:p w:rsidR="007E0C43" w:rsidRPr="00B90137" w:rsidRDefault="007E0C43" w:rsidP="00712192">
            <w:pPr>
              <w:pStyle w:val="a4"/>
              <w:numPr>
                <w:ilvl w:val="0"/>
                <w:numId w:val="1104"/>
              </w:numPr>
              <w:ind w:left="171" w:hanging="171"/>
              <w:jc w:val="both"/>
              <w:rPr>
                <w:rFonts w:ascii="Times New Roman" w:hAnsi="Times New Roman" w:cs="Times New Roman"/>
                <w:sz w:val="24"/>
                <w:szCs w:val="24"/>
              </w:rPr>
            </w:pPr>
            <w:r w:rsidRPr="00B90137">
              <w:rPr>
                <w:rFonts w:ascii="Times New Roman" w:hAnsi="Times New Roman" w:cs="Times New Roman"/>
                <w:sz w:val="24"/>
                <w:szCs w:val="24"/>
              </w:rPr>
              <w:t>Чтение художественной литературы о маме</w:t>
            </w:r>
          </w:p>
          <w:p w:rsidR="007E0C43" w:rsidRPr="00B90137" w:rsidRDefault="007E0C43" w:rsidP="00712192">
            <w:pPr>
              <w:pStyle w:val="a4"/>
              <w:numPr>
                <w:ilvl w:val="0"/>
                <w:numId w:val="1104"/>
              </w:numPr>
              <w:ind w:left="171" w:hanging="171"/>
              <w:jc w:val="both"/>
              <w:rPr>
                <w:rFonts w:ascii="Times New Roman" w:hAnsi="Times New Roman" w:cs="Times New Roman"/>
                <w:sz w:val="24"/>
                <w:szCs w:val="24"/>
              </w:rPr>
            </w:pPr>
            <w:r w:rsidRPr="00B90137">
              <w:rPr>
                <w:rFonts w:ascii="Times New Roman" w:hAnsi="Times New Roman" w:cs="Times New Roman"/>
                <w:sz w:val="24"/>
                <w:szCs w:val="24"/>
              </w:rPr>
              <w:lastRenderedPageBreak/>
              <w:t>Игровые ситуации</w:t>
            </w:r>
          </w:p>
          <w:p w:rsidR="007E0C43" w:rsidRPr="00B90137" w:rsidRDefault="007E0C43" w:rsidP="00712192">
            <w:pPr>
              <w:pStyle w:val="a4"/>
              <w:numPr>
                <w:ilvl w:val="0"/>
                <w:numId w:val="1104"/>
              </w:numPr>
              <w:ind w:left="171" w:hanging="171"/>
              <w:jc w:val="both"/>
              <w:rPr>
                <w:rFonts w:ascii="Times New Roman" w:hAnsi="Times New Roman" w:cs="Times New Roman"/>
                <w:sz w:val="24"/>
                <w:szCs w:val="24"/>
              </w:rPr>
            </w:pPr>
            <w:r w:rsidRPr="00B90137">
              <w:rPr>
                <w:rFonts w:ascii="Times New Roman" w:hAnsi="Times New Roman" w:cs="Times New Roman"/>
                <w:sz w:val="24"/>
                <w:szCs w:val="24"/>
              </w:rPr>
              <w:t>Праздник</w:t>
            </w:r>
          </w:p>
        </w:tc>
        <w:tc>
          <w:tcPr>
            <w:tcW w:w="2602" w:type="dxa"/>
            <w:gridSpan w:val="2"/>
          </w:tcPr>
          <w:p w:rsidR="007E0C43" w:rsidRPr="00B90137" w:rsidRDefault="007E0C43" w:rsidP="00712192">
            <w:pPr>
              <w:pStyle w:val="a4"/>
              <w:numPr>
                <w:ilvl w:val="0"/>
                <w:numId w:val="1104"/>
              </w:numPr>
              <w:ind w:left="171" w:hanging="171"/>
              <w:jc w:val="both"/>
              <w:rPr>
                <w:rFonts w:ascii="Times New Roman" w:hAnsi="Times New Roman" w:cs="Times New Roman"/>
                <w:sz w:val="24"/>
                <w:szCs w:val="24"/>
              </w:rPr>
            </w:pPr>
            <w:r w:rsidRPr="00B90137">
              <w:rPr>
                <w:rFonts w:ascii="Times New Roman" w:hAnsi="Times New Roman" w:cs="Times New Roman"/>
                <w:sz w:val="24"/>
                <w:szCs w:val="24"/>
              </w:rPr>
              <w:lastRenderedPageBreak/>
              <w:t>Праздничные мероприятия</w:t>
            </w:r>
          </w:p>
          <w:p w:rsidR="007E0C43" w:rsidRPr="00B90137" w:rsidRDefault="007E0C43" w:rsidP="00712192">
            <w:pPr>
              <w:pStyle w:val="a4"/>
              <w:numPr>
                <w:ilvl w:val="0"/>
                <w:numId w:val="1104"/>
              </w:numPr>
              <w:ind w:left="171" w:hanging="171"/>
              <w:jc w:val="both"/>
              <w:rPr>
                <w:rFonts w:ascii="Times New Roman" w:hAnsi="Times New Roman" w:cs="Times New Roman"/>
                <w:sz w:val="24"/>
                <w:szCs w:val="24"/>
              </w:rPr>
            </w:pPr>
            <w:r w:rsidRPr="00B90137">
              <w:rPr>
                <w:rFonts w:ascii="Times New Roman" w:hAnsi="Times New Roman" w:cs="Times New Roman"/>
                <w:sz w:val="24"/>
                <w:szCs w:val="24"/>
              </w:rPr>
              <w:t xml:space="preserve">Чтение </w:t>
            </w:r>
            <w:r w:rsidRPr="00B90137">
              <w:rPr>
                <w:rFonts w:ascii="Times New Roman" w:hAnsi="Times New Roman" w:cs="Times New Roman"/>
                <w:sz w:val="24"/>
                <w:szCs w:val="24"/>
              </w:rPr>
              <w:lastRenderedPageBreak/>
              <w:t>художественной литературы</w:t>
            </w:r>
          </w:p>
          <w:p w:rsidR="007E0C43" w:rsidRPr="00B90137" w:rsidRDefault="007E0C43" w:rsidP="00712192">
            <w:pPr>
              <w:pStyle w:val="a4"/>
              <w:numPr>
                <w:ilvl w:val="0"/>
                <w:numId w:val="1104"/>
              </w:numPr>
              <w:ind w:left="171" w:hanging="171"/>
              <w:jc w:val="both"/>
              <w:rPr>
                <w:rFonts w:ascii="Times New Roman" w:hAnsi="Times New Roman" w:cs="Times New Roman"/>
                <w:sz w:val="24"/>
                <w:szCs w:val="24"/>
              </w:rPr>
            </w:pPr>
            <w:r w:rsidRPr="00B90137">
              <w:rPr>
                <w:rFonts w:ascii="Times New Roman" w:hAnsi="Times New Roman" w:cs="Times New Roman"/>
                <w:sz w:val="24"/>
                <w:szCs w:val="24"/>
              </w:rPr>
              <w:t>Фотовыставки</w:t>
            </w:r>
          </w:p>
          <w:p w:rsidR="007E0C43" w:rsidRPr="007C6E2F" w:rsidRDefault="007E0C43" w:rsidP="007E0C43">
            <w:pPr>
              <w:ind w:left="171" w:hanging="171"/>
              <w:rPr>
                <w:rFonts w:ascii="Times New Roman" w:hAnsi="Times New Roman" w:cs="Times New Roman"/>
                <w:sz w:val="24"/>
                <w:szCs w:val="24"/>
              </w:rPr>
            </w:pPr>
          </w:p>
        </w:tc>
        <w:tc>
          <w:tcPr>
            <w:tcW w:w="3548" w:type="dxa"/>
            <w:gridSpan w:val="2"/>
          </w:tcPr>
          <w:p w:rsidR="007E0C43" w:rsidRPr="007C6E2F" w:rsidRDefault="007E0C43" w:rsidP="00712192">
            <w:pPr>
              <w:pStyle w:val="a4"/>
              <w:numPr>
                <w:ilvl w:val="0"/>
                <w:numId w:val="1104"/>
              </w:numPr>
              <w:ind w:left="182" w:hanging="182"/>
              <w:jc w:val="both"/>
              <w:rPr>
                <w:rFonts w:ascii="Times New Roman" w:hAnsi="Times New Roman" w:cs="Times New Roman"/>
                <w:sz w:val="24"/>
                <w:szCs w:val="24"/>
              </w:rPr>
            </w:pPr>
            <w:r w:rsidRPr="007C6E2F">
              <w:rPr>
                <w:rFonts w:ascii="Times New Roman" w:hAnsi="Times New Roman" w:cs="Times New Roman"/>
                <w:sz w:val="24"/>
                <w:szCs w:val="24"/>
              </w:rPr>
              <w:lastRenderedPageBreak/>
              <w:t>Праздничные мероприятия</w:t>
            </w:r>
          </w:p>
          <w:p w:rsidR="007E0C43" w:rsidRPr="007C6E2F" w:rsidRDefault="007E0C43" w:rsidP="00712192">
            <w:pPr>
              <w:pStyle w:val="a4"/>
              <w:numPr>
                <w:ilvl w:val="0"/>
                <w:numId w:val="1104"/>
              </w:numPr>
              <w:ind w:left="182" w:hanging="182"/>
              <w:jc w:val="both"/>
              <w:rPr>
                <w:rFonts w:ascii="Times New Roman" w:hAnsi="Times New Roman" w:cs="Times New Roman"/>
                <w:sz w:val="24"/>
                <w:szCs w:val="24"/>
              </w:rPr>
            </w:pPr>
            <w:r w:rsidRPr="007C6E2F">
              <w:rPr>
                <w:rFonts w:ascii="Times New Roman" w:hAnsi="Times New Roman" w:cs="Times New Roman"/>
                <w:sz w:val="24"/>
                <w:szCs w:val="24"/>
              </w:rPr>
              <w:t>Чтение художественной литературы</w:t>
            </w:r>
          </w:p>
          <w:p w:rsidR="007E0C43" w:rsidRPr="007C6E2F" w:rsidRDefault="007E0C43" w:rsidP="00712192">
            <w:pPr>
              <w:pStyle w:val="a4"/>
              <w:numPr>
                <w:ilvl w:val="0"/>
                <w:numId w:val="1104"/>
              </w:numPr>
              <w:ind w:left="182" w:hanging="182"/>
              <w:jc w:val="both"/>
              <w:rPr>
                <w:rFonts w:ascii="Times New Roman" w:hAnsi="Times New Roman" w:cs="Times New Roman"/>
                <w:sz w:val="24"/>
                <w:szCs w:val="24"/>
              </w:rPr>
            </w:pPr>
            <w:r w:rsidRPr="007C6E2F">
              <w:rPr>
                <w:rFonts w:ascii="Times New Roman" w:hAnsi="Times New Roman" w:cs="Times New Roman"/>
                <w:sz w:val="24"/>
                <w:szCs w:val="24"/>
              </w:rPr>
              <w:lastRenderedPageBreak/>
              <w:t>Сюжетно-ролевые игры Акции</w:t>
            </w:r>
          </w:p>
          <w:p w:rsidR="007E0C43" w:rsidRPr="007C6E2F" w:rsidRDefault="007E0C43" w:rsidP="00712192">
            <w:pPr>
              <w:pStyle w:val="a4"/>
              <w:numPr>
                <w:ilvl w:val="0"/>
                <w:numId w:val="1104"/>
              </w:numPr>
              <w:ind w:left="182" w:hanging="182"/>
              <w:jc w:val="both"/>
              <w:rPr>
                <w:rFonts w:ascii="Times New Roman" w:hAnsi="Times New Roman" w:cs="Times New Roman"/>
                <w:sz w:val="24"/>
                <w:szCs w:val="24"/>
              </w:rPr>
            </w:pPr>
            <w:r w:rsidRPr="007C6E2F">
              <w:rPr>
                <w:rFonts w:ascii="Times New Roman" w:hAnsi="Times New Roman" w:cs="Times New Roman"/>
                <w:sz w:val="24"/>
                <w:szCs w:val="24"/>
              </w:rPr>
              <w:t xml:space="preserve">Фотовыставки </w:t>
            </w:r>
          </w:p>
          <w:p w:rsidR="007E0C43" w:rsidRPr="007C6E2F" w:rsidRDefault="007E0C43" w:rsidP="00712192">
            <w:pPr>
              <w:pStyle w:val="a4"/>
              <w:numPr>
                <w:ilvl w:val="0"/>
                <w:numId w:val="1104"/>
              </w:numPr>
              <w:ind w:left="182" w:hanging="182"/>
              <w:jc w:val="both"/>
              <w:rPr>
                <w:rFonts w:ascii="Times New Roman" w:hAnsi="Times New Roman" w:cs="Times New Roman"/>
                <w:sz w:val="24"/>
                <w:szCs w:val="24"/>
              </w:rPr>
            </w:pPr>
            <w:r w:rsidRPr="007C6E2F">
              <w:rPr>
                <w:rFonts w:ascii="Times New Roman" w:hAnsi="Times New Roman" w:cs="Times New Roman"/>
                <w:sz w:val="24"/>
                <w:szCs w:val="24"/>
              </w:rPr>
              <w:t>Выставка творческих работ</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30 – ноября День Государственного герба Российской Федерации</w:t>
            </w:r>
          </w:p>
        </w:tc>
        <w:tc>
          <w:tcPr>
            <w:tcW w:w="2360" w:type="dxa"/>
          </w:tcPr>
          <w:p w:rsidR="007E0C43" w:rsidRPr="007C6E2F" w:rsidRDefault="007E0C43" w:rsidP="007E0C43">
            <w:pPr>
              <w:rPr>
                <w:rFonts w:ascii="Times New Roman" w:hAnsi="Times New Roman" w:cs="Times New Roman"/>
                <w:sz w:val="24"/>
                <w:szCs w:val="24"/>
              </w:rPr>
            </w:pPr>
          </w:p>
        </w:tc>
        <w:tc>
          <w:tcPr>
            <w:tcW w:w="2602" w:type="dxa"/>
            <w:gridSpan w:val="2"/>
            <w:tcBorders>
              <w:right w:val="single" w:sz="4" w:space="0" w:color="auto"/>
            </w:tcBorders>
          </w:tcPr>
          <w:p w:rsidR="007E0C43" w:rsidRPr="007C6E2F" w:rsidRDefault="007E0C43" w:rsidP="007E0C43">
            <w:pPr>
              <w:rPr>
                <w:rFonts w:ascii="Times New Roman" w:hAnsi="Times New Roman" w:cs="Times New Roman"/>
                <w:sz w:val="24"/>
                <w:szCs w:val="24"/>
              </w:rPr>
            </w:pPr>
          </w:p>
        </w:tc>
        <w:tc>
          <w:tcPr>
            <w:tcW w:w="3548" w:type="dxa"/>
            <w:gridSpan w:val="2"/>
            <w:tcBorders>
              <w:left w:val="single" w:sz="4" w:space="0" w:color="auto"/>
            </w:tcBorders>
          </w:tcPr>
          <w:p w:rsidR="007E0C43" w:rsidRPr="007C6E2F" w:rsidRDefault="007E0C43" w:rsidP="00712192">
            <w:pPr>
              <w:pStyle w:val="a4"/>
              <w:numPr>
                <w:ilvl w:val="0"/>
                <w:numId w:val="1104"/>
              </w:numPr>
              <w:ind w:left="182" w:hanging="182"/>
              <w:jc w:val="both"/>
              <w:rPr>
                <w:rFonts w:ascii="Times New Roman" w:hAnsi="Times New Roman" w:cs="Times New Roman"/>
                <w:sz w:val="24"/>
                <w:szCs w:val="24"/>
              </w:rPr>
            </w:pPr>
            <w:r w:rsidRPr="007C6E2F">
              <w:rPr>
                <w:rFonts w:ascii="Times New Roman" w:hAnsi="Times New Roman" w:cs="Times New Roman"/>
                <w:sz w:val="24"/>
                <w:szCs w:val="24"/>
              </w:rPr>
              <w:t>Тематические беседы о Гербе РФ</w:t>
            </w:r>
          </w:p>
          <w:p w:rsidR="007E0C43" w:rsidRPr="007C6E2F" w:rsidRDefault="007E0C43" w:rsidP="00712192">
            <w:pPr>
              <w:pStyle w:val="a4"/>
              <w:numPr>
                <w:ilvl w:val="0"/>
                <w:numId w:val="1104"/>
              </w:numPr>
              <w:ind w:left="182" w:hanging="182"/>
              <w:jc w:val="both"/>
              <w:rPr>
                <w:rFonts w:ascii="Times New Roman" w:hAnsi="Times New Roman" w:cs="Times New Roman"/>
                <w:sz w:val="24"/>
                <w:szCs w:val="24"/>
              </w:rPr>
            </w:pPr>
            <w:r w:rsidRPr="007C6E2F">
              <w:rPr>
                <w:rFonts w:ascii="Times New Roman" w:hAnsi="Times New Roman" w:cs="Times New Roman"/>
                <w:sz w:val="24"/>
                <w:szCs w:val="24"/>
              </w:rPr>
              <w:t>Конкурс, выставки «Герб моей семьи», «Герб моей группы»</w:t>
            </w:r>
          </w:p>
        </w:tc>
      </w:tr>
      <w:tr w:rsidR="007E0C43" w:rsidRPr="007C6E2F" w:rsidTr="00DB5E6F">
        <w:trPr>
          <w:jc w:val="center"/>
        </w:trPr>
        <w:tc>
          <w:tcPr>
            <w:tcW w:w="1220" w:type="dxa"/>
            <w:vMerge w:val="restart"/>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 xml:space="preserve">Декабрь </w:t>
            </w:r>
          </w:p>
        </w:tc>
        <w:tc>
          <w:tcPr>
            <w:tcW w:w="3878" w:type="dxa"/>
            <w:gridSpan w:val="3"/>
          </w:tcPr>
          <w:p w:rsidR="007E0C43" w:rsidRPr="007C6E2F" w:rsidRDefault="007E0C43" w:rsidP="007E0C43">
            <w:pPr>
              <w:rPr>
                <w:rFonts w:ascii="Times New Roman" w:hAnsi="Times New Roman" w:cs="Times New Roman"/>
                <w:sz w:val="24"/>
                <w:szCs w:val="24"/>
              </w:rPr>
            </w:pPr>
          </w:p>
        </w:tc>
        <w:tc>
          <w:tcPr>
            <w:tcW w:w="2268" w:type="dxa"/>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Зима. Природный мир Урала</w:t>
            </w:r>
          </w:p>
        </w:tc>
        <w:tc>
          <w:tcPr>
            <w:tcW w:w="2360" w:type="dxa"/>
          </w:tcPr>
          <w:p w:rsidR="007E0C43" w:rsidRPr="00B90137" w:rsidRDefault="007E0C43" w:rsidP="00712192">
            <w:pPr>
              <w:pStyle w:val="a4"/>
              <w:numPr>
                <w:ilvl w:val="0"/>
                <w:numId w:val="1104"/>
              </w:numPr>
              <w:ind w:left="267" w:hanging="267"/>
              <w:jc w:val="both"/>
              <w:rPr>
                <w:rFonts w:ascii="Times New Roman" w:hAnsi="Times New Roman" w:cs="Times New Roman"/>
                <w:sz w:val="24"/>
                <w:szCs w:val="24"/>
              </w:rPr>
            </w:pPr>
            <w:r w:rsidRPr="00B90137">
              <w:rPr>
                <w:rFonts w:ascii="Times New Roman" w:hAnsi="Times New Roman" w:cs="Times New Roman"/>
                <w:sz w:val="24"/>
                <w:szCs w:val="24"/>
              </w:rPr>
              <w:t>Цикл игр-занятий</w:t>
            </w:r>
          </w:p>
          <w:p w:rsidR="007E0C43" w:rsidRPr="00B90137" w:rsidRDefault="007E0C43" w:rsidP="00712192">
            <w:pPr>
              <w:pStyle w:val="a4"/>
              <w:numPr>
                <w:ilvl w:val="0"/>
                <w:numId w:val="1104"/>
              </w:numPr>
              <w:ind w:left="267" w:hanging="267"/>
              <w:jc w:val="both"/>
              <w:rPr>
                <w:rFonts w:ascii="Times New Roman" w:hAnsi="Times New Roman" w:cs="Times New Roman"/>
                <w:sz w:val="24"/>
                <w:szCs w:val="24"/>
              </w:rPr>
            </w:pPr>
            <w:r w:rsidRPr="00B90137">
              <w:rPr>
                <w:rFonts w:ascii="Times New Roman" w:hAnsi="Times New Roman" w:cs="Times New Roman"/>
                <w:sz w:val="24"/>
                <w:szCs w:val="24"/>
              </w:rPr>
              <w:t>Развлечение</w:t>
            </w:r>
          </w:p>
          <w:p w:rsidR="007E0C43" w:rsidRPr="00B90137" w:rsidRDefault="007E0C43" w:rsidP="00712192">
            <w:pPr>
              <w:pStyle w:val="a4"/>
              <w:numPr>
                <w:ilvl w:val="0"/>
                <w:numId w:val="1104"/>
              </w:numPr>
              <w:ind w:left="267" w:hanging="267"/>
              <w:jc w:val="both"/>
              <w:rPr>
                <w:rFonts w:ascii="Times New Roman" w:hAnsi="Times New Roman" w:cs="Times New Roman"/>
                <w:sz w:val="24"/>
                <w:szCs w:val="24"/>
              </w:rPr>
            </w:pPr>
            <w:r w:rsidRPr="00B90137">
              <w:rPr>
                <w:rFonts w:ascii="Times New Roman" w:hAnsi="Times New Roman" w:cs="Times New Roman"/>
                <w:sz w:val="24"/>
                <w:szCs w:val="24"/>
              </w:rPr>
              <w:t>Подвижные игры</w:t>
            </w:r>
          </w:p>
          <w:p w:rsidR="007E0C43" w:rsidRPr="00B90137" w:rsidRDefault="007E0C43" w:rsidP="00712192">
            <w:pPr>
              <w:pStyle w:val="a4"/>
              <w:numPr>
                <w:ilvl w:val="0"/>
                <w:numId w:val="1104"/>
              </w:numPr>
              <w:ind w:left="267" w:hanging="267"/>
              <w:jc w:val="both"/>
              <w:rPr>
                <w:rFonts w:ascii="Times New Roman" w:hAnsi="Times New Roman" w:cs="Times New Roman"/>
                <w:sz w:val="24"/>
                <w:szCs w:val="24"/>
              </w:rPr>
            </w:pPr>
            <w:r w:rsidRPr="00B90137">
              <w:rPr>
                <w:rFonts w:ascii="Times New Roman" w:hAnsi="Times New Roman" w:cs="Times New Roman"/>
                <w:sz w:val="24"/>
                <w:szCs w:val="24"/>
              </w:rPr>
              <w:t>Наблюдение</w:t>
            </w:r>
          </w:p>
        </w:tc>
        <w:tc>
          <w:tcPr>
            <w:tcW w:w="6150" w:type="dxa"/>
            <w:gridSpan w:val="4"/>
          </w:tcPr>
          <w:p w:rsidR="007E0C43" w:rsidRPr="00B90137" w:rsidRDefault="007E0C43" w:rsidP="00712192">
            <w:pPr>
              <w:pStyle w:val="a4"/>
              <w:numPr>
                <w:ilvl w:val="0"/>
                <w:numId w:val="1104"/>
              </w:numPr>
              <w:jc w:val="both"/>
              <w:rPr>
                <w:rFonts w:ascii="Times New Roman" w:hAnsi="Times New Roman" w:cs="Times New Roman"/>
                <w:sz w:val="24"/>
                <w:szCs w:val="24"/>
              </w:rPr>
            </w:pPr>
            <w:r w:rsidRPr="00B90137">
              <w:rPr>
                <w:rFonts w:ascii="Times New Roman" w:hAnsi="Times New Roman" w:cs="Times New Roman"/>
                <w:sz w:val="24"/>
                <w:szCs w:val="24"/>
              </w:rPr>
              <w:t xml:space="preserve">Цикл познавательных занятий, проектов </w:t>
            </w:r>
          </w:p>
          <w:p w:rsidR="007E0C43" w:rsidRPr="00B90137" w:rsidRDefault="007E0C43" w:rsidP="00712192">
            <w:pPr>
              <w:pStyle w:val="a4"/>
              <w:numPr>
                <w:ilvl w:val="0"/>
                <w:numId w:val="1104"/>
              </w:numPr>
              <w:jc w:val="both"/>
              <w:rPr>
                <w:rFonts w:ascii="Times New Roman" w:hAnsi="Times New Roman" w:cs="Times New Roman"/>
                <w:sz w:val="24"/>
                <w:szCs w:val="24"/>
              </w:rPr>
            </w:pPr>
            <w:r w:rsidRPr="00B90137">
              <w:rPr>
                <w:rFonts w:ascii="Times New Roman" w:hAnsi="Times New Roman" w:cs="Times New Roman"/>
                <w:sz w:val="24"/>
                <w:szCs w:val="24"/>
              </w:rPr>
              <w:t>Досуг «Здравствуй, русская зима»</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3 декаб</w:t>
            </w:r>
            <w:r>
              <w:rPr>
                <w:rFonts w:ascii="Times New Roman" w:hAnsi="Times New Roman" w:cs="Times New Roman"/>
                <w:sz w:val="24"/>
                <w:szCs w:val="24"/>
              </w:rPr>
              <w:t>ря – День неизвестного солдата</w:t>
            </w:r>
          </w:p>
        </w:tc>
        <w:tc>
          <w:tcPr>
            <w:tcW w:w="2360" w:type="dxa"/>
          </w:tcPr>
          <w:p w:rsidR="007E0C43" w:rsidRPr="00B90137" w:rsidRDefault="007E0C43" w:rsidP="00712192">
            <w:pPr>
              <w:pStyle w:val="a4"/>
              <w:numPr>
                <w:ilvl w:val="0"/>
                <w:numId w:val="1104"/>
              </w:numPr>
              <w:jc w:val="both"/>
              <w:rPr>
                <w:rFonts w:ascii="Times New Roman" w:hAnsi="Times New Roman" w:cs="Times New Roman"/>
                <w:sz w:val="24"/>
                <w:szCs w:val="24"/>
              </w:rPr>
            </w:pPr>
          </w:p>
        </w:tc>
        <w:tc>
          <w:tcPr>
            <w:tcW w:w="2602" w:type="dxa"/>
            <w:gridSpan w:val="2"/>
          </w:tcPr>
          <w:p w:rsidR="007E0C43" w:rsidRPr="00B90137" w:rsidRDefault="007E0C43" w:rsidP="00712192">
            <w:pPr>
              <w:pStyle w:val="a4"/>
              <w:numPr>
                <w:ilvl w:val="0"/>
                <w:numId w:val="1104"/>
              </w:numPr>
              <w:jc w:val="both"/>
              <w:rPr>
                <w:rFonts w:ascii="Times New Roman" w:hAnsi="Times New Roman" w:cs="Times New Roman"/>
                <w:sz w:val="24"/>
                <w:szCs w:val="24"/>
              </w:rPr>
            </w:pPr>
            <w:r w:rsidRPr="00B90137">
              <w:rPr>
                <w:rFonts w:ascii="Times New Roman" w:hAnsi="Times New Roman" w:cs="Times New Roman"/>
                <w:sz w:val="24"/>
                <w:szCs w:val="24"/>
              </w:rPr>
              <w:t>Образовательные ситуации с рассматриванием техники</w:t>
            </w:r>
          </w:p>
        </w:tc>
        <w:tc>
          <w:tcPr>
            <w:tcW w:w="3548" w:type="dxa"/>
            <w:gridSpan w:val="2"/>
          </w:tcPr>
          <w:p w:rsidR="007E0C43" w:rsidRPr="00B90137" w:rsidRDefault="007E0C43" w:rsidP="00712192">
            <w:pPr>
              <w:pStyle w:val="a4"/>
              <w:numPr>
                <w:ilvl w:val="0"/>
                <w:numId w:val="1104"/>
              </w:numPr>
              <w:ind w:left="266" w:hanging="283"/>
              <w:jc w:val="both"/>
              <w:rPr>
                <w:rFonts w:ascii="Times New Roman" w:hAnsi="Times New Roman" w:cs="Times New Roman"/>
                <w:sz w:val="24"/>
                <w:szCs w:val="24"/>
              </w:rPr>
            </w:pPr>
            <w:r w:rsidRPr="00B90137">
              <w:rPr>
                <w:rFonts w:ascii="Times New Roman" w:hAnsi="Times New Roman" w:cs="Times New Roman"/>
                <w:sz w:val="24"/>
                <w:szCs w:val="24"/>
              </w:rPr>
              <w:t>Беседы и просмотр материалов о памятниках и мемориалах неизвестному солдату</w:t>
            </w:r>
          </w:p>
          <w:p w:rsidR="007E0C43" w:rsidRPr="00B90137" w:rsidRDefault="007E0C43" w:rsidP="00712192">
            <w:pPr>
              <w:pStyle w:val="a4"/>
              <w:numPr>
                <w:ilvl w:val="0"/>
                <w:numId w:val="1104"/>
              </w:numPr>
              <w:ind w:left="266" w:hanging="266"/>
              <w:jc w:val="both"/>
              <w:rPr>
                <w:rFonts w:ascii="Times New Roman" w:hAnsi="Times New Roman" w:cs="Times New Roman"/>
                <w:sz w:val="24"/>
                <w:szCs w:val="24"/>
              </w:rPr>
            </w:pPr>
            <w:r w:rsidRPr="00B90137">
              <w:rPr>
                <w:rFonts w:ascii="Times New Roman" w:hAnsi="Times New Roman" w:cs="Times New Roman"/>
                <w:sz w:val="24"/>
                <w:szCs w:val="24"/>
              </w:rPr>
              <w:t>Проект «Книга памяти»</w:t>
            </w:r>
          </w:p>
          <w:p w:rsidR="007E0C43" w:rsidRPr="00B90137" w:rsidRDefault="007E0C43" w:rsidP="00712192">
            <w:pPr>
              <w:pStyle w:val="a4"/>
              <w:numPr>
                <w:ilvl w:val="0"/>
                <w:numId w:val="1104"/>
              </w:numPr>
              <w:ind w:left="266" w:hanging="266"/>
              <w:jc w:val="both"/>
              <w:rPr>
                <w:rFonts w:ascii="Times New Roman" w:hAnsi="Times New Roman" w:cs="Times New Roman"/>
                <w:sz w:val="24"/>
                <w:szCs w:val="24"/>
              </w:rPr>
            </w:pPr>
            <w:r w:rsidRPr="00B90137">
              <w:rPr>
                <w:rFonts w:ascii="Times New Roman" w:hAnsi="Times New Roman" w:cs="Times New Roman"/>
                <w:sz w:val="24"/>
                <w:szCs w:val="24"/>
              </w:rPr>
              <w:t xml:space="preserve">Спортивно-игровые мероприятия </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3 декабря – Международный день инвалида</w:t>
            </w:r>
          </w:p>
        </w:tc>
        <w:tc>
          <w:tcPr>
            <w:tcW w:w="2360" w:type="dxa"/>
          </w:tcPr>
          <w:p w:rsidR="007E0C43" w:rsidRPr="007C6E2F" w:rsidRDefault="007E0C43" w:rsidP="007E0C43">
            <w:pPr>
              <w:rPr>
                <w:rFonts w:ascii="Times New Roman" w:hAnsi="Times New Roman" w:cs="Times New Roman"/>
                <w:sz w:val="24"/>
                <w:szCs w:val="24"/>
              </w:rPr>
            </w:pPr>
          </w:p>
        </w:tc>
        <w:tc>
          <w:tcPr>
            <w:tcW w:w="2602" w:type="dxa"/>
            <w:gridSpan w:val="2"/>
          </w:tcPr>
          <w:p w:rsidR="007E0C43" w:rsidRPr="00784F1C" w:rsidRDefault="007E0C43" w:rsidP="00712192">
            <w:pPr>
              <w:pStyle w:val="a4"/>
              <w:numPr>
                <w:ilvl w:val="0"/>
                <w:numId w:val="1104"/>
              </w:numPr>
              <w:jc w:val="both"/>
              <w:rPr>
                <w:rFonts w:ascii="Times New Roman" w:hAnsi="Times New Roman" w:cs="Times New Roman"/>
                <w:sz w:val="24"/>
                <w:szCs w:val="24"/>
              </w:rPr>
            </w:pPr>
            <w:r>
              <w:rPr>
                <w:rFonts w:ascii="Times New Roman" w:hAnsi="Times New Roman" w:cs="Times New Roman"/>
                <w:sz w:val="24"/>
                <w:szCs w:val="24"/>
              </w:rPr>
              <w:t>Акция «Ладошка доброты</w:t>
            </w:r>
          </w:p>
        </w:tc>
        <w:tc>
          <w:tcPr>
            <w:tcW w:w="3548" w:type="dxa"/>
            <w:gridSpan w:val="2"/>
          </w:tcPr>
          <w:p w:rsidR="007E0C43" w:rsidRPr="007C6E2F" w:rsidRDefault="007E0C43" w:rsidP="00712192">
            <w:pPr>
              <w:pStyle w:val="a4"/>
              <w:numPr>
                <w:ilvl w:val="0"/>
                <w:numId w:val="1104"/>
              </w:numPr>
              <w:ind w:left="266" w:hanging="266"/>
              <w:jc w:val="both"/>
              <w:rPr>
                <w:rFonts w:ascii="Times New Roman" w:hAnsi="Times New Roman" w:cs="Times New Roman"/>
                <w:sz w:val="24"/>
                <w:szCs w:val="24"/>
              </w:rPr>
            </w:pPr>
            <w:r w:rsidRPr="007C6E2F">
              <w:rPr>
                <w:rFonts w:ascii="Times New Roman" w:hAnsi="Times New Roman" w:cs="Times New Roman"/>
                <w:sz w:val="24"/>
                <w:szCs w:val="24"/>
              </w:rPr>
              <w:t>Беседы «Люди так не делятся…»</w:t>
            </w:r>
          </w:p>
          <w:p w:rsidR="007E0C43" w:rsidRDefault="007E0C43" w:rsidP="00712192">
            <w:pPr>
              <w:pStyle w:val="a4"/>
              <w:numPr>
                <w:ilvl w:val="0"/>
                <w:numId w:val="1104"/>
              </w:numPr>
              <w:ind w:left="266" w:hanging="266"/>
              <w:jc w:val="both"/>
              <w:rPr>
                <w:rFonts w:ascii="Times New Roman" w:hAnsi="Times New Roman" w:cs="Times New Roman"/>
                <w:sz w:val="24"/>
                <w:szCs w:val="24"/>
              </w:rPr>
            </w:pPr>
            <w:r w:rsidRPr="007C6E2F">
              <w:rPr>
                <w:rFonts w:ascii="Times New Roman" w:hAnsi="Times New Roman" w:cs="Times New Roman"/>
                <w:sz w:val="24"/>
                <w:szCs w:val="24"/>
              </w:rPr>
              <w:t>Просмотр мультфильма «Цветик-семицветик»</w:t>
            </w:r>
          </w:p>
          <w:p w:rsidR="007E0C43" w:rsidRDefault="007E0C43" w:rsidP="00712192">
            <w:pPr>
              <w:pStyle w:val="a4"/>
              <w:numPr>
                <w:ilvl w:val="0"/>
                <w:numId w:val="1104"/>
              </w:numPr>
              <w:ind w:left="266" w:hanging="266"/>
              <w:jc w:val="both"/>
              <w:rPr>
                <w:rFonts w:ascii="Times New Roman" w:hAnsi="Times New Roman" w:cs="Times New Roman"/>
                <w:sz w:val="24"/>
                <w:szCs w:val="24"/>
              </w:rPr>
            </w:pPr>
            <w:r>
              <w:rPr>
                <w:rFonts w:ascii="Times New Roman" w:hAnsi="Times New Roman" w:cs="Times New Roman"/>
                <w:sz w:val="24"/>
                <w:szCs w:val="24"/>
              </w:rPr>
              <w:t>Акция «Ладошка доброты</w:t>
            </w:r>
          </w:p>
          <w:p w:rsidR="007E0C43" w:rsidRPr="00784F1C" w:rsidRDefault="007E0C43" w:rsidP="00712192">
            <w:pPr>
              <w:pStyle w:val="a4"/>
              <w:numPr>
                <w:ilvl w:val="0"/>
                <w:numId w:val="1104"/>
              </w:numPr>
              <w:ind w:left="266" w:hanging="266"/>
              <w:jc w:val="both"/>
              <w:rPr>
                <w:rFonts w:ascii="Times New Roman" w:hAnsi="Times New Roman" w:cs="Times New Roman"/>
                <w:sz w:val="24"/>
                <w:szCs w:val="24"/>
              </w:rPr>
            </w:pPr>
            <w:r>
              <w:rPr>
                <w:rFonts w:ascii="Times New Roman" w:hAnsi="Times New Roman" w:cs="Times New Roman"/>
                <w:sz w:val="24"/>
                <w:szCs w:val="24"/>
              </w:rPr>
              <w:t>Онлайн-игра</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 xml:space="preserve">5 декабря </w:t>
            </w:r>
            <w:r w:rsidRPr="007C6E2F">
              <w:rPr>
                <w:rFonts w:ascii="Times New Roman" w:hAnsi="Times New Roman" w:cs="Times New Roman"/>
                <w:sz w:val="24"/>
                <w:szCs w:val="24"/>
              </w:rPr>
              <w:softHyphen/>
              <w:t>– День добровольцев (волонтера) в России</w:t>
            </w:r>
          </w:p>
        </w:tc>
        <w:tc>
          <w:tcPr>
            <w:tcW w:w="2360" w:type="dxa"/>
          </w:tcPr>
          <w:p w:rsidR="007E0C43" w:rsidRPr="007C6E2F" w:rsidRDefault="007E0C43" w:rsidP="007E0C43">
            <w:pPr>
              <w:rPr>
                <w:rFonts w:ascii="Times New Roman" w:hAnsi="Times New Roman" w:cs="Times New Roman"/>
                <w:sz w:val="24"/>
                <w:szCs w:val="24"/>
              </w:rPr>
            </w:pPr>
          </w:p>
        </w:tc>
        <w:tc>
          <w:tcPr>
            <w:tcW w:w="6150" w:type="dxa"/>
            <w:gridSpan w:val="4"/>
          </w:tcPr>
          <w:p w:rsidR="007E0C43"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День добрых дел</w:t>
            </w:r>
          </w:p>
          <w:p w:rsidR="007E0C43" w:rsidRPr="007C6E2F" w:rsidRDefault="007E0C43" w:rsidP="007E0C43">
            <w:pPr>
              <w:rPr>
                <w:rFonts w:ascii="Times New Roman" w:hAnsi="Times New Roman" w:cs="Times New Roman"/>
                <w:sz w:val="24"/>
                <w:szCs w:val="24"/>
              </w:rPr>
            </w:pPr>
            <w:r>
              <w:rPr>
                <w:rFonts w:ascii="Times New Roman" w:hAnsi="Times New Roman" w:cs="Times New Roman"/>
                <w:sz w:val="24"/>
                <w:szCs w:val="24"/>
              </w:rPr>
              <w:t>Акции</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 xml:space="preserve">8 </w:t>
            </w:r>
            <w:r>
              <w:rPr>
                <w:rFonts w:ascii="Times New Roman" w:hAnsi="Times New Roman" w:cs="Times New Roman"/>
                <w:sz w:val="24"/>
                <w:szCs w:val="24"/>
              </w:rPr>
              <w:t>декабря</w:t>
            </w:r>
            <w:r w:rsidRPr="007C6E2F">
              <w:rPr>
                <w:rFonts w:ascii="Times New Roman" w:hAnsi="Times New Roman" w:cs="Times New Roman"/>
                <w:sz w:val="24"/>
                <w:szCs w:val="24"/>
              </w:rPr>
              <w:t xml:space="preserve"> – Международный день художника</w:t>
            </w:r>
          </w:p>
        </w:tc>
        <w:tc>
          <w:tcPr>
            <w:tcW w:w="2360" w:type="dxa"/>
          </w:tcPr>
          <w:p w:rsidR="007E0C43" w:rsidRPr="007C6E2F" w:rsidRDefault="007E0C43" w:rsidP="003158D8">
            <w:pPr>
              <w:ind w:left="-113" w:right="-57"/>
              <w:rPr>
                <w:rFonts w:ascii="Times New Roman" w:hAnsi="Times New Roman" w:cs="Times New Roman"/>
                <w:sz w:val="24"/>
                <w:szCs w:val="24"/>
              </w:rPr>
            </w:pPr>
            <w:r w:rsidRPr="00B90137">
              <w:rPr>
                <w:rFonts w:ascii="Times New Roman" w:hAnsi="Times New Roman" w:cs="Times New Roman"/>
                <w:sz w:val="24"/>
                <w:szCs w:val="24"/>
              </w:rPr>
              <w:t xml:space="preserve">Экспериментирование </w:t>
            </w:r>
          </w:p>
        </w:tc>
        <w:tc>
          <w:tcPr>
            <w:tcW w:w="6150" w:type="dxa"/>
            <w:gridSpan w:val="4"/>
          </w:tcPr>
          <w:p w:rsidR="007E0C43" w:rsidRPr="007C6E2F" w:rsidRDefault="007E0C43" w:rsidP="007E0C43">
            <w:pPr>
              <w:rPr>
                <w:rFonts w:ascii="Times New Roman" w:hAnsi="Times New Roman" w:cs="Times New Roman"/>
                <w:sz w:val="24"/>
                <w:szCs w:val="24"/>
              </w:rPr>
            </w:pPr>
            <w:r w:rsidRPr="00B90137">
              <w:rPr>
                <w:rFonts w:ascii="Times New Roman" w:hAnsi="Times New Roman" w:cs="Times New Roman"/>
                <w:sz w:val="24"/>
                <w:szCs w:val="24"/>
              </w:rPr>
              <w:t>Продуктивные виды деятельности</w:t>
            </w:r>
          </w:p>
        </w:tc>
      </w:tr>
      <w:tr w:rsidR="007E0C43" w:rsidRPr="007C6E2F" w:rsidTr="007E0C43">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9 декабря – День Героев Отечества</w:t>
            </w:r>
          </w:p>
        </w:tc>
        <w:tc>
          <w:tcPr>
            <w:tcW w:w="4962" w:type="dxa"/>
            <w:gridSpan w:val="3"/>
          </w:tcPr>
          <w:p w:rsidR="007E0C43" w:rsidRPr="00B90137" w:rsidRDefault="007E0C43" w:rsidP="00712192">
            <w:pPr>
              <w:pStyle w:val="a4"/>
              <w:numPr>
                <w:ilvl w:val="0"/>
                <w:numId w:val="1105"/>
              </w:numPr>
              <w:jc w:val="both"/>
              <w:rPr>
                <w:rFonts w:ascii="Times New Roman" w:hAnsi="Times New Roman" w:cs="Times New Roman"/>
                <w:sz w:val="24"/>
                <w:szCs w:val="24"/>
              </w:rPr>
            </w:pPr>
            <w:r w:rsidRPr="00B90137">
              <w:rPr>
                <w:rFonts w:ascii="Times New Roman" w:hAnsi="Times New Roman" w:cs="Times New Roman"/>
                <w:sz w:val="24"/>
                <w:szCs w:val="24"/>
              </w:rPr>
              <w:t>Подвижные игры</w:t>
            </w:r>
          </w:p>
          <w:p w:rsidR="007E0C43" w:rsidRPr="00B90137" w:rsidRDefault="007E0C43" w:rsidP="00712192">
            <w:pPr>
              <w:pStyle w:val="a4"/>
              <w:numPr>
                <w:ilvl w:val="0"/>
                <w:numId w:val="1105"/>
              </w:numPr>
              <w:jc w:val="both"/>
              <w:rPr>
                <w:rFonts w:ascii="Times New Roman" w:hAnsi="Times New Roman" w:cs="Times New Roman"/>
                <w:sz w:val="24"/>
                <w:szCs w:val="24"/>
              </w:rPr>
            </w:pPr>
            <w:r w:rsidRPr="00B90137">
              <w:rPr>
                <w:rFonts w:ascii="Times New Roman" w:hAnsi="Times New Roman" w:cs="Times New Roman"/>
                <w:sz w:val="24"/>
                <w:szCs w:val="24"/>
              </w:rPr>
              <w:t>Образовательные ситуации с рассматриванием техники</w:t>
            </w:r>
          </w:p>
          <w:p w:rsidR="007E0C43" w:rsidRPr="007C6E2F" w:rsidRDefault="007E0C43" w:rsidP="007E0C43">
            <w:pPr>
              <w:rPr>
                <w:rFonts w:ascii="Times New Roman" w:hAnsi="Times New Roman" w:cs="Times New Roman"/>
                <w:sz w:val="24"/>
                <w:szCs w:val="24"/>
              </w:rPr>
            </w:pPr>
          </w:p>
        </w:tc>
        <w:tc>
          <w:tcPr>
            <w:tcW w:w="3548" w:type="dxa"/>
            <w:gridSpan w:val="2"/>
          </w:tcPr>
          <w:p w:rsidR="007E0C43" w:rsidRPr="00B90137" w:rsidRDefault="007E0C43" w:rsidP="003158D8">
            <w:pPr>
              <w:pStyle w:val="a4"/>
              <w:numPr>
                <w:ilvl w:val="0"/>
                <w:numId w:val="1105"/>
              </w:numPr>
              <w:ind w:left="125" w:hanging="125"/>
              <w:jc w:val="both"/>
              <w:rPr>
                <w:rFonts w:ascii="Times New Roman" w:hAnsi="Times New Roman" w:cs="Times New Roman"/>
                <w:sz w:val="24"/>
                <w:szCs w:val="24"/>
              </w:rPr>
            </w:pPr>
            <w:r w:rsidRPr="00B90137">
              <w:rPr>
                <w:rFonts w:ascii="Times New Roman" w:hAnsi="Times New Roman" w:cs="Times New Roman"/>
                <w:sz w:val="24"/>
                <w:szCs w:val="24"/>
              </w:rPr>
              <w:lastRenderedPageBreak/>
              <w:t>Ознакомление с художественной литературой (Т.А. Шорыгин, С.Я. Маршак)</w:t>
            </w:r>
          </w:p>
          <w:p w:rsidR="007E0C43" w:rsidRPr="00B90137" w:rsidRDefault="007E0C43" w:rsidP="003158D8">
            <w:pPr>
              <w:pStyle w:val="a4"/>
              <w:numPr>
                <w:ilvl w:val="0"/>
                <w:numId w:val="1105"/>
              </w:numPr>
              <w:ind w:left="125" w:hanging="125"/>
              <w:jc w:val="both"/>
              <w:rPr>
                <w:rFonts w:ascii="Times New Roman" w:hAnsi="Times New Roman" w:cs="Times New Roman"/>
                <w:sz w:val="24"/>
                <w:szCs w:val="24"/>
              </w:rPr>
            </w:pPr>
            <w:r w:rsidRPr="00B90137">
              <w:rPr>
                <w:rFonts w:ascii="Times New Roman" w:hAnsi="Times New Roman" w:cs="Times New Roman"/>
                <w:sz w:val="24"/>
                <w:szCs w:val="24"/>
              </w:rPr>
              <w:lastRenderedPageBreak/>
              <w:t>Встреча с военными</w:t>
            </w:r>
          </w:p>
          <w:p w:rsidR="007E0C43" w:rsidRPr="00B90137" w:rsidRDefault="007E0C43" w:rsidP="003158D8">
            <w:pPr>
              <w:pStyle w:val="a4"/>
              <w:numPr>
                <w:ilvl w:val="0"/>
                <w:numId w:val="1105"/>
              </w:numPr>
              <w:ind w:left="125" w:hanging="125"/>
              <w:jc w:val="both"/>
              <w:rPr>
                <w:rFonts w:ascii="Times New Roman" w:hAnsi="Times New Roman" w:cs="Times New Roman"/>
                <w:sz w:val="24"/>
                <w:szCs w:val="24"/>
              </w:rPr>
            </w:pPr>
            <w:r w:rsidRPr="00B90137">
              <w:rPr>
                <w:rFonts w:ascii="Times New Roman" w:hAnsi="Times New Roman" w:cs="Times New Roman"/>
                <w:sz w:val="24"/>
                <w:szCs w:val="24"/>
              </w:rPr>
              <w:t xml:space="preserve">Спортивно-игровые мероприятия </w:t>
            </w:r>
          </w:p>
          <w:p w:rsidR="007E0C43" w:rsidRPr="00B90137" w:rsidRDefault="007E0C43" w:rsidP="003158D8">
            <w:pPr>
              <w:pStyle w:val="a4"/>
              <w:numPr>
                <w:ilvl w:val="0"/>
                <w:numId w:val="1105"/>
              </w:numPr>
              <w:ind w:left="125" w:hanging="125"/>
              <w:jc w:val="both"/>
              <w:rPr>
                <w:rFonts w:ascii="Times New Roman" w:hAnsi="Times New Roman" w:cs="Times New Roman"/>
                <w:sz w:val="24"/>
                <w:szCs w:val="24"/>
              </w:rPr>
            </w:pPr>
            <w:r w:rsidRPr="00B90137">
              <w:rPr>
                <w:rFonts w:ascii="Times New Roman" w:hAnsi="Times New Roman" w:cs="Times New Roman"/>
                <w:sz w:val="24"/>
                <w:szCs w:val="24"/>
              </w:rPr>
              <w:t>Возложение цветов к памятнику защитникам Отечества</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12 декабря – День Конституции РФ, Всероссийская акция «Мы – граждане России!» (Единый урок «Права человека»)</w:t>
            </w:r>
          </w:p>
        </w:tc>
        <w:tc>
          <w:tcPr>
            <w:tcW w:w="2360" w:type="dxa"/>
          </w:tcPr>
          <w:p w:rsidR="007E0C43" w:rsidRPr="007C6E2F" w:rsidRDefault="007E0C43" w:rsidP="007E0C43">
            <w:pPr>
              <w:rPr>
                <w:rFonts w:ascii="Times New Roman" w:hAnsi="Times New Roman" w:cs="Times New Roman"/>
                <w:sz w:val="24"/>
                <w:szCs w:val="24"/>
              </w:rPr>
            </w:pPr>
          </w:p>
        </w:tc>
        <w:tc>
          <w:tcPr>
            <w:tcW w:w="2602" w:type="dxa"/>
            <w:gridSpan w:val="2"/>
          </w:tcPr>
          <w:p w:rsidR="007E0C43" w:rsidRPr="007C6E2F" w:rsidRDefault="007E0C43" w:rsidP="007E0C43">
            <w:pPr>
              <w:rPr>
                <w:rFonts w:ascii="Times New Roman" w:hAnsi="Times New Roman" w:cs="Times New Roman"/>
                <w:sz w:val="24"/>
                <w:szCs w:val="24"/>
              </w:rPr>
            </w:pPr>
          </w:p>
        </w:tc>
        <w:tc>
          <w:tcPr>
            <w:tcW w:w="3548" w:type="dxa"/>
            <w:gridSpan w:val="2"/>
          </w:tcPr>
          <w:p w:rsidR="007E0C43" w:rsidRPr="00B90137" w:rsidRDefault="007E0C43" w:rsidP="003158D8">
            <w:pPr>
              <w:pStyle w:val="a4"/>
              <w:numPr>
                <w:ilvl w:val="0"/>
                <w:numId w:val="1105"/>
              </w:numPr>
              <w:ind w:left="125" w:hanging="125"/>
              <w:jc w:val="both"/>
              <w:rPr>
                <w:rFonts w:ascii="Times New Roman" w:hAnsi="Times New Roman" w:cs="Times New Roman"/>
                <w:sz w:val="24"/>
                <w:szCs w:val="24"/>
              </w:rPr>
            </w:pPr>
            <w:r w:rsidRPr="00B90137">
              <w:rPr>
                <w:rFonts w:ascii="Times New Roman" w:hAnsi="Times New Roman" w:cs="Times New Roman"/>
                <w:sz w:val="24"/>
                <w:szCs w:val="24"/>
              </w:rPr>
              <w:t>Тематические беседы об основном законе России, государственных символах</w:t>
            </w:r>
          </w:p>
          <w:p w:rsidR="007E0C43" w:rsidRPr="00B90137" w:rsidRDefault="007E0C43" w:rsidP="003158D8">
            <w:pPr>
              <w:pStyle w:val="a4"/>
              <w:numPr>
                <w:ilvl w:val="0"/>
                <w:numId w:val="1105"/>
              </w:numPr>
              <w:ind w:left="125" w:hanging="125"/>
              <w:jc w:val="both"/>
              <w:rPr>
                <w:rFonts w:ascii="Times New Roman" w:hAnsi="Times New Roman" w:cs="Times New Roman"/>
                <w:sz w:val="24"/>
                <w:szCs w:val="24"/>
              </w:rPr>
            </w:pPr>
            <w:r w:rsidRPr="00B90137">
              <w:rPr>
                <w:rFonts w:ascii="Times New Roman" w:hAnsi="Times New Roman" w:cs="Times New Roman"/>
                <w:sz w:val="24"/>
                <w:szCs w:val="24"/>
              </w:rPr>
              <w:t>Проекты «Главная книга страны», «Мы граждане России»</w:t>
            </w:r>
          </w:p>
          <w:p w:rsidR="007E0C43" w:rsidRPr="003158D8" w:rsidRDefault="007E0C43" w:rsidP="003158D8">
            <w:pPr>
              <w:pStyle w:val="a4"/>
              <w:numPr>
                <w:ilvl w:val="0"/>
                <w:numId w:val="1105"/>
              </w:numPr>
              <w:ind w:left="125" w:hanging="125"/>
              <w:jc w:val="both"/>
              <w:rPr>
                <w:rFonts w:ascii="Times New Roman" w:hAnsi="Times New Roman" w:cs="Times New Roman"/>
                <w:sz w:val="24"/>
                <w:szCs w:val="24"/>
              </w:rPr>
            </w:pPr>
            <w:r w:rsidRPr="00B90137">
              <w:rPr>
                <w:rFonts w:ascii="Times New Roman" w:hAnsi="Times New Roman" w:cs="Times New Roman"/>
                <w:sz w:val="24"/>
                <w:szCs w:val="24"/>
              </w:rPr>
              <w:t>Викторины</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3828" w:type="dxa"/>
          </w:tcPr>
          <w:p w:rsidR="007E0C43" w:rsidRPr="007C6E2F" w:rsidRDefault="007E0C43" w:rsidP="007E0C43">
            <w:pPr>
              <w:rPr>
                <w:rFonts w:ascii="Times New Roman" w:hAnsi="Times New Roman" w:cs="Times New Roman"/>
                <w:sz w:val="24"/>
                <w:szCs w:val="24"/>
              </w:rPr>
            </w:pPr>
          </w:p>
        </w:tc>
        <w:tc>
          <w:tcPr>
            <w:tcW w:w="2318" w:type="dxa"/>
            <w:gridSpan w:val="3"/>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Международные Рождественские образовательные чтения</w:t>
            </w:r>
          </w:p>
        </w:tc>
        <w:tc>
          <w:tcPr>
            <w:tcW w:w="2360" w:type="dxa"/>
          </w:tcPr>
          <w:p w:rsidR="007E0C43" w:rsidRPr="007C6E2F" w:rsidRDefault="007E0C43" w:rsidP="007E0C43">
            <w:pPr>
              <w:rPr>
                <w:rFonts w:ascii="Times New Roman" w:hAnsi="Times New Roman" w:cs="Times New Roman"/>
                <w:sz w:val="24"/>
                <w:szCs w:val="24"/>
              </w:rPr>
            </w:pPr>
          </w:p>
        </w:tc>
        <w:tc>
          <w:tcPr>
            <w:tcW w:w="2572" w:type="dxa"/>
            <w:tcBorders>
              <w:right w:val="single" w:sz="4" w:space="0" w:color="auto"/>
            </w:tcBorders>
          </w:tcPr>
          <w:p w:rsidR="007E0C43" w:rsidRPr="007C6E2F" w:rsidRDefault="007E0C43" w:rsidP="007E0C43">
            <w:pPr>
              <w:jc w:val="right"/>
              <w:rPr>
                <w:rFonts w:ascii="Times New Roman" w:hAnsi="Times New Roman" w:cs="Times New Roman"/>
                <w:sz w:val="24"/>
                <w:szCs w:val="24"/>
              </w:rPr>
            </w:pPr>
          </w:p>
        </w:tc>
        <w:tc>
          <w:tcPr>
            <w:tcW w:w="3578" w:type="dxa"/>
            <w:gridSpan w:val="3"/>
            <w:tcBorders>
              <w:left w:val="single" w:sz="4" w:space="0" w:color="auto"/>
            </w:tcBorders>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 xml:space="preserve">Рождественские встречи </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3828" w:type="dxa"/>
          </w:tcPr>
          <w:p w:rsidR="007E0C43" w:rsidRPr="007C6E2F" w:rsidRDefault="007E0C43" w:rsidP="007E0C43">
            <w:pPr>
              <w:rPr>
                <w:rFonts w:ascii="Times New Roman" w:hAnsi="Times New Roman" w:cs="Times New Roman"/>
                <w:sz w:val="24"/>
                <w:szCs w:val="24"/>
              </w:rPr>
            </w:pPr>
            <w:r>
              <w:rPr>
                <w:rFonts w:ascii="Times New Roman" w:hAnsi="Times New Roman" w:cs="Times New Roman"/>
                <w:sz w:val="24"/>
                <w:szCs w:val="24"/>
              </w:rPr>
              <w:t>Новый год</w:t>
            </w:r>
          </w:p>
        </w:tc>
        <w:tc>
          <w:tcPr>
            <w:tcW w:w="2318" w:type="dxa"/>
            <w:gridSpan w:val="3"/>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Новогодние праздники</w:t>
            </w:r>
          </w:p>
        </w:tc>
        <w:tc>
          <w:tcPr>
            <w:tcW w:w="2360" w:type="dxa"/>
          </w:tcPr>
          <w:p w:rsidR="007E0C43" w:rsidRPr="00B90137" w:rsidRDefault="007E0C43" w:rsidP="003158D8">
            <w:pPr>
              <w:pStyle w:val="a4"/>
              <w:numPr>
                <w:ilvl w:val="0"/>
                <w:numId w:val="1106"/>
              </w:numPr>
              <w:ind w:left="126" w:hanging="126"/>
              <w:jc w:val="both"/>
              <w:rPr>
                <w:rFonts w:ascii="Times New Roman" w:hAnsi="Times New Roman" w:cs="Times New Roman"/>
                <w:sz w:val="24"/>
                <w:szCs w:val="24"/>
              </w:rPr>
            </w:pPr>
            <w:r w:rsidRPr="00B90137">
              <w:rPr>
                <w:rFonts w:ascii="Times New Roman" w:hAnsi="Times New Roman" w:cs="Times New Roman"/>
                <w:sz w:val="24"/>
                <w:szCs w:val="24"/>
              </w:rPr>
              <w:t>Праздники</w:t>
            </w:r>
          </w:p>
          <w:p w:rsidR="007E0C43" w:rsidRPr="00B90137" w:rsidRDefault="007E0C43" w:rsidP="003158D8">
            <w:pPr>
              <w:pStyle w:val="a4"/>
              <w:numPr>
                <w:ilvl w:val="0"/>
                <w:numId w:val="1106"/>
              </w:numPr>
              <w:ind w:left="126" w:hanging="126"/>
              <w:jc w:val="both"/>
              <w:rPr>
                <w:rFonts w:ascii="Times New Roman" w:hAnsi="Times New Roman" w:cs="Times New Roman"/>
                <w:sz w:val="24"/>
                <w:szCs w:val="24"/>
              </w:rPr>
            </w:pPr>
            <w:r w:rsidRPr="00B90137">
              <w:rPr>
                <w:rFonts w:ascii="Times New Roman" w:hAnsi="Times New Roman" w:cs="Times New Roman"/>
                <w:sz w:val="24"/>
                <w:szCs w:val="24"/>
              </w:rPr>
              <w:t>Игры-занятия</w:t>
            </w:r>
          </w:p>
        </w:tc>
        <w:tc>
          <w:tcPr>
            <w:tcW w:w="6150" w:type="dxa"/>
            <w:gridSpan w:val="4"/>
          </w:tcPr>
          <w:p w:rsidR="007E0C43" w:rsidRPr="00B90137" w:rsidRDefault="007E0C43" w:rsidP="003158D8">
            <w:pPr>
              <w:pStyle w:val="a4"/>
              <w:numPr>
                <w:ilvl w:val="0"/>
                <w:numId w:val="1106"/>
              </w:numPr>
              <w:ind w:left="176" w:hanging="176"/>
              <w:jc w:val="both"/>
              <w:rPr>
                <w:rFonts w:ascii="Times New Roman" w:hAnsi="Times New Roman" w:cs="Times New Roman"/>
                <w:sz w:val="24"/>
                <w:szCs w:val="24"/>
              </w:rPr>
            </w:pPr>
            <w:r w:rsidRPr="00B90137">
              <w:rPr>
                <w:rFonts w:ascii="Times New Roman" w:hAnsi="Times New Roman" w:cs="Times New Roman"/>
                <w:sz w:val="24"/>
                <w:szCs w:val="24"/>
              </w:rPr>
              <w:t xml:space="preserve">Мастерская Деда Мороза </w:t>
            </w:r>
          </w:p>
          <w:p w:rsidR="007E0C43" w:rsidRPr="00B90137" w:rsidRDefault="007E0C43" w:rsidP="003158D8">
            <w:pPr>
              <w:pStyle w:val="a4"/>
              <w:numPr>
                <w:ilvl w:val="0"/>
                <w:numId w:val="1106"/>
              </w:numPr>
              <w:ind w:left="176" w:hanging="176"/>
              <w:jc w:val="both"/>
              <w:rPr>
                <w:rFonts w:ascii="Times New Roman" w:hAnsi="Times New Roman" w:cs="Times New Roman"/>
                <w:sz w:val="24"/>
                <w:szCs w:val="24"/>
              </w:rPr>
            </w:pPr>
            <w:r w:rsidRPr="00B90137">
              <w:rPr>
                <w:rFonts w:ascii="Times New Roman" w:hAnsi="Times New Roman" w:cs="Times New Roman"/>
                <w:sz w:val="24"/>
                <w:szCs w:val="24"/>
              </w:rPr>
              <w:t>Праздники</w:t>
            </w:r>
          </w:p>
        </w:tc>
      </w:tr>
      <w:tr w:rsidR="007E0C43" w:rsidRPr="007C6E2F" w:rsidTr="007E0C43">
        <w:trPr>
          <w:jc w:val="center"/>
        </w:trPr>
        <w:tc>
          <w:tcPr>
            <w:tcW w:w="1220" w:type="dxa"/>
            <w:vMerge w:val="restart"/>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 xml:space="preserve">Январь </w:t>
            </w:r>
          </w:p>
        </w:tc>
        <w:tc>
          <w:tcPr>
            <w:tcW w:w="3828" w:type="dxa"/>
          </w:tcPr>
          <w:p w:rsidR="007E0C43" w:rsidRPr="007C6E2F" w:rsidRDefault="007E0C43" w:rsidP="007E0C43">
            <w:pPr>
              <w:rPr>
                <w:rFonts w:ascii="Times New Roman" w:hAnsi="Times New Roman" w:cs="Times New Roman"/>
                <w:sz w:val="24"/>
                <w:szCs w:val="24"/>
              </w:rPr>
            </w:pPr>
          </w:p>
        </w:tc>
        <w:tc>
          <w:tcPr>
            <w:tcW w:w="2318" w:type="dxa"/>
            <w:gridSpan w:val="3"/>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17 января – День детских изобретений</w:t>
            </w:r>
          </w:p>
        </w:tc>
        <w:tc>
          <w:tcPr>
            <w:tcW w:w="4962" w:type="dxa"/>
            <w:gridSpan w:val="3"/>
          </w:tcPr>
          <w:p w:rsidR="007E0C43" w:rsidRDefault="007E0C43" w:rsidP="003158D8">
            <w:pPr>
              <w:pStyle w:val="a4"/>
              <w:numPr>
                <w:ilvl w:val="0"/>
                <w:numId w:val="1106"/>
              </w:numPr>
              <w:ind w:left="126" w:hanging="126"/>
              <w:jc w:val="both"/>
              <w:rPr>
                <w:rFonts w:ascii="Times New Roman" w:hAnsi="Times New Roman" w:cs="Times New Roman"/>
                <w:sz w:val="24"/>
                <w:szCs w:val="24"/>
              </w:rPr>
            </w:pPr>
            <w:r>
              <w:rPr>
                <w:rFonts w:ascii="Times New Roman" w:hAnsi="Times New Roman" w:cs="Times New Roman"/>
                <w:sz w:val="24"/>
                <w:szCs w:val="24"/>
              </w:rPr>
              <w:t>Строительные игры</w:t>
            </w:r>
          </w:p>
          <w:p w:rsidR="007E0C43" w:rsidRPr="00FD3F83" w:rsidRDefault="007E0C43" w:rsidP="003158D8">
            <w:pPr>
              <w:pStyle w:val="a4"/>
              <w:numPr>
                <w:ilvl w:val="0"/>
                <w:numId w:val="1106"/>
              </w:numPr>
              <w:ind w:left="126" w:hanging="126"/>
              <w:jc w:val="both"/>
              <w:rPr>
                <w:rFonts w:ascii="Times New Roman" w:hAnsi="Times New Roman" w:cs="Times New Roman"/>
                <w:sz w:val="24"/>
                <w:szCs w:val="24"/>
              </w:rPr>
            </w:pPr>
            <w:r>
              <w:rPr>
                <w:rFonts w:ascii="Times New Roman" w:hAnsi="Times New Roman" w:cs="Times New Roman"/>
                <w:sz w:val="24"/>
                <w:szCs w:val="24"/>
              </w:rPr>
              <w:t>Экспериментирование</w:t>
            </w:r>
          </w:p>
        </w:tc>
        <w:tc>
          <w:tcPr>
            <w:tcW w:w="3548" w:type="dxa"/>
            <w:gridSpan w:val="2"/>
          </w:tcPr>
          <w:p w:rsidR="007E0C43" w:rsidRPr="00E72DEC" w:rsidRDefault="007E0C43" w:rsidP="007E0C43">
            <w:pPr>
              <w:rPr>
                <w:rFonts w:ascii="Times New Roman" w:hAnsi="Times New Roman" w:cs="Times New Roman"/>
                <w:sz w:val="24"/>
                <w:szCs w:val="24"/>
              </w:rPr>
            </w:pPr>
            <w:r w:rsidRPr="00E72DEC">
              <w:rPr>
                <w:rFonts w:ascii="Times New Roman" w:hAnsi="Times New Roman" w:cs="Times New Roman"/>
                <w:sz w:val="24"/>
                <w:szCs w:val="24"/>
              </w:rPr>
              <w:t>Подготовка и проведение соревнований «ИКаРенок»</w:t>
            </w:r>
          </w:p>
        </w:tc>
      </w:tr>
      <w:tr w:rsidR="007E0C43" w:rsidRPr="007C6E2F" w:rsidTr="007E0C43">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3828" w:type="dxa"/>
          </w:tcPr>
          <w:p w:rsidR="007E0C43" w:rsidRPr="007C6E2F" w:rsidRDefault="007E0C43" w:rsidP="007E0C43">
            <w:pPr>
              <w:rPr>
                <w:rFonts w:ascii="Times New Roman" w:hAnsi="Times New Roman" w:cs="Times New Roman"/>
                <w:sz w:val="24"/>
                <w:szCs w:val="24"/>
              </w:rPr>
            </w:pPr>
          </w:p>
        </w:tc>
        <w:tc>
          <w:tcPr>
            <w:tcW w:w="2318" w:type="dxa"/>
            <w:gridSpan w:val="3"/>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Рождество</w:t>
            </w:r>
          </w:p>
        </w:tc>
        <w:tc>
          <w:tcPr>
            <w:tcW w:w="8510" w:type="dxa"/>
            <w:gridSpan w:val="5"/>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Зимние забавы</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27 января – День полного освобождения Ленинграда от фашистки блокады</w:t>
            </w:r>
          </w:p>
        </w:tc>
        <w:tc>
          <w:tcPr>
            <w:tcW w:w="2360" w:type="dxa"/>
          </w:tcPr>
          <w:p w:rsidR="007E0C43" w:rsidRPr="007C6E2F" w:rsidRDefault="007E0C43" w:rsidP="007E0C43">
            <w:pPr>
              <w:rPr>
                <w:rFonts w:ascii="Times New Roman" w:hAnsi="Times New Roman" w:cs="Times New Roman"/>
                <w:sz w:val="24"/>
                <w:szCs w:val="24"/>
              </w:rPr>
            </w:pPr>
          </w:p>
        </w:tc>
        <w:tc>
          <w:tcPr>
            <w:tcW w:w="2602" w:type="dxa"/>
            <w:gridSpan w:val="2"/>
          </w:tcPr>
          <w:p w:rsidR="007E0C43" w:rsidRPr="007C6E2F" w:rsidRDefault="007E0C43" w:rsidP="007E0C43">
            <w:pPr>
              <w:rPr>
                <w:rFonts w:ascii="Times New Roman" w:hAnsi="Times New Roman" w:cs="Times New Roman"/>
                <w:sz w:val="24"/>
                <w:szCs w:val="24"/>
              </w:rPr>
            </w:pPr>
          </w:p>
        </w:tc>
        <w:tc>
          <w:tcPr>
            <w:tcW w:w="3548" w:type="dxa"/>
            <w:gridSpan w:val="2"/>
          </w:tcPr>
          <w:p w:rsidR="007E0C43" w:rsidRPr="00B90137" w:rsidRDefault="007E0C43" w:rsidP="003158D8">
            <w:pPr>
              <w:pStyle w:val="a4"/>
              <w:numPr>
                <w:ilvl w:val="0"/>
                <w:numId w:val="1107"/>
              </w:numPr>
              <w:ind w:left="125" w:hanging="125"/>
              <w:jc w:val="both"/>
              <w:rPr>
                <w:rFonts w:ascii="Times New Roman" w:hAnsi="Times New Roman" w:cs="Times New Roman"/>
                <w:sz w:val="24"/>
                <w:szCs w:val="24"/>
              </w:rPr>
            </w:pPr>
            <w:r w:rsidRPr="00B90137">
              <w:rPr>
                <w:rFonts w:ascii="Times New Roman" w:hAnsi="Times New Roman" w:cs="Times New Roman"/>
                <w:sz w:val="24"/>
                <w:szCs w:val="24"/>
              </w:rPr>
              <w:t>Беседа с презентациями «900 дней блокады», «Дети блокадного Ленинграда», «Дорога жизни»</w:t>
            </w:r>
          </w:p>
        </w:tc>
      </w:tr>
      <w:tr w:rsidR="007E0C43" w:rsidRPr="007C6E2F" w:rsidTr="00DB5E6F">
        <w:trPr>
          <w:jc w:val="center"/>
        </w:trPr>
        <w:tc>
          <w:tcPr>
            <w:tcW w:w="1220" w:type="dxa"/>
            <w:vMerge w:val="restart"/>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Февраль</w:t>
            </w: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8 февраля – День российской науки</w:t>
            </w:r>
            <w:r>
              <w:rPr>
                <w:rFonts w:ascii="Times New Roman" w:hAnsi="Times New Roman" w:cs="Times New Roman"/>
                <w:sz w:val="24"/>
                <w:szCs w:val="24"/>
              </w:rPr>
              <w:t>, 300 лет со времени основания Российской Академии наук</w:t>
            </w:r>
          </w:p>
        </w:tc>
        <w:tc>
          <w:tcPr>
            <w:tcW w:w="2360" w:type="dxa"/>
          </w:tcPr>
          <w:p w:rsidR="007E0C43" w:rsidRPr="007C6E2F" w:rsidRDefault="007E0C43" w:rsidP="003158D8">
            <w:pPr>
              <w:ind w:left="-57" w:right="-113"/>
              <w:rPr>
                <w:rFonts w:ascii="Times New Roman" w:hAnsi="Times New Roman" w:cs="Times New Roman"/>
                <w:sz w:val="24"/>
                <w:szCs w:val="24"/>
              </w:rPr>
            </w:pPr>
            <w:r>
              <w:rPr>
                <w:rFonts w:ascii="Times New Roman" w:hAnsi="Times New Roman" w:cs="Times New Roman"/>
                <w:sz w:val="24"/>
                <w:szCs w:val="24"/>
              </w:rPr>
              <w:t>Экспериментирование с материалом и веществами</w:t>
            </w:r>
          </w:p>
        </w:tc>
        <w:tc>
          <w:tcPr>
            <w:tcW w:w="6150"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Тематическая неделя «Хочу все знать»</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Pr>
                <w:rFonts w:ascii="Times New Roman" w:hAnsi="Times New Roman" w:cs="Times New Roman"/>
                <w:sz w:val="24"/>
                <w:szCs w:val="24"/>
              </w:rPr>
              <w:t xml:space="preserve">15 февраля – </w:t>
            </w:r>
            <w:r w:rsidRPr="004168E5">
              <w:rPr>
                <w:rFonts w:ascii="Times New Roman" w:hAnsi="Times New Roman" w:cs="Times New Roman"/>
                <w:sz w:val="24"/>
                <w:szCs w:val="24"/>
              </w:rPr>
              <w:t>День памяти о россиянах, исполнявших долг за пределами Отечества.</w:t>
            </w:r>
          </w:p>
        </w:tc>
        <w:tc>
          <w:tcPr>
            <w:tcW w:w="2360" w:type="dxa"/>
          </w:tcPr>
          <w:p w:rsidR="007E0C43" w:rsidRDefault="007E0C43" w:rsidP="007E0C43">
            <w:pPr>
              <w:rPr>
                <w:rFonts w:ascii="Times New Roman" w:hAnsi="Times New Roman" w:cs="Times New Roman"/>
                <w:sz w:val="24"/>
                <w:szCs w:val="24"/>
              </w:rPr>
            </w:pPr>
          </w:p>
        </w:tc>
        <w:tc>
          <w:tcPr>
            <w:tcW w:w="2668" w:type="dxa"/>
            <w:gridSpan w:val="3"/>
            <w:tcBorders>
              <w:right w:val="single" w:sz="4" w:space="0" w:color="auto"/>
            </w:tcBorders>
          </w:tcPr>
          <w:p w:rsidR="007E0C43" w:rsidRPr="007C6E2F" w:rsidRDefault="007E0C43" w:rsidP="007E0C43">
            <w:pPr>
              <w:rPr>
                <w:rFonts w:ascii="Times New Roman" w:hAnsi="Times New Roman" w:cs="Times New Roman"/>
                <w:sz w:val="24"/>
                <w:szCs w:val="24"/>
              </w:rPr>
            </w:pPr>
          </w:p>
        </w:tc>
        <w:tc>
          <w:tcPr>
            <w:tcW w:w="3482" w:type="dxa"/>
            <w:tcBorders>
              <w:left w:val="single" w:sz="4" w:space="0" w:color="auto"/>
            </w:tcBorders>
          </w:tcPr>
          <w:p w:rsidR="007E0C43" w:rsidRPr="007C6E2F" w:rsidRDefault="007E0C43" w:rsidP="007E0C43">
            <w:pPr>
              <w:rPr>
                <w:rFonts w:ascii="Times New Roman" w:hAnsi="Times New Roman" w:cs="Times New Roman"/>
                <w:sz w:val="24"/>
                <w:szCs w:val="24"/>
              </w:rPr>
            </w:pPr>
            <w:r>
              <w:rPr>
                <w:rFonts w:ascii="Times New Roman" w:hAnsi="Times New Roman" w:cs="Times New Roman"/>
                <w:sz w:val="24"/>
                <w:szCs w:val="24"/>
              </w:rPr>
              <w:t>Тематические беседы</w:t>
            </w:r>
          </w:p>
        </w:tc>
      </w:tr>
      <w:tr w:rsidR="007E0C43" w:rsidRPr="007C6E2F" w:rsidTr="007E0C43">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21 февраля – Международный день родного языка</w:t>
            </w:r>
          </w:p>
        </w:tc>
        <w:tc>
          <w:tcPr>
            <w:tcW w:w="8510" w:type="dxa"/>
            <w:gridSpan w:val="5"/>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Сопровождение всех режимных моментов произведениями устного народного творчества</w:t>
            </w:r>
          </w:p>
        </w:tc>
      </w:tr>
      <w:tr w:rsidR="007E0C43" w:rsidRPr="007C6E2F" w:rsidTr="00DB5E6F">
        <w:trPr>
          <w:trHeight w:val="633"/>
          <w:jc w:val="center"/>
        </w:trPr>
        <w:tc>
          <w:tcPr>
            <w:tcW w:w="1220" w:type="dxa"/>
            <w:vMerge/>
          </w:tcPr>
          <w:p w:rsidR="007E0C43" w:rsidRPr="007C6E2F" w:rsidRDefault="007E0C43" w:rsidP="007E0C43">
            <w:pPr>
              <w:rPr>
                <w:rFonts w:ascii="Times New Roman" w:hAnsi="Times New Roman" w:cs="Times New Roman"/>
                <w:sz w:val="24"/>
                <w:szCs w:val="24"/>
              </w:rPr>
            </w:pPr>
          </w:p>
        </w:tc>
        <w:tc>
          <w:tcPr>
            <w:tcW w:w="3828" w:type="dxa"/>
            <w:tcBorders>
              <w:right w:val="single" w:sz="4" w:space="0" w:color="auto"/>
            </w:tcBorders>
          </w:tcPr>
          <w:p w:rsidR="007E0C43" w:rsidRPr="007C6E2F" w:rsidRDefault="007E0C43" w:rsidP="007E0C43">
            <w:pPr>
              <w:rPr>
                <w:rFonts w:ascii="Times New Roman" w:hAnsi="Times New Roman" w:cs="Times New Roman"/>
                <w:sz w:val="24"/>
                <w:szCs w:val="24"/>
              </w:rPr>
            </w:pPr>
          </w:p>
        </w:tc>
        <w:tc>
          <w:tcPr>
            <w:tcW w:w="2318" w:type="dxa"/>
            <w:gridSpan w:val="3"/>
            <w:tcBorders>
              <w:left w:val="single" w:sz="4" w:space="0" w:color="auto"/>
            </w:tcBorders>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20 февраля – 26 февраля Масленица</w:t>
            </w:r>
          </w:p>
        </w:tc>
        <w:tc>
          <w:tcPr>
            <w:tcW w:w="2360" w:type="dxa"/>
          </w:tcPr>
          <w:p w:rsidR="007E0C43" w:rsidRDefault="007E0C43" w:rsidP="003158D8">
            <w:pPr>
              <w:pStyle w:val="a4"/>
              <w:numPr>
                <w:ilvl w:val="0"/>
                <w:numId w:val="1107"/>
              </w:numPr>
              <w:ind w:left="126" w:hanging="126"/>
              <w:jc w:val="both"/>
              <w:rPr>
                <w:rFonts w:ascii="Times New Roman" w:hAnsi="Times New Roman" w:cs="Times New Roman"/>
                <w:sz w:val="24"/>
                <w:szCs w:val="24"/>
              </w:rPr>
            </w:pPr>
            <w:r>
              <w:rPr>
                <w:rFonts w:ascii="Times New Roman" w:hAnsi="Times New Roman" w:cs="Times New Roman"/>
                <w:sz w:val="24"/>
                <w:szCs w:val="24"/>
              </w:rPr>
              <w:t>Слушание народной музыки</w:t>
            </w:r>
          </w:p>
          <w:p w:rsidR="007E0C43" w:rsidRPr="007C6E2F" w:rsidRDefault="007E0C43" w:rsidP="003158D8">
            <w:pPr>
              <w:pStyle w:val="a4"/>
              <w:numPr>
                <w:ilvl w:val="0"/>
                <w:numId w:val="1107"/>
              </w:numPr>
              <w:ind w:left="126" w:hanging="126"/>
              <w:jc w:val="both"/>
              <w:rPr>
                <w:rFonts w:ascii="Times New Roman" w:hAnsi="Times New Roman" w:cs="Times New Roman"/>
                <w:sz w:val="24"/>
                <w:szCs w:val="24"/>
              </w:rPr>
            </w:pPr>
            <w:r>
              <w:rPr>
                <w:rFonts w:ascii="Times New Roman" w:hAnsi="Times New Roman" w:cs="Times New Roman"/>
                <w:sz w:val="24"/>
                <w:szCs w:val="24"/>
              </w:rPr>
              <w:t>Хороводные игры с пением</w:t>
            </w:r>
          </w:p>
        </w:tc>
        <w:tc>
          <w:tcPr>
            <w:tcW w:w="6150" w:type="dxa"/>
            <w:gridSpan w:val="4"/>
          </w:tcPr>
          <w:p w:rsidR="007E0C43" w:rsidRPr="007C6E2F" w:rsidRDefault="007E0C43" w:rsidP="003158D8">
            <w:pPr>
              <w:pStyle w:val="a4"/>
              <w:numPr>
                <w:ilvl w:val="0"/>
                <w:numId w:val="1107"/>
              </w:numPr>
              <w:ind w:left="126" w:hanging="126"/>
              <w:jc w:val="both"/>
              <w:rPr>
                <w:rFonts w:ascii="Times New Roman" w:hAnsi="Times New Roman" w:cs="Times New Roman"/>
                <w:sz w:val="24"/>
                <w:szCs w:val="24"/>
              </w:rPr>
            </w:pPr>
            <w:r w:rsidRPr="007C6E2F">
              <w:rPr>
                <w:rFonts w:ascii="Times New Roman" w:hAnsi="Times New Roman" w:cs="Times New Roman"/>
                <w:sz w:val="24"/>
                <w:szCs w:val="24"/>
              </w:rPr>
              <w:t>Развлечение «Широкая Масленица»</w:t>
            </w:r>
          </w:p>
          <w:p w:rsidR="007E0C43" w:rsidRPr="007C6E2F" w:rsidRDefault="007E0C43" w:rsidP="003158D8">
            <w:pPr>
              <w:pStyle w:val="a4"/>
              <w:numPr>
                <w:ilvl w:val="0"/>
                <w:numId w:val="1107"/>
              </w:numPr>
              <w:ind w:left="126" w:hanging="126"/>
              <w:jc w:val="both"/>
              <w:rPr>
                <w:rFonts w:ascii="Times New Roman" w:hAnsi="Times New Roman" w:cs="Times New Roman"/>
                <w:sz w:val="24"/>
                <w:szCs w:val="24"/>
              </w:rPr>
            </w:pPr>
            <w:r w:rsidRPr="007C6E2F">
              <w:rPr>
                <w:rFonts w:ascii="Times New Roman" w:hAnsi="Times New Roman" w:cs="Times New Roman"/>
                <w:sz w:val="24"/>
                <w:szCs w:val="24"/>
              </w:rPr>
              <w:t>Продуктивная деятельность</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 xml:space="preserve">23 февраля – День защитника Отечества </w:t>
            </w:r>
          </w:p>
        </w:tc>
        <w:tc>
          <w:tcPr>
            <w:tcW w:w="2360" w:type="dxa"/>
          </w:tcPr>
          <w:p w:rsidR="007E0C43" w:rsidRDefault="007E0C43" w:rsidP="003158D8">
            <w:pPr>
              <w:pStyle w:val="a4"/>
              <w:numPr>
                <w:ilvl w:val="0"/>
                <w:numId w:val="1107"/>
              </w:numPr>
              <w:ind w:left="126" w:hanging="126"/>
              <w:jc w:val="both"/>
              <w:rPr>
                <w:rFonts w:ascii="Times New Roman" w:hAnsi="Times New Roman" w:cs="Times New Roman"/>
                <w:sz w:val="24"/>
                <w:szCs w:val="24"/>
              </w:rPr>
            </w:pPr>
            <w:r>
              <w:rPr>
                <w:rFonts w:ascii="Times New Roman" w:hAnsi="Times New Roman" w:cs="Times New Roman"/>
                <w:sz w:val="24"/>
                <w:szCs w:val="24"/>
              </w:rPr>
              <w:t>Подвижные игры</w:t>
            </w:r>
          </w:p>
          <w:p w:rsidR="007E0C43" w:rsidRPr="007C6E2F" w:rsidRDefault="007E0C43" w:rsidP="003158D8">
            <w:pPr>
              <w:pStyle w:val="a4"/>
              <w:numPr>
                <w:ilvl w:val="0"/>
                <w:numId w:val="1107"/>
              </w:numPr>
              <w:ind w:left="126" w:hanging="126"/>
              <w:jc w:val="both"/>
              <w:rPr>
                <w:rFonts w:ascii="Times New Roman" w:hAnsi="Times New Roman" w:cs="Times New Roman"/>
                <w:sz w:val="24"/>
                <w:szCs w:val="24"/>
              </w:rPr>
            </w:pPr>
            <w:r>
              <w:rPr>
                <w:rFonts w:ascii="Times New Roman" w:hAnsi="Times New Roman" w:cs="Times New Roman"/>
                <w:sz w:val="24"/>
                <w:szCs w:val="24"/>
              </w:rPr>
              <w:t>Игры-занятия</w:t>
            </w:r>
          </w:p>
        </w:tc>
        <w:tc>
          <w:tcPr>
            <w:tcW w:w="6150" w:type="dxa"/>
            <w:gridSpan w:val="4"/>
          </w:tcPr>
          <w:p w:rsidR="007E0C43" w:rsidRPr="007C6E2F" w:rsidRDefault="007E0C43" w:rsidP="003158D8">
            <w:pPr>
              <w:pStyle w:val="a4"/>
              <w:numPr>
                <w:ilvl w:val="0"/>
                <w:numId w:val="1107"/>
              </w:numPr>
              <w:ind w:left="126" w:hanging="126"/>
              <w:jc w:val="both"/>
              <w:rPr>
                <w:rFonts w:ascii="Times New Roman" w:hAnsi="Times New Roman" w:cs="Times New Roman"/>
                <w:sz w:val="24"/>
                <w:szCs w:val="24"/>
              </w:rPr>
            </w:pPr>
            <w:r w:rsidRPr="007C6E2F">
              <w:rPr>
                <w:rFonts w:ascii="Times New Roman" w:hAnsi="Times New Roman" w:cs="Times New Roman"/>
                <w:sz w:val="24"/>
                <w:szCs w:val="24"/>
              </w:rPr>
              <w:t>Спортивный досуг</w:t>
            </w:r>
          </w:p>
          <w:p w:rsidR="007E0C43" w:rsidRPr="007C6E2F" w:rsidRDefault="007E0C43" w:rsidP="003158D8">
            <w:pPr>
              <w:pStyle w:val="a4"/>
              <w:numPr>
                <w:ilvl w:val="0"/>
                <w:numId w:val="1107"/>
              </w:numPr>
              <w:ind w:left="126" w:hanging="126"/>
              <w:jc w:val="both"/>
              <w:rPr>
                <w:rFonts w:ascii="Times New Roman" w:hAnsi="Times New Roman" w:cs="Times New Roman"/>
                <w:sz w:val="24"/>
                <w:szCs w:val="24"/>
              </w:rPr>
            </w:pPr>
            <w:r w:rsidRPr="007C6E2F">
              <w:rPr>
                <w:rFonts w:ascii="Times New Roman" w:hAnsi="Times New Roman" w:cs="Times New Roman"/>
                <w:sz w:val="24"/>
                <w:szCs w:val="24"/>
              </w:rPr>
              <w:t>Выставка творческих работ</w:t>
            </w:r>
          </w:p>
          <w:p w:rsidR="007E0C43" w:rsidRPr="007C6E2F" w:rsidRDefault="007E0C43" w:rsidP="003158D8">
            <w:pPr>
              <w:pStyle w:val="a4"/>
              <w:numPr>
                <w:ilvl w:val="0"/>
                <w:numId w:val="1107"/>
              </w:numPr>
              <w:ind w:left="126" w:hanging="126"/>
              <w:jc w:val="both"/>
              <w:rPr>
                <w:rFonts w:ascii="Times New Roman" w:hAnsi="Times New Roman" w:cs="Times New Roman"/>
                <w:sz w:val="24"/>
                <w:szCs w:val="24"/>
              </w:rPr>
            </w:pPr>
            <w:r w:rsidRPr="007C6E2F">
              <w:rPr>
                <w:rFonts w:ascii="Times New Roman" w:hAnsi="Times New Roman" w:cs="Times New Roman"/>
                <w:sz w:val="24"/>
                <w:szCs w:val="24"/>
              </w:rPr>
              <w:t>Фотовыставки</w:t>
            </w:r>
          </w:p>
        </w:tc>
      </w:tr>
      <w:tr w:rsidR="007E0C43" w:rsidRPr="007C6E2F" w:rsidTr="00DB5E6F">
        <w:trPr>
          <w:jc w:val="center"/>
        </w:trPr>
        <w:tc>
          <w:tcPr>
            <w:tcW w:w="1220" w:type="dxa"/>
            <w:vMerge w:val="restart"/>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 xml:space="preserve">Март </w:t>
            </w: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 xml:space="preserve">1 марта – Всероссийский открытый урок ОБЖ </w:t>
            </w:r>
          </w:p>
        </w:tc>
        <w:tc>
          <w:tcPr>
            <w:tcW w:w="2360" w:type="dxa"/>
          </w:tcPr>
          <w:p w:rsidR="007E0C43" w:rsidRPr="00B90137" w:rsidRDefault="007E0C43" w:rsidP="007E0C43">
            <w:pPr>
              <w:pStyle w:val="a4"/>
              <w:ind w:left="360"/>
              <w:rPr>
                <w:rFonts w:ascii="Times New Roman" w:hAnsi="Times New Roman" w:cs="Times New Roman"/>
                <w:sz w:val="24"/>
                <w:szCs w:val="24"/>
              </w:rPr>
            </w:pPr>
          </w:p>
        </w:tc>
        <w:tc>
          <w:tcPr>
            <w:tcW w:w="6150" w:type="dxa"/>
            <w:gridSpan w:val="4"/>
          </w:tcPr>
          <w:p w:rsidR="007E0C43" w:rsidRPr="00B90137" w:rsidRDefault="007E0C43" w:rsidP="003158D8">
            <w:pPr>
              <w:pStyle w:val="a4"/>
              <w:numPr>
                <w:ilvl w:val="0"/>
                <w:numId w:val="1107"/>
              </w:numPr>
              <w:ind w:left="126" w:hanging="126"/>
              <w:jc w:val="both"/>
              <w:rPr>
                <w:rFonts w:ascii="Times New Roman" w:hAnsi="Times New Roman" w:cs="Times New Roman"/>
                <w:sz w:val="24"/>
                <w:szCs w:val="24"/>
              </w:rPr>
            </w:pPr>
            <w:r w:rsidRPr="00B90137">
              <w:rPr>
                <w:rFonts w:ascii="Times New Roman" w:hAnsi="Times New Roman" w:cs="Times New Roman"/>
                <w:sz w:val="24"/>
                <w:szCs w:val="24"/>
              </w:rPr>
              <w:t>Уроки безопасности</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8 марта – Международный женский день</w:t>
            </w:r>
          </w:p>
        </w:tc>
        <w:tc>
          <w:tcPr>
            <w:tcW w:w="2360" w:type="dxa"/>
          </w:tcPr>
          <w:p w:rsidR="007E0C43" w:rsidRDefault="007E0C43" w:rsidP="003158D8">
            <w:pPr>
              <w:pStyle w:val="a4"/>
              <w:numPr>
                <w:ilvl w:val="0"/>
                <w:numId w:val="1107"/>
              </w:numPr>
              <w:ind w:left="126" w:hanging="126"/>
              <w:jc w:val="both"/>
              <w:rPr>
                <w:rFonts w:ascii="Times New Roman" w:hAnsi="Times New Roman" w:cs="Times New Roman"/>
                <w:sz w:val="24"/>
                <w:szCs w:val="24"/>
              </w:rPr>
            </w:pPr>
            <w:r>
              <w:rPr>
                <w:rFonts w:ascii="Times New Roman" w:hAnsi="Times New Roman" w:cs="Times New Roman"/>
                <w:sz w:val="24"/>
                <w:szCs w:val="24"/>
              </w:rPr>
              <w:t>Праздник</w:t>
            </w:r>
          </w:p>
          <w:p w:rsidR="007E0C43" w:rsidRDefault="007E0C43" w:rsidP="003158D8">
            <w:pPr>
              <w:pStyle w:val="a4"/>
              <w:numPr>
                <w:ilvl w:val="0"/>
                <w:numId w:val="1107"/>
              </w:numPr>
              <w:ind w:left="126" w:hanging="126"/>
              <w:jc w:val="both"/>
              <w:rPr>
                <w:rFonts w:ascii="Times New Roman" w:hAnsi="Times New Roman" w:cs="Times New Roman"/>
                <w:sz w:val="24"/>
                <w:szCs w:val="24"/>
              </w:rPr>
            </w:pPr>
            <w:r>
              <w:rPr>
                <w:rFonts w:ascii="Times New Roman" w:hAnsi="Times New Roman" w:cs="Times New Roman"/>
                <w:sz w:val="24"/>
                <w:szCs w:val="24"/>
              </w:rPr>
              <w:t>Игровые ситуации</w:t>
            </w:r>
          </w:p>
          <w:p w:rsidR="007E0C43" w:rsidRPr="007C6E2F" w:rsidRDefault="007E0C43" w:rsidP="003158D8">
            <w:pPr>
              <w:pStyle w:val="a4"/>
              <w:numPr>
                <w:ilvl w:val="0"/>
                <w:numId w:val="1107"/>
              </w:numPr>
              <w:ind w:left="126" w:hanging="126"/>
              <w:jc w:val="both"/>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tc>
        <w:tc>
          <w:tcPr>
            <w:tcW w:w="6150" w:type="dxa"/>
            <w:gridSpan w:val="4"/>
          </w:tcPr>
          <w:p w:rsidR="007E0C43" w:rsidRPr="007C6E2F" w:rsidRDefault="007E0C43" w:rsidP="003158D8">
            <w:pPr>
              <w:pStyle w:val="a4"/>
              <w:numPr>
                <w:ilvl w:val="0"/>
                <w:numId w:val="1107"/>
              </w:numPr>
              <w:ind w:left="126" w:hanging="126"/>
              <w:jc w:val="both"/>
              <w:rPr>
                <w:rFonts w:ascii="Times New Roman" w:hAnsi="Times New Roman" w:cs="Times New Roman"/>
                <w:sz w:val="24"/>
                <w:szCs w:val="24"/>
              </w:rPr>
            </w:pPr>
            <w:r w:rsidRPr="007C6E2F">
              <w:rPr>
                <w:rFonts w:ascii="Times New Roman" w:hAnsi="Times New Roman" w:cs="Times New Roman"/>
                <w:sz w:val="24"/>
                <w:szCs w:val="24"/>
              </w:rPr>
              <w:t>Утренник, конкурсная программа</w:t>
            </w:r>
          </w:p>
          <w:p w:rsidR="007E0C43" w:rsidRPr="007C6E2F" w:rsidRDefault="007E0C43" w:rsidP="003158D8">
            <w:pPr>
              <w:pStyle w:val="a4"/>
              <w:numPr>
                <w:ilvl w:val="0"/>
                <w:numId w:val="1107"/>
              </w:numPr>
              <w:ind w:left="126" w:hanging="126"/>
              <w:jc w:val="both"/>
              <w:rPr>
                <w:rFonts w:ascii="Times New Roman" w:hAnsi="Times New Roman" w:cs="Times New Roman"/>
                <w:sz w:val="24"/>
                <w:szCs w:val="24"/>
              </w:rPr>
            </w:pPr>
            <w:r w:rsidRPr="007C6E2F">
              <w:rPr>
                <w:rFonts w:ascii="Times New Roman" w:hAnsi="Times New Roman" w:cs="Times New Roman"/>
                <w:sz w:val="24"/>
                <w:szCs w:val="24"/>
              </w:rPr>
              <w:t>Продуктивная деятельность «Подарок маме»</w:t>
            </w:r>
          </w:p>
          <w:p w:rsidR="007E0C43" w:rsidRPr="007C6E2F" w:rsidRDefault="007E0C43" w:rsidP="003158D8">
            <w:pPr>
              <w:pStyle w:val="a4"/>
              <w:numPr>
                <w:ilvl w:val="0"/>
                <w:numId w:val="1107"/>
              </w:numPr>
              <w:ind w:left="126" w:hanging="126"/>
              <w:jc w:val="both"/>
              <w:rPr>
                <w:rFonts w:ascii="Times New Roman" w:hAnsi="Times New Roman" w:cs="Times New Roman"/>
                <w:sz w:val="24"/>
                <w:szCs w:val="24"/>
              </w:rPr>
            </w:pPr>
            <w:r w:rsidRPr="007C6E2F">
              <w:rPr>
                <w:rFonts w:ascii="Times New Roman" w:hAnsi="Times New Roman" w:cs="Times New Roman"/>
                <w:sz w:val="24"/>
                <w:szCs w:val="24"/>
              </w:rPr>
              <w:t>Фотовыставки</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3828" w:type="dxa"/>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27 марта – Всемирный день театра</w:t>
            </w:r>
          </w:p>
        </w:tc>
        <w:tc>
          <w:tcPr>
            <w:tcW w:w="2318" w:type="dxa"/>
            <w:gridSpan w:val="3"/>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Неделя книги и театра (последняя неделя месяца)</w:t>
            </w:r>
          </w:p>
        </w:tc>
        <w:tc>
          <w:tcPr>
            <w:tcW w:w="2360" w:type="dxa"/>
          </w:tcPr>
          <w:p w:rsidR="007E0C43" w:rsidRDefault="007E0C43" w:rsidP="00712192">
            <w:pPr>
              <w:pStyle w:val="a4"/>
              <w:numPr>
                <w:ilvl w:val="0"/>
                <w:numId w:val="1107"/>
              </w:numPr>
              <w:ind w:left="171" w:hanging="171"/>
              <w:jc w:val="both"/>
              <w:rPr>
                <w:rFonts w:ascii="Times New Roman" w:hAnsi="Times New Roman" w:cs="Times New Roman"/>
                <w:sz w:val="24"/>
                <w:szCs w:val="24"/>
              </w:rPr>
            </w:pPr>
            <w:r>
              <w:rPr>
                <w:rFonts w:ascii="Times New Roman" w:hAnsi="Times New Roman" w:cs="Times New Roman"/>
                <w:sz w:val="24"/>
                <w:szCs w:val="24"/>
              </w:rPr>
              <w:t>Кукольный театр</w:t>
            </w:r>
          </w:p>
          <w:p w:rsidR="007E0C43" w:rsidRDefault="007E0C43" w:rsidP="00712192">
            <w:pPr>
              <w:pStyle w:val="a4"/>
              <w:numPr>
                <w:ilvl w:val="0"/>
                <w:numId w:val="1107"/>
              </w:numPr>
              <w:ind w:left="171" w:hanging="171"/>
              <w:jc w:val="both"/>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p w:rsidR="007E0C43" w:rsidRPr="007C6E2F" w:rsidRDefault="007E0C43" w:rsidP="00712192">
            <w:pPr>
              <w:pStyle w:val="a4"/>
              <w:numPr>
                <w:ilvl w:val="0"/>
                <w:numId w:val="1107"/>
              </w:numPr>
              <w:ind w:left="171" w:hanging="171"/>
              <w:jc w:val="both"/>
              <w:rPr>
                <w:rFonts w:ascii="Times New Roman" w:hAnsi="Times New Roman" w:cs="Times New Roman"/>
                <w:sz w:val="24"/>
                <w:szCs w:val="24"/>
              </w:rPr>
            </w:pPr>
            <w:r>
              <w:rPr>
                <w:rFonts w:ascii="Times New Roman" w:hAnsi="Times New Roman" w:cs="Times New Roman"/>
                <w:sz w:val="24"/>
                <w:szCs w:val="24"/>
              </w:rPr>
              <w:t>Театрализованные игры</w:t>
            </w:r>
          </w:p>
        </w:tc>
        <w:tc>
          <w:tcPr>
            <w:tcW w:w="6150" w:type="dxa"/>
            <w:gridSpan w:val="4"/>
          </w:tcPr>
          <w:p w:rsidR="007E0C43" w:rsidRPr="007C6E2F" w:rsidRDefault="007E0C43" w:rsidP="001B3ADC">
            <w:pPr>
              <w:pStyle w:val="a4"/>
              <w:numPr>
                <w:ilvl w:val="0"/>
                <w:numId w:val="1107"/>
              </w:numPr>
              <w:ind w:left="176" w:hanging="176"/>
              <w:jc w:val="both"/>
              <w:rPr>
                <w:rFonts w:ascii="Times New Roman" w:hAnsi="Times New Roman" w:cs="Times New Roman"/>
                <w:sz w:val="24"/>
                <w:szCs w:val="24"/>
              </w:rPr>
            </w:pPr>
            <w:r w:rsidRPr="007C6E2F">
              <w:rPr>
                <w:rFonts w:ascii="Times New Roman" w:hAnsi="Times New Roman" w:cs="Times New Roman"/>
                <w:sz w:val="24"/>
                <w:szCs w:val="24"/>
              </w:rPr>
              <w:t>Чтение художественной литературы</w:t>
            </w:r>
          </w:p>
          <w:p w:rsidR="007E0C43" w:rsidRPr="007C6E2F" w:rsidRDefault="007E0C43" w:rsidP="001B3ADC">
            <w:pPr>
              <w:pStyle w:val="a4"/>
              <w:numPr>
                <w:ilvl w:val="0"/>
                <w:numId w:val="1107"/>
              </w:numPr>
              <w:ind w:left="176" w:hanging="176"/>
              <w:jc w:val="both"/>
              <w:rPr>
                <w:rFonts w:ascii="Times New Roman" w:hAnsi="Times New Roman" w:cs="Times New Roman"/>
                <w:sz w:val="24"/>
                <w:szCs w:val="24"/>
              </w:rPr>
            </w:pPr>
            <w:r w:rsidRPr="007C6E2F">
              <w:rPr>
                <w:rFonts w:ascii="Times New Roman" w:hAnsi="Times New Roman" w:cs="Times New Roman"/>
                <w:sz w:val="24"/>
                <w:szCs w:val="24"/>
              </w:rPr>
              <w:t>Викторины</w:t>
            </w:r>
          </w:p>
          <w:p w:rsidR="007E0C43" w:rsidRPr="007C6E2F" w:rsidRDefault="007E0C43" w:rsidP="001B3ADC">
            <w:pPr>
              <w:pStyle w:val="a4"/>
              <w:numPr>
                <w:ilvl w:val="0"/>
                <w:numId w:val="1107"/>
              </w:numPr>
              <w:ind w:left="176" w:hanging="176"/>
              <w:jc w:val="both"/>
              <w:rPr>
                <w:rFonts w:ascii="Times New Roman" w:hAnsi="Times New Roman" w:cs="Times New Roman"/>
                <w:sz w:val="24"/>
                <w:szCs w:val="24"/>
              </w:rPr>
            </w:pPr>
            <w:r w:rsidRPr="007C6E2F">
              <w:rPr>
                <w:rFonts w:ascii="Times New Roman" w:hAnsi="Times New Roman" w:cs="Times New Roman"/>
                <w:sz w:val="24"/>
                <w:szCs w:val="24"/>
              </w:rPr>
              <w:t xml:space="preserve">Рассматривание иллюстраций, </w:t>
            </w:r>
          </w:p>
          <w:p w:rsidR="007E0C43" w:rsidRPr="007C6E2F" w:rsidRDefault="007E0C43" w:rsidP="001B3ADC">
            <w:pPr>
              <w:pStyle w:val="a4"/>
              <w:numPr>
                <w:ilvl w:val="0"/>
                <w:numId w:val="1107"/>
              </w:numPr>
              <w:ind w:left="176" w:hanging="176"/>
              <w:jc w:val="both"/>
              <w:rPr>
                <w:rFonts w:ascii="Times New Roman" w:hAnsi="Times New Roman" w:cs="Times New Roman"/>
                <w:sz w:val="24"/>
                <w:szCs w:val="24"/>
              </w:rPr>
            </w:pPr>
            <w:r w:rsidRPr="007C6E2F">
              <w:rPr>
                <w:rFonts w:ascii="Times New Roman" w:hAnsi="Times New Roman" w:cs="Times New Roman"/>
                <w:sz w:val="24"/>
                <w:szCs w:val="24"/>
              </w:rPr>
              <w:t>Театрализованные игры и постановки</w:t>
            </w:r>
          </w:p>
          <w:p w:rsidR="007E0C43" w:rsidRPr="007C6E2F" w:rsidRDefault="007E0C43" w:rsidP="001B3ADC">
            <w:pPr>
              <w:pStyle w:val="a4"/>
              <w:numPr>
                <w:ilvl w:val="0"/>
                <w:numId w:val="1107"/>
              </w:numPr>
              <w:ind w:left="176" w:hanging="176"/>
              <w:jc w:val="both"/>
              <w:rPr>
                <w:rFonts w:ascii="Times New Roman" w:hAnsi="Times New Roman" w:cs="Times New Roman"/>
                <w:sz w:val="24"/>
                <w:szCs w:val="24"/>
              </w:rPr>
            </w:pPr>
            <w:r w:rsidRPr="007C6E2F">
              <w:rPr>
                <w:rFonts w:ascii="Times New Roman" w:hAnsi="Times New Roman" w:cs="Times New Roman"/>
                <w:sz w:val="24"/>
                <w:szCs w:val="24"/>
              </w:rPr>
              <w:t>Продуктивные виды деятельности</w:t>
            </w:r>
          </w:p>
        </w:tc>
      </w:tr>
      <w:tr w:rsidR="007E0C43" w:rsidRPr="007C6E2F" w:rsidTr="007E0C43">
        <w:trPr>
          <w:jc w:val="center"/>
        </w:trPr>
        <w:tc>
          <w:tcPr>
            <w:tcW w:w="1220" w:type="dxa"/>
            <w:vMerge w:val="restart"/>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 xml:space="preserve">Апрель </w:t>
            </w:r>
          </w:p>
        </w:tc>
        <w:tc>
          <w:tcPr>
            <w:tcW w:w="3828" w:type="dxa"/>
          </w:tcPr>
          <w:p w:rsidR="007E0C43" w:rsidRPr="007C6E2F" w:rsidRDefault="007E0C43" w:rsidP="007E0C43">
            <w:pPr>
              <w:rPr>
                <w:rFonts w:ascii="Times New Roman" w:hAnsi="Times New Roman" w:cs="Times New Roman"/>
                <w:sz w:val="24"/>
                <w:szCs w:val="24"/>
              </w:rPr>
            </w:pPr>
          </w:p>
        </w:tc>
        <w:tc>
          <w:tcPr>
            <w:tcW w:w="2318" w:type="dxa"/>
            <w:gridSpan w:val="3"/>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1 апреля – День смеха</w:t>
            </w:r>
          </w:p>
        </w:tc>
        <w:tc>
          <w:tcPr>
            <w:tcW w:w="8510" w:type="dxa"/>
            <w:gridSpan w:val="5"/>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Развлечения, досуги</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3828" w:type="dxa"/>
          </w:tcPr>
          <w:p w:rsidR="007E0C43" w:rsidRPr="007C6E2F" w:rsidRDefault="007E0C43" w:rsidP="007E0C43">
            <w:pPr>
              <w:rPr>
                <w:rFonts w:ascii="Times New Roman" w:hAnsi="Times New Roman" w:cs="Times New Roman"/>
                <w:sz w:val="24"/>
                <w:szCs w:val="24"/>
              </w:rPr>
            </w:pPr>
          </w:p>
        </w:tc>
        <w:tc>
          <w:tcPr>
            <w:tcW w:w="2318" w:type="dxa"/>
            <w:gridSpan w:val="3"/>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День шефа</w:t>
            </w:r>
          </w:p>
        </w:tc>
        <w:tc>
          <w:tcPr>
            <w:tcW w:w="2360" w:type="dxa"/>
          </w:tcPr>
          <w:p w:rsidR="007E0C43" w:rsidRPr="007C6E2F" w:rsidRDefault="007E0C43" w:rsidP="007E0C43">
            <w:pPr>
              <w:rPr>
                <w:rFonts w:ascii="Times New Roman" w:hAnsi="Times New Roman" w:cs="Times New Roman"/>
                <w:sz w:val="24"/>
                <w:szCs w:val="24"/>
              </w:rPr>
            </w:pPr>
          </w:p>
        </w:tc>
        <w:tc>
          <w:tcPr>
            <w:tcW w:w="6150"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Совместное мероприятие с социальными партнерами</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12 апреля – Всемирный день авиации и космонавтики</w:t>
            </w:r>
          </w:p>
        </w:tc>
        <w:tc>
          <w:tcPr>
            <w:tcW w:w="2360" w:type="dxa"/>
          </w:tcPr>
          <w:p w:rsidR="007E0C43" w:rsidRDefault="007E0C43" w:rsidP="00712192">
            <w:pPr>
              <w:pStyle w:val="a4"/>
              <w:numPr>
                <w:ilvl w:val="0"/>
                <w:numId w:val="1108"/>
              </w:numPr>
              <w:ind w:left="171" w:hanging="171"/>
              <w:jc w:val="both"/>
              <w:rPr>
                <w:rFonts w:ascii="Times New Roman" w:hAnsi="Times New Roman" w:cs="Times New Roman"/>
                <w:sz w:val="24"/>
                <w:szCs w:val="24"/>
              </w:rPr>
            </w:pPr>
            <w:r>
              <w:rPr>
                <w:rFonts w:ascii="Times New Roman" w:hAnsi="Times New Roman" w:cs="Times New Roman"/>
                <w:sz w:val="24"/>
                <w:szCs w:val="24"/>
              </w:rPr>
              <w:t>Строительные игры</w:t>
            </w:r>
          </w:p>
          <w:p w:rsidR="007E0C43" w:rsidRPr="007C6E2F" w:rsidRDefault="007E0C43" w:rsidP="00712192">
            <w:pPr>
              <w:pStyle w:val="a4"/>
              <w:numPr>
                <w:ilvl w:val="0"/>
                <w:numId w:val="1108"/>
              </w:numPr>
              <w:ind w:left="171" w:hanging="171"/>
              <w:jc w:val="both"/>
              <w:rPr>
                <w:rFonts w:ascii="Times New Roman" w:hAnsi="Times New Roman" w:cs="Times New Roman"/>
                <w:sz w:val="24"/>
                <w:szCs w:val="24"/>
              </w:rPr>
            </w:pPr>
            <w:r>
              <w:rPr>
                <w:rFonts w:ascii="Times New Roman" w:hAnsi="Times New Roman" w:cs="Times New Roman"/>
                <w:sz w:val="24"/>
                <w:szCs w:val="24"/>
              </w:rPr>
              <w:t>Подвижные игры</w:t>
            </w:r>
          </w:p>
        </w:tc>
        <w:tc>
          <w:tcPr>
            <w:tcW w:w="6150" w:type="dxa"/>
            <w:gridSpan w:val="4"/>
          </w:tcPr>
          <w:p w:rsidR="007E0C43" w:rsidRPr="007C6E2F" w:rsidRDefault="007E0C43" w:rsidP="001B3ADC">
            <w:pPr>
              <w:pStyle w:val="a4"/>
              <w:numPr>
                <w:ilvl w:val="0"/>
                <w:numId w:val="1108"/>
              </w:numPr>
              <w:ind w:left="176" w:hanging="176"/>
              <w:jc w:val="both"/>
              <w:rPr>
                <w:rFonts w:ascii="Times New Roman" w:hAnsi="Times New Roman" w:cs="Times New Roman"/>
                <w:sz w:val="24"/>
                <w:szCs w:val="24"/>
              </w:rPr>
            </w:pPr>
            <w:r w:rsidRPr="007C6E2F">
              <w:rPr>
                <w:rFonts w:ascii="Times New Roman" w:hAnsi="Times New Roman" w:cs="Times New Roman"/>
                <w:sz w:val="24"/>
                <w:szCs w:val="24"/>
              </w:rPr>
              <w:t xml:space="preserve">Просмотр мультфильмов, </w:t>
            </w:r>
          </w:p>
          <w:p w:rsidR="007E0C43" w:rsidRPr="007C6E2F" w:rsidRDefault="007E0C43" w:rsidP="001B3ADC">
            <w:pPr>
              <w:pStyle w:val="a4"/>
              <w:numPr>
                <w:ilvl w:val="0"/>
                <w:numId w:val="1108"/>
              </w:numPr>
              <w:ind w:left="176" w:hanging="176"/>
              <w:jc w:val="both"/>
              <w:rPr>
                <w:rFonts w:ascii="Times New Roman" w:hAnsi="Times New Roman" w:cs="Times New Roman"/>
                <w:sz w:val="24"/>
                <w:szCs w:val="24"/>
              </w:rPr>
            </w:pPr>
            <w:r w:rsidRPr="007C6E2F">
              <w:rPr>
                <w:rFonts w:ascii="Times New Roman" w:hAnsi="Times New Roman" w:cs="Times New Roman"/>
                <w:sz w:val="24"/>
                <w:szCs w:val="24"/>
              </w:rPr>
              <w:t xml:space="preserve">Конструирование ракеты и самолета, </w:t>
            </w:r>
          </w:p>
          <w:p w:rsidR="007E0C43" w:rsidRPr="007C6E2F" w:rsidRDefault="007E0C43" w:rsidP="001B3ADC">
            <w:pPr>
              <w:pStyle w:val="a4"/>
              <w:numPr>
                <w:ilvl w:val="0"/>
                <w:numId w:val="1108"/>
              </w:numPr>
              <w:ind w:left="176" w:hanging="176"/>
              <w:jc w:val="both"/>
              <w:rPr>
                <w:rFonts w:ascii="Times New Roman" w:hAnsi="Times New Roman" w:cs="Times New Roman"/>
                <w:sz w:val="24"/>
                <w:szCs w:val="24"/>
              </w:rPr>
            </w:pPr>
            <w:r w:rsidRPr="007C6E2F">
              <w:rPr>
                <w:rFonts w:ascii="Times New Roman" w:hAnsi="Times New Roman" w:cs="Times New Roman"/>
                <w:sz w:val="24"/>
                <w:szCs w:val="24"/>
              </w:rPr>
              <w:t xml:space="preserve">Досуг «Космонавты» </w:t>
            </w:r>
          </w:p>
          <w:p w:rsidR="007E0C43" w:rsidRPr="007C6E2F" w:rsidRDefault="007E0C43" w:rsidP="001B3ADC">
            <w:pPr>
              <w:pStyle w:val="a4"/>
              <w:numPr>
                <w:ilvl w:val="0"/>
                <w:numId w:val="1108"/>
              </w:numPr>
              <w:ind w:left="176" w:hanging="176"/>
              <w:jc w:val="both"/>
              <w:rPr>
                <w:rFonts w:ascii="Times New Roman" w:hAnsi="Times New Roman" w:cs="Times New Roman"/>
                <w:sz w:val="24"/>
                <w:szCs w:val="24"/>
              </w:rPr>
            </w:pPr>
            <w:r w:rsidRPr="007C6E2F">
              <w:rPr>
                <w:rFonts w:ascii="Times New Roman" w:hAnsi="Times New Roman" w:cs="Times New Roman"/>
                <w:sz w:val="24"/>
                <w:szCs w:val="24"/>
              </w:rPr>
              <w:t>Соревнования «Первые полеты»</w:t>
            </w:r>
          </w:p>
        </w:tc>
      </w:tr>
      <w:tr w:rsidR="007E0C43" w:rsidRPr="007C6E2F" w:rsidTr="00DB5E6F">
        <w:trPr>
          <w:trHeight w:val="643"/>
          <w:jc w:val="center"/>
        </w:trPr>
        <w:tc>
          <w:tcPr>
            <w:tcW w:w="1220" w:type="dxa"/>
            <w:vMerge/>
          </w:tcPr>
          <w:p w:rsidR="007E0C43" w:rsidRPr="007C6E2F" w:rsidRDefault="007E0C43" w:rsidP="007E0C43">
            <w:pPr>
              <w:rPr>
                <w:rFonts w:ascii="Times New Roman" w:hAnsi="Times New Roman" w:cs="Times New Roman"/>
                <w:sz w:val="24"/>
                <w:szCs w:val="24"/>
              </w:rPr>
            </w:pPr>
          </w:p>
        </w:tc>
        <w:tc>
          <w:tcPr>
            <w:tcW w:w="3828" w:type="dxa"/>
            <w:tcBorders>
              <w:right w:val="single" w:sz="4" w:space="0" w:color="auto"/>
            </w:tcBorders>
          </w:tcPr>
          <w:p w:rsidR="007E0C43" w:rsidRPr="007C6E2F" w:rsidRDefault="007E0C43" w:rsidP="007E0C43">
            <w:pPr>
              <w:rPr>
                <w:rFonts w:ascii="Times New Roman" w:hAnsi="Times New Roman" w:cs="Times New Roman"/>
                <w:sz w:val="24"/>
                <w:szCs w:val="24"/>
              </w:rPr>
            </w:pPr>
          </w:p>
        </w:tc>
        <w:tc>
          <w:tcPr>
            <w:tcW w:w="2318" w:type="dxa"/>
            <w:gridSpan w:val="3"/>
            <w:tcBorders>
              <w:left w:val="single" w:sz="4" w:space="0" w:color="auto"/>
            </w:tcBorders>
          </w:tcPr>
          <w:p w:rsidR="007E0C43" w:rsidRPr="007C6E2F" w:rsidRDefault="007E0C43" w:rsidP="007E0C43">
            <w:pPr>
              <w:rPr>
                <w:rFonts w:ascii="Times New Roman" w:hAnsi="Times New Roman" w:cs="Times New Roman"/>
                <w:sz w:val="24"/>
                <w:szCs w:val="24"/>
              </w:rPr>
            </w:pPr>
            <w:r>
              <w:rPr>
                <w:rFonts w:ascii="Times New Roman" w:hAnsi="Times New Roman" w:cs="Times New Roman"/>
                <w:sz w:val="24"/>
                <w:szCs w:val="24"/>
              </w:rPr>
              <w:t>16</w:t>
            </w:r>
            <w:r w:rsidRPr="007C6E2F">
              <w:rPr>
                <w:rFonts w:ascii="Times New Roman" w:hAnsi="Times New Roman" w:cs="Times New Roman"/>
                <w:sz w:val="24"/>
                <w:szCs w:val="24"/>
              </w:rPr>
              <w:t xml:space="preserve"> апреля – Православная Пасха</w:t>
            </w:r>
          </w:p>
        </w:tc>
        <w:tc>
          <w:tcPr>
            <w:tcW w:w="2360" w:type="dxa"/>
          </w:tcPr>
          <w:p w:rsidR="007E0C43" w:rsidRDefault="007E0C43" w:rsidP="00712192">
            <w:pPr>
              <w:pStyle w:val="a4"/>
              <w:numPr>
                <w:ilvl w:val="0"/>
                <w:numId w:val="1108"/>
              </w:numPr>
              <w:ind w:left="171" w:hanging="171"/>
              <w:jc w:val="both"/>
              <w:rPr>
                <w:rFonts w:ascii="Times New Roman" w:hAnsi="Times New Roman" w:cs="Times New Roman"/>
                <w:sz w:val="24"/>
                <w:szCs w:val="24"/>
              </w:rPr>
            </w:pPr>
            <w:r>
              <w:rPr>
                <w:rFonts w:ascii="Times New Roman" w:hAnsi="Times New Roman" w:cs="Times New Roman"/>
                <w:sz w:val="24"/>
                <w:szCs w:val="24"/>
              </w:rPr>
              <w:t>Слушание народной музыки</w:t>
            </w:r>
          </w:p>
          <w:p w:rsidR="007E0C43" w:rsidRPr="00FD3F83" w:rsidRDefault="007E0C43" w:rsidP="00712192">
            <w:pPr>
              <w:pStyle w:val="a4"/>
              <w:numPr>
                <w:ilvl w:val="0"/>
                <w:numId w:val="1108"/>
              </w:numPr>
              <w:ind w:left="171" w:hanging="171"/>
              <w:jc w:val="both"/>
              <w:rPr>
                <w:rFonts w:ascii="Times New Roman" w:hAnsi="Times New Roman" w:cs="Times New Roman"/>
                <w:sz w:val="24"/>
                <w:szCs w:val="24"/>
              </w:rPr>
            </w:pPr>
            <w:r w:rsidRPr="00FD3F83">
              <w:rPr>
                <w:rFonts w:ascii="Times New Roman" w:hAnsi="Times New Roman" w:cs="Times New Roman"/>
                <w:sz w:val="24"/>
                <w:szCs w:val="24"/>
              </w:rPr>
              <w:t>Хороводные игры с пением</w:t>
            </w:r>
          </w:p>
        </w:tc>
        <w:tc>
          <w:tcPr>
            <w:tcW w:w="6150" w:type="dxa"/>
            <w:gridSpan w:val="4"/>
          </w:tcPr>
          <w:p w:rsidR="007E0C43" w:rsidRPr="00B90137" w:rsidRDefault="007E0C43" w:rsidP="001B3ADC">
            <w:pPr>
              <w:pStyle w:val="a4"/>
              <w:numPr>
                <w:ilvl w:val="0"/>
                <w:numId w:val="1108"/>
              </w:numPr>
              <w:ind w:left="176" w:hanging="176"/>
              <w:jc w:val="both"/>
              <w:rPr>
                <w:rFonts w:ascii="Times New Roman" w:hAnsi="Times New Roman" w:cs="Times New Roman"/>
                <w:sz w:val="24"/>
                <w:szCs w:val="24"/>
              </w:rPr>
            </w:pPr>
            <w:r w:rsidRPr="00B90137">
              <w:rPr>
                <w:rFonts w:ascii="Times New Roman" w:hAnsi="Times New Roman" w:cs="Times New Roman"/>
                <w:sz w:val="24"/>
                <w:szCs w:val="24"/>
              </w:rPr>
              <w:t>Продуктивная деятельность</w:t>
            </w:r>
          </w:p>
        </w:tc>
      </w:tr>
      <w:tr w:rsidR="007E0C43" w:rsidRPr="007C6E2F" w:rsidTr="007E0C43">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22 апреля – Всемирный день Земли</w:t>
            </w:r>
          </w:p>
        </w:tc>
        <w:tc>
          <w:tcPr>
            <w:tcW w:w="4962" w:type="dxa"/>
            <w:gridSpan w:val="3"/>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«Мой дом Земля»</w:t>
            </w:r>
          </w:p>
        </w:tc>
        <w:tc>
          <w:tcPr>
            <w:tcW w:w="3548" w:type="dxa"/>
            <w:gridSpan w:val="2"/>
          </w:tcPr>
          <w:p w:rsidR="007E0C43" w:rsidRPr="00B90137" w:rsidRDefault="007E0C43" w:rsidP="00AF2A99">
            <w:pPr>
              <w:pStyle w:val="a4"/>
              <w:numPr>
                <w:ilvl w:val="0"/>
                <w:numId w:val="1109"/>
              </w:numPr>
              <w:ind w:left="125" w:hanging="125"/>
              <w:jc w:val="both"/>
              <w:rPr>
                <w:rFonts w:ascii="Times New Roman" w:hAnsi="Times New Roman" w:cs="Times New Roman"/>
                <w:sz w:val="24"/>
                <w:szCs w:val="24"/>
              </w:rPr>
            </w:pPr>
            <w:r w:rsidRPr="00B90137">
              <w:rPr>
                <w:rFonts w:ascii="Times New Roman" w:hAnsi="Times New Roman" w:cs="Times New Roman"/>
                <w:sz w:val="24"/>
                <w:szCs w:val="24"/>
              </w:rPr>
              <w:t>«День Земли. Экология»</w:t>
            </w:r>
          </w:p>
          <w:p w:rsidR="007E0C43" w:rsidRPr="00B90137" w:rsidRDefault="007E0C43" w:rsidP="00AF2A99">
            <w:pPr>
              <w:pStyle w:val="a4"/>
              <w:numPr>
                <w:ilvl w:val="0"/>
                <w:numId w:val="1109"/>
              </w:numPr>
              <w:ind w:left="267" w:hanging="267"/>
              <w:jc w:val="both"/>
              <w:rPr>
                <w:rFonts w:ascii="Times New Roman" w:hAnsi="Times New Roman" w:cs="Times New Roman"/>
                <w:sz w:val="24"/>
                <w:szCs w:val="24"/>
              </w:rPr>
            </w:pPr>
            <w:r w:rsidRPr="00B90137">
              <w:rPr>
                <w:rFonts w:ascii="Times New Roman" w:hAnsi="Times New Roman" w:cs="Times New Roman"/>
                <w:sz w:val="24"/>
                <w:szCs w:val="24"/>
              </w:rPr>
              <w:t>Совместный конкурс творческих работ с Нижнетагильской межрайонной природоохранной прокуратурой</w:t>
            </w:r>
          </w:p>
          <w:p w:rsidR="007E0C43" w:rsidRPr="007C6E2F" w:rsidRDefault="007E0C43" w:rsidP="00AF2A99">
            <w:pPr>
              <w:pStyle w:val="a4"/>
              <w:numPr>
                <w:ilvl w:val="0"/>
                <w:numId w:val="1109"/>
              </w:numPr>
              <w:ind w:left="267" w:hanging="267"/>
              <w:jc w:val="both"/>
              <w:rPr>
                <w:rFonts w:ascii="Times New Roman" w:hAnsi="Times New Roman" w:cs="Times New Roman"/>
                <w:sz w:val="24"/>
                <w:szCs w:val="24"/>
              </w:rPr>
            </w:pPr>
            <w:r w:rsidRPr="007C6E2F">
              <w:rPr>
                <w:rFonts w:ascii="Times New Roman" w:hAnsi="Times New Roman" w:cs="Times New Roman"/>
                <w:sz w:val="24"/>
                <w:szCs w:val="24"/>
              </w:rPr>
              <w:t>Экологические акции</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30 апреля – Всероссийский открытый урок ОБЖ (пожарная безопасность)</w:t>
            </w:r>
          </w:p>
        </w:tc>
        <w:tc>
          <w:tcPr>
            <w:tcW w:w="2360" w:type="dxa"/>
          </w:tcPr>
          <w:p w:rsidR="007E0C43" w:rsidRPr="007C6E2F" w:rsidRDefault="007E0C43" w:rsidP="007E0C43">
            <w:pPr>
              <w:rPr>
                <w:rFonts w:ascii="Times New Roman" w:hAnsi="Times New Roman" w:cs="Times New Roman"/>
                <w:sz w:val="24"/>
                <w:szCs w:val="24"/>
              </w:rPr>
            </w:pPr>
          </w:p>
        </w:tc>
        <w:tc>
          <w:tcPr>
            <w:tcW w:w="6150"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Урок безопасности</w:t>
            </w:r>
          </w:p>
        </w:tc>
      </w:tr>
      <w:tr w:rsidR="007E0C43" w:rsidRPr="007C6E2F" w:rsidTr="00DB5E6F">
        <w:trPr>
          <w:jc w:val="center"/>
        </w:trPr>
        <w:tc>
          <w:tcPr>
            <w:tcW w:w="1220" w:type="dxa"/>
            <w:vMerge w:val="restart"/>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 xml:space="preserve">Май </w:t>
            </w:r>
          </w:p>
        </w:tc>
        <w:tc>
          <w:tcPr>
            <w:tcW w:w="3878" w:type="dxa"/>
            <w:gridSpan w:val="3"/>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1 мая – Праздник Весны и Труда</w:t>
            </w:r>
          </w:p>
        </w:tc>
        <w:tc>
          <w:tcPr>
            <w:tcW w:w="2268" w:type="dxa"/>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Весна. Природный мир Урала</w:t>
            </w:r>
          </w:p>
        </w:tc>
        <w:tc>
          <w:tcPr>
            <w:tcW w:w="2360" w:type="dxa"/>
          </w:tcPr>
          <w:p w:rsidR="007E0C43" w:rsidRDefault="007E0C43" w:rsidP="00AF2A99">
            <w:pPr>
              <w:pStyle w:val="a4"/>
              <w:numPr>
                <w:ilvl w:val="0"/>
                <w:numId w:val="1110"/>
              </w:numPr>
              <w:ind w:left="126" w:hanging="126"/>
              <w:jc w:val="both"/>
              <w:rPr>
                <w:rFonts w:ascii="Times New Roman" w:hAnsi="Times New Roman" w:cs="Times New Roman"/>
                <w:sz w:val="24"/>
                <w:szCs w:val="24"/>
              </w:rPr>
            </w:pPr>
            <w:r>
              <w:rPr>
                <w:rFonts w:ascii="Times New Roman" w:hAnsi="Times New Roman" w:cs="Times New Roman"/>
                <w:sz w:val="24"/>
                <w:szCs w:val="24"/>
              </w:rPr>
              <w:t>Цикл игр-занятий</w:t>
            </w:r>
          </w:p>
          <w:p w:rsidR="007E0C43" w:rsidRDefault="007E0C43" w:rsidP="00AF2A99">
            <w:pPr>
              <w:pStyle w:val="a4"/>
              <w:numPr>
                <w:ilvl w:val="0"/>
                <w:numId w:val="1110"/>
              </w:numPr>
              <w:ind w:left="126" w:hanging="126"/>
              <w:jc w:val="both"/>
              <w:rPr>
                <w:rFonts w:ascii="Times New Roman" w:hAnsi="Times New Roman" w:cs="Times New Roman"/>
                <w:sz w:val="24"/>
                <w:szCs w:val="24"/>
              </w:rPr>
            </w:pPr>
            <w:r>
              <w:rPr>
                <w:rFonts w:ascii="Times New Roman" w:hAnsi="Times New Roman" w:cs="Times New Roman"/>
                <w:sz w:val="24"/>
                <w:szCs w:val="24"/>
              </w:rPr>
              <w:t>Развлечение</w:t>
            </w:r>
          </w:p>
          <w:p w:rsidR="007E0C43" w:rsidRDefault="007E0C43" w:rsidP="00AF2A99">
            <w:pPr>
              <w:pStyle w:val="a4"/>
              <w:numPr>
                <w:ilvl w:val="0"/>
                <w:numId w:val="1110"/>
              </w:numPr>
              <w:ind w:left="126" w:hanging="126"/>
              <w:jc w:val="both"/>
              <w:rPr>
                <w:rFonts w:ascii="Times New Roman" w:hAnsi="Times New Roman" w:cs="Times New Roman"/>
                <w:sz w:val="24"/>
                <w:szCs w:val="24"/>
              </w:rPr>
            </w:pPr>
            <w:r>
              <w:rPr>
                <w:rFonts w:ascii="Times New Roman" w:hAnsi="Times New Roman" w:cs="Times New Roman"/>
                <w:sz w:val="24"/>
                <w:szCs w:val="24"/>
              </w:rPr>
              <w:t>Подвижные игры</w:t>
            </w:r>
          </w:p>
          <w:p w:rsidR="007E0C43" w:rsidRDefault="007E0C43" w:rsidP="00AF2A99">
            <w:pPr>
              <w:pStyle w:val="a4"/>
              <w:numPr>
                <w:ilvl w:val="0"/>
                <w:numId w:val="1110"/>
              </w:numPr>
              <w:ind w:left="126" w:hanging="126"/>
              <w:jc w:val="both"/>
              <w:rPr>
                <w:rFonts w:ascii="Times New Roman" w:hAnsi="Times New Roman" w:cs="Times New Roman"/>
                <w:sz w:val="24"/>
                <w:szCs w:val="24"/>
              </w:rPr>
            </w:pPr>
            <w:r>
              <w:rPr>
                <w:rFonts w:ascii="Times New Roman" w:hAnsi="Times New Roman" w:cs="Times New Roman"/>
                <w:sz w:val="24"/>
                <w:szCs w:val="24"/>
              </w:rPr>
              <w:t>Наблюдение</w:t>
            </w:r>
          </w:p>
          <w:p w:rsidR="007E0C43" w:rsidRPr="007C6E2F" w:rsidRDefault="007E0C43" w:rsidP="00AF2A99">
            <w:pPr>
              <w:pStyle w:val="a4"/>
              <w:numPr>
                <w:ilvl w:val="0"/>
                <w:numId w:val="1110"/>
              </w:numPr>
              <w:ind w:left="126" w:hanging="126"/>
              <w:jc w:val="both"/>
              <w:rPr>
                <w:rFonts w:ascii="Times New Roman" w:hAnsi="Times New Roman" w:cs="Times New Roman"/>
                <w:sz w:val="24"/>
                <w:szCs w:val="24"/>
              </w:rPr>
            </w:pPr>
            <w:r w:rsidRPr="007C6E2F">
              <w:rPr>
                <w:rFonts w:ascii="Times New Roman" w:hAnsi="Times New Roman" w:cs="Times New Roman"/>
                <w:sz w:val="24"/>
                <w:szCs w:val="24"/>
              </w:rPr>
              <w:t>Чтение художественной литературы</w:t>
            </w:r>
          </w:p>
        </w:tc>
        <w:tc>
          <w:tcPr>
            <w:tcW w:w="6150" w:type="dxa"/>
            <w:gridSpan w:val="4"/>
          </w:tcPr>
          <w:p w:rsidR="007E0C43" w:rsidRPr="007C6E2F" w:rsidRDefault="007E0C43" w:rsidP="00AF2A99">
            <w:pPr>
              <w:pStyle w:val="a4"/>
              <w:numPr>
                <w:ilvl w:val="0"/>
                <w:numId w:val="1110"/>
              </w:numPr>
              <w:ind w:left="176" w:hanging="176"/>
              <w:jc w:val="both"/>
              <w:rPr>
                <w:rFonts w:ascii="Times New Roman" w:hAnsi="Times New Roman" w:cs="Times New Roman"/>
                <w:sz w:val="24"/>
                <w:szCs w:val="24"/>
              </w:rPr>
            </w:pPr>
            <w:r w:rsidRPr="007C6E2F">
              <w:rPr>
                <w:rFonts w:ascii="Times New Roman" w:hAnsi="Times New Roman" w:cs="Times New Roman"/>
                <w:sz w:val="24"/>
                <w:szCs w:val="24"/>
              </w:rPr>
              <w:t xml:space="preserve">Цикл познавательных занятий, проектов </w:t>
            </w:r>
          </w:p>
          <w:p w:rsidR="007E0C43" w:rsidRDefault="007E0C43" w:rsidP="00AF2A99">
            <w:pPr>
              <w:pStyle w:val="a4"/>
              <w:numPr>
                <w:ilvl w:val="0"/>
                <w:numId w:val="1110"/>
              </w:numPr>
              <w:ind w:left="176" w:hanging="176"/>
              <w:jc w:val="both"/>
              <w:rPr>
                <w:rFonts w:ascii="Times New Roman" w:hAnsi="Times New Roman" w:cs="Times New Roman"/>
                <w:sz w:val="24"/>
                <w:szCs w:val="24"/>
              </w:rPr>
            </w:pPr>
            <w:r w:rsidRPr="007C6E2F">
              <w:rPr>
                <w:rFonts w:ascii="Times New Roman" w:hAnsi="Times New Roman" w:cs="Times New Roman"/>
                <w:sz w:val="24"/>
                <w:szCs w:val="24"/>
              </w:rPr>
              <w:t>Праздник Весны</w:t>
            </w:r>
          </w:p>
          <w:p w:rsidR="007E0C43" w:rsidRPr="007C6E2F" w:rsidRDefault="007E0C43" w:rsidP="00AF2A99">
            <w:pPr>
              <w:pStyle w:val="a4"/>
              <w:numPr>
                <w:ilvl w:val="0"/>
                <w:numId w:val="1110"/>
              </w:numPr>
              <w:ind w:left="176" w:hanging="176"/>
              <w:jc w:val="both"/>
              <w:rPr>
                <w:rFonts w:ascii="Times New Roman" w:hAnsi="Times New Roman" w:cs="Times New Roman"/>
                <w:sz w:val="24"/>
                <w:szCs w:val="24"/>
              </w:rPr>
            </w:pPr>
            <w:r w:rsidRPr="007C6E2F">
              <w:rPr>
                <w:rFonts w:ascii="Times New Roman" w:hAnsi="Times New Roman" w:cs="Times New Roman"/>
                <w:sz w:val="24"/>
                <w:szCs w:val="24"/>
              </w:rPr>
              <w:t>Чтение художественной литературы</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9 мая – День Победы, Международная акция «Георгиевская ленточка»</w:t>
            </w:r>
          </w:p>
        </w:tc>
        <w:tc>
          <w:tcPr>
            <w:tcW w:w="2360" w:type="dxa"/>
          </w:tcPr>
          <w:p w:rsidR="007E0C43" w:rsidRPr="00E52C34" w:rsidRDefault="007E0C43" w:rsidP="007E0C43">
            <w:pPr>
              <w:rPr>
                <w:rFonts w:ascii="Times New Roman" w:hAnsi="Times New Roman" w:cs="Times New Roman"/>
                <w:sz w:val="24"/>
                <w:szCs w:val="24"/>
              </w:rPr>
            </w:pPr>
          </w:p>
        </w:tc>
        <w:tc>
          <w:tcPr>
            <w:tcW w:w="6150" w:type="dxa"/>
            <w:gridSpan w:val="4"/>
          </w:tcPr>
          <w:p w:rsidR="007E0C43" w:rsidRPr="007C6E2F" w:rsidRDefault="007E0C43" w:rsidP="00AF2A99">
            <w:pPr>
              <w:pStyle w:val="a4"/>
              <w:numPr>
                <w:ilvl w:val="0"/>
                <w:numId w:val="1110"/>
              </w:numPr>
              <w:ind w:left="176" w:hanging="176"/>
              <w:jc w:val="both"/>
              <w:rPr>
                <w:rFonts w:ascii="Times New Roman" w:hAnsi="Times New Roman" w:cs="Times New Roman"/>
                <w:sz w:val="24"/>
                <w:szCs w:val="24"/>
              </w:rPr>
            </w:pPr>
            <w:r w:rsidRPr="007C6E2F">
              <w:rPr>
                <w:rFonts w:ascii="Times New Roman" w:hAnsi="Times New Roman" w:cs="Times New Roman"/>
                <w:sz w:val="24"/>
                <w:szCs w:val="24"/>
              </w:rPr>
              <w:t>Оформление в группах уголков по патриотическому воспитанию</w:t>
            </w:r>
          </w:p>
          <w:p w:rsidR="007E0C43" w:rsidRPr="007C6E2F" w:rsidRDefault="007E0C43" w:rsidP="00AF2A99">
            <w:pPr>
              <w:pStyle w:val="a4"/>
              <w:numPr>
                <w:ilvl w:val="0"/>
                <w:numId w:val="1110"/>
              </w:numPr>
              <w:ind w:left="176" w:hanging="176"/>
              <w:jc w:val="both"/>
              <w:rPr>
                <w:rFonts w:ascii="Times New Roman" w:hAnsi="Times New Roman" w:cs="Times New Roman"/>
                <w:sz w:val="24"/>
                <w:szCs w:val="24"/>
              </w:rPr>
            </w:pPr>
            <w:r w:rsidRPr="007C6E2F">
              <w:rPr>
                <w:rFonts w:ascii="Times New Roman" w:hAnsi="Times New Roman" w:cs="Times New Roman"/>
                <w:sz w:val="24"/>
                <w:szCs w:val="24"/>
              </w:rPr>
              <w:t xml:space="preserve">Проекты </w:t>
            </w:r>
          </w:p>
          <w:p w:rsidR="007E0C43" w:rsidRPr="007C6E2F" w:rsidRDefault="007E0C43" w:rsidP="00AF2A99">
            <w:pPr>
              <w:pStyle w:val="a4"/>
              <w:numPr>
                <w:ilvl w:val="0"/>
                <w:numId w:val="1110"/>
              </w:numPr>
              <w:ind w:left="176" w:hanging="176"/>
              <w:jc w:val="both"/>
              <w:rPr>
                <w:rFonts w:ascii="Times New Roman" w:hAnsi="Times New Roman" w:cs="Times New Roman"/>
                <w:sz w:val="24"/>
                <w:szCs w:val="24"/>
              </w:rPr>
            </w:pPr>
            <w:r w:rsidRPr="007C6E2F">
              <w:rPr>
                <w:rFonts w:ascii="Times New Roman" w:hAnsi="Times New Roman" w:cs="Times New Roman"/>
                <w:sz w:val="24"/>
                <w:szCs w:val="24"/>
              </w:rPr>
              <w:t>Акции</w:t>
            </w:r>
          </w:p>
          <w:p w:rsidR="007E0C43" w:rsidRPr="007C6E2F" w:rsidRDefault="007E0C43" w:rsidP="00AF2A99">
            <w:pPr>
              <w:pStyle w:val="a4"/>
              <w:numPr>
                <w:ilvl w:val="0"/>
                <w:numId w:val="1110"/>
              </w:numPr>
              <w:ind w:left="176" w:hanging="176"/>
              <w:jc w:val="both"/>
              <w:rPr>
                <w:rFonts w:ascii="Times New Roman" w:hAnsi="Times New Roman" w:cs="Times New Roman"/>
                <w:sz w:val="24"/>
                <w:szCs w:val="24"/>
              </w:rPr>
            </w:pPr>
            <w:r w:rsidRPr="007C6E2F">
              <w:rPr>
                <w:rFonts w:ascii="Times New Roman" w:hAnsi="Times New Roman" w:cs="Times New Roman"/>
                <w:sz w:val="24"/>
                <w:szCs w:val="24"/>
              </w:rPr>
              <w:t>Выставки детского творчества</w:t>
            </w:r>
          </w:p>
          <w:p w:rsidR="007E0C43" w:rsidRPr="007C6E2F" w:rsidRDefault="007E0C43" w:rsidP="00AF2A99">
            <w:pPr>
              <w:pStyle w:val="a4"/>
              <w:numPr>
                <w:ilvl w:val="0"/>
                <w:numId w:val="1110"/>
              </w:numPr>
              <w:ind w:left="176" w:hanging="176"/>
              <w:jc w:val="both"/>
              <w:rPr>
                <w:rFonts w:ascii="Times New Roman" w:hAnsi="Times New Roman" w:cs="Times New Roman"/>
                <w:sz w:val="24"/>
                <w:szCs w:val="24"/>
              </w:rPr>
            </w:pPr>
            <w:r w:rsidRPr="007C6E2F">
              <w:rPr>
                <w:rFonts w:ascii="Times New Roman" w:hAnsi="Times New Roman" w:cs="Times New Roman"/>
                <w:sz w:val="24"/>
                <w:szCs w:val="24"/>
              </w:rPr>
              <w:t>Стихотворный марафон</w:t>
            </w:r>
          </w:p>
        </w:tc>
      </w:tr>
      <w:tr w:rsidR="007E0C43" w:rsidRPr="007C6E2F" w:rsidTr="00AF2A99">
        <w:trPr>
          <w:trHeight w:val="841"/>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15 мая – Международный день семьи (Праздник, посвященный Дню семьи «Семья – достояние города»)</w:t>
            </w:r>
          </w:p>
        </w:tc>
        <w:tc>
          <w:tcPr>
            <w:tcW w:w="2360" w:type="dxa"/>
          </w:tcPr>
          <w:p w:rsidR="007E0C43" w:rsidRDefault="007E0C43" w:rsidP="00AF2A99">
            <w:pPr>
              <w:pStyle w:val="a4"/>
              <w:numPr>
                <w:ilvl w:val="0"/>
                <w:numId w:val="1110"/>
              </w:numPr>
              <w:ind w:left="126" w:hanging="126"/>
              <w:jc w:val="both"/>
              <w:rPr>
                <w:rFonts w:ascii="Times New Roman" w:hAnsi="Times New Roman" w:cs="Times New Roman"/>
                <w:sz w:val="24"/>
                <w:szCs w:val="24"/>
              </w:rPr>
            </w:pPr>
            <w:r>
              <w:rPr>
                <w:rFonts w:ascii="Times New Roman" w:hAnsi="Times New Roman" w:cs="Times New Roman"/>
                <w:sz w:val="24"/>
                <w:szCs w:val="24"/>
              </w:rPr>
              <w:t>Игровые ситуации</w:t>
            </w:r>
          </w:p>
          <w:p w:rsidR="007E0C43" w:rsidRPr="00FD3F83" w:rsidRDefault="007E0C43" w:rsidP="00AF2A99">
            <w:pPr>
              <w:pStyle w:val="a4"/>
              <w:numPr>
                <w:ilvl w:val="0"/>
                <w:numId w:val="1110"/>
              </w:numPr>
              <w:ind w:left="126" w:hanging="126"/>
              <w:jc w:val="both"/>
              <w:rPr>
                <w:rFonts w:ascii="Times New Roman" w:hAnsi="Times New Roman" w:cs="Times New Roman"/>
                <w:sz w:val="24"/>
                <w:szCs w:val="24"/>
              </w:rPr>
            </w:pPr>
            <w:r w:rsidRPr="007C6E2F">
              <w:rPr>
                <w:rFonts w:ascii="Times New Roman" w:hAnsi="Times New Roman" w:cs="Times New Roman"/>
                <w:sz w:val="24"/>
                <w:szCs w:val="24"/>
              </w:rPr>
              <w:t>Выставка семейных фотографий</w:t>
            </w:r>
          </w:p>
        </w:tc>
        <w:tc>
          <w:tcPr>
            <w:tcW w:w="6150" w:type="dxa"/>
            <w:gridSpan w:val="4"/>
          </w:tcPr>
          <w:p w:rsidR="007E0C43" w:rsidRPr="007C6E2F" w:rsidRDefault="007E0C43" w:rsidP="00AF2A99">
            <w:pPr>
              <w:pStyle w:val="a4"/>
              <w:numPr>
                <w:ilvl w:val="0"/>
                <w:numId w:val="1110"/>
              </w:numPr>
              <w:ind w:left="176" w:hanging="176"/>
              <w:jc w:val="both"/>
              <w:rPr>
                <w:rFonts w:ascii="Times New Roman" w:hAnsi="Times New Roman" w:cs="Times New Roman"/>
                <w:sz w:val="24"/>
                <w:szCs w:val="24"/>
              </w:rPr>
            </w:pPr>
            <w:r w:rsidRPr="007C6E2F">
              <w:rPr>
                <w:rFonts w:ascii="Times New Roman" w:hAnsi="Times New Roman" w:cs="Times New Roman"/>
                <w:sz w:val="24"/>
                <w:szCs w:val="24"/>
              </w:rPr>
              <w:t>Выставка семейных фотографий</w:t>
            </w:r>
          </w:p>
          <w:p w:rsidR="007E0C43" w:rsidRPr="007C6E2F" w:rsidRDefault="007E0C43" w:rsidP="00AF2A99">
            <w:pPr>
              <w:pStyle w:val="a4"/>
              <w:numPr>
                <w:ilvl w:val="0"/>
                <w:numId w:val="1110"/>
              </w:numPr>
              <w:ind w:left="176" w:hanging="176"/>
              <w:jc w:val="both"/>
              <w:rPr>
                <w:rFonts w:ascii="Times New Roman" w:hAnsi="Times New Roman" w:cs="Times New Roman"/>
                <w:sz w:val="24"/>
                <w:szCs w:val="24"/>
              </w:rPr>
            </w:pPr>
            <w:r w:rsidRPr="007C6E2F">
              <w:rPr>
                <w:rFonts w:ascii="Times New Roman" w:hAnsi="Times New Roman" w:cs="Times New Roman"/>
                <w:sz w:val="24"/>
                <w:szCs w:val="24"/>
              </w:rPr>
              <w:t>Ситуативные разговоры и беседы по теме праздника</w:t>
            </w:r>
          </w:p>
          <w:p w:rsidR="007E0C43" w:rsidRPr="007C6E2F" w:rsidRDefault="007E0C43" w:rsidP="00AF2A99">
            <w:pPr>
              <w:pStyle w:val="a4"/>
              <w:numPr>
                <w:ilvl w:val="0"/>
                <w:numId w:val="1110"/>
              </w:numPr>
              <w:ind w:left="176" w:hanging="176"/>
              <w:jc w:val="both"/>
              <w:rPr>
                <w:rFonts w:ascii="Times New Roman" w:hAnsi="Times New Roman" w:cs="Times New Roman"/>
                <w:sz w:val="24"/>
                <w:szCs w:val="24"/>
              </w:rPr>
            </w:pPr>
            <w:r w:rsidRPr="007C6E2F">
              <w:rPr>
                <w:rFonts w:ascii="Times New Roman" w:hAnsi="Times New Roman" w:cs="Times New Roman"/>
                <w:sz w:val="24"/>
                <w:szCs w:val="24"/>
              </w:rPr>
              <w:t>Герб семьи, древо семьи и т.д.</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 xml:space="preserve">24 мая </w:t>
            </w:r>
            <w:r w:rsidRPr="007C6E2F">
              <w:rPr>
                <w:rFonts w:ascii="Times New Roman" w:hAnsi="Times New Roman" w:cs="Times New Roman"/>
                <w:sz w:val="24"/>
                <w:szCs w:val="24"/>
              </w:rPr>
              <w:softHyphen/>
              <w:t>– День славянской письменности и культуры</w:t>
            </w:r>
          </w:p>
        </w:tc>
        <w:tc>
          <w:tcPr>
            <w:tcW w:w="2360" w:type="dxa"/>
          </w:tcPr>
          <w:p w:rsidR="007E0C43" w:rsidRPr="00B90137" w:rsidRDefault="007E0C43" w:rsidP="007E0C43">
            <w:pPr>
              <w:pStyle w:val="a4"/>
              <w:ind w:left="360"/>
              <w:rPr>
                <w:rFonts w:ascii="Times New Roman" w:hAnsi="Times New Roman" w:cs="Times New Roman"/>
                <w:sz w:val="24"/>
                <w:szCs w:val="24"/>
              </w:rPr>
            </w:pPr>
          </w:p>
        </w:tc>
        <w:tc>
          <w:tcPr>
            <w:tcW w:w="2602" w:type="dxa"/>
            <w:gridSpan w:val="2"/>
          </w:tcPr>
          <w:p w:rsidR="007E0C43" w:rsidRPr="00B90137" w:rsidRDefault="007E0C43" w:rsidP="007E0C43">
            <w:pPr>
              <w:pStyle w:val="a4"/>
              <w:ind w:left="360"/>
              <w:rPr>
                <w:rFonts w:ascii="Times New Roman" w:hAnsi="Times New Roman" w:cs="Times New Roman"/>
                <w:sz w:val="24"/>
                <w:szCs w:val="24"/>
              </w:rPr>
            </w:pPr>
          </w:p>
        </w:tc>
        <w:tc>
          <w:tcPr>
            <w:tcW w:w="3548" w:type="dxa"/>
            <w:gridSpan w:val="2"/>
          </w:tcPr>
          <w:p w:rsidR="007E0C43" w:rsidRPr="007C6E2F" w:rsidRDefault="007E0C43" w:rsidP="00AF2A99">
            <w:pPr>
              <w:pStyle w:val="a4"/>
              <w:numPr>
                <w:ilvl w:val="0"/>
                <w:numId w:val="1110"/>
              </w:numPr>
              <w:ind w:left="125" w:hanging="125"/>
              <w:jc w:val="both"/>
              <w:rPr>
                <w:rFonts w:ascii="Times New Roman" w:hAnsi="Times New Roman" w:cs="Times New Roman"/>
                <w:sz w:val="24"/>
                <w:szCs w:val="24"/>
              </w:rPr>
            </w:pPr>
            <w:r w:rsidRPr="007C6E2F">
              <w:rPr>
                <w:rFonts w:ascii="Times New Roman" w:hAnsi="Times New Roman" w:cs="Times New Roman"/>
                <w:sz w:val="24"/>
                <w:szCs w:val="24"/>
              </w:rPr>
              <w:t>Беседы на тему азбуки, конкурс букв-поделок «Кириллица» и «Глаголица»</w:t>
            </w:r>
          </w:p>
          <w:p w:rsidR="007E0C43" w:rsidRPr="007C6E2F" w:rsidRDefault="007E0C43" w:rsidP="00AF2A99">
            <w:pPr>
              <w:pStyle w:val="a4"/>
              <w:numPr>
                <w:ilvl w:val="0"/>
                <w:numId w:val="1110"/>
              </w:numPr>
              <w:ind w:left="125" w:hanging="125"/>
              <w:jc w:val="both"/>
              <w:rPr>
                <w:rFonts w:ascii="Times New Roman" w:hAnsi="Times New Roman" w:cs="Times New Roman"/>
                <w:sz w:val="24"/>
                <w:szCs w:val="24"/>
              </w:rPr>
            </w:pPr>
            <w:r w:rsidRPr="007C6E2F">
              <w:rPr>
                <w:rFonts w:ascii="Times New Roman" w:hAnsi="Times New Roman" w:cs="Times New Roman"/>
                <w:sz w:val="24"/>
                <w:szCs w:val="24"/>
              </w:rPr>
              <w:t>Проект «Неделя славянской письменности»</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3828" w:type="dxa"/>
          </w:tcPr>
          <w:p w:rsidR="007E0C43" w:rsidRPr="007C6E2F" w:rsidRDefault="007E0C43" w:rsidP="007E0C43">
            <w:pPr>
              <w:rPr>
                <w:rFonts w:ascii="Times New Roman" w:hAnsi="Times New Roman" w:cs="Times New Roman"/>
                <w:sz w:val="24"/>
                <w:szCs w:val="24"/>
              </w:rPr>
            </w:pPr>
          </w:p>
        </w:tc>
        <w:tc>
          <w:tcPr>
            <w:tcW w:w="2318" w:type="dxa"/>
            <w:gridSpan w:val="3"/>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 xml:space="preserve">Выпускной </w:t>
            </w:r>
          </w:p>
        </w:tc>
        <w:tc>
          <w:tcPr>
            <w:tcW w:w="2360" w:type="dxa"/>
          </w:tcPr>
          <w:p w:rsidR="007E0C43" w:rsidRPr="007C6E2F" w:rsidRDefault="007E0C43" w:rsidP="007E0C43">
            <w:pPr>
              <w:rPr>
                <w:rFonts w:ascii="Times New Roman" w:hAnsi="Times New Roman" w:cs="Times New Roman"/>
                <w:sz w:val="24"/>
                <w:szCs w:val="24"/>
              </w:rPr>
            </w:pPr>
          </w:p>
        </w:tc>
        <w:tc>
          <w:tcPr>
            <w:tcW w:w="2602" w:type="dxa"/>
            <w:gridSpan w:val="2"/>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Досуг «Я большой»</w:t>
            </w:r>
          </w:p>
        </w:tc>
        <w:tc>
          <w:tcPr>
            <w:tcW w:w="3548" w:type="dxa"/>
            <w:gridSpan w:val="2"/>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Выпускной бал «До свидания, детский сад»</w:t>
            </w:r>
          </w:p>
        </w:tc>
      </w:tr>
      <w:tr w:rsidR="007E0C43" w:rsidRPr="007C6E2F" w:rsidTr="007E0C43">
        <w:trPr>
          <w:jc w:val="center"/>
        </w:trPr>
        <w:tc>
          <w:tcPr>
            <w:tcW w:w="1220" w:type="dxa"/>
            <w:vMerge w:val="restart"/>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Июнь</w:t>
            </w: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1 июня – День защиты детей</w:t>
            </w:r>
          </w:p>
        </w:tc>
        <w:tc>
          <w:tcPr>
            <w:tcW w:w="8510" w:type="dxa"/>
            <w:gridSpan w:val="5"/>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Музыкально-спортивные мероприятия</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3828" w:type="dxa"/>
          </w:tcPr>
          <w:p w:rsidR="007E0C43" w:rsidRPr="007C6E2F" w:rsidRDefault="007E0C43" w:rsidP="007E0C43">
            <w:pPr>
              <w:rPr>
                <w:rFonts w:ascii="Times New Roman" w:hAnsi="Times New Roman" w:cs="Times New Roman"/>
                <w:sz w:val="24"/>
                <w:szCs w:val="24"/>
              </w:rPr>
            </w:pPr>
          </w:p>
        </w:tc>
        <w:tc>
          <w:tcPr>
            <w:tcW w:w="2318" w:type="dxa"/>
            <w:gridSpan w:val="3"/>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Лето. Природный мир Урала</w:t>
            </w:r>
          </w:p>
        </w:tc>
        <w:tc>
          <w:tcPr>
            <w:tcW w:w="2360" w:type="dxa"/>
          </w:tcPr>
          <w:p w:rsidR="007E0C43" w:rsidRPr="00B90137" w:rsidRDefault="007E0C43" w:rsidP="00712192">
            <w:pPr>
              <w:pStyle w:val="a4"/>
              <w:numPr>
                <w:ilvl w:val="0"/>
                <w:numId w:val="1111"/>
              </w:numPr>
              <w:ind w:left="171" w:hanging="171"/>
              <w:jc w:val="both"/>
              <w:rPr>
                <w:rFonts w:ascii="Times New Roman" w:hAnsi="Times New Roman" w:cs="Times New Roman"/>
                <w:sz w:val="24"/>
                <w:szCs w:val="24"/>
              </w:rPr>
            </w:pPr>
            <w:r w:rsidRPr="00B90137">
              <w:rPr>
                <w:rFonts w:ascii="Times New Roman" w:hAnsi="Times New Roman" w:cs="Times New Roman"/>
                <w:sz w:val="24"/>
                <w:szCs w:val="24"/>
              </w:rPr>
              <w:t>Цикл игр-занятий</w:t>
            </w:r>
          </w:p>
          <w:p w:rsidR="007E0C43" w:rsidRPr="00B90137" w:rsidRDefault="007E0C43" w:rsidP="00712192">
            <w:pPr>
              <w:pStyle w:val="a4"/>
              <w:numPr>
                <w:ilvl w:val="0"/>
                <w:numId w:val="1111"/>
              </w:numPr>
              <w:ind w:left="171" w:hanging="171"/>
              <w:jc w:val="both"/>
              <w:rPr>
                <w:rFonts w:ascii="Times New Roman" w:hAnsi="Times New Roman" w:cs="Times New Roman"/>
                <w:sz w:val="24"/>
                <w:szCs w:val="24"/>
              </w:rPr>
            </w:pPr>
            <w:r w:rsidRPr="00B90137">
              <w:rPr>
                <w:rFonts w:ascii="Times New Roman" w:hAnsi="Times New Roman" w:cs="Times New Roman"/>
                <w:sz w:val="24"/>
                <w:szCs w:val="24"/>
              </w:rPr>
              <w:t>Развлечение</w:t>
            </w:r>
          </w:p>
          <w:p w:rsidR="007E0C43" w:rsidRPr="00B90137" w:rsidRDefault="007E0C43" w:rsidP="00712192">
            <w:pPr>
              <w:pStyle w:val="a4"/>
              <w:numPr>
                <w:ilvl w:val="0"/>
                <w:numId w:val="1111"/>
              </w:numPr>
              <w:ind w:left="171" w:hanging="171"/>
              <w:jc w:val="both"/>
              <w:rPr>
                <w:rFonts w:ascii="Times New Roman" w:hAnsi="Times New Roman" w:cs="Times New Roman"/>
                <w:sz w:val="24"/>
                <w:szCs w:val="24"/>
              </w:rPr>
            </w:pPr>
            <w:r w:rsidRPr="00B90137">
              <w:rPr>
                <w:rFonts w:ascii="Times New Roman" w:hAnsi="Times New Roman" w:cs="Times New Roman"/>
                <w:sz w:val="24"/>
                <w:szCs w:val="24"/>
              </w:rPr>
              <w:t>Подвижные игры</w:t>
            </w:r>
          </w:p>
          <w:p w:rsidR="007E0C43" w:rsidRPr="00B90137" w:rsidRDefault="007E0C43" w:rsidP="00712192">
            <w:pPr>
              <w:pStyle w:val="a4"/>
              <w:numPr>
                <w:ilvl w:val="0"/>
                <w:numId w:val="1111"/>
              </w:numPr>
              <w:ind w:left="171" w:hanging="171"/>
              <w:jc w:val="both"/>
              <w:rPr>
                <w:rFonts w:ascii="Times New Roman" w:hAnsi="Times New Roman" w:cs="Times New Roman"/>
                <w:sz w:val="24"/>
                <w:szCs w:val="24"/>
              </w:rPr>
            </w:pPr>
            <w:r w:rsidRPr="00B90137">
              <w:rPr>
                <w:rFonts w:ascii="Times New Roman" w:hAnsi="Times New Roman" w:cs="Times New Roman"/>
                <w:sz w:val="24"/>
                <w:szCs w:val="24"/>
              </w:rPr>
              <w:t>Наблюдение</w:t>
            </w:r>
          </w:p>
          <w:p w:rsidR="007E0C43" w:rsidRPr="00B90137" w:rsidRDefault="007E0C43" w:rsidP="00712192">
            <w:pPr>
              <w:pStyle w:val="a4"/>
              <w:numPr>
                <w:ilvl w:val="0"/>
                <w:numId w:val="1111"/>
              </w:numPr>
              <w:ind w:left="171" w:hanging="171"/>
              <w:jc w:val="both"/>
              <w:rPr>
                <w:rFonts w:ascii="Times New Roman" w:hAnsi="Times New Roman" w:cs="Times New Roman"/>
                <w:sz w:val="24"/>
                <w:szCs w:val="24"/>
              </w:rPr>
            </w:pPr>
            <w:r w:rsidRPr="00B90137">
              <w:rPr>
                <w:rFonts w:ascii="Times New Roman" w:hAnsi="Times New Roman" w:cs="Times New Roman"/>
                <w:sz w:val="24"/>
                <w:szCs w:val="24"/>
              </w:rPr>
              <w:t>Чтение художественной литературы</w:t>
            </w:r>
          </w:p>
        </w:tc>
        <w:tc>
          <w:tcPr>
            <w:tcW w:w="6150"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Цикл познавательных занятий, проектов</w:t>
            </w:r>
          </w:p>
        </w:tc>
      </w:tr>
      <w:tr w:rsidR="007E0C43" w:rsidRPr="007C6E2F" w:rsidTr="007E0C43">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6 июня – День русского языка – Пушкинский день России</w:t>
            </w:r>
          </w:p>
        </w:tc>
        <w:tc>
          <w:tcPr>
            <w:tcW w:w="4962" w:type="dxa"/>
            <w:gridSpan w:val="3"/>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Слушание и совместное пение различных песен, потешек, пестушек</w:t>
            </w:r>
          </w:p>
        </w:tc>
        <w:tc>
          <w:tcPr>
            <w:tcW w:w="3548" w:type="dxa"/>
            <w:gridSpan w:val="2"/>
          </w:tcPr>
          <w:p w:rsidR="007E0C43" w:rsidRPr="00B90137" w:rsidRDefault="007E0C43" w:rsidP="00712192">
            <w:pPr>
              <w:pStyle w:val="a4"/>
              <w:numPr>
                <w:ilvl w:val="0"/>
                <w:numId w:val="1112"/>
              </w:numPr>
              <w:ind w:left="182" w:hanging="142"/>
              <w:jc w:val="both"/>
              <w:rPr>
                <w:rFonts w:ascii="Times New Roman" w:hAnsi="Times New Roman" w:cs="Times New Roman"/>
                <w:sz w:val="24"/>
                <w:szCs w:val="24"/>
              </w:rPr>
            </w:pPr>
            <w:r w:rsidRPr="00B90137">
              <w:rPr>
                <w:rFonts w:ascii="Times New Roman" w:hAnsi="Times New Roman" w:cs="Times New Roman"/>
                <w:sz w:val="24"/>
                <w:szCs w:val="24"/>
              </w:rPr>
              <w:t>Театрализованные игры</w:t>
            </w:r>
          </w:p>
          <w:p w:rsidR="007E0C43" w:rsidRPr="00B90137" w:rsidRDefault="007E0C43" w:rsidP="00712192">
            <w:pPr>
              <w:pStyle w:val="a4"/>
              <w:numPr>
                <w:ilvl w:val="0"/>
                <w:numId w:val="1112"/>
              </w:numPr>
              <w:ind w:left="182" w:hanging="142"/>
              <w:jc w:val="both"/>
              <w:rPr>
                <w:rFonts w:ascii="Times New Roman" w:hAnsi="Times New Roman" w:cs="Times New Roman"/>
                <w:sz w:val="24"/>
                <w:szCs w:val="24"/>
              </w:rPr>
            </w:pPr>
            <w:r w:rsidRPr="00B90137">
              <w:rPr>
                <w:rFonts w:ascii="Times New Roman" w:hAnsi="Times New Roman" w:cs="Times New Roman"/>
                <w:sz w:val="24"/>
                <w:szCs w:val="24"/>
              </w:rPr>
              <w:t>Викторины</w:t>
            </w:r>
          </w:p>
          <w:p w:rsidR="007E0C43" w:rsidRPr="00B90137" w:rsidRDefault="007E0C43" w:rsidP="00712192">
            <w:pPr>
              <w:pStyle w:val="a4"/>
              <w:numPr>
                <w:ilvl w:val="0"/>
                <w:numId w:val="1112"/>
              </w:numPr>
              <w:ind w:left="182" w:hanging="142"/>
              <w:jc w:val="both"/>
              <w:rPr>
                <w:rFonts w:ascii="Times New Roman" w:hAnsi="Times New Roman" w:cs="Times New Roman"/>
                <w:sz w:val="24"/>
                <w:szCs w:val="24"/>
              </w:rPr>
            </w:pPr>
            <w:r w:rsidRPr="00B90137">
              <w:rPr>
                <w:rFonts w:ascii="Times New Roman" w:hAnsi="Times New Roman" w:cs="Times New Roman"/>
                <w:sz w:val="24"/>
                <w:szCs w:val="24"/>
              </w:rPr>
              <w:t>Конкурсы</w:t>
            </w:r>
          </w:p>
          <w:p w:rsidR="007E0C43" w:rsidRPr="00B90137" w:rsidRDefault="007E0C43" w:rsidP="00712192">
            <w:pPr>
              <w:pStyle w:val="a4"/>
              <w:numPr>
                <w:ilvl w:val="0"/>
                <w:numId w:val="1112"/>
              </w:numPr>
              <w:ind w:left="182" w:hanging="142"/>
              <w:jc w:val="both"/>
              <w:rPr>
                <w:rFonts w:ascii="Times New Roman" w:hAnsi="Times New Roman" w:cs="Times New Roman"/>
                <w:sz w:val="24"/>
                <w:szCs w:val="24"/>
              </w:rPr>
            </w:pPr>
            <w:r w:rsidRPr="00B90137">
              <w:rPr>
                <w:rFonts w:ascii="Times New Roman" w:hAnsi="Times New Roman" w:cs="Times New Roman"/>
                <w:sz w:val="24"/>
                <w:szCs w:val="24"/>
              </w:rPr>
              <w:t>Продуктивные виды деятельности</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12 июня – День России, Всероссийская акция «Мы – граждане России!»</w:t>
            </w:r>
          </w:p>
        </w:tc>
        <w:tc>
          <w:tcPr>
            <w:tcW w:w="2360" w:type="dxa"/>
          </w:tcPr>
          <w:p w:rsidR="007E0C43" w:rsidRPr="00B90137" w:rsidRDefault="007E0C43" w:rsidP="00AF2A99">
            <w:pPr>
              <w:pStyle w:val="a4"/>
              <w:numPr>
                <w:ilvl w:val="0"/>
                <w:numId w:val="1113"/>
              </w:numPr>
              <w:ind w:left="126" w:hanging="126"/>
              <w:jc w:val="both"/>
              <w:rPr>
                <w:rFonts w:ascii="Times New Roman" w:hAnsi="Times New Roman" w:cs="Times New Roman"/>
                <w:sz w:val="24"/>
                <w:szCs w:val="24"/>
              </w:rPr>
            </w:pPr>
            <w:r w:rsidRPr="00B90137">
              <w:rPr>
                <w:rFonts w:ascii="Times New Roman" w:hAnsi="Times New Roman" w:cs="Times New Roman"/>
                <w:sz w:val="24"/>
                <w:szCs w:val="24"/>
              </w:rPr>
              <w:t xml:space="preserve">Игры </w:t>
            </w:r>
          </w:p>
          <w:p w:rsidR="007E0C43" w:rsidRPr="00B90137" w:rsidRDefault="007E0C43" w:rsidP="00AF2A99">
            <w:pPr>
              <w:pStyle w:val="a4"/>
              <w:numPr>
                <w:ilvl w:val="0"/>
                <w:numId w:val="1113"/>
              </w:numPr>
              <w:ind w:left="126" w:hanging="126"/>
              <w:jc w:val="both"/>
              <w:rPr>
                <w:rFonts w:ascii="Times New Roman" w:hAnsi="Times New Roman" w:cs="Times New Roman"/>
                <w:sz w:val="24"/>
                <w:szCs w:val="24"/>
              </w:rPr>
            </w:pPr>
            <w:r w:rsidRPr="00B90137">
              <w:rPr>
                <w:rFonts w:ascii="Times New Roman" w:hAnsi="Times New Roman" w:cs="Times New Roman"/>
                <w:sz w:val="24"/>
                <w:szCs w:val="24"/>
              </w:rPr>
              <w:t>Выставка детского творчества</w:t>
            </w:r>
          </w:p>
          <w:p w:rsidR="007E0C43" w:rsidRPr="00A24058" w:rsidRDefault="007E0C43" w:rsidP="00AF2A99">
            <w:pPr>
              <w:ind w:left="126" w:hanging="126"/>
              <w:rPr>
                <w:rFonts w:ascii="Times New Roman" w:hAnsi="Times New Roman" w:cs="Times New Roman"/>
                <w:sz w:val="24"/>
                <w:szCs w:val="24"/>
              </w:rPr>
            </w:pPr>
          </w:p>
        </w:tc>
        <w:tc>
          <w:tcPr>
            <w:tcW w:w="6150" w:type="dxa"/>
            <w:gridSpan w:val="4"/>
          </w:tcPr>
          <w:p w:rsidR="007E0C43" w:rsidRPr="00B90137" w:rsidRDefault="007E0C43" w:rsidP="00AF2A99">
            <w:pPr>
              <w:pStyle w:val="a4"/>
              <w:numPr>
                <w:ilvl w:val="0"/>
                <w:numId w:val="1112"/>
              </w:numPr>
              <w:ind w:left="126" w:hanging="126"/>
              <w:jc w:val="both"/>
              <w:rPr>
                <w:rFonts w:ascii="Times New Roman" w:hAnsi="Times New Roman" w:cs="Times New Roman"/>
                <w:sz w:val="24"/>
                <w:szCs w:val="24"/>
              </w:rPr>
            </w:pPr>
            <w:r w:rsidRPr="00B90137">
              <w:rPr>
                <w:rFonts w:ascii="Times New Roman" w:hAnsi="Times New Roman" w:cs="Times New Roman"/>
                <w:sz w:val="24"/>
                <w:szCs w:val="24"/>
              </w:rPr>
              <w:t>Тематические занятия, познавательные беседы о России, государственной символике, малой родине</w:t>
            </w:r>
          </w:p>
          <w:p w:rsidR="007E0C43" w:rsidRPr="00B90137" w:rsidRDefault="007E0C43" w:rsidP="00AF2A99">
            <w:pPr>
              <w:pStyle w:val="a4"/>
              <w:numPr>
                <w:ilvl w:val="0"/>
                <w:numId w:val="1112"/>
              </w:numPr>
              <w:ind w:left="126" w:hanging="126"/>
              <w:jc w:val="both"/>
              <w:rPr>
                <w:rFonts w:ascii="Times New Roman" w:hAnsi="Times New Roman" w:cs="Times New Roman"/>
                <w:sz w:val="24"/>
                <w:szCs w:val="24"/>
              </w:rPr>
            </w:pPr>
            <w:r w:rsidRPr="00B90137">
              <w:rPr>
                <w:rFonts w:ascii="Times New Roman" w:hAnsi="Times New Roman" w:cs="Times New Roman"/>
                <w:sz w:val="24"/>
                <w:szCs w:val="24"/>
              </w:rPr>
              <w:t>Стихотворный марафон о России</w:t>
            </w:r>
          </w:p>
          <w:p w:rsidR="007E0C43" w:rsidRPr="00B90137" w:rsidRDefault="007E0C43" w:rsidP="00AF2A99">
            <w:pPr>
              <w:pStyle w:val="a4"/>
              <w:numPr>
                <w:ilvl w:val="0"/>
                <w:numId w:val="1112"/>
              </w:numPr>
              <w:ind w:left="126" w:hanging="126"/>
              <w:jc w:val="both"/>
              <w:rPr>
                <w:rFonts w:ascii="Times New Roman" w:hAnsi="Times New Roman" w:cs="Times New Roman"/>
                <w:sz w:val="24"/>
                <w:szCs w:val="24"/>
              </w:rPr>
            </w:pPr>
            <w:r w:rsidRPr="00B90137">
              <w:rPr>
                <w:rFonts w:ascii="Times New Roman" w:hAnsi="Times New Roman" w:cs="Times New Roman"/>
                <w:sz w:val="24"/>
                <w:szCs w:val="24"/>
              </w:rPr>
              <w:t>Спортивно-игровые мероприятия</w:t>
            </w:r>
          </w:p>
          <w:p w:rsidR="007E0C43" w:rsidRPr="00B90137" w:rsidRDefault="007E0C43" w:rsidP="00AF2A99">
            <w:pPr>
              <w:pStyle w:val="a4"/>
              <w:numPr>
                <w:ilvl w:val="0"/>
                <w:numId w:val="1112"/>
              </w:numPr>
              <w:ind w:left="126" w:hanging="126"/>
              <w:jc w:val="both"/>
              <w:rPr>
                <w:rFonts w:ascii="Times New Roman" w:hAnsi="Times New Roman" w:cs="Times New Roman"/>
                <w:sz w:val="24"/>
                <w:szCs w:val="24"/>
              </w:rPr>
            </w:pPr>
            <w:r w:rsidRPr="00B90137">
              <w:rPr>
                <w:rFonts w:ascii="Times New Roman" w:hAnsi="Times New Roman" w:cs="Times New Roman"/>
                <w:sz w:val="24"/>
                <w:szCs w:val="24"/>
              </w:rPr>
              <w:t>Выставка детского творчества</w:t>
            </w:r>
          </w:p>
          <w:p w:rsidR="007E0C43" w:rsidRPr="00B90137" w:rsidRDefault="007E0C43" w:rsidP="00AF2A99">
            <w:pPr>
              <w:pStyle w:val="a4"/>
              <w:numPr>
                <w:ilvl w:val="0"/>
                <w:numId w:val="1112"/>
              </w:numPr>
              <w:ind w:left="126" w:hanging="126"/>
              <w:jc w:val="both"/>
              <w:rPr>
                <w:rFonts w:ascii="Times New Roman" w:hAnsi="Times New Roman" w:cs="Times New Roman"/>
                <w:sz w:val="24"/>
                <w:szCs w:val="24"/>
              </w:rPr>
            </w:pPr>
            <w:r w:rsidRPr="00B90137">
              <w:rPr>
                <w:rFonts w:ascii="Times New Roman" w:hAnsi="Times New Roman" w:cs="Times New Roman"/>
                <w:sz w:val="24"/>
                <w:szCs w:val="24"/>
              </w:rPr>
              <w:t xml:space="preserve">Проекты </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22 июня – День памяти и скорби</w:t>
            </w:r>
          </w:p>
        </w:tc>
        <w:tc>
          <w:tcPr>
            <w:tcW w:w="2360" w:type="dxa"/>
          </w:tcPr>
          <w:p w:rsidR="007E0C43" w:rsidRPr="007C6E2F" w:rsidRDefault="007E0C43" w:rsidP="007E0C43">
            <w:pPr>
              <w:rPr>
                <w:rFonts w:ascii="Times New Roman" w:hAnsi="Times New Roman" w:cs="Times New Roman"/>
                <w:sz w:val="24"/>
                <w:szCs w:val="24"/>
              </w:rPr>
            </w:pPr>
          </w:p>
        </w:tc>
        <w:tc>
          <w:tcPr>
            <w:tcW w:w="2602" w:type="dxa"/>
            <w:gridSpan w:val="2"/>
          </w:tcPr>
          <w:p w:rsidR="007E0C43" w:rsidRPr="00B90137" w:rsidRDefault="007E0C43" w:rsidP="007E0C43">
            <w:pPr>
              <w:pStyle w:val="a4"/>
              <w:ind w:left="682"/>
              <w:rPr>
                <w:rFonts w:ascii="Times New Roman" w:hAnsi="Times New Roman" w:cs="Times New Roman"/>
                <w:sz w:val="24"/>
                <w:szCs w:val="24"/>
              </w:rPr>
            </w:pPr>
          </w:p>
        </w:tc>
        <w:tc>
          <w:tcPr>
            <w:tcW w:w="3548" w:type="dxa"/>
            <w:gridSpan w:val="2"/>
          </w:tcPr>
          <w:p w:rsidR="007E0C43" w:rsidRPr="00B90137" w:rsidRDefault="007E0C43" w:rsidP="00AF2A99">
            <w:pPr>
              <w:pStyle w:val="a4"/>
              <w:numPr>
                <w:ilvl w:val="0"/>
                <w:numId w:val="1114"/>
              </w:numPr>
              <w:ind w:left="125" w:hanging="125"/>
              <w:jc w:val="both"/>
              <w:rPr>
                <w:rFonts w:ascii="Times New Roman" w:hAnsi="Times New Roman" w:cs="Times New Roman"/>
                <w:sz w:val="24"/>
                <w:szCs w:val="24"/>
              </w:rPr>
            </w:pPr>
            <w:r w:rsidRPr="00B90137">
              <w:rPr>
                <w:rFonts w:ascii="Times New Roman" w:hAnsi="Times New Roman" w:cs="Times New Roman"/>
                <w:sz w:val="24"/>
                <w:szCs w:val="24"/>
              </w:rPr>
              <w:t>Музыкально-поэтический час «Мы о войне стихами говорим»</w:t>
            </w:r>
          </w:p>
          <w:p w:rsidR="007E0C43" w:rsidRPr="00B90137" w:rsidRDefault="007E0C43" w:rsidP="00AF2A99">
            <w:pPr>
              <w:pStyle w:val="a4"/>
              <w:numPr>
                <w:ilvl w:val="0"/>
                <w:numId w:val="1114"/>
              </w:numPr>
              <w:ind w:left="125" w:hanging="125"/>
              <w:jc w:val="both"/>
              <w:rPr>
                <w:rFonts w:ascii="Times New Roman" w:hAnsi="Times New Roman" w:cs="Times New Roman"/>
                <w:sz w:val="24"/>
                <w:szCs w:val="24"/>
              </w:rPr>
            </w:pPr>
            <w:r w:rsidRPr="00B90137">
              <w:rPr>
                <w:rFonts w:ascii="Times New Roman" w:hAnsi="Times New Roman" w:cs="Times New Roman"/>
                <w:sz w:val="24"/>
                <w:szCs w:val="24"/>
              </w:rPr>
              <w:t>Тематические беседы «Странички истории. Никто не забыт»</w:t>
            </w:r>
          </w:p>
        </w:tc>
      </w:tr>
      <w:tr w:rsidR="007E0C43" w:rsidRPr="007C6E2F" w:rsidTr="00DB5E6F">
        <w:trPr>
          <w:jc w:val="center"/>
        </w:trPr>
        <w:tc>
          <w:tcPr>
            <w:tcW w:w="1220" w:type="dxa"/>
            <w:vMerge w:val="restart"/>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 xml:space="preserve">Июль </w:t>
            </w: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8 июля – День семьи, любви и верности</w:t>
            </w:r>
          </w:p>
        </w:tc>
        <w:tc>
          <w:tcPr>
            <w:tcW w:w="2360" w:type="dxa"/>
          </w:tcPr>
          <w:p w:rsidR="007E0C43" w:rsidRDefault="007E0C43" w:rsidP="00AF2A99">
            <w:pPr>
              <w:pStyle w:val="a4"/>
              <w:numPr>
                <w:ilvl w:val="0"/>
                <w:numId w:val="1115"/>
              </w:numPr>
              <w:ind w:left="126" w:hanging="97"/>
              <w:jc w:val="both"/>
              <w:rPr>
                <w:rFonts w:ascii="Times New Roman" w:hAnsi="Times New Roman" w:cs="Times New Roman"/>
                <w:sz w:val="24"/>
                <w:szCs w:val="24"/>
              </w:rPr>
            </w:pPr>
            <w:r>
              <w:rPr>
                <w:rFonts w:ascii="Times New Roman" w:hAnsi="Times New Roman" w:cs="Times New Roman"/>
                <w:sz w:val="24"/>
                <w:szCs w:val="24"/>
              </w:rPr>
              <w:t>Игровые ситуации</w:t>
            </w:r>
          </w:p>
          <w:p w:rsidR="007E0C43" w:rsidRPr="00A24058" w:rsidRDefault="007E0C43" w:rsidP="00AF2A99">
            <w:pPr>
              <w:pStyle w:val="a4"/>
              <w:numPr>
                <w:ilvl w:val="0"/>
                <w:numId w:val="1115"/>
              </w:numPr>
              <w:ind w:left="126" w:hanging="97"/>
              <w:jc w:val="both"/>
              <w:rPr>
                <w:rFonts w:ascii="Times New Roman" w:hAnsi="Times New Roman" w:cs="Times New Roman"/>
                <w:sz w:val="24"/>
                <w:szCs w:val="24"/>
              </w:rPr>
            </w:pPr>
            <w:r w:rsidRPr="00A24058">
              <w:rPr>
                <w:rFonts w:ascii="Times New Roman" w:hAnsi="Times New Roman" w:cs="Times New Roman"/>
                <w:sz w:val="24"/>
                <w:szCs w:val="24"/>
              </w:rPr>
              <w:t>Выставка семейных фотографий</w:t>
            </w:r>
          </w:p>
        </w:tc>
        <w:tc>
          <w:tcPr>
            <w:tcW w:w="6150" w:type="dxa"/>
            <w:gridSpan w:val="4"/>
          </w:tcPr>
          <w:p w:rsidR="007E0C43" w:rsidRPr="007C6E2F" w:rsidRDefault="007E0C43" w:rsidP="00AF2A99">
            <w:pPr>
              <w:pStyle w:val="a4"/>
              <w:numPr>
                <w:ilvl w:val="0"/>
                <w:numId w:val="1115"/>
              </w:numPr>
              <w:ind w:left="126" w:hanging="97"/>
              <w:jc w:val="both"/>
              <w:rPr>
                <w:rFonts w:ascii="Times New Roman" w:hAnsi="Times New Roman" w:cs="Times New Roman"/>
                <w:sz w:val="24"/>
                <w:szCs w:val="24"/>
              </w:rPr>
            </w:pPr>
            <w:r w:rsidRPr="007C6E2F">
              <w:rPr>
                <w:rFonts w:ascii="Times New Roman" w:hAnsi="Times New Roman" w:cs="Times New Roman"/>
                <w:sz w:val="24"/>
                <w:szCs w:val="24"/>
              </w:rPr>
              <w:t>Беседы</w:t>
            </w:r>
          </w:p>
          <w:p w:rsidR="007E0C43" w:rsidRPr="007C6E2F" w:rsidRDefault="007E0C43" w:rsidP="00AF2A99">
            <w:pPr>
              <w:pStyle w:val="a4"/>
              <w:numPr>
                <w:ilvl w:val="0"/>
                <w:numId w:val="1115"/>
              </w:numPr>
              <w:ind w:left="126" w:hanging="97"/>
              <w:jc w:val="both"/>
              <w:rPr>
                <w:rFonts w:ascii="Times New Roman" w:hAnsi="Times New Roman" w:cs="Times New Roman"/>
                <w:sz w:val="24"/>
                <w:szCs w:val="24"/>
              </w:rPr>
            </w:pPr>
            <w:r w:rsidRPr="007C6E2F">
              <w:rPr>
                <w:rFonts w:ascii="Times New Roman" w:hAnsi="Times New Roman" w:cs="Times New Roman"/>
                <w:sz w:val="24"/>
                <w:szCs w:val="24"/>
              </w:rPr>
              <w:t>Продуктивная деятельность</w:t>
            </w:r>
          </w:p>
          <w:p w:rsidR="007E0C43" w:rsidRPr="007C6E2F" w:rsidRDefault="007E0C43" w:rsidP="00AF2A99">
            <w:pPr>
              <w:pStyle w:val="a4"/>
              <w:numPr>
                <w:ilvl w:val="0"/>
                <w:numId w:val="1115"/>
              </w:numPr>
              <w:ind w:left="126" w:hanging="97"/>
              <w:jc w:val="both"/>
              <w:rPr>
                <w:rFonts w:ascii="Times New Roman" w:hAnsi="Times New Roman" w:cs="Times New Roman"/>
                <w:sz w:val="24"/>
                <w:szCs w:val="24"/>
              </w:rPr>
            </w:pPr>
            <w:r w:rsidRPr="007C6E2F">
              <w:rPr>
                <w:rFonts w:ascii="Times New Roman" w:hAnsi="Times New Roman" w:cs="Times New Roman"/>
                <w:sz w:val="24"/>
                <w:szCs w:val="24"/>
              </w:rPr>
              <w:t>Спортивный праздник «Мама, папа, я – спортивная семья»</w:t>
            </w:r>
          </w:p>
          <w:p w:rsidR="007E0C43" w:rsidRPr="007C6E2F" w:rsidRDefault="007E0C43" w:rsidP="00AF2A99">
            <w:pPr>
              <w:pStyle w:val="a4"/>
              <w:numPr>
                <w:ilvl w:val="0"/>
                <w:numId w:val="1115"/>
              </w:numPr>
              <w:ind w:left="126" w:hanging="97"/>
              <w:jc w:val="both"/>
              <w:rPr>
                <w:rFonts w:ascii="Times New Roman" w:hAnsi="Times New Roman" w:cs="Times New Roman"/>
                <w:sz w:val="24"/>
                <w:szCs w:val="24"/>
              </w:rPr>
            </w:pPr>
            <w:r w:rsidRPr="007C6E2F">
              <w:rPr>
                <w:rFonts w:ascii="Times New Roman" w:hAnsi="Times New Roman" w:cs="Times New Roman"/>
                <w:sz w:val="24"/>
                <w:szCs w:val="24"/>
              </w:rPr>
              <w:t>Праздник «Семья – достояние города»</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3878" w:type="dxa"/>
            <w:gridSpan w:val="3"/>
          </w:tcPr>
          <w:p w:rsidR="007E0C43" w:rsidRPr="007C6E2F" w:rsidRDefault="007E0C43" w:rsidP="007E0C43">
            <w:pPr>
              <w:rPr>
                <w:rFonts w:ascii="Times New Roman" w:hAnsi="Times New Roman" w:cs="Times New Roman"/>
                <w:sz w:val="24"/>
                <w:szCs w:val="24"/>
              </w:rPr>
            </w:pPr>
          </w:p>
        </w:tc>
        <w:tc>
          <w:tcPr>
            <w:tcW w:w="2268" w:type="dxa"/>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День металлурга</w:t>
            </w:r>
          </w:p>
        </w:tc>
        <w:tc>
          <w:tcPr>
            <w:tcW w:w="2360" w:type="dxa"/>
          </w:tcPr>
          <w:p w:rsidR="007E0C43" w:rsidRPr="007C6E2F" w:rsidRDefault="007E0C43" w:rsidP="007E0C43">
            <w:pPr>
              <w:rPr>
                <w:rFonts w:ascii="Times New Roman" w:hAnsi="Times New Roman" w:cs="Times New Roman"/>
                <w:sz w:val="24"/>
                <w:szCs w:val="24"/>
              </w:rPr>
            </w:pPr>
          </w:p>
        </w:tc>
        <w:tc>
          <w:tcPr>
            <w:tcW w:w="2602" w:type="dxa"/>
            <w:gridSpan w:val="2"/>
          </w:tcPr>
          <w:p w:rsidR="007E0C43" w:rsidRPr="007C6E2F" w:rsidRDefault="007E0C43" w:rsidP="007E0C43">
            <w:pPr>
              <w:rPr>
                <w:rFonts w:ascii="Times New Roman" w:hAnsi="Times New Roman" w:cs="Times New Roman"/>
                <w:sz w:val="24"/>
                <w:szCs w:val="24"/>
              </w:rPr>
            </w:pPr>
          </w:p>
        </w:tc>
        <w:tc>
          <w:tcPr>
            <w:tcW w:w="3548" w:type="dxa"/>
            <w:gridSpan w:val="2"/>
          </w:tcPr>
          <w:p w:rsidR="007E0C43" w:rsidRPr="007C6E2F" w:rsidRDefault="007E0C43" w:rsidP="00AF2A99">
            <w:pPr>
              <w:pStyle w:val="a4"/>
              <w:numPr>
                <w:ilvl w:val="0"/>
                <w:numId w:val="1115"/>
              </w:numPr>
              <w:ind w:left="125" w:hanging="85"/>
              <w:jc w:val="both"/>
              <w:rPr>
                <w:rFonts w:ascii="Times New Roman" w:hAnsi="Times New Roman" w:cs="Times New Roman"/>
                <w:sz w:val="24"/>
                <w:szCs w:val="24"/>
              </w:rPr>
            </w:pPr>
            <w:r w:rsidRPr="007C6E2F">
              <w:rPr>
                <w:rFonts w:ascii="Times New Roman" w:hAnsi="Times New Roman" w:cs="Times New Roman"/>
                <w:sz w:val="24"/>
                <w:szCs w:val="24"/>
              </w:rPr>
              <w:t xml:space="preserve">Проекты по ранней профориентации </w:t>
            </w:r>
          </w:p>
          <w:p w:rsidR="007E0C43" w:rsidRPr="007C6E2F" w:rsidRDefault="007E0C43" w:rsidP="00AF2A99">
            <w:pPr>
              <w:pStyle w:val="a4"/>
              <w:numPr>
                <w:ilvl w:val="0"/>
                <w:numId w:val="1115"/>
              </w:numPr>
              <w:ind w:left="125" w:hanging="85"/>
              <w:jc w:val="both"/>
              <w:rPr>
                <w:rFonts w:ascii="Times New Roman" w:hAnsi="Times New Roman" w:cs="Times New Roman"/>
                <w:sz w:val="24"/>
                <w:szCs w:val="24"/>
              </w:rPr>
            </w:pPr>
            <w:r w:rsidRPr="007C6E2F">
              <w:rPr>
                <w:rFonts w:ascii="Times New Roman" w:hAnsi="Times New Roman" w:cs="Times New Roman"/>
                <w:sz w:val="24"/>
                <w:szCs w:val="24"/>
              </w:rPr>
              <w:t>Поздравление шефов</w:t>
            </w:r>
          </w:p>
        </w:tc>
      </w:tr>
      <w:tr w:rsidR="007E0C43" w:rsidRPr="007C6E2F" w:rsidTr="00DB5E6F">
        <w:trPr>
          <w:trHeight w:val="634"/>
          <w:jc w:val="center"/>
        </w:trPr>
        <w:tc>
          <w:tcPr>
            <w:tcW w:w="1220" w:type="dxa"/>
            <w:vMerge w:val="restart"/>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 xml:space="preserve">Август </w:t>
            </w:r>
          </w:p>
        </w:tc>
        <w:tc>
          <w:tcPr>
            <w:tcW w:w="3878" w:type="dxa"/>
            <w:gridSpan w:val="3"/>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9 августа – Международный день коренных народов</w:t>
            </w:r>
          </w:p>
        </w:tc>
        <w:tc>
          <w:tcPr>
            <w:tcW w:w="2268" w:type="dxa"/>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Народы Урала</w:t>
            </w:r>
          </w:p>
        </w:tc>
        <w:tc>
          <w:tcPr>
            <w:tcW w:w="2360" w:type="dxa"/>
          </w:tcPr>
          <w:p w:rsidR="007E0C43" w:rsidRDefault="007E0C43" w:rsidP="00AF2A99">
            <w:pPr>
              <w:pStyle w:val="a4"/>
              <w:numPr>
                <w:ilvl w:val="0"/>
                <w:numId w:val="1116"/>
              </w:numPr>
              <w:ind w:left="126" w:hanging="126"/>
              <w:jc w:val="both"/>
              <w:rPr>
                <w:rFonts w:ascii="Times New Roman" w:hAnsi="Times New Roman" w:cs="Times New Roman"/>
                <w:sz w:val="24"/>
                <w:szCs w:val="24"/>
              </w:rPr>
            </w:pPr>
            <w:r>
              <w:rPr>
                <w:rFonts w:ascii="Times New Roman" w:hAnsi="Times New Roman" w:cs="Times New Roman"/>
                <w:sz w:val="24"/>
                <w:szCs w:val="24"/>
              </w:rPr>
              <w:t>Народные игры</w:t>
            </w:r>
          </w:p>
          <w:p w:rsidR="007E0C43" w:rsidRPr="007C6E2F" w:rsidRDefault="007E0C43" w:rsidP="00AF2A99">
            <w:pPr>
              <w:pStyle w:val="a4"/>
              <w:numPr>
                <w:ilvl w:val="0"/>
                <w:numId w:val="1116"/>
              </w:numPr>
              <w:ind w:left="126" w:hanging="126"/>
              <w:jc w:val="both"/>
              <w:rPr>
                <w:rFonts w:ascii="Times New Roman" w:hAnsi="Times New Roman" w:cs="Times New Roman"/>
                <w:sz w:val="24"/>
                <w:szCs w:val="24"/>
              </w:rPr>
            </w:pPr>
            <w:r>
              <w:rPr>
                <w:rFonts w:ascii="Times New Roman" w:hAnsi="Times New Roman" w:cs="Times New Roman"/>
                <w:sz w:val="24"/>
                <w:szCs w:val="24"/>
              </w:rPr>
              <w:t>Хороводные игры</w:t>
            </w:r>
          </w:p>
        </w:tc>
        <w:tc>
          <w:tcPr>
            <w:tcW w:w="6150" w:type="dxa"/>
            <w:gridSpan w:val="4"/>
          </w:tcPr>
          <w:p w:rsidR="007E0C43" w:rsidRPr="007C6E2F" w:rsidRDefault="007E0C43" w:rsidP="00AF2A99">
            <w:pPr>
              <w:pStyle w:val="a4"/>
              <w:numPr>
                <w:ilvl w:val="0"/>
                <w:numId w:val="1116"/>
              </w:numPr>
              <w:ind w:left="126" w:hanging="126"/>
              <w:jc w:val="both"/>
              <w:rPr>
                <w:rFonts w:ascii="Times New Roman" w:hAnsi="Times New Roman" w:cs="Times New Roman"/>
                <w:sz w:val="24"/>
                <w:szCs w:val="24"/>
              </w:rPr>
            </w:pPr>
            <w:r w:rsidRPr="007C6E2F">
              <w:rPr>
                <w:rFonts w:ascii="Times New Roman" w:hAnsi="Times New Roman" w:cs="Times New Roman"/>
                <w:sz w:val="24"/>
                <w:szCs w:val="24"/>
              </w:rPr>
              <w:t xml:space="preserve">Ознакомление с устным народным творчеством и с народными играми Урала и мира, </w:t>
            </w:r>
          </w:p>
          <w:p w:rsidR="007E0C43" w:rsidRPr="007C6E2F" w:rsidRDefault="007E0C43" w:rsidP="00AF2A99">
            <w:pPr>
              <w:pStyle w:val="a4"/>
              <w:numPr>
                <w:ilvl w:val="0"/>
                <w:numId w:val="1116"/>
              </w:numPr>
              <w:ind w:left="126" w:hanging="126"/>
              <w:jc w:val="both"/>
              <w:rPr>
                <w:rFonts w:ascii="Times New Roman" w:hAnsi="Times New Roman" w:cs="Times New Roman"/>
                <w:sz w:val="24"/>
                <w:szCs w:val="24"/>
              </w:rPr>
            </w:pPr>
            <w:r w:rsidRPr="007C6E2F">
              <w:rPr>
                <w:rFonts w:ascii="Times New Roman" w:hAnsi="Times New Roman" w:cs="Times New Roman"/>
                <w:sz w:val="24"/>
                <w:szCs w:val="24"/>
              </w:rPr>
              <w:t>Чтение художественной литературы</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3878" w:type="dxa"/>
            <w:gridSpan w:val="3"/>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12 августа – День физкультурника</w:t>
            </w:r>
          </w:p>
        </w:tc>
        <w:tc>
          <w:tcPr>
            <w:tcW w:w="2268" w:type="dxa"/>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Неделя здоровья</w:t>
            </w:r>
          </w:p>
        </w:tc>
        <w:tc>
          <w:tcPr>
            <w:tcW w:w="2360" w:type="dxa"/>
          </w:tcPr>
          <w:p w:rsidR="007E0C43" w:rsidRPr="00A24058" w:rsidRDefault="007E0C43" w:rsidP="00AF2A99">
            <w:pPr>
              <w:pStyle w:val="a4"/>
              <w:numPr>
                <w:ilvl w:val="0"/>
                <w:numId w:val="1116"/>
              </w:numPr>
              <w:ind w:left="171" w:hanging="171"/>
              <w:jc w:val="both"/>
              <w:rPr>
                <w:rFonts w:ascii="Times New Roman" w:hAnsi="Times New Roman" w:cs="Times New Roman"/>
                <w:sz w:val="24"/>
                <w:szCs w:val="24"/>
              </w:rPr>
            </w:pPr>
            <w:r>
              <w:rPr>
                <w:rFonts w:ascii="Times New Roman" w:hAnsi="Times New Roman" w:cs="Times New Roman"/>
                <w:sz w:val="24"/>
                <w:szCs w:val="24"/>
              </w:rPr>
              <w:t>Подвижные игры</w:t>
            </w:r>
          </w:p>
        </w:tc>
        <w:tc>
          <w:tcPr>
            <w:tcW w:w="6150" w:type="dxa"/>
            <w:gridSpan w:val="4"/>
          </w:tcPr>
          <w:p w:rsidR="007E0C43" w:rsidRPr="00B90137" w:rsidRDefault="007E0C43" w:rsidP="00AF2A99">
            <w:pPr>
              <w:pStyle w:val="a4"/>
              <w:numPr>
                <w:ilvl w:val="0"/>
                <w:numId w:val="1116"/>
              </w:numPr>
              <w:ind w:left="171" w:hanging="171"/>
              <w:jc w:val="both"/>
              <w:rPr>
                <w:rFonts w:ascii="Times New Roman" w:hAnsi="Times New Roman" w:cs="Times New Roman"/>
                <w:sz w:val="24"/>
                <w:szCs w:val="24"/>
              </w:rPr>
            </w:pPr>
            <w:r w:rsidRPr="00B90137">
              <w:rPr>
                <w:rFonts w:ascii="Times New Roman" w:hAnsi="Times New Roman" w:cs="Times New Roman"/>
                <w:sz w:val="24"/>
                <w:szCs w:val="24"/>
              </w:rPr>
              <w:t>Спортивные мероприятия</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3878" w:type="dxa"/>
            <w:gridSpan w:val="3"/>
            <w:vMerge w:val="restart"/>
          </w:tcPr>
          <w:p w:rsidR="007E0C43" w:rsidRPr="007C6E2F" w:rsidRDefault="007E0C43" w:rsidP="007E0C43">
            <w:pPr>
              <w:rPr>
                <w:rFonts w:ascii="Times New Roman" w:hAnsi="Times New Roman" w:cs="Times New Roman"/>
                <w:sz w:val="24"/>
                <w:szCs w:val="24"/>
              </w:rPr>
            </w:pPr>
          </w:p>
        </w:tc>
        <w:tc>
          <w:tcPr>
            <w:tcW w:w="2268" w:type="dxa"/>
            <w:vMerge w:val="restart"/>
          </w:tcPr>
          <w:p w:rsidR="007E0C43" w:rsidRPr="007C6E2F" w:rsidRDefault="007E0C43" w:rsidP="007E0C43">
            <w:pPr>
              <w:rPr>
                <w:rFonts w:ascii="Times New Roman" w:hAnsi="Times New Roman" w:cs="Times New Roman"/>
                <w:sz w:val="24"/>
                <w:szCs w:val="24"/>
              </w:rPr>
            </w:pPr>
            <w:r>
              <w:rPr>
                <w:rFonts w:ascii="Times New Roman" w:hAnsi="Times New Roman" w:cs="Times New Roman"/>
                <w:sz w:val="24"/>
                <w:szCs w:val="24"/>
              </w:rPr>
              <w:t>День города Нижний Тагил</w:t>
            </w:r>
          </w:p>
        </w:tc>
        <w:tc>
          <w:tcPr>
            <w:tcW w:w="2360" w:type="dxa"/>
            <w:vMerge w:val="restart"/>
          </w:tcPr>
          <w:p w:rsidR="007E0C43" w:rsidRDefault="007E0C43" w:rsidP="00AF2A99">
            <w:pPr>
              <w:pStyle w:val="a4"/>
              <w:numPr>
                <w:ilvl w:val="0"/>
                <w:numId w:val="1116"/>
              </w:numPr>
              <w:ind w:left="171" w:hanging="171"/>
              <w:jc w:val="both"/>
              <w:rPr>
                <w:rFonts w:ascii="Times New Roman" w:hAnsi="Times New Roman" w:cs="Times New Roman"/>
                <w:sz w:val="24"/>
                <w:szCs w:val="24"/>
              </w:rPr>
            </w:pPr>
            <w:r>
              <w:rPr>
                <w:rFonts w:ascii="Times New Roman" w:hAnsi="Times New Roman" w:cs="Times New Roman"/>
                <w:sz w:val="24"/>
                <w:szCs w:val="24"/>
              </w:rPr>
              <w:t>Фотовыставки</w:t>
            </w:r>
          </w:p>
          <w:p w:rsidR="007E0C43" w:rsidRDefault="007E0C43" w:rsidP="00AF2A99">
            <w:pPr>
              <w:pStyle w:val="a4"/>
              <w:ind w:left="171" w:hanging="171"/>
              <w:rPr>
                <w:rFonts w:ascii="Times New Roman" w:hAnsi="Times New Roman" w:cs="Times New Roman"/>
                <w:sz w:val="24"/>
                <w:szCs w:val="24"/>
              </w:rPr>
            </w:pPr>
          </w:p>
        </w:tc>
        <w:tc>
          <w:tcPr>
            <w:tcW w:w="6150" w:type="dxa"/>
            <w:gridSpan w:val="4"/>
          </w:tcPr>
          <w:p w:rsidR="007E0C43" w:rsidRDefault="007E0C43" w:rsidP="00AF2A99">
            <w:pPr>
              <w:pStyle w:val="a4"/>
              <w:numPr>
                <w:ilvl w:val="0"/>
                <w:numId w:val="1116"/>
              </w:numPr>
              <w:ind w:left="171" w:hanging="171"/>
              <w:jc w:val="both"/>
              <w:rPr>
                <w:rFonts w:ascii="Times New Roman" w:hAnsi="Times New Roman" w:cs="Times New Roman"/>
                <w:sz w:val="24"/>
                <w:szCs w:val="24"/>
              </w:rPr>
            </w:pPr>
            <w:r w:rsidRPr="007C6E2F">
              <w:rPr>
                <w:rFonts w:ascii="Times New Roman" w:hAnsi="Times New Roman" w:cs="Times New Roman"/>
                <w:sz w:val="24"/>
                <w:szCs w:val="24"/>
              </w:rPr>
              <w:t xml:space="preserve">Проекты </w:t>
            </w:r>
          </w:p>
          <w:p w:rsidR="007E0C43" w:rsidRDefault="007E0C43" w:rsidP="00AF2A99">
            <w:pPr>
              <w:pStyle w:val="a4"/>
              <w:numPr>
                <w:ilvl w:val="0"/>
                <w:numId w:val="1116"/>
              </w:numPr>
              <w:ind w:left="171" w:hanging="171"/>
              <w:jc w:val="both"/>
              <w:rPr>
                <w:rFonts w:ascii="Times New Roman" w:hAnsi="Times New Roman" w:cs="Times New Roman"/>
                <w:sz w:val="24"/>
                <w:szCs w:val="24"/>
              </w:rPr>
            </w:pPr>
            <w:r>
              <w:rPr>
                <w:rFonts w:ascii="Times New Roman" w:hAnsi="Times New Roman" w:cs="Times New Roman"/>
                <w:sz w:val="24"/>
                <w:szCs w:val="24"/>
              </w:rPr>
              <w:t>Выставки творческих работ</w:t>
            </w:r>
          </w:p>
          <w:p w:rsidR="007E0C43" w:rsidRPr="00A24058" w:rsidRDefault="007E0C43" w:rsidP="00AF2A99">
            <w:pPr>
              <w:pStyle w:val="a4"/>
              <w:numPr>
                <w:ilvl w:val="0"/>
                <w:numId w:val="1116"/>
              </w:numPr>
              <w:ind w:left="171" w:hanging="171"/>
              <w:jc w:val="both"/>
              <w:rPr>
                <w:rFonts w:ascii="Times New Roman" w:hAnsi="Times New Roman" w:cs="Times New Roman"/>
                <w:sz w:val="24"/>
                <w:szCs w:val="24"/>
              </w:rPr>
            </w:pPr>
            <w:r>
              <w:rPr>
                <w:rFonts w:ascii="Times New Roman" w:hAnsi="Times New Roman" w:cs="Times New Roman"/>
                <w:sz w:val="24"/>
                <w:szCs w:val="24"/>
              </w:rPr>
              <w:t>Фотовыставки</w:t>
            </w:r>
          </w:p>
        </w:tc>
      </w:tr>
      <w:tr w:rsidR="007E0C43" w:rsidRPr="007C6E2F" w:rsidTr="00DB5E6F">
        <w:trPr>
          <w:trHeight w:val="613"/>
          <w:jc w:val="center"/>
        </w:trPr>
        <w:tc>
          <w:tcPr>
            <w:tcW w:w="1220" w:type="dxa"/>
            <w:vMerge/>
          </w:tcPr>
          <w:p w:rsidR="007E0C43" w:rsidRPr="007C6E2F" w:rsidRDefault="007E0C43" w:rsidP="007E0C43">
            <w:pPr>
              <w:rPr>
                <w:rFonts w:ascii="Times New Roman" w:hAnsi="Times New Roman" w:cs="Times New Roman"/>
                <w:sz w:val="24"/>
                <w:szCs w:val="24"/>
              </w:rPr>
            </w:pPr>
          </w:p>
        </w:tc>
        <w:tc>
          <w:tcPr>
            <w:tcW w:w="3878" w:type="dxa"/>
            <w:gridSpan w:val="3"/>
            <w:vMerge/>
          </w:tcPr>
          <w:p w:rsidR="007E0C43" w:rsidRPr="007C6E2F" w:rsidRDefault="007E0C43" w:rsidP="007E0C43">
            <w:pPr>
              <w:rPr>
                <w:rFonts w:ascii="Times New Roman" w:hAnsi="Times New Roman" w:cs="Times New Roman"/>
                <w:sz w:val="24"/>
                <w:szCs w:val="24"/>
              </w:rPr>
            </w:pPr>
          </w:p>
        </w:tc>
        <w:tc>
          <w:tcPr>
            <w:tcW w:w="2268" w:type="dxa"/>
            <w:vMerge/>
          </w:tcPr>
          <w:p w:rsidR="007E0C43" w:rsidRDefault="007E0C43" w:rsidP="007E0C43">
            <w:pPr>
              <w:rPr>
                <w:rFonts w:ascii="Times New Roman" w:hAnsi="Times New Roman" w:cs="Times New Roman"/>
                <w:sz w:val="24"/>
                <w:szCs w:val="24"/>
              </w:rPr>
            </w:pPr>
          </w:p>
        </w:tc>
        <w:tc>
          <w:tcPr>
            <w:tcW w:w="2360" w:type="dxa"/>
            <w:vMerge/>
          </w:tcPr>
          <w:p w:rsidR="007E0C43" w:rsidRDefault="007E0C43" w:rsidP="00712192">
            <w:pPr>
              <w:pStyle w:val="a4"/>
              <w:numPr>
                <w:ilvl w:val="0"/>
                <w:numId w:val="1116"/>
              </w:numPr>
              <w:jc w:val="both"/>
              <w:rPr>
                <w:rFonts w:ascii="Times New Roman" w:hAnsi="Times New Roman" w:cs="Times New Roman"/>
                <w:sz w:val="24"/>
                <w:szCs w:val="24"/>
              </w:rPr>
            </w:pPr>
          </w:p>
        </w:tc>
        <w:tc>
          <w:tcPr>
            <w:tcW w:w="2602" w:type="dxa"/>
            <w:gridSpan w:val="2"/>
          </w:tcPr>
          <w:p w:rsidR="007E0C43" w:rsidRPr="00B90137" w:rsidRDefault="007E0C43" w:rsidP="007E0C43">
            <w:pPr>
              <w:pStyle w:val="a4"/>
              <w:ind w:left="360"/>
              <w:rPr>
                <w:rFonts w:ascii="Times New Roman" w:hAnsi="Times New Roman" w:cs="Times New Roman"/>
                <w:sz w:val="24"/>
                <w:szCs w:val="24"/>
              </w:rPr>
            </w:pPr>
          </w:p>
        </w:tc>
        <w:tc>
          <w:tcPr>
            <w:tcW w:w="3548" w:type="dxa"/>
            <w:gridSpan w:val="2"/>
          </w:tcPr>
          <w:p w:rsidR="007E0C43" w:rsidRDefault="007E0C43" w:rsidP="00677A2B">
            <w:pPr>
              <w:pStyle w:val="a4"/>
              <w:numPr>
                <w:ilvl w:val="0"/>
                <w:numId w:val="1116"/>
              </w:numPr>
              <w:ind w:left="125" w:hanging="125"/>
              <w:jc w:val="both"/>
              <w:rPr>
                <w:rFonts w:ascii="Times New Roman" w:hAnsi="Times New Roman" w:cs="Times New Roman"/>
                <w:sz w:val="24"/>
                <w:szCs w:val="24"/>
              </w:rPr>
            </w:pPr>
            <w:r>
              <w:rPr>
                <w:rFonts w:ascii="Times New Roman" w:hAnsi="Times New Roman" w:cs="Times New Roman"/>
                <w:sz w:val="24"/>
                <w:szCs w:val="24"/>
              </w:rPr>
              <w:t>Экскурсии</w:t>
            </w:r>
          </w:p>
          <w:p w:rsidR="007E0C43" w:rsidRPr="007C6E2F" w:rsidRDefault="007E0C43" w:rsidP="00677A2B">
            <w:pPr>
              <w:pStyle w:val="a4"/>
              <w:numPr>
                <w:ilvl w:val="0"/>
                <w:numId w:val="1116"/>
              </w:numPr>
              <w:ind w:left="125" w:hanging="125"/>
              <w:jc w:val="both"/>
              <w:rPr>
                <w:rFonts w:ascii="Times New Roman" w:hAnsi="Times New Roman" w:cs="Times New Roman"/>
                <w:sz w:val="24"/>
                <w:szCs w:val="24"/>
              </w:rPr>
            </w:pPr>
            <w:r>
              <w:rPr>
                <w:rFonts w:ascii="Times New Roman" w:hAnsi="Times New Roman" w:cs="Times New Roman"/>
                <w:sz w:val="24"/>
                <w:szCs w:val="24"/>
              </w:rPr>
              <w:t>Викторины, конкурсы</w:t>
            </w:r>
          </w:p>
        </w:tc>
      </w:tr>
      <w:tr w:rsidR="007E0C43" w:rsidRPr="007C6E2F" w:rsidTr="00DB5E6F">
        <w:trPr>
          <w:jc w:val="center"/>
        </w:trPr>
        <w:tc>
          <w:tcPr>
            <w:tcW w:w="1220" w:type="dxa"/>
            <w:vMerge/>
          </w:tcPr>
          <w:p w:rsidR="007E0C43" w:rsidRPr="007C6E2F" w:rsidRDefault="007E0C43" w:rsidP="007E0C43">
            <w:pPr>
              <w:rPr>
                <w:rFonts w:ascii="Times New Roman" w:hAnsi="Times New Roman" w:cs="Times New Roman"/>
                <w:sz w:val="24"/>
                <w:szCs w:val="24"/>
              </w:rPr>
            </w:pPr>
          </w:p>
        </w:tc>
        <w:tc>
          <w:tcPr>
            <w:tcW w:w="6146" w:type="dxa"/>
            <w:gridSpan w:val="4"/>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22 августа – День государственного флага РФ</w:t>
            </w:r>
          </w:p>
        </w:tc>
        <w:tc>
          <w:tcPr>
            <w:tcW w:w="2360" w:type="dxa"/>
          </w:tcPr>
          <w:p w:rsidR="007E0C43" w:rsidRDefault="007E0C43" w:rsidP="00712192">
            <w:pPr>
              <w:pStyle w:val="a4"/>
              <w:numPr>
                <w:ilvl w:val="0"/>
                <w:numId w:val="1116"/>
              </w:numPr>
              <w:ind w:left="171" w:hanging="171"/>
              <w:jc w:val="both"/>
              <w:rPr>
                <w:rFonts w:ascii="Times New Roman" w:hAnsi="Times New Roman" w:cs="Times New Roman"/>
                <w:sz w:val="24"/>
                <w:szCs w:val="24"/>
              </w:rPr>
            </w:pPr>
            <w:r>
              <w:rPr>
                <w:rFonts w:ascii="Times New Roman" w:hAnsi="Times New Roman" w:cs="Times New Roman"/>
                <w:sz w:val="24"/>
                <w:szCs w:val="24"/>
              </w:rPr>
              <w:t>Хороводные игры</w:t>
            </w:r>
          </w:p>
          <w:p w:rsidR="007E0C43" w:rsidRPr="007C6E2F" w:rsidRDefault="007E0C43" w:rsidP="00712192">
            <w:pPr>
              <w:pStyle w:val="a4"/>
              <w:numPr>
                <w:ilvl w:val="0"/>
                <w:numId w:val="1116"/>
              </w:numPr>
              <w:ind w:left="171" w:hanging="171"/>
              <w:jc w:val="both"/>
              <w:rPr>
                <w:rFonts w:ascii="Times New Roman" w:hAnsi="Times New Roman" w:cs="Times New Roman"/>
                <w:sz w:val="24"/>
                <w:szCs w:val="24"/>
              </w:rPr>
            </w:pPr>
            <w:r w:rsidRPr="007C6E2F">
              <w:rPr>
                <w:rFonts w:ascii="Times New Roman" w:hAnsi="Times New Roman" w:cs="Times New Roman"/>
                <w:sz w:val="24"/>
                <w:szCs w:val="24"/>
              </w:rPr>
              <w:t>Чтение художественной литературы</w:t>
            </w:r>
          </w:p>
        </w:tc>
        <w:tc>
          <w:tcPr>
            <w:tcW w:w="6150" w:type="dxa"/>
            <w:gridSpan w:val="4"/>
          </w:tcPr>
          <w:p w:rsidR="00AF2A99" w:rsidRDefault="007E0C43" w:rsidP="00AF2A99">
            <w:pPr>
              <w:pStyle w:val="a4"/>
              <w:numPr>
                <w:ilvl w:val="0"/>
                <w:numId w:val="1116"/>
              </w:numPr>
              <w:ind w:left="176" w:hanging="176"/>
              <w:jc w:val="both"/>
              <w:rPr>
                <w:rFonts w:ascii="Times New Roman" w:hAnsi="Times New Roman" w:cs="Times New Roman"/>
                <w:sz w:val="24"/>
                <w:szCs w:val="24"/>
              </w:rPr>
            </w:pPr>
            <w:r w:rsidRPr="007C6E2F">
              <w:rPr>
                <w:rFonts w:ascii="Times New Roman" w:hAnsi="Times New Roman" w:cs="Times New Roman"/>
                <w:sz w:val="24"/>
                <w:szCs w:val="24"/>
              </w:rPr>
              <w:t>Познавательно-досуговые мероприятия</w:t>
            </w:r>
          </w:p>
          <w:p w:rsidR="007E0C43" w:rsidRPr="00AF2A99" w:rsidRDefault="007E0C43" w:rsidP="00AF2A99">
            <w:pPr>
              <w:pStyle w:val="a4"/>
              <w:numPr>
                <w:ilvl w:val="0"/>
                <w:numId w:val="1116"/>
              </w:numPr>
              <w:ind w:left="176" w:hanging="176"/>
              <w:jc w:val="both"/>
              <w:rPr>
                <w:rFonts w:ascii="Times New Roman" w:hAnsi="Times New Roman" w:cs="Times New Roman"/>
                <w:sz w:val="24"/>
                <w:szCs w:val="24"/>
              </w:rPr>
            </w:pPr>
            <w:r w:rsidRPr="00AF2A99">
              <w:rPr>
                <w:rFonts w:ascii="Times New Roman" w:hAnsi="Times New Roman" w:cs="Times New Roman"/>
                <w:sz w:val="24"/>
                <w:szCs w:val="24"/>
              </w:rPr>
              <w:t>Выставка</w:t>
            </w:r>
          </w:p>
        </w:tc>
      </w:tr>
      <w:tr w:rsidR="007E0C43" w:rsidRPr="007C6E2F" w:rsidTr="00DB5E6F">
        <w:trPr>
          <w:jc w:val="center"/>
        </w:trPr>
        <w:tc>
          <w:tcPr>
            <w:tcW w:w="1220" w:type="dxa"/>
            <w:vMerge/>
            <w:tcBorders>
              <w:bottom w:val="single" w:sz="4" w:space="0" w:color="000000" w:themeColor="text1"/>
            </w:tcBorders>
          </w:tcPr>
          <w:p w:rsidR="007E0C43" w:rsidRPr="007C6E2F" w:rsidRDefault="007E0C43" w:rsidP="007E0C43">
            <w:pPr>
              <w:rPr>
                <w:rFonts w:ascii="Times New Roman" w:hAnsi="Times New Roman" w:cs="Times New Roman"/>
                <w:sz w:val="24"/>
                <w:szCs w:val="24"/>
              </w:rPr>
            </w:pPr>
          </w:p>
        </w:tc>
        <w:tc>
          <w:tcPr>
            <w:tcW w:w="3878" w:type="dxa"/>
            <w:gridSpan w:val="3"/>
            <w:tcBorders>
              <w:bottom w:val="single" w:sz="4" w:space="0" w:color="000000" w:themeColor="text1"/>
            </w:tcBorders>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27 августа – День российского кино</w:t>
            </w:r>
          </w:p>
        </w:tc>
        <w:tc>
          <w:tcPr>
            <w:tcW w:w="2268" w:type="dxa"/>
            <w:tcBorders>
              <w:bottom w:val="single" w:sz="4" w:space="0" w:color="000000" w:themeColor="text1"/>
            </w:tcBorders>
          </w:tcPr>
          <w:p w:rsidR="007E0C43" w:rsidRPr="007C6E2F" w:rsidRDefault="007E0C43" w:rsidP="007E0C43">
            <w:pPr>
              <w:rPr>
                <w:rFonts w:ascii="Times New Roman" w:hAnsi="Times New Roman" w:cs="Times New Roman"/>
                <w:sz w:val="24"/>
                <w:szCs w:val="24"/>
              </w:rPr>
            </w:pPr>
            <w:r w:rsidRPr="007C6E2F">
              <w:rPr>
                <w:rFonts w:ascii="Times New Roman" w:hAnsi="Times New Roman" w:cs="Times New Roman"/>
                <w:sz w:val="24"/>
                <w:szCs w:val="24"/>
              </w:rPr>
              <w:t>День мультипликации</w:t>
            </w:r>
          </w:p>
        </w:tc>
        <w:tc>
          <w:tcPr>
            <w:tcW w:w="2360" w:type="dxa"/>
            <w:tcBorders>
              <w:bottom w:val="single" w:sz="4" w:space="0" w:color="000000" w:themeColor="text1"/>
            </w:tcBorders>
          </w:tcPr>
          <w:p w:rsidR="007E0C43" w:rsidRDefault="007E0C43" w:rsidP="00AF2A99">
            <w:pPr>
              <w:pStyle w:val="a4"/>
              <w:numPr>
                <w:ilvl w:val="0"/>
                <w:numId w:val="1116"/>
              </w:numPr>
              <w:ind w:left="126" w:hanging="126"/>
              <w:jc w:val="both"/>
              <w:rPr>
                <w:rFonts w:ascii="Times New Roman" w:hAnsi="Times New Roman" w:cs="Times New Roman"/>
                <w:sz w:val="24"/>
                <w:szCs w:val="24"/>
              </w:rPr>
            </w:pPr>
            <w:r>
              <w:rPr>
                <w:rFonts w:ascii="Times New Roman" w:hAnsi="Times New Roman" w:cs="Times New Roman"/>
                <w:sz w:val="24"/>
                <w:szCs w:val="24"/>
              </w:rPr>
              <w:t>Просмотр мультфильмов</w:t>
            </w:r>
          </w:p>
          <w:p w:rsidR="007E0C43" w:rsidRPr="007C6E2F" w:rsidRDefault="002771EA" w:rsidP="00AF2A99">
            <w:pPr>
              <w:pStyle w:val="a4"/>
              <w:numPr>
                <w:ilvl w:val="0"/>
                <w:numId w:val="1116"/>
              </w:numPr>
              <w:ind w:left="126" w:hanging="126"/>
              <w:jc w:val="both"/>
              <w:rPr>
                <w:rFonts w:ascii="Times New Roman" w:hAnsi="Times New Roman" w:cs="Times New Roman"/>
                <w:sz w:val="24"/>
                <w:szCs w:val="24"/>
              </w:rPr>
            </w:pPr>
            <w:r>
              <w:rPr>
                <w:rFonts w:ascii="Times New Roman" w:hAnsi="Times New Roman" w:cs="Times New Roman"/>
                <w:sz w:val="24"/>
                <w:szCs w:val="24"/>
              </w:rPr>
              <w:t xml:space="preserve">Кукольный театр </w:t>
            </w:r>
          </w:p>
        </w:tc>
        <w:tc>
          <w:tcPr>
            <w:tcW w:w="6150" w:type="dxa"/>
            <w:gridSpan w:val="4"/>
            <w:tcBorders>
              <w:bottom w:val="single" w:sz="4" w:space="0" w:color="000000" w:themeColor="text1"/>
            </w:tcBorders>
          </w:tcPr>
          <w:p w:rsidR="007E0C43" w:rsidRPr="007C6E2F" w:rsidRDefault="007E0C43" w:rsidP="00AF2A99">
            <w:pPr>
              <w:pStyle w:val="a4"/>
              <w:numPr>
                <w:ilvl w:val="0"/>
                <w:numId w:val="1116"/>
              </w:numPr>
              <w:ind w:left="126" w:hanging="126"/>
              <w:jc w:val="both"/>
              <w:rPr>
                <w:rFonts w:ascii="Times New Roman" w:hAnsi="Times New Roman" w:cs="Times New Roman"/>
                <w:sz w:val="24"/>
                <w:szCs w:val="24"/>
              </w:rPr>
            </w:pPr>
            <w:r w:rsidRPr="007C6E2F">
              <w:rPr>
                <w:rFonts w:ascii="Times New Roman" w:hAnsi="Times New Roman" w:cs="Times New Roman"/>
                <w:sz w:val="24"/>
                <w:szCs w:val="24"/>
              </w:rPr>
              <w:t>Создание и просмотр мультфильмов</w:t>
            </w:r>
          </w:p>
          <w:p w:rsidR="007E0C43" w:rsidRDefault="007E0C43" w:rsidP="00AF2A99">
            <w:pPr>
              <w:pStyle w:val="a4"/>
              <w:numPr>
                <w:ilvl w:val="0"/>
                <w:numId w:val="1116"/>
              </w:numPr>
              <w:ind w:left="126" w:hanging="126"/>
              <w:jc w:val="both"/>
              <w:rPr>
                <w:rFonts w:ascii="Times New Roman" w:hAnsi="Times New Roman" w:cs="Times New Roman"/>
                <w:sz w:val="24"/>
                <w:szCs w:val="24"/>
              </w:rPr>
            </w:pPr>
            <w:r w:rsidRPr="007C6E2F">
              <w:rPr>
                <w:rFonts w:ascii="Times New Roman" w:hAnsi="Times New Roman" w:cs="Times New Roman"/>
                <w:sz w:val="24"/>
                <w:szCs w:val="24"/>
              </w:rPr>
              <w:t>Продуктивная деятельность</w:t>
            </w:r>
          </w:p>
          <w:p w:rsidR="007E0C43" w:rsidRPr="007C6E2F" w:rsidRDefault="007E0C43" w:rsidP="00AF2A99">
            <w:pPr>
              <w:pStyle w:val="a4"/>
              <w:numPr>
                <w:ilvl w:val="0"/>
                <w:numId w:val="1116"/>
              </w:numPr>
              <w:ind w:left="126" w:hanging="126"/>
              <w:jc w:val="both"/>
              <w:rPr>
                <w:rFonts w:ascii="Times New Roman" w:hAnsi="Times New Roman" w:cs="Times New Roman"/>
                <w:sz w:val="24"/>
                <w:szCs w:val="24"/>
              </w:rPr>
            </w:pPr>
            <w:r>
              <w:rPr>
                <w:rFonts w:ascii="Times New Roman" w:hAnsi="Times New Roman" w:cs="Times New Roman"/>
                <w:sz w:val="24"/>
                <w:szCs w:val="24"/>
              </w:rPr>
              <w:t>Развлечения</w:t>
            </w:r>
          </w:p>
        </w:tc>
      </w:tr>
      <w:tr w:rsidR="002771EA" w:rsidRPr="007C6E2F" w:rsidTr="002771EA">
        <w:trPr>
          <w:jc w:val="center"/>
        </w:trPr>
        <w:tc>
          <w:tcPr>
            <w:tcW w:w="15876" w:type="dxa"/>
            <w:gridSpan w:val="10"/>
            <w:tcBorders>
              <w:left w:val="nil"/>
              <w:bottom w:val="nil"/>
              <w:right w:val="nil"/>
            </w:tcBorders>
          </w:tcPr>
          <w:p w:rsidR="002771EA" w:rsidRDefault="002771EA" w:rsidP="002771EA">
            <w:pPr>
              <w:ind w:firstLine="709"/>
              <w:jc w:val="both"/>
              <w:rPr>
                <w:rFonts w:ascii="Times New Roman" w:hAnsi="Times New Roman" w:cs="Times New Roman"/>
                <w:sz w:val="24"/>
                <w:szCs w:val="24"/>
              </w:rPr>
            </w:pPr>
          </w:p>
          <w:p w:rsidR="002771EA" w:rsidRDefault="002771EA" w:rsidP="002771EA">
            <w:pPr>
              <w:ind w:firstLine="709"/>
              <w:jc w:val="both"/>
              <w:rPr>
                <w:rFonts w:ascii="Times New Roman" w:hAnsi="Times New Roman" w:cs="Times New Roman"/>
                <w:sz w:val="24"/>
                <w:szCs w:val="24"/>
              </w:rPr>
            </w:pPr>
            <w:r w:rsidRPr="002771EA">
              <w:rPr>
                <w:rFonts w:ascii="Times New Roman" w:hAnsi="Times New Roman" w:cs="Times New Roman"/>
                <w:sz w:val="24"/>
                <w:szCs w:val="24"/>
              </w:rPr>
              <w:t>Тематическое планирование с детьми младенческого возраста выстраивается в соответствии с возрастными, физиологическими и психоэмоциональными особенностями ребенка.</w:t>
            </w:r>
          </w:p>
          <w:p w:rsidR="00425C7A" w:rsidRDefault="00425C7A" w:rsidP="002771EA">
            <w:pPr>
              <w:ind w:firstLine="709"/>
              <w:jc w:val="both"/>
              <w:rPr>
                <w:rFonts w:ascii="Times New Roman" w:hAnsi="Times New Roman" w:cs="Times New Roman"/>
                <w:sz w:val="24"/>
                <w:szCs w:val="24"/>
              </w:rPr>
            </w:pPr>
          </w:p>
          <w:p w:rsidR="00425C7A" w:rsidRDefault="00425C7A" w:rsidP="00425C7A">
            <w:pPr>
              <w:spacing w:after="120"/>
              <w:jc w:val="center"/>
              <w:rPr>
                <w:rFonts w:ascii="Times New Roman" w:hAnsi="Times New Roman" w:cs="Times New Roman"/>
                <w:b/>
                <w:sz w:val="24"/>
                <w:szCs w:val="24"/>
              </w:rPr>
            </w:pPr>
            <w:r w:rsidRPr="00425C7A">
              <w:rPr>
                <w:rFonts w:ascii="Times New Roman" w:hAnsi="Times New Roman" w:cs="Times New Roman"/>
                <w:b/>
                <w:sz w:val="24"/>
                <w:szCs w:val="24"/>
                <w:lang w:val="en-US"/>
              </w:rPr>
              <w:t>V</w:t>
            </w:r>
            <w:r w:rsidRPr="002D6D1B">
              <w:rPr>
                <w:rFonts w:ascii="Times New Roman" w:hAnsi="Times New Roman" w:cs="Times New Roman"/>
                <w:b/>
                <w:sz w:val="24"/>
                <w:szCs w:val="24"/>
              </w:rPr>
              <w:t>.</w:t>
            </w:r>
            <w:r w:rsidRPr="00425C7A">
              <w:rPr>
                <w:rFonts w:ascii="Times New Roman" w:hAnsi="Times New Roman" w:cs="Times New Roman"/>
                <w:b/>
                <w:sz w:val="24"/>
                <w:szCs w:val="24"/>
              </w:rPr>
              <w:t xml:space="preserve"> КРАТКАЯ ПРЕЗЕНТАЦИЯ ПРОГРАММЫ</w:t>
            </w:r>
          </w:p>
          <w:p w:rsidR="00425C7A" w:rsidRPr="00425C7A" w:rsidRDefault="00425C7A" w:rsidP="00425C7A">
            <w:pPr>
              <w:ind w:firstLine="689"/>
              <w:jc w:val="both"/>
              <w:rPr>
                <w:rFonts w:ascii="Times New Roman" w:hAnsi="Times New Roman" w:cs="Times New Roman"/>
                <w:sz w:val="24"/>
                <w:szCs w:val="24"/>
              </w:rPr>
            </w:pPr>
            <w:r w:rsidRPr="00425C7A">
              <w:rPr>
                <w:rFonts w:ascii="Times New Roman" w:hAnsi="Times New Roman" w:cs="Times New Roman"/>
                <w:sz w:val="24"/>
                <w:szCs w:val="24"/>
              </w:rPr>
              <w:t>Краткая презентация Программы ориентирована на родителей (законных представителей) детей и доступна для ознакомления на официальном сайте МАДОУ «Радость» в разделе «Образование»</w:t>
            </w:r>
            <w:r w:rsidR="00675B53">
              <w:rPr>
                <w:rFonts w:ascii="Times New Roman" w:hAnsi="Times New Roman" w:cs="Times New Roman"/>
                <w:sz w:val="24"/>
                <w:szCs w:val="24"/>
              </w:rPr>
              <w:t xml:space="preserve"> </w:t>
            </w:r>
            <w:hyperlink r:id="rId67" w:history="1">
              <w:r w:rsidR="00675B53" w:rsidRPr="007C0787">
                <w:rPr>
                  <w:rStyle w:val="af4"/>
                  <w:rFonts w:ascii="Times New Roman" w:hAnsi="Times New Roman"/>
                  <w:sz w:val="24"/>
                  <w:szCs w:val="24"/>
                </w:rPr>
                <w:t>http://радость-нт.рф/sections/view/49</w:t>
              </w:r>
            </w:hyperlink>
            <w:r w:rsidR="00675B53">
              <w:rPr>
                <w:rFonts w:ascii="Times New Roman" w:hAnsi="Times New Roman" w:cs="Times New Roman"/>
                <w:sz w:val="24"/>
                <w:szCs w:val="24"/>
              </w:rPr>
              <w:t xml:space="preserve">. </w:t>
            </w:r>
          </w:p>
          <w:p w:rsidR="00425C7A" w:rsidRPr="002771EA" w:rsidRDefault="00425C7A" w:rsidP="002771EA">
            <w:pPr>
              <w:ind w:firstLine="709"/>
              <w:jc w:val="both"/>
              <w:rPr>
                <w:rFonts w:ascii="Times New Roman" w:hAnsi="Times New Roman" w:cs="Times New Roman"/>
                <w:sz w:val="24"/>
                <w:szCs w:val="24"/>
              </w:rPr>
            </w:pPr>
          </w:p>
        </w:tc>
      </w:tr>
    </w:tbl>
    <w:p w:rsidR="007E0C43" w:rsidRDefault="007E0C43" w:rsidP="00425C7A">
      <w:pPr>
        <w:spacing w:after="120" w:line="240" w:lineRule="auto"/>
        <w:rPr>
          <w:rFonts w:ascii="Times New Roman" w:hAnsi="Times New Roman" w:cs="Times New Roman"/>
          <w:b/>
          <w:sz w:val="24"/>
          <w:szCs w:val="24"/>
        </w:rPr>
        <w:sectPr w:rsidR="007E0C43" w:rsidSect="007E0C43">
          <w:pgSz w:w="16838" w:h="11906" w:orient="landscape"/>
          <w:pgMar w:top="737" w:right="851" w:bottom="737" w:left="1134" w:header="709" w:footer="284" w:gutter="0"/>
          <w:cols w:space="708"/>
          <w:docGrid w:linePitch="360"/>
        </w:sectPr>
      </w:pPr>
    </w:p>
    <w:p w:rsidR="00AD38B9" w:rsidRPr="00E9161C" w:rsidRDefault="00AD38B9" w:rsidP="00425C7A">
      <w:pPr>
        <w:spacing w:after="120" w:line="240" w:lineRule="auto"/>
        <w:jc w:val="right"/>
        <w:rPr>
          <w:rFonts w:ascii="Times New Roman" w:hAnsi="Times New Roman" w:cs="Times New Roman"/>
          <w:b/>
          <w:sz w:val="24"/>
          <w:szCs w:val="24"/>
        </w:rPr>
      </w:pPr>
      <w:r w:rsidRPr="00E9161C">
        <w:rPr>
          <w:rFonts w:ascii="Times New Roman" w:hAnsi="Times New Roman" w:cs="Times New Roman"/>
          <w:b/>
          <w:sz w:val="24"/>
          <w:szCs w:val="24"/>
        </w:rPr>
        <w:t>Приложение 1</w:t>
      </w:r>
    </w:p>
    <w:p w:rsidR="008106FC" w:rsidRPr="00E9161C" w:rsidRDefault="00E9161C" w:rsidP="0092166E">
      <w:pPr>
        <w:spacing w:after="120" w:line="240" w:lineRule="auto"/>
        <w:jc w:val="center"/>
        <w:rPr>
          <w:rFonts w:ascii="Times New Roman" w:hAnsi="Times New Roman" w:cs="Times New Roman"/>
          <w:b/>
          <w:sz w:val="24"/>
          <w:szCs w:val="24"/>
        </w:rPr>
      </w:pPr>
      <w:r w:rsidRPr="00E9161C">
        <w:rPr>
          <w:rFonts w:ascii="Times New Roman" w:eastAsia="Calibri" w:hAnsi="Times New Roman" w:cs="Times New Roman"/>
          <w:b/>
          <w:sz w:val="24"/>
          <w:szCs w:val="24"/>
        </w:rPr>
        <w:t>Программно-методическое обеспечение</w:t>
      </w:r>
    </w:p>
    <w:tbl>
      <w:tblPr>
        <w:tblStyle w:val="af1"/>
        <w:tblW w:w="9493" w:type="dxa"/>
        <w:tblLook w:val="04A0" w:firstRow="1" w:lastRow="0" w:firstColumn="1" w:lastColumn="0" w:noHBand="0" w:noVBand="1"/>
      </w:tblPr>
      <w:tblGrid>
        <w:gridCol w:w="458"/>
        <w:gridCol w:w="9035"/>
      </w:tblGrid>
      <w:tr w:rsidR="009C3E2E" w:rsidRPr="00575D72" w:rsidTr="00547467">
        <w:tc>
          <w:tcPr>
            <w:tcW w:w="9493" w:type="dxa"/>
            <w:gridSpan w:val="2"/>
            <w:shd w:val="clear" w:color="auto" w:fill="D9D9D9" w:themeFill="background1" w:themeFillShade="D9"/>
          </w:tcPr>
          <w:p w:rsidR="009C3E2E" w:rsidRPr="00575D72" w:rsidRDefault="009C3E2E" w:rsidP="0092166E">
            <w:pPr>
              <w:jc w:val="center"/>
              <w:rPr>
                <w:rFonts w:ascii="Times New Roman" w:hAnsi="Times New Roman" w:cs="Times New Roman"/>
                <w:b/>
                <w:sz w:val="24"/>
                <w:szCs w:val="24"/>
              </w:rPr>
            </w:pPr>
            <w:r w:rsidRPr="00575D72">
              <w:rPr>
                <w:rFonts w:ascii="Times New Roman" w:hAnsi="Times New Roman" w:cs="Times New Roman"/>
                <w:b/>
                <w:i/>
                <w:sz w:val="24"/>
                <w:szCs w:val="24"/>
              </w:rPr>
              <w:t>ОО «Социально-коммуникативное развитие»</w:t>
            </w:r>
          </w:p>
        </w:tc>
      </w:tr>
      <w:tr w:rsidR="009C3E2E" w:rsidRPr="00575D72" w:rsidTr="00547467">
        <w:tc>
          <w:tcPr>
            <w:tcW w:w="458" w:type="dxa"/>
          </w:tcPr>
          <w:p w:rsidR="009C3E2E" w:rsidRPr="00575D72" w:rsidRDefault="009C3E2E" w:rsidP="0092166E">
            <w:pPr>
              <w:jc w:val="center"/>
              <w:rPr>
                <w:rFonts w:ascii="Times New Roman" w:hAnsi="Times New Roman" w:cs="Times New Roman"/>
                <w:b/>
                <w:sz w:val="24"/>
                <w:szCs w:val="24"/>
              </w:rPr>
            </w:pPr>
            <w:r w:rsidRPr="00575D72">
              <w:rPr>
                <w:rFonts w:ascii="Times New Roman" w:hAnsi="Times New Roman" w:cs="Times New Roman"/>
                <w:b/>
                <w:sz w:val="24"/>
                <w:szCs w:val="24"/>
              </w:rPr>
              <w:t>№</w:t>
            </w:r>
          </w:p>
        </w:tc>
        <w:tc>
          <w:tcPr>
            <w:tcW w:w="9035" w:type="dxa"/>
          </w:tcPr>
          <w:p w:rsidR="009C3E2E" w:rsidRPr="00575D72" w:rsidRDefault="009C3E2E" w:rsidP="0092166E">
            <w:pPr>
              <w:jc w:val="center"/>
              <w:rPr>
                <w:rFonts w:ascii="Times New Roman" w:hAnsi="Times New Roman" w:cs="Times New Roman"/>
                <w:b/>
                <w:sz w:val="24"/>
                <w:szCs w:val="24"/>
              </w:rPr>
            </w:pPr>
            <w:r w:rsidRPr="00575D72">
              <w:rPr>
                <w:rFonts w:ascii="Times New Roman" w:hAnsi="Times New Roman" w:cs="Times New Roman"/>
                <w:b/>
                <w:sz w:val="24"/>
                <w:szCs w:val="24"/>
              </w:rPr>
              <w:t>Наименование</w:t>
            </w:r>
          </w:p>
        </w:tc>
      </w:tr>
      <w:tr w:rsidR="009C3E2E" w:rsidRPr="00575D72" w:rsidTr="00547467">
        <w:tc>
          <w:tcPr>
            <w:tcW w:w="9493" w:type="dxa"/>
            <w:gridSpan w:val="2"/>
            <w:shd w:val="clear" w:color="auto" w:fill="D9D9D9" w:themeFill="background1" w:themeFillShade="D9"/>
          </w:tcPr>
          <w:p w:rsidR="009C3E2E" w:rsidRPr="00575D72" w:rsidRDefault="009C3E2E" w:rsidP="0092166E">
            <w:pPr>
              <w:rPr>
                <w:rFonts w:ascii="Times New Roman" w:hAnsi="Times New Roman" w:cs="Times New Roman"/>
                <w:b/>
                <w:i/>
                <w:sz w:val="24"/>
                <w:szCs w:val="24"/>
              </w:rPr>
            </w:pPr>
            <w:r w:rsidRPr="00575D72">
              <w:rPr>
                <w:rFonts w:ascii="Times New Roman" w:hAnsi="Times New Roman" w:cs="Times New Roman"/>
                <w:b/>
                <w:i/>
                <w:sz w:val="24"/>
                <w:szCs w:val="24"/>
              </w:rPr>
              <w:t>От двух месяцев до 1 года</w:t>
            </w:r>
          </w:p>
        </w:tc>
      </w:tr>
      <w:tr w:rsidR="009C3E2E" w:rsidRPr="00575D72" w:rsidTr="00547467">
        <w:tc>
          <w:tcPr>
            <w:tcW w:w="458" w:type="dxa"/>
          </w:tcPr>
          <w:p w:rsidR="009C3E2E" w:rsidRPr="00EE607B" w:rsidRDefault="009C3E2E" w:rsidP="00712192">
            <w:pPr>
              <w:pStyle w:val="a4"/>
              <w:numPr>
                <w:ilvl w:val="0"/>
                <w:numId w:val="784"/>
              </w:numPr>
              <w:rPr>
                <w:rFonts w:ascii="Times New Roman" w:hAnsi="Times New Roman" w:cs="Times New Roman"/>
                <w:sz w:val="24"/>
                <w:szCs w:val="24"/>
              </w:rPr>
            </w:pPr>
          </w:p>
        </w:tc>
        <w:tc>
          <w:tcPr>
            <w:tcW w:w="9035" w:type="dxa"/>
          </w:tcPr>
          <w:p w:rsidR="009C3E2E" w:rsidRPr="00505A96" w:rsidRDefault="000956FD" w:rsidP="0092166E">
            <w:pPr>
              <w:jc w:val="both"/>
              <w:rPr>
                <w:rFonts w:ascii="Times New Roman" w:hAnsi="Times New Roman" w:cs="Times New Roman"/>
                <w:sz w:val="24"/>
                <w:szCs w:val="24"/>
              </w:rPr>
            </w:pPr>
            <w:r w:rsidRPr="00505A96">
              <w:rPr>
                <w:rFonts w:ascii="Times New Roman" w:hAnsi="Times New Roman" w:cs="Times New Roman"/>
                <w:sz w:val="24"/>
                <w:szCs w:val="24"/>
              </w:rPr>
              <w:t>Казунина И.И., Лыкова И.А., Шипунова В.А. Первые игры и игрушки. Игровая среда для детей от рождения до трех лет. Учебно-методическое пособие для реализации программы «Теремок». – М.: Издательский дом «Цветной мир», 2019. – 96 с. 2-е издание, дораб. и доп.</w:t>
            </w:r>
          </w:p>
        </w:tc>
      </w:tr>
      <w:tr w:rsidR="00505A96" w:rsidRPr="00575D72" w:rsidTr="00547467">
        <w:tc>
          <w:tcPr>
            <w:tcW w:w="458" w:type="dxa"/>
          </w:tcPr>
          <w:p w:rsidR="00505A96" w:rsidRPr="00505A96" w:rsidRDefault="00505A96" w:rsidP="00712192">
            <w:pPr>
              <w:pStyle w:val="a4"/>
              <w:numPr>
                <w:ilvl w:val="0"/>
                <w:numId w:val="784"/>
              </w:numPr>
              <w:rPr>
                <w:rFonts w:ascii="Times New Roman" w:hAnsi="Times New Roman" w:cs="Times New Roman"/>
                <w:sz w:val="24"/>
                <w:szCs w:val="24"/>
              </w:rPr>
            </w:pPr>
          </w:p>
        </w:tc>
        <w:tc>
          <w:tcPr>
            <w:tcW w:w="9035" w:type="dxa"/>
          </w:tcPr>
          <w:p w:rsidR="00505A96" w:rsidRPr="00505A96" w:rsidRDefault="00505A96" w:rsidP="0092166E">
            <w:pPr>
              <w:jc w:val="both"/>
              <w:rPr>
                <w:rFonts w:ascii="Times New Roman" w:hAnsi="Times New Roman" w:cs="Times New Roman"/>
                <w:sz w:val="24"/>
                <w:szCs w:val="24"/>
              </w:rPr>
            </w:pPr>
            <w:r w:rsidRPr="00505A96">
              <w:rPr>
                <w:rFonts w:ascii="Times New Roman" w:hAnsi="Times New Roman" w:cs="Times New Roman"/>
                <w:sz w:val="24"/>
                <w:szCs w:val="24"/>
              </w:rPr>
              <w:t>Павлова Л.Н. Развивающие игры-занятия с детьми от рождения до трех лет: Пособие для воспитателей и родителей.</w:t>
            </w:r>
          </w:p>
        </w:tc>
      </w:tr>
      <w:tr w:rsidR="009C3E2E" w:rsidRPr="00575D72" w:rsidTr="00547467">
        <w:tc>
          <w:tcPr>
            <w:tcW w:w="9493" w:type="dxa"/>
            <w:gridSpan w:val="2"/>
            <w:shd w:val="clear" w:color="auto" w:fill="D9D9D9" w:themeFill="background1" w:themeFillShade="D9"/>
          </w:tcPr>
          <w:p w:rsidR="009C3E2E" w:rsidRPr="00575D72" w:rsidRDefault="009C3E2E" w:rsidP="0092166E">
            <w:pPr>
              <w:rPr>
                <w:rFonts w:ascii="Times New Roman" w:hAnsi="Times New Roman" w:cs="Times New Roman"/>
                <w:b/>
                <w:i/>
                <w:sz w:val="24"/>
                <w:szCs w:val="24"/>
              </w:rPr>
            </w:pPr>
            <w:r w:rsidRPr="00575D72">
              <w:rPr>
                <w:rFonts w:ascii="Times New Roman" w:hAnsi="Times New Roman" w:cs="Times New Roman"/>
                <w:b/>
                <w:i/>
                <w:sz w:val="24"/>
                <w:szCs w:val="24"/>
              </w:rPr>
              <w:t>От 1 года до 2 лет</w:t>
            </w:r>
          </w:p>
        </w:tc>
      </w:tr>
      <w:tr w:rsidR="00933AD1" w:rsidRPr="00575D72" w:rsidTr="00547467">
        <w:tc>
          <w:tcPr>
            <w:tcW w:w="458" w:type="dxa"/>
          </w:tcPr>
          <w:p w:rsidR="00933AD1" w:rsidRPr="00EE607B" w:rsidRDefault="00933AD1" w:rsidP="00712192">
            <w:pPr>
              <w:pStyle w:val="a4"/>
              <w:numPr>
                <w:ilvl w:val="0"/>
                <w:numId w:val="785"/>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Белкина Л.В. Адаптация детей раннего возраста к условиям ДОУ. – Воронеж: Учитель, 2006. – 236 с.</w:t>
            </w:r>
          </w:p>
        </w:tc>
      </w:tr>
      <w:tr w:rsidR="00933AD1" w:rsidRPr="00575D72" w:rsidTr="00547467">
        <w:tc>
          <w:tcPr>
            <w:tcW w:w="458" w:type="dxa"/>
          </w:tcPr>
          <w:p w:rsidR="00933AD1" w:rsidRPr="00EE607B" w:rsidRDefault="00933AD1" w:rsidP="00712192">
            <w:pPr>
              <w:pStyle w:val="a4"/>
              <w:numPr>
                <w:ilvl w:val="0"/>
                <w:numId w:val="785"/>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Карпухина Н.А. Реализация содержания образовательной деятельности. Ранний возраст (1,5-2 года). Практическое пособие. – Воронеж: ООО «М-КНИГА», 2017. – 200 с.</w:t>
            </w:r>
          </w:p>
        </w:tc>
      </w:tr>
      <w:tr w:rsidR="00933AD1" w:rsidRPr="00575D72" w:rsidTr="00547467">
        <w:tc>
          <w:tcPr>
            <w:tcW w:w="458" w:type="dxa"/>
          </w:tcPr>
          <w:p w:rsidR="00933AD1" w:rsidRPr="00EE607B" w:rsidRDefault="00933AD1" w:rsidP="00712192">
            <w:pPr>
              <w:pStyle w:val="a4"/>
              <w:numPr>
                <w:ilvl w:val="0"/>
                <w:numId w:val="785"/>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Погудкина И.С. Развивающие игры, упражнения, комплексные занятия для детей раннего возраста. – СПб: ООО «ИЗДАТЕЛЬСТ</w:t>
            </w:r>
            <w:r>
              <w:rPr>
                <w:rFonts w:ascii="Times New Roman" w:hAnsi="Times New Roman" w:cs="Times New Roman"/>
                <w:sz w:val="24"/>
                <w:szCs w:val="24"/>
              </w:rPr>
              <w:t>ВО «ДЕТСТВО-ПРЕСС», 2021. – 176</w:t>
            </w:r>
            <w:r w:rsidRPr="00575D72">
              <w:rPr>
                <w:rFonts w:ascii="Times New Roman" w:hAnsi="Times New Roman" w:cs="Times New Roman"/>
                <w:sz w:val="24"/>
                <w:szCs w:val="24"/>
              </w:rPr>
              <w:t>с.</w:t>
            </w:r>
          </w:p>
        </w:tc>
      </w:tr>
      <w:tr w:rsidR="00933AD1" w:rsidRPr="00575D72" w:rsidTr="00547467">
        <w:tc>
          <w:tcPr>
            <w:tcW w:w="458" w:type="dxa"/>
          </w:tcPr>
          <w:p w:rsidR="00933AD1" w:rsidRPr="00EE607B" w:rsidRDefault="00933AD1" w:rsidP="00712192">
            <w:pPr>
              <w:pStyle w:val="a4"/>
              <w:numPr>
                <w:ilvl w:val="0"/>
                <w:numId w:val="785"/>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Севостьянова Е.О. Дружная семейка. Программа адаптации детей к ДОУ. – М.: ТЦ Сфера, 2006. – 128 с.</w:t>
            </w:r>
          </w:p>
        </w:tc>
      </w:tr>
      <w:tr w:rsidR="009C3E2E" w:rsidRPr="00575D72" w:rsidTr="00547467">
        <w:tc>
          <w:tcPr>
            <w:tcW w:w="9493" w:type="dxa"/>
            <w:gridSpan w:val="2"/>
            <w:shd w:val="clear" w:color="auto" w:fill="D9D9D9" w:themeFill="background1" w:themeFillShade="D9"/>
          </w:tcPr>
          <w:p w:rsidR="009C3E2E" w:rsidRPr="00575D72" w:rsidRDefault="009C3E2E" w:rsidP="0092166E">
            <w:pPr>
              <w:rPr>
                <w:rFonts w:ascii="Times New Roman" w:hAnsi="Times New Roman" w:cs="Times New Roman"/>
                <w:b/>
                <w:i/>
                <w:sz w:val="24"/>
                <w:szCs w:val="24"/>
              </w:rPr>
            </w:pPr>
            <w:r w:rsidRPr="00575D72">
              <w:rPr>
                <w:rFonts w:ascii="Times New Roman" w:hAnsi="Times New Roman" w:cs="Times New Roman"/>
                <w:b/>
                <w:i/>
                <w:sz w:val="24"/>
                <w:szCs w:val="24"/>
              </w:rPr>
              <w:t>От 2 до 3 лет</w:t>
            </w:r>
          </w:p>
        </w:tc>
      </w:tr>
      <w:tr w:rsidR="00933AD1" w:rsidRPr="00575D72" w:rsidTr="00547467">
        <w:tc>
          <w:tcPr>
            <w:tcW w:w="458" w:type="dxa"/>
          </w:tcPr>
          <w:p w:rsidR="00933AD1" w:rsidRPr="00EE607B" w:rsidRDefault="00933AD1" w:rsidP="00712192">
            <w:pPr>
              <w:pStyle w:val="a4"/>
              <w:numPr>
                <w:ilvl w:val="0"/>
                <w:numId w:val="786"/>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Абрамова Л.В., Слепцова И.Ф. Социально-коммуникативное развитие дошкольников: Вторая груп</w:t>
            </w:r>
            <w:r>
              <w:rPr>
                <w:rFonts w:ascii="Times New Roman" w:hAnsi="Times New Roman" w:cs="Times New Roman"/>
                <w:sz w:val="24"/>
                <w:szCs w:val="24"/>
              </w:rPr>
              <w:t>па раннего возраста. – М.: МОЗАИ</w:t>
            </w:r>
            <w:r w:rsidRPr="00575D72">
              <w:rPr>
                <w:rFonts w:ascii="Times New Roman" w:hAnsi="Times New Roman" w:cs="Times New Roman"/>
                <w:sz w:val="24"/>
                <w:szCs w:val="24"/>
              </w:rPr>
              <w:t>КА-СИНТЕЗ, 2017. – 80 с.</w:t>
            </w:r>
          </w:p>
        </w:tc>
      </w:tr>
      <w:tr w:rsidR="00933AD1" w:rsidRPr="00575D72" w:rsidTr="00547467">
        <w:tc>
          <w:tcPr>
            <w:tcW w:w="458" w:type="dxa"/>
          </w:tcPr>
          <w:p w:rsidR="00933AD1" w:rsidRPr="00EE607B" w:rsidRDefault="00933AD1" w:rsidP="00712192">
            <w:pPr>
              <w:pStyle w:val="a4"/>
              <w:numPr>
                <w:ilvl w:val="0"/>
                <w:numId w:val="786"/>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Белкина Л.В. Адаптация детей раннего возраста к условиям ДОУ. – Воронеж: Учитель, 2006. – 236 с.</w:t>
            </w:r>
          </w:p>
        </w:tc>
      </w:tr>
      <w:tr w:rsidR="00933AD1" w:rsidRPr="00575D72" w:rsidTr="00547467">
        <w:tc>
          <w:tcPr>
            <w:tcW w:w="458" w:type="dxa"/>
          </w:tcPr>
          <w:p w:rsidR="00933AD1" w:rsidRPr="00EE607B" w:rsidRDefault="00933AD1" w:rsidP="00712192">
            <w:pPr>
              <w:pStyle w:val="a4"/>
              <w:numPr>
                <w:ilvl w:val="0"/>
                <w:numId w:val="786"/>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Карпухина Н.А. Реализация содержания образовательной деятельности. Младший возраст (2-3 года). Практическое пособие. – Воро</w:t>
            </w:r>
            <w:r>
              <w:rPr>
                <w:rFonts w:ascii="Times New Roman" w:hAnsi="Times New Roman" w:cs="Times New Roman"/>
                <w:sz w:val="24"/>
                <w:szCs w:val="24"/>
              </w:rPr>
              <w:t>неж: ООО «М-КНИГА», 2017. – 265</w:t>
            </w:r>
            <w:r w:rsidRPr="00575D72">
              <w:rPr>
                <w:rFonts w:ascii="Times New Roman" w:hAnsi="Times New Roman" w:cs="Times New Roman"/>
                <w:sz w:val="24"/>
                <w:szCs w:val="24"/>
              </w:rPr>
              <w:t>с.</w:t>
            </w:r>
          </w:p>
        </w:tc>
      </w:tr>
      <w:tr w:rsidR="00933AD1" w:rsidRPr="00575D72" w:rsidTr="00547467">
        <w:tc>
          <w:tcPr>
            <w:tcW w:w="458" w:type="dxa"/>
          </w:tcPr>
          <w:p w:rsidR="00933AD1" w:rsidRPr="00EE607B" w:rsidRDefault="00933AD1" w:rsidP="00712192">
            <w:pPr>
              <w:pStyle w:val="a4"/>
              <w:numPr>
                <w:ilvl w:val="0"/>
                <w:numId w:val="786"/>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Погудкина И.С. Развивающие игры, упражнения, комплексные занятия для детей раннего возраста. – СПб: ООО «ИЗДАТЕЛЬСТ</w:t>
            </w:r>
            <w:r>
              <w:rPr>
                <w:rFonts w:ascii="Times New Roman" w:hAnsi="Times New Roman" w:cs="Times New Roman"/>
                <w:sz w:val="24"/>
                <w:szCs w:val="24"/>
              </w:rPr>
              <w:t>ВО «ДЕТСТВО-ПРЕСС», 2021. – 176</w:t>
            </w:r>
            <w:r w:rsidRPr="00575D72">
              <w:rPr>
                <w:rFonts w:ascii="Times New Roman" w:hAnsi="Times New Roman" w:cs="Times New Roman"/>
                <w:sz w:val="24"/>
                <w:szCs w:val="24"/>
              </w:rPr>
              <w:t>с.</w:t>
            </w:r>
          </w:p>
        </w:tc>
      </w:tr>
      <w:tr w:rsidR="00933AD1" w:rsidRPr="00575D72" w:rsidTr="00547467">
        <w:tc>
          <w:tcPr>
            <w:tcW w:w="458" w:type="dxa"/>
          </w:tcPr>
          <w:p w:rsidR="00933AD1" w:rsidRPr="00EE607B" w:rsidRDefault="00933AD1" w:rsidP="00712192">
            <w:pPr>
              <w:pStyle w:val="a4"/>
              <w:numPr>
                <w:ilvl w:val="0"/>
                <w:numId w:val="786"/>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Севостьянова Е.О. Дружная семейка. Программа адаптации детей к ДОУ. – М.: ТЦ Сфера, 2006. – 128 с.</w:t>
            </w:r>
          </w:p>
        </w:tc>
      </w:tr>
      <w:tr w:rsidR="009C3E2E" w:rsidRPr="00575D72" w:rsidTr="00547467">
        <w:tc>
          <w:tcPr>
            <w:tcW w:w="9493" w:type="dxa"/>
            <w:gridSpan w:val="2"/>
            <w:shd w:val="clear" w:color="auto" w:fill="D9D9D9" w:themeFill="background1" w:themeFillShade="D9"/>
          </w:tcPr>
          <w:p w:rsidR="009C3E2E" w:rsidRPr="00575D72" w:rsidRDefault="009C3E2E" w:rsidP="0092166E">
            <w:pPr>
              <w:rPr>
                <w:rFonts w:ascii="Times New Roman" w:hAnsi="Times New Roman" w:cs="Times New Roman"/>
                <w:b/>
                <w:i/>
                <w:sz w:val="24"/>
                <w:szCs w:val="24"/>
              </w:rPr>
            </w:pPr>
            <w:r w:rsidRPr="00575D72">
              <w:rPr>
                <w:rFonts w:ascii="Times New Roman" w:hAnsi="Times New Roman" w:cs="Times New Roman"/>
                <w:b/>
                <w:i/>
                <w:sz w:val="24"/>
                <w:szCs w:val="24"/>
              </w:rPr>
              <w:t>От 3 до 4 лет</w:t>
            </w:r>
          </w:p>
        </w:tc>
      </w:tr>
      <w:tr w:rsidR="00933AD1" w:rsidRPr="00575D72" w:rsidTr="00547467">
        <w:tc>
          <w:tcPr>
            <w:tcW w:w="458" w:type="dxa"/>
          </w:tcPr>
          <w:p w:rsidR="00933AD1" w:rsidRPr="008106FC" w:rsidRDefault="00933AD1" w:rsidP="00712192">
            <w:pPr>
              <w:pStyle w:val="a4"/>
              <w:numPr>
                <w:ilvl w:val="0"/>
                <w:numId w:val="740"/>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Абрамова Л.В., Слепцова И.Ф. Социально-коммуникативное развитие дошкольников: Младшая группа. – М.: МОЗА</w:t>
            </w:r>
            <w:r>
              <w:rPr>
                <w:rFonts w:ascii="Times New Roman" w:hAnsi="Times New Roman" w:cs="Times New Roman"/>
                <w:sz w:val="24"/>
                <w:szCs w:val="24"/>
              </w:rPr>
              <w:t>И</w:t>
            </w:r>
            <w:r w:rsidRPr="00575D72">
              <w:rPr>
                <w:rFonts w:ascii="Times New Roman" w:hAnsi="Times New Roman" w:cs="Times New Roman"/>
                <w:sz w:val="24"/>
                <w:szCs w:val="24"/>
              </w:rPr>
              <w:t>КА-СИНТЕЗ, 2017. – 80 с.</w:t>
            </w:r>
          </w:p>
        </w:tc>
      </w:tr>
      <w:tr w:rsidR="00933AD1" w:rsidRPr="00575D72" w:rsidTr="0036288D">
        <w:tc>
          <w:tcPr>
            <w:tcW w:w="458" w:type="dxa"/>
          </w:tcPr>
          <w:p w:rsidR="00933AD1" w:rsidRPr="008106FC" w:rsidRDefault="00933AD1" w:rsidP="00712192">
            <w:pPr>
              <w:pStyle w:val="a4"/>
              <w:numPr>
                <w:ilvl w:val="0"/>
                <w:numId w:val="740"/>
              </w:numPr>
              <w:rPr>
                <w:rFonts w:ascii="Times New Roman" w:hAnsi="Times New Roman" w:cs="Times New Roman"/>
                <w:sz w:val="24"/>
                <w:szCs w:val="24"/>
              </w:rPr>
            </w:pPr>
          </w:p>
        </w:tc>
        <w:tc>
          <w:tcPr>
            <w:tcW w:w="9035" w:type="dxa"/>
          </w:tcPr>
          <w:p w:rsidR="00933AD1" w:rsidRPr="00933AD1" w:rsidRDefault="00933AD1" w:rsidP="0092166E">
            <w:pPr>
              <w:jc w:val="both"/>
              <w:rPr>
                <w:rFonts w:ascii="Times New Roman" w:hAnsi="Times New Roman" w:cs="Times New Roman"/>
                <w:sz w:val="24"/>
                <w:szCs w:val="24"/>
              </w:rPr>
            </w:pPr>
            <w:r w:rsidRPr="00933AD1">
              <w:rPr>
                <w:rFonts w:ascii="Times New Roman" w:hAnsi="Times New Roman" w:cs="Times New Roman"/>
                <w:sz w:val="24"/>
                <w:szCs w:val="24"/>
              </w:rPr>
              <w:t xml:space="preserve">Алешина Н.В. Ознакомление дошкольников с окружающим и социальной действительностью. Младшая группа. Конспекты занятий. Изд.4-е. – М.: УЦ Перспектива, 2008. – 96 с. </w:t>
            </w:r>
          </w:p>
        </w:tc>
      </w:tr>
      <w:tr w:rsidR="00933AD1" w:rsidRPr="00575D72" w:rsidTr="00547467">
        <w:tc>
          <w:tcPr>
            <w:tcW w:w="458" w:type="dxa"/>
          </w:tcPr>
          <w:p w:rsidR="00933AD1" w:rsidRPr="008106FC" w:rsidRDefault="00933AD1" w:rsidP="00712192">
            <w:pPr>
              <w:pStyle w:val="a4"/>
              <w:numPr>
                <w:ilvl w:val="0"/>
                <w:numId w:val="740"/>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Белая К.Ю. Формирование основ безопасности у дошкольников. Для занятий с детьми 2 – 7 лет.  – М.: МОЗА</w:t>
            </w:r>
            <w:r>
              <w:rPr>
                <w:rFonts w:ascii="Times New Roman" w:hAnsi="Times New Roman" w:cs="Times New Roman"/>
                <w:sz w:val="24"/>
                <w:szCs w:val="24"/>
              </w:rPr>
              <w:t>И</w:t>
            </w:r>
            <w:r w:rsidRPr="00575D72">
              <w:rPr>
                <w:rFonts w:ascii="Times New Roman" w:hAnsi="Times New Roman" w:cs="Times New Roman"/>
                <w:sz w:val="24"/>
                <w:szCs w:val="24"/>
              </w:rPr>
              <w:t>КА-СИНТЕЗ, 2017. – 64 с.</w:t>
            </w:r>
          </w:p>
        </w:tc>
      </w:tr>
      <w:tr w:rsidR="00933AD1" w:rsidRPr="00575D72" w:rsidTr="00547467">
        <w:tc>
          <w:tcPr>
            <w:tcW w:w="458" w:type="dxa"/>
          </w:tcPr>
          <w:p w:rsidR="00933AD1" w:rsidRPr="008106FC" w:rsidRDefault="00933AD1" w:rsidP="00712192">
            <w:pPr>
              <w:pStyle w:val="a4"/>
              <w:numPr>
                <w:ilvl w:val="0"/>
                <w:numId w:val="740"/>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Беляевскова Г.Д., Мартынова Е.А., Сирченко О.Н., Шамаева Э.Г. Правила дорожного движения для детей 3-7 лет: занятия, целевые прогулки, утренники, экскурсии. – Волгоград: Учитель, 2013. – 170 с.</w:t>
            </w:r>
          </w:p>
        </w:tc>
      </w:tr>
      <w:tr w:rsidR="00933AD1" w:rsidRPr="00575D72" w:rsidTr="0036288D">
        <w:tc>
          <w:tcPr>
            <w:tcW w:w="458" w:type="dxa"/>
          </w:tcPr>
          <w:p w:rsidR="00933AD1" w:rsidRPr="008106FC" w:rsidRDefault="00933AD1" w:rsidP="00712192">
            <w:pPr>
              <w:pStyle w:val="a4"/>
              <w:numPr>
                <w:ilvl w:val="0"/>
                <w:numId w:val="740"/>
              </w:numPr>
              <w:rPr>
                <w:rFonts w:ascii="Times New Roman" w:hAnsi="Times New Roman" w:cs="Times New Roman"/>
                <w:sz w:val="24"/>
                <w:szCs w:val="24"/>
              </w:rPr>
            </w:pPr>
          </w:p>
        </w:tc>
        <w:tc>
          <w:tcPr>
            <w:tcW w:w="9035" w:type="dxa"/>
          </w:tcPr>
          <w:p w:rsidR="00933AD1" w:rsidRPr="00933AD1" w:rsidRDefault="00933AD1" w:rsidP="0092166E">
            <w:pPr>
              <w:pStyle w:val="11"/>
              <w:shd w:val="clear" w:color="auto" w:fill="auto"/>
              <w:spacing w:before="0" w:line="240" w:lineRule="auto"/>
              <w:jc w:val="both"/>
              <w:rPr>
                <w:sz w:val="24"/>
                <w:szCs w:val="24"/>
              </w:rPr>
            </w:pPr>
            <w:r w:rsidRPr="00933AD1">
              <w:rPr>
                <w:sz w:val="24"/>
                <w:szCs w:val="24"/>
              </w:rPr>
              <w:t>Губанова Н.Ф. Развитие игровой деятельности. Младшая группа. – М.: МОЗАИКА-СИНТЕЗ, 2017. – 144 с.</w:t>
            </w:r>
          </w:p>
        </w:tc>
      </w:tr>
      <w:tr w:rsidR="00933AD1" w:rsidRPr="00575D72" w:rsidTr="0036288D">
        <w:tc>
          <w:tcPr>
            <w:tcW w:w="458" w:type="dxa"/>
          </w:tcPr>
          <w:p w:rsidR="00933AD1" w:rsidRPr="008106FC" w:rsidRDefault="00933AD1" w:rsidP="00712192">
            <w:pPr>
              <w:pStyle w:val="a4"/>
              <w:numPr>
                <w:ilvl w:val="0"/>
                <w:numId w:val="740"/>
              </w:numPr>
              <w:rPr>
                <w:rFonts w:ascii="Times New Roman" w:hAnsi="Times New Roman" w:cs="Times New Roman"/>
                <w:sz w:val="24"/>
                <w:szCs w:val="24"/>
              </w:rPr>
            </w:pPr>
          </w:p>
        </w:tc>
        <w:tc>
          <w:tcPr>
            <w:tcW w:w="9035" w:type="dxa"/>
          </w:tcPr>
          <w:p w:rsidR="00933AD1" w:rsidRPr="00933AD1" w:rsidRDefault="00933AD1" w:rsidP="0092166E">
            <w:pPr>
              <w:pStyle w:val="11"/>
              <w:shd w:val="clear" w:color="auto" w:fill="auto"/>
              <w:spacing w:before="0" w:line="240" w:lineRule="auto"/>
              <w:jc w:val="both"/>
              <w:rPr>
                <w:sz w:val="24"/>
                <w:szCs w:val="24"/>
              </w:rPr>
            </w:pPr>
            <w:r w:rsidRPr="00933AD1">
              <w:rPr>
                <w:sz w:val="24"/>
                <w:szCs w:val="24"/>
              </w:rPr>
              <w:t>Дыбина О.В. Ознакомление с предметным и социальным окружением. Младшая группа. – М.: МОЗАИКА-СИНТЕЗ, 2017. – 80 с.</w:t>
            </w:r>
          </w:p>
        </w:tc>
      </w:tr>
      <w:tr w:rsidR="00933AD1" w:rsidRPr="00575D72" w:rsidTr="00547467">
        <w:tc>
          <w:tcPr>
            <w:tcW w:w="458" w:type="dxa"/>
          </w:tcPr>
          <w:p w:rsidR="00933AD1" w:rsidRPr="008106FC" w:rsidRDefault="00933AD1" w:rsidP="00712192">
            <w:pPr>
              <w:pStyle w:val="a4"/>
              <w:numPr>
                <w:ilvl w:val="0"/>
                <w:numId w:val="740"/>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Куцакова Л.В. Трудовое воспитание в детском саду. Для занятий с детьми 3 – 7 лет. – М.: МОЗАИКА-СИНТЕЗ, 2017. – 128 с.</w:t>
            </w:r>
          </w:p>
        </w:tc>
      </w:tr>
      <w:tr w:rsidR="00933AD1" w:rsidRPr="00575D72" w:rsidTr="0036288D">
        <w:tc>
          <w:tcPr>
            <w:tcW w:w="458" w:type="dxa"/>
          </w:tcPr>
          <w:p w:rsidR="00933AD1" w:rsidRPr="008106FC" w:rsidRDefault="00933AD1" w:rsidP="00712192">
            <w:pPr>
              <w:pStyle w:val="a4"/>
              <w:numPr>
                <w:ilvl w:val="0"/>
                <w:numId w:val="740"/>
              </w:numPr>
              <w:rPr>
                <w:rFonts w:ascii="Times New Roman" w:hAnsi="Times New Roman" w:cs="Times New Roman"/>
                <w:sz w:val="24"/>
                <w:szCs w:val="24"/>
              </w:rPr>
            </w:pPr>
          </w:p>
        </w:tc>
        <w:tc>
          <w:tcPr>
            <w:tcW w:w="9035" w:type="dxa"/>
          </w:tcPr>
          <w:p w:rsidR="00933AD1" w:rsidRPr="00933AD1" w:rsidRDefault="00933AD1" w:rsidP="0092166E">
            <w:pPr>
              <w:pStyle w:val="11"/>
              <w:shd w:val="clear" w:color="auto" w:fill="auto"/>
              <w:spacing w:before="0" w:line="240" w:lineRule="auto"/>
              <w:jc w:val="both"/>
              <w:rPr>
                <w:sz w:val="24"/>
                <w:szCs w:val="24"/>
              </w:rPr>
            </w:pPr>
            <w:r w:rsidRPr="00933AD1">
              <w:rPr>
                <w:sz w:val="24"/>
                <w:szCs w:val="24"/>
              </w:rPr>
              <w:t xml:space="preserve">Микляева Н.В. Социально-нравственное воспитание детей от </w:t>
            </w:r>
            <w:r w:rsidR="00E9161C">
              <w:rPr>
                <w:sz w:val="24"/>
                <w:szCs w:val="24"/>
              </w:rPr>
              <w:t>2 до 5 лет: Конспекты занятий /</w:t>
            </w:r>
            <w:r w:rsidRPr="00933AD1">
              <w:rPr>
                <w:sz w:val="24"/>
                <w:szCs w:val="24"/>
              </w:rPr>
              <w:t xml:space="preserve">Н.В.Микляева, Ю.В. Микляева, А.Г.Ахтян. – М.: Айрис-пресс, 2009. – 208 с. </w:t>
            </w:r>
          </w:p>
        </w:tc>
      </w:tr>
      <w:tr w:rsidR="00933AD1" w:rsidRPr="00575D72" w:rsidTr="00547467">
        <w:tc>
          <w:tcPr>
            <w:tcW w:w="458" w:type="dxa"/>
          </w:tcPr>
          <w:p w:rsidR="00933AD1" w:rsidRPr="008106FC" w:rsidRDefault="00933AD1" w:rsidP="00712192">
            <w:pPr>
              <w:pStyle w:val="a4"/>
              <w:numPr>
                <w:ilvl w:val="0"/>
                <w:numId w:val="740"/>
              </w:numPr>
              <w:rPr>
                <w:rFonts w:ascii="Times New Roman" w:hAnsi="Times New Roman" w:cs="Times New Roman"/>
                <w:sz w:val="24"/>
                <w:szCs w:val="24"/>
              </w:rPr>
            </w:pPr>
          </w:p>
        </w:tc>
        <w:tc>
          <w:tcPr>
            <w:tcW w:w="9035" w:type="dxa"/>
          </w:tcPr>
          <w:p w:rsidR="00933AD1" w:rsidRPr="00933AD1" w:rsidRDefault="00933AD1" w:rsidP="0092166E">
            <w:pPr>
              <w:jc w:val="both"/>
              <w:rPr>
                <w:rFonts w:ascii="Times New Roman" w:hAnsi="Times New Roman" w:cs="Times New Roman"/>
                <w:sz w:val="24"/>
                <w:szCs w:val="24"/>
              </w:rPr>
            </w:pPr>
            <w:r w:rsidRPr="00933AD1">
              <w:rPr>
                <w:rFonts w:ascii="Times New Roman" w:hAnsi="Times New Roman" w:cs="Times New Roman"/>
                <w:sz w:val="24"/>
                <w:szCs w:val="24"/>
              </w:rPr>
              <w:t xml:space="preserve">Мосалова Л.Л. Я и мир: Конспекты занятий по социально-нравственному воспитанию детей дошкольного возраста. СПб: «ДЕТСТВО-ПРЕСС», 2010. -80 с. </w:t>
            </w:r>
          </w:p>
        </w:tc>
      </w:tr>
      <w:tr w:rsidR="00933AD1" w:rsidRPr="00575D72" w:rsidTr="00547467">
        <w:tc>
          <w:tcPr>
            <w:tcW w:w="458" w:type="dxa"/>
          </w:tcPr>
          <w:p w:rsidR="00933AD1" w:rsidRPr="008106FC" w:rsidRDefault="00933AD1" w:rsidP="00712192">
            <w:pPr>
              <w:pStyle w:val="a4"/>
              <w:numPr>
                <w:ilvl w:val="0"/>
                <w:numId w:val="740"/>
              </w:numPr>
              <w:rPr>
                <w:rFonts w:ascii="Times New Roman" w:hAnsi="Times New Roman" w:cs="Times New Roman"/>
                <w:sz w:val="24"/>
                <w:szCs w:val="24"/>
              </w:rPr>
            </w:pPr>
          </w:p>
        </w:tc>
        <w:tc>
          <w:tcPr>
            <w:tcW w:w="9035" w:type="dxa"/>
          </w:tcPr>
          <w:p w:rsidR="00933AD1" w:rsidRPr="00933AD1" w:rsidRDefault="00933AD1" w:rsidP="0092166E">
            <w:pPr>
              <w:pStyle w:val="11"/>
              <w:shd w:val="clear" w:color="auto" w:fill="auto"/>
              <w:spacing w:before="0" w:line="240" w:lineRule="auto"/>
              <w:jc w:val="both"/>
              <w:rPr>
                <w:sz w:val="24"/>
                <w:szCs w:val="24"/>
              </w:rPr>
            </w:pPr>
            <w:r w:rsidRPr="00933AD1">
              <w:rPr>
                <w:sz w:val="24"/>
                <w:szCs w:val="24"/>
              </w:rPr>
              <w:t xml:space="preserve">Мулько И.Ф.  Развитие представлений о человеке в истории и культуре: Методическое пособие для ДОУ. – М.: ТЦ Сфера, 2005. – 112 с. </w:t>
            </w:r>
          </w:p>
        </w:tc>
      </w:tr>
      <w:tr w:rsidR="00933AD1" w:rsidRPr="00575D72" w:rsidTr="00547467">
        <w:tc>
          <w:tcPr>
            <w:tcW w:w="458" w:type="dxa"/>
          </w:tcPr>
          <w:p w:rsidR="00933AD1" w:rsidRPr="008106FC" w:rsidRDefault="00933AD1" w:rsidP="00712192">
            <w:pPr>
              <w:pStyle w:val="a4"/>
              <w:numPr>
                <w:ilvl w:val="0"/>
                <w:numId w:val="740"/>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Саулина Т.Ф. Знакомим дошкольников с правилами дорожного движения: Для занятий с детьми 3 – 7 лет. – М.: МОЗАЙКА-СИНТЕЗ, 2017. – 112 с.</w:t>
            </w:r>
          </w:p>
        </w:tc>
      </w:tr>
      <w:tr w:rsidR="009C3E2E" w:rsidRPr="00575D72" w:rsidTr="00547467">
        <w:tc>
          <w:tcPr>
            <w:tcW w:w="9493" w:type="dxa"/>
            <w:gridSpan w:val="2"/>
            <w:shd w:val="clear" w:color="auto" w:fill="D9D9D9" w:themeFill="background1" w:themeFillShade="D9"/>
          </w:tcPr>
          <w:p w:rsidR="009C3E2E" w:rsidRPr="00575D72" w:rsidRDefault="009C3E2E" w:rsidP="0092166E">
            <w:pPr>
              <w:rPr>
                <w:rFonts w:ascii="Times New Roman" w:hAnsi="Times New Roman" w:cs="Times New Roman"/>
                <w:b/>
                <w:i/>
                <w:sz w:val="24"/>
                <w:szCs w:val="24"/>
              </w:rPr>
            </w:pPr>
            <w:r w:rsidRPr="00575D72">
              <w:rPr>
                <w:rFonts w:ascii="Times New Roman" w:hAnsi="Times New Roman" w:cs="Times New Roman"/>
                <w:b/>
                <w:i/>
                <w:sz w:val="24"/>
                <w:szCs w:val="24"/>
              </w:rPr>
              <w:t>От 4 до 5 лет</w:t>
            </w:r>
          </w:p>
        </w:tc>
      </w:tr>
      <w:tr w:rsidR="00933AD1" w:rsidRPr="00575D72" w:rsidTr="00547467">
        <w:tc>
          <w:tcPr>
            <w:tcW w:w="458" w:type="dxa"/>
          </w:tcPr>
          <w:p w:rsidR="00933AD1" w:rsidRPr="008106FC" w:rsidRDefault="00933AD1" w:rsidP="00712192">
            <w:pPr>
              <w:pStyle w:val="a4"/>
              <w:numPr>
                <w:ilvl w:val="0"/>
                <w:numId w:val="741"/>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Абрамова Л.В., Слепцова И.Ф. Социально-коммуникативное развитие дошкольни</w:t>
            </w:r>
            <w:r>
              <w:rPr>
                <w:rFonts w:ascii="Times New Roman" w:hAnsi="Times New Roman" w:cs="Times New Roman"/>
                <w:sz w:val="24"/>
                <w:szCs w:val="24"/>
              </w:rPr>
              <w:t>ков: Средняя группа. – М.: МОЗАИ</w:t>
            </w:r>
            <w:r w:rsidRPr="00575D72">
              <w:rPr>
                <w:rFonts w:ascii="Times New Roman" w:hAnsi="Times New Roman" w:cs="Times New Roman"/>
                <w:sz w:val="24"/>
                <w:szCs w:val="24"/>
              </w:rPr>
              <w:t>КА-СИНТЕЗ, 2017. – 96 с.</w:t>
            </w:r>
          </w:p>
        </w:tc>
      </w:tr>
      <w:tr w:rsidR="00933AD1" w:rsidRPr="00575D72" w:rsidTr="0036288D">
        <w:tc>
          <w:tcPr>
            <w:tcW w:w="458" w:type="dxa"/>
          </w:tcPr>
          <w:p w:rsidR="00933AD1" w:rsidRPr="008106FC" w:rsidRDefault="00933AD1" w:rsidP="00712192">
            <w:pPr>
              <w:pStyle w:val="a4"/>
              <w:numPr>
                <w:ilvl w:val="0"/>
                <w:numId w:val="741"/>
              </w:numPr>
              <w:rPr>
                <w:rFonts w:ascii="Times New Roman" w:hAnsi="Times New Roman" w:cs="Times New Roman"/>
                <w:sz w:val="24"/>
                <w:szCs w:val="24"/>
              </w:rPr>
            </w:pPr>
          </w:p>
        </w:tc>
        <w:tc>
          <w:tcPr>
            <w:tcW w:w="9035" w:type="dxa"/>
          </w:tcPr>
          <w:p w:rsidR="00933AD1" w:rsidRPr="00933AD1" w:rsidRDefault="00933AD1" w:rsidP="0092166E">
            <w:pPr>
              <w:jc w:val="both"/>
              <w:rPr>
                <w:rFonts w:ascii="Times New Roman" w:hAnsi="Times New Roman" w:cs="Times New Roman"/>
                <w:sz w:val="24"/>
                <w:szCs w:val="24"/>
              </w:rPr>
            </w:pPr>
            <w:r w:rsidRPr="00933AD1">
              <w:rPr>
                <w:rFonts w:ascii="Times New Roman" w:hAnsi="Times New Roman" w:cs="Times New Roman"/>
                <w:sz w:val="24"/>
                <w:szCs w:val="24"/>
              </w:rPr>
              <w:t xml:space="preserve">Алешина Н.В. Ознакомление дошкольников с окружающим и социальной действительностью. Средняя группа. Конспекты занятий. Изд. 4-е доп. – М.: УЦ ПЕРСПЕКТИВА, 2008. – 124 с. </w:t>
            </w:r>
          </w:p>
        </w:tc>
      </w:tr>
      <w:tr w:rsidR="00933AD1" w:rsidRPr="00575D72" w:rsidTr="00547467">
        <w:tc>
          <w:tcPr>
            <w:tcW w:w="458" w:type="dxa"/>
          </w:tcPr>
          <w:p w:rsidR="00933AD1" w:rsidRPr="008106FC" w:rsidRDefault="00933AD1" w:rsidP="00712192">
            <w:pPr>
              <w:pStyle w:val="a4"/>
              <w:numPr>
                <w:ilvl w:val="0"/>
                <w:numId w:val="741"/>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Белая К.Ю. Формирование основ безопасности у дошкольников. Для занятий </w:t>
            </w:r>
            <w:r>
              <w:rPr>
                <w:rFonts w:ascii="Times New Roman" w:hAnsi="Times New Roman" w:cs="Times New Roman"/>
                <w:sz w:val="24"/>
                <w:szCs w:val="24"/>
              </w:rPr>
              <w:t>с детьми 2 – 7 лет.  – М.: МОЗАИ</w:t>
            </w:r>
            <w:r w:rsidRPr="00575D72">
              <w:rPr>
                <w:rFonts w:ascii="Times New Roman" w:hAnsi="Times New Roman" w:cs="Times New Roman"/>
                <w:sz w:val="24"/>
                <w:szCs w:val="24"/>
              </w:rPr>
              <w:t>КА-СИНТЕЗ, 2017. – 64 с.</w:t>
            </w:r>
          </w:p>
        </w:tc>
      </w:tr>
      <w:tr w:rsidR="00933AD1" w:rsidRPr="00575D72" w:rsidTr="00547467">
        <w:tc>
          <w:tcPr>
            <w:tcW w:w="458" w:type="dxa"/>
          </w:tcPr>
          <w:p w:rsidR="00933AD1" w:rsidRPr="008106FC" w:rsidRDefault="00933AD1" w:rsidP="00712192">
            <w:pPr>
              <w:pStyle w:val="a4"/>
              <w:numPr>
                <w:ilvl w:val="0"/>
                <w:numId w:val="741"/>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Беляевскова Г.Д., Мартынова Е.А, Сирченко О.Н., Шамаева Э.Г. Правила дорожного движения для детей 3-7 лет: занятия, целевые прогулки, утренники, экскурсии. – Волгоград: Учитель, 2013. – 170 с.</w:t>
            </w:r>
          </w:p>
        </w:tc>
      </w:tr>
      <w:tr w:rsidR="00933AD1" w:rsidRPr="00575D72" w:rsidTr="0036288D">
        <w:tc>
          <w:tcPr>
            <w:tcW w:w="458" w:type="dxa"/>
          </w:tcPr>
          <w:p w:rsidR="00933AD1" w:rsidRPr="008106FC" w:rsidRDefault="00933AD1" w:rsidP="00712192">
            <w:pPr>
              <w:pStyle w:val="a4"/>
              <w:numPr>
                <w:ilvl w:val="0"/>
                <w:numId w:val="741"/>
              </w:numPr>
              <w:rPr>
                <w:rFonts w:ascii="Times New Roman" w:hAnsi="Times New Roman" w:cs="Times New Roman"/>
                <w:sz w:val="24"/>
                <w:szCs w:val="24"/>
              </w:rPr>
            </w:pPr>
          </w:p>
        </w:tc>
        <w:tc>
          <w:tcPr>
            <w:tcW w:w="9035" w:type="dxa"/>
          </w:tcPr>
          <w:p w:rsidR="00933AD1" w:rsidRPr="00933AD1" w:rsidRDefault="00933AD1" w:rsidP="0092166E">
            <w:pPr>
              <w:jc w:val="both"/>
              <w:rPr>
                <w:rFonts w:ascii="Times New Roman" w:hAnsi="Times New Roman" w:cs="Times New Roman"/>
                <w:sz w:val="28"/>
                <w:szCs w:val="28"/>
              </w:rPr>
            </w:pPr>
            <w:r w:rsidRPr="00933AD1">
              <w:rPr>
                <w:rFonts w:ascii="Times New Roman" w:hAnsi="Times New Roman" w:cs="Times New Roman"/>
                <w:sz w:val="24"/>
                <w:szCs w:val="24"/>
              </w:rPr>
              <w:t>Губанова Н.Ф. Развитие игровой деятельности. Средняя группа. – М.: МОЗАИКА-СИНТЕЗ, 2017. – 160 с.</w:t>
            </w:r>
          </w:p>
        </w:tc>
      </w:tr>
      <w:tr w:rsidR="00933AD1" w:rsidRPr="00575D72" w:rsidTr="0036288D">
        <w:tc>
          <w:tcPr>
            <w:tcW w:w="458" w:type="dxa"/>
          </w:tcPr>
          <w:p w:rsidR="00933AD1" w:rsidRPr="008106FC" w:rsidRDefault="00933AD1" w:rsidP="00712192">
            <w:pPr>
              <w:pStyle w:val="a4"/>
              <w:numPr>
                <w:ilvl w:val="0"/>
                <w:numId w:val="741"/>
              </w:numPr>
              <w:rPr>
                <w:rFonts w:ascii="Times New Roman" w:hAnsi="Times New Roman" w:cs="Times New Roman"/>
                <w:sz w:val="24"/>
                <w:szCs w:val="24"/>
              </w:rPr>
            </w:pPr>
          </w:p>
        </w:tc>
        <w:tc>
          <w:tcPr>
            <w:tcW w:w="9035" w:type="dxa"/>
          </w:tcPr>
          <w:p w:rsidR="00933AD1" w:rsidRPr="00933AD1" w:rsidRDefault="00933AD1" w:rsidP="0092166E">
            <w:pPr>
              <w:jc w:val="both"/>
              <w:rPr>
                <w:rFonts w:ascii="Times New Roman" w:hAnsi="Times New Roman" w:cs="Times New Roman"/>
                <w:sz w:val="24"/>
                <w:szCs w:val="24"/>
              </w:rPr>
            </w:pPr>
            <w:r w:rsidRPr="00933AD1">
              <w:rPr>
                <w:rFonts w:ascii="Times New Roman" w:hAnsi="Times New Roman" w:cs="Times New Roman"/>
                <w:sz w:val="24"/>
                <w:szCs w:val="24"/>
              </w:rPr>
              <w:t>Дыбина О.В. Ознакомление с предметным и социальным окружением. Средняя группа. – М.: МОЗАИКА-СИНТЕЗ, 2017. – 96 с.</w:t>
            </w:r>
          </w:p>
        </w:tc>
      </w:tr>
      <w:tr w:rsidR="00933AD1" w:rsidRPr="00575D72" w:rsidTr="0036288D">
        <w:tc>
          <w:tcPr>
            <w:tcW w:w="458" w:type="dxa"/>
          </w:tcPr>
          <w:p w:rsidR="00933AD1" w:rsidRPr="008106FC" w:rsidRDefault="00933AD1" w:rsidP="00712192">
            <w:pPr>
              <w:pStyle w:val="a4"/>
              <w:numPr>
                <w:ilvl w:val="0"/>
                <w:numId w:val="741"/>
              </w:numPr>
              <w:rPr>
                <w:rFonts w:ascii="Times New Roman" w:hAnsi="Times New Roman" w:cs="Times New Roman"/>
                <w:sz w:val="24"/>
                <w:szCs w:val="24"/>
              </w:rPr>
            </w:pPr>
          </w:p>
        </w:tc>
        <w:tc>
          <w:tcPr>
            <w:tcW w:w="9035" w:type="dxa"/>
          </w:tcPr>
          <w:p w:rsidR="00933AD1" w:rsidRPr="00933AD1" w:rsidRDefault="00933AD1" w:rsidP="0092166E">
            <w:pPr>
              <w:jc w:val="both"/>
              <w:rPr>
                <w:rFonts w:ascii="Times New Roman" w:hAnsi="Times New Roman" w:cs="Times New Roman"/>
                <w:sz w:val="24"/>
                <w:szCs w:val="24"/>
              </w:rPr>
            </w:pPr>
            <w:r w:rsidRPr="00933AD1">
              <w:rPr>
                <w:rFonts w:ascii="Times New Roman" w:hAnsi="Times New Roman" w:cs="Times New Roman"/>
                <w:sz w:val="24"/>
                <w:szCs w:val="24"/>
              </w:rPr>
              <w:t xml:space="preserve">Карпухина Н.А. Конспекты занятий в средней группе детского сада. Знакомство дошкольников с окружающим миром. Дидактические игры. Утренняя гимнастика. Практическое пособие для воспитателей и методистов ДОУ. – Воронеж: ИП Лакоценин С.С., 2009. – 208 с. </w:t>
            </w:r>
          </w:p>
        </w:tc>
      </w:tr>
      <w:tr w:rsidR="00933AD1" w:rsidRPr="00575D72" w:rsidTr="00547467">
        <w:tc>
          <w:tcPr>
            <w:tcW w:w="458" w:type="dxa"/>
          </w:tcPr>
          <w:p w:rsidR="00933AD1" w:rsidRPr="008106FC" w:rsidRDefault="00933AD1" w:rsidP="00712192">
            <w:pPr>
              <w:pStyle w:val="a4"/>
              <w:numPr>
                <w:ilvl w:val="0"/>
                <w:numId w:val="741"/>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Куцакова Л.В. Трудовое воспитание в детском саду. Для занятий с детьми 3 – 7 лет. – М.: МОЗАИКА-СИНТЕЗ, 2017. – 128 с.</w:t>
            </w:r>
          </w:p>
        </w:tc>
      </w:tr>
      <w:tr w:rsidR="00933AD1" w:rsidRPr="00575D72" w:rsidTr="0036288D">
        <w:tc>
          <w:tcPr>
            <w:tcW w:w="458" w:type="dxa"/>
          </w:tcPr>
          <w:p w:rsidR="00933AD1" w:rsidRPr="008106FC" w:rsidRDefault="00933AD1" w:rsidP="00712192">
            <w:pPr>
              <w:pStyle w:val="a4"/>
              <w:numPr>
                <w:ilvl w:val="0"/>
                <w:numId w:val="741"/>
              </w:numPr>
              <w:rPr>
                <w:rFonts w:ascii="Times New Roman" w:hAnsi="Times New Roman" w:cs="Times New Roman"/>
                <w:sz w:val="24"/>
                <w:szCs w:val="24"/>
              </w:rPr>
            </w:pPr>
          </w:p>
        </w:tc>
        <w:tc>
          <w:tcPr>
            <w:tcW w:w="9035" w:type="dxa"/>
          </w:tcPr>
          <w:p w:rsidR="00933AD1" w:rsidRPr="00933AD1" w:rsidRDefault="00933AD1" w:rsidP="0092166E">
            <w:pPr>
              <w:jc w:val="both"/>
              <w:rPr>
                <w:rFonts w:ascii="Times New Roman" w:hAnsi="Times New Roman" w:cs="Times New Roman"/>
                <w:sz w:val="28"/>
                <w:szCs w:val="28"/>
              </w:rPr>
            </w:pPr>
            <w:r w:rsidRPr="00933AD1">
              <w:rPr>
                <w:rFonts w:ascii="Times New Roman" w:hAnsi="Times New Roman" w:cs="Times New Roman"/>
                <w:sz w:val="24"/>
                <w:szCs w:val="24"/>
              </w:rPr>
              <w:t xml:space="preserve">Микляева Н.В. Социально-нравственное воспитание детей от 2 до 5 лет: Конспекты занятий / Н.В.Микляева, Ю.В.Микляева, А.Г.Ахтян. – М.: Айрис-пресс, 2009. – 208 с. </w:t>
            </w:r>
          </w:p>
        </w:tc>
      </w:tr>
      <w:tr w:rsidR="00933AD1" w:rsidRPr="00575D72" w:rsidTr="0036288D">
        <w:tc>
          <w:tcPr>
            <w:tcW w:w="458" w:type="dxa"/>
          </w:tcPr>
          <w:p w:rsidR="00933AD1" w:rsidRPr="008106FC" w:rsidRDefault="00933AD1" w:rsidP="00712192">
            <w:pPr>
              <w:pStyle w:val="a4"/>
              <w:numPr>
                <w:ilvl w:val="0"/>
                <w:numId w:val="741"/>
              </w:numPr>
              <w:rPr>
                <w:rFonts w:ascii="Times New Roman" w:hAnsi="Times New Roman" w:cs="Times New Roman"/>
                <w:sz w:val="24"/>
                <w:szCs w:val="24"/>
              </w:rPr>
            </w:pPr>
          </w:p>
        </w:tc>
        <w:tc>
          <w:tcPr>
            <w:tcW w:w="9035" w:type="dxa"/>
          </w:tcPr>
          <w:p w:rsidR="00933AD1" w:rsidRPr="00933AD1" w:rsidRDefault="00933AD1" w:rsidP="0092166E">
            <w:pPr>
              <w:jc w:val="both"/>
              <w:rPr>
                <w:rFonts w:ascii="Times New Roman" w:hAnsi="Times New Roman" w:cs="Times New Roman"/>
                <w:sz w:val="24"/>
                <w:szCs w:val="24"/>
              </w:rPr>
            </w:pPr>
            <w:r w:rsidRPr="00933AD1">
              <w:rPr>
                <w:rFonts w:ascii="Times New Roman" w:hAnsi="Times New Roman" w:cs="Times New Roman"/>
                <w:sz w:val="24"/>
                <w:szCs w:val="24"/>
              </w:rPr>
              <w:t xml:space="preserve">Мосалова Л.Л. Я и мир: Конспекты занятий по социально-нравственному воспитанию детей дошкольного возраста. – СПб: «ДЕТСТВО-ПРЕСС», 2010. – 80 с. </w:t>
            </w:r>
          </w:p>
        </w:tc>
      </w:tr>
      <w:tr w:rsidR="00933AD1" w:rsidRPr="00575D72" w:rsidTr="0036288D">
        <w:tc>
          <w:tcPr>
            <w:tcW w:w="458" w:type="dxa"/>
          </w:tcPr>
          <w:p w:rsidR="00933AD1" w:rsidRPr="008106FC" w:rsidRDefault="00933AD1" w:rsidP="00712192">
            <w:pPr>
              <w:pStyle w:val="a4"/>
              <w:numPr>
                <w:ilvl w:val="0"/>
                <w:numId w:val="741"/>
              </w:numPr>
              <w:rPr>
                <w:rFonts w:ascii="Times New Roman" w:hAnsi="Times New Roman" w:cs="Times New Roman"/>
                <w:sz w:val="24"/>
                <w:szCs w:val="24"/>
              </w:rPr>
            </w:pPr>
          </w:p>
        </w:tc>
        <w:tc>
          <w:tcPr>
            <w:tcW w:w="9035" w:type="dxa"/>
          </w:tcPr>
          <w:p w:rsidR="00933AD1" w:rsidRPr="00933AD1" w:rsidRDefault="00933AD1" w:rsidP="0092166E">
            <w:pPr>
              <w:pStyle w:val="11"/>
              <w:shd w:val="clear" w:color="auto" w:fill="auto"/>
              <w:spacing w:before="0" w:line="240" w:lineRule="auto"/>
              <w:jc w:val="both"/>
              <w:rPr>
                <w:sz w:val="24"/>
                <w:szCs w:val="24"/>
              </w:rPr>
            </w:pPr>
            <w:r w:rsidRPr="00933AD1">
              <w:rPr>
                <w:sz w:val="24"/>
                <w:szCs w:val="24"/>
              </w:rPr>
              <w:t xml:space="preserve">Мулько И.Ф.  Развитие представлений о человеке в истории и культуре: Методическое пособие для ДОУ. – М.: ТЦ Сфера, 2005. – 112 с. </w:t>
            </w:r>
          </w:p>
        </w:tc>
      </w:tr>
      <w:tr w:rsidR="00933AD1" w:rsidRPr="00575D72" w:rsidTr="00547467">
        <w:tc>
          <w:tcPr>
            <w:tcW w:w="458" w:type="dxa"/>
          </w:tcPr>
          <w:p w:rsidR="00933AD1" w:rsidRPr="008106FC" w:rsidRDefault="00933AD1" w:rsidP="00712192">
            <w:pPr>
              <w:pStyle w:val="a4"/>
              <w:numPr>
                <w:ilvl w:val="0"/>
                <w:numId w:val="741"/>
              </w:numPr>
              <w:rPr>
                <w:rFonts w:ascii="Times New Roman" w:hAnsi="Times New Roman" w:cs="Times New Roman"/>
                <w:sz w:val="24"/>
                <w:szCs w:val="24"/>
              </w:rPr>
            </w:pPr>
          </w:p>
        </w:tc>
        <w:tc>
          <w:tcPr>
            <w:tcW w:w="9035" w:type="dxa"/>
          </w:tcPr>
          <w:p w:rsidR="00933AD1" w:rsidRPr="00933AD1" w:rsidRDefault="00933AD1" w:rsidP="0092166E">
            <w:pPr>
              <w:pStyle w:val="11"/>
              <w:shd w:val="clear" w:color="auto" w:fill="auto"/>
              <w:spacing w:before="0" w:line="240" w:lineRule="auto"/>
              <w:jc w:val="both"/>
              <w:rPr>
                <w:sz w:val="24"/>
                <w:szCs w:val="24"/>
              </w:rPr>
            </w:pPr>
            <w:r w:rsidRPr="00933AD1">
              <w:rPr>
                <w:sz w:val="24"/>
                <w:szCs w:val="24"/>
              </w:rPr>
              <w:t xml:space="preserve">Петрова В.И., Стульник Т.Д. Этические беседы с детьми 4 – 7 лет: Нравственное воспитание в детском саду. Пособие для педагогов и методистов. - 2-е изд., исп. И доп. – М.: Мозаика-Синтез, 2008. – 80 с. </w:t>
            </w:r>
          </w:p>
        </w:tc>
      </w:tr>
      <w:tr w:rsidR="00933AD1" w:rsidRPr="00575D72" w:rsidTr="00547467">
        <w:tc>
          <w:tcPr>
            <w:tcW w:w="458" w:type="dxa"/>
          </w:tcPr>
          <w:p w:rsidR="00933AD1" w:rsidRPr="008106FC" w:rsidRDefault="00933AD1" w:rsidP="00712192">
            <w:pPr>
              <w:pStyle w:val="a4"/>
              <w:numPr>
                <w:ilvl w:val="0"/>
                <w:numId w:val="741"/>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Саулина Т.Ф. Знакомим дошкольников с правилами дорожного движения: Для занятий</w:t>
            </w:r>
            <w:r>
              <w:rPr>
                <w:rFonts w:ascii="Times New Roman" w:hAnsi="Times New Roman" w:cs="Times New Roman"/>
                <w:sz w:val="24"/>
                <w:szCs w:val="24"/>
              </w:rPr>
              <w:t xml:space="preserve"> с детьми 3 – 7 лет. – М.: МОЗАИ</w:t>
            </w:r>
            <w:r w:rsidRPr="00575D72">
              <w:rPr>
                <w:rFonts w:ascii="Times New Roman" w:hAnsi="Times New Roman" w:cs="Times New Roman"/>
                <w:sz w:val="24"/>
                <w:szCs w:val="24"/>
              </w:rPr>
              <w:t>КА-СИНТЕЗ, 2017. – 112 с.</w:t>
            </w:r>
          </w:p>
        </w:tc>
      </w:tr>
      <w:tr w:rsidR="009C3E2E" w:rsidRPr="00575D72" w:rsidTr="00547467">
        <w:tc>
          <w:tcPr>
            <w:tcW w:w="9493" w:type="dxa"/>
            <w:gridSpan w:val="2"/>
            <w:shd w:val="clear" w:color="auto" w:fill="D9D9D9" w:themeFill="background1" w:themeFillShade="D9"/>
          </w:tcPr>
          <w:p w:rsidR="009C3E2E" w:rsidRPr="00575D72" w:rsidRDefault="009C3E2E" w:rsidP="0092166E">
            <w:pPr>
              <w:rPr>
                <w:rFonts w:ascii="Times New Roman" w:hAnsi="Times New Roman" w:cs="Times New Roman"/>
                <w:b/>
                <w:i/>
                <w:sz w:val="24"/>
                <w:szCs w:val="24"/>
              </w:rPr>
            </w:pPr>
            <w:r w:rsidRPr="00575D72">
              <w:rPr>
                <w:rFonts w:ascii="Times New Roman" w:hAnsi="Times New Roman" w:cs="Times New Roman"/>
                <w:b/>
                <w:i/>
                <w:sz w:val="24"/>
                <w:szCs w:val="24"/>
              </w:rPr>
              <w:t>От 5 до 6 лет</w:t>
            </w:r>
          </w:p>
        </w:tc>
      </w:tr>
      <w:tr w:rsidR="00933AD1" w:rsidRPr="00575D72" w:rsidTr="00547467">
        <w:tc>
          <w:tcPr>
            <w:tcW w:w="458" w:type="dxa"/>
          </w:tcPr>
          <w:p w:rsidR="00933AD1" w:rsidRPr="009C105E" w:rsidRDefault="00933AD1" w:rsidP="00712192">
            <w:pPr>
              <w:pStyle w:val="a4"/>
              <w:numPr>
                <w:ilvl w:val="0"/>
                <w:numId w:val="713"/>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Белая К.Ю. Формирование основ безопасности у дошкольников. Для занятий </w:t>
            </w:r>
            <w:r>
              <w:rPr>
                <w:rFonts w:ascii="Times New Roman" w:hAnsi="Times New Roman" w:cs="Times New Roman"/>
                <w:sz w:val="24"/>
                <w:szCs w:val="24"/>
              </w:rPr>
              <w:t>с детьми 2 – 7 лет.  – М.: МОЗАИ</w:t>
            </w:r>
            <w:r w:rsidRPr="00575D72">
              <w:rPr>
                <w:rFonts w:ascii="Times New Roman" w:hAnsi="Times New Roman" w:cs="Times New Roman"/>
                <w:sz w:val="24"/>
                <w:szCs w:val="24"/>
              </w:rPr>
              <w:t>КА-СИНТЕЗ, 2017. – 64 с.</w:t>
            </w:r>
          </w:p>
        </w:tc>
      </w:tr>
      <w:tr w:rsidR="00933AD1" w:rsidRPr="00575D72" w:rsidTr="00547467">
        <w:tc>
          <w:tcPr>
            <w:tcW w:w="458" w:type="dxa"/>
          </w:tcPr>
          <w:p w:rsidR="00933AD1" w:rsidRPr="009C105E" w:rsidRDefault="00933AD1" w:rsidP="00712192">
            <w:pPr>
              <w:pStyle w:val="a4"/>
              <w:numPr>
                <w:ilvl w:val="0"/>
                <w:numId w:val="713"/>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Беляевскова Г.Д., Мартынова Е.А., Сирченко О.Н., Шамаева Э.Г. Правила дорожного движения для детей 3-7 лет: занятия, целевые прогулки, утренники, экскурсии. – Волгоград: Учитель, 2013. – 170 с.</w:t>
            </w:r>
          </w:p>
        </w:tc>
      </w:tr>
      <w:tr w:rsidR="00933AD1" w:rsidRPr="00575D72" w:rsidTr="00547467">
        <w:tc>
          <w:tcPr>
            <w:tcW w:w="458" w:type="dxa"/>
          </w:tcPr>
          <w:p w:rsidR="00933AD1" w:rsidRPr="009C105E" w:rsidRDefault="00933AD1" w:rsidP="00712192">
            <w:pPr>
              <w:pStyle w:val="a4"/>
              <w:numPr>
                <w:ilvl w:val="0"/>
                <w:numId w:val="713"/>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Куцакова Л.В. Трудовое воспитание в детском саду. Для занятий с детьми 3 – 7 лет. – М.: МОЗАИКА-СИНТЕЗ, 2017. – 128 с.</w:t>
            </w:r>
          </w:p>
        </w:tc>
      </w:tr>
      <w:tr w:rsidR="00933AD1" w:rsidRPr="00575D72" w:rsidTr="00547467">
        <w:tc>
          <w:tcPr>
            <w:tcW w:w="458" w:type="dxa"/>
          </w:tcPr>
          <w:p w:rsidR="00933AD1" w:rsidRPr="009C105E" w:rsidRDefault="00933AD1" w:rsidP="00712192">
            <w:pPr>
              <w:pStyle w:val="a4"/>
              <w:numPr>
                <w:ilvl w:val="0"/>
                <w:numId w:val="713"/>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Поварницина Г.П., Киселева Ю.А. Финансовая грамотность дошкольника. – Волгоград: Учитель, 2015. – 186 с.</w:t>
            </w:r>
          </w:p>
        </w:tc>
      </w:tr>
      <w:tr w:rsidR="00933AD1" w:rsidRPr="00575D72" w:rsidTr="00547467">
        <w:tc>
          <w:tcPr>
            <w:tcW w:w="458" w:type="dxa"/>
          </w:tcPr>
          <w:p w:rsidR="00933AD1" w:rsidRPr="009C105E" w:rsidRDefault="00933AD1" w:rsidP="00712192">
            <w:pPr>
              <w:pStyle w:val="a4"/>
              <w:numPr>
                <w:ilvl w:val="0"/>
                <w:numId w:val="713"/>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Саулина Т.Ф. Знакомим дошкольников с правилами дорожного движения: Для занятий с детьми 3 – 7 лет. – М.: МОЗАЙКА-СИНТЕЗ, 2017. – 112 с.</w:t>
            </w:r>
          </w:p>
        </w:tc>
      </w:tr>
      <w:tr w:rsidR="009C3E2E" w:rsidRPr="00575D72" w:rsidTr="00547467">
        <w:tc>
          <w:tcPr>
            <w:tcW w:w="9493" w:type="dxa"/>
            <w:gridSpan w:val="2"/>
            <w:shd w:val="clear" w:color="auto" w:fill="D9D9D9" w:themeFill="background1" w:themeFillShade="D9"/>
          </w:tcPr>
          <w:p w:rsidR="009C3E2E" w:rsidRPr="00575D72" w:rsidRDefault="009C3E2E" w:rsidP="0092166E">
            <w:pPr>
              <w:rPr>
                <w:rFonts w:ascii="Times New Roman" w:hAnsi="Times New Roman" w:cs="Times New Roman"/>
                <w:b/>
                <w:i/>
                <w:sz w:val="24"/>
                <w:szCs w:val="24"/>
              </w:rPr>
            </w:pPr>
            <w:r w:rsidRPr="00575D72">
              <w:rPr>
                <w:rFonts w:ascii="Times New Roman" w:hAnsi="Times New Roman" w:cs="Times New Roman"/>
                <w:b/>
                <w:i/>
                <w:sz w:val="24"/>
                <w:szCs w:val="24"/>
              </w:rPr>
              <w:t>От 6 до 7 лет</w:t>
            </w:r>
          </w:p>
        </w:tc>
      </w:tr>
      <w:tr w:rsidR="009C3E2E" w:rsidRPr="00575D72" w:rsidTr="00547467">
        <w:tc>
          <w:tcPr>
            <w:tcW w:w="458" w:type="dxa"/>
          </w:tcPr>
          <w:p w:rsidR="009C3E2E" w:rsidRPr="009C105E" w:rsidRDefault="009C3E2E" w:rsidP="00712192">
            <w:pPr>
              <w:pStyle w:val="a4"/>
              <w:numPr>
                <w:ilvl w:val="0"/>
                <w:numId w:val="714"/>
              </w:numPr>
              <w:rPr>
                <w:rFonts w:ascii="Times New Roman" w:hAnsi="Times New Roman" w:cs="Times New Roman"/>
                <w:sz w:val="24"/>
                <w:szCs w:val="24"/>
              </w:rPr>
            </w:pPr>
          </w:p>
        </w:tc>
        <w:tc>
          <w:tcPr>
            <w:tcW w:w="9035" w:type="dxa"/>
          </w:tcPr>
          <w:p w:rsidR="009C3E2E" w:rsidRPr="00575D72" w:rsidRDefault="009C3E2E"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Белая К.Ю. Формирование основ безопасности у дошкольников. Для занятий </w:t>
            </w:r>
            <w:r w:rsidR="00933AD1">
              <w:rPr>
                <w:rFonts w:ascii="Times New Roman" w:hAnsi="Times New Roman" w:cs="Times New Roman"/>
                <w:sz w:val="24"/>
                <w:szCs w:val="24"/>
              </w:rPr>
              <w:t>с детьми 2 – 7 лет.  – М.: МОЗАИ</w:t>
            </w:r>
            <w:r w:rsidRPr="00575D72">
              <w:rPr>
                <w:rFonts w:ascii="Times New Roman" w:hAnsi="Times New Roman" w:cs="Times New Roman"/>
                <w:sz w:val="24"/>
                <w:szCs w:val="24"/>
              </w:rPr>
              <w:t>КА-СИНТЕЗ, 2017. – 64 с.</w:t>
            </w:r>
          </w:p>
        </w:tc>
      </w:tr>
      <w:tr w:rsidR="009C3E2E" w:rsidRPr="00575D72" w:rsidTr="00547467">
        <w:tc>
          <w:tcPr>
            <w:tcW w:w="458" w:type="dxa"/>
          </w:tcPr>
          <w:p w:rsidR="009C3E2E" w:rsidRPr="009C105E" w:rsidRDefault="009C3E2E" w:rsidP="00712192">
            <w:pPr>
              <w:pStyle w:val="a4"/>
              <w:numPr>
                <w:ilvl w:val="0"/>
                <w:numId w:val="714"/>
              </w:numPr>
              <w:rPr>
                <w:rFonts w:ascii="Times New Roman" w:hAnsi="Times New Roman" w:cs="Times New Roman"/>
                <w:sz w:val="24"/>
                <w:szCs w:val="24"/>
              </w:rPr>
            </w:pPr>
          </w:p>
        </w:tc>
        <w:tc>
          <w:tcPr>
            <w:tcW w:w="9035" w:type="dxa"/>
          </w:tcPr>
          <w:p w:rsidR="009C3E2E" w:rsidRPr="00575D72" w:rsidRDefault="009C3E2E" w:rsidP="0092166E">
            <w:pPr>
              <w:jc w:val="both"/>
              <w:rPr>
                <w:rFonts w:ascii="Times New Roman" w:hAnsi="Times New Roman" w:cs="Times New Roman"/>
                <w:sz w:val="24"/>
                <w:szCs w:val="24"/>
              </w:rPr>
            </w:pPr>
            <w:r w:rsidRPr="00575D72">
              <w:rPr>
                <w:rFonts w:ascii="Times New Roman" w:hAnsi="Times New Roman" w:cs="Times New Roman"/>
                <w:sz w:val="24"/>
                <w:szCs w:val="24"/>
              </w:rPr>
              <w:t>Беляевскова Г.Д., Мартынова Е.А., Сирченко О.Н., Шамаева Э.Г. Правила дорожного движения для детей 3-7 лет: занятия, целевые прогулки, утренники, экскурсии. – Волгоград: Учитель, 2013. – 170 с.</w:t>
            </w:r>
          </w:p>
        </w:tc>
      </w:tr>
      <w:tr w:rsidR="009C3E2E" w:rsidRPr="00575D72" w:rsidTr="00547467">
        <w:tc>
          <w:tcPr>
            <w:tcW w:w="458" w:type="dxa"/>
          </w:tcPr>
          <w:p w:rsidR="009C3E2E" w:rsidRPr="009C105E" w:rsidRDefault="009C3E2E" w:rsidP="00712192">
            <w:pPr>
              <w:pStyle w:val="a4"/>
              <w:numPr>
                <w:ilvl w:val="0"/>
                <w:numId w:val="714"/>
              </w:numPr>
              <w:rPr>
                <w:rFonts w:ascii="Times New Roman" w:hAnsi="Times New Roman" w:cs="Times New Roman"/>
                <w:sz w:val="24"/>
                <w:szCs w:val="24"/>
              </w:rPr>
            </w:pPr>
          </w:p>
        </w:tc>
        <w:tc>
          <w:tcPr>
            <w:tcW w:w="9035" w:type="dxa"/>
          </w:tcPr>
          <w:p w:rsidR="009C3E2E" w:rsidRPr="00575D72" w:rsidRDefault="009C3E2E" w:rsidP="0092166E">
            <w:pPr>
              <w:jc w:val="both"/>
              <w:rPr>
                <w:rFonts w:ascii="Times New Roman" w:hAnsi="Times New Roman" w:cs="Times New Roman"/>
                <w:sz w:val="24"/>
                <w:szCs w:val="24"/>
              </w:rPr>
            </w:pPr>
            <w:r w:rsidRPr="00575D72">
              <w:rPr>
                <w:rFonts w:ascii="Times New Roman" w:hAnsi="Times New Roman" w:cs="Times New Roman"/>
                <w:sz w:val="24"/>
                <w:szCs w:val="24"/>
              </w:rPr>
              <w:t>Дыбина О.В. Ознакомление с предметным и социальным миром: Подготовительная к школе группа. – М.: МОЗАЙКА-СИНТЕЗ, 2017. – 96 с.</w:t>
            </w:r>
          </w:p>
        </w:tc>
      </w:tr>
      <w:tr w:rsidR="009C3E2E" w:rsidRPr="00575D72" w:rsidTr="00547467">
        <w:tc>
          <w:tcPr>
            <w:tcW w:w="458" w:type="dxa"/>
          </w:tcPr>
          <w:p w:rsidR="009C3E2E" w:rsidRPr="009C105E" w:rsidRDefault="009C3E2E" w:rsidP="00712192">
            <w:pPr>
              <w:pStyle w:val="a4"/>
              <w:numPr>
                <w:ilvl w:val="0"/>
                <w:numId w:val="714"/>
              </w:numPr>
              <w:rPr>
                <w:rFonts w:ascii="Times New Roman" w:hAnsi="Times New Roman" w:cs="Times New Roman"/>
                <w:sz w:val="24"/>
                <w:szCs w:val="24"/>
              </w:rPr>
            </w:pPr>
          </w:p>
        </w:tc>
        <w:tc>
          <w:tcPr>
            <w:tcW w:w="9035" w:type="dxa"/>
          </w:tcPr>
          <w:p w:rsidR="009C3E2E" w:rsidRPr="00575D72" w:rsidRDefault="009C3E2E" w:rsidP="0092166E">
            <w:pPr>
              <w:jc w:val="both"/>
              <w:rPr>
                <w:rFonts w:ascii="Times New Roman" w:hAnsi="Times New Roman" w:cs="Times New Roman"/>
                <w:sz w:val="24"/>
                <w:szCs w:val="24"/>
              </w:rPr>
            </w:pPr>
            <w:r w:rsidRPr="00575D72">
              <w:rPr>
                <w:rFonts w:ascii="Times New Roman" w:hAnsi="Times New Roman" w:cs="Times New Roman"/>
                <w:sz w:val="24"/>
                <w:szCs w:val="24"/>
              </w:rPr>
              <w:t>Куцакова Л.В. Трудовое воспитание в детском саду. Для занятий с детьми 3 – 7 лет. – М.: МОЗАИКА-СИНТЕЗ, 2017. – 128 с.</w:t>
            </w:r>
          </w:p>
        </w:tc>
      </w:tr>
      <w:tr w:rsidR="009C3E2E" w:rsidRPr="00575D72" w:rsidTr="00547467">
        <w:tc>
          <w:tcPr>
            <w:tcW w:w="458" w:type="dxa"/>
          </w:tcPr>
          <w:p w:rsidR="009C3E2E" w:rsidRPr="00575D72" w:rsidRDefault="009C3E2E" w:rsidP="00712192">
            <w:pPr>
              <w:pStyle w:val="a4"/>
              <w:numPr>
                <w:ilvl w:val="0"/>
                <w:numId w:val="714"/>
              </w:numPr>
              <w:rPr>
                <w:rFonts w:ascii="Times New Roman" w:hAnsi="Times New Roman" w:cs="Times New Roman"/>
                <w:sz w:val="24"/>
                <w:szCs w:val="24"/>
              </w:rPr>
            </w:pPr>
          </w:p>
        </w:tc>
        <w:tc>
          <w:tcPr>
            <w:tcW w:w="9035" w:type="dxa"/>
          </w:tcPr>
          <w:p w:rsidR="009C3E2E" w:rsidRPr="00575D72" w:rsidRDefault="009C3E2E" w:rsidP="0092166E">
            <w:pPr>
              <w:jc w:val="both"/>
              <w:rPr>
                <w:rFonts w:ascii="Times New Roman" w:hAnsi="Times New Roman" w:cs="Times New Roman"/>
                <w:sz w:val="24"/>
                <w:szCs w:val="24"/>
              </w:rPr>
            </w:pPr>
            <w:r w:rsidRPr="00575D72">
              <w:rPr>
                <w:rFonts w:ascii="Times New Roman" w:hAnsi="Times New Roman" w:cs="Times New Roman"/>
                <w:sz w:val="24"/>
                <w:szCs w:val="24"/>
              </w:rPr>
              <w:t>Поварницина Г.П., Киселева Ю.А. Финансовая грамотность дошкольника. – Волгоград: Учитель, 2015. – 186 с.</w:t>
            </w:r>
          </w:p>
        </w:tc>
      </w:tr>
      <w:tr w:rsidR="009C3E2E" w:rsidRPr="00575D72" w:rsidTr="00547467">
        <w:tc>
          <w:tcPr>
            <w:tcW w:w="458" w:type="dxa"/>
          </w:tcPr>
          <w:p w:rsidR="009C3E2E" w:rsidRPr="00575D72" w:rsidRDefault="009C3E2E" w:rsidP="00712192">
            <w:pPr>
              <w:pStyle w:val="a4"/>
              <w:numPr>
                <w:ilvl w:val="0"/>
                <w:numId w:val="714"/>
              </w:numPr>
              <w:rPr>
                <w:rFonts w:ascii="Times New Roman" w:hAnsi="Times New Roman" w:cs="Times New Roman"/>
                <w:sz w:val="24"/>
                <w:szCs w:val="24"/>
              </w:rPr>
            </w:pPr>
          </w:p>
        </w:tc>
        <w:tc>
          <w:tcPr>
            <w:tcW w:w="9035" w:type="dxa"/>
          </w:tcPr>
          <w:p w:rsidR="009C3E2E" w:rsidRPr="00575D72" w:rsidRDefault="009C3E2E" w:rsidP="0092166E">
            <w:pPr>
              <w:jc w:val="both"/>
              <w:rPr>
                <w:rFonts w:ascii="Times New Roman" w:hAnsi="Times New Roman" w:cs="Times New Roman"/>
                <w:sz w:val="24"/>
                <w:szCs w:val="24"/>
              </w:rPr>
            </w:pPr>
            <w:r w:rsidRPr="00575D72">
              <w:rPr>
                <w:rFonts w:ascii="Times New Roman" w:hAnsi="Times New Roman" w:cs="Times New Roman"/>
                <w:sz w:val="24"/>
                <w:szCs w:val="24"/>
              </w:rPr>
              <w:t>Саулина Т.Ф. Знакомим дошкольников с правилами дорожного движения: Для занятий</w:t>
            </w:r>
            <w:r w:rsidR="00933AD1">
              <w:rPr>
                <w:rFonts w:ascii="Times New Roman" w:hAnsi="Times New Roman" w:cs="Times New Roman"/>
                <w:sz w:val="24"/>
                <w:szCs w:val="24"/>
              </w:rPr>
              <w:t xml:space="preserve"> с детьми 3 – 7 лет. – М.: МОЗАИ</w:t>
            </w:r>
            <w:r w:rsidRPr="00575D72">
              <w:rPr>
                <w:rFonts w:ascii="Times New Roman" w:hAnsi="Times New Roman" w:cs="Times New Roman"/>
                <w:sz w:val="24"/>
                <w:szCs w:val="24"/>
              </w:rPr>
              <w:t>КА-СИНТЕЗ, 2017. – 112 с.</w:t>
            </w:r>
          </w:p>
        </w:tc>
      </w:tr>
    </w:tbl>
    <w:p w:rsidR="00ED0335" w:rsidRDefault="00ED0335" w:rsidP="0092166E">
      <w:pPr>
        <w:spacing w:after="0" w:line="240" w:lineRule="auto"/>
        <w:jc w:val="both"/>
        <w:rPr>
          <w:rFonts w:ascii="Times New Roman" w:hAnsi="Times New Roman" w:cs="Times New Roman"/>
          <w:sz w:val="28"/>
          <w:szCs w:val="28"/>
        </w:rPr>
      </w:pPr>
    </w:p>
    <w:tbl>
      <w:tblPr>
        <w:tblStyle w:val="af1"/>
        <w:tblW w:w="9493" w:type="dxa"/>
        <w:tblLook w:val="04A0" w:firstRow="1" w:lastRow="0" w:firstColumn="1" w:lastColumn="0" w:noHBand="0" w:noVBand="1"/>
      </w:tblPr>
      <w:tblGrid>
        <w:gridCol w:w="458"/>
        <w:gridCol w:w="9035"/>
      </w:tblGrid>
      <w:tr w:rsidR="009C3E2E" w:rsidRPr="00575D72" w:rsidTr="00547467">
        <w:tc>
          <w:tcPr>
            <w:tcW w:w="9493" w:type="dxa"/>
            <w:gridSpan w:val="2"/>
            <w:shd w:val="clear" w:color="auto" w:fill="D9D9D9" w:themeFill="background1" w:themeFillShade="D9"/>
          </w:tcPr>
          <w:p w:rsidR="009C3E2E" w:rsidRPr="00575D72" w:rsidRDefault="009C3E2E" w:rsidP="0092166E">
            <w:pPr>
              <w:jc w:val="center"/>
              <w:rPr>
                <w:rFonts w:ascii="Times New Roman" w:hAnsi="Times New Roman" w:cs="Times New Roman"/>
                <w:b/>
                <w:sz w:val="24"/>
                <w:szCs w:val="24"/>
              </w:rPr>
            </w:pPr>
            <w:r w:rsidRPr="00575D72">
              <w:rPr>
                <w:rFonts w:ascii="Times New Roman" w:hAnsi="Times New Roman" w:cs="Times New Roman"/>
                <w:b/>
                <w:i/>
                <w:sz w:val="24"/>
                <w:szCs w:val="24"/>
              </w:rPr>
              <w:t>ОО «Познавательное развитие»</w:t>
            </w:r>
          </w:p>
        </w:tc>
      </w:tr>
      <w:tr w:rsidR="009C3E2E" w:rsidRPr="00575D72" w:rsidTr="00547467">
        <w:tc>
          <w:tcPr>
            <w:tcW w:w="458" w:type="dxa"/>
          </w:tcPr>
          <w:p w:rsidR="009C3E2E" w:rsidRPr="00575D72" w:rsidRDefault="009C3E2E" w:rsidP="0092166E">
            <w:pPr>
              <w:jc w:val="center"/>
              <w:rPr>
                <w:rFonts w:ascii="Times New Roman" w:hAnsi="Times New Roman" w:cs="Times New Roman"/>
                <w:b/>
                <w:sz w:val="24"/>
                <w:szCs w:val="24"/>
              </w:rPr>
            </w:pPr>
            <w:bookmarkStart w:id="54" w:name="_Hlk141950459"/>
            <w:r w:rsidRPr="00575D72">
              <w:rPr>
                <w:rFonts w:ascii="Times New Roman" w:hAnsi="Times New Roman" w:cs="Times New Roman"/>
                <w:b/>
                <w:sz w:val="24"/>
                <w:szCs w:val="24"/>
              </w:rPr>
              <w:t>№</w:t>
            </w:r>
          </w:p>
        </w:tc>
        <w:tc>
          <w:tcPr>
            <w:tcW w:w="9035" w:type="dxa"/>
          </w:tcPr>
          <w:p w:rsidR="009C3E2E" w:rsidRPr="00575D72" w:rsidRDefault="009C3E2E" w:rsidP="0092166E">
            <w:pPr>
              <w:jc w:val="center"/>
              <w:rPr>
                <w:rFonts w:ascii="Times New Roman" w:hAnsi="Times New Roman" w:cs="Times New Roman"/>
                <w:b/>
                <w:sz w:val="24"/>
                <w:szCs w:val="24"/>
              </w:rPr>
            </w:pPr>
            <w:r w:rsidRPr="00575D72">
              <w:rPr>
                <w:rFonts w:ascii="Times New Roman" w:hAnsi="Times New Roman" w:cs="Times New Roman"/>
                <w:b/>
                <w:sz w:val="24"/>
                <w:szCs w:val="24"/>
              </w:rPr>
              <w:t>Наименование</w:t>
            </w:r>
          </w:p>
        </w:tc>
      </w:tr>
      <w:tr w:rsidR="009C3E2E" w:rsidRPr="00575D72" w:rsidTr="00547467">
        <w:tc>
          <w:tcPr>
            <w:tcW w:w="9493" w:type="dxa"/>
            <w:gridSpan w:val="2"/>
            <w:shd w:val="clear" w:color="auto" w:fill="D9D9D9" w:themeFill="background1" w:themeFillShade="D9"/>
          </w:tcPr>
          <w:p w:rsidR="009C3E2E" w:rsidRPr="00575D72" w:rsidRDefault="009C3E2E" w:rsidP="0092166E">
            <w:pPr>
              <w:rPr>
                <w:rFonts w:ascii="Times New Roman" w:hAnsi="Times New Roman" w:cs="Times New Roman"/>
                <w:b/>
                <w:i/>
                <w:sz w:val="24"/>
                <w:szCs w:val="24"/>
              </w:rPr>
            </w:pPr>
            <w:r w:rsidRPr="00575D72">
              <w:rPr>
                <w:rFonts w:ascii="Times New Roman" w:hAnsi="Times New Roman" w:cs="Times New Roman"/>
                <w:b/>
                <w:i/>
                <w:sz w:val="24"/>
                <w:szCs w:val="24"/>
              </w:rPr>
              <w:t>От двух месяцев до 1 года</w:t>
            </w:r>
          </w:p>
        </w:tc>
      </w:tr>
      <w:tr w:rsidR="009C3E2E" w:rsidRPr="00575D72" w:rsidTr="00547467">
        <w:tc>
          <w:tcPr>
            <w:tcW w:w="458" w:type="dxa"/>
          </w:tcPr>
          <w:p w:rsidR="009C3E2E" w:rsidRPr="00575D72" w:rsidRDefault="009C3E2E" w:rsidP="00712192">
            <w:pPr>
              <w:pStyle w:val="a4"/>
              <w:numPr>
                <w:ilvl w:val="0"/>
                <w:numId w:val="504"/>
              </w:numPr>
              <w:rPr>
                <w:rFonts w:ascii="Times New Roman" w:hAnsi="Times New Roman" w:cs="Times New Roman"/>
                <w:sz w:val="24"/>
                <w:szCs w:val="24"/>
              </w:rPr>
            </w:pPr>
          </w:p>
        </w:tc>
        <w:tc>
          <w:tcPr>
            <w:tcW w:w="9035" w:type="dxa"/>
          </w:tcPr>
          <w:p w:rsidR="009C3E2E" w:rsidRPr="00505A96" w:rsidRDefault="00505A96" w:rsidP="0092166E">
            <w:pPr>
              <w:jc w:val="both"/>
              <w:rPr>
                <w:rFonts w:ascii="Times New Roman" w:hAnsi="Times New Roman" w:cs="Times New Roman"/>
                <w:sz w:val="24"/>
                <w:szCs w:val="24"/>
              </w:rPr>
            </w:pPr>
            <w:r w:rsidRPr="00505A96">
              <w:rPr>
                <w:rFonts w:ascii="Times New Roman" w:hAnsi="Times New Roman" w:cs="Times New Roman"/>
                <w:sz w:val="24"/>
                <w:szCs w:val="24"/>
              </w:rPr>
              <w:t>Николаева С.Н. Экологическое воспитание детей от рождения до двух лет. Методическое пособие для реализации образовательной программы «Теремок». – М.: Издательский дом «Цветной мир», 2020. – 80 с.</w:t>
            </w:r>
          </w:p>
        </w:tc>
      </w:tr>
      <w:tr w:rsidR="000956FD" w:rsidRPr="00575D72" w:rsidTr="00547467">
        <w:tc>
          <w:tcPr>
            <w:tcW w:w="458" w:type="dxa"/>
          </w:tcPr>
          <w:p w:rsidR="000956FD" w:rsidRPr="00575D72" w:rsidRDefault="000956FD" w:rsidP="00712192">
            <w:pPr>
              <w:pStyle w:val="a4"/>
              <w:numPr>
                <w:ilvl w:val="0"/>
                <w:numId w:val="504"/>
              </w:numPr>
              <w:rPr>
                <w:rFonts w:ascii="Times New Roman" w:hAnsi="Times New Roman" w:cs="Times New Roman"/>
                <w:sz w:val="24"/>
                <w:szCs w:val="24"/>
              </w:rPr>
            </w:pPr>
          </w:p>
        </w:tc>
        <w:tc>
          <w:tcPr>
            <w:tcW w:w="9035" w:type="dxa"/>
          </w:tcPr>
          <w:p w:rsidR="000956FD" w:rsidRPr="00505A96" w:rsidRDefault="000956FD" w:rsidP="0092166E">
            <w:pPr>
              <w:jc w:val="both"/>
              <w:rPr>
                <w:rFonts w:ascii="Times New Roman" w:hAnsi="Times New Roman" w:cs="Times New Roman"/>
                <w:sz w:val="24"/>
                <w:szCs w:val="24"/>
              </w:rPr>
            </w:pPr>
            <w:r w:rsidRPr="00505A96">
              <w:rPr>
                <w:rFonts w:ascii="Times New Roman" w:hAnsi="Times New Roman" w:cs="Times New Roman"/>
                <w:sz w:val="24"/>
                <w:szCs w:val="24"/>
              </w:rPr>
              <w:t>Протасова Е.Ю., Родина Н.М. Познавательное развитие детей первого года жизни. Методическое пособие для реализации образовательной программы «Теремок» /Под ред. И.А. Лыковой, О.С. Ушаковой. – М.: Издательский дом «Цветной мир», 2020. – 96 с.</w:t>
            </w:r>
          </w:p>
        </w:tc>
      </w:tr>
      <w:tr w:rsidR="000956FD" w:rsidRPr="00575D72" w:rsidTr="00547467">
        <w:tc>
          <w:tcPr>
            <w:tcW w:w="458" w:type="dxa"/>
          </w:tcPr>
          <w:p w:rsidR="000956FD" w:rsidRPr="00575D72" w:rsidRDefault="000956FD" w:rsidP="00712192">
            <w:pPr>
              <w:pStyle w:val="a4"/>
              <w:numPr>
                <w:ilvl w:val="0"/>
                <w:numId w:val="504"/>
              </w:numPr>
              <w:rPr>
                <w:rFonts w:ascii="Times New Roman" w:hAnsi="Times New Roman" w:cs="Times New Roman"/>
                <w:sz w:val="24"/>
                <w:szCs w:val="24"/>
              </w:rPr>
            </w:pPr>
          </w:p>
        </w:tc>
        <w:tc>
          <w:tcPr>
            <w:tcW w:w="9035" w:type="dxa"/>
          </w:tcPr>
          <w:p w:rsidR="000956FD" w:rsidRDefault="00505A96" w:rsidP="0092166E">
            <w:pPr>
              <w:tabs>
                <w:tab w:val="left" w:pos="1249"/>
              </w:tabs>
              <w:jc w:val="both"/>
              <w:rPr>
                <w:rFonts w:ascii="Times New Roman" w:hAnsi="Times New Roman" w:cs="Times New Roman"/>
                <w:sz w:val="28"/>
                <w:szCs w:val="28"/>
              </w:rPr>
            </w:pPr>
            <w:r w:rsidRPr="002B1553">
              <w:rPr>
                <w:rFonts w:ascii="Times New Roman" w:hAnsi="Times New Roman" w:cs="Times New Roman"/>
                <w:sz w:val="24"/>
                <w:szCs w:val="24"/>
              </w:rPr>
              <w:t>Павлова Л.Н. Развивающие игры-занятия с детьми от рождения до трех лет: Пособие</w:t>
            </w:r>
            <w:r>
              <w:rPr>
                <w:rFonts w:ascii="Times New Roman" w:hAnsi="Times New Roman" w:cs="Times New Roman"/>
                <w:sz w:val="24"/>
                <w:szCs w:val="24"/>
              </w:rPr>
              <w:t xml:space="preserve"> для воспитателей и родителей.</w:t>
            </w:r>
          </w:p>
        </w:tc>
      </w:tr>
      <w:tr w:rsidR="009C3E2E" w:rsidRPr="00575D72" w:rsidTr="00547467">
        <w:tc>
          <w:tcPr>
            <w:tcW w:w="9493" w:type="dxa"/>
            <w:gridSpan w:val="2"/>
            <w:shd w:val="clear" w:color="auto" w:fill="D9D9D9" w:themeFill="background1" w:themeFillShade="D9"/>
          </w:tcPr>
          <w:p w:rsidR="009C3E2E" w:rsidRPr="00575D72" w:rsidRDefault="009C3E2E" w:rsidP="0092166E">
            <w:pPr>
              <w:rPr>
                <w:rFonts w:ascii="Times New Roman" w:hAnsi="Times New Roman" w:cs="Times New Roman"/>
                <w:b/>
                <w:i/>
                <w:sz w:val="24"/>
                <w:szCs w:val="24"/>
              </w:rPr>
            </w:pPr>
            <w:r w:rsidRPr="00575D72">
              <w:rPr>
                <w:rFonts w:ascii="Times New Roman" w:hAnsi="Times New Roman" w:cs="Times New Roman"/>
                <w:b/>
                <w:i/>
                <w:sz w:val="24"/>
                <w:szCs w:val="24"/>
              </w:rPr>
              <w:t>От 1 года до 2 лет</w:t>
            </w:r>
          </w:p>
        </w:tc>
      </w:tr>
      <w:tr w:rsidR="009C3E2E" w:rsidRPr="00575D72" w:rsidTr="00547467">
        <w:tc>
          <w:tcPr>
            <w:tcW w:w="458" w:type="dxa"/>
          </w:tcPr>
          <w:p w:rsidR="009C3E2E" w:rsidRPr="00575D72" w:rsidRDefault="009C3E2E" w:rsidP="00712192">
            <w:pPr>
              <w:pStyle w:val="a4"/>
              <w:numPr>
                <w:ilvl w:val="0"/>
                <w:numId w:val="505"/>
              </w:numPr>
              <w:rPr>
                <w:rFonts w:ascii="Times New Roman" w:hAnsi="Times New Roman" w:cs="Times New Roman"/>
                <w:sz w:val="24"/>
                <w:szCs w:val="24"/>
              </w:rPr>
            </w:pPr>
          </w:p>
        </w:tc>
        <w:tc>
          <w:tcPr>
            <w:tcW w:w="9035" w:type="dxa"/>
          </w:tcPr>
          <w:p w:rsidR="009C3E2E" w:rsidRPr="00575D72" w:rsidRDefault="009C3E2E" w:rsidP="0092166E">
            <w:pPr>
              <w:jc w:val="both"/>
              <w:rPr>
                <w:rFonts w:ascii="Times New Roman" w:hAnsi="Times New Roman" w:cs="Times New Roman"/>
                <w:sz w:val="24"/>
                <w:szCs w:val="24"/>
              </w:rPr>
            </w:pPr>
            <w:r w:rsidRPr="00575D72">
              <w:rPr>
                <w:rFonts w:ascii="Times New Roman" w:hAnsi="Times New Roman" w:cs="Times New Roman"/>
                <w:sz w:val="24"/>
                <w:szCs w:val="24"/>
              </w:rPr>
              <w:t>Высокова Т.П. Сенсомоторное развитие детей раннего возраста. – Волгоград: Учитель, 2015. – 79 с.</w:t>
            </w:r>
          </w:p>
        </w:tc>
      </w:tr>
      <w:tr w:rsidR="009C3E2E" w:rsidRPr="00575D72" w:rsidTr="00547467">
        <w:tc>
          <w:tcPr>
            <w:tcW w:w="458" w:type="dxa"/>
          </w:tcPr>
          <w:p w:rsidR="009C3E2E" w:rsidRPr="00575D72" w:rsidRDefault="009C3E2E" w:rsidP="00712192">
            <w:pPr>
              <w:pStyle w:val="a4"/>
              <w:numPr>
                <w:ilvl w:val="0"/>
                <w:numId w:val="505"/>
              </w:numPr>
              <w:rPr>
                <w:rFonts w:ascii="Times New Roman" w:hAnsi="Times New Roman" w:cs="Times New Roman"/>
                <w:sz w:val="24"/>
                <w:szCs w:val="24"/>
              </w:rPr>
            </w:pPr>
          </w:p>
        </w:tc>
        <w:tc>
          <w:tcPr>
            <w:tcW w:w="9035" w:type="dxa"/>
          </w:tcPr>
          <w:p w:rsidR="009C3E2E" w:rsidRPr="00575D72" w:rsidRDefault="009C3E2E" w:rsidP="0092166E">
            <w:pPr>
              <w:jc w:val="both"/>
              <w:rPr>
                <w:rFonts w:ascii="Times New Roman" w:hAnsi="Times New Roman" w:cs="Times New Roman"/>
                <w:sz w:val="24"/>
                <w:szCs w:val="24"/>
              </w:rPr>
            </w:pPr>
            <w:r w:rsidRPr="00575D72">
              <w:rPr>
                <w:rFonts w:ascii="Times New Roman" w:hAnsi="Times New Roman" w:cs="Times New Roman"/>
                <w:sz w:val="24"/>
                <w:szCs w:val="24"/>
              </w:rPr>
              <w:t>Можгова Е.И. Комплексные развивающие занятия с детьми от 1,5 до 3 лет. – СПб: ООО «ИЗДАТЕЛЬСТВО «ДЕТСТВО-ПРЕСС», 2017, 112 с.</w:t>
            </w:r>
          </w:p>
        </w:tc>
      </w:tr>
      <w:tr w:rsidR="009C3E2E" w:rsidRPr="00575D72" w:rsidTr="00547467">
        <w:tc>
          <w:tcPr>
            <w:tcW w:w="458" w:type="dxa"/>
          </w:tcPr>
          <w:p w:rsidR="009C3E2E" w:rsidRPr="00575D72" w:rsidRDefault="009C3E2E" w:rsidP="00712192">
            <w:pPr>
              <w:pStyle w:val="a4"/>
              <w:numPr>
                <w:ilvl w:val="0"/>
                <w:numId w:val="505"/>
              </w:numPr>
              <w:rPr>
                <w:rFonts w:ascii="Times New Roman" w:hAnsi="Times New Roman" w:cs="Times New Roman"/>
                <w:sz w:val="24"/>
                <w:szCs w:val="24"/>
              </w:rPr>
            </w:pPr>
          </w:p>
        </w:tc>
        <w:tc>
          <w:tcPr>
            <w:tcW w:w="9035" w:type="dxa"/>
          </w:tcPr>
          <w:p w:rsidR="009C3E2E" w:rsidRPr="00575D72" w:rsidRDefault="009C3E2E" w:rsidP="0092166E">
            <w:pPr>
              <w:jc w:val="both"/>
              <w:rPr>
                <w:rFonts w:ascii="Times New Roman" w:hAnsi="Times New Roman" w:cs="Times New Roman"/>
                <w:sz w:val="24"/>
                <w:szCs w:val="24"/>
              </w:rPr>
            </w:pPr>
            <w:r w:rsidRPr="00575D72">
              <w:rPr>
                <w:rFonts w:ascii="Times New Roman" w:hAnsi="Times New Roman" w:cs="Times New Roman"/>
                <w:sz w:val="24"/>
                <w:szCs w:val="24"/>
              </w:rPr>
              <w:t>Янушко Е.А. Сенсорное развитие детей раннего возраста 1-3 года. – М.: Издательство ВЛАДОС, 2019. – 351 с.</w:t>
            </w:r>
          </w:p>
        </w:tc>
      </w:tr>
      <w:tr w:rsidR="009C3E2E" w:rsidRPr="00575D72" w:rsidTr="00547467">
        <w:tc>
          <w:tcPr>
            <w:tcW w:w="9493" w:type="dxa"/>
            <w:gridSpan w:val="2"/>
            <w:shd w:val="clear" w:color="auto" w:fill="D9D9D9" w:themeFill="background1" w:themeFillShade="D9"/>
          </w:tcPr>
          <w:p w:rsidR="009C3E2E" w:rsidRPr="00575D72" w:rsidRDefault="009C3E2E" w:rsidP="0092166E">
            <w:pPr>
              <w:jc w:val="both"/>
              <w:rPr>
                <w:rFonts w:ascii="Times New Roman" w:hAnsi="Times New Roman" w:cs="Times New Roman"/>
                <w:b/>
                <w:i/>
                <w:sz w:val="24"/>
                <w:szCs w:val="24"/>
              </w:rPr>
            </w:pPr>
            <w:r w:rsidRPr="00575D72">
              <w:rPr>
                <w:rFonts w:ascii="Times New Roman" w:hAnsi="Times New Roman" w:cs="Times New Roman"/>
                <w:b/>
                <w:i/>
                <w:sz w:val="24"/>
                <w:szCs w:val="24"/>
              </w:rPr>
              <w:t>От 2 до 3 лет</w:t>
            </w:r>
          </w:p>
        </w:tc>
      </w:tr>
      <w:tr w:rsidR="00933AD1" w:rsidRPr="00575D72" w:rsidTr="00547467">
        <w:tc>
          <w:tcPr>
            <w:tcW w:w="458" w:type="dxa"/>
          </w:tcPr>
          <w:p w:rsidR="00933AD1" w:rsidRPr="00575D72" w:rsidRDefault="00933AD1" w:rsidP="00712192">
            <w:pPr>
              <w:pStyle w:val="a4"/>
              <w:numPr>
                <w:ilvl w:val="0"/>
                <w:numId w:val="506"/>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Абрамова Л.В., Слепцова И.Ф. Социально-коммуникативное развитие дошкольников: Вторая группа раннего возраста. – М.: МОЗАЙКА-СИНТЕЗ, 2017. – 80 с.</w:t>
            </w:r>
          </w:p>
        </w:tc>
      </w:tr>
      <w:tr w:rsidR="00933AD1" w:rsidRPr="00575D72" w:rsidTr="00547467">
        <w:tc>
          <w:tcPr>
            <w:tcW w:w="458" w:type="dxa"/>
          </w:tcPr>
          <w:p w:rsidR="00933AD1" w:rsidRPr="00575D72" w:rsidRDefault="00933AD1" w:rsidP="00712192">
            <w:pPr>
              <w:pStyle w:val="a4"/>
              <w:numPr>
                <w:ilvl w:val="0"/>
                <w:numId w:val="506"/>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Ефанова З.А. Познание предметного мира: комплексные занятия. Группа раннего возраста (от 2 до 3 лет). – изд. 3-е, перераб. – Волгоград: Учитель. 2015. – 87 с.</w:t>
            </w:r>
          </w:p>
        </w:tc>
      </w:tr>
      <w:tr w:rsidR="00933AD1" w:rsidRPr="00575D72" w:rsidTr="00547467">
        <w:tc>
          <w:tcPr>
            <w:tcW w:w="458" w:type="dxa"/>
          </w:tcPr>
          <w:p w:rsidR="00933AD1" w:rsidRPr="00575D72" w:rsidRDefault="00933AD1" w:rsidP="00712192">
            <w:pPr>
              <w:pStyle w:val="a4"/>
              <w:numPr>
                <w:ilvl w:val="0"/>
                <w:numId w:val="506"/>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Карпухина Н.А. Реализация содержания образовательной деятельности. Младший возраст (2-3 года). Практическое пособие. – Воро</w:t>
            </w:r>
            <w:r>
              <w:rPr>
                <w:rFonts w:ascii="Times New Roman" w:hAnsi="Times New Roman" w:cs="Times New Roman"/>
                <w:sz w:val="24"/>
                <w:szCs w:val="24"/>
              </w:rPr>
              <w:t>неж: ООО «М-КНИГА», 2017. – 265</w:t>
            </w:r>
            <w:r w:rsidRPr="00575D72">
              <w:rPr>
                <w:rFonts w:ascii="Times New Roman" w:hAnsi="Times New Roman" w:cs="Times New Roman"/>
                <w:sz w:val="24"/>
                <w:szCs w:val="24"/>
              </w:rPr>
              <w:t>с.</w:t>
            </w:r>
          </w:p>
        </w:tc>
      </w:tr>
      <w:tr w:rsidR="00933AD1" w:rsidRPr="00575D72" w:rsidTr="00547467">
        <w:tc>
          <w:tcPr>
            <w:tcW w:w="458" w:type="dxa"/>
          </w:tcPr>
          <w:p w:rsidR="00933AD1" w:rsidRPr="00575D72" w:rsidRDefault="00933AD1" w:rsidP="00712192">
            <w:pPr>
              <w:pStyle w:val="a4"/>
              <w:numPr>
                <w:ilvl w:val="0"/>
                <w:numId w:val="506"/>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Коробова М.В., Белоусова Р.Ю. Малыш в мире природы: метод. Пособие для воспитателей и родителей. – 2-е изд. – М.: Просвещение, 2006. – 96 с.</w:t>
            </w:r>
          </w:p>
        </w:tc>
      </w:tr>
      <w:tr w:rsidR="00933AD1" w:rsidRPr="00575D72" w:rsidTr="00547467">
        <w:tc>
          <w:tcPr>
            <w:tcW w:w="458" w:type="dxa"/>
          </w:tcPr>
          <w:p w:rsidR="00933AD1" w:rsidRPr="00575D72" w:rsidRDefault="00933AD1" w:rsidP="00712192">
            <w:pPr>
              <w:pStyle w:val="a4"/>
              <w:numPr>
                <w:ilvl w:val="0"/>
                <w:numId w:val="506"/>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Можгова Е.И. Комплексные развивающие занятия с детьми от 1,5 до 3 лет. – СПб: ООО «ИЗДАТЕЛЬСТВО «ДЕТСТВО-ПРЕСС», 2017. – 112 с.</w:t>
            </w:r>
          </w:p>
        </w:tc>
      </w:tr>
      <w:tr w:rsidR="00933AD1" w:rsidRPr="00575D72" w:rsidTr="00547467">
        <w:tc>
          <w:tcPr>
            <w:tcW w:w="458" w:type="dxa"/>
          </w:tcPr>
          <w:p w:rsidR="00933AD1" w:rsidRPr="00575D72" w:rsidRDefault="00933AD1" w:rsidP="00712192">
            <w:pPr>
              <w:pStyle w:val="a4"/>
              <w:numPr>
                <w:ilvl w:val="0"/>
                <w:numId w:val="506"/>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Погудкина И.С. Развивающие игры, упражнения, комплексные занятия для детей раннего возраста. – СПб: ООО «ИЗДАТЕЛЬСТ</w:t>
            </w:r>
            <w:r>
              <w:rPr>
                <w:rFonts w:ascii="Times New Roman" w:hAnsi="Times New Roman" w:cs="Times New Roman"/>
                <w:sz w:val="24"/>
                <w:szCs w:val="24"/>
              </w:rPr>
              <w:t>ВО «ДЕТСТВО-ПРЕСС», 2021. – 176</w:t>
            </w:r>
            <w:r w:rsidRPr="00575D72">
              <w:rPr>
                <w:rFonts w:ascii="Times New Roman" w:hAnsi="Times New Roman" w:cs="Times New Roman"/>
                <w:sz w:val="24"/>
                <w:szCs w:val="24"/>
              </w:rPr>
              <w:t>с.</w:t>
            </w:r>
          </w:p>
        </w:tc>
      </w:tr>
      <w:tr w:rsidR="009C3E2E" w:rsidRPr="00575D72" w:rsidTr="00547467">
        <w:tc>
          <w:tcPr>
            <w:tcW w:w="9493" w:type="dxa"/>
            <w:gridSpan w:val="2"/>
            <w:shd w:val="clear" w:color="auto" w:fill="D9D9D9" w:themeFill="background1" w:themeFillShade="D9"/>
          </w:tcPr>
          <w:p w:rsidR="009C3E2E" w:rsidRPr="00575D72" w:rsidRDefault="009C3E2E" w:rsidP="0092166E">
            <w:pPr>
              <w:jc w:val="both"/>
              <w:rPr>
                <w:rFonts w:ascii="Times New Roman" w:hAnsi="Times New Roman" w:cs="Times New Roman"/>
                <w:b/>
                <w:i/>
                <w:sz w:val="24"/>
                <w:szCs w:val="24"/>
              </w:rPr>
            </w:pPr>
            <w:r w:rsidRPr="00575D72">
              <w:rPr>
                <w:rFonts w:ascii="Times New Roman" w:hAnsi="Times New Roman" w:cs="Times New Roman"/>
                <w:b/>
                <w:i/>
                <w:sz w:val="24"/>
                <w:szCs w:val="24"/>
              </w:rPr>
              <w:t>От 3 до 4 лет</w:t>
            </w:r>
          </w:p>
        </w:tc>
      </w:tr>
      <w:tr w:rsidR="00933AD1" w:rsidRPr="00575D72" w:rsidTr="0036288D">
        <w:tc>
          <w:tcPr>
            <w:tcW w:w="458" w:type="dxa"/>
          </w:tcPr>
          <w:p w:rsidR="00933AD1" w:rsidRPr="00575D72" w:rsidRDefault="00933AD1" w:rsidP="00712192">
            <w:pPr>
              <w:pStyle w:val="a4"/>
              <w:numPr>
                <w:ilvl w:val="0"/>
                <w:numId w:val="507"/>
              </w:numPr>
              <w:rPr>
                <w:rFonts w:ascii="Times New Roman" w:hAnsi="Times New Roman" w:cs="Times New Roman"/>
                <w:sz w:val="24"/>
                <w:szCs w:val="24"/>
              </w:rPr>
            </w:pPr>
          </w:p>
        </w:tc>
        <w:tc>
          <w:tcPr>
            <w:tcW w:w="9035" w:type="dxa"/>
          </w:tcPr>
          <w:p w:rsidR="00933AD1" w:rsidRPr="00933AD1" w:rsidRDefault="00933AD1" w:rsidP="0092166E">
            <w:pPr>
              <w:contextualSpacing/>
              <w:jc w:val="both"/>
              <w:rPr>
                <w:rFonts w:ascii="Times New Roman" w:hAnsi="Times New Roman" w:cs="Times New Roman"/>
                <w:sz w:val="24"/>
                <w:szCs w:val="24"/>
              </w:rPr>
            </w:pPr>
            <w:r w:rsidRPr="00933AD1">
              <w:rPr>
                <w:rFonts w:ascii="Times New Roman" w:hAnsi="Times New Roman" w:cs="Times New Roman"/>
                <w:sz w:val="24"/>
                <w:szCs w:val="24"/>
              </w:rPr>
              <w:t>Арапова-Пискарева Н.А. Формирование элементарных математических представлений в детском саду. Программа и методические рекомендации. – 2-е изд., испр. и доп. – М.: Мозаика-Синтез, 2006. – 112 с.</w:t>
            </w:r>
          </w:p>
        </w:tc>
      </w:tr>
      <w:tr w:rsidR="00933AD1" w:rsidRPr="00575D72" w:rsidTr="00547467">
        <w:tc>
          <w:tcPr>
            <w:tcW w:w="458" w:type="dxa"/>
          </w:tcPr>
          <w:p w:rsidR="00933AD1" w:rsidRPr="00575D72" w:rsidRDefault="00933AD1" w:rsidP="00712192">
            <w:pPr>
              <w:pStyle w:val="a4"/>
              <w:numPr>
                <w:ilvl w:val="0"/>
                <w:numId w:val="507"/>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Дыбина О.В. Ознакомление с предметным и социальным миром: Младшая группа. – М.: МОЗАЙКА-СИНТЕЗ, 2017. – 80 с.</w:t>
            </w:r>
          </w:p>
        </w:tc>
      </w:tr>
      <w:tr w:rsidR="00933AD1" w:rsidRPr="00575D72" w:rsidTr="0036288D">
        <w:tc>
          <w:tcPr>
            <w:tcW w:w="458" w:type="dxa"/>
          </w:tcPr>
          <w:p w:rsidR="00933AD1" w:rsidRPr="00575D72" w:rsidRDefault="00933AD1" w:rsidP="00712192">
            <w:pPr>
              <w:pStyle w:val="a4"/>
              <w:numPr>
                <w:ilvl w:val="0"/>
                <w:numId w:val="507"/>
              </w:numPr>
              <w:rPr>
                <w:rFonts w:ascii="Times New Roman" w:hAnsi="Times New Roman" w:cs="Times New Roman"/>
                <w:sz w:val="24"/>
                <w:szCs w:val="24"/>
              </w:rPr>
            </w:pPr>
          </w:p>
        </w:tc>
        <w:tc>
          <w:tcPr>
            <w:tcW w:w="9035" w:type="dxa"/>
          </w:tcPr>
          <w:p w:rsidR="00933AD1" w:rsidRPr="00933AD1" w:rsidRDefault="00933AD1" w:rsidP="0092166E">
            <w:pPr>
              <w:contextualSpacing/>
              <w:jc w:val="both"/>
              <w:rPr>
                <w:rFonts w:ascii="Times New Roman" w:hAnsi="Times New Roman" w:cs="Times New Roman"/>
                <w:sz w:val="24"/>
                <w:szCs w:val="24"/>
              </w:rPr>
            </w:pPr>
            <w:r w:rsidRPr="00933AD1">
              <w:rPr>
                <w:rFonts w:ascii="Times New Roman" w:hAnsi="Times New Roman" w:cs="Times New Roman"/>
                <w:sz w:val="24"/>
                <w:szCs w:val="24"/>
              </w:rPr>
              <w:t>Зайцев В.В. Математика для детей дошкольного возраста. – М.: Гуманит. изд. центр ВЛАДОС. – 64 с.: илл.</w:t>
            </w:r>
          </w:p>
        </w:tc>
      </w:tr>
      <w:tr w:rsidR="00933AD1" w:rsidRPr="00575D72" w:rsidTr="0036288D">
        <w:tc>
          <w:tcPr>
            <w:tcW w:w="458" w:type="dxa"/>
          </w:tcPr>
          <w:p w:rsidR="00933AD1" w:rsidRPr="00575D72" w:rsidRDefault="00933AD1" w:rsidP="00712192">
            <w:pPr>
              <w:pStyle w:val="a4"/>
              <w:numPr>
                <w:ilvl w:val="0"/>
                <w:numId w:val="507"/>
              </w:numPr>
              <w:rPr>
                <w:rFonts w:ascii="Times New Roman" w:hAnsi="Times New Roman" w:cs="Times New Roman"/>
                <w:sz w:val="24"/>
                <w:szCs w:val="24"/>
              </w:rPr>
            </w:pPr>
          </w:p>
        </w:tc>
        <w:tc>
          <w:tcPr>
            <w:tcW w:w="9035" w:type="dxa"/>
          </w:tcPr>
          <w:p w:rsidR="00933AD1" w:rsidRPr="00933AD1" w:rsidRDefault="00933AD1" w:rsidP="0092166E">
            <w:pPr>
              <w:contextualSpacing/>
              <w:jc w:val="both"/>
              <w:rPr>
                <w:rFonts w:ascii="Times New Roman" w:hAnsi="Times New Roman" w:cs="Times New Roman"/>
                <w:sz w:val="24"/>
                <w:szCs w:val="24"/>
              </w:rPr>
            </w:pPr>
            <w:r w:rsidRPr="00933AD1">
              <w:rPr>
                <w:rFonts w:ascii="Times New Roman" w:hAnsi="Times New Roman" w:cs="Times New Roman"/>
                <w:sz w:val="24"/>
                <w:szCs w:val="24"/>
              </w:rPr>
              <w:t>Математика от трех до семи: Учебно-методическое пособие для воспитателей детских садов / Авт.-сост. З.А.Михайлова, Э.Н.Иоффе. – СПб: «Детство-пресс», 2010. – 176 с.: Ил.</w:t>
            </w:r>
          </w:p>
        </w:tc>
      </w:tr>
      <w:tr w:rsidR="00933AD1" w:rsidRPr="00575D72" w:rsidTr="00547467">
        <w:tc>
          <w:tcPr>
            <w:tcW w:w="458" w:type="dxa"/>
          </w:tcPr>
          <w:p w:rsidR="00933AD1" w:rsidRPr="00575D72" w:rsidRDefault="00933AD1" w:rsidP="00712192">
            <w:pPr>
              <w:pStyle w:val="a4"/>
              <w:numPr>
                <w:ilvl w:val="0"/>
                <w:numId w:val="507"/>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Николаева С.Н. Прациальная программа «Юный эколог»: Система работы в младшей группе детского сада. – 2-е изд., испр.  – М.: МОЗАЙКА-СИНТЕЗ, 2017. – 112 с. </w:t>
            </w:r>
          </w:p>
        </w:tc>
      </w:tr>
      <w:tr w:rsidR="00933AD1" w:rsidRPr="00575D72" w:rsidTr="0036288D">
        <w:tc>
          <w:tcPr>
            <w:tcW w:w="458" w:type="dxa"/>
          </w:tcPr>
          <w:p w:rsidR="00933AD1" w:rsidRPr="00575D72" w:rsidRDefault="00933AD1" w:rsidP="00712192">
            <w:pPr>
              <w:pStyle w:val="a4"/>
              <w:numPr>
                <w:ilvl w:val="0"/>
                <w:numId w:val="507"/>
              </w:numPr>
              <w:rPr>
                <w:rFonts w:ascii="Times New Roman" w:hAnsi="Times New Roman" w:cs="Times New Roman"/>
                <w:sz w:val="24"/>
                <w:szCs w:val="24"/>
              </w:rPr>
            </w:pPr>
          </w:p>
        </w:tc>
        <w:tc>
          <w:tcPr>
            <w:tcW w:w="9035" w:type="dxa"/>
          </w:tcPr>
          <w:p w:rsidR="00933AD1" w:rsidRPr="00933AD1" w:rsidRDefault="00933AD1" w:rsidP="0092166E">
            <w:pPr>
              <w:contextualSpacing/>
              <w:jc w:val="both"/>
              <w:rPr>
                <w:rFonts w:ascii="Times New Roman" w:hAnsi="Times New Roman" w:cs="Times New Roman"/>
                <w:sz w:val="24"/>
                <w:szCs w:val="24"/>
              </w:rPr>
            </w:pPr>
            <w:r w:rsidRPr="00933AD1">
              <w:rPr>
                <w:rFonts w:ascii="Times New Roman" w:hAnsi="Times New Roman" w:cs="Times New Roman"/>
                <w:sz w:val="24"/>
                <w:szCs w:val="24"/>
              </w:rPr>
              <w:t>Новикова В.П. Математика в детском саду. Младший дошкольный возраст. – М.: Мозаика-Синтез, 2007. – 104 с.: илл.</w:t>
            </w:r>
          </w:p>
        </w:tc>
      </w:tr>
      <w:tr w:rsidR="00933AD1" w:rsidRPr="00575D72" w:rsidTr="00547467">
        <w:tc>
          <w:tcPr>
            <w:tcW w:w="458" w:type="dxa"/>
          </w:tcPr>
          <w:p w:rsidR="00933AD1" w:rsidRPr="00575D72" w:rsidRDefault="00933AD1" w:rsidP="00712192">
            <w:pPr>
              <w:pStyle w:val="a4"/>
              <w:numPr>
                <w:ilvl w:val="0"/>
                <w:numId w:val="507"/>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Помораева И.А., Позина В.А. Формирование элементарных математических представлений: Младшая группа. – М.: МОЗАЙКА-СИНТЕЗ, 2017. – 64 с.</w:t>
            </w:r>
          </w:p>
        </w:tc>
      </w:tr>
      <w:tr w:rsidR="00933AD1" w:rsidRPr="00575D72" w:rsidTr="00547467">
        <w:tc>
          <w:tcPr>
            <w:tcW w:w="458" w:type="dxa"/>
          </w:tcPr>
          <w:p w:rsidR="00933AD1" w:rsidRPr="00575D72" w:rsidRDefault="00933AD1" w:rsidP="00712192">
            <w:pPr>
              <w:pStyle w:val="a4"/>
              <w:numPr>
                <w:ilvl w:val="0"/>
                <w:numId w:val="507"/>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Соломенникова О.А. Ознакомление с природой в детском саду: Младшая группа. – М.: МОЗАЙКА-СИНТЕЗ, 2017. – 64 с.</w:t>
            </w:r>
          </w:p>
        </w:tc>
      </w:tr>
      <w:tr w:rsidR="009C3E2E" w:rsidRPr="00575D72" w:rsidTr="00547467">
        <w:tc>
          <w:tcPr>
            <w:tcW w:w="9493" w:type="dxa"/>
            <w:gridSpan w:val="2"/>
            <w:shd w:val="clear" w:color="auto" w:fill="D9D9D9" w:themeFill="background1" w:themeFillShade="D9"/>
          </w:tcPr>
          <w:p w:rsidR="009C3E2E" w:rsidRPr="00575D72" w:rsidRDefault="009C3E2E" w:rsidP="0092166E">
            <w:pPr>
              <w:jc w:val="both"/>
              <w:rPr>
                <w:rFonts w:ascii="Times New Roman" w:hAnsi="Times New Roman" w:cs="Times New Roman"/>
                <w:b/>
                <w:i/>
                <w:sz w:val="24"/>
                <w:szCs w:val="24"/>
              </w:rPr>
            </w:pPr>
            <w:r w:rsidRPr="00575D72">
              <w:rPr>
                <w:rFonts w:ascii="Times New Roman" w:hAnsi="Times New Roman" w:cs="Times New Roman"/>
                <w:b/>
                <w:i/>
                <w:sz w:val="24"/>
                <w:szCs w:val="24"/>
              </w:rPr>
              <w:t>От 4 до 5 лет</w:t>
            </w:r>
          </w:p>
        </w:tc>
      </w:tr>
      <w:tr w:rsidR="00933AD1" w:rsidRPr="00575D72" w:rsidTr="00547467">
        <w:tc>
          <w:tcPr>
            <w:tcW w:w="458" w:type="dxa"/>
          </w:tcPr>
          <w:p w:rsidR="00933AD1" w:rsidRPr="00575D72" w:rsidRDefault="00933AD1" w:rsidP="00712192">
            <w:pPr>
              <w:pStyle w:val="a4"/>
              <w:numPr>
                <w:ilvl w:val="0"/>
                <w:numId w:val="508"/>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Абрамова Л.В., Слепцова И.Ф. Социально-коммуникативное развитие дошкольни</w:t>
            </w:r>
            <w:r>
              <w:rPr>
                <w:rFonts w:ascii="Times New Roman" w:hAnsi="Times New Roman" w:cs="Times New Roman"/>
                <w:sz w:val="24"/>
                <w:szCs w:val="24"/>
              </w:rPr>
              <w:t>ков: Средняя группа. – М.: МОЗАИ</w:t>
            </w:r>
            <w:r w:rsidRPr="00575D72">
              <w:rPr>
                <w:rFonts w:ascii="Times New Roman" w:hAnsi="Times New Roman" w:cs="Times New Roman"/>
                <w:sz w:val="24"/>
                <w:szCs w:val="24"/>
              </w:rPr>
              <w:t>КА-СИНТЕЗ, 2017. – 96 с.</w:t>
            </w:r>
          </w:p>
        </w:tc>
      </w:tr>
      <w:tr w:rsidR="00933AD1" w:rsidRPr="00575D72" w:rsidTr="0036288D">
        <w:tc>
          <w:tcPr>
            <w:tcW w:w="458" w:type="dxa"/>
          </w:tcPr>
          <w:p w:rsidR="00933AD1" w:rsidRPr="00575D72" w:rsidRDefault="00933AD1" w:rsidP="00712192">
            <w:pPr>
              <w:pStyle w:val="a4"/>
              <w:numPr>
                <w:ilvl w:val="0"/>
                <w:numId w:val="508"/>
              </w:numPr>
              <w:rPr>
                <w:rFonts w:ascii="Times New Roman" w:hAnsi="Times New Roman" w:cs="Times New Roman"/>
                <w:sz w:val="24"/>
                <w:szCs w:val="24"/>
              </w:rPr>
            </w:pPr>
          </w:p>
        </w:tc>
        <w:tc>
          <w:tcPr>
            <w:tcW w:w="9035" w:type="dxa"/>
          </w:tcPr>
          <w:p w:rsidR="00933AD1" w:rsidRPr="00933AD1" w:rsidRDefault="00933AD1" w:rsidP="0092166E">
            <w:pPr>
              <w:contextualSpacing/>
              <w:jc w:val="both"/>
              <w:rPr>
                <w:rFonts w:ascii="Times New Roman" w:hAnsi="Times New Roman" w:cs="Times New Roman"/>
                <w:sz w:val="24"/>
                <w:szCs w:val="24"/>
              </w:rPr>
            </w:pPr>
            <w:r w:rsidRPr="00933AD1">
              <w:rPr>
                <w:rFonts w:ascii="Times New Roman" w:hAnsi="Times New Roman" w:cs="Times New Roman"/>
                <w:sz w:val="24"/>
                <w:szCs w:val="24"/>
              </w:rPr>
              <w:t>Арапова-Пискарева Н.А. Формирование элементарных математических представлений в детском саду. Программа и методические рекомендации. – 2-е изд., испр. и доп. – М.: Мозаика-Синтез, 2006. – 112 с.</w:t>
            </w:r>
          </w:p>
        </w:tc>
      </w:tr>
      <w:tr w:rsidR="00933AD1" w:rsidRPr="00575D72" w:rsidTr="0036288D">
        <w:tc>
          <w:tcPr>
            <w:tcW w:w="458" w:type="dxa"/>
          </w:tcPr>
          <w:p w:rsidR="00933AD1" w:rsidRPr="00575D72" w:rsidRDefault="00933AD1" w:rsidP="00712192">
            <w:pPr>
              <w:pStyle w:val="a4"/>
              <w:numPr>
                <w:ilvl w:val="0"/>
                <w:numId w:val="508"/>
              </w:numPr>
              <w:rPr>
                <w:rFonts w:ascii="Times New Roman" w:hAnsi="Times New Roman" w:cs="Times New Roman"/>
                <w:sz w:val="24"/>
                <w:szCs w:val="24"/>
              </w:rPr>
            </w:pPr>
          </w:p>
        </w:tc>
        <w:tc>
          <w:tcPr>
            <w:tcW w:w="9035" w:type="dxa"/>
          </w:tcPr>
          <w:p w:rsidR="00933AD1" w:rsidRPr="00933AD1" w:rsidRDefault="00933AD1" w:rsidP="0092166E">
            <w:pPr>
              <w:contextualSpacing/>
              <w:jc w:val="both"/>
              <w:rPr>
                <w:rFonts w:ascii="Times New Roman" w:hAnsi="Times New Roman" w:cs="Times New Roman"/>
                <w:sz w:val="24"/>
                <w:szCs w:val="24"/>
              </w:rPr>
            </w:pPr>
            <w:r w:rsidRPr="00933AD1">
              <w:rPr>
                <w:rFonts w:ascii="Times New Roman" w:hAnsi="Times New Roman" w:cs="Times New Roman"/>
                <w:sz w:val="24"/>
                <w:szCs w:val="24"/>
              </w:rPr>
              <w:t>Губанова Н.Ф. Развитие игровой деятельности. Средняя группа. – М.: МОЗАИКА-СИНТЕЗ, 2017. – 160 с.</w:t>
            </w:r>
          </w:p>
        </w:tc>
      </w:tr>
      <w:tr w:rsidR="00933AD1" w:rsidRPr="00575D72" w:rsidTr="00547467">
        <w:tc>
          <w:tcPr>
            <w:tcW w:w="458" w:type="dxa"/>
          </w:tcPr>
          <w:p w:rsidR="00933AD1" w:rsidRPr="00575D72" w:rsidRDefault="00933AD1" w:rsidP="00712192">
            <w:pPr>
              <w:pStyle w:val="a4"/>
              <w:numPr>
                <w:ilvl w:val="0"/>
                <w:numId w:val="508"/>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Дыбина О.В. Ознакомление с предметным и социальным миром: Средняя группа. – М.: МОЗАЙКА-СИНТЕЗ, 2017. – 96 с.</w:t>
            </w:r>
          </w:p>
        </w:tc>
      </w:tr>
      <w:tr w:rsidR="00933AD1" w:rsidRPr="00575D72" w:rsidTr="0036288D">
        <w:tc>
          <w:tcPr>
            <w:tcW w:w="458" w:type="dxa"/>
          </w:tcPr>
          <w:p w:rsidR="00933AD1" w:rsidRPr="00575D72" w:rsidRDefault="00933AD1" w:rsidP="00712192">
            <w:pPr>
              <w:pStyle w:val="a4"/>
              <w:numPr>
                <w:ilvl w:val="0"/>
                <w:numId w:val="508"/>
              </w:numPr>
              <w:rPr>
                <w:rFonts w:ascii="Times New Roman" w:hAnsi="Times New Roman" w:cs="Times New Roman"/>
                <w:sz w:val="24"/>
                <w:szCs w:val="24"/>
              </w:rPr>
            </w:pPr>
          </w:p>
        </w:tc>
        <w:tc>
          <w:tcPr>
            <w:tcW w:w="9035" w:type="dxa"/>
          </w:tcPr>
          <w:p w:rsidR="00933AD1" w:rsidRPr="00933AD1" w:rsidRDefault="00933AD1" w:rsidP="0092166E">
            <w:pPr>
              <w:contextualSpacing/>
              <w:jc w:val="both"/>
              <w:rPr>
                <w:rFonts w:ascii="Times New Roman" w:hAnsi="Times New Roman" w:cs="Times New Roman"/>
                <w:sz w:val="24"/>
                <w:szCs w:val="24"/>
              </w:rPr>
            </w:pPr>
            <w:r w:rsidRPr="00933AD1">
              <w:rPr>
                <w:rFonts w:ascii="Times New Roman" w:hAnsi="Times New Roman" w:cs="Times New Roman"/>
                <w:sz w:val="24"/>
                <w:szCs w:val="24"/>
              </w:rPr>
              <w:t xml:space="preserve">Ерофеева Т.И. Дошкольник изучает математику: метод. пособие для воспитателей, работающих с детьми 4-5 лет / Т.И.Ерофеева. – 2-е изд. – М.: Просвещение, 2006. - 112 с.: ил. </w:t>
            </w:r>
          </w:p>
        </w:tc>
      </w:tr>
      <w:tr w:rsidR="00933AD1" w:rsidRPr="00575D72" w:rsidTr="00547467">
        <w:tc>
          <w:tcPr>
            <w:tcW w:w="458" w:type="dxa"/>
          </w:tcPr>
          <w:p w:rsidR="00933AD1" w:rsidRPr="00575D72" w:rsidRDefault="00933AD1" w:rsidP="00712192">
            <w:pPr>
              <w:pStyle w:val="a4"/>
              <w:numPr>
                <w:ilvl w:val="0"/>
                <w:numId w:val="508"/>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Куцакова Л.В. Трудовое воспитание в детском саду. Для занятий с детьми 3 – 7 лет. – М.: МОЗАИКА-СИНТЕЗ, 2017. – 128 с.</w:t>
            </w:r>
          </w:p>
        </w:tc>
      </w:tr>
      <w:tr w:rsidR="00933AD1" w:rsidRPr="00575D72" w:rsidTr="0036288D">
        <w:tc>
          <w:tcPr>
            <w:tcW w:w="458" w:type="dxa"/>
          </w:tcPr>
          <w:p w:rsidR="00933AD1" w:rsidRPr="00575D72" w:rsidRDefault="00933AD1" w:rsidP="00712192">
            <w:pPr>
              <w:pStyle w:val="a4"/>
              <w:numPr>
                <w:ilvl w:val="0"/>
                <w:numId w:val="508"/>
              </w:numPr>
              <w:rPr>
                <w:rFonts w:ascii="Times New Roman" w:hAnsi="Times New Roman" w:cs="Times New Roman"/>
                <w:sz w:val="24"/>
                <w:szCs w:val="24"/>
              </w:rPr>
            </w:pPr>
          </w:p>
        </w:tc>
        <w:tc>
          <w:tcPr>
            <w:tcW w:w="9035" w:type="dxa"/>
          </w:tcPr>
          <w:p w:rsidR="00933AD1" w:rsidRPr="00933AD1" w:rsidRDefault="00933AD1" w:rsidP="0092166E">
            <w:pPr>
              <w:contextualSpacing/>
              <w:jc w:val="both"/>
              <w:rPr>
                <w:rFonts w:ascii="Times New Roman" w:hAnsi="Times New Roman" w:cs="Times New Roman"/>
                <w:sz w:val="24"/>
                <w:szCs w:val="24"/>
              </w:rPr>
            </w:pPr>
            <w:r w:rsidRPr="00933AD1">
              <w:rPr>
                <w:rFonts w:ascii="Times New Roman" w:hAnsi="Times New Roman" w:cs="Times New Roman"/>
                <w:sz w:val="24"/>
                <w:szCs w:val="24"/>
              </w:rPr>
              <w:t>Математика от трех до семи: Учебно-методическое пособие для воспитателей детских садов / Авт.-сост. З.А.Михайлова, Э.Н.Иоффе. – СПб: «Детство-пресс», 2010. – 176 с.: Ил.</w:t>
            </w:r>
          </w:p>
        </w:tc>
      </w:tr>
      <w:tr w:rsidR="00933AD1" w:rsidRPr="00575D72" w:rsidTr="0036288D">
        <w:tc>
          <w:tcPr>
            <w:tcW w:w="458" w:type="dxa"/>
          </w:tcPr>
          <w:p w:rsidR="00933AD1" w:rsidRPr="00575D72" w:rsidRDefault="00933AD1" w:rsidP="00712192">
            <w:pPr>
              <w:pStyle w:val="a4"/>
              <w:numPr>
                <w:ilvl w:val="0"/>
                <w:numId w:val="508"/>
              </w:numPr>
              <w:rPr>
                <w:rFonts w:ascii="Times New Roman" w:hAnsi="Times New Roman" w:cs="Times New Roman"/>
                <w:sz w:val="24"/>
                <w:szCs w:val="24"/>
              </w:rPr>
            </w:pPr>
          </w:p>
        </w:tc>
        <w:tc>
          <w:tcPr>
            <w:tcW w:w="9035" w:type="dxa"/>
          </w:tcPr>
          <w:p w:rsidR="00933AD1" w:rsidRPr="00933AD1" w:rsidRDefault="00933AD1" w:rsidP="0092166E">
            <w:pPr>
              <w:pStyle w:val="11"/>
              <w:shd w:val="clear" w:color="auto" w:fill="auto"/>
              <w:spacing w:before="0" w:line="240" w:lineRule="auto"/>
              <w:jc w:val="both"/>
              <w:rPr>
                <w:sz w:val="24"/>
                <w:szCs w:val="24"/>
              </w:rPr>
            </w:pPr>
            <w:r w:rsidRPr="00933AD1">
              <w:rPr>
                <w:sz w:val="24"/>
                <w:szCs w:val="24"/>
              </w:rPr>
              <w:t xml:space="preserve">Михайлова З.А., Чеплашкина И.Н. Математика – это интересно. Игровые ситуации для детей дошкольного возраста. Диагностика освоенности математических представлений: Методическое пособие для педагогов ДОУ. – СПб: Издательство «ДЕТСТВО-ПРЕСС», 2008. – 80 с., илл. </w:t>
            </w:r>
          </w:p>
        </w:tc>
      </w:tr>
      <w:tr w:rsidR="00933AD1" w:rsidRPr="00575D72" w:rsidTr="00547467">
        <w:tc>
          <w:tcPr>
            <w:tcW w:w="458" w:type="dxa"/>
          </w:tcPr>
          <w:p w:rsidR="00933AD1" w:rsidRPr="00575D72" w:rsidRDefault="00933AD1" w:rsidP="00712192">
            <w:pPr>
              <w:pStyle w:val="a4"/>
              <w:numPr>
                <w:ilvl w:val="0"/>
                <w:numId w:val="508"/>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Николаева С.Н. Парциальная программа «Юный эколог». Система работы в средней группе детского сада. – М.: МОЗАИКА-СИНТЕЗ, 2017. – 176 с.</w:t>
            </w:r>
          </w:p>
        </w:tc>
      </w:tr>
      <w:tr w:rsidR="00933AD1" w:rsidRPr="00575D72" w:rsidTr="0036288D">
        <w:tc>
          <w:tcPr>
            <w:tcW w:w="458" w:type="dxa"/>
          </w:tcPr>
          <w:p w:rsidR="00933AD1" w:rsidRPr="00575D72" w:rsidRDefault="00933AD1" w:rsidP="00712192">
            <w:pPr>
              <w:pStyle w:val="a4"/>
              <w:numPr>
                <w:ilvl w:val="0"/>
                <w:numId w:val="508"/>
              </w:numPr>
              <w:rPr>
                <w:rFonts w:ascii="Times New Roman" w:hAnsi="Times New Roman" w:cs="Times New Roman"/>
                <w:sz w:val="24"/>
                <w:szCs w:val="24"/>
              </w:rPr>
            </w:pPr>
          </w:p>
        </w:tc>
        <w:tc>
          <w:tcPr>
            <w:tcW w:w="9035" w:type="dxa"/>
          </w:tcPr>
          <w:p w:rsidR="00933AD1" w:rsidRPr="00933AD1" w:rsidRDefault="00933AD1" w:rsidP="0092166E">
            <w:pPr>
              <w:contextualSpacing/>
              <w:jc w:val="both"/>
              <w:rPr>
                <w:rFonts w:ascii="Times New Roman" w:hAnsi="Times New Roman" w:cs="Times New Roman"/>
                <w:sz w:val="24"/>
                <w:szCs w:val="24"/>
              </w:rPr>
            </w:pPr>
            <w:r w:rsidRPr="00933AD1">
              <w:rPr>
                <w:rFonts w:ascii="Times New Roman" w:hAnsi="Times New Roman" w:cs="Times New Roman"/>
                <w:sz w:val="24"/>
                <w:szCs w:val="24"/>
              </w:rPr>
              <w:t>Помораева И.А., Позина В.А. Формирование элементарных математических представлений: Средняя группа. – М.: МОЗАИКА-СИНТЕЗ, 2017. – 64 с.</w:t>
            </w:r>
          </w:p>
        </w:tc>
      </w:tr>
      <w:tr w:rsidR="00933AD1" w:rsidRPr="00575D72" w:rsidTr="00547467">
        <w:tc>
          <w:tcPr>
            <w:tcW w:w="458" w:type="dxa"/>
          </w:tcPr>
          <w:p w:rsidR="00933AD1" w:rsidRPr="00575D72" w:rsidRDefault="00933AD1" w:rsidP="00712192">
            <w:pPr>
              <w:pStyle w:val="a4"/>
              <w:numPr>
                <w:ilvl w:val="0"/>
                <w:numId w:val="508"/>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Соломенникова О.А. Ознакомление с природой в детском с</w:t>
            </w:r>
            <w:r>
              <w:rPr>
                <w:rFonts w:ascii="Times New Roman" w:hAnsi="Times New Roman" w:cs="Times New Roman"/>
                <w:sz w:val="24"/>
                <w:szCs w:val="24"/>
              </w:rPr>
              <w:t>аду: Средняя группа. – М.: МОЗАИ</w:t>
            </w:r>
            <w:r w:rsidRPr="00575D72">
              <w:rPr>
                <w:rFonts w:ascii="Times New Roman" w:hAnsi="Times New Roman" w:cs="Times New Roman"/>
                <w:sz w:val="24"/>
                <w:szCs w:val="24"/>
              </w:rPr>
              <w:t>КА-СИНТЕЗ, 2017. – 96 с.</w:t>
            </w:r>
          </w:p>
        </w:tc>
      </w:tr>
      <w:tr w:rsidR="00933AD1" w:rsidRPr="00575D72" w:rsidTr="0036288D">
        <w:tc>
          <w:tcPr>
            <w:tcW w:w="458" w:type="dxa"/>
          </w:tcPr>
          <w:p w:rsidR="00933AD1" w:rsidRPr="00575D72" w:rsidRDefault="00933AD1" w:rsidP="00712192">
            <w:pPr>
              <w:pStyle w:val="a4"/>
              <w:numPr>
                <w:ilvl w:val="0"/>
                <w:numId w:val="508"/>
              </w:numPr>
              <w:rPr>
                <w:rFonts w:ascii="Times New Roman" w:hAnsi="Times New Roman" w:cs="Times New Roman"/>
                <w:sz w:val="24"/>
                <w:szCs w:val="24"/>
              </w:rPr>
            </w:pPr>
          </w:p>
        </w:tc>
        <w:tc>
          <w:tcPr>
            <w:tcW w:w="9035" w:type="dxa"/>
          </w:tcPr>
          <w:p w:rsidR="00933AD1" w:rsidRPr="00933AD1" w:rsidRDefault="00933AD1" w:rsidP="0092166E">
            <w:pPr>
              <w:contextualSpacing/>
              <w:jc w:val="both"/>
              <w:rPr>
                <w:rFonts w:ascii="Times New Roman" w:hAnsi="Times New Roman" w:cs="Times New Roman"/>
                <w:sz w:val="24"/>
                <w:szCs w:val="24"/>
              </w:rPr>
            </w:pPr>
            <w:r w:rsidRPr="00933AD1">
              <w:rPr>
                <w:rFonts w:ascii="Times New Roman" w:hAnsi="Times New Roman" w:cs="Times New Roman"/>
                <w:sz w:val="24"/>
                <w:szCs w:val="24"/>
              </w:rPr>
              <w:t xml:space="preserve">Фалькович Т.А., Барылкина Л.П. Формирование математических представлений: Занятия для дошкольников в учреждениях дополнительного образования. – М.: ВАКО, 2009. – 208 с. </w:t>
            </w:r>
          </w:p>
        </w:tc>
      </w:tr>
      <w:tr w:rsidR="009C3E2E" w:rsidRPr="00575D72" w:rsidTr="00547467">
        <w:tc>
          <w:tcPr>
            <w:tcW w:w="9493" w:type="dxa"/>
            <w:gridSpan w:val="2"/>
            <w:shd w:val="clear" w:color="auto" w:fill="D9D9D9" w:themeFill="background1" w:themeFillShade="D9"/>
          </w:tcPr>
          <w:p w:rsidR="009C3E2E" w:rsidRPr="00575D72" w:rsidRDefault="009C3E2E" w:rsidP="0092166E">
            <w:pPr>
              <w:jc w:val="both"/>
              <w:rPr>
                <w:rFonts w:ascii="Times New Roman" w:hAnsi="Times New Roman" w:cs="Times New Roman"/>
                <w:b/>
                <w:i/>
                <w:sz w:val="24"/>
                <w:szCs w:val="24"/>
              </w:rPr>
            </w:pPr>
            <w:r w:rsidRPr="00575D72">
              <w:rPr>
                <w:rFonts w:ascii="Times New Roman" w:hAnsi="Times New Roman" w:cs="Times New Roman"/>
                <w:b/>
                <w:i/>
                <w:sz w:val="24"/>
                <w:szCs w:val="24"/>
              </w:rPr>
              <w:t>От 5 до 6 лет</w:t>
            </w:r>
          </w:p>
        </w:tc>
      </w:tr>
      <w:tr w:rsidR="009C3E2E" w:rsidRPr="00575D72" w:rsidTr="00547467">
        <w:tc>
          <w:tcPr>
            <w:tcW w:w="458" w:type="dxa"/>
          </w:tcPr>
          <w:p w:rsidR="009C3E2E" w:rsidRPr="00575D72" w:rsidRDefault="009C3E2E" w:rsidP="00712192">
            <w:pPr>
              <w:pStyle w:val="a4"/>
              <w:numPr>
                <w:ilvl w:val="0"/>
                <w:numId w:val="509"/>
              </w:numPr>
              <w:rPr>
                <w:rFonts w:ascii="Times New Roman" w:hAnsi="Times New Roman" w:cs="Times New Roman"/>
                <w:sz w:val="24"/>
                <w:szCs w:val="24"/>
              </w:rPr>
            </w:pPr>
          </w:p>
        </w:tc>
        <w:tc>
          <w:tcPr>
            <w:tcW w:w="9035" w:type="dxa"/>
          </w:tcPr>
          <w:p w:rsidR="009C3E2E" w:rsidRPr="00575D72" w:rsidRDefault="009C3E2E" w:rsidP="0092166E">
            <w:pPr>
              <w:jc w:val="both"/>
              <w:rPr>
                <w:rFonts w:ascii="Times New Roman" w:hAnsi="Times New Roman" w:cs="Times New Roman"/>
                <w:sz w:val="24"/>
                <w:szCs w:val="24"/>
              </w:rPr>
            </w:pPr>
            <w:r w:rsidRPr="00575D72">
              <w:rPr>
                <w:rFonts w:ascii="Times New Roman" w:hAnsi="Times New Roman" w:cs="Times New Roman"/>
                <w:sz w:val="24"/>
                <w:szCs w:val="24"/>
              </w:rPr>
              <w:t>Дыбина О.В. Ознакомление с предметным и социальным миром: Старшая группа. – М.: МОЗАЙКА-СИНТЕЗ, 2017. – 80 с.</w:t>
            </w:r>
          </w:p>
        </w:tc>
      </w:tr>
      <w:tr w:rsidR="009C3E2E" w:rsidRPr="00575D72" w:rsidTr="00547467">
        <w:tc>
          <w:tcPr>
            <w:tcW w:w="458" w:type="dxa"/>
          </w:tcPr>
          <w:p w:rsidR="009C3E2E" w:rsidRPr="00575D72" w:rsidRDefault="009C3E2E" w:rsidP="00712192">
            <w:pPr>
              <w:pStyle w:val="a4"/>
              <w:numPr>
                <w:ilvl w:val="0"/>
                <w:numId w:val="509"/>
              </w:numPr>
              <w:rPr>
                <w:rFonts w:ascii="Times New Roman" w:hAnsi="Times New Roman" w:cs="Times New Roman"/>
                <w:sz w:val="24"/>
                <w:szCs w:val="24"/>
              </w:rPr>
            </w:pPr>
          </w:p>
        </w:tc>
        <w:tc>
          <w:tcPr>
            <w:tcW w:w="9035" w:type="dxa"/>
          </w:tcPr>
          <w:p w:rsidR="009C3E2E" w:rsidRPr="00575D72" w:rsidRDefault="009C3E2E"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Нищева Н.В. Познавательно-исследовательская деятельность как направление развития личности дошкольника. Опыты, эксперименты, игры. – СПб: ООО «ИЗДАТЕЛЬСТВО «ДЕТСТВО-ПРЕСС», 2015. – 240 с. </w:t>
            </w:r>
          </w:p>
        </w:tc>
      </w:tr>
      <w:tr w:rsidR="009C3E2E" w:rsidRPr="00575D72" w:rsidTr="00547467">
        <w:tc>
          <w:tcPr>
            <w:tcW w:w="458" w:type="dxa"/>
          </w:tcPr>
          <w:p w:rsidR="009C3E2E" w:rsidRPr="00575D72" w:rsidRDefault="009C3E2E" w:rsidP="00712192">
            <w:pPr>
              <w:pStyle w:val="a4"/>
              <w:numPr>
                <w:ilvl w:val="0"/>
                <w:numId w:val="509"/>
              </w:numPr>
              <w:rPr>
                <w:rFonts w:ascii="Times New Roman" w:hAnsi="Times New Roman" w:cs="Times New Roman"/>
                <w:sz w:val="24"/>
                <w:szCs w:val="24"/>
              </w:rPr>
            </w:pPr>
          </w:p>
        </w:tc>
        <w:tc>
          <w:tcPr>
            <w:tcW w:w="9035" w:type="dxa"/>
          </w:tcPr>
          <w:p w:rsidR="009C3E2E" w:rsidRPr="00575D72" w:rsidRDefault="009C3E2E" w:rsidP="0092166E">
            <w:pPr>
              <w:jc w:val="both"/>
              <w:rPr>
                <w:rFonts w:ascii="Times New Roman" w:hAnsi="Times New Roman" w:cs="Times New Roman"/>
                <w:sz w:val="24"/>
                <w:szCs w:val="24"/>
              </w:rPr>
            </w:pPr>
            <w:r w:rsidRPr="00575D72">
              <w:rPr>
                <w:rFonts w:ascii="Times New Roman" w:hAnsi="Times New Roman" w:cs="Times New Roman"/>
                <w:sz w:val="24"/>
                <w:szCs w:val="24"/>
              </w:rPr>
              <w:t>Соломенникова О.А. Ознакомление с природой в детском саду. Старшая группа. – М.: МОЗАЙКА-СИНТЕЗ, 2017. – 112 с.</w:t>
            </w:r>
          </w:p>
        </w:tc>
      </w:tr>
      <w:tr w:rsidR="009C3E2E" w:rsidRPr="00575D72" w:rsidTr="00547467">
        <w:tc>
          <w:tcPr>
            <w:tcW w:w="9493" w:type="dxa"/>
            <w:gridSpan w:val="2"/>
            <w:shd w:val="clear" w:color="auto" w:fill="D9D9D9" w:themeFill="background1" w:themeFillShade="D9"/>
          </w:tcPr>
          <w:p w:rsidR="009C3E2E" w:rsidRPr="00575D72" w:rsidRDefault="009C3E2E" w:rsidP="0092166E">
            <w:pPr>
              <w:rPr>
                <w:rFonts w:ascii="Times New Roman" w:hAnsi="Times New Roman" w:cs="Times New Roman"/>
                <w:b/>
                <w:i/>
                <w:sz w:val="24"/>
                <w:szCs w:val="24"/>
              </w:rPr>
            </w:pPr>
            <w:r w:rsidRPr="00575D72">
              <w:rPr>
                <w:rFonts w:ascii="Times New Roman" w:hAnsi="Times New Roman" w:cs="Times New Roman"/>
                <w:b/>
                <w:i/>
                <w:sz w:val="24"/>
                <w:szCs w:val="24"/>
              </w:rPr>
              <w:t>От 6 до 7 лет</w:t>
            </w:r>
          </w:p>
        </w:tc>
      </w:tr>
      <w:tr w:rsidR="00933AD1" w:rsidRPr="00575D72" w:rsidTr="00547467">
        <w:tc>
          <w:tcPr>
            <w:tcW w:w="458" w:type="dxa"/>
          </w:tcPr>
          <w:p w:rsidR="00933AD1" w:rsidRPr="00575D72" w:rsidRDefault="00933AD1" w:rsidP="00712192">
            <w:pPr>
              <w:pStyle w:val="a4"/>
              <w:numPr>
                <w:ilvl w:val="0"/>
                <w:numId w:val="510"/>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Дыбина О.В. Ознакомление с предметным и социальным миром: подготовительная к школе группа. – М.: МОЗАЙКА-СИНТЕЗ, 2017. – 80 с.</w:t>
            </w:r>
          </w:p>
        </w:tc>
      </w:tr>
      <w:tr w:rsidR="00933AD1" w:rsidRPr="00575D72" w:rsidTr="00547467">
        <w:tc>
          <w:tcPr>
            <w:tcW w:w="458" w:type="dxa"/>
          </w:tcPr>
          <w:p w:rsidR="00933AD1" w:rsidRPr="00575D72" w:rsidRDefault="00933AD1" w:rsidP="00712192">
            <w:pPr>
              <w:pStyle w:val="a4"/>
              <w:numPr>
                <w:ilvl w:val="0"/>
                <w:numId w:val="510"/>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Николаева С.Н. Прациальная программа «Юный эколог»: Система работы в подготовительной к школе группе детского сада. – 2-е изд., испр.  – М.: МОЗАЙКА-СИНТЕЗ, 2017. – 208 с.</w:t>
            </w:r>
          </w:p>
        </w:tc>
      </w:tr>
      <w:tr w:rsidR="00933AD1" w:rsidRPr="00575D72" w:rsidTr="00547467">
        <w:tc>
          <w:tcPr>
            <w:tcW w:w="458" w:type="dxa"/>
          </w:tcPr>
          <w:p w:rsidR="00933AD1" w:rsidRPr="00575D72" w:rsidRDefault="00933AD1" w:rsidP="00712192">
            <w:pPr>
              <w:pStyle w:val="a4"/>
              <w:numPr>
                <w:ilvl w:val="0"/>
                <w:numId w:val="510"/>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Нищева Н.В. Познавательно-исследовательская деятельность как направление развития личности дошкольника. Опыты, эксперименты, игры. – СПб: ООО «ИЗДАТЕЛЬСТВО «ДЕТСТВО-ПРЕСС», 2015. – 240 с.</w:t>
            </w:r>
          </w:p>
        </w:tc>
      </w:tr>
      <w:tr w:rsidR="00933AD1" w:rsidRPr="00575D72" w:rsidTr="00547467">
        <w:tc>
          <w:tcPr>
            <w:tcW w:w="458" w:type="dxa"/>
          </w:tcPr>
          <w:p w:rsidR="00933AD1" w:rsidRPr="00575D72" w:rsidRDefault="00933AD1" w:rsidP="00712192">
            <w:pPr>
              <w:pStyle w:val="a4"/>
              <w:numPr>
                <w:ilvl w:val="0"/>
                <w:numId w:val="510"/>
              </w:numPr>
              <w:rPr>
                <w:rFonts w:ascii="Times New Roman" w:hAnsi="Times New Roman" w:cs="Times New Roman"/>
                <w:sz w:val="24"/>
                <w:szCs w:val="24"/>
              </w:rPr>
            </w:pPr>
          </w:p>
        </w:tc>
        <w:tc>
          <w:tcPr>
            <w:tcW w:w="9035" w:type="dxa"/>
          </w:tcPr>
          <w:p w:rsidR="00933AD1" w:rsidRPr="00575D72" w:rsidRDefault="00933AD1" w:rsidP="0092166E">
            <w:pPr>
              <w:jc w:val="both"/>
              <w:rPr>
                <w:rFonts w:ascii="Times New Roman" w:hAnsi="Times New Roman" w:cs="Times New Roman"/>
                <w:sz w:val="24"/>
                <w:szCs w:val="24"/>
              </w:rPr>
            </w:pPr>
            <w:r w:rsidRPr="00575D72">
              <w:rPr>
                <w:rFonts w:ascii="Times New Roman" w:hAnsi="Times New Roman" w:cs="Times New Roman"/>
                <w:sz w:val="24"/>
                <w:szCs w:val="24"/>
              </w:rPr>
              <w:t>Соломенникова О.А. Ознакомление с природой в детском саду. Подготовительная к школе группа. – М.: МОЗАЙКА-СИНТЕЗ, 2017. – 112 с.</w:t>
            </w:r>
          </w:p>
        </w:tc>
      </w:tr>
      <w:bookmarkEnd w:id="54"/>
    </w:tbl>
    <w:p w:rsidR="009C3E2E" w:rsidRPr="009E2322" w:rsidRDefault="009C3E2E" w:rsidP="0092166E">
      <w:pPr>
        <w:spacing w:after="0" w:line="240" w:lineRule="auto"/>
        <w:jc w:val="both"/>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9035"/>
      </w:tblGrid>
      <w:tr w:rsidR="009E2322" w:rsidRPr="00575D72" w:rsidTr="00547467">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2322" w:rsidRPr="00575D72" w:rsidRDefault="009E2322" w:rsidP="0092166E">
            <w:pPr>
              <w:spacing w:after="0" w:line="240" w:lineRule="auto"/>
              <w:jc w:val="center"/>
              <w:rPr>
                <w:rFonts w:ascii="Times New Roman" w:hAnsi="Times New Roman" w:cs="Times New Roman"/>
                <w:b/>
                <w:i/>
                <w:sz w:val="24"/>
                <w:szCs w:val="24"/>
              </w:rPr>
            </w:pPr>
            <w:r w:rsidRPr="00575D72">
              <w:rPr>
                <w:rFonts w:ascii="Times New Roman" w:hAnsi="Times New Roman" w:cs="Times New Roman"/>
                <w:b/>
                <w:i/>
                <w:sz w:val="24"/>
                <w:szCs w:val="24"/>
              </w:rPr>
              <w:t>ОО «Речевое развитие»</w:t>
            </w:r>
          </w:p>
        </w:tc>
      </w:tr>
      <w:tr w:rsidR="00FD519D" w:rsidRPr="00575D72" w:rsidTr="00547467">
        <w:tc>
          <w:tcPr>
            <w:tcW w:w="458" w:type="dxa"/>
            <w:tcBorders>
              <w:top w:val="single" w:sz="4" w:space="0" w:color="auto"/>
              <w:left w:val="single" w:sz="4" w:space="0" w:color="auto"/>
              <w:bottom w:val="single" w:sz="4" w:space="0" w:color="auto"/>
              <w:right w:val="single" w:sz="4" w:space="0" w:color="auto"/>
            </w:tcBorders>
          </w:tcPr>
          <w:p w:rsidR="00FD519D" w:rsidRPr="00575D72" w:rsidRDefault="00FD519D" w:rsidP="0092166E">
            <w:pPr>
              <w:spacing w:after="0" w:line="240" w:lineRule="auto"/>
              <w:jc w:val="center"/>
              <w:rPr>
                <w:rFonts w:ascii="Times New Roman" w:hAnsi="Times New Roman" w:cs="Times New Roman"/>
                <w:b/>
                <w:sz w:val="24"/>
                <w:szCs w:val="24"/>
              </w:rPr>
            </w:pPr>
            <w:r w:rsidRPr="00575D72">
              <w:rPr>
                <w:rFonts w:ascii="Times New Roman" w:hAnsi="Times New Roman" w:cs="Times New Roman"/>
                <w:b/>
                <w:sz w:val="24"/>
                <w:szCs w:val="24"/>
              </w:rPr>
              <w:t>№</w:t>
            </w:r>
          </w:p>
        </w:tc>
        <w:tc>
          <w:tcPr>
            <w:tcW w:w="9035" w:type="dxa"/>
            <w:tcBorders>
              <w:top w:val="single" w:sz="4" w:space="0" w:color="auto"/>
              <w:left w:val="single" w:sz="4" w:space="0" w:color="auto"/>
              <w:bottom w:val="single" w:sz="4" w:space="0" w:color="auto"/>
              <w:right w:val="single" w:sz="4" w:space="0" w:color="auto"/>
            </w:tcBorders>
          </w:tcPr>
          <w:p w:rsidR="00FD519D" w:rsidRPr="00575D72" w:rsidRDefault="00FD519D" w:rsidP="0092166E">
            <w:pPr>
              <w:spacing w:after="0" w:line="240" w:lineRule="auto"/>
              <w:jc w:val="center"/>
              <w:rPr>
                <w:rFonts w:ascii="Times New Roman" w:hAnsi="Times New Roman" w:cs="Times New Roman"/>
                <w:b/>
                <w:sz w:val="24"/>
                <w:szCs w:val="24"/>
              </w:rPr>
            </w:pPr>
            <w:r w:rsidRPr="00575D72">
              <w:rPr>
                <w:rFonts w:ascii="Times New Roman" w:hAnsi="Times New Roman" w:cs="Times New Roman"/>
                <w:b/>
                <w:sz w:val="24"/>
                <w:szCs w:val="24"/>
              </w:rPr>
              <w:t>Наименование</w:t>
            </w:r>
          </w:p>
        </w:tc>
      </w:tr>
      <w:tr w:rsidR="009E2322" w:rsidRPr="00575D72" w:rsidTr="00547467">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2322" w:rsidRPr="007354C9" w:rsidRDefault="007354C9" w:rsidP="0092166E">
            <w:pPr>
              <w:spacing w:after="0" w:line="240" w:lineRule="auto"/>
              <w:jc w:val="both"/>
              <w:rPr>
                <w:rFonts w:ascii="Times New Roman" w:hAnsi="Times New Roman" w:cs="Times New Roman"/>
                <w:b/>
                <w:i/>
                <w:sz w:val="24"/>
                <w:szCs w:val="24"/>
              </w:rPr>
            </w:pPr>
            <w:r w:rsidRPr="007354C9">
              <w:rPr>
                <w:rFonts w:ascii="Times New Roman" w:hAnsi="Times New Roman" w:cs="Times New Roman"/>
                <w:b/>
                <w:i/>
                <w:sz w:val="24"/>
                <w:szCs w:val="24"/>
              </w:rPr>
              <w:t>От двух месяцев до 1 года</w:t>
            </w:r>
          </w:p>
        </w:tc>
      </w:tr>
      <w:tr w:rsidR="007354C9" w:rsidRPr="00575D72" w:rsidTr="0026274F">
        <w:tc>
          <w:tcPr>
            <w:tcW w:w="458" w:type="dxa"/>
            <w:tcBorders>
              <w:top w:val="single" w:sz="4" w:space="0" w:color="auto"/>
              <w:left w:val="single" w:sz="4" w:space="0" w:color="auto"/>
              <w:bottom w:val="single" w:sz="4" w:space="0" w:color="auto"/>
              <w:right w:val="single" w:sz="4" w:space="0" w:color="auto"/>
            </w:tcBorders>
          </w:tcPr>
          <w:p w:rsidR="007354C9" w:rsidRPr="00575D72" w:rsidRDefault="007354C9" w:rsidP="00712192">
            <w:pPr>
              <w:pStyle w:val="18"/>
              <w:widowControl/>
              <w:numPr>
                <w:ilvl w:val="0"/>
                <w:numId w:val="394"/>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7354C9" w:rsidRPr="007354C9" w:rsidRDefault="007354C9" w:rsidP="0092166E">
            <w:pPr>
              <w:spacing w:after="0" w:line="240" w:lineRule="auto"/>
              <w:jc w:val="both"/>
              <w:rPr>
                <w:rFonts w:ascii="Times New Roman" w:hAnsi="Times New Roman" w:cs="Times New Roman"/>
                <w:sz w:val="24"/>
                <w:szCs w:val="24"/>
              </w:rPr>
            </w:pPr>
            <w:r w:rsidRPr="007354C9">
              <w:rPr>
                <w:rFonts w:ascii="Times New Roman" w:hAnsi="Times New Roman" w:cs="Times New Roman"/>
                <w:sz w:val="24"/>
                <w:szCs w:val="24"/>
              </w:rPr>
              <w:t>Ушакова О.С. Речевое развитие детей первого года жизни. Методическое пособие для реализации комплексной образовательной программы «Теремок» для детей от двух месяцев до трех лет. – М.: Издательский дом «Цветной мир», 2020. – 56 с.</w:t>
            </w:r>
          </w:p>
        </w:tc>
      </w:tr>
      <w:tr w:rsidR="007354C9" w:rsidRPr="00575D72" w:rsidTr="007354C9">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54C9" w:rsidRPr="00575D72" w:rsidRDefault="007354C9"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b/>
                <w:i/>
                <w:sz w:val="24"/>
                <w:szCs w:val="24"/>
              </w:rPr>
              <w:t>От 1 года до 2 лет</w:t>
            </w:r>
          </w:p>
        </w:tc>
      </w:tr>
      <w:tr w:rsidR="00933AD1" w:rsidRPr="00575D72" w:rsidTr="00547467">
        <w:tc>
          <w:tcPr>
            <w:tcW w:w="458" w:type="dxa"/>
            <w:tcBorders>
              <w:top w:val="single" w:sz="4" w:space="0" w:color="auto"/>
              <w:left w:val="single" w:sz="4" w:space="0" w:color="auto"/>
              <w:bottom w:val="single" w:sz="4" w:space="0" w:color="auto"/>
              <w:right w:val="single" w:sz="4" w:space="0" w:color="auto"/>
            </w:tcBorders>
          </w:tcPr>
          <w:p w:rsidR="00933AD1" w:rsidRPr="00575D72" w:rsidRDefault="00933AD1" w:rsidP="00712192">
            <w:pPr>
              <w:pStyle w:val="18"/>
              <w:widowControl/>
              <w:numPr>
                <w:ilvl w:val="0"/>
                <w:numId w:val="871"/>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933AD1" w:rsidRPr="00575D72" w:rsidRDefault="00933AD1"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 xml:space="preserve"> Батяева С.В., Савостьянова Е.В. Альбом по развитию речи для самых маленьких. Серия «Говорим правильно». Изд-во: РОСМЭН, 2023.</w:t>
            </w:r>
          </w:p>
        </w:tc>
      </w:tr>
      <w:tr w:rsidR="00933AD1" w:rsidRPr="00575D72" w:rsidTr="00547467">
        <w:tc>
          <w:tcPr>
            <w:tcW w:w="458" w:type="dxa"/>
            <w:tcBorders>
              <w:top w:val="single" w:sz="4" w:space="0" w:color="auto"/>
              <w:left w:val="single" w:sz="4" w:space="0" w:color="auto"/>
              <w:bottom w:val="single" w:sz="4" w:space="0" w:color="auto"/>
              <w:right w:val="single" w:sz="4" w:space="0" w:color="auto"/>
            </w:tcBorders>
          </w:tcPr>
          <w:p w:rsidR="00933AD1" w:rsidRPr="00575D72" w:rsidRDefault="00933AD1" w:rsidP="00712192">
            <w:pPr>
              <w:pStyle w:val="18"/>
              <w:widowControl/>
              <w:numPr>
                <w:ilvl w:val="0"/>
                <w:numId w:val="871"/>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933AD1" w:rsidRPr="00575D72" w:rsidRDefault="00933AD1"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 xml:space="preserve">Григорьева Г.Г., Кочетова Н.П., Груба Г.В.: Играем с малышами. Игры и упражнения для детей раннего возраста. Пособие для воспитателей и родителей. М: Просвещение, </w:t>
            </w:r>
            <w:smartTag w:uri="urn:schemas-microsoft-com:office:smarttags" w:element="metricconverter">
              <w:smartTagPr>
                <w:attr w:name="ProductID" w:val="2011 г"/>
              </w:smartTagPr>
              <w:r w:rsidRPr="00575D72">
                <w:rPr>
                  <w:rFonts w:ascii="Times New Roman" w:hAnsi="Times New Roman" w:cs="Times New Roman"/>
                  <w:sz w:val="24"/>
                  <w:szCs w:val="24"/>
                </w:rPr>
                <w:t>2011 г</w:t>
              </w:r>
            </w:smartTag>
            <w:r w:rsidRPr="00575D72">
              <w:rPr>
                <w:rFonts w:ascii="Times New Roman" w:hAnsi="Times New Roman" w:cs="Times New Roman"/>
                <w:sz w:val="24"/>
                <w:szCs w:val="24"/>
              </w:rPr>
              <w:t>. Серия: Кроха.</w:t>
            </w:r>
          </w:p>
        </w:tc>
      </w:tr>
      <w:tr w:rsidR="009E2322" w:rsidRPr="00575D72" w:rsidTr="00547467">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2322" w:rsidRPr="00575D72" w:rsidRDefault="009E2322" w:rsidP="0092166E">
            <w:pPr>
              <w:spacing w:after="0" w:line="240" w:lineRule="auto"/>
              <w:jc w:val="both"/>
              <w:rPr>
                <w:rFonts w:ascii="Times New Roman" w:hAnsi="Times New Roman" w:cs="Times New Roman"/>
                <w:b/>
                <w:i/>
                <w:sz w:val="24"/>
                <w:szCs w:val="24"/>
              </w:rPr>
            </w:pPr>
            <w:r w:rsidRPr="00575D72">
              <w:rPr>
                <w:rFonts w:ascii="Times New Roman" w:hAnsi="Times New Roman" w:cs="Times New Roman"/>
                <w:b/>
                <w:i/>
                <w:sz w:val="24"/>
                <w:szCs w:val="24"/>
              </w:rPr>
              <w:t>От 2 до 3 лет</w:t>
            </w:r>
          </w:p>
        </w:tc>
      </w:tr>
      <w:tr w:rsidR="00933AD1" w:rsidRPr="00575D72" w:rsidTr="00547467">
        <w:tc>
          <w:tcPr>
            <w:tcW w:w="458" w:type="dxa"/>
            <w:tcBorders>
              <w:top w:val="single" w:sz="4" w:space="0" w:color="auto"/>
              <w:left w:val="single" w:sz="4" w:space="0" w:color="auto"/>
              <w:bottom w:val="single" w:sz="4" w:space="0" w:color="auto"/>
              <w:right w:val="single" w:sz="4" w:space="0" w:color="auto"/>
            </w:tcBorders>
          </w:tcPr>
          <w:p w:rsidR="00933AD1" w:rsidRPr="00575D72" w:rsidRDefault="00933AD1" w:rsidP="00712192">
            <w:pPr>
              <w:pStyle w:val="18"/>
              <w:widowControl/>
              <w:numPr>
                <w:ilvl w:val="0"/>
                <w:numId w:val="395"/>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933AD1" w:rsidRPr="00575D72" w:rsidRDefault="00933AD1"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Батяева С.В., Савостьянова Е.В. Альбом по развитию речи для самых маленьких. Серия «Говорим правильно». Изд-во: РОСМЭН, 2023.</w:t>
            </w:r>
          </w:p>
        </w:tc>
      </w:tr>
      <w:tr w:rsidR="00933AD1" w:rsidRPr="00575D72" w:rsidTr="00547467">
        <w:tc>
          <w:tcPr>
            <w:tcW w:w="458" w:type="dxa"/>
            <w:tcBorders>
              <w:top w:val="single" w:sz="4" w:space="0" w:color="auto"/>
              <w:left w:val="single" w:sz="4" w:space="0" w:color="auto"/>
              <w:bottom w:val="single" w:sz="4" w:space="0" w:color="auto"/>
              <w:right w:val="single" w:sz="4" w:space="0" w:color="auto"/>
            </w:tcBorders>
          </w:tcPr>
          <w:p w:rsidR="00933AD1" w:rsidRPr="00575D72" w:rsidRDefault="00933AD1" w:rsidP="00712192">
            <w:pPr>
              <w:pStyle w:val="18"/>
              <w:widowControl/>
              <w:numPr>
                <w:ilvl w:val="0"/>
                <w:numId w:val="395"/>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933AD1" w:rsidRPr="00575D72" w:rsidRDefault="00933AD1"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Гербова В.В. Развитие речи в детском саду: Вторая группа раннего возраста.  - М.: Мозаика- синтез, 2015.</w:t>
            </w:r>
          </w:p>
        </w:tc>
      </w:tr>
      <w:tr w:rsidR="00933AD1" w:rsidRPr="00575D72" w:rsidTr="00547467">
        <w:tc>
          <w:tcPr>
            <w:tcW w:w="458" w:type="dxa"/>
            <w:tcBorders>
              <w:top w:val="single" w:sz="4" w:space="0" w:color="auto"/>
              <w:left w:val="single" w:sz="4" w:space="0" w:color="auto"/>
              <w:bottom w:val="single" w:sz="4" w:space="0" w:color="auto"/>
              <w:right w:val="single" w:sz="4" w:space="0" w:color="auto"/>
            </w:tcBorders>
          </w:tcPr>
          <w:p w:rsidR="00933AD1" w:rsidRPr="00575D72" w:rsidRDefault="00933AD1" w:rsidP="00712192">
            <w:pPr>
              <w:pStyle w:val="18"/>
              <w:widowControl/>
              <w:numPr>
                <w:ilvl w:val="0"/>
                <w:numId w:val="395"/>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933AD1" w:rsidRPr="00575D72" w:rsidRDefault="00933AD1"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 xml:space="preserve">Григорьева Г.Г., Кочетова Н.П., Груба Г.В.: Играем с малышами. Игры и упражнения для детей раннего возраста. Пособие для воспитателей и родителей. М: Просвещение, </w:t>
            </w:r>
            <w:smartTag w:uri="urn:schemas-microsoft-com:office:smarttags" w:element="metricconverter">
              <w:smartTagPr>
                <w:attr w:name="ProductID" w:val="2011 г"/>
              </w:smartTagPr>
              <w:r w:rsidRPr="00575D72">
                <w:rPr>
                  <w:rFonts w:ascii="Times New Roman" w:hAnsi="Times New Roman" w:cs="Times New Roman"/>
                  <w:sz w:val="24"/>
                  <w:szCs w:val="24"/>
                </w:rPr>
                <w:t>2011 г</w:t>
              </w:r>
            </w:smartTag>
            <w:r w:rsidRPr="00575D72">
              <w:rPr>
                <w:rFonts w:ascii="Times New Roman" w:hAnsi="Times New Roman" w:cs="Times New Roman"/>
                <w:sz w:val="24"/>
                <w:szCs w:val="24"/>
              </w:rPr>
              <w:t>. Серия: Кроха.</w:t>
            </w:r>
          </w:p>
        </w:tc>
      </w:tr>
      <w:tr w:rsidR="009E2322" w:rsidRPr="00575D72" w:rsidTr="00547467">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2322" w:rsidRPr="00575D72" w:rsidRDefault="009E2322" w:rsidP="0092166E">
            <w:pPr>
              <w:spacing w:after="0" w:line="240" w:lineRule="auto"/>
              <w:jc w:val="both"/>
              <w:rPr>
                <w:rFonts w:ascii="Times New Roman" w:hAnsi="Times New Roman" w:cs="Times New Roman"/>
                <w:b/>
                <w:i/>
                <w:sz w:val="24"/>
                <w:szCs w:val="24"/>
              </w:rPr>
            </w:pPr>
            <w:r w:rsidRPr="00575D72">
              <w:rPr>
                <w:rFonts w:ascii="Times New Roman" w:hAnsi="Times New Roman" w:cs="Times New Roman"/>
                <w:b/>
                <w:i/>
                <w:sz w:val="24"/>
                <w:szCs w:val="24"/>
              </w:rPr>
              <w:t xml:space="preserve">От 3 до 4 </w:t>
            </w:r>
            <w:r w:rsidRPr="00575D72">
              <w:rPr>
                <w:rFonts w:ascii="Times New Roman" w:hAnsi="Times New Roman" w:cs="Times New Roman"/>
                <w:b/>
                <w:i/>
                <w:sz w:val="24"/>
                <w:szCs w:val="24"/>
                <w:shd w:val="clear" w:color="auto" w:fill="D9D9D9" w:themeFill="background1" w:themeFillShade="D9"/>
              </w:rPr>
              <w:t>л</w:t>
            </w:r>
            <w:r w:rsidRPr="00575D72">
              <w:rPr>
                <w:rFonts w:ascii="Times New Roman" w:hAnsi="Times New Roman" w:cs="Times New Roman"/>
                <w:b/>
                <w:i/>
                <w:sz w:val="24"/>
                <w:szCs w:val="24"/>
              </w:rPr>
              <w:t>ет</w:t>
            </w:r>
          </w:p>
        </w:tc>
      </w:tr>
      <w:tr w:rsidR="006D6184" w:rsidRPr="00575D72" w:rsidTr="00547467">
        <w:tc>
          <w:tcPr>
            <w:tcW w:w="458" w:type="dxa"/>
            <w:tcBorders>
              <w:top w:val="single" w:sz="4" w:space="0" w:color="auto"/>
              <w:left w:val="single" w:sz="4" w:space="0" w:color="auto"/>
              <w:bottom w:val="single" w:sz="4" w:space="0" w:color="auto"/>
              <w:right w:val="single" w:sz="4" w:space="0" w:color="auto"/>
            </w:tcBorders>
          </w:tcPr>
          <w:p w:rsidR="006D6184" w:rsidRPr="00575D72" w:rsidRDefault="006D6184" w:rsidP="00712192">
            <w:pPr>
              <w:pStyle w:val="18"/>
              <w:widowControl/>
              <w:numPr>
                <w:ilvl w:val="0"/>
                <w:numId w:val="787"/>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6D6184" w:rsidRPr="00575D72" w:rsidRDefault="006D6184"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Гербова В.В. Развитие речи в детском саду. Младшая группа. – М.: МОЗАИКА-СИНТЕЗ, 2017.</w:t>
            </w:r>
          </w:p>
        </w:tc>
      </w:tr>
      <w:tr w:rsidR="006D6184" w:rsidRPr="00575D72" w:rsidTr="00547467">
        <w:tc>
          <w:tcPr>
            <w:tcW w:w="458" w:type="dxa"/>
            <w:tcBorders>
              <w:top w:val="single" w:sz="4" w:space="0" w:color="auto"/>
              <w:left w:val="single" w:sz="4" w:space="0" w:color="auto"/>
              <w:bottom w:val="single" w:sz="4" w:space="0" w:color="auto"/>
              <w:right w:val="single" w:sz="4" w:space="0" w:color="auto"/>
            </w:tcBorders>
          </w:tcPr>
          <w:p w:rsidR="006D6184" w:rsidRPr="00575D72" w:rsidRDefault="006D6184" w:rsidP="00712192">
            <w:pPr>
              <w:pStyle w:val="18"/>
              <w:widowControl/>
              <w:numPr>
                <w:ilvl w:val="0"/>
                <w:numId w:val="787"/>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6D6184" w:rsidRPr="00575D72" w:rsidRDefault="006D6184"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Затулина, Г.Я. Развитие речи дошкольников. Вторая младшая группа. (от 3 до 4 лет) / Г.Я. Затулина. - М.: ЦПО, 2013.</w:t>
            </w:r>
          </w:p>
        </w:tc>
      </w:tr>
      <w:tr w:rsidR="006D6184" w:rsidRPr="00575D72" w:rsidTr="00547467">
        <w:tc>
          <w:tcPr>
            <w:tcW w:w="458" w:type="dxa"/>
            <w:tcBorders>
              <w:top w:val="single" w:sz="4" w:space="0" w:color="auto"/>
              <w:left w:val="single" w:sz="4" w:space="0" w:color="auto"/>
              <w:bottom w:val="single" w:sz="4" w:space="0" w:color="auto"/>
              <w:right w:val="single" w:sz="4" w:space="0" w:color="auto"/>
            </w:tcBorders>
          </w:tcPr>
          <w:p w:rsidR="006D6184" w:rsidRPr="00575D72" w:rsidRDefault="006D6184" w:rsidP="00712192">
            <w:pPr>
              <w:pStyle w:val="18"/>
              <w:widowControl/>
              <w:numPr>
                <w:ilvl w:val="0"/>
                <w:numId w:val="787"/>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6D6184" w:rsidRPr="00575D72" w:rsidRDefault="006D6184"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Колесникова, Е.В. Развитие звуковой культуры речи у детей 3-4 лет: Учебно-методическое пособие к рабочей тетради «Раз - словечко, два – словечко» / Е.В. Колесникова. - М.: Ювента, 2012.</w:t>
            </w:r>
          </w:p>
        </w:tc>
      </w:tr>
      <w:tr w:rsidR="006D6184" w:rsidRPr="00575D72" w:rsidTr="00547467">
        <w:tc>
          <w:tcPr>
            <w:tcW w:w="458" w:type="dxa"/>
            <w:tcBorders>
              <w:top w:val="single" w:sz="4" w:space="0" w:color="auto"/>
              <w:left w:val="single" w:sz="4" w:space="0" w:color="auto"/>
              <w:bottom w:val="single" w:sz="4" w:space="0" w:color="auto"/>
              <w:right w:val="single" w:sz="4" w:space="0" w:color="auto"/>
            </w:tcBorders>
          </w:tcPr>
          <w:p w:rsidR="006D6184" w:rsidRPr="00575D72" w:rsidRDefault="006D6184" w:rsidP="00712192">
            <w:pPr>
              <w:pStyle w:val="18"/>
              <w:widowControl/>
              <w:numPr>
                <w:ilvl w:val="0"/>
                <w:numId w:val="787"/>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6D6184" w:rsidRPr="00575D72" w:rsidRDefault="006D6184"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 xml:space="preserve">Ушакова, О.С. Ознакомление дошкольников с литературой и развитие речи. Занятия, игры, метод. реком., мониторинг / О.С. Ушакова. - М.: ТЦ Сфера, 2015. </w:t>
            </w:r>
          </w:p>
        </w:tc>
      </w:tr>
      <w:tr w:rsidR="006D6184" w:rsidRPr="00575D72" w:rsidTr="00547467">
        <w:tc>
          <w:tcPr>
            <w:tcW w:w="458" w:type="dxa"/>
            <w:tcBorders>
              <w:top w:val="single" w:sz="4" w:space="0" w:color="auto"/>
              <w:left w:val="single" w:sz="4" w:space="0" w:color="auto"/>
              <w:bottom w:val="single" w:sz="4" w:space="0" w:color="auto"/>
              <w:right w:val="single" w:sz="4" w:space="0" w:color="auto"/>
            </w:tcBorders>
          </w:tcPr>
          <w:p w:rsidR="006D6184" w:rsidRPr="00575D72" w:rsidRDefault="006D6184" w:rsidP="00712192">
            <w:pPr>
              <w:pStyle w:val="18"/>
              <w:widowControl/>
              <w:numPr>
                <w:ilvl w:val="0"/>
                <w:numId w:val="787"/>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6D6184" w:rsidRPr="00575D72" w:rsidRDefault="006D6184"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Хрестоматия для чтения в детском саду и дома 3-4 лет.  Издательство: «МОЗАТКА-СИНТЕЗ», 2021г.</w:t>
            </w:r>
          </w:p>
        </w:tc>
      </w:tr>
      <w:tr w:rsidR="009E2322" w:rsidRPr="00575D72" w:rsidTr="00547467">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2322" w:rsidRPr="00575D72" w:rsidRDefault="009E2322" w:rsidP="0092166E">
            <w:pPr>
              <w:spacing w:after="0" w:line="240" w:lineRule="auto"/>
              <w:jc w:val="both"/>
              <w:rPr>
                <w:rFonts w:ascii="Times New Roman" w:hAnsi="Times New Roman" w:cs="Times New Roman"/>
                <w:b/>
                <w:i/>
                <w:sz w:val="24"/>
                <w:szCs w:val="24"/>
              </w:rPr>
            </w:pPr>
            <w:r w:rsidRPr="00575D72">
              <w:rPr>
                <w:rFonts w:ascii="Times New Roman" w:hAnsi="Times New Roman" w:cs="Times New Roman"/>
                <w:b/>
                <w:i/>
                <w:sz w:val="24"/>
                <w:szCs w:val="24"/>
              </w:rPr>
              <w:t>От 4 до 5 лет</w:t>
            </w:r>
          </w:p>
        </w:tc>
      </w:tr>
      <w:tr w:rsidR="006D6184" w:rsidRPr="00575D72" w:rsidTr="00547467">
        <w:tc>
          <w:tcPr>
            <w:tcW w:w="458" w:type="dxa"/>
            <w:tcBorders>
              <w:top w:val="single" w:sz="4" w:space="0" w:color="auto"/>
              <w:left w:val="single" w:sz="4" w:space="0" w:color="auto"/>
              <w:bottom w:val="single" w:sz="4" w:space="0" w:color="auto"/>
              <w:right w:val="single" w:sz="4" w:space="0" w:color="auto"/>
            </w:tcBorders>
          </w:tcPr>
          <w:p w:rsidR="006D6184" w:rsidRPr="00575D72" w:rsidRDefault="006D6184" w:rsidP="00712192">
            <w:pPr>
              <w:pStyle w:val="18"/>
              <w:widowControl/>
              <w:numPr>
                <w:ilvl w:val="0"/>
                <w:numId w:val="715"/>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6D6184" w:rsidRPr="00575D72" w:rsidRDefault="006D6184"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Аджи А.В. Конспекты интегрированных занятий в средней группе детского сада. Ознакомление с художественной литературой. Развитие речи. Обучение грамоте: Практическое пособие для воспитателей ДОУ. – Воронеж: И.П. Лакоценин С.С.,2009.</w:t>
            </w:r>
          </w:p>
        </w:tc>
      </w:tr>
      <w:tr w:rsidR="006D6184" w:rsidRPr="00575D72" w:rsidTr="00547467">
        <w:tc>
          <w:tcPr>
            <w:tcW w:w="458" w:type="dxa"/>
            <w:tcBorders>
              <w:top w:val="single" w:sz="4" w:space="0" w:color="auto"/>
              <w:left w:val="single" w:sz="4" w:space="0" w:color="auto"/>
              <w:bottom w:val="single" w:sz="4" w:space="0" w:color="auto"/>
              <w:right w:val="single" w:sz="4" w:space="0" w:color="auto"/>
            </w:tcBorders>
          </w:tcPr>
          <w:p w:rsidR="006D6184" w:rsidRPr="00575D72" w:rsidRDefault="006D6184" w:rsidP="00712192">
            <w:pPr>
              <w:pStyle w:val="18"/>
              <w:widowControl/>
              <w:numPr>
                <w:ilvl w:val="0"/>
                <w:numId w:val="715"/>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6D6184" w:rsidRPr="00575D72" w:rsidRDefault="006D6184"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Гербова В.В. Развитие речи в детском саду. – Средняя группа. – М.: МОЗАИКА-СИНТЕЗ, 2017.</w:t>
            </w:r>
          </w:p>
        </w:tc>
      </w:tr>
      <w:tr w:rsidR="006D6184" w:rsidRPr="00575D72" w:rsidTr="00547467">
        <w:tc>
          <w:tcPr>
            <w:tcW w:w="458" w:type="dxa"/>
            <w:tcBorders>
              <w:top w:val="single" w:sz="4" w:space="0" w:color="auto"/>
              <w:left w:val="single" w:sz="4" w:space="0" w:color="auto"/>
              <w:bottom w:val="single" w:sz="4" w:space="0" w:color="auto"/>
              <w:right w:val="single" w:sz="4" w:space="0" w:color="auto"/>
            </w:tcBorders>
          </w:tcPr>
          <w:p w:rsidR="006D6184" w:rsidRPr="00575D72" w:rsidRDefault="006D6184" w:rsidP="00712192">
            <w:pPr>
              <w:pStyle w:val="18"/>
              <w:widowControl/>
              <w:numPr>
                <w:ilvl w:val="0"/>
                <w:numId w:val="715"/>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6D6184" w:rsidRPr="00575D72" w:rsidRDefault="006D6184"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Карпова, С.И. Развитие речи и познавательных способностей дошкольников. 4-5 лет. 33 лексические темы / С.И. Карпова. - СПб.: Речь, 2012.</w:t>
            </w:r>
          </w:p>
        </w:tc>
      </w:tr>
      <w:tr w:rsidR="002D396E" w:rsidRPr="00575D72" w:rsidTr="00547467">
        <w:tc>
          <w:tcPr>
            <w:tcW w:w="458" w:type="dxa"/>
            <w:tcBorders>
              <w:top w:val="single" w:sz="4" w:space="0" w:color="auto"/>
              <w:left w:val="single" w:sz="4" w:space="0" w:color="auto"/>
              <w:bottom w:val="single" w:sz="4" w:space="0" w:color="auto"/>
              <w:right w:val="single" w:sz="4" w:space="0" w:color="auto"/>
            </w:tcBorders>
          </w:tcPr>
          <w:p w:rsidR="002D396E" w:rsidRPr="00575D72" w:rsidRDefault="002D396E" w:rsidP="00712192">
            <w:pPr>
              <w:pStyle w:val="18"/>
              <w:widowControl/>
              <w:numPr>
                <w:ilvl w:val="0"/>
                <w:numId w:val="715"/>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2D396E" w:rsidRPr="00575D72" w:rsidRDefault="002D396E" w:rsidP="0092166E">
            <w:pPr>
              <w:spacing w:after="0" w:line="240" w:lineRule="auto"/>
              <w:jc w:val="both"/>
              <w:rPr>
                <w:rFonts w:ascii="Times New Roman" w:hAnsi="Times New Roman" w:cs="Times New Roman"/>
                <w:sz w:val="24"/>
                <w:szCs w:val="24"/>
              </w:rPr>
            </w:pPr>
            <w:r w:rsidRPr="00867938">
              <w:rPr>
                <w:rFonts w:ascii="Times New Roman" w:hAnsi="Times New Roman" w:cs="Times New Roman"/>
                <w:sz w:val="24"/>
                <w:szCs w:val="24"/>
              </w:rPr>
              <w:t>Колесникова Е.В. Развитие фонематического слуха у детей 4-5 лет. Издание 2-е, доп. Испр. – М.: Издательство «ГНОМ и Д», 2001.</w:t>
            </w:r>
          </w:p>
        </w:tc>
      </w:tr>
      <w:tr w:rsidR="006D6184" w:rsidRPr="00575D72" w:rsidTr="00547467">
        <w:tc>
          <w:tcPr>
            <w:tcW w:w="458" w:type="dxa"/>
            <w:tcBorders>
              <w:top w:val="single" w:sz="4" w:space="0" w:color="auto"/>
              <w:left w:val="single" w:sz="4" w:space="0" w:color="auto"/>
              <w:bottom w:val="single" w:sz="4" w:space="0" w:color="auto"/>
              <w:right w:val="single" w:sz="4" w:space="0" w:color="auto"/>
            </w:tcBorders>
          </w:tcPr>
          <w:p w:rsidR="006D6184" w:rsidRPr="00575D72" w:rsidRDefault="006D6184" w:rsidP="00712192">
            <w:pPr>
              <w:pStyle w:val="18"/>
              <w:widowControl/>
              <w:numPr>
                <w:ilvl w:val="0"/>
                <w:numId w:val="715"/>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6D6184" w:rsidRPr="00575D72" w:rsidRDefault="006D6184"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Матвеева, А.С. Буквы и звуки. Развитие речи. 4-5 лет / А.С. Матвеева, Н.Н Яковлева. - М.: АСТ, 2017.</w:t>
            </w:r>
          </w:p>
        </w:tc>
      </w:tr>
      <w:tr w:rsidR="006D6184" w:rsidRPr="00575D72" w:rsidTr="00547467">
        <w:tc>
          <w:tcPr>
            <w:tcW w:w="458" w:type="dxa"/>
            <w:tcBorders>
              <w:top w:val="single" w:sz="4" w:space="0" w:color="auto"/>
              <w:left w:val="single" w:sz="4" w:space="0" w:color="auto"/>
              <w:bottom w:val="single" w:sz="4" w:space="0" w:color="auto"/>
              <w:right w:val="single" w:sz="4" w:space="0" w:color="auto"/>
            </w:tcBorders>
          </w:tcPr>
          <w:p w:rsidR="006D6184" w:rsidRPr="00575D72" w:rsidRDefault="006D6184" w:rsidP="00712192">
            <w:pPr>
              <w:pStyle w:val="18"/>
              <w:widowControl/>
              <w:numPr>
                <w:ilvl w:val="0"/>
                <w:numId w:val="715"/>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6D6184" w:rsidRPr="00575D72" w:rsidRDefault="006D6184"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Хрестоматия для чтения в детском саду и дома 4-5 лет.  Издательство: «МОЗАТКА-СИНТЕЗ», 2021г.</w:t>
            </w:r>
          </w:p>
        </w:tc>
      </w:tr>
      <w:tr w:rsidR="009E2322" w:rsidRPr="00575D72" w:rsidTr="00547467">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2322" w:rsidRPr="00575D72" w:rsidRDefault="009E2322" w:rsidP="0092166E">
            <w:pPr>
              <w:spacing w:after="0" w:line="240" w:lineRule="auto"/>
              <w:jc w:val="both"/>
              <w:rPr>
                <w:rFonts w:ascii="Times New Roman" w:hAnsi="Times New Roman" w:cs="Times New Roman"/>
                <w:b/>
                <w:i/>
                <w:sz w:val="24"/>
                <w:szCs w:val="24"/>
              </w:rPr>
            </w:pPr>
            <w:r w:rsidRPr="00575D72">
              <w:rPr>
                <w:rFonts w:ascii="Times New Roman" w:hAnsi="Times New Roman" w:cs="Times New Roman"/>
                <w:b/>
                <w:i/>
                <w:sz w:val="24"/>
                <w:szCs w:val="24"/>
              </w:rPr>
              <w:t>От 5 до 6 лет</w:t>
            </w:r>
          </w:p>
        </w:tc>
      </w:tr>
      <w:tr w:rsidR="006D6184" w:rsidRPr="00575D72" w:rsidTr="00547467">
        <w:tc>
          <w:tcPr>
            <w:tcW w:w="458" w:type="dxa"/>
            <w:tcBorders>
              <w:top w:val="single" w:sz="4" w:space="0" w:color="auto"/>
              <w:left w:val="single" w:sz="4" w:space="0" w:color="auto"/>
              <w:bottom w:val="single" w:sz="4" w:space="0" w:color="auto"/>
              <w:right w:val="single" w:sz="4" w:space="0" w:color="auto"/>
            </w:tcBorders>
          </w:tcPr>
          <w:p w:rsidR="006D6184" w:rsidRPr="00575D72" w:rsidRDefault="006D6184" w:rsidP="00712192">
            <w:pPr>
              <w:pStyle w:val="18"/>
              <w:widowControl/>
              <w:numPr>
                <w:ilvl w:val="0"/>
                <w:numId w:val="788"/>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6D6184" w:rsidRPr="00575D72" w:rsidRDefault="006D6184"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Гербова В.В. Развитие речи в детском саду: Старшая группа. – М.: МОЗАИКА-СИНТЕЗ, 2017.</w:t>
            </w:r>
          </w:p>
        </w:tc>
      </w:tr>
      <w:tr w:rsidR="006D6184" w:rsidRPr="00575D72" w:rsidTr="00547467">
        <w:tc>
          <w:tcPr>
            <w:tcW w:w="458" w:type="dxa"/>
            <w:tcBorders>
              <w:top w:val="single" w:sz="4" w:space="0" w:color="auto"/>
              <w:left w:val="single" w:sz="4" w:space="0" w:color="auto"/>
              <w:bottom w:val="single" w:sz="4" w:space="0" w:color="auto"/>
              <w:right w:val="single" w:sz="4" w:space="0" w:color="auto"/>
            </w:tcBorders>
          </w:tcPr>
          <w:p w:rsidR="006D6184" w:rsidRPr="00575D72" w:rsidRDefault="006D6184" w:rsidP="00712192">
            <w:pPr>
              <w:pStyle w:val="18"/>
              <w:widowControl/>
              <w:numPr>
                <w:ilvl w:val="0"/>
                <w:numId w:val="788"/>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6D6184" w:rsidRPr="00575D72" w:rsidRDefault="006D6184"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 xml:space="preserve">Карпова, С.И., Мамаева В.В. Развитие речи и познавательных способностей дошкольников. 5-6 лет. - СПб: Речь, 2022. </w:t>
            </w:r>
          </w:p>
        </w:tc>
      </w:tr>
      <w:tr w:rsidR="002D396E" w:rsidRPr="00575D72" w:rsidTr="00547467">
        <w:tc>
          <w:tcPr>
            <w:tcW w:w="458" w:type="dxa"/>
            <w:tcBorders>
              <w:top w:val="single" w:sz="4" w:space="0" w:color="auto"/>
              <w:left w:val="single" w:sz="4" w:space="0" w:color="auto"/>
              <w:bottom w:val="single" w:sz="4" w:space="0" w:color="auto"/>
              <w:right w:val="single" w:sz="4" w:space="0" w:color="auto"/>
            </w:tcBorders>
          </w:tcPr>
          <w:p w:rsidR="002D396E" w:rsidRPr="00575D72" w:rsidRDefault="002D396E" w:rsidP="00712192">
            <w:pPr>
              <w:pStyle w:val="18"/>
              <w:widowControl/>
              <w:numPr>
                <w:ilvl w:val="0"/>
                <w:numId w:val="788"/>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2D396E" w:rsidRPr="00575D72" w:rsidRDefault="002D396E" w:rsidP="0092166E">
            <w:pPr>
              <w:spacing w:after="0" w:line="240" w:lineRule="auto"/>
              <w:jc w:val="both"/>
              <w:rPr>
                <w:rFonts w:ascii="Times New Roman" w:hAnsi="Times New Roman" w:cs="Times New Roman"/>
                <w:sz w:val="24"/>
                <w:szCs w:val="24"/>
              </w:rPr>
            </w:pPr>
            <w:r w:rsidRPr="00867938">
              <w:rPr>
                <w:rFonts w:ascii="Times New Roman" w:hAnsi="Times New Roman" w:cs="Times New Roman"/>
                <w:sz w:val="24"/>
                <w:szCs w:val="24"/>
              </w:rPr>
              <w:t>Колесникова Е.В. Развитие звуко</w:t>
            </w:r>
            <w:r>
              <w:rPr>
                <w:rFonts w:ascii="Times New Roman" w:hAnsi="Times New Roman" w:cs="Times New Roman"/>
                <w:sz w:val="24"/>
                <w:szCs w:val="24"/>
              </w:rPr>
              <w:t>-</w:t>
            </w:r>
            <w:r w:rsidRPr="00867938">
              <w:rPr>
                <w:rFonts w:ascii="Times New Roman" w:hAnsi="Times New Roman" w:cs="Times New Roman"/>
                <w:sz w:val="24"/>
                <w:szCs w:val="24"/>
              </w:rPr>
              <w:t>буквенного анализа у детей 5-6 лет. Учебно-методическое пособие к рабочей тетради «От А до Я». М.: Ювента, 2015.</w:t>
            </w:r>
          </w:p>
        </w:tc>
      </w:tr>
      <w:tr w:rsidR="006D6184" w:rsidRPr="00575D72" w:rsidTr="00547467">
        <w:tc>
          <w:tcPr>
            <w:tcW w:w="458" w:type="dxa"/>
            <w:tcBorders>
              <w:top w:val="single" w:sz="4" w:space="0" w:color="auto"/>
              <w:left w:val="single" w:sz="4" w:space="0" w:color="auto"/>
              <w:bottom w:val="single" w:sz="4" w:space="0" w:color="auto"/>
              <w:right w:val="single" w:sz="4" w:space="0" w:color="auto"/>
            </w:tcBorders>
          </w:tcPr>
          <w:p w:rsidR="006D6184" w:rsidRPr="00575D72" w:rsidRDefault="006D6184" w:rsidP="00712192">
            <w:pPr>
              <w:pStyle w:val="18"/>
              <w:widowControl/>
              <w:numPr>
                <w:ilvl w:val="0"/>
                <w:numId w:val="788"/>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6D6184" w:rsidRPr="00575D72" w:rsidRDefault="006D6184"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 xml:space="preserve"> Молчанова О.Г.  «До школы 6 месяцев. Срочно учимся читать» Конспекты занятий с детьми 5-7 лет. М., Издательство «Гном», 2022г.</w:t>
            </w:r>
          </w:p>
        </w:tc>
      </w:tr>
      <w:tr w:rsidR="006D6184" w:rsidRPr="00575D72" w:rsidTr="00547467">
        <w:tc>
          <w:tcPr>
            <w:tcW w:w="458" w:type="dxa"/>
            <w:tcBorders>
              <w:top w:val="single" w:sz="4" w:space="0" w:color="auto"/>
              <w:left w:val="single" w:sz="4" w:space="0" w:color="auto"/>
              <w:bottom w:val="single" w:sz="4" w:space="0" w:color="auto"/>
              <w:right w:val="single" w:sz="4" w:space="0" w:color="auto"/>
            </w:tcBorders>
          </w:tcPr>
          <w:p w:rsidR="006D6184" w:rsidRPr="00575D72" w:rsidRDefault="006D6184" w:rsidP="00712192">
            <w:pPr>
              <w:pStyle w:val="18"/>
              <w:widowControl/>
              <w:numPr>
                <w:ilvl w:val="0"/>
                <w:numId w:val="788"/>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6D6184" w:rsidRPr="00575D72" w:rsidRDefault="006D6184"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 xml:space="preserve">Сомкова Ольга Николаевна. Образовательная область «Речевое развитие». Метод. комплект программы «Детство». 3-7 лет. ФГОС. Санкт-Петербург: ООО «ИЗДАТЕЛЬСТВО «ДЕТСТВО-ПРЕСС», 2023. </w:t>
            </w:r>
          </w:p>
        </w:tc>
      </w:tr>
      <w:tr w:rsidR="006D6184" w:rsidRPr="00575D72" w:rsidTr="00547467">
        <w:tc>
          <w:tcPr>
            <w:tcW w:w="458" w:type="dxa"/>
            <w:tcBorders>
              <w:top w:val="single" w:sz="4" w:space="0" w:color="auto"/>
              <w:left w:val="single" w:sz="4" w:space="0" w:color="auto"/>
              <w:bottom w:val="single" w:sz="4" w:space="0" w:color="auto"/>
              <w:right w:val="single" w:sz="4" w:space="0" w:color="auto"/>
            </w:tcBorders>
          </w:tcPr>
          <w:p w:rsidR="006D6184" w:rsidRPr="00575D72" w:rsidRDefault="006D6184" w:rsidP="00712192">
            <w:pPr>
              <w:pStyle w:val="18"/>
              <w:widowControl/>
              <w:numPr>
                <w:ilvl w:val="0"/>
                <w:numId w:val="788"/>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6D6184" w:rsidRPr="00575D72" w:rsidRDefault="006D6184"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 xml:space="preserve">Ушакова, О.С. Ознакомление дошкольников с литературой и развитие речи. Занятия, игры, метод.реком., мониторинг / О.С. Ушакова. - М.: ТЦ Сфера, 2015. </w:t>
            </w:r>
          </w:p>
        </w:tc>
      </w:tr>
      <w:tr w:rsidR="002D396E" w:rsidRPr="00575D72" w:rsidTr="00547467">
        <w:tc>
          <w:tcPr>
            <w:tcW w:w="458" w:type="dxa"/>
            <w:tcBorders>
              <w:top w:val="single" w:sz="4" w:space="0" w:color="auto"/>
              <w:left w:val="single" w:sz="4" w:space="0" w:color="auto"/>
              <w:bottom w:val="single" w:sz="4" w:space="0" w:color="auto"/>
              <w:right w:val="single" w:sz="4" w:space="0" w:color="auto"/>
            </w:tcBorders>
          </w:tcPr>
          <w:p w:rsidR="002D396E" w:rsidRPr="00575D72" w:rsidRDefault="002D396E" w:rsidP="00712192">
            <w:pPr>
              <w:pStyle w:val="18"/>
              <w:widowControl/>
              <w:numPr>
                <w:ilvl w:val="0"/>
                <w:numId w:val="788"/>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2D396E" w:rsidRPr="00575D72" w:rsidRDefault="002D396E" w:rsidP="0092166E">
            <w:pPr>
              <w:spacing w:after="0" w:line="240" w:lineRule="auto"/>
              <w:jc w:val="both"/>
              <w:rPr>
                <w:rFonts w:ascii="Times New Roman" w:hAnsi="Times New Roman" w:cs="Times New Roman"/>
                <w:sz w:val="24"/>
                <w:szCs w:val="24"/>
              </w:rPr>
            </w:pPr>
            <w:r w:rsidRPr="00867938">
              <w:rPr>
                <w:rFonts w:ascii="Times New Roman" w:hAnsi="Times New Roman" w:cs="Times New Roman"/>
                <w:sz w:val="24"/>
                <w:szCs w:val="24"/>
              </w:rPr>
              <w:t>Ушакова О.С. Развитие речи детей 5—7 лет. —М.: ТЦ Сфера, 2017.</w:t>
            </w:r>
          </w:p>
        </w:tc>
      </w:tr>
      <w:tr w:rsidR="006D6184" w:rsidRPr="00575D72" w:rsidTr="00547467">
        <w:tc>
          <w:tcPr>
            <w:tcW w:w="458" w:type="dxa"/>
            <w:tcBorders>
              <w:top w:val="single" w:sz="4" w:space="0" w:color="auto"/>
              <w:left w:val="single" w:sz="4" w:space="0" w:color="auto"/>
              <w:bottom w:val="single" w:sz="4" w:space="0" w:color="auto"/>
              <w:right w:val="single" w:sz="4" w:space="0" w:color="auto"/>
            </w:tcBorders>
          </w:tcPr>
          <w:p w:rsidR="006D6184" w:rsidRPr="00575D72" w:rsidRDefault="006D6184" w:rsidP="00712192">
            <w:pPr>
              <w:pStyle w:val="18"/>
              <w:widowControl/>
              <w:numPr>
                <w:ilvl w:val="0"/>
                <w:numId w:val="788"/>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6D6184" w:rsidRPr="00575D72" w:rsidRDefault="006D6184"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Хрестоматия для чтения в детском саду и дома 5-6 лет.  Издательство: «МОЗАТКА-СИНТЕЗ», 2021</w:t>
            </w:r>
          </w:p>
        </w:tc>
      </w:tr>
      <w:tr w:rsidR="009E2322" w:rsidRPr="00575D72" w:rsidTr="00547467">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2322" w:rsidRPr="00575D72" w:rsidRDefault="009E2322" w:rsidP="0092166E">
            <w:pPr>
              <w:spacing w:after="0" w:line="240" w:lineRule="auto"/>
              <w:jc w:val="both"/>
              <w:rPr>
                <w:rFonts w:ascii="Times New Roman" w:hAnsi="Times New Roman" w:cs="Times New Roman"/>
                <w:b/>
                <w:i/>
                <w:sz w:val="24"/>
                <w:szCs w:val="24"/>
              </w:rPr>
            </w:pPr>
            <w:r w:rsidRPr="00575D72">
              <w:rPr>
                <w:rFonts w:ascii="Times New Roman" w:hAnsi="Times New Roman" w:cs="Times New Roman"/>
                <w:b/>
                <w:i/>
                <w:sz w:val="24"/>
                <w:szCs w:val="24"/>
              </w:rPr>
              <w:t>От 6 до 7 лет</w:t>
            </w:r>
          </w:p>
        </w:tc>
      </w:tr>
      <w:tr w:rsidR="006D6184" w:rsidRPr="00575D72" w:rsidTr="00547467">
        <w:tc>
          <w:tcPr>
            <w:tcW w:w="458" w:type="dxa"/>
            <w:tcBorders>
              <w:top w:val="single" w:sz="4" w:space="0" w:color="auto"/>
              <w:left w:val="single" w:sz="4" w:space="0" w:color="auto"/>
              <w:bottom w:val="single" w:sz="4" w:space="0" w:color="auto"/>
              <w:right w:val="single" w:sz="4" w:space="0" w:color="auto"/>
            </w:tcBorders>
          </w:tcPr>
          <w:p w:rsidR="006D6184" w:rsidRPr="00575D72" w:rsidRDefault="006D6184" w:rsidP="00712192">
            <w:pPr>
              <w:pStyle w:val="18"/>
              <w:widowControl/>
              <w:numPr>
                <w:ilvl w:val="0"/>
                <w:numId w:val="396"/>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6D6184" w:rsidRPr="00575D72" w:rsidRDefault="006D6184"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Гербова В.В. Развитие речи в детском саду: Подготовительная к школе группа.  - М.: Мозаика- синтез, 2014.</w:t>
            </w:r>
          </w:p>
        </w:tc>
      </w:tr>
      <w:tr w:rsidR="006D6184" w:rsidRPr="00575D72" w:rsidTr="00547467">
        <w:tc>
          <w:tcPr>
            <w:tcW w:w="458" w:type="dxa"/>
            <w:tcBorders>
              <w:top w:val="single" w:sz="4" w:space="0" w:color="auto"/>
              <w:left w:val="single" w:sz="4" w:space="0" w:color="auto"/>
              <w:bottom w:val="single" w:sz="4" w:space="0" w:color="auto"/>
              <w:right w:val="single" w:sz="4" w:space="0" w:color="auto"/>
            </w:tcBorders>
          </w:tcPr>
          <w:p w:rsidR="006D6184" w:rsidRPr="00575D72" w:rsidRDefault="006D6184" w:rsidP="00712192">
            <w:pPr>
              <w:pStyle w:val="18"/>
              <w:widowControl/>
              <w:numPr>
                <w:ilvl w:val="0"/>
                <w:numId w:val="396"/>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6D6184" w:rsidRPr="00575D72" w:rsidRDefault="006D6184"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Молчанова О.Г. «До школы 6 месяцев. Срочно учимся читать» Конспекты занятий с детьми 5-7 лет. М., Издательство «Гном», 2022г.</w:t>
            </w:r>
          </w:p>
        </w:tc>
      </w:tr>
      <w:tr w:rsidR="006D6184" w:rsidRPr="00575D72" w:rsidTr="00547467">
        <w:tc>
          <w:tcPr>
            <w:tcW w:w="458" w:type="dxa"/>
            <w:tcBorders>
              <w:top w:val="single" w:sz="4" w:space="0" w:color="auto"/>
              <w:left w:val="single" w:sz="4" w:space="0" w:color="auto"/>
              <w:bottom w:val="single" w:sz="4" w:space="0" w:color="auto"/>
              <w:right w:val="single" w:sz="4" w:space="0" w:color="auto"/>
            </w:tcBorders>
          </w:tcPr>
          <w:p w:rsidR="006D6184" w:rsidRPr="00575D72" w:rsidRDefault="006D6184" w:rsidP="00712192">
            <w:pPr>
              <w:pStyle w:val="18"/>
              <w:widowControl/>
              <w:numPr>
                <w:ilvl w:val="0"/>
                <w:numId w:val="396"/>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6D6184" w:rsidRPr="00575D72" w:rsidRDefault="006D6184"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Никитина А.В. «Занятия по развитию речи и ознакомлению с окружающим миром с детьми 6-7 лет». Изд-во: Каро, 2012</w:t>
            </w:r>
          </w:p>
        </w:tc>
      </w:tr>
      <w:tr w:rsidR="006D6184" w:rsidRPr="00575D72" w:rsidTr="00547467">
        <w:tc>
          <w:tcPr>
            <w:tcW w:w="458" w:type="dxa"/>
            <w:tcBorders>
              <w:top w:val="single" w:sz="4" w:space="0" w:color="auto"/>
              <w:left w:val="single" w:sz="4" w:space="0" w:color="auto"/>
              <w:bottom w:val="single" w:sz="4" w:space="0" w:color="auto"/>
              <w:right w:val="single" w:sz="4" w:space="0" w:color="auto"/>
            </w:tcBorders>
          </w:tcPr>
          <w:p w:rsidR="006D6184" w:rsidRPr="00575D72" w:rsidRDefault="006D6184" w:rsidP="00712192">
            <w:pPr>
              <w:pStyle w:val="18"/>
              <w:widowControl/>
              <w:numPr>
                <w:ilvl w:val="0"/>
                <w:numId w:val="396"/>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6D6184" w:rsidRPr="00575D72" w:rsidRDefault="006D6184"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Сомкова Ольга Николаевна. Образовательная область «Речевое развитие». Метод. комплект программы «Детство». 3-7 лет. ФГОС. Санкт-Петербург: ООО «ИЗДАТЕЛЬСТВО «ДЕТСТВО-ПРЕСС», 2023.</w:t>
            </w:r>
          </w:p>
        </w:tc>
      </w:tr>
      <w:tr w:rsidR="006D6184" w:rsidRPr="00575D72" w:rsidTr="00547467">
        <w:tc>
          <w:tcPr>
            <w:tcW w:w="458" w:type="dxa"/>
            <w:tcBorders>
              <w:top w:val="single" w:sz="4" w:space="0" w:color="auto"/>
              <w:left w:val="single" w:sz="4" w:space="0" w:color="auto"/>
              <w:bottom w:val="single" w:sz="4" w:space="0" w:color="auto"/>
              <w:right w:val="single" w:sz="4" w:space="0" w:color="auto"/>
            </w:tcBorders>
          </w:tcPr>
          <w:p w:rsidR="006D6184" w:rsidRPr="00575D72" w:rsidRDefault="006D6184" w:rsidP="00712192">
            <w:pPr>
              <w:pStyle w:val="18"/>
              <w:widowControl/>
              <w:numPr>
                <w:ilvl w:val="0"/>
                <w:numId w:val="396"/>
              </w:numPr>
              <w:autoSpaceDE/>
              <w:autoSpaceDN/>
              <w:jc w:val="both"/>
              <w:rPr>
                <w:sz w:val="24"/>
                <w:szCs w:val="24"/>
              </w:rPr>
            </w:pPr>
          </w:p>
        </w:tc>
        <w:tc>
          <w:tcPr>
            <w:tcW w:w="9035" w:type="dxa"/>
            <w:tcBorders>
              <w:top w:val="single" w:sz="4" w:space="0" w:color="auto"/>
              <w:left w:val="single" w:sz="4" w:space="0" w:color="auto"/>
              <w:bottom w:val="single" w:sz="4" w:space="0" w:color="auto"/>
              <w:right w:val="single" w:sz="4" w:space="0" w:color="auto"/>
            </w:tcBorders>
          </w:tcPr>
          <w:p w:rsidR="006D6184" w:rsidRPr="00575D72" w:rsidRDefault="006D6184" w:rsidP="0092166E">
            <w:pPr>
              <w:spacing w:after="0" w:line="240" w:lineRule="auto"/>
              <w:jc w:val="both"/>
              <w:rPr>
                <w:rFonts w:ascii="Times New Roman" w:hAnsi="Times New Roman" w:cs="Times New Roman"/>
                <w:sz w:val="24"/>
                <w:szCs w:val="24"/>
              </w:rPr>
            </w:pPr>
            <w:r w:rsidRPr="00575D72">
              <w:rPr>
                <w:rFonts w:ascii="Times New Roman" w:hAnsi="Times New Roman" w:cs="Times New Roman"/>
                <w:sz w:val="24"/>
                <w:szCs w:val="24"/>
              </w:rPr>
              <w:t>Хрестоматия для чтения в детском саду и дома 6-7 лет.  Издательство: «Мозаика-синтез», 2021</w:t>
            </w:r>
          </w:p>
        </w:tc>
      </w:tr>
    </w:tbl>
    <w:p w:rsidR="003D70B6" w:rsidRDefault="003D70B6" w:rsidP="0092166E">
      <w:pPr>
        <w:spacing w:after="0" w:line="240" w:lineRule="auto"/>
        <w:rPr>
          <w:rFonts w:ascii="Times New Roman" w:hAnsi="Times New Roman" w:cs="Times New Roman"/>
          <w:b/>
          <w:sz w:val="28"/>
          <w:szCs w:val="28"/>
        </w:rPr>
      </w:pPr>
    </w:p>
    <w:p w:rsidR="00AD38B9" w:rsidRDefault="00AD38B9" w:rsidP="0092166E">
      <w:pPr>
        <w:spacing w:after="0" w:line="240" w:lineRule="auto"/>
        <w:rPr>
          <w:rFonts w:ascii="Times New Roman" w:hAnsi="Times New Roman" w:cs="Times New Roman"/>
          <w:b/>
          <w:sz w:val="28"/>
          <w:szCs w:val="28"/>
        </w:rPr>
      </w:pPr>
    </w:p>
    <w:p w:rsidR="00AD38B9" w:rsidRDefault="00AD38B9" w:rsidP="0092166E">
      <w:pPr>
        <w:spacing w:after="0" w:line="240" w:lineRule="auto"/>
        <w:rPr>
          <w:rFonts w:ascii="Times New Roman" w:hAnsi="Times New Roman" w:cs="Times New Roman"/>
          <w:b/>
          <w:sz w:val="28"/>
          <w:szCs w:val="28"/>
        </w:rPr>
      </w:pPr>
    </w:p>
    <w:p w:rsidR="00425C7A" w:rsidRDefault="00425C7A" w:rsidP="0092166E">
      <w:pPr>
        <w:spacing w:after="0" w:line="240" w:lineRule="auto"/>
        <w:rPr>
          <w:rFonts w:ascii="Times New Roman" w:hAnsi="Times New Roman" w:cs="Times New Roman"/>
          <w:b/>
          <w:sz w:val="28"/>
          <w:szCs w:val="28"/>
        </w:rPr>
      </w:pPr>
    </w:p>
    <w:tbl>
      <w:tblPr>
        <w:tblStyle w:val="af1"/>
        <w:tblW w:w="9493" w:type="dxa"/>
        <w:tblLayout w:type="fixed"/>
        <w:tblLook w:val="04A0" w:firstRow="1" w:lastRow="0" w:firstColumn="1" w:lastColumn="0" w:noHBand="0" w:noVBand="1"/>
      </w:tblPr>
      <w:tblGrid>
        <w:gridCol w:w="421"/>
        <w:gridCol w:w="9072"/>
      </w:tblGrid>
      <w:tr w:rsidR="00046A3C" w:rsidRPr="009C105E" w:rsidTr="00EE607B">
        <w:tc>
          <w:tcPr>
            <w:tcW w:w="421" w:type="dxa"/>
            <w:tcBorders>
              <w:top w:val="single" w:sz="4" w:space="0" w:color="auto"/>
              <w:left w:val="single" w:sz="4" w:space="0" w:color="auto"/>
              <w:bottom w:val="single" w:sz="4" w:space="0" w:color="auto"/>
              <w:right w:val="single" w:sz="4" w:space="0" w:color="auto"/>
            </w:tcBorders>
            <w:hideMark/>
          </w:tcPr>
          <w:p w:rsidR="00046A3C" w:rsidRPr="009C105E" w:rsidRDefault="00046A3C" w:rsidP="0092166E">
            <w:pPr>
              <w:jc w:val="center"/>
              <w:rPr>
                <w:rFonts w:ascii="Times New Roman" w:hAnsi="Times New Roman" w:cs="Times New Roman"/>
                <w:b/>
                <w:sz w:val="24"/>
                <w:szCs w:val="24"/>
              </w:rPr>
            </w:pPr>
            <w:r w:rsidRPr="009C105E">
              <w:rPr>
                <w:rFonts w:ascii="Times New Roman" w:hAnsi="Times New Roman" w:cs="Times New Roman"/>
                <w:b/>
                <w:sz w:val="24"/>
                <w:szCs w:val="24"/>
              </w:rPr>
              <w:t>№</w:t>
            </w:r>
          </w:p>
        </w:tc>
        <w:tc>
          <w:tcPr>
            <w:tcW w:w="9072" w:type="dxa"/>
            <w:tcBorders>
              <w:top w:val="single" w:sz="4" w:space="0" w:color="auto"/>
              <w:left w:val="single" w:sz="4" w:space="0" w:color="auto"/>
              <w:bottom w:val="single" w:sz="4" w:space="0" w:color="auto"/>
              <w:right w:val="single" w:sz="4" w:space="0" w:color="auto"/>
            </w:tcBorders>
            <w:hideMark/>
          </w:tcPr>
          <w:p w:rsidR="00046A3C" w:rsidRPr="009C105E" w:rsidRDefault="00046A3C" w:rsidP="0092166E">
            <w:pPr>
              <w:jc w:val="center"/>
              <w:rPr>
                <w:rFonts w:ascii="Times New Roman" w:hAnsi="Times New Roman" w:cs="Times New Roman"/>
                <w:b/>
                <w:sz w:val="24"/>
                <w:szCs w:val="24"/>
              </w:rPr>
            </w:pPr>
            <w:r w:rsidRPr="009C105E">
              <w:rPr>
                <w:rFonts w:ascii="Times New Roman" w:hAnsi="Times New Roman" w:cs="Times New Roman"/>
                <w:b/>
                <w:sz w:val="24"/>
                <w:szCs w:val="24"/>
              </w:rPr>
              <w:t>Наименование</w:t>
            </w:r>
          </w:p>
        </w:tc>
      </w:tr>
      <w:tr w:rsidR="00046A3C" w:rsidRPr="009C105E" w:rsidTr="00EE607B">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6A3C" w:rsidRPr="009C105E" w:rsidRDefault="00046A3C" w:rsidP="0092166E">
            <w:pPr>
              <w:jc w:val="center"/>
              <w:rPr>
                <w:rFonts w:ascii="Times New Roman" w:hAnsi="Times New Roman" w:cs="Times New Roman"/>
                <w:b/>
                <w:i/>
                <w:sz w:val="24"/>
                <w:szCs w:val="24"/>
              </w:rPr>
            </w:pPr>
            <w:r w:rsidRPr="009C105E">
              <w:rPr>
                <w:rFonts w:ascii="Times New Roman" w:hAnsi="Times New Roman" w:cs="Times New Roman"/>
                <w:b/>
                <w:i/>
                <w:sz w:val="24"/>
                <w:szCs w:val="24"/>
              </w:rPr>
              <w:t>ОО «Художественно-эстетическое развитие»</w:t>
            </w:r>
          </w:p>
        </w:tc>
      </w:tr>
      <w:tr w:rsidR="00046A3C" w:rsidRPr="009C105E" w:rsidTr="00EE607B">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6A3C" w:rsidRPr="009C105E" w:rsidRDefault="00046A3C" w:rsidP="0092166E">
            <w:pPr>
              <w:rPr>
                <w:rFonts w:ascii="Times New Roman" w:hAnsi="Times New Roman" w:cs="Times New Roman"/>
                <w:b/>
                <w:i/>
                <w:sz w:val="24"/>
                <w:szCs w:val="24"/>
              </w:rPr>
            </w:pPr>
            <w:r w:rsidRPr="009C105E">
              <w:rPr>
                <w:rFonts w:ascii="Times New Roman" w:hAnsi="Times New Roman" w:cs="Times New Roman"/>
                <w:b/>
                <w:i/>
                <w:sz w:val="24"/>
                <w:szCs w:val="24"/>
              </w:rPr>
              <w:t>От двух месяцев до 1 года</w:t>
            </w:r>
          </w:p>
        </w:tc>
      </w:tr>
      <w:tr w:rsidR="00046A3C" w:rsidRPr="009C105E" w:rsidTr="00EE607B">
        <w:tc>
          <w:tcPr>
            <w:tcW w:w="421" w:type="dxa"/>
            <w:tcBorders>
              <w:top w:val="single" w:sz="4" w:space="0" w:color="auto"/>
              <w:left w:val="single" w:sz="4" w:space="0" w:color="auto"/>
              <w:bottom w:val="single" w:sz="4" w:space="0" w:color="auto"/>
              <w:right w:val="single" w:sz="4" w:space="0" w:color="auto"/>
            </w:tcBorders>
          </w:tcPr>
          <w:p w:rsidR="00046A3C" w:rsidRPr="009C105E" w:rsidRDefault="00046A3C" w:rsidP="00712192">
            <w:pPr>
              <w:pStyle w:val="a4"/>
              <w:numPr>
                <w:ilvl w:val="0"/>
                <w:numId w:val="511"/>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hideMark/>
          </w:tcPr>
          <w:p w:rsidR="00046A3C" w:rsidRPr="00F95E62" w:rsidRDefault="00F95E62" w:rsidP="0092166E">
            <w:pPr>
              <w:jc w:val="both"/>
              <w:rPr>
                <w:rFonts w:ascii="Times New Roman" w:hAnsi="Times New Roman" w:cs="Times New Roman"/>
                <w:sz w:val="24"/>
                <w:szCs w:val="24"/>
              </w:rPr>
            </w:pPr>
            <w:r w:rsidRPr="00F95E62">
              <w:rPr>
                <w:rFonts w:ascii="Times New Roman" w:hAnsi="Times New Roman" w:cs="Times New Roman"/>
                <w:sz w:val="24"/>
                <w:szCs w:val="24"/>
              </w:rPr>
              <w:t>Буренина А.И. Музыкальные минутки для малышей. Методическое пособие для реализации комплексной образовательной программы «Теремок» – М.: Издательский дом «Цветной мир», 2022. – 68 с.</w:t>
            </w:r>
          </w:p>
        </w:tc>
      </w:tr>
      <w:tr w:rsidR="00046A3C" w:rsidRPr="009C105E" w:rsidTr="00EE607B">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6A3C" w:rsidRPr="00547467" w:rsidRDefault="00046A3C" w:rsidP="0092166E">
            <w:pPr>
              <w:rPr>
                <w:rFonts w:ascii="Times New Roman" w:hAnsi="Times New Roman" w:cs="Times New Roman"/>
                <w:b/>
                <w:i/>
                <w:sz w:val="24"/>
                <w:szCs w:val="24"/>
              </w:rPr>
            </w:pPr>
            <w:r w:rsidRPr="00547467">
              <w:rPr>
                <w:rFonts w:ascii="Times New Roman" w:hAnsi="Times New Roman" w:cs="Times New Roman"/>
                <w:b/>
                <w:i/>
                <w:sz w:val="24"/>
                <w:szCs w:val="24"/>
              </w:rPr>
              <w:t>От 1 года до 2 лет</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716"/>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 xml:space="preserve">Бурлак </w:t>
            </w:r>
            <w:r>
              <w:rPr>
                <w:rFonts w:ascii="Times New Roman" w:hAnsi="Times New Roman" w:cs="Times New Roman"/>
                <w:sz w:val="24"/>
                <w:szCs w:val="24"/>
              </w:rPr>
              <w:t xml:space="preserve">Е. </w:t>
            </w:r>
            <w:r w:rsidRPr="009C105E">
              <w:rPr>
                <w:rFonts w:ascii="Times New Roman" w:hAnsi="Times New Roman" w:cs="Times New Roman"/>
                <w:sz w:val="24"/>
                <w:szCs w:val="24"/>
              </w:rPr>
              <w:t>«Игры и песенки с нотами для малышей 0+» -  СПб: Питер, 2015. – 48 с.: ил.</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716"/>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 xml:space="preserve">Гомонова </w:t>
            </w:r>
            <w:r>
              <w:rPr>
                <w:rFonts w:ascii="Times New Roman" w:hAnsi="Times New Roman" w:cs="Times New Roman"/>
                <w:sz w:val="24"/>
                <w:szCs w:val="24"/>
              </w:rPr>
              <w:t xml:space="preserve">Е.А. </w:t>
            </w:r>
            <w:r w:rsidRPr="009C105E">
              <w:rPr>
                <w:rFonts w:ascii="Times New Roman" w:hAnsi="Times New Roman" w:cs="Times New Roman"/>
                <w:sz w:val="24"/>
                <w:szCs w:val="24"/>
              </w:rPr>
              <w:t>«Секреты музыкального воспитания дошкольников»: музыкальный сборник. – 2-е изд. – М.: ВАКО, 2016. – 80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716"/>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eastAsia="Times New Roman" w:hAnsi="Times New Roman" w:cs="Times New Roman"/>
                <w:color w:val="000000"/>
                <w:sz w:val="24"/>
                <w:szCs w:val="24"/>
              </w:rPr>
              <w:t>Каплунова И., Новоскольцева И. Праздник каждый день. Ясельки/ Планирование и репертуар музыкальных занятий с аудиоприложением. – СПб: «Невская нота», 2010. – 176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716"/>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Можгова Е.И. Литературно-музыкальные занятия для детей от 1,5 до 3 лет. – СПб: ООО «Издательство Детство-ПРЕСС», 2018 г. – 128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716"/>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Default="006D6184" w:rsidP="0092166E">
            <w:pPr>
              <w:jc w:val="both"/>
              <w:rPr>
                <w:rFonts w:ascii="Times New Roman" w:hAnsi="Times New Roman" w:cs="Times New Roman"/>
                <w:color w:val="111111"/>
                <w:sz w:val="24"/>
                <w:szCs w:val="24"/>
                <w:shd w:val="clear" w:color="auto" w:fill="FFFFFF"/>
              </w:rPr>
            </w:pPr>
            <w:r w:rsidRPr="009C105E">
              <w:rPr>
                <w:rFonts w:ascii="Times New Roman" w:hAnsi="Times New Roman" w:cs="Times New Roman"/>
                <w:color w:val="111111"/>
                <w:sz w:val="24"/>
                <w:szCs w:val="24"/>
                <w:shd w:val="clear" w:color="auto" w:fill="FFFFFF"/>
              </w:rPr>
              <w:t>Петрова В. А. </w:t>
            </w:r>
            <w:r w:rsidRPr="00AF5B5E">
              <w:rPr>
                <w:rStyle w:val="af9"/>
                <w:rFonts w:ascii="Times New Roman" w:hAnsi="Times New Roman" w:cs="Times New Roman"/>
                <w:b w:val="0"/>
                <w:color w:val="111111"/>
                <w:sz w:val="24"/>
                <w:szCs w:val="24"/>
                <w:bdr w:val="none" w:sz="0" w:space="0" w:color="auto" w:frame="1"/>
              </w:rPr>
              <w:t>Музыка - малышам</w:t>
            </w:r>
            <w:r w:rsidRPr="00AF5B5E">
              <w:rPr>
                <w:rFonts w:ascii="Times New Roman" w:hAnsi="Times New Roman" w:cs="Times New Roman"/>
                <w:b/>
                <w:color w:val="111111"/>
                <w:sz w:val="24"/>
                <w:szCs w:val="24"/>
                <w:shd w:val="clear" w:color="auto" w:fill="FFFFFF"/>
              </w:rPr>
              <w:t xml:space="preserve">. </w:t>
            </w:r>
            <w:r w:rsidRPr="009C105E">
              <w:rPr>
                <w:rFonts w:ascii="Times New Roman" w:hAnsi="Times New Roman" w:cs="Times New Roman"/>
                <w:color w:val="111111"/>
                <w:sz w:val="24"/>
                <w:szCs w:val="24"/>
                <w:shd w:val="clear" w:color="auto" w:fill="FFFFFF"/>
              </w:rPr>
              <w:t>- М.: Мозаика-синтез, 2001</w:t>
            </w:r>
            <w:r>
              <w:rPr>
                <w:rFonts w:ascii="Times New Roman" w:hAnsi="Times New Roman" w:cs="Times New Roman"/>
                <w:color w:val="111111"/>
                <w:sz w:val="24"/>
                <w:szCs w:val="24"/>
                <w:shd w:val="clear" w:color="auto" w:fill="FFFFFF"/>
              </w:rPr>
              <w:t xml:space="preserve">, </w:t>
            </w:r>
            <w:r w:rsidRPr="009C105E">
              <w:rPr>
                <w:rFonts w:ascii="Times New Roman" w:hAnsi="Times New Roman" w:cs="Times New Roman"/>
                <w:color w:val="111111"/>
                <w:sz w:val="24"/>
                <w:szCs w:val="24"/>
                <w:shd w:val="clear" w:color="auto" w:fill="FFFFFF"/>
              </w:rPr>
              <w:t>электронный вариант:</w:t>
            </w:r>
          </w:p>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color w:val="111111"/>
                <w:sz w:val="24"/>
                <w:szCs w:val="24"/>
                <w:shd w:val="clear" w:color="auto" w:fill="FFFFFF"/>
              </w:rPr>
              <w:t xml:space="preserve"> </w:t>
            </w:r>
            <w:r w:rsidRPr="00547467">
              <w:rPr>
                <w:rStyle w:val="af4"/>
                <w:rFonts w:ascii="Times New Roman" w:hAnsi="Times New Roman"/>
                <w:sz w:val="24"/>
                <w:szCs w:val="24"/>
                <w:shd w:val="clear" w:color="auto" w:fill="FFFFFF"/>
              </w:rPr>
              <w:t>https://dshi-ch.ekb.muzkult.ru/media/2018/09/07/1231791535/Progra</w:t>
            </w:r>
            <w:r>
              <w:rPr>
                <w:rStyle w:val="af4"/>
                <w:rFonts w:ascii="Times New Roman" w:hAnsi="Times New Roman"/>
                <w:sz w:val="24"/>
                <w:szCs w:val="24"/>
                <w:shd w:val="clear" w:color="auto" w:fill="FFFFFF"/>
              </w:rPr>
              <w:t>mma_Malysh_avtor_V.A.Petrova</w:t>
            </w:r>
          </w:p>
        </w:tc>
      </w:tr>
      <w:tr w:rsidR="00046A3C" w:rsidRPr="009C105E" w:rsidTr="00EE607B">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6A3C" w:rsidRPr="00547467" w:rsidRDefault="00046A3C" w:rsidP="0092166E">
            <w:pPr>
              <w:rPr>
                <w:rFonts w:ascii="Times New Roman" w:hAnsi="Times New Roman" w:cs="Times New Roman"/>
                <w:b/>
                <w:i/>
                <w:sz w:val="24"/>
                <w:szCs w:val="24"/>
              </w:rPr>
            </w:pPr>
            <w:r w:rsidRPr="00547467">
              <w:rPr>
                <w:rFonts w:ascii="Times New Roman" w:hAnsi="Times New Roman" w:cs="Times New Roman"/>
                <w:b/>
                <w:i/>
                <w:sz w:val="24"/>
                <w:szCs w:val="24"/>
              </w:rPr>
              <w:t>От 2 до 3 лет</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718"/>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Арсенина</w:t>
            </w:r>
            <w:r>
              <w:rPr>
                <w:rFonts w:ascii="Times New Roman" w:hAnsi="Times New Roman" w:cs="Times New Roman"/>
                <w:sz w:val="24"/>
                <w:szCs w:val="24"/>
              </w:rPr>
              <w:t xml:space="preserve"> Е.Н. </w:t>
            </w:r>
            <w:r w:rsidRPr="009C105E">
              <w:rPr>
                <w:rFonts w:ascii="Times New Roman" w:hAnsi="Times New Roman" w:cs="Times New Roman"/>
                <w:sz w:val="24"/>
                <w:szCs w:val="24"/>
              </w:rPr>
              <w:t>Музыкальные занятия по программе «от рождения до школы» группа раннего возраста (от 2 до 3 лет) / авт.-сост. Е.Н. Арсенина. – Изд. 2е, испр. - Волгоград: Учитель. – 191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718"/>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color w:val="000000"/>
                <w:sz w:val="24"/>
                <w:szCs w:val="24"/>
              </w:rPr>
            </w:pPr>
            <w:r w:rsidRPr="009C105E">
              <w:rPr>
                <w:rFonts w:ascii="Times New Roman" w:hAnsi="Times New Roman" w:cs="Times New Roman"/>
                <w:sz w:val="24"/>
                <w:szCs w:val="24"/>
              </w:rPr>
              <w:t>Даньшова А.А. «Играем и поем вместе. Сборник сценариев праздников, игровых занятий, познавательных досугов с мультимедийным приложением / А.А. Даньшова, Г.Я. Даньшова, Г.В. Листопадова. – Волгоград: Учитель, 2015. – 133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718"/>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Зацепина М. Б. Музыкальное воспитание в детском саду. Для занятий с детьми 2-7 лет – М.: Мозаика-синтез, 2016. – 96 с. (УМК к программе «От рождения до школы») Стр. 5, 12, 28. Конспекы занятий стр. 49</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718"/>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Картушина</w:t>
            </w:r>
            <w:r>
              <w:rPr>
                <w:rFonts w:ascii="Times New Roman" w:hAnsi="Times New Roman" w:cs="Times New Roman"/>
                <w:sz w:val="24"/>
                <w:szCs w:val="24"/>
              </w:rPr>
              <w:t xml:space="preserve"> М.Ю.</w:t>
            </w:r>
            <w:r w:rsidRPr="009C105E">
              <w:rPr>
                <w:rFonts w:ascii="Times New Roman" w:hAnsi="Times New Roman" w:cs="Times New Roman"/>
                <w:sz w:val="24"/>
                <w:szCs w:val="24"/>
              </w:rPr>
              <w:t xml:space="preserve"> «Музыкальные сказки о зверятах. Развлечения для детей 2-3 лет». – М.: Издательство СКРИПТОРИЙ 2003, 2016. – 104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718"/>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color w:val="000000"/>
                <w:sz w:val="24"/>
                <w:szCs w:val="24"/>
              </w:rPr>
            </w:pPr>
            <w:r w:rsidRPr="009C105E">
              <w:rPr>
                <w:rFonts w:ascii="Times New Roman" w:hAnsi="Times New Roman" w:cs="Times New Roman"/>
                <w:color w:val="000000"/>
                <w:sz w:val="24"/>
                <w:szCs w:val="24"/>
              </w:rPr>
              <w:t xml:space="preserve">Картушина М.Ю. Забавы для малышей: Театрализованные развлечения для детей 2-3 лет. – М.: ТЦ Сфера, 2005. (электронный вариант: https://djvu.online/file/Ilnt4fJ9jdlFx) </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718"/>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color w:val="000000"/>
                <w:sz w:val="24"/>
                <w:szCs w:val="24"/>
              </w:rPr>
              <w:t>Костина Э. П.</w:t>
            </w:r>
            <w:r w:rsidRPr="009C105E">
              <w:rPr>
                <w:rFonts w:ascii="Times New Roman" w:hAnsi="Times New Roman" w:cs="Times New Roman"/>
                <w:b/>
                <w:bCs/>
                <w:color w:val="000000"/>
                <w:sz w:val="24"/>
                <w:szCs w:val="24"/>
              </w:rPr>
              <w:t> </w:t>
            </w:r>
            <w:r w:rsidRPr="009C105E">
              <w:rPr>
                <w:rFonts w:ascii="Times New Roman" w:hAnsi="Times New Roman" w:cs="Times New Roman"/>
                <w:color w:val="000000"/>
                <w:sz w:val="24"/>
                <w:szCs w:val="24"/>
              </w:rPr>
              <w:t xml:space="preserve">Камертон: Программа муз. образования детей раннего и дошкольного возраста / Э.П. Костина.— М.: Просвещение, 2004. (электронный вариант: </w:t>
            </w:r>
            <w:hyperlink r:id="rId68" w:history="1">
              <w:r w:rsidRPr="009C105E">
                <w:rPr>
                  <w:rStyle w:val="af4"/>
                  <w:rFonts w:ascii="Times New Roman" w:hAnsi="Times New Roman"/>
                  <w:sz w:val="24"/>
                  <w:szCs w:val="24"/>
                </w:rPr>
                <w:t>https://shkolaozerki.ru/wp-content/uploads/2022/02/kostina_eh.p-kamerton_programma_muzykalnogo_obrazo.pdf</w:t>
              </w:r>
            </w:hyperlink>
            <w:r w:rsidRPr="009C105E">
              <w:rPr>
                <w:rStyle w:val="af4"/>
                <w:rFonts w:ascii="Times New Roman" w:hAnsi="Times New Roman"/>
                <w:sz w:val="24"/>
                <w:szCs w:val="24"/>
              </w:rPr>
              <w:t>)</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718"/>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Можгова</w:t>
            </w:r>
            <w:r>
              <w:rPr>
                <w:rFonts w:ascii="Times New Roman" w:hAnsi="Times New Roman" w:cs="Times New Roman"/>
                <w:sz w:val="24"/>
                <w:szCs w:val="24"/>
              </w:rPr>
              <w:t xml:space="preserve"> Е.И.</w:t>
            </w:r>
            <w:r w:rsidRPr="009C105E">
              <w:rPr>
                <w:rFonts w:ascii="Times New Roman" w:hAnsi="Times New Roman" w:cs="Times New Roman"/>
                <w:sz w:val="24"/>
                <w:szCs w:val="24"/>
              </w:rPr>
              <w:t xml:space="preserve"> Литературно- музыкальные занятия для детей от 1,5 до 3 лет. – СПб: ООО ИЗДАТЕЛЬСТВО «ДЕТСТВО-ПРЕСС»2018. – 128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718"/>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color w:val="000000"/>
                <w:sz w:val="24"/>
                <w:szCs w:val="24"/>
              </w:rPr>
              <w:t>Радынова О. Музыкальные шедевры. Парциальная программа по развитию восприятия музыки. (электронный вариант:</w:t>
            </w:r>
            <w:r w:rsidRPr="009C105E">
              <w:rPr>
                <w:rFonts w:ascii="Times New Roman" w:hAnsi="Times New Roman" w:cs="Times New Roman"/>
                <w:sz w:val="24"/>
                <w:szCs w:val="24"/>
              </w:rPr>
              <w:t xml:space="preserve"> </w:t>
            </w:r>
            <w:hyperlink r:id="rId69" w:history="1">
              <w:r w:rsidRPr="009C105E">
                <w:rPr>
                  <w:rStyle w:val="af4"/>
                  <w:rFonts w:ascii="Times New Roman" w:hAnsi="Times New Roman"/>
                  <w:sz w:val="24"/>
                  <w:szCs w:val="24"/>
                </w:rPr>
                <w:t>https://ds8.edu.korolev.ru/wp-content/uploads/sites/64/2020/07/Радынова-О.П.-Программа-МУЗЫКАЛЬНЫЕ-ШЕДЕВРЫ.pdf</w:t>
              </w:r>
            </w:hyperlink>
            <w:r w:rsidRPr="009C105E">
              <w:rPr>
                <w:rFonts w:ascii="Times New Roman" w:hAnsi="Times New Roman" w:cs="Times New Roman"/>
                <w:color w:val="000000"/>
                <w:sz w:val="24"/>
                <w:szCs w:val="24"/>
              </w:rPr>
              <w:t xml:space="preserve">) </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718"/>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color w:val="000000"/>
                <w:sz w:val="24"/>
                <w:szCs w:val="24"/>
                <w:shd w:val="clear" w:color="auto" w:fill="FFFFFF"/>
              </w:rPr>
              <w:t>Сауко</w:t>
            </w:r>
            <w:r>
              <w:rPr>
                <w:rFonts w:ascii="Times New Roman" w:hAnsi="Times New Roman" w:cs="Times New Roman"/>
                <w:color w:val="000000"/>
                <w:sz w:val="24"/>
                <w:szCs w:val="24"/>
                <w:shd w:val="clear" w:color="auto" w:fill="FFFFFF"/>
              </w:rPr>
              <w:t xml:space="preserve"> Т.Н.</w:t>
            </w:r>
            <w:r w:rsidRPr="009C105E">
              <w:rPr>
                <w:rFonts w:ascii="Times New Roman" w:hAnsi="Times New Roman" w:cs="Times New Roman"/>
                <w:color w:val="000000"/>
                <w:sz w:val="24"/>
                <w:szCs w:val="24"/>
                <w:shd w:val="clear" w:color="auto" w:fill="FFFFFF"/>
              </w:rPr>
              <w:t>, А.И. Буренина «Топ-хлоп, малыши». /Программа музыкально-ритмического воспитания детей 2-3 лет. – СПб, 2001. (электронный вариант:</w:t>
            </w:r>
            <w:r w:rsidRPr="009C105E">
              <w:rPr>
                <w:rFonts w:ascii="Times New Roman" w:hAnsi="Times New Roman" w:cs="Times New Roman"/>
                <w:sz w:val="24"/>
                <w:szCs w:val="24"/>
              </w:rPr>
              <w:t xml:space="preserve"> </w:t>
            </w:r>
            <w:hyperlink r:id="rId70" w:history="1">
              <w:r w:rsidRPr="009C105E">
                <w:rPr>
                  <w:rStyle w:val="af4"/>
                  <w:rFonts w:ascii="Times New Roman" w:hAnsi="Times New Roman"/>
                  <w:sz w:val="24"/>
                  <w:szCs w:val="24"/>
                  <w:shd w:val="clear" w:color="auto" w:fill="FFFFFF"/>
                </w:rPr>
                <w:t>http://blago-sad68.ru/docs/page/doc_199/3310_0104.pdf</w:t>
              </w:r>
            </w:hyperlink>
            <w:r w:rsidRPr="009C105E">
              <w:rPr>
                <w:rStyle w:val="af4"/>
                <w:rFonts w:ascii="Times New Roman" w:hAnsi="Times New Roman"/>
                <w:sz w:val="24"/>
                <w:szCs w:val="24"/>
                <w:shd w:val="clear" w:color="auto" w:fill="FFFFFF"/>
              </w:rPr>
              <w:t>)</w:t>
            </w:r>
          </w:p>
        </w:tc>
      </w:tr>
      <w:tr w:rsidR="00046A3C" w:rsidRPr="009C105E" w:rsidTr="00EE607B">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6A3C" w:rsidRPr="008F61E3" w:rsidRDefault="00046A3C" w:rsidP="0092166E">
            <w:pPr>
              <w:rPr>
                <w:rFonts w:ascii="Times New Roman" w:hAnsi="Times New Roman" w:cs="Times New Roman"/>
                <w:b/>
                <w:i/>
                <w:sz w:val="24"/>
                <w:szCs w:val="24"/>
              </w:rPr>
            </w:pPr>
            <w:r w:rsidRPr="008F61E3">
              <w:rPr>
                <w:rFonts w:ascii="Times New Roman" w:hAnsi="Times New Roman" w:cs="Times New Roman"/>
                <w:b/>
                <w:i/>
                <w:sz w:val="24"/>
                <w:szCs w:val="24"/>
              </w:rPr>
              <w:t>От 3 до 4 лет</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2"/>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«Планирование деятельности по сопровождению детей 3-4</w:t>
            </w:r>
            <w:r>
              <w:rPr>
                <w:rFonts w:ascii="Times New Roman" w:hAnsi="Times New Roman" w:cs="Times New Roman"/>
                <w:sz w:val="24"/>
                <w:szCs w:val="24"/>
              </w:rPr>
              <w:t xml:space="preserve"> лет в мир культуры» /</w:t>
            </w:r>
            <w:r w:rsidRPr="009C105E">
              <w:rPr>
                <w:rFonts w:ascii="Times New Roman" w:hAnsi="Times New Roman" w:cs="Times New Roman"/>
                <w:sz w:val="24"/>
                <w:szCs w:val="24"/>
              </w:rPr>
              <w:t>авт.-сост. Л.Г. Арстанова, И.В. Алехина, Е.А. Кудрявце</w:t>
            </w:r>
            <w:r>
              <w:rPr>
                <w:rFonts w:ascii="Times New Roman" w:hAnsi="Times New Roman" w:cs="Times New Roman"/>
                <w:sz w:val="24"/>
                <w:szCs w:val="24"/>
              </w:rPr>
              <w:t>ва–Волгоград: Учитель, 2016–</w:t>
            </w:r>
            <w:r w:rsidRPr="009C105E">
              <w:rPr>
                <w:rFonts w:ascii="Times New Roman" w:hAnsi="Times New Roman" w:cs="Times New Roman"/>
                <w:sz w:val="24"/>
                <w:szCs w:val="24"/>
              </w:rPr>
              <w:t>8</w:t>
            </w:r>
            <w:r>
              <w:rPr>
                <w:rFonts w:ascii="Times New Roman" w:hAnsi="Times New Roman" w:cs="Times New Roman"/>
                <w:sz w:val="24"/>
                <w:szCs w:val="24"/>
              </w:rPr>
              <w:t>0</w:t>
            </w:r>
            <w:r w:rsidRPr="009C105E">
              <w:rPr>
                <w:rFonts w:ascii="Times New Roman" w:hAnsi="Times New Roman" w:cs="Times New Roman"/>
                <w:sz w:val="24"/>
                <w:szCs w:val="24"/>
              </w:rPr>
              <w:t>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2"/>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«Чтобы праздник удался! Детский праздник». Народное творчество в обработке Е. Ильтимировой. Екатеринбург. КнигоМир, 2011. 32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2"/>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Артемова Л. В. Театрализованные игры дошкольников. (Электронный вариант: http://kosmos1.ru/images/2019/books/teatralizovanye-igry-doshkolnikam.pdf)</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2"/>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Ахтырская Ю.В., Трифонова Л.С. «Праздник в детском саду ка событие для детей и взрослых». Учебно-методическое пособие. – М.: Центр педагогического образования, 2017. – 144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2"/>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 xml:space="preserve">Губанова Н. Ф. Театрализованная деятельность дошкольников: 2 – 5 лет. – М.: ВАКО, 2007. (Электронный вариант: </w:t>
            </w:r>
            <w:hyperlink r:id="rId71" w:history="1">
              <w:r w:rsidRPr="008C7D76">
                <w:rPr>
                  <w:rStyle w:val="af4"/>
                  <w:rFonts w:ascii="Times New Roman" w:hAnsi="Times New Roman"/>
                  <w:sz w:val="24"/>
                  <w:szCs w:val="24"/>
                </w:rPr>
                <w:t>https://33azov.tvoysadik.ru/file/download?id=415</w:t>
              </w:r>
            </w:hyperlink>
            <w:r>
              <w:rPr>
                <w:rFonts w:ascii="Times New Roman" w:hAnsi="Times New Roman" w:cs="Times New Roman"/>
                <w:sz w:val="24"/>
                <w:szCs w:val="24"/>
              </w:rPr>
              <w:t xml:space="preserve"> </w:t>
            </w:r>
            <w:r w:rsidRPr="009C105E">
              <w:rPr>
                <w:rFonts w:ascii="Times New Roman" w:hAnsi="Times New Roman" w:cs="Times New Roman"/>
                <w:sz w:val="24"/>
                <w:szCs w:val="24"/>
              </w:rPr>
              <w:t>)</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2"/>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Даньшова А.А. «Играем и поем вместе. Сборник сценариев праздников, игровых занятий, познавательных досугов с мультимедийным приложением / А.А. Даньшова, Г.Я. Даньшова, Г.В. Листопадова. – Волгоград: Учитель, 2015. – 133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2"/>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 xml:space="preserve">Дрожжина Е.Ю., Снежкова М.Б. «Обучение дошкольников современным </w:t>
            </w:r>
            <w:r w:rsidR="00AD38B9">
              <w:rPr>
                <w:rFonts w:ascii="Times New Roman" w:hAnsi="Times New Roman" w:cs="Times New Roman"/>
                <w:sz w:val="24"/>
                <w:szCs w:val="24"/>
              </w:rPr>
              <w:t>танцам» от 3-7 лет. Метод.</w:t>
            </w:r>
            <w:r w:rsidRPr="009C105E">
              <w:rPr>
                <w:rFonts w:ascii="Times New Roman" w:hAnsi="Times New Roman" w:cs="Times New Roman"/>
                <w:sz w:val="24"/>
                <w:szCs w:val="24"/>
              </w:rPr>
              <w:t xml:space="preserve"> пособие. – М.: Центр педагог</w:t>
            </w:r>
            <w:r w:rsidR="00AD38B9">
              <w:rPr>
                <w:rFonts w:ascii="Times New Roman" w:hAnsi="Times New Roman" w:cs="Times New Roman"/>
                <w:sz w:val="24"/>
                <w:szCs w:val="24"/>
              </w:rPr>
              <w:t xml:space="preserve">ического образования,2014. – 64 </w:t>
            </w:r>
            <w:r w:rsidRPr="009C105E">
              <w:rPr>
                <w:rFonts w:ascii="Times New Roman" w:hAnsi="Times New Roman" w:cs="Times New Roman"/>
                <w:sz w:val="24"/>
                <w:szCs w:val="24"/>
              </w:rPr>
              <w:t>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2"/>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Зацепина М. Б., Жукова Г. Е. Музыкальное воспитание в детском саду: Младшая группа– М.: Мозаика-синтез, 2017. – 192 с. (УМК к программе «От рождения до школы»)</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2"/>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Каплунова И.М, Новоскольцева И.А. Праздник каждый день. Младшая группа. Конспекты музыкальных занятий с аудиоприложением. Пособие для музыкальных руководителей детских садов. СПб, «Композитор», 2015. – 236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2"/>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Каплунова И.М. Новоскольцева И.А «Потанцуй со мной, дружок» 3+ Методическое пособие с аудиоприложением для музыкальных руководителей детских садов, учителей музыки, педагогов. – СПб: Невская нота, 2017. – 72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2"/>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Каплунова И.М. Новоскольцева И.А. «Как у наших у ворот» Русск. народ. песни в детском саду. Пособие для музыкальных руководителей детских дошкольных учреждений. – СПб: Композитор Санкт-Петербург, 2016. – 80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2"/>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Каплунова И.М. Новоскольцева И.А.</w:t>
            </w:r>
            <w:r>
              <w:rPr>
                <w:rFonts w:ascii="Times New Roman" w:hAnsi="Times New Roman" w:cs="Times New Roman"/>
                <w:sz w:val="24"/>
                <w:szCs w:val="24"/>
              </w:rPr>
              <w:t xml:space="preserve"> </w:t>
            </w:r>
            <w:r w:rsidRPr="009C105E">
              <w:rPr>
                <w:rFonts w:ascii="Times New Roman" w:hAnsi="Times New Roman" w:cs="Times New Roman"/>
                <w:sz w:val="24"/>
                <w:szCs w:val="24"/>
              </w:rPr>
              <w:t>«Этот удивительный ритм» развитие чувства ритма у детей 3+Пособие для воспитателей и музыкальных руководителей детских дошкольных учреждений. СПб: Композитор Санкт-Петербург, 2016. – 88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2"/>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Караманенко Т. Н., Караманенко Ю. Г. Кукольный театр дошкольникам. (</w:t>
            </w:r>
            <w:r>
              <w:rPr>
                <w:rFonts w:ascii="Times New Roman" w:hAnsi="Times New Roman" w:cs="Times New Roman"/>
                <w:sz w:val="24"/>
                <w:szCs w:val="24"/>
              </w:rPr>
              <w:t>Элект</w:t>
            </w:r>
            <w:r w:rsidRPr="009C105E">
              <w:rPr>
                <w:rFonts w:ascii="Times New Roman" w:hAnsi="Times New Roman" w:cs="Times New Roman"/>
                <w:sz w:val="24"/>
                <w:szCs w:val="24"/>
              </w:rPr>
              <w:t xml:space="preserve">ронный вариант: </w:t>
            </w:r>
            <w:hyperlink r:id="rId72" w:history="1">
              <w:r w:rsidRPr="008C7D76">
                <w:rPr>
                  <w:rStyle w:val="af4"/>
                  <w:rFonts w:ascii="Times New Roman" w:hAnsi="Times New Roman"/>
                  <w:sz w:val="24"/>
                  <w:szCs w:val="24"/>
                </w:rPr>
                <w:t>https://sheba.spb.ru/za/kukol-teatr-1969.htm</w:t>
              </w:r>
            </w:hyperlink>
            <w:r>
              <w:rPr>
                <w:rFonts w:ascii="Times New Roman" w:hAnsi="Times New Roman" w:cs="Times New Roman"/>
                <w:sz w:val="24"/>
                <w:szCs w:val="24"/>
              </w:rPr>
              <w:t xml:space="preserve"> </w:t>
            </w:r>
            <w:r w:rsidRPr="009C105E">
              <w:rPr>
                <w:rFonts w:ascii="Times New Roman" w:hAnsi="Times New Roman" w:cs="Times New Roman"/>
                <w:sz w:val="24"/>
                <w:szCs w:val="24"/>
              </w:rPr>
              <w:t>)</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2"/>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Картушина М.Ю. «Вокально-хоровая работа в детском саду». – М.: Издательство «Скрипторий 2003», 2017. – 176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2"/>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Картушина М.Ю. «Мы играем, рисуем и поем. Интегрированные занятия для детей 3-5 лет». – М.: «Издательство «Скрипторий 2003», 2010. – 104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2"/>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Крупа-Шушарина С.В. «Хрестоматия песен для детского сада в сопровождении фортепиано» / музыка С.В. Крупа-Шушариной, стихи М. Дружининой. – Ростов н/Д: Феникс, 2009. – 176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2"/>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 xml:space="preserve">Сорокина Н. Ф. Играем в театр. (Электронный вариант: </w:t>
            </w:r>
            <w:hyperlink r:id="rId73" w:history="1">
              <w:r w:rsidRPr="008C7D76">
                <w:rPr>
                  <w:rStyle w:val="af4"/>
                  <w:rFonts w:ascii="Times New Roman" w:hAnsi="Times New Roman"/>
                  <w:sz w:val="24"/>
                  <w:szCs w:val="24"/>
                </w:rPr>
                <w:t>https://nsportal.ru/detskiy-sad/raznoe/2018/06/27/n-f-sorokina-igraem-v-kukolnyy-teatr-posobie-dlya-vospitateley</w:t>
              </w:r>
            </w:hyperlink>
            <w:r>
              <w:rPr>
                <w:rFonts w:ascii="Times New Roman" w:hAnsi="Times New Roman" w:cs="Times New Roman"/>
                <w:sz w:val="24"/>
                <w:szCs w:val="24"/>
              </w:rPr>
              <w:t xml:space="preserve"> </w:t>
            </w:r>
            <w:r w:rsidRPr="009C105E">
              <w:rPr>
                <w:rFonts w:ascii="Times New Roman" w:hAnsi="Times New Roman" w:cs="Times New Roman"/>
                <w:sz w:val="24"/>
                <w:szCs w:val="24"/>
              </w:rPr>
              <w:t>)</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2"/>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Художественно-эстетическое развитие. Музыка. Планирование по освоению образовательной области. Младшая группа / авт.-сост. Е.А. Лысова, Е.А. Луценко, О.П. Власенко. – Изд. 2-е, перераб. – Волгоград: Учитель. – 54 с.</w:t>
            </w:r>
          </w:p>
        </w:tc>
      </w:tr>
      <w:tr w:rsidR="00046A3C" w:rsidRPr="009C105E" w:rsidTr="00EE607B">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6A3C" w:rsidRPr="00AF5B5E" w:rsidRDefault="00046A3C" w:rsidP="0092166E">
            <w:pPr>
              <w:jc w:val="both"/>
              <w:rPr>
                <w:rFonts w:ascii="Times New Roman" w:hAnsi="Times New Roman" w:cs="Times New Roman"/>
                <w:b/>
                <w:i/>
                <w:sz w:val="24"/>
                <w:szCs w:val="24"/>
              </w:rPr>
            </w:pPr>
            <w:r w:rsidRPr="00AF5B5E">
              <w:rPr>
                <w:rFonts w:ascii="Times New Roman" w:hAnsi="Times New Roman" w:cs="Times New Roman"/>
                <w:b/>
                <w:i/>
                <w:sz w:val="24"/>
                <w:szCs w:val="24"/>
              </w:rPr>
              <w:t>От 4 до 5 лет</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3"/>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 xml:space="preserve">Анисимова Г. И. 100 музыкальных игр для развития дошкольников. Старшая и подготовительные группы. – Ярославль: Академия развития 2008. – 96 с. (электронный вариант: </w:t>
            </w:r>
            <w:hyperlink r:id="rId74" w:history="1">
              <w:r w:rsidRPr="008C7D76">
                <w:rPr>
                  <w:rStyle w:val="af4"/>
                  <w:rFonts w:ascii="Times New Roman" w:hAnsi="Times New Roman"/>
                  <w:sz w:val="24"/>
                  <w:szCs w:val="24"/>
                </w:rPr>
                <w:t>https://helpmusic.ru/index.php/библиотечка/детский-сад/180-анисимова-г-и-100-музыкальных-игр-дл-развития-дошкольников-старшая-и-подготовительная-группы-2005-год</w:t>
              </w:r>
            </w:hyperlink>
            <w:r>
              <w:rPr>
                <w:rFonts w:ascii="Times New Roman" w:hAnsi="Times New Roman" w:cs="Times New Roman"/>
                <w:sz w:val="24"/>
                <w:szCs w:val="24"/>
              </w:rPr>
              <w:t xml:space="preserve"> </w:t>
            </w:r>
            <w:r w:rsidRPr="009C105E">
              <w:rPr>
                <w:rFonts w:ascii="Times New Roman" w:hAnsi="Times New Roman" w:cs="Times New Roman"/>
                <w:sz w:val="24"/>
                <w:szCs w:val="24"/>
              </w:rPr>
              <w:t>)</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3"/>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 xml:space="preserve">Артемова Л. В. Театрализованные игры дошкольников. (Электронный вариант: </w:t>
            </w:r>
            <w:hyperlink r:id="rId75" w:history="1">
              <w:r w:rsidRPr="008C7D76">
                <w:rPr>
                  <w:rStyle w:val="af4"/>
                  <w:rFonts w:ascii="Times New Roman" w:hAnsi="Times New Roman"/>
                  <w:sz w:val="24"/>
                  <w:szCs w:val="24"/>
                </w:rPr>
                <w:t>http://kosmos1.ru/images/2019/books/teatralizovanye-igry-doshkolnikam.pdf</w:t>
              </w:r>
            </w:hyperlink>
            <w:r>
              <w:rPr>
                <w:rFonts w:ascii="Times New Roman" w:hAnsi="Times New Roman" w:cs="Times New Roman"/>
                <w:sz w:val="24"/>
                <w:szCs w:val="24"/>
              </w:rPr>
              <w:t xml:space="preserve"> </w:t>
            </w:r>
            <w:r w:rsidRPr="009C105E">
              <w:rPr>
                <w:rFonts w:ascii="Times New Roman" w:hAnsi="Times New Roman" w:cs="Times New Roman"/>
                <w:sz w:val="24"/>
                <w:szCs w:val="24"/>
              </w:rPr>
              <w:t>)</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3"/>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Ахтырская Ю.В., Трифонова Л.С. «Праздник в детском саду ка событие для детей и взрослых». Учебно-методическое пособие. – М.: Центр педагогического образования, 2017. – 144 с.</w:t>
            </w:r>
          </w:p>
          <w:p w:rsidR="006D6184" w:rsidRPr="00AF5B5E" w:rsidRDefault="006D6184" w:rsidP="00712192">
            <w:pPr>
              <w:pStyle w:val="a4"/>
              <w:numPr>
                <w:ilvl w:val="0"/>
                <w:numId w:val="717"/>
              </w:numPr>
              <w:ind w:left="175" w:hanging="175"/>
              <w:jc w:val="both"/>
              <w:rPr>
                <w:rFonts w:ascii="Times New Roman" w:hAnsi="Times New Roman" w:cs="Times New Roman"/>
                <w:sz w:val="24"/>
                <w:szCs w:val="24"/>
              </w:rPr>
            </w:pPr>
            <w:r w:rsidRPr="00AF5B5E">
              <w:rPr>
                <w:rFonts w:ascii="Times New Roman" w:hAnsi="Times New Roman" w:cs="Times New Roman"/>
                <w:sz w:val="24"/>
                <w:szCs w:val="24"/>
              </w:rPr>
              <w:t xml:space="preserve">«Чтобы праздник удался! Детский праздник». Народное творчество в обработке Е. Ильтимировой. Екатеринбург. КнигоМир, 2011. 32 с. </w:t>
            </w:r>
          </w:p>
          <w:p w:rsidR="006D6184" w:rsidRPr="00AF5B5E" w:rsidRDefault="006D6184" w:rsidP="00712192">
            <w:pPr>
              <w:pStyle w:val="a4"/>
              <w:numPr>
                <w:ilvl w:val="0"/>
                <w:numId w:val="717"/>
              </w:numPr>
              <w:ind w:left="175" w:hanging="175"/>
              <w:jc w:val="both"/>
              <w:rPr>
                <w:rFonts w:ascii="Times New Roman" w:hAnsi="Times New Roman" w:cs="Times New Roman"/>
                <w:sz w:val="24"/>
                <w:szCs w:val="24"/>
              </w:rPr>
            </w:pPr>
            <w:r w:rsidRPr="00AF5B5E">
              <w:rPr>
                <w:rFonts w:ascii="Times New Roman" w:hAnsi="Times New Roman" w:cs="Times New Roman"/>
                <w:sz w:val="24"/>
                <w:szCs w:val="24"/>
              </w:rPr>
              <w:t>Даньшова А.А. «Играем и поем вместе. Сборник сценариев праздников, игровых занятий, познавательных досугов с мультимедийным приложением / А.А. Даньшова, Г.Я. Даньшова, Г.В. Листопадова. – Волгоград: Учитель, 2015. – 133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3"/>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 xml:space="preserve">Губанова Н. Ф. Театрализованная деятельность дошкольников: 2 – 5 лет. – М.: ВАКО, 2007. (Электронный вариант: </w:t>
            </w:r>
            <w:hyperlink r:id="rId76" w:history="1">
              <w:r w:rsidRPr="008C7D76">
                <w:rPr>
                  <w:rStyle w:val="af4"/>
                  <w:rFonts w:ascii="Times New Roman" w:hAnsi="Times New Roman"/>
                  <w:sz w:val="24"/>
                  <w:szCs w:val="24"/>
                </w:rPr>
                <w:t>https://33azov.tvoysadik.ru/file/download?id=415</w:t>
              </w:r>
            </w:hyperlink>
            <w:r>
              <w:rPr>
                <w:rFonts w:ascii="Times New Roman" w:hAnsi="Times New Roman" w:cs="Times New Roman"/>
                <w:sz w:val="24"/>
                <w:szCs w:val="24"/>
              </w:rPr>
              <w:t xml:space="preserve"> </w:t>
            </w:r>
            <w:r w:rsidRPr="009C105E">
              <w:rPr>
                <w:rFonts w:ascii="Times New Roman" w:hAnsi="Times New Roman" w:cs="Times New Roman"/>
                <w:sz w:val="24"/>
                <w:szCs w:val="24"/>
              </w:rPr>
              <w:t>)</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3"/>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rPr>
                <w:rFonts w:ascii="Times New Roman" w:hAnsi="Times New Roman" w:cs="Times New Roman"/>
                <w:sz w:val="24"/>
                <w:szCs w:val="24"/>
              </w:rPr>
            </w:pPr>
            <w:r w:rsidRPr="009C105E">
              <w:rPr>
                <w:rFonts w:ascii="Times New Roman" w:hAnsi="Times New Roman" w:cs="Times New Roman"/>
                <w:sz w:val="24"/>
                <w:szCs w:val="24"/>
              </w:rPr>
              <w:t>Дрожжина Е.Ю., Снежкова М.Б. «Обучение дошкольников современным танцам» от 3-7 лет. Методическое пособие. – М.: Центр педагог</w:t>
            </w:r>
            <w:r>
              <w:rPr>
                <w:rFonts w:ascii="Times New Roman" w:hAnsi="Times New Roman" w:cs="Times New Roman"/>
                <w:sz w:val="24"/>
                <w:szCs w:val="24"/>
              </w:rPr>
              <w:t>ического образования, 2014–64</w:t>
            </w:r>
            <w:r w:rsidRPr="009C105E">
              <w:rPr>
                <w:rFonts w:ascii="Times New Roman" w:hAnsi="Times New Roman" w:cs="Times New Roman"/>
                <w:sz w:val="24"/>
                <w:szCs w:val="24"/>
              </w:rPr>
              <w:t>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3"/>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Зацепина М. Б. Музыкальное воспитание в детском саду. Для занятий с детьми 2-7 лет – М.: Мозаика-синтез, 2016. – 96 с. (УМК к программе «От рождения до школы») Стр. 7, 16, 36. Конспекы занятий стр. 49</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3"/>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Зацепина М.Б., Г.Е. Жукова Музыкальное воспитание в детском саду. Средняя группа. – М.: МОЗАИКА-СИНТЕЗ, 2017. – 192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3"/>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Каплунова И.М, Новоскольцева И.А. Праздник каждый день. Средняя группа. Конспекты музыкальных занятий с аудиоприложением. Пособие для музыкальных руководителей детских садов. СПб, «Композитор», 2007. – 270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3"/>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Каплунова И.М. Новоскольцева И.А «Потанцуй со мной, дружок» 3+ Методическое пособие с аудиоприложением для музыкальных руководителей детских садов, учителей музыки, педагогов. – СПб: Невская нота, 2017. – 72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3"/>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Каплунова И.М. Новоскольцева И.А. «Как у наших у ворот» Русск. народ. песни в детском саду. Пособие для музыкальных руководителей детских дошкольных учреждений. – СПб: Композитор Санкт-Петербург, 2016. – 80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3"/>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Каплунова И.М. Новоскольцева И.А. «Этот удивительный ритм» развитие чувства ритма у детей 3+Пособие для воспитателей и музыкальных руководителей детских дошкольных учреждений. СПб: Композитор Санкт-Петербург, 2016. – 88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3"/>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Караманенко Т. Н., Караманенко Ю. Г. Кукольный театр дошкольникам. (Электоронный вариант: https://sheba.spb.ru/za/kukol-teatr-1969.htm)</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3"/>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Картушина М.Ю. «Мы играем, рисуем и поем. Интегрированные занятия для детей 3-5 лет». – М.: «Издательство «Скрипторий 2003», 2010. – 104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3"/>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Крупа-Шушарина С.В. «Хрестоматия песен для детского сада в сопровождении фортепиано» музыка С.В. Крупа-Шушариной, стихи М. Дружининой. – Ростов н/Д: Феникс, 2009. – 176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3"/>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 xml:space="preserve">Приобщение детей к народной культуре. Методические разработки (электронный вариант: </w:t>
            </w:r>
            <w:hyperlink r:id="rId77" w:history="1">
              <w:r w:rsidRPr="009C105E">
                <w:rPr>
                  <w:rStyle w:val="af4"/>
                  <w:rFonts w:ascii="Times New Roman" w:hAnsi="Times New Roman"/>
                  <w:sz w:val="24"/>
                  <w:szCs w:val="24"/>
                </w:rPr>
                <w:t>https://www.vospitatelds.ru/categories/2/articles/3734</w:t>
              </w:r>
            </w:hyperlink>
            <w:r w:rsidRPr="009C105E">
              <w:rPr>
                <w:rFonts w:ascii="Times New Roman" w:hAnsi="Times New Roman" w:cs="Times New Roman"/>
                <w:sz w:val="24"/>
                <w:szCs w:val="24"/>
              </w:rPr>
              <w:t xml:space="preserve">) </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3"/>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 xml:space="preserve">Сорокина Н. Ф. Играем в театр. (Электронный вариант: </w:t>
            </w:r>
            <w:hyperlink r:id="rId78" w:history="1">
              <w:r w:rsidRPr="008C7D76">
                <w:rPr>
                  <w:rStyle w:val="af4"/>
                  <w:rFonts w:ascii="Times New Roman" w:hAnsi="Times New Roman"/>
                  <w:sz w:val="24"/>
                  <w:szCs w:val="24"/>
                </w:rPr>
                <w:t>https://nsportal.ru/detskiy-sad/raznoe/2018/06/27/n-f-sorokina-igraem-v-kukolnyy-teatr-posobie-dlya-vospitateley</w:t>
              </w:r>
            </w:hyperlink>
            <w:r>
              <w:rPr>
                <w:rFonts w:ascii="Times New Roman" w:hAnsi="Times New Roman" w:cs="Times New Roman"/>
                <w:sz w:val="24"/>
                <w:szCs w:val="24"/>
              </w:rPr>
              <w:t xml:space="preserve"> </w:t>
            </w:r>
            <w:r w:rsidRPr="009C105E">
              <w:rPr>
                <w:rFonts w:ascii="Times New Roman" w:hAnsi="Times New Roman" w:cs="Times New Roman"/>
                <w:sz w:val="24"/>
                <w:szCs w:val="24"/>
              </w:rPr>
              <w:t>)</w:t>
            </w:r>
          </w:p>
        </w:tc>
      </w:tr>
      <w:tr w:rsidR="00046A3C" w:rsidRPr="009C105E" w:rsidTr="00EE607B">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6A3C" w:rsidRPr="00DA541B" w:rsidRDefault="00046A3C" w:rsidP="0092166E">
            <w:pPr>
              <w:rPr>
                <w:rFonts w:ascii="Times New Roman" w:hAnsi="Times New Roman" w:cs="Times New Roman"/>
                <w:b/>
                <w:i/>
                <w:sz w:val="24"/>
                <w:szCs w:val="24"/>
              </w:rPr>
            </w:pPr>
            <w:r w:rsidRPr="00DA541B">
              <w:rPr>
                <w:rFonts w:ascii="Times New Roman" w:hAnsi="Times New Roman" w:cs="Times New Roman"/>
                <w:b/>
                <w:i/>
                <w:sz w:val="24"/>
                <w:szCs w:val="24"/>
              </w:rPr>
              <w:t>От 5 до 6 лет</w:t>
            </w:r>
          </w:p>
        </w:tc>
      </w:tr>
      <w:tr w:rsidR="006D6184" w:rsidRPr="009C105E" w:rsidTr="00EE607B">
        <w:trPr>
          <w:trHeight w:val="784"/>
        </w:trPr>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4"/>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«Колокольчик», 2010 г. Музыка. Женский праздник. Учебно-методический и литературно-музыкальный журнал для педагогов, воспитателей и родителей. Составитель Смирнова И.Г.: СПб: «Молодой С.-Петербург». 36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4"/>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Зацепина М. Б. Музыкальное воспитание в детском саду. Для занятий с детьми 2-7 лет – М.: Мозаика-синтез, 2016. – 96 с. (УМК к программе «От рождения до школы»)</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4"/>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Зацепина М.Б., Г.Е. Жукова Музыкальное воспитание в детском саду. Старшая группа. – М.: МОЗАИКА-СИНТЕЗ, 2018. – 216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4"/>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Каплунова И.М, Новоскольцева И.А. Праздник каждый день. Старшая группа. Конспекты музыкальных занятий с аудиоприложением. Пособие для музыкальных руководителей детских садов. СПб, «Композитор», 2008. – 270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4"/>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Каплунова И.М., Новоскольцева И.А. Зимняя фантазия. Методическое пособие с аудиоприложением. Для музыкальных руководителей детских садов, учителей музыки, педагогов. – СПб: Невская нота Санкт Петербург 2011. – 202с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4"/>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Музыка. Планирование работы по освоению образовательной области. Старшая группа / авт.-сост. Е.А. Лысова, Е.А. Луценко, О.П. Власенко. – Волгоград: Учитель, 2014. – 70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514"/>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Планирование деятельности музыкального руководителя. Сопровождение детей 5-6 лет в мир культуры / авт.-сост. М.В. Агарева, Е.А. Кудрявцева. – Волгоград: Учитель,2016. – 102 с.</w:t>
            </w:r>
          </w:p>
        </w:tc>
      </w:tr>
      <w:tr w:rsidR="00046A3C" w:rsidRPr="009C105E" w:rsidTr="00EE607B">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6A3C" w:rsidRPr="00DA541B" w:rsidRDefault="00046A3C" w:rsidP="0092166E">
            <w:pPr>
              <w:rPr>
                <w:rFonts w:ascii="Times New Roman" w:hAnsi="Times New Roman" w:cs="Times New Roman"/>
                <w:b/>
                <w:i/>
                <w:sz w:val="24"/>
                <w:szCs w:val="24"/>
              </w:rPr>
            </w:pPr>
            <w:r w:rsidRPr="00DA541B">
              <w:rPr>
                <w:rFonts w:ascii="Times New Roman" w:hAnsi="Times New Roman" w:cs="Times New Roman"/>
                <w:b/>
                <w:i/>
                <w:sz w:val="24"/>
                <w:szCs w:val="24"/>
              </w:rPr>
              <w:t>От 6 до 7 лет</w:t>
            </w:r>
          </w:p>
        </w:tc>
      </w:tr>
      <w:tr w:rsidR="006D6184" w:rsidRPr="009C105E" w:rsidTr="00EE607B">
        <w:tblPrEx>
          <w:tblLook w:val="0000" w:firstRow="0" w:lastRow="0" w:firstColumn="0" w:lastColumn="0" w:noHBand="0" w:noVBand="0"/>
        </w:tblPrEx>
        <w:trPr>
          <w:trHeight w:val="839"/>
        </w:trPr>
        <w:tc>
          <w:tcPr>
            <w:tcW w:w="421" w:type="dxa"/>
          </w:tcPr>
          <w:p w:rsidR="006D6184" w:rsidRPr="00DA541B" w:rsidRDefault="006D6184" w:rsidP="00712192">
            <w:pPr>
              <w:pStyle w:val="a4"/>
              <w:numPr>
                <w:ilvl w:val="0"/>
                <w:numId w:val="719"/>
              </w:numPr>
              <w:rPr>
                <w:rFonts w:ascii="Times New Roman" w:hAnsi="Times New Roman" w:cs="Times New Roman"/>
                <w:sz w:val="24"/>
                <w:szCs w:val="24"/>
              </w:rPr>
            </w:pPr>
          </w:p>
        </w:tc>
        <w:tc>
          <w:tcPr>
            <w:tcW w:w="9072" w:type="dxa"/>
          </w:tcPr>
          <w:p w:rsidR="006D6184" w:rsidRPr="009C105E" w:rsidRDefault="006D6184" w:rsidP="0092166E">
            <w:pPr>
              <w:pStyle w:val="11"/>
              <w:shd w:val="clear" w:color="auto" w:fill="auto"/>
              <w:spacing w:before="0" w:line="240" w:lineRule="auto"/>
              <w:jc w:val="both"/>
              <w:rPr>
                <w:sz w:val="24"/>
                <w:szCs w:val="24"/>
              </w:rPr>
            </w:pPr>
            <w:r w:rsidRPr="009C105E">
              <w:rPr>
                <w:sz w:val="24"/>
                <w:szCs w:val="24"/>
              </w:rPr>
              <w:t>«Колокольчик», 2009 г. Выпускной праздник в детском саду. Учебно-методический и литературно-музыкальный журнал для педагогов, воспитателей и родителей. Составитель Смирнова И.Г.: СПб: «Молодой С.-Петербург». 36 с.</w:t>
            </w:r>
          </w:p>
        </w:tc>
      </w:tr>
      <w:tr w:rsidR="006D6184" w:rsidRPr="009C105E" w:rsidTr="00EE607B">
        <w:tblPrEx>
          <w:tblLook w:val="0000" w:firstRow="0" w:lastRow="0" w:firstColumn="0" w:lastColumn="0" w:noHBand="0" w:noVBand="0"/>
        </w:tblPrEx>
        <w:trPr>
          <w:trHeight w:val="720"/>
        </w:trPr>
        <w:tc>
          <w:tcPr>
            <w:tcW w:w="421" w:type="dxa"/>
          </w:tcPr>
          <w:p w:rsidR="006D6184" w:rsidRPr="00DA541B" w:rsidRDefault="006D6184" w:rsidP="00712192">
            <w:pPr>
              <w:pStyle w:val="a4"/>
              <w:numPr>
                <w:ilvl w:val="0"/>
                <w:numId w:val="719"/>
              </w:numPr>
              <w:rPr>
                <w:rFonts w:ascii="Times New Roman" w:hAnsi="Times New Roman" w:cs="Times New Roman"/>
                <w:sz w:val="24"/>
                <w:szCs w:val="24"/>
              </w:rPr>
            </w:pPr>
          </w:p>
        </w:tc>
        <w:tc>
          <w:tcPr>
            <w:tcW w:w="9072" w:type="dxa"/>
          </w:tcPr>
          <w:p w:rsidR="006D6184" w:rsidRPr="009C105E" w:rsidRDefault="006D6184" w:rsidP="0092166E">
            <w:pPr>
              <w:pStyle w:val="11"/>
              <w:shd w:val="clear" w:color="auto" w:fill="auto"/>
              <w:spacing w:before="0" w:line="240" w:lineRule="auto"/>
              <w:jc w:val="both"/>
              <w:rPr>
                <w:sz w:val="24"/>
                <w:szCs w:val="24"/>
              </w:rPr>
            </w:pPr>
            <w:r w:rsidRPr="009C105E">
              <w:rPr>
                <w:sz w:val="24"/>
                <w:szCs w:val="24"/>
              </w:rPr>
              <w:t>Детские праздники. Лукоморье. Пушкинский праздник в детском саду. Музыкально-литературная композиция по стихам и сказкам А.С. Пушкина. Для старшего дошкольного и младшего школьного возраста. Авторы: Р.Ю. Киркос, И.А. Постоева.: СПб.: Композитор Санкт Петербург 1999. – 16 с.</w:t>
            </w:r>
          </w:p>
        </w:tc>
      </w:tr>
      <w:tr w:rsidR="006D6184" w:rsidRPr="009C105E" w:rsidTr="00EE607B">
        <w:tblPrEx>
          <w:tblLook w:val="0000" w:firstRow="0" w:lastRow="0" w:firstColumn="0" w:lastColumn="0" w:noHBand="0" w:noVBand="0"/>
        </w:tblPrEx>
        <w:trPr>
          <w:trHeight w:val="321"/>
        </w:trPr>
        <w:tc>
          <w:tcPr>
            <w:tcW w:w="421" w:type="dxa"/>
          </w:tcPr>
          <w:p w:rsidR="006D6184" w:rsidRPr="00DA541B" w:rsidRDefault="006D6184" w:rsidP="00712192">
            <w:pPr>
              <w:pStyle w:val="a4"/>
              <w:numPr>
                <w:ilvl w:val="0"/>
                <w:numId w:val="719"/>
              </w:numPr>
              <w:rPr>
                <w:rFonts w:ascii="Times New Roman" w:hAnsi="Times New Roman" w:cs="Times New Roman"/>
                <w:sz w:val="24"/>
                <w:szCs w:val="24"/>
              </w:rPr>
            </w:pPr>
          </w:p>
        </w:tc>
        <w:tc>
          <w:tcPr>
            <w:tcW w:w="9072" w:type="dxa"/>
          </w:tcPr>
          <w:p w:rsidR="006D6184" w:rsidRPr="009C105E" w:rsidRDefault="006D6184" w:rsidP="0092166E">
            <w:pPr>
              <w:ind w:left="-5"/>
              <w:jc w:val="both"/>
              <w:rPr>
                <w:rFonts w:ascii="Times New Roman" w:hAnsi="Times New Roman" w:cs="Times New Roman"/>
                <w:sz w:val="24"/>
                <w:szCs w:val="24"/>
              </w:rPr>
            </w:pPr>
            <w:r w:rsidRPr="009C105E">
              <w:rPr>
                <w:rFonts w:ascii="Times New Roman" w:hAnsi="Times New Roman" w:cs="Times New Roman"/>
                <w:sz w:val="24"/>
                <w:szCs w:val="24"/>
              </w:rPr>
              <w:t>Детские праздники. Снегурочка. Музыкальная сказка по мотивам опер Н.А. Римского-Корсакова для детей 6-8 лет. Авторы композиции – А.Б. Васильева и Е.А. Никонова–СПб: Композитор Санкт-Петербург, 1998. – 24 с.</w:t>
            </w:r>
          </w:p>
        </w:tc>
      </w:tr>
      <w:tr w:rsidR="006D6184" w:rsidRPr="009C105E" w:rsidTr="00EE607B">
        <w:tblPrEx>
          <w:tblLook w:val="0000" w:firstRow="0" w:lastRow="0" w:firstColumn="0" w:lastColumn="0" w:noHBand="0" w:noVBand="0"/>
        </w:tblPrEx>
        <w:trPr>
          <w:trHeight w:val="306"/>
        </w:trPr>
        <w:tc>
          <w:tcPr>
            <w:tcW w:w="421" w:type="dxa"/>
          </w:tcPr>
          <w:p w:rsidR="006D6184" w:rsidRPr="00DA541B" w:rsidRDefault="006D6184" w:rsidP="00712192">
            <w:pPr>
              <w:pStyle w:val="a4"/>
              <w:numPr>
                <w:ilvl w:val="0"/>
                <w:numId w:val="719"/>
              </w:numPr>
              <w:rPr>
                <w:rFonts w:ascii="Times New Roman" w:hAnsi="Times New Roman" w:cs="Times New Roman"/>
                <w:sz w:val="24"/>
                <w:szCs w:val="24"/>
              </w:rPr>
            </w:pPr>
          </w:p>
        </w:tc>
        <w:tc>
          <w:tcPr>
            <w:tcW w:w="9072" w:type="dxa"/>
          </w:tcPr>
          <w:p w:rsidR="006D6184" w:rsidRPr="009C105E" w:rsidRDefault="006D6184" w:rsidP="0092166E">
            <w:pPr>
              <w:pStyle w:val="11"/>
              <w:shd w:val="clear" w:color="auto" w:fill="auto"/>
              <w:spacing w:before="0" w:line="240" w:lineRule="auto"/>
              <w:jc w:val="both"/>
              <w:rPr>
                <w:sz w:val="24"/>
                <w:szCs w:val="24"/>
              </w:rPr>
            </w:pPr>
            <w:r w:rsidRPr="009C105E">
              <w:rPr>
                <w:sz w:val="24"/>
                <w:szCs w:val="24"/>
              </w:rPr>
              <w:t>Детские праздники. Три поросенка. Инсценировка сказки для детей 6-7 лет. Музыка Ф. Черчилля. Текст Н. Воронель. Переложение для фортепиано. –СПб: Композитор Санкт-Петербург, 1999. – 22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719"/>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Зацепина М. Б. Музыкальное воспитание в детском саду. Для занятий с детьми 2-7 лет – М.: Мозаика-синтез, 2016. – 96 с. (УМК к программе «От рождения до школы»)</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719"/>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Зацепина М. Б., Жукова Г. Е. Музыкальное воспитание в детском саду: Подготовительная к школе группа– М.: Мозаика-синтез, 2017. – 192 с. (УМК к программе «От рождения до школы»)</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719"/>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Каплунова И.М, Новоскольцева И.А. Праздник каждый день. Подготовительная группа. Конспекты музыкальных занятий с аудиоприложением. Пособие для музыкальных руководителей детских садов. СПб, «Композитор», 2015. – 366 с.</w:t>
            </w:r>
          </w:p>
        </w:tc>
      </w:tr>
      <w:tr w:rsidR="006D6184" w:rsidRPr="009C105E" w:rsidTr="00EE607B">
        <w:tblPrEx>
          <w:tblLook w:val="0000" w:firstRow="0" w:lastRow="0" w:firstColumn="0" w:lastColumn="0" w:noHBand="0" w:noVBand="0"/>
        </w:tblPrEx>
        <w:trPr>
          <w:trHeight w:val="645"/>
        </w:trPr>
        <w:tc>
          <w:tcPr>
            <w:tcW w:w="421" w:type="dxa"/>
          </w:tcPr>
          <w:p w:rsidR="006D6184" w:rsidRPr="00DA541B" w:rsidRDefault="006D6184" w:rsidP="00712192">
            <w:pPr>
              <w:pStyle w:val="a4"/>
              <w:numPr>
                <w:ilvl w:val="0"/>
                <w:numId w:val="719"/>
              </w:numPr>
              <w:rPr>
                <w:rFonts w:ascii="Times New Roman" w:hAnsi="Times New Roman" w:cs="Times New Roman"/>
                <w:sz w:val="24"/>
                <w:szCs w:val="24"/>
              </w:rPr>
            </w:pPr>
          </w:p>
        </w:tc>
        <w:tc>
          <w:tcPr>
            <w:tcW w:w="9072" w:type="dxa"/>
          </w:tcPr>
          <w:p w:rsidR="006D6184" w:rsidRPr="009C105E" w:rsidRDefault="006D6184" w:rsidP="0092166E">
            <w:pPr>
              <w:shd w:val="clear" w:color="auto" w:fill="FFFFFF"/>
              <w:jc w:val="both"/>
              <w:rPr>
                <w:rFonts w:ascii="Times New Roman" w:hAnsi="Times New Roman" w:cs="Times New Roman"/>
                <w:sz w:val="24"/>
                <w:szCs w:val="24"/>
              </w:rPr>
            </w:pPr>
            <w:r w:rsidRPr="009C105E">
              <w:rPr>
                <w:rFonts w:ascii="Times New Roman" w:hAnsi="Times New Roman" w:cs="Times New Roman"/>
                <w:sz w:val="24"/>
                <w:szCs w:val="24"/>
              </w:rPr>
              <w:t xml:space="preserve">Каплунова И.М, Новоскольцева И.А., Алексеева И.В. Топ-топ, каблучок. Танцы в детском саду. Вып. 1 и 2. Пособие для музыкальных руководителей детских дошкольных учреждений с аудиоприложением. - СПб: Композитор Санкт-Петербург, 2016. – 84 с., ил., схемы. </w:t>
            </w:r>
          </w:p>
        </w:tc>
      </w:tr>
      <w:tr w:rsidR="006D6184" w:rsidRPr="009C105E" w:rsidTr="00EE607B">
        <w:tblPrEx>
          <w:tblLook w:val="0000" w:firstRow="0" w:lastRow="0" w:firstColumn="0" w:lastColumn="0" w:noHBand="0" w:noVBand="0"/>
        </w:tblPrEx>
        <w:trPr>
          <w:trHeight w:val="195"/>
        </w:trPr>
        <w:tc>
          <w:tcPr>
            <w:tcW w:w="421" w:type="dxa"/>
          </w:tcPr>
          <w:p w:rsidR="006D6184" w:rsidRPr="00DA541B" w:rsidRDefault="006D6184" w:rsidP="00712192">
            <w:pPr>
              <w:pStyle w:val="a4"/>
              <w:numPr>
                <w:ilvl w:val="0"/>
                <w:numId w:val="719"/>
              </w:numPr>
              <w:rPr>
                <w:rFonts w:ascii="Times New Roman" w:hAnsi="Times New Roman" w:cs="Times New Roman"/>
                <w:sz w:val="24"/>
                <w:szCs w:val="24"/>
              </w:rPr>
            </w:pPr>
          </w:p>
        </w:tc>
        <w:tc>
          <w:tcPr>
            <w:tcW w:w="9072" w:type="dxa"/>
          </w:tcPr>
          <w:p w:rsidR="006D6184" w:rsidRPr="009C105E" w:rsidRDefault="006D6184" w:rsidP="0092166E">
            <w:pPr>
              <w:pStyle w:val="11"/>
              <w:shd w:val="clear" w:color="auto" w:fill="auto"/>
              <w:spacing w:before="0" w:line="240" w:lineRule="auto"/>
              <w:jc w:val="both"/>
              <w:rPr>
                <w:sz w:val="24"/>
                <w:szCs w:val="24"/>
              </w:rPr>
            </w:pPr>
            <w:r w:rsidRPr="009C105E">
              <w:rPr>
                <w:sz w:val="24"/>
                <w:szCs w:val="24"/>
              </w:rPr>
              <w:t>Каплунова И.М., Новоскольцева И.А. Зимняя фантазия. Методическое пособие с аудиоприложением. Для музыкальных руководителей детских садов, учителей музыки, педагогов. – СПб: Невская нот</w:t>
            </w:r>
            <w:r>
              <w:rPr>
                <w:sz w:val="24"/>
                <w:szCs w:val="24"/>
              </w:rPr>
              <w:t>а Санкт Петербург 2011. – 202с.</w:t>
            </w:r>
          </w:p>
        </w:tc>
      </w:tr>
      <w:tr w:rsidR="006D6184" w:rsidRPr="009C105E" w:rsidTr="00EE607B">
        <w:tblPrEx>
          <w:tblLook w:val="0000" w:firstRow="0" w:lastRow="0" w:firstColumn="0" w:lastColumn="0" w:noHBand="0" w:noVBand="0"/>
        </w:tblPrEx>
        <w:trPr>
          <w:trHeight w:val="866"/>
        </w:trPr>
        <w:tc>
          <w:tcPr>
            <w:tcW w:w="421" w:type="dxa"/>
          </w:tcPr>
          <w:p w:rsidR="006D6184" w:rsidRPr="00DA541B" w:rsidRDefault="006D6184" w:rsidP="00712192">
            <w:pPr>
              <w:pStyle w:val="a4"/>
              <w:numPr>
                <w:ilvl w:val="0"/>
                <w:numId w:val="719"/>
              </w:numPr>
              <w:rPr>
                <w:rFonts w:ascii="Times New Roman" w:hAnsi="Times New Roman" w:cs="Times New Roman"/>
                <w:sz w:val="24"/>
                <w:szCs w:val="24"/>
              </w:rPr>
            </w:pPr>
          </w:p>
        </w:tc>
        <w:tc>
          <w:tcPr>
            <w:tcW w:w="9072" w:type="dxa"/>
          </w:tcPr>
          <w:p w:rsidR="006D6184" w:rsidRPr="009C105E" w:rsidRDefault="006D6184" w:rsidP="0092166E">
            <w:pPr>
              <w:ind w:left="-5"/>
              <w:jc w:val="both"/>
              <w:rPr>
                <w:rFonts w:ascii="Times New Roman" w:hAnsi="Times New Roman" w:cs="Times New Roman"/>
                <w:sz w:val="24"/>
                <w:szCs w:val="24"/>
              </w:rPr>
            </w:pPr>
            <w:r w:rsidRPr="009C105E">
              <w:rPr>
                <w:rFonts w:ascii="Times New Roman" w:hAnsi="Times New Roman" w:cs="Times New Roman"/>
                <w:sz w:val="24"/>
                <w:szCs w:val="24"/>
              </w:rPr>
              <w:t>Новогодняя сказка. Новогодний праздник для детей подготовительной группы детского сада. Авторы: Р.Ю. Киркос, И.А. Постоева. СПб: Композитор Санкт Петербург 1999. – 32 с.</w:t>
            </w:r>
          </w:p>
        </w:tc>
      </w:tr>
      <w:tr w:rsidR="006D6184" w:rsidRPr="009C105E" w:rsidTr="00EE607B">
        <w:tc>
          <w:tcPr>
            <w:tcW w:w="421" w:type="dxa"/>
            <w:tcBorders>
              <w:top w:val="single" w:sz="4" w:space="0" w:color="auto"/>
              <w:left w:val="single" w:sz="4" w:space="0" w:color="auto"/>
              <w:bottom w:val="single" w:sz="4" w:space="0" w:color="auto"/>
              <w:right w:val="single" w:sz="4" w:space="0" w:color="auto"/>
            </w:tcBorders>
          </w:tcPr>
          <w:p w:rsidR="006D6184" w:rsidRPr="009C105E" w:rsidRDefault="006D6184" w:rsidP="00712192">
            <w:pPr>
              <w:pStyle w:val="a4"/>
              <w:numPr>
                <w:ilvl w:val="0"/>
                <w:numId w:val="719"/>
              </w:numP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6D6184" w:rsidRPr="009C105E" w:rsidRDefault="006D6184" w:rsidP="0092166E">
            <w:pPr>
              <w:jc w:val="both"/>
              <w:rPr>
                <w:rFonts w:ascii="Times New Roman" w:hAnsi="Times New Roman" w:cs="Times New Roman"/>
                <w:sz w:val="24"/>
                <w:szCs w:val="24"/>
              </w:rPr>
            </w:pPr>
            <w:r w:rsidRPr="009C105E">
              <w:rPr>
                <w:rFonts w:ascii="Times New Roman" w:hAnsi="Times New Roman" w:cs="Times New Roman"/>
                <w:sz w:val="24"/>
                <w:szCs w:val="24"/>
              </w:rPr>
              <w:t>Планирование деятельности музыкального руководителя. Сопровождение детей 6-7 лет в мир культуры / авт.-сост. М.В. Агарева, Л.Г. Арстанова, Е.А. Кудрявцева. – Волгоград: Учитель,2016. – 126 с.</w:t>
            </w:r>
          </w:p>
        </w:tc>
      </w:tr>
    </w:tbl>
    <w:p w:rsidR="00046A3C" w:rsidRDefault="00046A3C" w:rsidP="0092166E">
      <w:pPr>
        <w:spacing w:after="0" w:line="240" w:lineRule="auto"/>
        <w:rPr>
          <w:rFonts w:ascii="Times New Roman" w:hAnsi="Times New Roman" w:cs="Times New Roman"/>
          <w:b/>
          <w:sz w:val="28"/>
          <w:szCs w:val="28"/>
        </w:rPr>
      </w:pPr>
    </w:p>
    <w:tbl>
      <w:tblPr>
        <w:tblStyle w:val="af1"/>
        <w:tblW w:w="0" w:type="auto"/>
        <w:tblLook w:val="04A0" w:firstRow="1" w:lastRow="0" w:firstColumn="1" w:lastColumn="0" w:noHBand="0" w:noVBand="1"/>
      </w:tblPr>
      <w:tblGrid>
        <w:gridCol w:w="458"/>
        <w:gridCol w:w="9006"/>
      </w:tblGrid>
      <w:tr w:rsidR="0047323B" w:rsidRPr="00C946EC" w:rsidTr="00AD38B9">
        <w:tc>
          <w:tcPr>
            <w:tcW w:w="9464" w:type="dxa"/>
            <w:gridSpan w:val="2"/>
            <w:shd w:val="clear" w:color="auto" w:fill="D9D9D9" w:themeFill="background1" w:themeFillShade="D9"/>
          </w:tcPr>
          <w:p w:rsidR="0047323B" w:rsidRPr="00C946EC" w:rsidRDefault="0047323B" w:rsidP="0092166E">
            <w:pPr>
              <w:jc w:val="center"/>
              <w:rPr>
                <w:rFonts w:ascii="Times New Roman" w:hAnsi="Times New Roman" w:cs="Times New Roman"/>
                <w:b/>
                <w:sz w:val="24"/>
                <w:szCs w:val="24"/>
              </w:rPr>
            </w:pPr>
            <w:r w:rsidRPr="00C946EC">
              <w:rPr>
                <w:rFonts w:ascii="Times New Roman" w:hAnsi="Times New Roman" w:cs="Times New Roman"/>
                <w:b/>
                <w:i/>
                <w:sz w:val="24"/>
                <w:szCs w:val="24"/>
              </w:rPr>
              <w:t>ОО «Художественно-эстетическое развитие»</w:t>
            </w:r>
            <w:r w:rsidR="00F95E62">
              <w:rPr>
                <w:rFonts w:ascii="Times New Roman" w:hAnsi="Times New Roman" w:cs="Times New Roman"/>
                <w:b/>
                <w:i/>
                <w:sz w:val="24"/>
                <w:szCs w:val="24"/>
              </w:rPr>
              <w:t xml:space="preserve"> (ривосвание и лепка)</w:t>
            </w:r>
          </w:p>
        </w:tc>
      </w:tr>
      <w:tr w:rsidR="0047323B" w:rsidRPr="00C946EC" w:rsidTr="00AD38B9">
        <w:tc>
          <w:tcPr>
            <w:tcW w:w="458" w:type="dxa"/>
          </w:tcPr>
          <w:p w:rsidR="0047323B" w:rsidRPr="00C946EC" w:rsidRDefault="0047323B" w:rsidP="0092166E">
            <w:pPr>
              <w:jc w:val="center"/>
              <w:rPr>
                <w:rFonts w:ascii="Times New Roman" w:hAnsi="Times New Roman" w:cs="Times New Roman"/>
                <w:b/>
                <w:sz w:val="24"/>
                <w:szCs w:val="24"/>
              </w:rPr>
            </w:pPr>
            <w:r w:rsidRPr="00C946EC">
              <w:rPr>
                <w:rFonts w:ascii="Times New Roman" w:hAnsi="Times New Roman" w:cs="Times New Roman"/>
                <w:b/>
                <w:sz w:val="24"/>
                <w:szCs w:val="24"/>
              </w:rPr>
              <w:t>№</w:t>
            </w:r>
          </w:p>
        </w:tc>
        <w:tc>
          <w:tcPr>
            <w:tcW w:w="9006" w:type="dxa"/>
          </w:tcPr>
          <w:p w:rsidR="0047323B" w:rsidRPr="00C946EC" w:rsidRDefault="0047323B" w:rsidP="0092166E">
            <w:pPr>
              <w:jc w:val="center"/>
              <w:rPr>
                <w:rFonts w:ascii="Times New Roman" w:hAnsi="Times New Roman" w:cs="Times New Roman"/>
                <w:b/>
                <w:sz w:val="24"/>
                <w:szCs w:val="24"/>
              </w:rPr>
            </w:pPr>
            <w:r w:rsidRPr="00C946EC">
              <w:rPr>
                <w:rFonts w:ascii="Times New Roman" w:hAnsi="Times New Roman" w:cs="Times New Roman"/>
                <w:b/>
                <w:sz w:val="24"/>
                <w:szCs w:val="24"/>
              </w:rPr>
              <w:t>Наименование</w:t>
            </w:r>
          </w:p>
        </w:tc>
      </w:tr>
      <w:tr w:rsidR="0047323B" w:rsidRPr="00C946EC" w:rsidTr="00AD38B9">
        <w:tc>
          <w:tcPr>
            <w:tcW w:w="9464" w:type="dxa"/>
            <w:gridSpan w:val="2"/>
            <w:shd w:val="clear" w:color="auto" w:fill="D9D9D9" w:themeFill="background1" w:themeFillShade="D9"/>
          </w:tcPr>
          <w:p w:rsidR="0047323B" w:rsidRPr="00C946EC" w:rsidRDefault="0047323B" w:rsidP="0092166E">
            <w:pPr>
              <w:rPr>
                <w:rFonts w:ascii="Times New Roman" w:hAnsi="Times New Roman" w:cs="Times New Roman"/>
                <w:b/>
                <w:i/>
                <w:sz w:val="24"/>
                <w:szCs w:val="24"/>
              </w:rPr>
            </w:pPr>
            <w:r w:rsidRPr="00C946EC">
              <w:rPr>
                <w:rFonts w:ascii="Times New Roman" w:hAnsi="Times New Roman" w:cs="Times New Roman"/>
                <w:b/>
                <w:i/>
                <w:sz w:val="24"/>
                <w:szCs w:val="24"/>
              </w:rPr>
              <w:t>От 1 года до 2 лет</w:t>
            </w:r>
          </w:p>
        </w:tc>
      </w:tr>
      <w:tr w:rsidR="0047323B" w:rsidRPr="00C946EC" w:rsidTr="00AD38B9">
        <w:tc>
          <w:tcPr>
            <w:tcW w:w="458" w:type="dxa"/>
          </w:tcPr>
          <w:p w:rsidR="0047323B" w:rsidRPr="00C946EC" w:rsidRDefault="0047323B" w:rsidP="00712192">
            <w:pPr>
              <w:pStyle w:val="a4"/>
              <w:numPr>
                <w:ilvl w:val="0"/>
                <w:numId w:val="720"/>
              </w:numPr>
              <w:rPr>
                <w:rFonts w:ascii="Times New Roman" w:hAnsi="Times New Roman" w:cs="Times New Roman"/>
                <w:sz w:val="24"/>
                <w:szCs w:val="24"/>
              </w:rPr>
            </w:pPr>
          </w:p>
        </w:tc>
        <w:tc>
          <w:tcPr>
            <w:tcW w:w="9006" w:type="dxa"/>
          </w:tcPr>
          <w:p w:rsidR="0047323B" w:rsidRPr="00C946EC" w:rsidRDefault="0047323B" w:rsidP="0092166E">
            <w:pPr>
              <w:jc w:val="both"/>
              <w:rPr>
                <w:rFonts w:ascii="Times New Roman" w:hAnsi="Times New Roman" w:cs="Times New Roman"/>
                <w:sz w:val="24"/>
                <w:szCs w:val="24"/>
              </w:rPr>
            </w:pPr>
            <w:r w:rsidRPr="00C946EC">
              <w:rPr>
                <w:rFonts w:ascii="Times New Roman" w:hAnsi="Times New Roman" w:cs="Times New Roman"/>
                <w:sz w:val="24"/>
                <w:szCs w:val="24"/>
              </w:rPr>
              <w:t>Колдина Д.Н. Игровые занятия с детьми 1-2 лет. Методическое пособие. - 2-е изд., доп. – М.: ТЦ Сфера, 2014г. – 112 с.</w:t>
            </w:r>
          </w:p>
        </w:tc>
      </w:tr>
      <w:tr w:rsidR="0047323B" w:rsidRPr="00C946EC" w:rsidTr="00AD38B9">
        <w:tc>
          <w:tcPr>
            <w:tcW w:w="458" w:type="dxa"/>
          </w:tcPr>
          <w:p w:rsidR="0047323B" w:rsidRPr="00C946EC" w:rsidRDefault="0047323B" w:rsidP="00712192">
            <w:pPr>
              <w:pStyle w:val="a4"/>
              <w:numPr>
                <w:ilvl w:val="0"/>
                <w:numId w:val="720"/>
              </w:numPr>
              <w:rPr>
                <w:rFonts w:ascii="Times New Roman" w:hAnsi="Times New Roman" w:cs="Times New Roman"/>
                <w:sz w:val="24"/>
                <w:szCs w:val="24"/>
              </w:rPr>
            </w:pPr>
          </w:p>
        </w:tc>
        <w:tc>
          <w:tcPr>
            <w:tcW w:w="9006" w:type="dxa"/>
          </w:tcPr>
          <w:p w:rsidR="0047323B" w:rsidRDefault="0047323B" w:rsidP="0092166E">
            <w:pPr>
              <w:jc w:val="both"/>
              <w:rPr>
                <w:rFonts w:ascii="Times New Roman" w:hAnsi="Times New Roman" w:cs="Times New Roman"/>
                <w:sz w:val="24"/>
                <w:szCs w:val="24"/>
              </w:rPr>
            </w:pPr>
            <w:r w:rsidRPr="00C946EC">
              <w:rPr>
                <w:rFonts w:ascii="Times New Roman" w:hAnsi="Times New Roman" w:cs="Times New Roman"/>
                <w:sz w:val="24"/>
                <w:szCs w:val="24"/>
              </w:rPr>
              <w:t>Янушко Е.А. Лепка с детьми раннего возраста. Методическое пособие для воспитателей и родителей – М.: Мозаика-Синтез, 2005 г.-80 с.</w:t>
            </w:r>
          </w:p>
          <w:p w:rsidR="00AD38B9" w:rsidRPr="00C946EC" w:rsidRDefault="00AD38B9" w:rsidP="0092166E">
            <w:pPr>
              <w:jc w:val="both"/>
              <w:rPr>
                <w:rFonts w:ascii="Times New Roman" w:hAnsi="Times New Roman" w:cs="Times New Roman"/>
                <w:sz w:val="24"/>
                <w:szCs w:val="24"/>
              </w:rPr>
            </w:pPr>
          </w:p>
        </w:tc>
      </w:tr>
      <w:tr w:rsidR="0047323B" w:rsidRPr="00C946EC" w:rsidTr="00AD38B9">
        <w:tc>
          <w:tcPr>
            <w:tcW w:w="9464" w:type="dxa"/>
            <w:gridSpan w:val="2"/>
            <w:shd w:val="clear" w:color="auto" w:fill="D9D9D9" w:themeFill="background1" w:themeFillShade="D9"/>
          </w:tcPr>
          <w:p w:rsidR="0047323B" w:rsidRPr="00C946EC" w:rsidRDefault="0047323B" w:rsidP="0092166E">
            <w:pPr>
              <w:rPr>
                <w:rFonts w:ascii="Times New Roman" w:hAnsi="Times New Roman" w:cs="Times New Roman"/>
                <w:b/>
                <w:i/>
                <w:sz w:val="24"/>
                <w:szCs w:val="24"/>
              </w:rPr>
            </w:pPr>
            <w:r w:rsidRPr="00C946EC">
              <w:rPr>
                <w:rFonts w:ascii="Times New Roman" w:hAnsi="Times New Roman" w:cs="Times New Roman"/>
                <w:b/>
                <w:i/>
                <w:sz w:val="24"/>
                <w:szCs w:val="24"/>
              </w:rPr>
              <w:t>От 2 до 3 лет</w:t>
            </w:r>
          </w:p>
        </w:tc>
      </w:tr>
      <w:tr w:rsidR="0047323B" w:rsidRPr="00C946EC" w:rsidTr="00AD38B9">
        <w:tc>
          <w:tcPr>
            <w:tcW w:w="458" w:type="dxa"/>
          </w:tcPr>
          <w:p w:rsidR="0047323B" w:rsidRPr="00C946EC" w:rsidRDefault="0047323B" w:rsidP="00712192">
            <w:pPr>
              <w:pStyle w:val="a4"/>
              <w:numPr>
                <w:ilvl w:val="0"/>
                <w:numId w:val="721"/>
              </w:numPr>
              <w:rPr>
                <w:rFonts w:ascii="Times New Roman" w:hAnsi="Times New Roman" w:cs="Times New Roman"/>
                <w:sz w:val="24"/>
                <w:szCs w:val="24"/>
              </w:rPr>
            </w:pPr>
          </w:p>
        </w:tc>
        <w:tc>
          <w:tcPr>
            <w:tcW w:w="9006" w:type="dxa"/>
          </w:tcPr>
          <w:p w:rsidR="0047323B" w:rsidRPr="00C946EC" w:rsidRDefault="0047323B" w:rsidP="0092166E">
            <w:pPr>
              <w:jc w:val="both"/>
              <w:rPr>
                <w:rFonts w:ascii="Times New Roman" w:hAnsi="Times New Roman" w:cs="Times New Roman"/>
                <w:sz w:val="24"/>
                <w:szCs w:val="24"/>
              </w:rPr>
            </w:pPr>
            <w:r w:rsidRPr="00C946EC">
              <w:rPr>
                <w:rFonts w:ascii="Times New Roman" w:hAnsi="Times New Roman" w:cs="Times New Roman"/>
                <w:sz w:val="24"/>
                <w:szCs w:val="24"/>
              </w:rPr>
              <w:t>Колдина Д.Н. Лепка и рисование с детьми 2-3 лет. Конспекты занятий. – М.: МОЗАИКА-СИНТЕЗ, 2013г. – 56 с.</w:t>
            </w:r>
          </w:p>
        </w:tc>
      </w:tr>
      <w:tr w:rsidR="0047323B" w:rsidRPr="00C946EC" w:rsidTr="00AD38B9">
        <w:tc>
          <w:tcPr>
            <w:tcW w:w="458" w:type="dxa"/>
          </w:tcPr>
          <w:p w:rsidR="0047323B" w:rsidRPr="00C946EC" w:rsidRDefault="0047323B" w:rsidP="00712192">
            <w:pPr>
              <w:pStyle w:val="a4"/>
              <w:numPr>
                <w:ilvl w:val="0"/>
                <w:numId w:val="721"/>
              </w:numPr>
              <w:rPr>
                <w:rFonts w:ascii="Times New Roman" w:hAnsi="Times New Roman" w:cs="Times New Roman"/>
                <w:sz w:val="24"/>
                <w:szCs w:val="24"/>
              </w:rPr>
            </w:pPr>
          </w:p>
        </w:tc>
        <w:tc>
          <w:tcPr>
            <w:tcW w:w="9006" w:type="dxa"/>
          </w:tcPr>
          <w:p w:rsidR="0047323B" w:rsidRPr="00C946EC" w:rsidRDefault="0047323B" w:rsidP="0092166E">
            <w:pPr>
              <w:jc w:val="both"/>
              <w:rPr>
                <w:rFonts w:ascii="Times New Roman" w:hAnsi="Times New Roman" w:cs="Times New Roman"/>
                <w:sz w:val="24"/>
                <w:szCs w:val="24"/>
              </w:rPr>
            </w:pPr>
            <w:r w:rsidRPr="00C946EC">
              <w:rPr>
                <w:rFonts w:ascii="Times New Roman" w:hAnsi="Times New Roman" w:cs="Times New Roman"/>
                <w:sz w:val="24"/>
                <w:szCs w:val="24"/>
              </w:rPr>
              <w:t>Литвинова О.Э. Художественно-эстетическое развитие ребенка раннего дошкольного возраста (изобразительная деятельность). Планирование образовательной деятельности. – СПБ: ООО «ИЗДАТЕЛЬСТВО «ДЕТСТВО-ПРЕСС», 2021 г. – 128 с.</w:t>
            </w:r>
          </w:p>
        </w:tc>
      </w:tr>
      <w:tr w:rsidR="0047323B" w:rsidRPr="00C946EC" w:rsidTr="00AD38B9">
        <w:tc>
          <w:tcPr>
            <w:tcW w:w="458" w:type="dxa"/>
          </w:tcPr>
          <w:p w:rsidR="0047323B" w:rsidRPr="00C946EC" w:rsidRDefault="0047323B" w:rsidP="00712192">
            <w:pPr>
              <w:pStyle w:val="a4"/>
              <w:numPr>
                <w:ilvl w:val="0"/>
                <w:numId w:val="721"/>
              </w:numPr>
              <w:rPr>
                <w:rFonts w:ascii="Times New Roman" w:hAnsi="Times New Roman" w:cs="Times New Roman"/>
                <w:sz w:val="24"/>
                <w:szCs w:val="24"/>
              </w:rPr>
            </w:pPr>
          </w:p>
        </w:tc>
        <w:tc>
          <w:tcPr>
            <w:tcW w:w="9006" w:type="dxa"/>
          </w:tcPr>
          <w:p w:rsidR="0047323B" w:rsidRPr="00C946EC" w:rsidRDefault="0047323B" w:rsidP="0092166E">
            <w:pPr>
              <w:jc w:val="both"/>
              <w:rPr>
                <w:rFonts w:ascii="Times New Roman" w:hAnsi="Times New Roman" w:cs="Times New Roman"/>
                <w:sz w:val="24"/>
                <w:szCs w:val="24"/>
              </w:rPr>
            </w:pPr>
            <w:r w:rsidRPr="00C946EC">
              <w:rPr>
                <w:rFonts w:ascii="Times New Roman" w:hAnsi="Times New Roman" w:cs="Times New Roman"/>
                <w:sz w:val="24"/>
                <w:szCs w:val="24"/>
              </w:rPr>
              <w:t>Лыкова И.А</w:t>
            </w:r>
            <w:r>
              <w:rPr>
                <w:rFonts w:ascii="Times New Roman" w:hAnsi="Times New Roman" w:cs="Times New Roman"/>
                <w:sz w:val="24"/>
                <w:szCs w:val="24"/>
              </w:rPr>
              <w:t xml:space="preserve"> Изоб</w:t>
            </w:r>
            <w:r w:rsidRPr="00C946EC">
              <w:rPr>
                <w:rFonts w:ascii="Times New Roman" w:hAnsi="Times New Roman" w:cs="Times New Roman"/>
                <w:sz w:val="24"/>
                <w:szCs w:val="24"/>
              </w:rPr>
              <w:t>разительная дея</w:t>
            </w:r>
            <w:r>
              <w:rPr>
                <w:rFonts w:ascii="Times New Roman" w:hAnsi="Times New Roman" w:cs="Times New Roman"/>
                <w:sz w:val="24"/>
                <w:szCs w:val="24"/>
              </w:rPr>
              <w:t>тельнос</w:t>
            </w:r>
            <w:r w:rsidRPr="00C946EC">
              <w:rPr>
                <w:rFonts w:ascii="Times New Roman" w:hAnsi="Times New Roman" w:cs="Times New Roman"/>
                <w:sz w:val="24"/>
                <w:szCs w:val="24"/>
              </w:rPr>
              <w:t>ть в детском саду: планирование, конспекты занятий, методические рекомендации. Ранний возраст. – М.: «КАРАПУЗ», 2009 г. – 144 с.</w:t>
            </w:r>
          </w:p>
        </w:tc>
      </w:tr>
      <w:tr w:rsidR="0047323B" w:rsidRPr="00C946EC" w:rsidTr="00AD38B9">
        <w:tc>
          <w:tcPr>
            <w:tcW w:w="9464" w:type="dxa"/>
            <w:gridSpan w:val="2"/>
            <w:shd w:val="clear" w:color="auto" w:fill="D9D9D9" w:themeFill="background1" w:themeFillShade="D9"/>
          </w:tcPr>
          <w:p w:rsidR="0047323B" w:rsidRPr="00C946EC" w:rsidRDefault="0047323B" w:rsidP="0092166E">
            <w:pPr>
              <w:rPr>
                <w:rFonts w:ascii="Times New Roman" w:hAnsi="Times New Roman" w:cs="Times New Roman"/>
                <w:b/>
                <w:i/>
                <w:sz w:val="24"/>
                <w:szCs w:val="24"/>
              </w:rPr>
            </w:pPr>
            <w:r w:rsidRPr="00C946EC">
              <w:rPr>
                <w:rFonts w:ascii="Times New Roman" w:hAnsi="Times New Roman" w:cs="Times New Roman"/>
                <w:b/>
                <w:i/>
                <w:sz w:val="24"/>
                <w:szCs w:val="24"/>
              </w:rPr>
              <w:t>От 3 до 4 лет</w:t>
            </w:r>
          </w:p>
        </w:tc>
      </w:tr>
      <w:tr w:rsidR="0047323B" w:rsidRPr="00C946EC" w:rsidTr="00AD38B9">
        <w:tc>
          <w:tcPr>
            <w:tcW w:w="458" w:type="dxa"/>
          </w:tcPr>
          <w:p w:rsidR="0047323B" w:rsidRPr="00C946EC" w:rsidRDefault="0047323B" w:rsidP="00712192">
            <w:pPr>
              <w:pStyle w:val="a4"/>
              <w:numPr>
                <w:ilvl w:val="0"/>
                <w:numId w:val="722"/>
              </w:numPr>
              <w:rPr>
                <w:rFonts w:ascii="Times New Roman" w:hAnsi="Times New Roman" w:cs="Times New Roman"/>
                <w:sz w:val="24"/>
                <w:szCs w:val="24"/>
              </w:rPr>
            </w:pPr>
          </w:p>
        </w:tc>
        <w:tc>
          <w:tcPr>
            <w:tcW w:w="9006" w:type="dxa"/>
          </w:tcPr>
          <w:p w:rsidR="0047323B" w:rsidRPr="00C946EC" w:rsidRDefault="0047323B" w:rsidP="0092166E">
            <w:pPr>
              <w:jc w:val="both"/>
              <w:rPr>
                <w:rFonts w:ascii="Times New Roman" w:hAnsi="Times New Roman" w:cs="Times New Roman"/>
                <w:sz w:val="24"/>
                <w:szCs w:val="24"/>
              </w:rPr>
            </w:pPr>
            <w:r w:rsidRPr="00C946EC">
              <w:rPr>
                <w:rFonts w:ascii="Times New Roman" w:hAnsi="Times New Roman" w:cs="Times New Roman"/>
                <w:sz w:val="24"/>
                <w:szCs w:val="24"/>
              </w:rPr>
              <w:t xml:space="preserve">Комарова Т.С., Антонова А.В., Зацепина М.Б. Программа эстетического воспитания детей 2-7 лет. Изд. 3-е, испр. и доп. – М.: Педагогическое сообщество России, 2005 г. – 128 с.  </w:t>
            </w:r>
          </w:p>
        </w:tc>
      </w:tr>
      <w:tr w:rsidR="0047323B" w:rsidRPr="00C946EC" w:rsidTr="00AD38B9">
        <w:tc>
          <w:tcPr>
            <w:tcW w:w="458" w:type="dxa"/>
          </w:tcPr>
          <w:p w:rsidR="0047323B" w:rsidRPr="00C946EC" w:rsidRDefault="0047323B" w:rsidP="00712192">
            <w:pPr>
              <w:pStyle w:val="a4"/>
              <w:numPr>
                <w:ilvl w:val="0"/>
                <w:numId w:val="722"/>
              </w:numPr>
              <w:rPr>
                <w:rFonts w:ascii="Times New Roman" w:hAnsi="Times New Roman" w:cs="Times New Roman"/>
                <w:sz w:val="24"/>
                <w:szCs w:val="24"/>
              </w:rPr>
            </w:pPr>
          </w:p>
        </w:tc>
        <w:tc>
          <w:tcPr>
            <w:tcW w:w="9006" w:type="dxa"/>
          </w:tcPr>
          <w:p w:rsidR="0047323B" w:rsidRPr="00C946EC" w:rsidRDefault="0047323B" w:rsidP="0092166E">
            <w:pPr>
              <w:jc w:val="both"/>
              <w:rPr>
                <w:rFonts w:ascii="Times New Roman" w:hAnsi="Times New Roman" w:cs="Times New Roman"/>
                <w:sz w:val="24"/>
                <w:szCs w:val="24"/>
              </w:rPr>
            </w:pPr>
            <w:r w:rsidRPr="00C946EC">
              <w:rPr>
                <w:rFonts w:ascii="Times New Roman" w:eastAsia="Times New Roman" w:hAnsi="Times New Roman" w:cs="Times New Roman"/>
                <w:sz w:val="24"/>
                <w:szCs w:val="24"/>
              </w:rPr>
              <w:t xml:space="preserve">Комарова Т.С. Изобразительная   деятельность   в   детском   саду: Вторая младшая группа. - М.: </w:t>
            </w:r>
            <w:r w:rsidRPr="00C946EC">
              <w:rPr>
                <w:rFonts w:ascii="Times New Roman" w:hAnsi="Times New Roman" w:cs="Times New Roman"/>
                <w:sz w:val="24"/>
                <w:szCs w:val="24"/>
              </w:rPr>
              <w:t>МОЗАИКА-СИНТЕЗ, 2014 г. – 112с.: цв.вкл.</w:t>
            </w:r>
          </w:p>
        </w:tc>
      </w:tr>
      <w:tr w:rsidR="0047323B" w:rsidRPr="00C946EC" w:rsidTr="00AD38B9">
        <w:tc>
          <w:tcPr>
            <w:tcW w:w="458" w:type="dxa"/>
          </w:tcPr>
          <w:p w:rsidR="0047323B" w:rsidRPr="00C946EC" w:rsidRDefault="0047323B" w:rsidP="00712192">
            <w:pPr>
              <w:pStyle w:val="a4"/>
              <w:numPr>
                <w:ilvl w:val="0"/>
                <w:numId w:val="722"/>
              </w:numPr>
              <w:rPr>
                <w:rFonts w:ascii="Times New Roman" w:hAnsi="Times New Roman" w:cs="Times New Roman"/>
                <w:sz w:val="24"/>
                <w:szCs w:val="24"/>
              </w:rPr>
            </w:pPr>
          </w:p>
        </w:tc>
        <w:tc>
          <w:tcPr>
            <w:tcW w:w="9006" w:type="dxa"/>
          </w:tcPr>
          <w:p w:rsidR="0047323B" w:rsidRPr="00C946EC" w:rsidRDefault="0047323B" w:rsidP="0092166E">
            <w:pPr>
              <w:jc w:val="both"/>
              <w:rPr>
                <w:rFonts w:ascii="Times New Roman" w:eastAsia="Times New Roman" w:hAnsi="Times New Roman" w:cs="Times New Roman"/>
                <w:sz w:val="24"/>
                <w:szCs w:val="24"/>
              </w:rPr>
            </w:pPr>
            <w:r w:rsidRPr="00C946EC">
              <w:rPr>
                <w:rFonts w:ascii="Times New Roman" w:eastAsia="Times New Roman" w:hAnsi="Times New Roman" w:cs="Times New Roman"/>
                <w:sz w:val="24"/>
                <w:szCs w:val="24"/>
              </w:rPr>
              <w:t>Комарова Т.С. Развитие художественных способностей дошкольников. Монография. – М.: МОЗАИКА-СИНТЕЗ, 2016. - 144с.: цв.вкл</w:t>
            </w:r>
          </w:p>
        </w:tc>
      </w:tr>
      <w:tr w:rsidR="0047323B" w:rsidRPr="00C946EC" w:rsidTr="00AD38B9">
        <w:tc>
          <w:tcPr>
            <w:tcW w:w="458" w:type="dxa"/>
          </w:tcPr>
          <w:p w:rsidR="0047323B" w:rsidRPr="00C946EC" w:rsidRDefault="0047323B" w:rsidP="00712192">
            <w:pPr>
              <w:pStyle w:val="a4"/>
              <w:numPr>
                <w:ilvl w:val="0"/>
                <w:numId w:val="722"/>
              </w:numPr>
              <w:rPr>
                <w:rFonts w:ascii="Times New Roman" w:hAnsi="Times New Roman" w:cs="Times New Roman"/>
                <w:sz w:val="24"/>
                <w:szCs w:val="24"/>
              </w:rPr>
            </w:pPr>
          </w:p>
        </w:tc>
        <w:tc>
          <w:tcPr>
            <w:tcW w:w="9006" w:type="dxa"/>
          </w:tcPr>
          <w:p w:rsidR="0047323B" w:rsidRPr="00C946EC" w:rsidRDefault="0047323B" w:rsidP="0092166E">
            <w:pPr>
              <w:jc w:val="both"/>
              <w:rPr>
                <w:rFonts w:ascii="Times New Roman" w:eastAsia="Times New Roman" w:hAnsi="Times New Roman" w:cs="Times New Roman"/>
                <w:sz w:val="24"/>
                <w:szCs w:val="24"/>
              </w:rPr>
            </w:pPr>
            <w:r w:rsidRPr="00C946EC">
              <w:rPr>
                <w:rFonts w:ascii="Times New Roman" w:eastAsia="Times New Roman" w:hAnsi="Times New Roman" w:cs="Times New Roman"/>
                <w:sz w:val="24"/>
                <w:szCs w:val="24"/>
              </w:rPr>
              <w:t>Лыкова И.А. «ЦВЕТНЫЕ ЛАДОШКИ». Парциальная программа художественно – эстетического развития детей 2-7 в изобразительной деятельности (формирование эстетического отношения к миру). – М.: ИД «Цветной мир», 2016г. – 144с. 14 -е издание, перераб. и доп.</w:t>
            </w:r>
          </w:p>
        </w:tc>
      </w:tr>
      <w:tr w:rsidR="0047323B" w:rsidRPr="00C946EC" w:rsidTr="00AD38B9">
        <w:tc>
          <w:tcPr>
            <w:tcW w:w="9464" w:type="dxa"/>
            <w:gridSpan w:val="2"/>
            <w:shd w:val="clear" w:color="auto" w:fill="D9D9D9" w:themeFill="background1" w:themeFillShade="D9"/>
          </w:tcPr>
          <w:p w:rsidR="0047323B" w:rsidRPr="00C946EC" w:rsidRDefault="0047323B" w:rsidP="0092166E">
            <w:pPr>
              <w:rPr>
                <w:rFonts w:ascii="Times New Roman" w:hAnsi="Times New Roman" w:cs="Times New Roman"/>
                <w:b/>
                <w:i/>
                <w:sz w:val="24"/>
                <w:szCs w:val="24"/>
              </w:rPr>
            </w:pPr>
            <w:r w:rsidRPr="00C946EC">
              <w:rPr>
                <w:rFonts w:ascii="Times New Roman" w:hAnsi="Times New Roman" w:cs="Times New Roman"/>
                <w:b/>
                <w:i/>
                <w:sz w:val="24"/>
                <w:szCs w:val="24"/>
              </w:rPr>
              <w:t>От 4 до 5 лет</w:t>
            </w:r>
          </w:p>
        </w:tc>
      </w:tr>
      <w:tr w:rsidR="0047323B" w:rsidRPr="00C946EC" w:rsidTr="00AD38B9">
        <w:tc>
          <w:tcPr>
            <w:tcW w:w="458" w:type="dxa"/>
          </w:tcPr>
          <w:p w:rsidR="0047323B" w:rsidRPr="00C946EC" w:rsidRDefault="0047323B" w:rsidP="00712192">
            <w:pPr>
              <w:pStyle w:val="a4"/>
              <w:numPr>
                <w:ilvl w:val="0"/>
                <w:numId w:val="723"/>
              </w:numPr>
              <w:rPr>
                <w:rFonts w:ascii="Times New Roman" w:hAnsi="Times New Roman" w:cs="Times New Roman"/>
                <w:sz w:val="24"/>
                <w:szCs w:val="24"/>
              </w:rPr>
            </w:pPr>
          </w:p>
        </w:tc>
        <w:tc>
          <w:tcPr>
            <w:tcW w:w="9006" w:type="dxa"/>
          </w:tcPr>
          <w:p w:rsidR="0047323B" w:rsidRPr="00C946EC" w:rsidRDefault="0047323B" w:rsidP="0092166E">
            <w:pPr>
              <w:jc w:val="both"/>
              <w:rPr>
                <w:rFonts w:ascii="Times New Roman" w:hAnsi="Times New Roman" w:cs="Times New Roman"/>
                <w:sz w:val="24"/>
                <w:szCs w:val="24"/>
              </w:rPr>
            </w:pPr>
            <w:r w:rsidRPr="00C946EC">
              <w:rPr>
                <w:rFonts w:ascii="Times New Roman" w:hAnsi="Times New Roman" w:cs="Times New Roman"/>
                <w:sz w:val="24"/>
                <w:szCs w:val="24"/>
              </w:rPr>
              <w:t>Комарова Т.С. Изобразительная   деятельность   в   детском   саду: Средняя группа. - М.: МОЗАИКА-СИНТЕЗ, 2014 г. – 96 с.: цв.вкл.</w:t>
            </w:r>
          </w:p>
        </w:tc>
      </w:tr>
      <w:tr w:rsidR="0047323B" w:rsidRPr="00C946EC" w:rsidTr="00AD38B9">
        <w:tc>
          <w:tcPr>
            <w:tcW w:w="458" w:type="dxa"/>
          </w:tcPr>
          <w:p w:rsidR="0047323B" w:rsidRPr="00C946EC" w:rsidRDefault="0047323B" w:rsidP="00712192">
            <w:pPr>
              <w:pStyle w:val="a4"/>
              <w:numPr>
                <w:ilvl w:val="0"/>
                <w:numId w:val="723"/>
              </w:numPr>
              <w:rPr>
                <w:rFonts w:ascii="Times New Roman" w:hAnsi="Times New Roman" w:cs="Times New Roman"/>
                <w:sz w:val="24"/>
                <w:szCs w:val="24"/>
              </w:rPr>
            </w:pPr>
          </w:p>
        </w:tc>
        <w:tc>
          <w:tcPr>
            <w:tcW w:w="9006" w:type="dxa"/>
          </w:tcPr>
          <w:p w:rsidR="0047323B" w:rsidRPr="00C946EC" w:rsidRDefault="0047323B" w:rsidP="0092166E">
            <w:pPr>
              <w:jc w:val="both"/>
              <w:rPr>
                <w:rFonts w:ascii="Times New Roman" w:hAnsi="Times New Roman" w:cs="Times New Roman"/>
                <w:sz w:val="24"/>
                <w:szCs w:val="24"/>
              </w:rPr>
            </w:pPr>
            <w:r w:rsidRPr="00C946EC">
              <w:rPr>
                <w:rFonts w:ascii="Times New Roman" w:hAnsi="Times New Roman" w:cs="Times New Roman"/>
                <w:sz w:val="24"/>
                <w:szCs w:val="24"/>
              </w:rPr>
              <w:t xml:space="preserve">Комарова Т.С., Антонова А.В., Зацепина М.Б. Программа эстетического воспитания детей 2-7 лет. Изд. 3-е, испр. и доп. – М.: Педагогическое сообщество России, 2005 г. – 128 с.  </w:t>
            </w:r>
          </w:p>
        </w:tc>
      </w:tr>
      <w:tr w:rsidR="0047323B" w:rsidRPr="00C946EC" w:rsidTr="00AD38B9">
        <w:tc>
          <w:tcPr>
            <w:tcW w:w="458" w:type="dxa"/>
          </w:tcPr>
          <w:p w:rsidR="0047323B" w:rsidRPr="00C946EC" w:rsidRDefault="0047323B" w:rsidP="00712192">
            <w:pPr>
              <w:pStyle w:val="a4"/>
              <w:numPr>
                <w:ilvl w:val="0"/>
                <w:numId w:val="723"/>
              </w:numPr>
              <w:rPr>
                <w:rFonts w:ascii="Times New Roman" w:hAnsi="Times New Roman" w:cs="Times New Roman"/>
                <w:sz w:val="24"/>
                <w:szCs w:val="24"/>
              </w:rPr>
            </w:pPr>
          </w:p>
        </w:tc>
        <w:tc>
          <w:tcPr>
            <w:tcW w:w="9006" w:type="dxa"/>
          </w:tcPr>
          <w:p w:rsidR="0047323B" w:rsidRPr="00C946EC" w:rsidRDefault="0047323B" w:rsidP="0092166E">
            <w:pPr>
              <w:jc w:val="both"/>
              <w:rPr>
                <w:rFonts w:ascii="Times New Roman" w:hAnsi="Times New Roman" w:cs="Times New Roman"/>
                <w:sz w:val="24"/>
                <w:szCs w:val="24"/>
              </w:rPr>
            </w:pPr>
            <w:r w:rsidRPr="00C946EC">
              <w:rPr>
                <w:rFonts w:ascii="Times New Roman" w:hAnsi="Times New Roman" w:cs="Times New Roman"/>
                <w:sz w:val="24"/>
                <w:szCs w:val="24"/>
              </w:rPr>
              <w:t>Лыкова И.А. «ЦВЕТНЫЕ ЛАДОШКИ». Парциальная программа художественно – эстетического развития детей 2-7 в изобразительной деятельности (формирование эстетического отношения к миру). – М.: ИД «Цветной мир», 2016г. – 144с. 14 -е издание, перераб. и доп.</w:t>
            </w:r>
          </w:p>
        </w:tc>
      </w:tr>
      <w:tr w:rsidR="0047323B" w:rsidRPr="00C946EC" w:rsidTr="00AD38B9">
        <w:tc>
          <w:tcPr>
            <w:tcW w:w="9464" w:type="dxa"/>
            <w:gridSpan w:val="2"/>
            <w:shd w:val="clear" w:color="auto" w:fill="D9D9D9" w:themeFill="background1" w:themeFillShade="D9"/>
          </w:tcPr>
          <w:p w:rsidR="0047323B" w:rsidRPr="00C946EC" w:rsidRDefault="0047323B" w:rsidP="0092166E">
            <w:pPr>
              <w:rPr>
                <w:rFonts w:ascii="Times New Roman" w:hAnsi="Times New Roman" w:cs="Times New Roman"/>
                <w:b/>
                <w:i/>
                <w:sz w:val="24"/>
                <w:szCs w:val="24"/>
              </w:rPr>
            </w:pPr>
            <w:r w:rsidRPr="00C946EC">
              <w:rPr>
                <w:rFonts w:ascii="Times New Roman" w:hAnsi="Times New Roman" w:cs="Times New Roman"/>
                <w:b/>
                <w:i/>
                <w:sz w:val="24"/>
                <w:szCs w:val="24"/>
              </w:rPr>
              <w:t>От 5 до 6 лет</w:t>
            </w:r>
          </w:p>
        </w:tc>
      </w:tr>
      <w:tr w:rsidR="0047323B" w:rsidRPr="00C946EC" w:rsidTr="00AD38B9">
        <w:tc>
          <w:tcPr>
            <w:tcW w:w="458" w:type="dxa"/>
          </w:tcPr>
          <w:p w:rsidR="0047323B" w:rsidRPr="00C946EC" w:rsidRDefault="0047323B" w:rsidP="00712192">
            <w:pPr>
              <w:pStyle w:val="a4"/>
              <w:numPr>
                <w:ilvl w:val="0"/>
                <w:numId w:val="724"/>
              </w:numPr>
              <w:rPr>
                <w:rFonts w:ascii="Times New Roman" w:hAnsi="Times New Roman" w:cs="Times New Roman"/>
                <w:sz w:val="24"/>
                <w:szCs w:val="24"/>
              </w:rPr>
            </w:pPr>
          </w:p>
        </w:tc>
        <w:tc>
          <w:tcPr>
            <w:tcW w:w="9006" w:type="dxa"/>
          </w:tcPr>
          <w:p w:rsidR="0047323B" w:rsidRPr="00C946EC" w:rsidRDefault="0047323B" w:rsidP="0092166E">
            <w:pPr>
              <w:jc w:val="both"/>
              <w:rPr>
                <w:rFonts w:ascii="Times New Roman" w:hAnsi="Times New Roman" w:cs="Times New Roman"/>
                <w:sz w:val="24"/>
                <w:szCs w:val="24"/>
              </w:rPr>
            </w:pPr>
            <w:r w:rsidRPr="00C946EC">
              <w:rPr>
                <w:rFonts w:ascii="Times New Roman" w:hAnsi="Times New Roman" w:cs="Times New Roman"/>
                <w:sz w:val="24"/>
                <w:szCs w:val="24"/>
              </w:rPr>
              <w:t>Галанов А.С., Корнилова С.Н., Куликов С.Л, Занятие с дошкольниками по изобразительному искусству. – М.: ТЦ «Сфера», 2000г.- 80с.</w:t>
            </w:r>
          </w:p>
        </w:tc>
      </w:tr>
      <w:tr w:rsidR="0047323B" w:rsidRPr="00C946EC" w:rsidTr="00AD38B9">
        <w:tc>
          <w:tcPr>
            <w:tcW w:w="458" w:type="dxa"/>
          </w:tcPr>
          <w:p w:rsidR="0047323B" w:rsidRPr="00C946EC" w:rsidRDefault="0047323B" w:rsidP="00712192">
            <w:pPr>
              <w:pStyle w:val="a4"/>
              <w:numPr>
                <w:ilvl w:val="0"/>
                <w:numId w:val="724"/>
              </w:numPr>
              <w:rPr>
                <w:rFonts w:ascii="Times New Roman" w:hAnsi="Times New Roman" w:cs="Times New Roman"/>
                <w:sz w:val="24"/>
                <w:szCs w:val="24"/>
              </w:rPr>
            </w:pPr>
          </w:p>
        </w:tc>
        <w:tc>
          <w:tcPr>
            <w:tcW w:w="9006" w:type="dxa"/>
          </w:tcPr>
          <w:p w:rsidR="0047323B" w:rsidRPr="00C946EC" w:rsidRDefault="0047323B" w:rsidP="0092166E">
            <w:pPr>
              <w:jc w:val="both"/>
              <w:rPr>
                <w:rFonts w:ascii="Times New Roman" w:hAnsi="Times New Roman" w:cs="Times New Roman"/>
                <w:sz w:val="24"/>
                <w:szCs w:val="24"/>
              </w:rPr>
            </w:pPr>
            <w:r w:rsidRPr="00C946EC">
              <w:rPr>
                <w:rFonts w:ascii="Times New Roman" w:hAnsi="Times New Roman" w:cs="Times New Roman"/>
                <w:sz w:val="24"/>
                <w:szCs w:val="24"/>
              </w:rPr>
              <w:t>Комарова Т.С. Изобразительная   деятельность   в   детском   саду: Старшая группа. - М.: МОЗАИКА-СИНТЕЗ, 2014 г. – 128 с.: цв.вкл.</w:t>
            </w:r>
          </w:p>
        </w:tc>
      </w:tr>
      <w:tr w:rsidR="0047323B" w:rsidRPr="00C946EC" w:rsidTr="00AD38B9">
        <w:tc>
          <w:tcPr>
            <w:tcW w:w="458" w:type="dxa"/>
          </w:tcPr>
          <w:p w:rsidR="0047323B" w:rsidRPr="00C946EC" w:rsidRDefault="0047323B" w:rsidP="00712192">
            <w:pPr>
              <w:pStyle w:val="a4"/>
              <w:numPr>
                <w:ilvl w:val="0"/>
                <w:numId w:val="724"/>
              </w:numPr>
              <w:rPr>
                <w:rFonts w:ascii="Times New Roman" w:hAnsi="Times New Roman" w:cs="Times New Roman"/>
                <w:sz w:val="24"/>
                <w:szCs w:val="24"/>
              </w:rPr>
            </w:pPr>
          </w:p>
        </w:tc>
        <w:tc>
          <w:tcPr>
            <w:tcW w:w="9006" w:type="dxa"/>
          </w:tcPr>
          <w:p w:rsidR="0047323B" w:rsidRPr="00C946EC" w:rsidRDefault="0047323B" w:rsidP="0092166E">
            <w:pPr>
              <w:jc w:val="both"/>
              <w:rPr>
                <w:rFonts w:ascii="Times New Roman" w:hAnsi="Times New Roman" w:cs="Times New Roman"/>
                <w:sz w:val="24"/>
                <w:szCs w:val="24"/>
              </w:rPr>
            </w:pPr>
            <w:r w:rsidRPr="00C946EC">
              <w:rPr>
                <w:rFonts w:ascii="Times New Roman" w:hAnsi="Times New Roman" w:cs="Times New Roman"/>
                <w:sz w:val="24"/>
                <w:szCs w:val="24"/>
              </w:rPr>
              <w:t>Лыкова И.А. «ЦВЕТНЫЕ ЛАДОШКИ». Парциальная программа художественно – эстетического развития детей 2-7 в изобразительной деятельности (формирование эстетического отношения к миру). – М.: ИД «Цветной мир», 2016г. – 144с. 14 -е издание, перераб. и доп.</w:t>
            </w:r>
          </w:p>
        </w:tc>
      </w:tr>
      <w:tr w:rsidR="0047323B" w:rsidRPr="00C946EC" w:rsidTr="00AD38B9">
        <w:tc>
          <w:tcPr>
            <w:tcW w:w="458" w:type="dxa"/>
          </w:tcPr>
          <w:p w:rsidR="0047323B" w:rsidRPr="00C946EC" w:rsidRDefault="0047323B" w:rsidP="00712192">
            <w:pPr>
              <w:pStyle w:val="a4"/>
              <w:numPr>
                <w:ilvl w:val="0"/>
                <w:numId w:val="724"/>
              </w:numPr>
              <w:rPr>
                <w:rFonts w:ascii="Times New Roman" w:hAnsi="Times New Roman" w:cs="Times New Roman"/>
                <w:sz w:val="24"/>
                <w:szCs w:val="24"/>
              </w:rPr>
            </w:pPr>
          </w:p>
        </w:tc>
        <w:tc>
          <w:tcPr>
            <w:tcW w:w="9006" w:type="dxa"/>
          </w:tcPr>
          <w:p w:rsidR="0047323B" w:rsidRPr="00C946EC" w:rsidRDefault="0047323B" w:rsidP="0092166E">
            <w:pPr>
              <w:jc w:val="both"/>
              <w:rPr>
                <w:rFonts w:ascii="Times New Roman" w:hAnsi="Times New Roman" w:cs="Times New Roman"/>
                <w:sz w:val="24"/>
                <w:szCs w:val="24"/>
              </w:rPr>
            </w:pPr>
            <w:r w:rsidRPr="00C946EC">
              <w:rPr>
                <w:rFonts w:ascii="Times New Roman" w:hAnsi="Times New Roman" w:cs="Times New Roman"/>
                <w:sz w:val="24"/>
                <w:szCs w:val="24"/>
              </w:rPr>
              <w:t>Лыкова И.А. Изобразит</w:t>
            </w:r>
            <w:r>
              <w:rPr>
                <w:rFonts w:ascii="Times New Roman" w:hAnsi="Times New Roman" w:cs="Times New Roman"/>
                <w:sz w:val="24"/>
                <w:szCs w:val="24"/>
              </w:rPr>
              <w:t>ельная деятельность в детском с</w:t>
            </w:r>
            <w:r w:rsidRPr="00C946EC">
              <w:rPr>
                <w:rFonts w:ascii="Times New Roman" w:hAnsi="Times New Roman" w:cs="Times New Roman"/>
                <w:sz w:val="24"/>
                <w:szCs w:val="24"/>
              </w:rPr>
              <w:t xml:space="preserve">аду. Старшая группа (художественно-эстетическое развитие): учебно-методическое пособие. – М.: Издательский дом «Цветной мир», 2013г. – 208с., перераб и доп. </w:t>
            </w:r>
          </w:p>
        </w:tc>
      </w:tr>
      <w:tr w:rsidR="0047323B" w:rsidRPr="00C946EC" w:rsidTr="00AD38B9">
        <w:tc>
          <w:tcPr>
            <w:tcW w:w="458" w:type="dxa"/>
          </w:tcPr>
          <w:p w:rsidR="0047323B" w:rsidRPr="00C946EC" w:rsidRDefault="0047323B" w:rsidP="00712192">
            <w:pPr>
              <w:pStyle w:val="a4"/>
              <w:numPr>
                <w:ilvl w:val="0"/>
                <w:numId w:val="724"/>
              </w:numPr>
              <w:rPr>
                <w:rFonts w:ascii="Times New Roman" w:hAnsi="Times New Roman" w:cs="Times New Roman"/>
                <w:sz w:val="24"/>
                <w:szCs w:val="24"/>
              </w:rPr>
            </w:pPr>
          </w:p>
        </w:tc>
        <w:tc>
          <w:tcPr>
            <w:tcW w:w="9006" w:type="dxa"/>
          </w:tcPr>
          <w:p w:rsidR="0047323B" w:rsidRPr="00C946EC" w:rsidRDefault="0047323B" w:rsidP="0092166E">
            <w:pPr>
              <w:jc w:val="both"/>
              <w:rPr>
                <w:rFonts w:ascii="Times New Roman" w:hAnsi="Times New Roman" w:cs="Times New Roman"/>
                <w:sz w:val="24"/>
                <w:szCs w:val="24"/>
              </w:rPr>
            </w:pPr>
            <w:r w:rsidRPr="00C946EC">
              <w:rPr>
                <w:rFonts w:ascii="Times New Roman" w:hAnsi="Times New Roman" w:cs="Times New Roman"/>
                <w:sz w:val="24"/>
                <w:szCs w:val="24"/>
              </w:rPr>
              <w:t>Соломенникова О.А. Радость творчества. Ознакомление детей 5-7 лет с народным искусством. 2-е изд., испр. и доп. – М.: Мозаика – Синтез, 2005г. – 168 с.: цв.вкл.</w:t>
            </w:r>
          </w:p>
        </w:tc>
      </w:tr>
      <w:tr w:rsidR="0047323B" w:rsidRPr="00C946EC" w:rsidTr="00AD38B9">
        <w:tc>
          <w:tcPr>
            <w:tcW w:w="9464" w:type="dxa"/>
            <w:gridSpan w:val="2"/>
            <w:shd w:val="clear" w:color="auto" w:fill="D9D9D9" w:themeFill="background1" w:themeFillShade="D9"/>
          </w:tcPr>
          <w:p w:rsidR="0047323B" w:rsidRPr="00C946EC" w:rsidRDefault="0047323B" w:rsidP="0092166E">
            <w:pPr>
              <w:rPr>
                <w:rFonts w:ascii="Times New Roman" w:hAnsi="Times New Roman" w:cs="Times New Roman"/>
                <w:b/>
                <w:i/>
                <w:sz w:val="24"/>
                <w:szCs w:val="24"/>
              </w:rPr>
            </w:pPr>
            <w:r w:rsidRPr="00C946EC">
              <w:rPr>
                <w:rFonts w:ascii="Times New Roman" w:hAnsi="Times New Roman" w:cs="Times New Roman"/>
                <w:b/>
                <w:i/>
                <w:sz w:val="24"/>
                <w:szCs w:val="24"/>
              </w:rPr>
              <w:t>От 6 до 7 лет</w:t>
            </w:r>
          </w:p>
        </w:tc>
      </w:tr>
      <w:tr w:rsidR="0047323B" w:rsidRPr="00C946EC" w:rsidTr="00AD38B9">
        <w:tc>
          <w:tcPr>
            <w:tcW w:w="458" w:type="dxa"/>
          </w:tcPr>
          <w:p w:rsidR="0047323B" w:rsidRPr="00C946EC" w:rsidRDefault="0047323B" w:rsidP="00712192">
            <w:pPr>
              <w:pStyle w:val="a4"/>
              <w:numPr>
                <w:ilvl w:val="0"/>
                <w:numId w:val="725"/>
              </w:numPr>
              <w:rPr>
                <w:rFonts w:ascii="Times New Roman" w:hAnsi="Times New Roman" w:cs="Times New Roman"/>
                <w:sz w:val="24"/>
                <w:szCs w:val="24"/>
              </w:rPr>
            </w:pPr>
          </w:p>
        </w:tc>
        <w:tc>
          <w:tcPr>
            <w:tcW w:w="9006" w:type="dxa"/>
          </w:tcPr>
          <w:p w:rsidR="0047323B" w:rsidRPr="00C946EC" w:rsidRDefault="0047323B" w:rsidP="0092166E">
            <w:pPr>
              <w:jc w:val="both"/>
              <w:rPr>
                <w:rFonts w:ascii="Times New Roman" w:hAnsi="Times New Roman" w:cs="Times New Roman"/>
                <w:sz w:val="24"/>
                <w:szCs w:val="24"/>
              </w:rPr>
            </w:pPr>
            <w:r w:rsidRPr="00C946EC">
              <w:rPr>
                <w:rFonts w:ascii="Times New Roman" w:hAnsi="Times New Roman" w:cs="Times New Roman"/>
                <w:sz w:val="24"/>
                <w:szCs w:val="24"/>
              </w:rPr>
              <w:t>Комарова Т.С. Развитие художественных способностей дошкольников. Монография. – М.: МОЗАИКА – СИНТЕЗ, 2016г. – 144с.: цв.вкл</w:t>
            </w:r>
          </w:p>
        </w:tc>
      </w:tr>
      <w:tr w:rsidR="0047323B" w:rsidRPr="00C946EC" w:rsidTr="00AD38B9">
        <w:tc>
          <w:tcPr>
            <w:tcW w:w="458" w:type="dxa"/>
          </w:tcPr>
          <w:p w:rsidR="0047323B" w:rsidRPr="00C946EC" w:rsidRDefault="0047323B" w:rsidP="00712192">
            <w:pPr>
              <w:pStyle w:val="a4"/>
              <w:numPr>
                <w:ilvl w:val="0"/>
                <w:numId w:val="725"/>
              </w:numPr>
              <w:rPr>
                <w:rFonts w:ascii="Times New Roman" w:hAnsi="Times New Roman" w:cs="Times New Roman"/>
                <w:sz w:val="24"/>
                <w:szCs w:val="24"/>
              </w:rPr>
            </w:pPr>
          </w:p>
        </w:tc>
        <w:tc>
          <w:tcPr>
            <w:tcW w:w="9006" w:type="dxa"/>
          </w:tcPr>
          <w:p w:rsidR="0047323B" w:rsidRPr="00C946EC" w:rsidRDefault="0047323B" w:rsidP="0092166E">
            <w:pPr>
              <w:jc w:val="both"/>
              <w:rPr>
                <w:rFonts w:ascii="Times New Roman" w:hAnsi="Times New Roman" w:cs="Times New Roman"/>
                <w:sz w:val="24"/>
                <w:szCs w:val="24"/>
              </w:rPr>
            </w:pPr>
            <w:r w:rsidRPr="00C946EC">
              <w:rPr>
                <w:rFonts w:ascii="Times New Roman" w:hAnsi="Times New Roman" w:cs="Times New Roman"/>
                <w:sz w:val="24"/>
                <w:szCs w:val="24"/>
              </w:rPr>
              <w:t>Комарова Т.С. Изобразительная   деятельность   в   детском   саду: Подготовительрная группа. - М.: МОЗАИКА-СИНТЕЗ, 2014 г. – 122 с.: цв.</w:t>
            </w:r>
            <w:r>
              <w:rPr>
                <w:rFonts w:ascii="Times New Roman" w:hAnsi="Times New Roman" w:cs="Times New Roman"/>
                <w:sz w:val="24"/>
                <w:szCs w:val="24"/>
              </w:rPr>
              <w:t xml:space="preserve"> </w:t>
            </w:r>
            <w:r w:rsidRPr="00C946EC">
              <w:rPr>
                <w:rFonts w:ascii="Times New Roman" w:hAnsi="Times New Roman" w:cs="Times New Roman"/>
                <w:sz w:val="24"/>
                <w:szCs w:val="24"/>
              </w:rPr>
              <w:t>вкл.</w:t>
            </w:r>
          </w:p>
        </w:tc>
      </w:tr>
      <w:tr w:rsidR="0047323B" w:rsidRPr="00C946EC" w:rsidTr="00AD38B9">
        <w:tc>
          <w:tcPr>
            <w:tcW w:w="458" w:type="dxa"/>
          </w:tcPr>
          <w:p w:rsidR="0047323B" w:rsidRPr="00C946EC" w:rsidRDefault="0047323B" w:rsidP="00712192">
            <w:pPr>
              <w:pStyle w:val="a4"/>
              <w:numPr>
                <w:ilvl w:val="0"/>
                <w:numId w:val="725"/>
              </w:numPr>
              <w:rPr>
                <w:rFonts w:ascii="Times New Roman" w:hAnsi="Times New Roman" w:cs="Times New Roman"/>
                <w:sz w:val="24"/>
                <w:szCs w:val="24"/>
              </w:rPr>
            </w:pPr>
          </w:p>
        </w:tc>
        <w:tc>
          <w:tcPr>
            <w:tcW w:w="9006" w:type="dxa"/>
          </w:tcPr>
          <w:p w:rsidR="0047323B" w:rsidRPr="00C946EC" w:rsidRDefault="0047323B" w:rsidP="0092166E">
            <w:pPr>
              <w:jc w:val="both"/>
              <w:rPr>
                <w:rFonts w:ascii="Times New Roman" w:hAnsi="Times New Roman" w:cs="Times New Roman"/>
                <w:sz w:val="24"/>
                <w:szCs w:val="24"/>
              </w:rPr>
            </w:pPr>
            <w:r w:rsidRPr="00C946EC">
              <w:rPr>
                <w:rFonts w:ascii="Times New Roman" w:hAnsi="Times New Roman" w:cs="Times New Roman"/>
                <w:sz w:val="24"/>
                <w:szCs w:val="24"/>
              </w:rPr>
              <w:t>Комарова Т.С., Размыслова А.В. Цвет в детском изобразительном творчестве дошкольников. – М.: Педагогическое сообщество России, 2005г. – 144с.</w:t>
            </w:r>
          </w:p>
        </w:tc>
      </w:tr>
      <w:tr w:rsidR="0047323B" w:rsidRPr="00C946EC" w:rsidTr="00AD38B9">
        <w:tc>
          <w:tcPr>
            <w:tcW w:w="458" w:type="dxa"/>
          </w:tcPr>
          <w:p w:rsidR="0047323B" w:rsidRPr="00C946EC" w:rsidRDefault="0047323B" w:rsidP="00712192">
            <w:pPr>
              <w:pStyle w:val="a4"/>
              <w:numPr>
                <w:ilvl w:val="0"/>
                <w:numId w:val="725"/>
              </w:numPr>
              <w:rPr>
                <w:rFonts w:ascii="Times New Roman" w:hAnsi="Times New Roman" w:cs="Times New Roman"/>
                <w:sz w:val="24"/>
                <w:szCs w:val="24"/>
              </w:rPr>
            </w:pPr>
          </w:p>
        </w:tc>
        <w:tc>
          <w:tcPr>
            <w:tcW w:w="9006" w:type="dxa"/>
          </w:tcPr>
          <w:p w:rsidR="0047323B" w:rsidRPr="00C946EC" w:rsidRDefault="0047323B" w:rsidP="0092166E">
            <w:pPr>
              <w:jc w:val="both"/>
              <w:rPr>
                <w:rFonts w:ascii="Times New Roman" w:hAnsi="Times New Roman" w:cs="Times New Roman"/>
                <w:sz w:val="24"/>
                <w:szCs w:val="24"/>
              </w:rPr>
            </w:pPr>
            <w:r w:rsidRPr="00C946EC">
              <w:rPr>
                <w:rFonts w:ascii="Times New Roman" w:hAnsi="Times New Roman" w:cs="Times New Roman"/>
                <w:sz w:val="24"/>
                <w:szCs w:val="24"/>
              </w:rPr>
              <w:t>Лыкова И.А. Изобразит</w:t>
            </w:r>
            <w:r>
              <w:rPr>
                <w:rFonts w:ascii="Times New Roman" w:hAnsi="Times New Roman" w:cs="Times New Roman"/>
                <w:sz w:val="24"/>
                <w:szCs w:val="24"/>
              </w:rPr>
              <w:t>ельная деятельность в детском с</w:t>
            </w:r>
            <w:r w:rsidRPr="00C946EC">
              <w:rPr>
                <w:rFonts w:ascii="Times New Roman" w:hAnsi="Times New Roman" w:cs="Times New Roman"/>
                <w:sz w:val="24"/>
                <w:szCs w:val="24"/>
              </w:rPr>
              <w:t xml:space="preserve">аду. </w:t>
            </w:r>
            <w:r>
              <w:rPr>
                <w:rFonts w:ascii="Times New Roman" w:hAnsi="Times New Roman" w:cs="Times New Roman"/>
                <w:sz w:val="24"/>
                <w:szCs w:val="24"/>
              </w:rPr>
              <w:t>Подготовит</w:t>
            </w:r>
            <w:r w:rsidRPr="00C946EC">
              <w:rPr>
                <w:rFonts w:ascii="Times New Roman" w:hAnsi="Times New Roman" w:cs="Times New Roman"/>
                <w:sz w:val="24"/>
                <w:szCs w:val="24"/>
              </w:rPr>
              <w:t>ельная группа (художественно-эстетическое развитие): учебно-методическое пособие. – М.: Издательский дом «Цветной мир», 2013г. – 208с., перераб и доп.</w:t>
            </w:r>
          </w:p>
        </w:tc>
      </w:tr>
      <w:tr w:rsidR="0047323B" w:rsidRPr="00C946EC" w:rsidTr="00AD38B9">
        <w:tc>
          <w:tcPr>
            <w:tcW w:w="458" w:type="dxa"/>
          </w:tcPr>
          <w:p w:rsidR="0047323B" w:rsidRPr="00C946EC" w:rsidRDefault="0047323B" w:rsidP="00712192">
            <w:pPr>
              <w:pStyle w:val="a4"/>
              <w:numPr>
                <w:ilvl w:val="0"/>
                <w:numId w:val="725"/>
              </w:numPr>
              <w:rPr>
                <w:rFonts w:ascii="Times New Roman" w:hAnsi="Times New Roman" w:cs="Times New Roman"/>
                <w:sz w:val="24"/>
                <w:szCs w:val="24"/>
              </w:rPr>
            </w:pPr>
          </w:p>
        </w:tc>
        <w:tc>
          <w:tcPr>
            <w:tcW w:w="9006" w:type="dxa"/>
          </w:tcPr>
          <w:p w:rsidR="0047323B" w:rsidRPr="00C946EC" w:rsidRDefault="0047323B" w:rsidP="0092166E">
            <w:pPr>
              <w:jc w:val="both"/>
              <w:rPr>
                <w:rFonts w:ascii="Times New Roman" w:hAnsi="Times New Roman" w:cs="Times New Roman"/>
                <w:sz w:val="24"/>
                <w:szCs w:val="24"/>
              </w:rPr>
            </w:pPr>
            <w:r w:rsidRPr="00C946EC">
              <w:rPr>
                <w:rFonts w:ascii="Times New Roman" w:hAnsi="Times New Roman" w:cs="Times New Roman"/>
                <w:sz w:val="24"/>
                <w:szCs w:val="24"/>
              </w:rPr>
              <w:t>Соломенникова О.А. Радость творчества. Ознакомление детей 5-7 лет с народным искусством. 2-е изд., испр. и доп. – М.: Мозаика – Синтез, 2005г. – 168 с.: цв.</w:t>
            </w:r>
            <w:r>
              <w:rPr>
                <w:rFonts w:ascii="Times New Roman" w:hAnsi="Times New Roman" w:cs="Times New Roman"/>
                <w:sz w:val="24"/>
                <w:szCs w:val="24"/>
              </w:rPr>
              <w:t xml:space="preserve"> </w:t>
            </w:r>
            <w:r w:rsidRPr="00C946EC">
              <w:rPr>
                <w:rFonts w:ascii="Times New Roman" w:hAnsi="Times New Roman" w:cs="Times New Roman"/>
                <w:sz w:val="24"/>
                <w:szCs w:val="24"/>
              </w:rPr>
              <w:t>вкл.</w:t>
            </w:r>
          </w:p>
        </w:tc>
      </w:tr>
    </w:tbl>
    <w:p w:rsidR="00575D72" w:rsidRDefault="00575D72" w:rsidP="0092166E">
      <w:pPr>
        <w:spacing w:after="0" w:line="240" w:lineRule="auto"/>
        <w:rPr>
          <w:rFonts w:ascii="Times New Roman" w:hAnsi="Times New Roman" w:cs="Times New Roman"/>
          <w:sz w:val="28"/>
          <w:szCs w:val="28"/>
        </w:rPr>
      </w:pPr>
    </w:p>
    <w:tbl>
      <w:tblPr>
        <w:tblStyle w:val="af1"/>
        <w:tblW w:w="0" w:type="auto"/>
        <w:tblLayout w:type="fixed"/>
        <w:tblLook w:val="04A0" w:firstRow="1" w:lastRow="0" w:firstColumn="1" w:lastColumn="0" w:noHBand="0" w:noVBand="1"/>
      </w:tblPr>
      <w:tblGrid>
        <w:gridCol w:w="421"/>
        <w:gridCol w:w="9043"/>
      </w:tblGrid>
      <w:tr w:rsidR="005D50AE" w:rsidRPr="005D50AE" w:rsidTr="00AD38B9">
        <w:tc>
          <w:tcPr>
            <w:tcW w:w="9464" w:type="dxa"/>
            <w:gridSpan w:val="2"/>
            <w:tcBorders>
              <w:top w:val="single" w:sz="4" w:space="0" w:color="auto"/>
              <w:left w:val="single" w:sz="4" w:space="0" w:color="auto"/>
              <w:bottom w:val="single" w:sz="4" w:space="0" w:color="auto"/>
              <w:right w:val="single" w:sz="4" w:space="0" w:color="auto"/>
            </w:tcBorders>
          </w:tcPr>
          <w:p w:rsidR="005D50AE" w:rsidRPr="005D50AE" w:rsidRDefault="005D50AE" w:rsidP="0092166E">
            <w:pPr>
              <w:jc w:val="center"/>
              <w:rPr>
                <w:rFonts w:ascii="Times New Roman" w:hAnsi="Times New Roman" w:cs="Times New Roman"/>
                <w:b/>
                <w:sz w:val="24"/>
                <w:szCs w:val="24"/>
              </w:rPr>
            </w:pPr>
            <w:r w:rsidRPr="005D50AE">
              <w:rPr>
                <w:rFonts w:ascii="Times New Roman" w:hAnsi="Times New Roman" w:cs="Times New Roman"/>
                <w:b/>
                <w:i/>
                <w:sz w:val="24"/>
                <w:szCs w:val="24"/>
              </w:rPr>
              <w:t>ОО «Художественно-эстетическое развитие»</w:t>
            </w:r>
          </w:p>
        </w:tc>
      </w:tr>
      <w:tr w:rsidR="00046A3C" w:rsidRPr="005D50AE" w:rsidTr="00AD38B9">
        <w:tc>
          <w:tcPr>
            <w:tcW w:w="421" w:type="dxa"/>
            <w:tcBorders>
              <w:top w:val="single" w:sz="4" w:space="0" w:color="auto"/>
              <w:left w:val="single" w:sz="4" w:space="0" w:color="auto"/>
              <w:bottom w:val="single" w:sz="4" w:space="0" w:color="auto"/>
              <w:right w:val="single" w:sz="4" w:space="0" w:color="auto"/>
            </w:tcBorders>
            <w:hideMark/>
          </w:tcPr>
          <w:p w:rsidR="00046A3C" w:rsidRPr="005D50AE" w:rsidRDefault="00046A3C" w:rsidP="0092166E">
            <w:pPr>
              <w:jc w:val="center"/>
              <w:rPr>
                <w:rFonts w:ascii="Times New Roman" w:hAnsi="Times New Roman" w:cs="Times New Roman"/>
                <w:b/>
                <w:sz w:val="24"/>
                <w:szCs w:val="24"/>
              </w:rPr>
            </w:pPr>
            <w:r w:rsidRPr="005D50AE">
              <w:rPr>
                <w:rFonts w:ascii="Times New Roman" w:hAnsi="Times New Roman" w:cs="Times New Roman"/>
                <w:b/>
                <w:sz w:val="24"/>
                <w:szCs w:val="24"/>
              </w:rPr>
              <w:t>№</w:t>
            </w:r>
          </w:p>
        </w:tc>
        <w:tc>
          <w:tcPr>
            <w:tcW w:w="9043" w:type="dxa"/>
            <w:tcBorders>
              <w:top w:val="single" w:sz="4" w:space="0" w:color="auto"/>
              <w:left w:val="single" w:sz="4" w:space="0" w:color="auto"/>
              <w:bottom w:val="single" w:sz="4" w:space="0" w:color="auto"/>
              <w:right w:val="single" w:sz="4" w:space="0" w:color="auto"/>
            </w:tcBorders>
            <w:hideMark/>
          </w:tcPr>
          <w:p w:rsidR="00046A3C" w:rsidRPr="005D50AE" w:rsidRDefault="00046A3C" w:rsidP="0092166E">
            <w:pPr>
              <w:jc w:val="center"/>
              <w:rPr>
                <w:rFonts w:ascii="Times New Roman" w:hAnsi="Times New Roman" w:cs="Times New Roman"/>
                <w:b/>
                <w:sz w:val="24"/>
                <w:szCs w:val="24"/>
              </w:rPr>
            </w:pPr>
            <w:r w:rsidRPr="005D50AE">
              <w:rPr>
                <w:rFonts w:ascii="Times New Roman" w:hAnsi="Times New Roman" w:cs="Times New Roman"/>
                <w:b/>
                <w:sz w:val="24"/>
                <w:szCs w:val="24"/>
              </w:rPr>
              <w:t>Наименование</w:t>
            </w:r>
          </w:p>
        </w:tc>
      </w:tr>
      <w:tr w:rsidR="00046A3C" w:rsidRPr="005D50AE" w:rsidTr="00AD38B9">
        <w:tc>
          <w:tcPr>
            <w:tcW w:w="94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6A3C" w:rsidRPr="005D50AE" w:rsidRDefault="00046A3C" w:rsidP="0092166E">
            <w:pPr>
              <w:rPr>
                <w:rFonts w:ascii="Times New Roman" w:hAnsi="Times New Roman" w:cs="Times New Roman"/>
                <w:b/>
                <w:i/>
                <w:sz w:val="24"/>
                <w:szCs w:val="24"/>
              </w:rPr>
            </w:pPr>
            <w:r w:rsidRPr="005D50AE">
              <w:rPr>
                <w:rFonts w:ascii="Times New Roman" w:hAnsi="Times New Roman" w:cs="Times New Roman"/>
                <w:b/>
                <w:i/>
                <w:sz w:val="24"/>
                <w:szCs w:val="24"/>
              </w:rPr>
              <w:t>От 2 до 3 лет</w:t>
            </w:r>
          </w:p>
        </w:tc>
      </w:tr>
      <w:tr w:rsidR="00046A3C" w:rsidRPr="005D50AE" w:rsidTr="00AD38B9">
        <w:tc>
          <w:tcPr>
            <w:tcW w:w="421" w:type="dxa"/>
            <w:tcBorders>
              <w:top w:val="single" w:sz="4" w:space="0" w:color="auto"/>
              <w:left w:val="single" w:sz="4" w:space="0" w:color="auto"/>
              <w:bottom w:val="single" w:sz="4" w:space="0" w:color="auto"/>
              <w:right w:val="single" w:sz="4" w:space="0" w:color="auto"/>
            </w:tcBorders>
          </w:tcPr>
          <w:p w:rsidR="00046A3C" w:rsidRPr="005D50AE" w:rsidRDefault="00046A3C" w:rsidP="00712192">
            <w:pPr>
              <w:pStyle w:val="a4"/>
              <w:numPr>
                <w:ilvl w:val="0"/>
                <w:numId w:val="726"/>
              </w:numPr>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046A3C" w:rsidRPr="005D50AE" w:rsidRDefault="00046A3C" w:rsidP="0092166E">
            <w:pPr>
              <w:jc w:val="both"/>
              <w:rPr>
                <w:rFonts w:ascii="Times New Roman" w:hAnsi="Times New Roman" w:cs="Times New Roman"/>
                <w:sz w:val="24"/>
                <w:szCs w:val="24"/>
              </w:rPr>
            </w:pPr>
            <w:r w:rsidRPr="005D50AE">
              <w:rPr>
                <w:rFonts w:ascii="Times New Roman" w:hAnsi="Times New Roman" w:cs="Times New Roman"/>
                <w:sz w:val="24"/>
                <w:szCs w:val="24"/>
              </w:rPr>
              <w:t xml:space="preserve">Карпухина </w:t>
            </w:r>
            <w:r w:rsidR="006D6184">
              <w:rPr>
                <w:rFonts w:ascii="Times New Roman" w:hAnsi="Times New Roman" w:cs="Times New Roman"/>
                <w:sz w:val="24"/>
                <w:szCs w:val="24"/>
              </w:rPr>
              <w:t xml:space="preserve">Н.А. </w:t>
            </w:r>
            <w:r w:rsidRPr="005D50AE">
              <w:rPr>
                <w:rFonts w:ascii="Times New Roman" w:hAnsi="Times New Roman" w:cs="Times New Roman"/>
                <w:sz w:val="24"/>
                <w:szCs w:val="24"/>
              </w:rPr>
              <w:t>«Реализация содержания образовательной деятельности», младший возраст 2-3 года. Практическое пособие. – Воронеж: ООО «М-КНИГА», 2017 г.</w:t>
            </w:r>
          </w:p>
        </w:tc>
      </w:tr>
      <w:tr w:rsidR="00046A3C" w:rsidRPr="005D50AE" w:rsidTr="00AD38B9">
        <w:tc>
          <w:tcPr>
            <w:tcW w:w="421" w:type="dxa"/>
            <w:tcBorders>
              <w:top w:val="single" w:sz="4" w:space="0" w:color="auto"/>
              <w:left w:val="single" w:sz="4" w:space="0" w:color="auto"/>
              <w:bottom w:val="single" w:sz="4" w:space="0" w:color="auto"/>
              <w:right w:val="single" w:sz="4" w:space="0" w:color="auto"/>
            </w:tcBorders>
          </w:tcPr>
          <w:p w:rsidR="00046A3C" w:rsidRPr="005D50AE" w:rsidRDefault="00046A3C" w:rsidP="00712192">
            <w:pPr>
              <w:pStyle w:val="a4"/>
              <w:numPr>
                <w:ilvl w:val="0"/>
                <w:numId w:val="726"/>
              </w:numPr>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046A3C" w:rsidRPr="005D50AE" w:rsidRDefault="00046A3C" w:rsidP="0092166E">
            <w:pPr>
              <w:jc w:val="both"/>
              <w:rPr>
                <w:rFonts w:ascii="Times New Roman" w:hAnsi="Times New Roman" w:cs="Times New Roman"/>
                <w:sz w:val="24"/>
                <w:szCs w:val="24"/>
              </w:rPr>
            </w:pPr>
            <w:r w:rsidRPr="005D50AE">
              <w:rPr>
                <w:rFonts w:ascii="Times New Roman" w:hAnsi="Times New Roman" w:cs="Times New Roman"/>
                <w:sz w:val="24"/>
                <w:szCs w:val="24"/>
              </w:rPr>
              <w:t xml:space="preserve">Литвинова О.Э. Конструирование с детьми раннего дошкольного возраста. Конспекты совместной деятельности с детьми 2-3 лет: </w:t>
            </w:r>
            <w:r w:rsidR="005D50AE" w:rsidRPr="005D50AE">
              <w:rPr>
                <w:rFonts w:ascii="Times New Roman" w:hAnsi="Times New Roman" w:cs="Times New Roman"/>
                <w:sz w:val="24"/>
                <w:szCs w:val="24"/>
              </w:rPr>
              <w:t>учеб. -</w:t>
            </w:r>
            <w:r w:rsidRPr="005D50AE">
              <w:rPr>
                <w:rFonts w:ascii="Times New Roman" w:hAnsi="Times New Roman" w:cs="Times New Roman"/>
                <w:sz w:val="24"/>
                <w:szCs w:val="24"/>
              </w:rPr>
              <w:t>метод.</w:t>
            </w:r>
            <w:r w:rsidR="005D50AE">
              <w:rPr>
                <w:rFonts w:ascii="Times New Roman" w:hAnsi="Times New Roman" w:cs="Times New Roman"/>
                <w:sz w:val="24"/>
                <w:szCs w:val="24"/>
              </w:rPr>
              <w:t xml:space="preserve"> </w:t>
            </w:r>
            <w:r w:rsidRPr="005D50AE">
              <w:rPr>
                <w:rFonts w:ascii="Times New Roman" w:hAnsi="Times New Roman" w:cs="Times New Roman"/>
                <w:sz w:val="24"/>
                <w:szCs w:val="24"/>
              </w:rPr>
              <w:t xml:space="preserve">пособие – </w:t>
            </w:r>
            <w:r w:rsidR="005D50AE" w:rsidRPr="005D50AE">
              <w:rPr>
                <w:rFonts w:ascii="Times New Roman" w:hAnsi="Times New Roman" w:cs="Times New Roman"/>
                <w:sz w:val="24"/>
                <w:szCs w:val="24"/>
              </w:rPr>
              <w:t>СПб:</w:t>
            </w:r>
            <w:r w:rsidRPr="005D50AE">
              <w:rPr>
                <w:rFonts w:ascii="Times New Roman" w:hAnsi="Times New Roman" w:cs="Times New Roman"/>
                <w:sz w:val="24"/>
                <w:szCs w:val="24"/>
              </w:rPr>
              <w:t xml:space="preserve"> «Издательство «Детство-пресс», 2021 г. – 160 стр.</w:t>
            </w:r>
          </w:p>
        </w:tc>
      </w:tr>
      <w:tr w:rsidR="00046A3C" w:rsidRPr="005D50AE" w:rsidTr="00AD38B9">
        <w:tc>
          <w:tcPr>
            <w:tcW w:w="94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6A3C" w:rsidRPr="005D50AE" w:rsidRDefault="00046A3C" w:rsidP="0092166E">
            <w:pPr>
              <w:rPr>
                <w:rFonts w:ascii="Times New Roman" w:hAnsi="Times New Roman" w:cs="Times New Roman"/>
                <w:b/>
                <w:i/>
                <w:sz w:val="24"/>
                <w:szCs w:val="24"/>
              </w:rPr>
            </w:pPr>
            <w:r w:rsidRPr="005D50AE">
              <w:rPr>
                <w:rFonts w:ascii="Times New Roman" w:hAnsi="Times New Roman" w:cs="Times New Roman"/>
                <w:b/>
                <w:i/>
                <w:sz w:val="24"/>
                <w:szCs w:val="24"/>
              </w:rPr>
              <w:t>От 3 до 4 лет</w:t>
            </w:r>
          </w:p>
        </w:tc>
      </w:tr>
      <w:tr w:rsidR="00046A3C" w:rsidRPr="005D50AE" w:rsidTr="00AD38B9">
        <w:tc>
          <w:tcPr>
            <w:tcW w:w="421" w:type="dxa"/>
            <w:tcBorders>
              <w:top w:val="single" w:sz="4" w:space="0" w:color="auto"/>
              <w:left w:val="single" w:sz="4" w:space="0" w:color="auto"/>
              <w:bottom w:val="single" w:sz="4" w:space="0" w:color="auto"/>
              <w:right w:val="single" w:sz="4" w:space="0" w:color="auto"/>
            </w:tcBorders>
          </w:tcPr>
          <w:p w:rsidR="00046A3C" w:rsidRPr="005D50AE" w:rsidRDefault="00046A3C" w:rsidP="00712192">
            <w:pPr>
              <w:pStyle w:val="a4"/>
              <w:numPr>
                <w:ilvl w:val="0"/>
                <w:numId w:val="727"/>
              </w:numPr>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046A3C" w:rsidRPr="005D50AE" w:rsidRDefault="00046A3C" w:rsidP="0092166E">
            <w:pPr>
              <w:jc w:val="both"/>
              <w:rPr>
                <w:rFonts w:ascii="Times New Roman" w:hAnsi="Times New Roman" w:cs="Times New Roman"/>
                <w:sz w:val="24"/>
                <w:szCs w:val="24"/>
              </w:rPr>
            </w:pPr>
            <w:r w:rsidRPr="005D50AE">
              <w:rPr>
                <w:rFonts w:ascii="Times New Roman" w:hAnsi="Times New Roman" w:cs="Times New Roman"/>
                <w:sz w:val="24"/>
                <w:szCs w:val="24"/>
              </w:rPr>
              <w:t>Куцакова Л.В. Конструирование из строительного материала: Средняя группа. – М.: Мозаика-синтез, 2017. – 80 с.</w:t>
            </w:r>
          </w:p>
        </w:tc>
      </w:tr>
      <w:tr w:rsidR="00046A3C" w:rsidRPr="005D50AE" w:rsidTr="00AD38B9">
        <w:tc>
          <w:tcPr>
            <w:tcW w:w="421" w:type="dxa"/>
            <w:tcBorders>
              <w:top w:val="single" w:sz="4" w:space="0" w:color="auto"/>
              <w:left w:val="single" w:sz="4" w:space="0" w:color="auto"/>
              <w:bottom w:val="single" w:sz="4" w:space="0" w:color="auto"/>
              <w:right w:val="single" w:sz="4" w:space="0" w:color="auto"/>
            </w:tcBorders>
          </w:tcPr>
          <w:p w:rsidR="00046A3C" w:rsidRPr="005D50AE" w:rsidRDefault="00046A3C" w:rsidP="00712192">
            <w:pPr>
              <w:pStyle w:val="a4"/>
              <w:numPr>
                <w:ilvl w:val="0"/>
                <w:numId w:val="727"/>
              </w:numPr>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046A3C" w:rsidRPr="005D50AE" w:rsidRDefault="00046A3C" w:rsidP="0092166E">
            <w:pPr>
              <w:jc w:val="both"/>
              <w:rPr>
                <w:rFonts w:ascii="Times New Roman" w:hAnsi="Times New Roman" w:cs="Times New Roman"/>
                <w:sz w:val="24"/>
                <w:szCs w:val="24"/>
              </w:rPr>
            </w:pPr>
            <w:r w:rsidRPr="005D50AE">
              <w:rPr>
                <w:rFonts w:ascii="Times New Roman" w:hAnsi="Times New Roman" w:cs="Times New Roman"/>
                <w:sz w:val="24"/>
                <w:szCs w:val="24"/>
              </w:rPr>
              <w:t>Фешина Е.В. Лего-конструирование в детском саду. Методическе пособие – М.: ТЦ Сфера, 2019, -144 с. (Библиотека современного детского сада).</w:t>
            </w:r>
          </w:p>
        </w:tc>
      </w:tr>
      <w:tr w:rsidR="00046A3C" w:rsidRPr="005D50AE" w:rsidTr="00AD38B9">
        <w:tc>
          <w:tcPr>
            <w:tcW w:w="94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6A3C" w:rsidRPr="005D50AE" w:rsidRDefault="00046A3C" w:rsidP="0092166E">
            <w:pPr>
              <w:rPr>
                <w:rFonts w:ascii="Times New Roman" w:hAnsi="Times New Roman" w:cs="Times New Roman"/>
                <w:b/>
                <w:i/>
                <w:sz w:val="24"/>
                <w:szCs w:val="24"/>
              </w:rPr>
            </w:pPr>
            <w:r w:rsidRPr="005D50AE">
              <w:rPr>
                <w:rFonts w:ascii="Times New Roman" w:hAnsi="Times New Roman" w:cs="Times New Roman"/>
                <w:b/>
                <w:i/>
                <w:sz w:val="24"/>
                <w:szCs w:val="24"/>
              </w:rPr>
              <w:t>От 4 до 5 лет</w:t>
            </w:r>
          </w:p>
        </w:tc>
      </w:tr>
      <w:tr w:rsidR="00046A3C" w:rsidRPr="005D50AE" w:rsidTr="00AD38B9">
        <w:tc>
          <w:tcPr>
            <w:tcW w:w="421" w:type="dxa"/>
            <w:tcBorders>
              <w:top w:val="single" w:sz="4" w:space="0" w:color="auto"/>
              <w:left w:val="single" w:sz="4" w:space="0" w:color="auto"/>
              <w:bottom w:val="single" w:sz="4" w:space="0" w:color="auto"/>
              <w:right w:val="single" w:sz="4" w:space="0" w:color="auto"/>
            </w:tcBorders>
          </w:tcPr>
          <w:p w:rsidR="00046A3C" w:rsidRPr="005D50AE" w:rsidRDefault="00046A3C" w:rsidP="00712192">
            <w:pPr>
              <w:pStyle w:val="a4"/>
              <w:numPr>
                <w:ilvl w:val="0"/>
                <w:numId w:val="728"/>
              </w:numPr>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046A3C" w:rsidRPr="005D50AE" w:rsidRDefault="00046A3C" w:rsidP="0092166E">
            <w:pPr>
              <w:jc w:val="both"/>
              <w:rPr>
                <w:rFonts w:ascii="Times New Roman" w:hAnsi="Times New Roman" w:cs="Times New Roman"/>
                <w:sz w:val="24"/>
                <w:szCs w:val="24"/>
              </w:rPr>
            </w:pPr>
            <w:r w:rsidRPr="005D50AE">
              <w:rPr>
                <w:rFonts w:ascii="Times New Roman" w:hAnsi="Times New Roman" w:cs="Times New Roman"/>
                <w:sz w:val="24"/>
                <w:szCs w:val="24"/>
              </w:rPr>
              <w:t>Куцакова Л.В. Конструирование из строительного материала: Средняя группа. – М.: Мозаика-синтез, 2017. – 80 с.</w:t>
            </w:r>
          </w:p>
        </w:tc>
      </w:tr>
      <w:tr w:rsidR="00046A3C" w:rsidRPr="005D50AE" w:rsidTr="00AD38B9">
        <w:tc>
          <w:tcPr>
            <w:tcW w:w="421" w:type="dxa"/>
            <w:tcBorders>
              <w:top w:val="single" w:sz="4" w:space="0" w:color="auto"/>
              <w:left w:val="single" w:sz="4" w:space="0" w:color="auto"/>
              <w:bottom w:val="single" w:sz="4" w:space="0" w:color="auto"/>
              <w:right w:val="single" w:sz="4" w:space="0" w:color="auto"/>
            </w:tcBorders>
          </w:tcPr>
          <w:p w:rsidR="00046A3C" w:rsidRPr="005D50AE" w:rsidRDefault="00046A3C" w:rsidP="00712192">
            <w:pPr>
              <w:pStyle w:val="a4"/>
              <w:numPr>
                <w:ilvl w:val="0"/>
                <w:numId w:val="728"/>
              </w:numPr>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046A3C" w:rsidRPr="005D50AE" w:rsidRDefault="00046A3C" w:rsidP="0092166E">
            <w:pPr>
              <w:jc w:val="both"/>
              <w:rPr>
                <w:rFonts w:ascii="Times New Roman" w:hAnsi="Times New Roman" w:cs="Times New Roman"/>
                <w:sz w:val="24"/>
                <w:szCs w:val="24"/>
              </w:rPr>
            </w:pPr>
            <w:r w:rsidRPr="005D50AE">
              <w:rPr>
                <w:rFonts w:ascii="Times New Roman" w:hAnsi="Times New Roman" w:cs="Times New Roman"/>
                <w:sz w:val="24"/>
                <w:szCs w:val="24"/>
              </w:rPr>
              <w:t>Фешина Е.В. Лего-конструирование в детском саду. Методическе пособие – М.: ТЦ Сфера, 2019, -144 с. (Библиотека современного детского сада).</w:t>
            </w:r>
          </w:p>
        </w:tc>
      </w:tr>
      <w:tr w:rsidR="00046A3C" w:rsidRPr="005D50AE" w:rsidTr="00AD38B9">
        <w:tc>
          <w:tcPr>
            <w:tcW w:w="94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6A3C" w:rsidRPr="005D50AE" w:rsidRDefault="00046A3C" w:rsidP="0092166E">
            <w:pPr>
              <w:jc w:val="both"/>
              <w:rPr>
                <w:rFonts w:ascii="Times New Roman" w:hAnsi="Times New Roman" w:cs="Times New Roman"/>
                <w:b/>
                <w:i/>
                <w:sz w:val="24"/>
                <w:szCs w:val="24"/>
              </w:rPr>
            </w:pPr>
            <w:r w:rsidRPr="005D50AE">
              <w:rPr>
                <w:rFonts w:ascii="Times New Roman" w:hAnsi="Times New Roman" w:cs="Times New Roman"/>
                <w:b/>
                <w:i/>
                <w:sz w:val="24"/>
                <w:szCs w:val="24"/>
              </w:rPr>
              <w:t>От 5 до 6 лет</w:t>
            </w:r>
          </w:p>
        </w:tc>
      </w:tr>
      <w:tr w:rsidR="006D6184" w:rsidRPr="005D50AE" w:rsidTr="00AD38B9">
        <w:tc>
          <w:tcPr>
            <w:tcW w:w="421" w:type="dxa"/>
            <w:tcBorders>
              <w:top w:val="single" w:sz="4" w:space="0" w:color="auto"/>
              <w:left w:val="single" w:sz="4" w:space="0" w:color="auto"/>
              <w:bottom w:val="single" w:sz="4" w:space="0" w:color="auto"/>
              <w:right w:val="single" w:sz="4" w:space="0" w:color="auto"/>
            </w:tcBorders>
          </w:tcPr>
          <w:p w:rsidR="006D6184" w:rsidRPr="005D50AE" w:rsidRDefault="006D6184" w:rsidP="00712192">
            <w:pPr>
              <w:pStyle w:val="a4"/>
              <w:numPr>
                <w:ilvl w:val="0"/>
                <w:numId w:val="729"/>
              </w:numPr>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6D6184" w:rsidRPr="005D50AE" w:rsidRDefault="006D6184" w:rsidP="0092166E">
            <w:pPr>
              <w:jc w:val="both"/>
              <w:rPr>
                <w:rFonts w:ascii="Times New Roman" w:hAnsi="Times New Roman" w:cs="Times New Roman"/>
                <w:sz w:val="24"/>
                <w:szCs w:val="24"/>
              </w:rPr>
            </w:pPr>
            <w:r w:rsidRPr="005D50AE">
              <w:rPr>
                <w:rFonts w:ascii="Times New Roman" w:hAnsi="Times New Roman" w:cs="Times New Roman"/>
                <w:sz w:val="24"/>
                <w:szCs w:val="24"/>
              </w:rPr>
              <w:t>Куцакова Л.В. Конструирование из строительного материала: Старшая группа. – М.: Мозаика-синтез, 2017. – 80</w:t>
            </w:r>
          </w:p>
        </w:tc>
      </w:tr>
      <w:tr w:rsidR="006D6184" w:rsidRPr="005D50AE" w:rsidTr="00AD38B9">
        <w:tc>
          <w:tcPr>
            <w:tcW w:w="421" w:type="dxa"/>
            <w:tcBorders>
              <w:top w:val="single" w:sz="4" w:space="0" w:color="auto"/>
              <w:left w:val="single" w:sz="4" w:space="0" w:color="auto"/>
              <w:bottom w:val="single" w:sz="4" w:space="0" w:color="auto"/>
              <w:right w:val="single" w:sz="4" w:space="0" w:color="auto"/>
            </w:tcBorders>
          </w:tcPr>
          <w:p w:rsidR="006D6184" w:rsidRPr="005D50AE" w:rsidRDefault="006D6184" w:rsidP="00712192">
            <w:pPr>
              <w:pStyle w:val="a4"/>
              <w:numPr>
                <w:ilvl w:val="0"/>
                <w:numId w:val="729"/>
              </w:numPr>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6D6184" w:rsidRPr="005D50AE" w:rsidRDefault="006D6184" w:rsidP="0092166E">
            <w:pPr>
              <w:jc w:val="both"/>
              <w:rPr>
                <w:rFonts w:ascii="Times New Roman" w:hAnsi="Times New Roman" w:cs="Times New Roman"/>
                <w:sz w:val="24"/>
                <w:szCs w:val="24"/>
              </w:rPr>
            </w:pPr>
            <w:r w:rsidRPr="005D50AE">
              <w:rPr>
                <w:rFonts w:ascii="Times New Roman" w:hAnsi="Times New Roman" w:cs="Times New Roman"/>
                <w:sz w:val="24"/>
                <w:szCs w:val="24"/>
              </w:rPr>
              <w:t xml:space="preserve">Мельникова О.В. Лего-конструирование. 5-10 лет Программа, занятия. 32 конструкторские модели. Презентации в электронном приложении/ О.В. Мельникова. – Волгоград: Учитель. -51 с.  </w:t>
            </w:r>
          </w:p>
        </w:tc>
      </w:tr>
      <w:tr w:rsidR="006D6184" w:rsidRPr="005D50AE" w:rsidTr="00AD38B9">
        <w:tc>
          <w:tcPr>
            <w:tcW w:w="421" w:type="dxa"/>
            <w:tcBorders>
              <w:top w:val="single" w:sz="4" w:space="0" w:color="auto"/>
              <w:left w:val="single" w:sz="4" w:space="0" w:color="auto"/>
              <w:bottom w:val="single" w:sz="4" w:space="0" w:color="auto"/>
              <w:right w:val="single" w:sz="4" w:space="0" w:color="auto"/>
            </w:tcBorders>
          </w:tcPr>
          <w:p w:rsidR="006D6184" w:rsidRPr="005D50AE" w:rsidRDefault="006D6184" w:rsidP="00712192">
            <w:pPr>
              <w:pStyle w:val="a4"/>
              <w:numPr>
                <w:ilvl w:val="0"/>
                <w:numId w:val="729"/>
              </w:numPr>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6D6184" w:rsidRPr="005D50AE" w:rsidRDefault="006D6184" w:rsidP="0092166E">
            <w:pPr>
              <w:jc w:val="both"/>
              <w:rPr>
                <w:rFonts w:ascii="Times New Roman" w:hAnsi="Times New Roman" w:cs="Times New Roman"/>
                <w:sz w:val="24"/>
                <w:szCs w:val="24"/>
              </w:rPr>
            </w:pPr>
            <w:r w:rsidRPr="005D50AE">
              <w:rPr>
                <w:rFonts w:ascii="Times New Roman" w:hAnsi="Times New Roman" w:cs="Times New Roman"/>
                <w:sz w:val="24"/>
                <w:szCs w:val="24"/>
              </w:rPr>
              <w:t>Фешина Е.В. Лего-конструирование в детском саду. Методическе пособие – М.: ТЦ Сфера, 2019, -144 с. (Библиотека современного детского сада).</w:t>
            </w:r>
          </w:p>
        </w:tc>
      </w:tr>
      <w:tr w:rsidR="00046A3C" w:rsidRPr="005D50AE" w:rsidTr="00AD38B9">
        <w:tc>
          <w:tcPr>
            <w:tcW w:w="9464" w:type="dxa"/>
            <w:gridSpan w:val="2"/>
            <w:tcBorders>
              <w:top w:val="single" w:sz="4" w:space="0" w:color="auto"/>
              <w:left w:val="single" w:sz="4" w:space="0" w:color="auto"/>
              <w:bottom w:val="single" w:sz="4" w:space="0" w:color="auto"/>
              <w:right w:val="single" w:sz="4" w:space="0" w:color="auto"/>
            </w:tcBorders>
            <w:hideMark/>
          </w:tcPr>
          <w:p w:rsidR="00046A3C" w:rsidRPr="00ED0335" w:rsidRDefault="00046A3C" w:rsidP="0092166E">
            <w:pPr>
              <w:rPr>
                <w:rFonts w:ascii="Times New Roman" w:hAnsi="Times New Roman" w:cs="Times New Roman"/>
                <w:b/>
                <w:i/>
                <w:sz w:val="24"/>
                <w:szCs w:val="24"/>
              </w:rPr>
            </w:pPr>
            <w:r w:rsidRPr="00ED0335">
              <w:rPr>
                <w:rFonts w:ascii="Times New Roman" w:hAnsi="Times New Roman" w:cs="Times New Roman"/>
                <w:b/>
                <w:i/>
                <w:sz w:val="24"/>
                <w:szCs w:val="24"/>
              </w:rPr>
              <w:t>От 6 до 7 лет</w:t>
            </w:r>
          </w:p>
        </w:tc>
      </w:tr>
      <w:tr w:rsidR="006D6184" w:rsidRPr="005D50AE" w:rsidTr="00AD38B9">
        <w:tc>
          <w:tcPr>
            <w:tcW w:w="421" w:type="dxa"/>
            <w:tcBorders>
              <w:top w:val="single" w:sz="4" w:space="0" w:color="auto"/>
              <w:left w:val="single" w:sz="4" w:space="0" w:color="auto"/>
              <w:bottom w:val="single" w:sz="4" w:space="0" w:color="auto"/>
              <w:right w:val="single" w:sz="4" w:space="0" w:color="auto"/>
            </w:tcBorders>
          </w:tcPr>
          <w:p w:rsidR="006D6184" w:rsidRPr="005D50AE" w:rsidRDefault="006D6184" w:rsidP="00712192">
            <w:pPr>
              <w:pStyle w:val="a4"/>
              <w:numPr>
                <w:ilvl w:val="0"/>
                <w:numId w:val="730"/>
              </w:numPr>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6D6184" w:rsidRPr="005D50AE" w:rsidRDefault="006D6184" w:rsidP="0092166E">
            <w:pPr>
              <w:jc w:val="both"/>
              <w:rPr>
                <w:rFonts w:ascii="Times New Roman" w:hAnsi="Times New Roman" w:cs="Times New Roman"/>
                <w:sz w:val="24"/>
                <w:szCs w:val="24"/>
              </w:rPr>
            </w:pPr>
            <w:r w:rsidRPr="005D50AE">
              <w:rPr>
                <w:rFonts w:ascii="Times New Roman" w:hAnsi="Times New Roman" w:cs="Times New Roman"/>
                <w:sz w:val="24"/>
                <w:szCs w:val="24"/>
              </w:rPr>
              <w:t>Куцакова Л.В. Конструирование из строительного материала: Подготовительная группа. – М.: Мозаика-синтез, 2017. – 80</w:t>
            </w:r>
          </w:p>
        </w:tc>
      </w:tr>
      <w:tr w:rsidR="006D6184" w:rsidRPr="005D50AE" w:rsidTr="00AD38B9">
        <w:tblPrEx>
          <w:tblLook w:val="0000" w:firstRow="0" w:lastRow="0" w:firstColumn="0" w:lastColumn="0" w:noHBand="0" w:noVBand="0"/>
        </w:tblPrEx>
        <w:trPr>
          <w:trHeight w:val="645"/>
        </w:trPr>
        <w:tc>
          <w:tcPr>
            <w:tcW w:w="421" w:type="dxa"/>
          </w:tcPr>
          <w:p w:rsidR="006D6184" w:rsidRPr="005D50AE" w:rsidRDefault="006D6184" w:rsidP="0092166E">
            <w:pPr>
              <w:ind w:left="-5"/>
              <w:rPr>
                <w:rFonts w:ascii="Times New Roman" w:hAnsi="Times New Roman" w:cs="Times New Roman"/>
                <w:sz w:val="24"/>
                <w:szCs w:val="24"/>
              </w:rPr>
            </w:pPr>
          </w:p>
          <w:p w:rsidR="006D6184" w:rsidRPr="00ED0335" w:rsidRDefault="006D6184" w:rsidP="00712192">
            <w:pPr>
              <w:pStyle w:val="a4"/>
              <w:numPr>
                <w:ilvl w:val="0"/>
                <w:numId w:val="730"/>
              </w:numPr>
              <w:rPr>
                <w:rFonts w:ascii="Times New Roman" w:hAnsi="Times New Roman" w:cs="Times New Roman"/>
                <w:sz w:val="24"/>
                <w:szCs w:val="24"/>
              </w:rPr>
            </w:pPr>
          </w:p>
          <w:p w:rsidR="006D6184" w:rsidRPr="005D50AE" w:rsidRDefault="006D6184" w:rsidP="0092166E">
            <w:pPr>
              <w:ind w:left="-5"/>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6D6184" w:rsidRPr="005D50AE" w:rsidRDefault="006D6184" w:rsidP="0092166E">
            <w:pPr>
              <w:jc w:val="both"/>
              <w:rPr>
                <w:rFonts w:ascii="Times New Roman" w:hAnsi="Times New Roman" w:cs="Times New Roman"/>
                <w:sz w:val="24"/>
                <w:szCs w:val="24"/>
              </w:rPr>
            </w:pPr>
            <w:r w:rsidRPr="005D50AE">
              <w:rPr>
                <w:rFonts w:ascii="Times New Roman" w:hAnsi="Times New Roman" w:cs="Times New Roman"/>
                <w:sz w:val="24"/>
                <w:szCs w:val="24"/>
              </w:rPr>
              <w:t xml:space="preserve">Мельникова О.В. Лего-конструирование. 5-10 лет Программа, занятия. 32 конструкторские модели. Презентации в электронном приложении/ О.В. Мельникова. – Волгоград: Учитель. -51 с.  </w:t>
            </w:r>
          </w:p>
        </w:tc>
      </w:tr>
      <w:tr w:rsidR="006D6184" w:rsidRPr="005D50AE" w:rsidTr="00AD38B9">
        <w:tc>
          <w:tcPr>
            <w:tcW w:w="421" w:type="dxa"/>
            <w:tcBorders>
              <w:top w:val="single" w:sz="4" w:space="0" w:color="auto"/>
              <w:left w:val="single" w:sz="4" w:space="0" w:color="auto"/>
              <w:bottom w:val="single" w:sz="4" w:space="0" w:color="auto"/>
              <w:right w:val="single" w:sz="4" w:space="0" w:color="auto"/>
            </w:tcBorders>
          </w:tcPr>
          <w:p w:rsidR="006D6184" w:rsidRPr="005D50AE" w:rsidRDefault="006D6184" w:rsidP="00712192">
            <w:pPr>
              <w:pStyle w:val="a4"/>
              <w:numPr>
                <w:ilvl w:val="0"/>
                <w:numId w:val="730"/>
              </w:numPr>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6D6184" w:rsidRPr="005D50AE" w:rsidRDefault="006D6184" w:rsidP="0092166E">
            <w:pPr>
              <w:jc w:val="both"/>
              <w:rPr>
                <w:rFonts w:ascii="Times New Roman" w:hAnsi="Times New Roman" w:cs="Times New Roman"/>
                <w:sz w:val="24"/>
                <w:szCs w:val="24"/>
              </w:rPr>
            </w:pPr>
            <w:r w:rsidRPr="005D50AE">
              <w:rPr>
                <w:rFonts w:ascii="Times New Roman" w:hAnsi="Times New Roman" w:cs="Times New Roman"/>
                <w:sz w:val="24"/>
                <w:szCs w:val="24"/>
              </w:rPr>
              <w:t>Фешина Е.В. Лего-конструирование в детском саду. Методическе пособие – М.: ТЦ Сфера, 2019, -144 с. (Библиотека современного детского сада).</w:t>
            </w:r>
          </w:p>
        </w:tc>
      </w:tr>
    </w:tbl>
    <w:p w:rsidR="00046A3C" w:rsidRDefault="00046A3C" w:rsidP="0092166E">
      <w:pPr>
        <w:spacing w:after="0" w:line="240" w:lineRule="auto"/>
        <w:rPr>
          <w:rFonts w:ascii="Times New Roman" w:hAnsi="Times New Roman" w:cs="Times New Roman"/>
          <w:sz w:val="28"/>
          <w:szCs w:val="28"/>
        </w:rPr>
      </w:pPr>
    </w:p>
    <w:tbl>
      <w:tblPr>
        <w:tblStyle w:val="af1"/>
        <w:tblW w:w="0" w:type="auto"/>
        <w:tblLayout w:type="fixed"/>
        <w:tblLook w:val="04A0" w:firstRow="1" w:lastRow="0" w:firstColumn="1" w:lastColumn="0" w:noHBand="0" w:noVBand="1"/>
      </w:tblPr>
      <w:tblGrid>
        <w:gridCol w:w="421"/>
        <w:gridCol w:w="8924"/>
      </w:tblGrid>
      <w:tr w:rsidR="00ED0335" w:rsidRPr="00815859" w:rsidTr="00ED0335">
        <w:tc>
          <w:tcPr>
            <w:tcW w:w="93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0335" w:rsidRPr="00815859" w:rsidRDefault="00ED0335" w:rsidP="0092166E">
            <w:pPr>
              <w:jc w:val="center"/>
              <w:rPr>
                <w:rFonts w:ascii="Times New Roman" w:hAnsi="Times New Roman" w:cs="Times New Roman"/>
                <w:b/>
                <w:sz w:val="24"/>
                <w:szCs w:val="24"/>
              </w:rPr>
            </w:pPr>
            <w:r w:rsidRPr="00815859">
              <w:rPr>
                <w:rFonts w:ascii="Times New Roman" w:hAnsi="Times New Roman" w:cs="Times New Roman"/>
                <w:b/>
                <w:i/>
                <w:sz w:val="24"/>
                <w:szCs w:val="24"/>
              </w:rPr>
              <w:t>ОО «Художественно-эстетическое развитие»</w:t>
            </w:r>
            <w:r>
              <w:rPr>
                <w:rFonts w:ascii="Times New Roman" w:hAnsi="Times New Roman" w:cs="Times New Roman"/>
                <w:b/>
                <w:i/>
                <w:sz w:val="24"/>
                <w:szCs w:val="24"/>
              </w:rPr>
              <w:t xml:space="preserve"> /конструирование</w:t>
            </w:r>
          </w:p>
        </w:tc>
      </w:tr>
      <w:tr w:rsidR="001D5E1C" w:rsidRPr="00815859" w:rsidTr="00ED0335">
        <w:tc>
          <w:tcPr>
            <w:tcW w:w="421" w:type="dxa"/>
            <w:tcBorders>
              <w:top w:val="single" w:sz="4" w:space="0" w:color="auto"/>
              <w:left w:val="single" w:sz="4" w:space="0" w:color="auto"/>
              <w:bottom w:val="single" w:sz="4" w:space="0" w:color="auto"/>
              <w:right w:val="single" w:sz="4" w:space="0" w:color="auto"/>
            </w:tcBorders>
            <w:hideMark/>
          </w:tcPr>
          <w:p w:rsidR="001D5E1C" w:rsidRPr="00815859" w:rsidRDefault="001D5E1C" w:rsidP="0092166E">
            <w:pPr>
              <w:jc w:val="center"/>
              <w:rPr>
                <w:rFonts w:ascii="Times New Roman" w:hAnsi="Times New Roman" w:cs="Times New Roman"/>
                <w:b/>
                <w:sz w:val="24"/>
                <w:szCs w:val="24"/>
              </w:rPr>
            </w:pPr>
            <w:r w:rsidRPr="00815859">
              <w:rPr>
                <w:rFonts w:ascii="Times New Roman" w:hAnsi="Times New Roman" w:cs="Times New Roman"/>
                <w:b/>
                <w:sz w:val="24"/>
                <w:szCs w:val="24"/>
              </w:rPr>
              <w:t>№</w:t>
            </w:r>
          </w:p>
        </w:tc>
        <w:tc>
          <w:tcPr>
            <w:tcW w:w="8924" w:type="dxa"/>
            <w:tcBorders>
              <w:top w:val="single" w:sz="4" w:space="0" w:color="auto"/>
              <w:left w:val="single" w:sz="4" w:space="0" w:color="auto"/>
              <w:bottom w:val="single" w:sz="4" w:space="0" w:color="auto"/>
              <w:right w:val="single" w:sz="4" w:space="0" w:color="auto"/>
            </w:tcBorders>
            <w:hideMark/>
          </w:tcPr>
          <w:p w:rsidR="001D5E1C" w:rsidRPr="00815859" w:rsidRDefault="001D5E1C" w:rsidP="0092166E">
            <w:pPr>
              <w:jc w:val="center"/>
              <w:rPr>
                <w:rFonts w:ascii="Times New Roman" w:hAnsi="Times New Roman" w:cs="Times New Roman"/>
                <w:b/>
                <w:sz w:val="24"/>
                <w:szCs w:val="24"/>
              </w:rPr>
            </w:pPr>
            <w:r w:rsidRPr="00815859">
              <w:rPr>
                <w:rFonts w:ascii="Times New Roman" w:hAnsi="Times New Roman" w:cs="Times New Roman"/>
                <w:b/>
                <w:sz w:val="24"/>
                <w:szCs w:val="24"/>
              </w:rPr>
              <w:t>Наименование</w:t>
            </w:r>
          </w:p>
        </w:tc>
      </w:tr>
      <w:tr w:rsidR="001D5E1C" w:rsidRPr="00815859" w:rsidTr="00C91853">
        <w:tc>
          <w:tcPr>
            <w:tcW w:w="93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D5E1C" w:rsidRPr="00815859" w:rsidRDefault="001D5E1C" w:rsidP="0092166E">
            <w:pPr>
              <w:rPr>
                <w:rFonts w:ascii="Times New Roman" w:hAnsi="Times New Roman" w:cs="Times New Roman"/>
                <w:b/>
                <w:i/>
                <w:sz w:val="24"/>
                <w:szCs w:val="24"/>
              </w:rPr>
            </w:pPr>
            <w:r w:rsidRPr="00815859">
              <w:rPr>
                <w:rFonts w:ascii="Times New Roman" w:hAnsi="Times New Roman" w:cs="Times New Roman"/>
                <w:b/>
                <w:i/>
                <w:sz w:val="24"/>
                <w:szCs w:val="24"/>
              </w:rPr>
              <w:t>От 2 до 3 лет</w:t>
            </w:r>
          </w:p>
        </w:tc>
      </w:tr>
      <w:tr w:rsidR="001D5E1C" w:rsidRPr="00815859" w:rsidTr="00ED0335">
        <w:tc>
          <w:tcPr>
            <w:tcW w:w="421" w:type="dxa"/>
            <w:tcBorders>
              <w:top w:val="single" w:sz="4" w:space="0" w:color="auto"/>
              <w:left w:val="single" w:sz="4" w:space="0" w:color="auto"/>
              <w:bottom w:val="single" w:sz="4" w:space="0" w:color="auto"/>
              <w:right w:val="single" w:sz="4" w:space="0" w:color="auto"/>
            </w:tcBorders>
          </w:tcPr>
          <w:p w:rsidR="001D5E1C" w:rsidRPr="00815859" w:rsidRDefault="001D5E1C" w:rsidP="00712192">
            <w:pPr>
              <w:pStyle w:val="a4"/>
              <w:numPr>
                <w:ilvl w:val="0"/>
                <w:numId w:val="731"/>
              </w:numPr>
              <w:rPr>
                <w:rFonts w:ascii="Times New Roman" w:hAnsi="Times New Roman" w:cs="Times New Roman"/>
                <w:sz w:val="24"/>
                <w:szCs w:val="24"/>
              </w:rPr>
            </w:pPr>
          </w:p>
        </w:tc>
        <w:tc>
          <w:tcPr>
            <w:tcW w:w="8924" w:type="dxa"/>
            <w:tcBorders>
              <w:top w:val="single" w:sz="4" w:space="0" w:color="auto"/>
              <w:left w:val="single" w:sz="4" w:space="0" w:color="auto"/>
              <w:bottom w:val="single" w:sz="4" w:space="0" w:color="auto"/>
              <w:right w:val="single" w:sz="4" w:space="0" w:color="auto"/>
            </w:tcBorders>
          </w:tcPr>
          <w:p w:rsidR="001D5E1C" w:rsidRPr="00815859" w:rsidRDefault="001D5E1C" w:rsidP="0092166E">
            <w:pPr>
              <w:jc w:val="both"/>
              <w:rPr>
                <w:rFonts w:ascii="Times New Roman" w:hAnsi="Times New Roman" w:cs="Times New Roman"/>
                <w:sz w:val="24"/>
                <w:szCs w:val="24"/>
              </w:rPr>
            </w:pPr>
            <w:r w:rsidRPr="00815859">
              <w:rPr>
                <w:rFonts w:ascii="Times New Roman" w:hAnsi="Times New Roman" w:cs="Times New Roman"/>
                <w:sz w:val="24"/>
                <w:szCs w:val="24"/>
              </w:rPr>
              <w:t>Карпухина</w:t>
            </w:r>
            <w:r w:rsidR="006D6184">
              <w:rPr>
                <w:rFonts w:ascii="Times New Roman" w:hAnsi="Times New Roman" w:cs="Times New Roman"/>
                <w:sz w:val="24"/>
                <w:szCs w:val="24"/>
              </w:rPr>
              <w:t xml:space="preserve"> Н.А.</w:t>
            </w:r>
            <w:r w:rsidRPr="00815859">
              <w:rPr>
                <w:rFonts w:ascii="Times New Roman" w:hAnsi="Times New Roman" w:cs="Times New Roman"/>
                <w:sz w:val="24"/>
                <w:szCs w:val="24"/>
              </w:rPr>
              <w:t xml:space="preserve"> «Реализация содержания образовательной деятельности», младший возраст 2-3 года. Практическое пособие. – Воронеж: ООО «М-КНИГА», 2017 г.</w:t>
            </w:r>
          </w:p>
        </w:tc>
      </w:tr>
      <w:tr w:rsidR="001D5E1C" w:rsidRPr="00815859" w:rsidTr="00ED0335">
        <w:tc>
          <w:tcPr>
            <w:tcW w:w="421" w:type="dxa"/>
            <w:tcBorders>
              <w:top w:val="single" w:sz="4" w:space="0" w:color="auto"/>
              <w:left w:val="single" w:sz="4" w:space="0" w:color="auto"/>
              <w:bottom w:val="single" w:sz="4" w:space="0" w:color="auto"/>
              <w:right w:val="single" w:sz="4" w:space="0" w:color="auto"/>
            </w:tcBorders>
          </w:tcPr>
          <w:p w:rsidR="001D5E1C" w:rsidRPr="00815859" w:rsidRDefault="001D5E1C" w:rsidP="00712192">
            <w:pPr>
              <w:pStyle w:val="a4"/>
              <w:numPr>
                <w:ilvl w:val="0"/>
                <w:numId w:val="731"/>
              </w:numPr>
              <w:rPr>
                <w:rFonts w:ascii="Times New Roman" w:hAnsi="Times New Roman" w:cs="Times New Roman"/>
                <w:sz w:val="24"/>
                <w:szCs w:val="24"/>
              </w:rPr>
            </w:pPr>
          </w:p>
        </w:tc>
        <w:tc>
          <w:tcPr>
            <w:tcW w:w="8924" w:type="dxa"/>
            <w:tcBorders>
              <w:top w:val="single" w:sz="4" w:space="0" w:color="auto"/>
              <w:left w:val="single" w:sz="4" w:space="0" w:color="auto"/>
              <w:bottom w:val="single" w:sz="4" w:space="0" w:color="auto"/>
              <w:right w:val="single" w:sz="4" w:space="0" w:color="auto"/>
            </w:tcBorders>
          </w:tcPr>
          <w:p w:rsidR="001D5E1C" w:rsidRPr="00815859" w:rsidRDefault="001D5E1C" w:rsidP="0092166E">
            <w:pPr>
              <w:jc w:val="both"/>
              <w:rPr>
                <w:rFonts w:ascii="Times New Roman" w:hAnsi="Times New Roman" w:cs="Times New Roman"/>
                <w:sz w:val="24"/>
                <w:szCs w:val="24"/>
              </w:rPr>
            </w:pPr>
            <w:r w:rsidRPr="00815859">
              <w:rPr>
                <w:rFonts w:ascii="Times New Roman" w:hAnsi="Times New Roman" w:cs="Times New Roman"/>
                <w:sz w:val="24"/>
                <w:szCs w:val="24"/>
              </w:rPr>
              <w:t>Литвинова О.Э. Конструирование с детьми раннего дошкольного возраста. Конспекты совместной деятельности с детьми 2-3 лет: учеб. -метод.пособие – СПб: «Издательство «Детство-пресс», 2021 г. – 160 с.</w:t>
            </w:r>
          </w:p>
        </w:tc>
      </w:tr>
      <w:tr w:rsidR="001D5E1C" w:rsidRPr="00815859" w:rsidTr="00C91853">
        <w:tc>
          <w:tcPr>
            <w:tcW w:w="93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D5E1C" w:rsidRPr="00815859" w:rsidRDefault="001D5E1C" w:rsidP="0092166E">
            <w:pPr>
              <w:jc w:val="both"/>
              <w:rPr>
                <w:rFonts w:ascii="Times New Roman" w:hAnsi="Times New Roman" w:cs="Times New Roman"/>
                <w:b/>
                <w:i/>
                <w:sz w:val="24"/>
                <w:szCs w:val="24"/>
              </w:rPr>
            </w:pPr>
            <w:r w:rsidRPr="00815859">
              <w:rPr>
                <w:rFonts w:ascii="Times New Roman" w:hAnsi="Times New Roman" w:cs="Times New Roman"/>
                <w:b/>
                <w:i/>
                <w:sz w:val="24"/>
                <w:szCs w:val="24"/>
              </w:rPr>
              <w:t>От 3 до 4 лет</w:t>
            </w:r>
          </w:p>
        </w:tc>
      </w:tr>
      <w:tr w:rsidR="001D5E1C" w:rsidRPr="00815859" w:rsidTr="00ED0335">
        <w:tc>
          <w:tcPr>
            <w:tcW w:w="421" w:type="dxa"/>
            <w:tcBorders>
              <w:top w:val="single" w:sz="4" w:space="0" w:color="auto"/>
              <w:left w:val="single" w:sz="4" w:space="0" w:color="auto"/>
              <w:bottom w:val="single" w:sz="4" w:space="0" w:color="auto"/>
              <w:right w:val="single" w:sz="4" w:space="0" w:color="auto"/>
            </w:tcBorders>
          </w:tcPr>
          <w:p w:rsidR="001D5E1C" w:rsidRPr="00815859" w:rsidRDefault="001D5E1C" w:rsidP="00712192">
            <w:pPr>
              <w:pStyle w:val="a4"/>
              <w:numPr>
                <w:ilvl w:val="0"/>
                <w:numId w:val="732"/>
              </w:numPr>
              <w:rPr>
                <w:rFonts w:ascii="Times New Roman" w:hAnsi="Times New Roman" w:cs="Times New Roman"/>
                <w:sz w:val="24"/>
                <w:szCs w:val="24"/>
              </w:rPr>
            </w:pPr>
          </w:p>
        </w:tc>
        <w:tc>
          <w:tcPr>
            <w:tcW w:w="8924" w:type="dxa"/>
            <w:tcBorders>
              <w:top w:val="single" w:sz="4" w:space="0" w:color="auto"/>
              <w:left w:val="single" w:sz="4" w:space="0" w:color="auto"/>
              <w:bottom w:val="single" w:sz="4" w:space="0" w:color="auto"/>
              <w:right w:val="single" w:sz="4" w:space="0" w:color="auto"/>
            </w:tcBorders>
          </w:tcPr>
          <w:p w:rsidR="001D5E1C" w:rsidRPr="00815859" w:rsidRDefault="001D5E1C" w:rsidP="0092166E">
            <w:pPr>
              <w:jc w:val="both"/>
              <w:rPr>
                <w:rFonts w:ascii="Times New Roman" w:hAnsi="Times New Roman" w:cs="Times New Roman"/>
                <w:sz w:val="24"/>
                <w:szCs w:val="24"/>
              </w:rPr>
            </w:pPr>
            <w:r w:rsidRPr="00815859">
              <w:rPr>
                <w:rFonts w:ascii="Times New Roman" w:hAnsi="Times New Roman" w:cs="Times New Roman"/>
                <w:sz w:val="24"/>
                <w:szCs w:val="24"/>
              </w:rPr>
              <w:t>Куцакова Л.В. Конструирование из строительного материала: Средняя группа. – М.: Мозаика-синтез, 2017 г. – 80 с.</w:t>
            </w:r>
          </w:p>
        </w:tc>
      </w:tr>
      <w:tr w:rsidR="001D5E1C" w:rsidRPr="00815859" w:rsidTr="00ED0335">
        <w:tc>
          <w:tcPr>
            <w:tcW w:w="421" w:type="dxa"/>
            <w:tcBorders>
              <w:top w:val="single" w:sz="4" w:space="0" w:color="auto"/>
              <w:left w:val="single" w:sz="4" w:space="0" w:color="auto"/>
              <w:bottom w:val="single" w:sz="4" w:space="0" w:color="auto"/>
              <w:right w:val="single" w:sz="4" w:space="0" w:color="auto"/>
            </w:tcBorders>
          </w:tcPr>
          <w:p w:rsidR="001D5E1C" w:rsidRPr="00815859" w:rsidRDefault="001D5E1C" w:rsidP="00712192">
            <w:pPr>
              <w:pStyle w:val="a4"/>
              <w:numPr>
                <w:ilvl w:val="0"/>
                <w:numId w:val="732"/>
              </w:numPr>
              <w:rPr>
                <w:rFonts w:ascii="Times New Roman" w:hAnsi="Times New Roman" w:cs="Times New Roman"/>
                <w:sz w:val="24"/>
                <w:szCs w:val="24"/>
              </w:rPr>
            </w:pPr>
          </w:p>
        </w:tc>
        <w:tc>
          <w:tcPr>
            <w:tcW w:w="8924" w:type="dxa"/>
            <w:tcBorders>
              <w:top w:val="single" w:sz="4" w:space="0" w:color="auto"/>
              <w:left w:val="single" w:sz="4" w:space="0" w:color="auto"/>
              <w:bottom w:val="single" w:sz="4" w:space="0" w:color="auto"/>
              <w:right w:val="single" w:sz="4" w:space="0" w:color="auto"/>
            </w:tcBorders>
          </w:tcPr>
          <w:p w:rsidR="001D5E1C" w:rsidRPr="00815859" w:rsidRDefault="001D5E1C" w:rsidP="0092166E">
            <w:pPr>
              <w:jc w:val="both"/>
              <w:rPr>
                <w:rFonts w:ascii="Times New Roman" w:hAnsi="Times New Roman" w:cs="Times New Roman"/>
                <w:sz w:val="24"/>
                <w:szCs w:val="24"/>
              </w:rPr>
            </w:pPr>
            <w:r w:rsidRPr="00815859">
              <w:rPr>
                <w:rFonts w:ascii="Times New Roman" w:hAnsi="Times New Roman" w:cs="Times New Roman"/>
                <w:sz w:val="24"/>
                <w:szCs w:val="24"/>
              </w:rPr>
              <w:t>Фешина Е.В. Лего-конструирование в детском саду. Методическое пособие – М.: ТЦ Сфера, 2019 г. – 144 с. (Библиотека современного детского сада).</w:t>
            </w:r>
          </w:p>
        </w:tc>
      </w:tr>
      <w:tr w:rsidR="001D5E1C" w:rsidRPr="00815859" w:rsidTr="00C91853">
        <w:tc>
          <w:tcPr>
            <w:tcW w:w="93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D5E1C" w:rsidRPr="00815859" w:rsidRDefault="001D5E1C" w:rsidP="0092166E">
            <w:pPr>
              <w:jc w:val="both"/>
              <w:rPr>
                <w:rFonts w:ascii="Times New Roman" w:hAnsi="Times New Roman" w:cs="Times New Roman"/>
                <w:b/>
                <w:i/>
                <w:sz w:val="24"/>
                <w:szCs w:val="24"/>
              </w:rPr>
            </w:pPr>
            <w:r w:rsidRPr="00815859">
              <w:rPr>
                <w:rFonts w:ascii="Times New Roman" w:hAnsi="Times New Roman" w:cs="Times New Roman"/>
                <w:b/>
                <w:i/>
                <w:sz w:val="24"/>
                <w:szCs w:val="24"/>
              </w:rPr>
              <w:t>От 4 до 5 лет</w:t>
            </w:r>
          </w:p>
        </w:tc>
      </w:tr>
      <w:tr w:rsidR="001D5E1C" w:rsidRPr="00815859" w:rsidTr="00ED0335">
        <w:tc>
          <w:tcPr>
            <w:tcW w:w="421" w:type="dxa"/>
            <w:tcBorders>
              <w:top w:val="single" w:sz="4" w:space="0" w:color="auto"/>
              <w:left w:val="single" w:sz="4" w:space="0" w:color="auto"/>
              <w:bottom w:val="single" w:sz="4" w:space="0" w:color="auto"/>
              <w:right w:val="single" w:sz="4" w:space="0" w:color="auto"/>
            </w:tcBorders>
          </w:tcPr>
          <w:p w:rsidR="001D5E1C" w:rsidRPr="00815859" w:rsidRDefault="001D5E1C" w:rsidP="00712192">
            <w:pPr>
              <w:pStyle w:val="a4"/>
              <w:numPr>
                <w:ilvl w:val="0"/>
                <w:numId w:val="733"/>
              </w:numPr>
              <w:rPr>
                <w:rFonts w:ascii="Times New Roman" w:hAnsi="Times New Roman" w:cs="Times New Roman"/>
                <w:sz w:val="24"/>
                <w:szCs w:val="24"/>
              </w:rPr>
            </w:pPr>
          </w:p>
        </w:tc>
        <w:tc>
          <w:tcPr>
            <w:tcW w:w="8924" w:type="dxa"/>
            <w:tcBorders>
              <w:top w:val="single" w:sz="4" w:space="0" w:color="auto"/>
              <w:left w:val="single" w:sz="4" w:space="0" w:color="auto"/>
              <w:bottom w:val="single" w:sz="4" w:space="0" w:color="auto"/>
              <w:right w:val="single" w:sz="4" w:space="0" w:color="auto"/>
            </w:tcBorders>
          </w:tcPr>
          <w:p w:rsidR="001D5E1C" w:rsidRPr="00815859" w:rsidRDefault="001D5E1C" w:rsidP="0092166E">
            <w:pPr>
              <w:jc w:val="both"/>
              <w:rPr>
                <w:rFonts w:ascii="Times New Roman" w:hAnsi="Times New Roman" w:cs="Times New Roman"/>
                <w:sz w:val="24"/>
                <w:szCs w:val="24"/>
              </w:rPr>
            </w:pPr>
            <w:r w:rsidRPr="00815859">
              <w:rPr>
                <w:rFonts w:ascii="Times New Roman" w:hAnsi="Times New Roman" w:cs="Times New Roman"/>
                <w:sz w:val="24"/>
                <w:szCs w:val="24"/>
              </w:rPr>
              <w:t>Дегтева В.Н. Оригами с детьми 3-7 лет: Методическое пособие. – М.: Мозаика-синтез, 2017 г. – 128 с.</w:t>
            </w:r>
          </w:p>
        </w:tc>
      </w:tr>
      <w:tr w:rsidR="001D5E1C" w:rsidRPr="00815859" w:rsidTr="00ED0335">
        <w:tc>
          <w:tcPr>
            <w:tcW w:w="421" w:type="dxa"/>
            <w:tcBorders>
              <w:top w:val="single" w:sz="4" w:space="0" w:color="auto"/>
              <w:left w:val="single" w:sz="4" w:space="0" w:color="auto"/>
              <w:bottom w:val="single" w:sz="4" w:space="0" w:color="auto"/>
              <w:right w:val="single" w:sz="4" w:space="0" w:color="auto"/>
            </w:tcBorders>
          </w:tcPr>
          <w:p w:rsidR="001D5E1C" w:rsidRPr="00815859" w:rsidRDefault="001D5E1C" w:rsidP="00712192">
            <w:pPr>
              <w:pStyle w:val="a4"/>
              <w:numPr>
                <w:ilvl w:val="0"/>
                <w:numId w:val="733"/>
              </w:numPr>
              <w:rPr>
                <w:rFonts w:ascii="Times New Roman" w:hAnsi="Times New Roman" w:cs="Times New Roman"/>
                <w:sz w:val="24"/>
                <w:szCs w:val="24"/>
              </w:rPr>
            </w:pPr>
          </w:p>
        </w:tc>
        <w:tc>
          <w:tcPr>
            <w:tcW w:w="8924" w:type="dxa"/>
            <w:tcBorders>
              <w:top w:val="single" w:sz="4" w:space="0" w:color="auto"/>
              <w:left w:val="single" w:sz="4" w:space="0" w:color="auto"/>
              <w:bottom w:val="single" w:sz="4" w:space="0" w:color="auto"/>
              <w:right w:val="single" w:sz="4" w:space="0" w:color="auto"/>
            </w:tcBorders>
          </w:tcPr>
          <w:p w:rsidR="001D5E1C" w:rsidRPr="00815859" w:rsidRDefault="001D5E1C" w:rsidP="0092166E">
            <w:pPr>
              <w:jc w:val="both"/>
              <w:rPr>
                <w:rFonts w:ascii="Times New Roman" w:hAnsi="Times New Roman" w:cs="Times New Roman"/>
                <w:sz w:val="24"/>
                <w:szCs w:val="24"/>
              </w:rPr>
            </w:pPr>
            <w:r w:rsidRPr="00815859">
              <w:rPr>
                <w:rFonts w:ascii="Times New Roman" w:hAnsi="Times New Roman" w:cs="Times New Roman"/>
                <w:sz w:val="24"/>
                <w:szCs w:val="24"/>
              </w:rPr>
              <w:t>Куцакова Л.В. Конструирование из строительного материала: Средняя группа. – М.: Мозаика-синтез, 2017 г. – 80 с.</w:t>
            </w:r>
          </w:p>
        </w:tc>
      </w:tr>
      <w:tr w:rsidR="001D5E1C" w:rsidRPr="00815859" w:rsidTr="00ED0335">
        <w:tc>
          <w:tcPr>
            <w:tcW w:w="421" w:type="dxa"/>
            <w:tcBorders>
              <w:top w:val="single" w:sz="4" w:space="0" w:color="auto"/>
              <w:left w:val="single" w:sz="4" w:space="0" w:color="auto"/>
              <w:bottom w:val="single" w:sz="4" w:space="0" w:color="auto"/>
              <w:right w:val="single" w:sz="4" w:space="0" w:color="auto"/>
            </w:tcBorders>
          </w:tcPr>
          <w:p w:rsidR="001D5E1C" w:rsidRPr="00815859" w:rsidRDefault="001D5E1C" w:rsidP="00712192">
            <w:pPr>
              <w:pStyle w:val="a4"/>
              <w:numPr>
                <w:ilvl w:val="0"/>
                <w:numId w:val="733"/>
              </w:numPr>
              <w:rPr>
                <w:rFonts w:ascii="Times New Roman" w:hAnsi="Times New Roman" w:cs="Times New Roman"/>
                <w:sz w:val="24"/>
                <w:szCs w:val="24"/>
              </w:rPr>
            </w:pPr>
          </w:p>
        </w:tc>
        <w:tc>
          <w:tcPr>
            <w:tcW w:w="8924" w:type="dxa"/>
            <w:tcBorders>
              <w:top w:val="single" w:sz="4" w:space="0" w:color="auto"/>
              <w:left w:val="single" w:sz="4" w:space="0" w:color="auto"/>
              <w:bottom w:val="single" w:sz="4" w:space="0" w:color="auto"/>
              <w:right w:val="single" w:sz="4" w:space="0" w:color="auto"/>
            </w:tcBorders>
          </w:tcPr>
          <w:p w:rsidR="001D5E1C" w:rsidRPr="00815859" w:rsidRDefault="001D5E1C" w:rsidP="0092166E">
            <w:pPr>
              <w:jc w:val="both"/>
              <w:rPr>
                <w:rFonts w:ascii="Times New Roman" w:hAnsi="Times New Roman" w:cs="Times New Roman"/>
                <w:sz w:val="24"/>
                <w:szCs w:val="24"/>
              </w:rPr>
            </w:pPr>
            <w:r w:rsidRPr="00815859">
              <w:rPr>
                <w:rFonts w:ascii="Times New Roman" w:hAnsi="Times New Roman" w:cs="Times New Roman"/>
                <w:sz w:val="24"/>
                <w:szCs w:val="24"/>
              </w:rPr>
              <w:t>Фешина Е.В. Лего-конструирование в детском саду. Методическое пособие – М.: ТЦ Сфера, 2019 г. – 144 с. (Библиотека современного детского сада).</w:t>
            </w:r>
          </w:p>
        </w:tc>
      </w:tr>
      <w:tr w:rsidR="001D5E1C" w:rsidRPr="00815859" w:rsidTr="00C91853">
        <w:tc>
          <w:tcPr>
            <w:tcW w:w="93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D5E1C" w:rsidRPr="00815859" w:rsidRDefault="001D5E1C" w:rsidP="0092166E">
            <w:pPr>
              <w:rPr>
                <w:rFonts w:ascii="Times New Roman" w:hAnsi="Times New Roman" w:cs="Times New Roman"/>
                <w:b/>
                <w:i/>
                <w:sz w:val="24"/>
                <w:szCs w:val="24"/>
              </w:rPr>
            </w:pPr>
            <w:r w:rsidRPr="00815859">
              <w:rPr>
                <w:rFonts w:ascii="Times New Roman" w:hAnsi="Times New Roman" w:cs="Times New Roman"/>
                <w:b/>
                <w:i/>
                <w:sz w:val="24"/>
                <w:szCs w:val="24"/>
              </w:rPr>
              <w:t>От 5 до 6 лет</w:t>
            </w:r>
          </w:p>
        </w:tc>
      </w:tr>
      <w:tr w:rsidR="007C7689" w:rsidRPr="00815859" w:rsidTr="00ED0335">
        <w:tc>
          <w:tcPr>
            <w:tcW w:w="421" w:type="dxa"/>
            <w:tcBorders>
              <w:top w:val="single" w:sz="4" w:space="0" w:color="auto"/>
              <w:left w:val="single" w:sz="4" w:space="0" w:color="auto"/>
              <w:bottom w:val="single" w:sz="4" w:space="0" w:color="auto"/>
              <w:right w:val="single" w:sz="4" w:space="0" w:color="auto"/>
            </w:tcBorders>
          </w:tcPr>
          <w:p w:rsidR="007C7689" w:rsidRPr="00815859" w:rsidRDefault="007C7689" w:rsidP="00712192">
            <w:pPr>
              <w:pStyle w:val="a4"/>
              <w:numPr>
                <w:ilvl w:val="0"/>
                <w:numId w:val="734"/>
              </w:numPr>
              <w:rPr>
                <w:rFonts w:ascii="Times New Roman" w:hAnsi="Times New Roman" w:cs="Times New Roman"/>
                <w:sz w:val="24"/>
                <w:szCs w:val="24"/>
              </w:rPr>
            </w:pPr>
          </w:p>
        </w:tc>
        <w:tc>
          <w:tcPr>
            <w:tcW w:w="8924" w:type="dxa"/>
            <w:tcBorders>
              <w:top w:val="single" w:sz="4" w:space="0" w:color="auto"/>
              <w:left w:val="single" w:sz="4" w:space="0" w:color="auto"/>
              <w:bottom w:val="single" w:sz="4" w:space="0" w:color="auto"/>
              <w:right w:val="single" w:sz="4" w:space="0" w:color="auto"/>
            </w:tcBorders>
          </w:tcPr>
          <w:p w:rsidR="007C7689" w:rsidRPr="00815859" w:rsidRDefault="007C7689" w:rsidP="0092166E">
            <w:pPr>
              <w:jc w:val="both"/>
              <w:rPr>
                <w:rFonts w:ascii="Times New Roman" w:hAnsi="Times New Roman" w:cs="Times New Roman"/>
                <w:sz w:val="24"/>
                <w:szCs w:val="24"/>
              </w:rPr>
            </w:pPr>
            <w:r w:rsidRPr="00815859">
              <w:rPr>
                <w:rFonts w:ascii="Times New Roman" w:hAnsi="Times New Roman" w:cs="Times New Roman"/>
                <w:sz w:val="24"/>
                <w:szCs w:val="24"/>
              </w:rPr>
              <w:t>Дегтева В.Н. Оригами с детьми 3-7 лет: Методическое пособие. – М.: Мозаика-синтез, 2017 г. – 128 с.</w:t>
            </w:r>
          </w:p>
        </w:tc>
      </w:tr>
      <w:tr w:rsidR="007C7689" w:rsidRPr="00815859" w:rsidTr="00ED0335">
        <w:tc>
          <w:tcPr>
            <w:tcW w:w="421" w:type="dxa"/>
            <w:tcBorders>
              <w:top w:val="single" w:sz="4" w:space="0" w:color="auto"/>
              <w:left w:val="single" w:sz="4" w:space="0" w:color="auto"/>
              <w:bottom w:val="single" w:sz="4" w:space="0" w:color="auto"/>
              <w:right w:val="single" w:sz="4" w:space="0" w:color="auto"/>
            </w:tcBorders>
          </w:tcPr>
          <w:p w:rsidR="007C7689" w:rsidRPr="00815859" w:rsidRDefault="007C7689" w:rsidP="00712192">
            <w:pPr>
              <w:pStyle w:val="a4"/>
              <w:numPr>
                <w:ilvl w:val="0"/>
                <w:numId w:val="734"/>
              </w:numPr>
              <w:rPr>
                <w:rFonts w:ascii="Times New Roman" w:hAnsi="Times New Roman" w:cs="Times New Roman"/>
                <w:sz w:val="24"/>
                <w:szCs w:val="24"/>
              </w:rPr>
            </w:pPr>
          </w:p>
        </w:tc>
        <w:tc>
          <w:tcPr>
            <w:tcW w:w="8924" w:type="dxa"/>
            <w:tcBorders>
              <w:top w:val="single" w:sz="4" w:space="0" w:color="auto"/>
              <w:left w:val="single" w:sz="4" w:space="0" w:color="auto"/>
              <w:bottom w:val="single" w:sz="4" w:space="0" w:color="auto"/>
              <w:right w:val="single" w:sz="4" w:space="0" w:color="auto"/>
            </w:tcBorders>
          </w:tcPr>
          <w:p w:rsidR="007C7689" w:rsidRPr="00815859" w:rsidRDefault="007C7689" w:rsidP="0092166E">
            <w:pPr>
              <w:jc w:val="both"/>
              <w:rPr>
                <w:rFonts w:ascii="Times New Roman" w:hAnsi="Times New Roman" w:cs="Times New Roman"/>
                <w:sz w:val="24"/>
                <w:szCs w:val="24"/>
              </w:rPr>
            </w:pPr>
            <w:r w:rsidRPr="00815859">
              <w:rPr>
                <w:rFonts w:ascii="Times New Roman" w:hAnsi="Times New Roman" w:cs="Times New Roman"/>
                <w:sz w:val="24"/>
                <w:szCs w:val="24"/>
              </w:rPr>
              <w:t>Куцакова Л.В. Конструирование из строительного материала: Старшая группа. – М.: Мозаика-синтез, 2017 г. – 80 с.</w:t>
            </w:r>
          </w:p>
        </w:tc>
      </w:tr>
      <w:tr w:rsidR="007C7689" w:rsidRPr="00815859" w:rsidTr="00ED0335">
        <w:tc>
          <w:tcPr>
            <w:tcW w:w="421" w:type="dxa"/>
            <w:tcBorders>
              <w:top w:val="single" w:sz="4" w:space="0" w:color="auto"/>
              <w:left w:val="single" w:sz="4" w:space="0" w:color="auto"/>
              <w:bottom w:val="single" w:sz="4" w:space="0" w:color="auto"/>
              <w:right w:val="single" w:sz="4" w:space="0" w:color="auto"/>
            </w:tcBorders>
          </w:tcPr>
          <w:p w:rsidR="007C7689" w:rsidRPr="00815859" w:rsidRDefault="007C7689" w:rsidP="00712192">
            <w:pPr>
              <w:pStyle w:val="a4"/>
              <w:numPr>
                <w:ilvl w:val="0"/>
                <w:numId w:val="734"/>
              </w:numPr>
              <w:rPr>
                <w:rFonts w:ascii="Times New Roman" w:hAnsi="Times New Roman" w:cs="Times New Roman"/>
                <w:sz w:val="24"/>
                <w:szCs w:val="24"/>
              </w:rPr>
            </w:pPr>
          </w:p>
        </w:tc>
        <w:tc>
          <w:tcPr>
            <w:tcW w:w="8924" w:type="dxa"/>
            <w:tcBorders>
              <w:top w:val="single" w:sz="4" w:space="0" w:color="auto"/>
              <w:left w:val="single" w:sz="4" w:space="0" w:color="auto"/>
              <w:bottom w:val="single" w:sz="4" w:space="0" w:color="auto"/>
              <w:right w:val="single" w:sz="4" w:space="0" w:color="auto"/>
            </w:tcBorders>
          </w:tcPr>
          <w:p w:rsidR="007C7689" w:rsidRPr="00815859" w:rsidRDefault="007C7689" w:rsidP="0092166E">
            <w:pPr>
              <w:jc w:val="both"/>
              <w:rPr>
                <w:rFonts w:ascii="Times New Roman" w:hAnsi="Times New Roman" w:cs="Times New Roman"/>
                <w:sz w:val="24"/>
                <w:szCs w:val="24"/>
              </w:rPr>
            </w:pPr>
            <w:r w:rsidRPr="00815859">
              <w:rPr>
                <w:rFonts w:ascii="Times New Roman" w:hAnsi="Times New Roman" w:cs="Times New Roman"/>
                <w:sz w:val="24"/>
                <w:szCs w:val="24"/>
              </w:rPr>
              <w:t>Мельникова О.В. Лего-конструирование. 5-10 лет Программа, занятия. 32 конструкторские модели. Презентации в электронном приложении/ О.В. Мельникова. – Волгоград: Учитель. - 51 с.</w:t>
            </w:r>
          </w:p>
        </w:tc>
      </w:tr>
      <w:tr w:rsidR="007C7689" w:rsidRPr="00815859" w:rsidTr="00ED0335">
        <w:tc>
          <w:tcPr>
            <w:tcW w:w="421" w:type="dxa"/>
            <w:tcBorders>
              <w:top w:val="single" w:sz="4" w:space="0" w:color="auto"/>
              <w:left w:val="single" w:sz="4" w:space="0" w:color="auto"/>
              <w:bottom w:val="single" w:sz="4" w:space="0" w:color="auto"/>
              <w:right w:val="single" w:sz="4" w:space="0" w:color="auto"/>
            </w:tcBorders>
          </w:tcPr>
          <w:p w:rsidR="007C7689" w:rsidRPr="00815859" w:rsidRDefault="007C7689" w:rsidP="00712192">
            <w:pPr>
              <w:pStyle w:val="a4"/>
              <w:numPr>
                <w:ilvl w:val="0"/>
                <w:numId w:val="734"/>
              </w:numPr>
              <w:rPr>
                <w:rFonts w:ascii="Times New Roman" w:hAnsi="Times New Roman" w:cs="Times New Roman"/>
                <w:sz w:val="24"/>
                <w:szCs w:val="24"/>
              </w:rPr>
            </w:pPr>
          </w:p>
        </w:tc>
        <w:tc>
          <w:tcPr>
            <w:tcW w:w="8924" w:type="dxa"/>
            <w:tcBorders>
              <w:top w:val="single" w:sz="4" w:space="0" w:color="auto"/>
              <w:left w:val="single" w:sz="4" w:space="0" w:color="auto"/>
              <w:bottom w:val="single" w:sz="4" w:space="0" w:color="auto"/>
              <w:right w:val="single" w:sz="4" w:space="0" w:color="auto"/>
            </w:tcBorders>
          </w:tcPr>
          <w:p w:rsidR="007C7689" w:rsidRPr="00815859" w:rsidRDefault="007C7689" w:rsidP="0092166E">
            <w:pPr>
              <w:jc w:val="both"/>
              <w:rPr>
                <w:rFonts w:ascii="Times New Roman" w:hAnsi="Times New Roman" w:cs="Times New Roman"/>
                <w:sz w:val="24"/>
                <w:szCs w:val="24"/>
              </w:rPr>
            </w:pPr>
            <w:r w:rsidRPr="00815859">
              <w:rPr>
                <w:rFonts w:ascii="Times New Roman" w:hAnsi="Times New Roman" w:cs="Times New Roman"/>
                <w:sz w:val="24"/>
                <w:szCs w:val="24"/>
              </w:rPr>
              <w:t>Фешина Е.В. Лего-конструирование в детском саду. Методическое пособие – М.: ТЦ Сфера, 2019 г. – 144 с. (Библиотека современного детского сада).</w:t>
            </w:r>
          </w:p>
        </w:tc>
      </w:tr>
      <w:tr w:rsidR="007C7689" w:rsidRPr="00815859" w:rsidTr="00ED0335">
        <w:tc>
          <w:tcPr>
            <w:tcW w:w="421" w:type="dxa"/>
            <w:tcBorders>
              <w:top w:val="single" w:sz="4" w:space="0" w:color="auto"/>
              <w:left w:val="single" w:sz="4" w:space="0" w:color="auto"/>
              <w:bottom w:val="single" w:sz="4" w:space="0" w:color="auto"/>
              <w:right w:val="single" w:sz="4" w:space="0" w:color="auto"/>
            </w:tcBorders>
          </w:tcPr>
          <w:p w:rsidR="007C7689" w:rsidRPr="00815859" w:rsidRDefault="007C7689" w:rsidP="00712192">
            <w:pPr>
              <w:pStyle w:val="a4"/>
              <w:numPr>
                <w:ilvl w:val="0"/>
                <w:numId w:val="734"/>
              </w:numPr>
              <w:rPr>
                <w:rFonts w:ascii="Times New Roman" w:hAnsi="Times New Roman" w:cs="Times New Roman"/>
                <w:sz w:val="24"/>
                <w:szCs w:val="24"/>
              </w:rPr>
            </w:pPr>
          </w:p>
        </w:tc>
        <w:tc>
          <w:tcPr>
            <w:tcW w:w="8924" w:type="dxa"/>
            <w:tcBorders>
              <w:top w:val="single" w:sz="4" w:space="0" w:color="auto"/>
              <w:left w:val="single" w:sz="4" w:space="0" w:color="auto"/>
              <w:bottom w:val="single" w:sz="4" w:space="0" w:color="auto"/>
              <w:right w:val="single" w:sz="4" w:space="0" w:color="auto"/>
            </w:tcBorders>
          </w:tcPr>
          <w:p w:rsidR="007C7689" w:rsidRPr="00815859" w:rsidRDefault="007C7689" w:rsidP="0092166E">
            <w:pPr>
              <w:jc w:val="both"/>
              <w:rPr>
                <w:rFonts w:ascii="Times New Roman" w:hAnsi="Times New Roman" w:cs="Times New Roman"/>
                <w:sz w:val="24"/>
                <w:szCs w:val="24"/>
              </w:rPr>
            </w:pPr>
            <w:r w:rsidRPr="00815859">
              <w:rPr>
                <w:rFonts w:ascii="Times New Roman" w:hAnsi="Times New Roman" w:cs="Times New Roman"/>
                <w:sz w:val="24"/>
                <w:szCs w:val="24"/>
              </w:rPr>
              <w:t>Хамцова Л.А. Начальное техническое моделирование: сборник методических материалов/ под ред. Космачевой М.В. – М.; Издательство «Перо», 2016 г. – 112 с.</w:t>
            </w:r>
          </w:p>
        </w:tc>
      </w:tr>
      <w:tr w:rsidR="001D5E1C" w:rsidRPr="00815859" w:rsidTr="00C91853">
        <w:tc>
          <w:tcPr>
            <w:tcW w:w="93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D5E1C" w:rsidRPr="00815859" w:rsidRDefault="001D5E1C" w:rsidP="0092166E">
            <w:pPr>
              <w:rPr>
                <w:rFonts w:ascii="Times New Roman" w:hAnsi="Times New Roman" w:cs="Times New Roman"/>
                <w:b/>
                <w:i/>
                <w:sz w:val="24"/>
                <w:szCs w:val="24"/>
              </w:rPr>
            </w:pPr>
            <w:r w:rsidRPr="00815859">
              <w:rPr>
                <w:rFonts w:ascii="Times New Roman" w:hAnsi="Times New Roman" w:cs="Times New Roman"/>
                <w:b/>
                <w:i/>
                <w:sz w:val="24"/>
                <w:szCs w:val="24"/>
              </w:rPr>
              <w:t>От 6 до 7 лет</w:t>
            </w:r>
          </w:p>
        </w:tc>
      </w:tr>
      <w:tr w:rsidR="007C7689" w:rsidRPr="00815859" w:rsidTr="00ED0335">
        <w:tc>
          <w:tcPr>
            <w:tcW w:w="421" w:type="dxa"/>
            <w:tcBorders>
              <w:top w:val="single" w:sz="4" w:space="0" w:color="auto"/>
              <w:left w:val="single" w:sz="4" w:space="0" w:color="auto"/>
              <w:bottom w:val="single" w:sz="4" w:space="0" w:color="auto"/>
              <w:right w:val="single" w:sz="4" w:space="0" w:color="auto"/>
            </w:tcBorders>
          </w:tcPr>
          <w:p w:rsidR="007C7689" w:rsidRPr="00815859" w:rsidRDefault="007C7689" w:rsidP="00712192">
            <w:pPr>
              <w:pStyle w:val="a4"/>
              <w:numPr>
                <w:ilvl w:val="0"/>
                <w:numId w:val="735"/>
              </w:numPr>
              <w:rPr>
                <w:rFonts w:ascii="Times New Roman" w:hAnsi="Times New Roman" w:cs="Times New Roman"/>
                <w:sz w:val="24"/>
                <w:szCs w:val="24"/>
              </w:rPr>
            </w:pPr>
          </w:p>
        </w:tc>
        <w:tc>
          <w:tcPr>
            <w:tcW w:w="8924" w:type="dxa"/>
            <w:tcBorders>
              <w:top w:val="single" w:sz="4" w:space="0" w:color="auto"/>
              <w:left w:val="single" w:sz="4" w:space="0" w:color="auto"/>
              <w:bottom w:val="single" w:sz="4" w:space="0" w:color="auto"/>
              <w:right w:val="single" w:sz="4" w:space="0" w:color="auto"/>
            </w:tcBorders>
          </w:tcPr>
          <w:p w:rsidR="007C7689" w:rsidRPr="00815859" w:rsidRDefault="007C7689" w:rsidP="0092166E">
            <w:pPr>
              <w:jc w:val="both"/>
              <w:rPr>
                <w:rFonts w:ascii="Times New Roman" w:hAnsi="Times New Roman" w:cs="Times New Roman"/>
                <w:sz w:val="24"/>
                <w:szCs w:val="24"/>
              </w:rPr>
            </w:pPr>
            <w:r w:rsidRPr="00815859">
              <w:rPr>
                <w:rFonts w:ascii="Times New Roman" w:hAnsi="Times New Roman" w:cs="Times New Roman"/>
                <w:sz w:val="24"/>
                <w:szCs w:val="24"/>
              </w:rPr>
              <w:t>Дегтева В.Н. Оригами с детьми 3-7 лет: Методическое пособие. – М.: Мозаика-синтез, 2017 г. – 128 с.</w:t>
            </w:r>
          </w:p>
        </w:tc>
      </w:tr>
      <w:tr w:rsidR="007C7689" w:rsidRPr="00815859" w:rsidTr="00ED0335">
        <w:tc>
          <w:tcPr>
            <w:tcW w:w="421" w:type="dxa"/>
            <w:tcBorders>
              <w:top w:val="single" w:sz="4" w:space="0" w:color="auto"/>
              <w:left w:val="single" w:sz="4" w:space="0" w:color="auto"/>
              <w:bottom w:val="single" w:sz="4" w:space="0" w:color="auto"/>
              <w:right w:val="single" w:sz="4" w:space="0" w:color="auto"/>
            </w:tcBorders>
          </w:tcPr>
          <w:p w:rsidR="007C7689" w:rsidRPr="00815859" w:rsidRDefault="007C7689" w:rsidP="00712192">
            <w:pPr>
              <w:pStyle w:val="a4"/>
              <w:numPr>
                <w:ilvl w:val="0"/>
                <w:numId w:val="735"/>
              </w:numPr>
              <w:rPr>
                <w:rFonts w:ascii="Times New Roman" w:hAnsi="Times New Roman" w:cs="Times New Roman"/>
                <w:sz w:val="24"/>
                <w:szCs w:val="24"/>
              </w:rPr>
            </w:pPr>
          </w:p>
        </w:tc>
        <w:tc>
          <w:tcPr>
            <w:tcW w:w="8924" w:type="dxa"/>
            <w:tcBorders>
              <w:top w:val="single" w:sz="4" w:space="0" w:color="auto"/>
              <w:left w:val="single" w:sz="4" w:space="0" w:color="auto"/>
              <w:bottom w:val="single" w:sz="4" w:space="0" w:color="auto"/>
              <w:right w:val="single" w:sz="4" w:space="0" w:color="auto"/>
            </w:tcBorders>
          </w:tcPr>
          <w:p w:rsidR="007C7689" w:rsidRPr="00815859" w:rsidRDefault="007C7689" w:rsidP="0092166E">
            <w:pPr>
              <w:jc w:val="both"/>
              <w:rPr>
                <w:rFonts w:ascii="Times New Roman" w:hAnsi="Times New Roman" w:cs="Times New Roman"/>
                <w:sz w:val="24"/>
                <w:szCs w:val="24"/>
              </w:rPr>
            </w:pPr>
            <w:r w:rsidRPr="00815859">
              <w:rPr>
                <w:rFonts w:ascii="Times New Roman" w:hAnsi="Times New Roman" w:cs="Times New Roman"/>
                <w:sz w:val="24"/>
                <w:szCs w:val="24"/>
              </w:rPr>
              <w:t>Куцакова Л.В. Конструирование из строительного материала: Подготовительная группа. – М.: Мозаика-синтез, 2017 г. – 80 с.</w:t>
            </w:r>
          </w:p>
        </w:tc>
      </w:tr>
      <w:tr w:rsidR="007C7689" w:rsidRPr="00815859" w:rsidTr="00ED0335">
        <w:tc>
          <w:tcPr>
            <w:tcW w:w="421" w:type="dxa"/>
            <w:tcBorders>
              <w:top w:val="single" w:sz="4" w:space="0" w:color="auto"/>
              <w:left w:val="single" w:sz="4" w:space="0" w:color="auto"/>
              <w:bottom w:val="single" w:sz="4" w:space="0" w:color="auto"/>
              <w:right w:val="single" w:sz="4" w:space="0" w:color="auto"/>
            </w:tcBorders>
          </w:tcPr>
          <w:p w:rsidR="007C7689" w:rsidRPr="00815859" w:rsidRDefault="007C7689" w:rsidP="00712192">
            <w:pPr>
              <w:pStyle w:val="a4"/>
              <w:numPr>
                <w:ilvl w:val="0"/>
                <w:numId w:val="735"/>
              </w:numPr>
              <w:rPr>
                <w:rFonts w:ascii="Times New Roman" w:hAnsi="Times New Roman" w:cs="Times New Roman"/>
                <w:sz w:val="24"/>
                <w:szCs w:val="24"/>
              </w:rPr>
            </w:pPr>
          </w:p>
        </w:tc>
        <w:tc>
          <w:tcPr>
            <w:tcW w:w="8924" w:type="dxa"/>
            <w:tcBorders>
              <w:top w:val="single" w:sz="4" w:space="0" w:color="auto"/>
              <w:left w:val="single" w:sz="4" w:space="0" w:color="auto"/>
              <w:bottom w:val="single" w:sz="4" w:space="0" w:color="auto"/>
              <w:right w:val="single" w:sz="4" w:space="0" w:color="auto"/>
            </w:tcBorders>
          </w:tcPr>
          <w:p w:rsidR="007C7689" w:rsidRPr="00815859" w:rsidRDefault="007C7689" w:rsidP="0092166E">
            <w:pPr>
              <w:jc w:val="both"/>
              <w:rPr>
                <w:rFonts w:ascii="Times New Roman" w:hAnsi="Times New Roman" w:cs="Times New Roman"/>
                <w:sz w:val="24"/>
                <w:szCs w:val="24"/>
              </w:rPr>
            </w:pPr>
            <w:r w:rsidRPr="00815859">
              <w:rPr>
                <w:rFonts w:ascii="Times New Roman" w:hAnsi="Times New Roman" w:cs="Times New Roman"/>
                <w:sz w:val="24"/>
                <w:szCs w:val="24"/>
              </w:rPr>
              <w:t xml:space="preserve">Мельникова О.В. Лего-конструирование. 5-10 лет Программа, занятия. 32 конструкторские модели. Презентации в электронном приложении/ О.В. Мельникова. – Волгоград: Учитель. -51 с.  </w:t>
            </w:r>
          </w:p>
        </w:tc>
      </w:tr>
      <w:tr w:rsidR="007C7689" w:rsidRPr="00815859" w:rsidTr="00ED0335">
        <w:tc>
          <w:tcPr>
            <w:tcW w:w="421" w:type="dxa"/>
            <w:tcBorders>
              <w:top w:val="single" w:sz="4" w:space="0" w:color="auto"/>
              <w:left w:val="single" w:sz="4" w:space="0" w:color="auto"/>
              <w:bottom w:val="single" w:sz="4" w:space="0" w:color="auto"/>
              <w:right w:val="single" w:sz="4" w:space="0" w:color="auto"/>
            </w:tcBorders>
          </w:tcPr>
          <w:p w:rsidR="007C7689" w:rsidRPr="00815859" w:rsidRDefault="007C7689" w:rsidP="00712192">
            <w:pPr>
              <w:pStyle w:val="a4"/>
              <w:numPr>
                <w:ilvl w:val="0"/>
                <w:numId w:val="735"/>
              </w:numPr>
              <w:rPr>
                <w:rFonts w:ascii="Times New Roman" w:hAnsi="Times New Roman" w:cs="Times New Roman"/>
                <w:sz w:val="24"/>
                <w:szCs w:val="24"/>
              </w:rPr>
            </w:pPr>
          </w:p>
        </w:tc>
        <w:tc>
          <w:tcPr>
            <w:tcW w:w="8924" w:type="dxa"/>
            <w:tcBorders>
              <w:top w:val="single" w:sz="4" w:space="0" w:color="auto"/>
              <w:left w:val="single" w:sz="4" w:space="0" w:color="auto"/>
              <w:bottom w:val="single" w:sz="4" w:space="0" w:color="auto"/>
              <w:right w:val="single" w:sz="4" w:space="0" w:color="auto"/>
            </w:tcBorders>
          </w:tcPr>
          <w:p w:rsidR="007C7689" w:rsidRPr="00815859" w:rsidRDefault="007C7689" w:rsidP="0092166E">
            <w:pPr>
              <w:jc w:val="both"/>
              <w:rPr>
                <w:rFonts w:ascii="Times New Roman" w:hAnsi="Times New Roman" w:cs="Times New Roman"/>
                <w:sz w:val="24"/>
                <w:szCs w:val="24"/>
              </w:rPr>
            </w:pPr>
            <w:r w:rsidRPr="00815859">
              <w:rPr>
                <w:rFonts w:ascii="Times New Roman" w:hAnsi="Times New Roman" w:cs="Times New Roman"/>
                <w:sz w:val="24"/>
                <w:szCs w:val="24"/>
              </w:rPr>
              <w:t>Фешина Е.В. Лего-конструирование в детском саду. Методическое пособие – М.: ТЦ Сфера, 2019 г. – 144 с. (Библиотека современного детского сада).</w:t>
            </w:r>
          </w:p>
        </w:tc>
      </w:tr>
      <w:tr w:rsidR="007C7689" w:rsidRPr="00815859" w:rsidTr="00ED0335">
        <w:tblPrEx>
          <w:tblLook w:val="0000" w:firstRow="0" w:lastRow="0" w:firstColumn="0" w:lastColumn="0" w:noHBand="0" w:noVBand="0"/>
        </w:tblPrEx>
        <w:trPr>
          <w:trHeight w:val="645"/>
        </w:trPr>
        <w:tc>
          <w:tcPr>
            <w:tcW w:w="421" w:type="dxa"/>
          </w:tcPr>
          <w:p w:rsidR="007C7689" w:rsidRPr="00815859" w:rsidRDefault="007C7689" w:rsidP="00712192">
            <w:pPr>
              <w:pStyle w:val="a4"/>
              <w:numPr>
                <w:ilvl w:val="0"/>
                <w:numId w:val="735"/>
              </w:numPr>
              <w:rPr>
                <w:rFonts w:ascii="Times New Roman" w:hAnsi="Times New Roman" w:cs="Times New Roman"/>
                <w:sz w:val="24"/>
                <w:szCs w:val="24"/>
              </w:rPr>
            </w:pPr>
          </w:p>
        </w:tc>
        <w:tc>
          <w:tcPr>
            <w:tcW w:w="8924" w:type="dxa"/>
            <w:tcBorders>
              <w:top w:val="single" w:sz="4" w:space="0" w:color="auto"/>
              <w:left w:val="single" w:sz="4" w:space="0" w:color="auto"/>
              <w:bottom w:val="single" w:sz="4" w:space="0" w:color="auto"/>
              <w:right w:val="single" w:sz="4" w:space="0" w:color="auto"/>
            </w:tcBorders>
          </w:tcPr>
          <w:p w:rsidR="007C7689" w:rsidRPr="00815859" w:rsidRDefault="007C7689" w:rsidP="0092166E">
            <w:pPr>
              <w:jc w:val="both"/>
              <w:rPr>
                <w:rFonts w:ascii="Times New Roman" w:hAnsi="Times New Roman" w:cs="Times New Roman"/>
                <w:sz w:val="24"/>
                <w:szCs w:val="24"/>
              </w:rPr>
            </w:pPr>
            <w:r w:rsidRPr="00815859">
              <w:rPr>
                <w:rFonts w:ascii="Times New Roman" w:hAnsi="Times New Roman" w:cs="Times New Roman"/>
                <w:sz w:val="24"/>
                <w:szCs w:val="24"/>
              </w:rPr>
              <w:t>Хамцова Л.А. Начальное техническое моделирование: сборник методических материалов/ под ред. Космачевой М.В. – М.; Издательство «Перо», 2016 г. – 112 с.</w:t>
            </w:r>
          </w:p>
        </w:tc>
      </w:tr>
    </w:tbl>
    <w:p w:rsidR="001D5E1C" w:rsidRDefault="001D5E1C" w:rsidP="0092166E">
      <w:pPr>
        <w:spacing w:after="0" w:line="240" w:lineRule="auto"/>
        <w:rPr>
          <w:rFonts w:ascii="Times New Roman" w:hAnsi="Times New Roman" w:cs="Times New Roman"/>
          <w:sz w:val="28"/>
          <w:szCs w:val="28"/>
        </w:rPr>
      </w:pPr>
    </w:p>
    <w:tbl>
      <w:tblPr>
        <w:tblStyle w:val="af1"/>
        <w:tblW w:w="0" w:type="auto"/>
        <w:tblLook w:val="04A0" w:firstRow="1" w:lastRow="0" w:firstColumn="1" w:lastColumn="0" w:noHBand="0" w:noVBand="1"/>
      </w:tblPr>
      <w:tblGrid>
        <w:gridCol w:w="458"/>
        <w:gridCol w:w="8887"/>
      </w:tblGrid>
      <w:tr w:rsidR="00FD519D" w:rsidRPr="00575D72" w:rsidTr="00FD519D">
        <w:tc>
          <w:tcPr>
            <w:tcW w:w="9345" w:type="dxa"/>
            <w:gridSpan w:val="2"/>
            <w:shd w:val="clear" w:color="auto" w:fill="D9D9D9" w:themeFill="background1" w:themeFillShade="D9"/>
          </w:tcPr>
          <w:p w:rsidR="00FD519D" w:rsidRPr="00575D72" w:rsidRDefault="00FD519D" w:rsidP="0092166E">
            <w:pPr>
              <w:jc w:val="center"/>
              <w:rPr>
                <w:rFonts w:ascii="Times New Roman" w:hAnsi="Times New Roman" w:cs="Times New Roman"/>
                <w:b/>
                <w:sz w:val="24"/>
                <w:szCs w:val="24"/>
              </w:rPr>
            </w:pPr>
            <w:r w:rsidRPr="00575D72">
              <w:rPr>
                <w:rFonts w:ascii="Times New Roman" w:hAnsi="Times New Roman" w:cs="Times New Roman"/>
                <w:b/>
                <w:i/>
                <w:sz w:val="24"/>
                <w:szCs w:val="24"/>
                <w:shd w:val="clear" w:color="auto" w:fill="D9D9D9" w:themeFill="background1" w:themeFillShade="D9"/>
              </w:rPr>
              <w:t>ОО «</w:t>
            </w:r>
            <w:r w:rsidRPr="00575D72">
              <w:rPr>
                <w:rFonts w:ascii="Times New Roman" w:hAnsi="Times New Roman" w:cs="Times New Roman"/>
                <w:b/>
                <w:i/>
                <w:sz w:val="24"/>
                <w:szCs w:val="24"/>
              </w:rPr>
              <w:t>Физическое развитие»</w:t>
            </w:r>
          </w:p>
        </w:tc>
      </w:tr>
      <w:tr w:rsidR="003D70B6" w:rsidRPr="00575D72" w:rsidTr="00ED0335">
        <w:tc>
          <w:tcPr>
            <w:tcW w:w="458" w:type="dxa"/>
          </w:tcPr>
          <w:p w:rsidR="003D70B6" w:rsidRPr="00575D72" w:rsidRDefault="003D70B6" w:rsidP="0092166E">
            <w:pPr>
              <w:jc w:val="center"/>
              <w:rPr>
                <w:rFonts w:ascii="Times New Roman" w:hAnsi="Times New Roman" w:cs="Times New Roman"/>
                <w:b/>
                <w:sz w:val="24"/>
                <w:szCs w:val="24"/>
              </w:rPr>
            </w:pPr>
            <w:r w:rsidRPr="00575D72">
              <w:rPr>
                <w:rFonts w:ascii="Times New Roman" w:hAnsi="Times New Roman" w:cs="Times New Roman"/>
                <w:b/>
                <w:sz w:val="24"/>
                <w:szCs w:val="24"/>
              </w:rPr>
              <w:t>№</w:t>
            </w:r>
          </w:p>
        </w:tc>
        <w:tc>
          <w:tcPr>
            <w:tcW w:w="8887" w:type="dxa"/>
          </w:tcPr>
          <w:p w:rsidR="003D70B6" w:rsidRPr="00575D72" w:rsidRDefault="003D70B6" w:rsidP="0092166E">
            <w:pPr>
              <w:jc w:val="center"/>
              <w:rPr>
                <w:rFonts w:ascii="Times New Roman" w:hAnsi="Times New Roman" w:cs="Times New Roman"/>
                <w:b/>
                <w:sz w:val="24"/>
                <w:szCs w:val="24"/>
              </w:rPr>
            </w:pPr>
            <w:r w:rsidRPr="00575D72">
              <w:rPr>
                <w:rFonts w:ascii="Times New Roman" w:hAnsi="Times New Roman" w:cs="Times New Roman"/>
                <w:b/>
                <w:sz w:val="24"/>
                <w:szCs w:val="24"/>
              </w:rPr>
              <w:t>Наименование</w:t>
            </w:r>
          </w:p>
        </w:tc>
      </w:tr>
      <w:tr w:rsidR="003D70B6" w:rsidRPr="00575D72" w:rsidTr="00FD519D">
        <w:tc>
          <w:tcPr>
            <w:tcW w:w="9345" w:type="dxa"/>
            <w:gridSpan w:val="2"/>
            <w:shd w:val="clear" w:color="auto" w:fill="D9D9D9" w:themeFill="background1" w:themeFillShade="D9"/>
          </w:tcPr>
          <w:p w:rsidR="003D70B6" w:rsidRPr="00575D72" w:rsidRDefault="003D70B6" w:rsidP="0092166E">
            <w:pPr>
              <w:rPr>
                <w:rFonts w:ascii="Times New Roman" w:hAnsi="Times New Roman" w:cs="Times New Roman"/>
                <w:b/>
                <w:i/>
                <w:sz w:val="24"/>
                <w:szCs w:val="24"/>
              </w:rPr>
            </w:pPr>
            <w:r w:rsidRPr="00575D72">
              <w:rPr>
                <w:rFonts w:ascii="Times New Roman" w:hAnsi="Times New Roman" w:cs="Times New Roman"/>
                <w:b/>
                <w:i/>
                <w:sz w:val="24"/>
                <w:szCs w:val="24"/>
              </w:rPr>
              <w:t>От двух месяцев до 1 года</w:t>
            </w:r>
          </w:p>
        </w:tc>
      </w:tr>
      <w:tr w:rsidR="003D70B6" w:rsidRPr="00575D72" w:rsidTr="00ED0335">
        <w:tc>
          <w:tcPr>
            <w:tcW w:w="458" w:type="dxa"/>
          </w:tcPr>
          <w:p w:rsidR="003D70B6" w:rsidRPr="00575D72" w:rsidRDefault="003D70B6" w:rsidP="00712192">
            <w:pPr>
              <w:pStyle w:val="a4"/>
              <w:numPr>
                <w:ilvl w:val="0"/>
                <w:numId w:val="736"/>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Глазырина Л.Д. Физическая культура – дошкольникам: младший возраст: Пособие для педагогов дошкольных учреждений. – М.: Гуманит. изд. центр ВЛАДОС, 2001 г.</w:t>
            </w:r>
            <w:r w:rsidR="000A25BC" w:rsidRPr="00575D72">
              <w:rPr>
                <w:rFonts w:ascii="Times New Roman" w:hAnsi="Times New Roman" w:cs="Times New Roman"/>
                <w:sz w:val="24"/>
                <w:szCs w:val="24"/>
              </w:rPr>
              <w:t xml:space="preserve">, </w:t>
            </w:r>
            <w:r w:rsidRPr="00575D72">
              <w:rPr>
                <w:rFonts w:ascii="Times New Roman" w:hAnsi="Times New Roman" w:cs="Times New Roman"/>
                <w:sz w:val="24"/>
                <w:szCs w:val="24"/>
              </w:rPr>
              <w:t>273 с.</w:t>
            </w:r>
          </w:p>
        </w:tc>
      </w:tr>
      <w:tr w:rsidR="003D70B6" w:rsidRPr="00575D72" w:rsidTr="00ED0335">
        <w:tc>
          <w:tcPr>
            <w:tcW w:w="458" w:type="dxa"/>
          </w:tcPr>
          <w:p w:rsidR="003D70B6" w:rsidRPr="00575D72" w:rsidRDefault="003D70B6" w:rsidP="00712192">
            <w:pPr>
              <w:pStyle w:val="a4"/>
              <w:numPr>
                <w:ilvl w:val="0"/>
                <w:numId w:val="736"/>
              </w:numPr>
              <w:rPr>
                <w:rFonts w:ascii="Times New Roman" w:hAnsi="Times New Roman" w:cs="Times New Roman"/>
                <w:sz w:val="24"/>
                <w:szCs w:val="24"/>
              </w:rPr>
            </w:pPr>
          </w:p>
        </w:tc>
        <w:tc>
          <w:tcPr>
            <w:tcW w:w="8887" w:type="dxa"/>
          </w:tcPr>
          <w:p w:rsidR="003D70B6" w:rsidRPr="00F95E62" w:rsidRDefault="00F95E62" w:rsidP="0092166E">
            <w:pPr>
              <w:jc w:val="both"/>
              <w:rPr>
                <w:rFonts w:ascii="Times New Roman" w:hAnsi="Times New Roman" w:cs="Times New Roman"/>
                <w:sz w:val="24"/>
                <w:szCs w:val="24"/>
              </w:rPr>
            </w:pPr>
            <w:r w:rsidRPr="00F95E62">
              <w:rPr>
                <w:rFonts w:ascii="Times New Roman" w:hAnsi="Times New Roman" w:cs="Times New Roman"/>
                <w:sz w:val="24"/>
                <w:szCs w:val="24"/>
              </w:rPr>
              <w:t>Волошина Л.Н. Никитина Н.С. Физическое развитие детей первого года жизни. Методическое пособие для реализации образовательной программы «Теремок» /Под ред. И.А. Лыковой, О.С. Ушаковой. – М.: Издательский дом «Цветной мир», 2020. – 88 с.</w:t>
            </w:r>
          </w:p>
        </w:tc>
      </w:tr>
      <w:tr w:rsidR="003D70B6" w:rsidRPr="00575D72" w:rsidTr="00FD519D">
        <w:tc>
          <w:tcPr>
            <w:tcW w:w="9345" w:type="dxa"/>
            <w:gridSpan w:val="2"/>
            <w:shd w:val="clear" w:color="auto" w:fill="D9D9D9" w:themeFill="background1" w:themeFillShade="D9"/>
          </w:tcPr>
          <w:p w:rsidR="003D70B6" w:rsidRPr="00575D72" w:rsidRDefault="003D70B6" w:rsidP="0092166E">
            <w:pPr>
              <w:rPr>
                <w:rFonts w:ascii="Times New Roman" w:hAnsi="Times New Roman" w:cs="Times New Roman"/>
                <w:b/>
                <w:i/>
                <w:sz w:val="24"/>
                <w:szCs w:val="24"/>
              </w:rPr>
            </w:pPr>
            <w:r w:rsidRPr="00575D72">
              <w:rPr>
                <w:rFonts w:ascii="Times New Roman" w:hAnsi="Times New Roman" w:cs="Times New Roman"/>
                <w:b/>
                <w:i/>
                <w:sz w:val="24"/>
                <w:szCs w:val="24"/>
              </w:rPr>
              <w:t>От 1 года до 2 лет</w:t>
            </w:r>
          </w:p>
        </w:tc>
      </w:tr>
      <w:tr w:rsidR="003D70B6" w:rsidRPr="00575D72" w:rsidTr="00ED0335">
        <w:tc>
          <w:tcPr>
            <w:tcW w:w="458" w:type="dxa"/>
          </w:tcPr>
          <w:p w:rsidR="003D70B6" w:rsidRPr="00575D72" w:rsidRDefault="003D70B6" w:rsidP="00712192">
            <w:pPr>
              <w:pStyle w:val="a4"/>
              <w:numPr>
                <w:ilvl w:val="0"/>
                <w:numId w:val="501"/>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Белкина Л.В. Адаптация детей раннего возраста к условиям ДОУ. Практическое </w:t>
            </w:r>
            <w:r w:rsidR="000A25BC" w:rsidRPr="00575D72">
              <w:rPr>
                <w:rFonts w:ascii="Times New Roman" w:hAnsi="Times New Roman" w:cs="Times New Roman"/>
                <w:sz w:val="24"/>
                <w:szCs w:val="24"/>
              </w:rPr>
              <w:t>пособие. -</w:t>
            </w:r>
            <w:r w:rsidRPr="00575D72">
              <w:rPr>
                <w:rFonts w:ascii="Times New Roman" w:hAnsi="Times New Roman" w:cs="Times New Roman"/>
                <w:sz w:val="24"/>
                <w:szCs w:val="24"/>
              </w:rPr>
              <w:t xml:space="preserve"> </w:t>
            </w:r>
            <w:r w:rsidR="000A25BC" w:rsidRPr="00575D72">
              <w:rPr>
                <w:rFonts w:ascii="Times New Roman" w:hAnsi="Times New Roman" w:cs="Times New Roman"/>
                <w:sz w:val="24"/>
                <w:szCs w:val="24"/>
              </w:rPr>
              <w:t>Воронеж,</w:t>
            </w:r>
            <w:r w:rsidRPr="00575D72">
              <w:rPr>
                <w:rFonts w:ascii="Times New Roman" w:hAnsi="Times New Roman" w:cs="Times New Roman"/>
                <w:sz w:val="24"/>
                <w:szCs w:val="24"/>
              </w:rPr>
              <w:t xml:space="preserve"> изд. </w:t>
            </w:r>
            <w:r w:rsidR="000A25BC" w:rsidRPr="00575D72">
              <w:rPr>
                <w:rFonts w:ascii="Times New Roman" w:hAnsi="Times New Roman" w:cs="Times New Roman"/>
                <w:sz w:val="24"/>
                <w:szCs w:val="24"/>
              </w:rPr>
              <w:t>Учитель, 2006, 236</w:t>
            </w:r>
            <w:r w:rsidRPr="00575D72">
              <w:rPr>
                <w:rFonts w:ascii="Times New Roman" w:hAnsi="Times New Roman" w:cs="Times New Roman"/>
                <w:sz w:val="24"/>
                <w:szCs w:val="24"/>
              </w:rPr>
              <w:t xml:space="preserve"> с.</w:t>
            </w:r>
          </w:p>
        </w:tc>
      </w:tr>
      <w:tr w:rsidR="003D70B6" w:rsidRPr="00575D72" w:rsidTr="00ED0335">
        <w:tc>
          <w:tcPr>
            <w:tcW w:w="458" w:type="dxa"/>
          </w:tcPr>
          <w:p w:rsidR="003D70B6" w:rsidRPr="00575D72" w:rsidRDefault="003D70B6" w:rsidP="00712192">
            <w:pPr>
              <w:pStyle w:val="a4"/>
              <w:numPr>
                <w:ilvl w:val="0"/>
                <w:numId w:val="501"/>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Вайнер М.Э. Игровые технологии коррекции поведения дошкольников. Учебное </w:t>
            </w:r>
            <w:r w:rsidR="000A25BC" w:rsidRPr="00575D72">
              <w:rPr>
                <w:rFonts w:ascii="Times New Roman" w:hAnsi="Times New Roman" w:cs="Times New Roman"/>
                <w:sz w:val="24"/>
                <w:szCs w:val="24"/>
              </w:rPr>
              <w:t xml:space="preserve">пособие. - </w:t>
            </w:r>
            <w:r w:rsidRPr="00575D72">
              <w:rPr>
                <w:rFonts w:ascii="Times New Roman" w:hAnsi="Times New Roman" w:cs="Times New Roman"/>
                <w:sz w:val="24"/>
                <w:szCs w:val="24"/>
              </w:rPr>
              <w:t>М.: Педаг</w:t>
            </w:r>
            <w:r w:rsidR="000A25BC" w:rsidRPr="00575D72">
              <w:rPr>
                <w:rFonts w:ascii="Times New Roman" w:hAnsi="Times New Roman" w:cs="Times New Roman"/>
                <w:sz w:val="24"/>
                <w:szCs w:val="24"/>
              </w:rPr>
              <w:t xml:space="preserve">огическое общество России, 2005, </w:t>
            </w:r>
            <w:r w:rsidRPr="00575D72">
              <w:rPr>
                <w:rFonts w:ascii="Times New Roman" w:hAnsi="Times New Roman" w:cs="Times New Roman"/>
                <w:sz w:val="24"/>
                <w:szCs w:val="24"/>
              </w:rPr>
              <w:t>96 с.</w:t>
            </w:r>
          </w:p>
        </w:tc>
      </w:tr>
      <w:tr w:rsidR="003D70B6" w:rsidRPr="00575D72" w:rsidTr="00ED0335">
        <w:tc>
          <w:tcPr>
            <w:tcW w:w="458" w:type="dxa"/>
          </w:tcPr>
          <w:p w:rsidR="003D70B6" w:rsidRPr="00575D72" w:rsidRDefault="003D70B6" w:rsidP="00712192">
            <w:pPr>
              <w:pStyle w:val="a4"/>
              <w:numPr>
                <w:ilvl w:val="0"/>
                <w:numId w:val="501"/>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Токаева Т.Э., Бояршинова Л.В.,</w:t>
            </w:r>
            <w:r w:rsidR="000A25BC" w:rsidRPr="00575D72">
              <w:rPr>
                <w:rFonts w:ascii="Times New Roman" w:hAnsi="Times New Roman" w:cs="Times New Roman"/>
                <w:sz w:val="24"/>
                <w:szCs w:val="24"/>
              </w:rPr>
              <w:t xml:space="preserve"> </w:t>
            </w:r>
            <w:r w:rsidRPr="00575D72">
              <w:rPr>
                <w:rFonts w:ascii="Times New Roman" w:hAnsi="Times New Roman" w:cs="Times New Roman"/>
                <w:sz w:val="24"/>
                <w:szCs w:val="24"/>
              </w:rPr>
              <w:t xml:space="preserve">Троегубова Л.Ф. Технология физического развития детей 1-3 </w:t>
            </w:r>
            <w:r w:rsidR="000A25BC" w:rsidRPr="00575D72">
              <w:rPr>
                <w:rFonts w:ascii="Times New Roman" w:hAnsi="Times New Roman" w:cs="Times New Roman"/>
                <w:sz w:val="24"/>
                <w:szCs w:val="24"/>
              </w:rPr>
              <w:t>лет. -</w:t>
            </w:r>
            <w:r w:rsidRPr="00575D72">
              <w:rPr>
                <w:rFonts w:ascii="Times New Roman" w:hAnsi="Times New Roman" w:cs="Times New Roman"/>
                <w:sz w:val="24"/>
                <w:szCs w:val="24"/>
              </w:rPr>
              <w:t xml:space="preserve"> М.: ТЦ Сфера, </w:t>
            </w:r>
            <w:r w:rsidR="000A25BC" w:rsidRPr="00575D72">
              <w:rPr>
                <w:rFonts w:ascii="Times New Roman" w:hAnsi="Times New Roman" w:cs="Times New Roman"/>
                <w:sz w:val="24"/>
                <w:szCs w:val="24"/>
              </w:rPr>
              <w:t xml:space="preserve">2018, </w:t>
            </w:r>
            <w:r w:rsidRPr="00575D72">
              <w:rPr>
                <w:rFonts w:ascii="Times New Roman" w:hAnsi="Times New Roman" w:cs="Times New Roman"/>
                <w:sz w:val="24"/>
                <w:szCs w:val="24"/>
              </w:rPr>
              <w:t>208 с.</w:t>
            </w:r>
          </w:p>
        </w:tc>
      </w:tr>
      <w:tr w:rsidR="003D70B6" w:rsidRPr="00575D72" w:rsidTr="00FD519D">
        <w:tc>
          <w:tcPr>
            <w:tcW w:w="9345" w:type="dxa"/>
            <w:gridSpan w:val="2"/>
            <w:shd w:val="clear" w:color="auto" w:fill="D9D9D9" w:themeFill="background1" w:themeFillShade="D9"/>
          </w:tcPr>
          <w:p w:rsidR="003D70B6" w:rsidRPr="00575D72" w:rsidRDefault="003D70B6" w:rsidP="0092166E">
            <w:pPr>
              <w:jc w:val="both"/>
              <w:rPr>
                <w:rFonts w:ascii="Times New Roman" w:hAnsi="Times New Roman" w:cs="Times New Roman"/>
                <w:b/>
                <w:i/>
                <w:sz w:val="24"/>
                <w:szCs w:val="24"/>
              </w:rPr>
            </w:pPr>
            <w:r w:rsidRPr="00575D72">
              <w:rPr>
                <w:rFonts w:ascii="Times New Roman" w:hAnsi="Times New Roman" w:cs="Times New Roman"/>
                <w:b/>
                <w:i/>
                <w:sz w:val="24"/>
                <w:szCs w:val="24"/>
              </w:rPr>
              <w:t>От 2 до 3 лет</w:t>
            </w:r>
          </w:p>
        </w:tc>
      </w:tr>
      <w:tr w:rsidR="00A82C35" w:rsidRPr="00575D72" w:rsidTr="00ED0335">
        <w:tc>
          <w:tcPr>
            <w:tcW w:w="458" w:type="dxa"/>
          </w:tcPr>
          <w:p w:rsidR="00A82C35" w:rsidRPr="00575D72" w:rsidRDefault="00A82C35" w:rsidP="00712192">
            <w:pPr>
              <w:pStyle w:val="a4"/>
              <w:numPr>
                <w:ilvl w:val="0"/>
                <w:numId w:val="502"/>
              </w:numPr>
              <w:rPr>
                <w:rFonts w:ascii="Times New Roman" w:hAnsi="Times New Roman" w:cs="Times New Roman"/>
                <w:sz w:val="24"/>
                <w:szCs w:val="24"/>
              </w:rPr>
            </w:pPr>
          </w:p>
        </w:tc>
        <w:tc>
          <w:tcPr>
            <w:tcW w:w="8887" w:type="dxa"/>
          </w:tcPr>
          <w:p w:rsidR="00A82C35" w:rsidRPr="00575D72" w:rsidRDefault="00A82C35" w:rsidP="0092166E">
            <w:pPr>
              <w:jc w:val="both"/>
              <w:rPr>
                <w:rFonts w:ascii="Times New Roman" w:hAnsi="Times New Roman" w:cs="Times New Roman"/>
                <w:sz w:val="24"/>
                <w:szCs w:val="24"/>
              </w:rPr>
            </w:pPr>
            <w:r w:rsidRPr="00575D72">
              <w:rPr>
                <w:rFonts w:ascii="Times New Roman" w:hAnsi="Times New Roman" w:cs="Times New Roman"/>
                <w:sz w:val="24"/>
                <w:szCs w:val="24"/>
              </w:rPr>
              <w:t>Белова О.Е. Циклы игровых комплексов с детьми 2-4 лет в адаптационный период по программе «От рождения до школы». - изд. 3-е, испр. - Волгоград: Методкнига, 154 с.</w:t>
            </w:r>
          </w:p>
        </w:tc>
      </w:tr>
      <w:tr w:rsidR="00A82C35" w:rsidRPr="00575D72" w:rsidTr="00ED0335">
        <w:tc>
          <w:tcPr>
            <w:tcW w:w="458" w:type="dxa"/>
          </w:tcPr>
          <w:p w:rsidR="00A82C35" w:rsidRPr="00575D72" w:rsidRDefault="00A82C35" w:rsidP="00712192">
            <w:pPr>
              <w:pStyle w:val="a4"/>
              <w:numPr>
                <w:ilvl w:val="0"/>
                <w:numId w:val="502"/>
              </w:numPr>
              <w:rPr>
                <w:rFonts w:ascii="Times New Roman" w:hAnsi="Times New Roman" w:cs="Times New Roman"/>
                <w:sz w:val="24"/>
                <w:szCs w:val="24"/>
              </w:rPr>
            </w:pPr>
          </w:p>
        </w:tc>
        <w:tc>
          <w:tcPr>
            <w:tcW w:w="8887" w:type="dxa"/>
          </w:tcPr>
          <w:p w:rsidR="00A82C35" w:rsidRPr="00575D72" w:rsidRDefault="00A82C35" w:rsidP="0092166E">
            <w:pPr>
              <w:jc w:val="both"/>
              <w:rPr>
                <w:rFonts w:ascii="Times New Roman" w:hAnsi="Times New Roman" w:cs="Times New Roman"/>
                <w:sz w:val="24"/>
                <w:szCs w:val="24"/>
              </w:rPr>
            </w:pPr>
            <w:r w:rsidRPr="00575D72">
              <w:rPr>
                <w:rFonts w:ascii="Times New Roman" w:hAnsi="Times New Roman" w:cs="Times New Roman"/>
                <w:sz w:val="24"/>
                <w:szCs w:val="24"/>
              </w:rPr>
              <w:t>Кожухова Н.Н., Рыжкова Л.А., Самодурова М.М. Воспитатель по физической культуре в дошкольных учреждениях: Учеб. Пособие для студ. высш и сред. пед. учеб. заведений. -М.: Издательский центр «Академия», 2002, 320 с.</w:t>
            </w:r>
          </w:p>
        </w:tc>
      </w:tr>
      <w:tr w:rsidR="00A82C35" w:rsidRPr="00575D72" w:rsidTr="00ED0335">
        <w:tc>
          <w:tcPr>
            <w:tcW w:w="458" w:type="dxa"/>
          </w:tcPr>
          <w:p w:rsidR="00A82C35" w:rsidRPr="00575D72" w:rsidRDefault="00A82C35" w:rsidP="00712192">
            <w:pPr>
              <w:pStyle w:val="a4"/>
              <w:numPr>
                <w:ilvl w:val="0"/>
                <w:numId w:val="502"/>
              </w:numPr>
              <w:rPr>
                <w:rFonts w:ascii="Times New Roman" w:hAnsi="Times New Roman" w:cs="Times New Roman"/>
                <w:sz w:val="24"/>
                <w:szCs w:val="24"/>
              </w:rPr>
            </w:pPr>
          </w:p>
        </w:tc>
        <w:tc>
          <w:tcPr>
            <w:tcW w:w="8887" w:type="dxa"/>
          </w:tcPr>
          <w:p w:rsidR="00A82C35" w:rsidRPr="00575D72" w:rsidRDefault="00A82C35" w:rsidP="0092166E">
            <w:pPr>
              <w:jc w:val="both"/>
              <w:rPr>
                <w:rFonts w:ascii="Times New Roman" w:hAnsi="Times New Roman" w:cs="Times New Roman"/>
                <w:sz w:val="24"/>
                <w:szCs w:val="24"/>
              </w:rPr>
            </w:pPr>
            <w:r w:rsidRPr="00575D72">
              <w:rPr>
                <w:rFonts w:ascii="Times New Roman" w:hAnsi="Times New Roman" w:cs="Times New Roman"/>
                <w:sz w:val="24"/>
                <w:szCs w:val="24"/>
              </w:rPr>
              <w:t>Литвинова М.Ф. Подвижные игры и игровые упражнения для детей третьего года жизни: Методическое руководство для работников дошкольных образовательных учреждений- М.: ЛИНКА-ПРЕСС, 2005. - 92 с.</w:t>
            </w:r>
          </w:p>
        </w:tc>
      </w:tr>
      <w:tr w:rsidR="00A82C35" w:rsidRPr="00575D72" w:rsidTr="00ED0335">
        <w:tc>
          <w:tcPr>
            <w:tcW w:w="458" w:type="dxa"/>
          </w:tcPr>
          <w:p w:rsidR="00A82C35" w:rsidRPr="00575D72" w:rsidRDefault="00A82C35" w:rsidP="00712192">
            <w:pPr>
              <w:pStyle w:val="a4"/>
              <w:numPr>
                <w:ilvl w:val="0"/>
                <w:numId w:val="502"/>
              </w:numPr>
              <w:rPr>
                <w:rFonts w:ascii="Times New Roman" w:hAnsi="Times New Roman" w:cs="Times New Roman"/>
                <w:sz w:val="24"/>
                <w:szCs w:val="24"/>
              </w:rPr>
            </w:pPr>
          </w:p>
        </w:tc>
        <w:tc>
          <w:tcPr>
            <w:tcW w:w="8887" w:type="dxa"/>
          </w:tcPr>
          <w:p w:rsidR="00A82C35" w:rsidRPr="00575D72" w:rsidRDefault="00A82C35" w:rsidP="0092166E">
            <w:pPr>
              <w:jc w:val="both"/>
              <w:rPr>
                <w:rFonts w:ascii="Times New Roman" w:hAnsi="Times New Roman" w:cs="Times New Roman"/>
                <w:sz w:val="24"/>
                <w:szCs w:val="24"/>
              </w:rPr>
            </w:pPr>
            <w:r w:rsidRPr="00575D72">
              <w:rPr>
                <w:rFonts w:ascii="Times New Roman" w:hAnsi="Times New Roman" w:cs="Times New Roman"/>
                <w:sz w:val="24"/>
                <w:szCs w:val="24"/>
              </w:rPr>
              <w:t>Токаева Т.Э., Бояршинова Л.В., Троегубова Л.Ф. Технология физического развития детей 1-3 лет. - М.: ТЦ Сфера, 2018, 208 с.</w:t>
            </w:r>
          </w:p>
        </w:tc>
      </w:tr>
      <w:tr w:rsidR="00A82C35" w:rsidRPr="00575D72" w:rsidTr="00ED0335">
        <w:tc>
          <w:tcPr>
            <w:tcW w:w="458" w:type="dxa"/>
          </w:tcPr>
          <w:p w:rsidR="00A82C35" w:rsidRPr="00575D72" w:rsidRDefault="00A82C35" w:rsidP="00712192">
            <w:pPr>
              <w:pStyle w:val="a4"/>
              <w:numPr>
                <w:ilvl w:val="0"/>
                <w:numId w:val="502"/>
              </w:numPr>
              <w:rPr>
                <w:rFonts w:ascii="Times New Roman" w:hAnsi="Times New Roman" w:cs="Times New Roman"/>
                <w:sz w:val="24"/>
                <w:szCs w:val="24"/>
              </w:rPr>
            </w:pPr>
          </w:p>
        </w:tc>
        <w:tc>
          <w:tcPr>
            <w:tcW w:w="8887" w:type="dxa"/>
          </w:tcPr>
          <w:p w:rsidR="00A82C35" w:rsidRPr="00575D72" w:rsidRDefault="00A82C35" w:rsidP="0092166E">
            <w:pPr>
              <w:rPr>
                <w:rFonts w:ascii="Times New Roman" w:hAnsi="Times New Roman" w:cs="Times New Roman"/>
                <w:sz w:val="24"/>
                <w:szCs w:val="24"/>
              </w:rPr>
            </w:pPr>
            <w:r w:rsidRPr="00575D72">
              <w:rPr>
                <w:rFonts w:ascii="Times New Roman" w:hAnsi="Times New Roman" w:cs="Times New Roman"/>
                <w:sz w:val="24"/>
                <w:szCs w:val="24"/>
              </w:rPr>
              <w:t>Федорова С.Ю. Планы физкультурных занятий в ясельных группах детского сада. - М.: МОЗАИКА- СИНТЕЗ, 2020, 80 с.</w:t>
            </w:r>
          </w:p>
        </w:tc>
      </w:tr>
      <w:tr w:rsidR="003D70B6" w:rsidRPr="00575D72" w:rsidTr="00FD519D">
        <w:tc>
          <w:tcPr>
            <w:tcW w:w="9345" w:type="dxa"/>
            <w:gridSpan w:val="2"/>
            <w:shd w:val="clear" w:color="auto" w:fill="D9D9D9" w:themeFill="background1" w:themeFillShade="D9"/>
          </w:tcPr>
          <w:p w:rsidR="003D70B6" w:rsidRPr="00575D72" w:rsidRDefault="003D70B6" w:rsidP="0092166E">
            <w:pPr>
              <w:rPr>
                <w:rFonts w:ascii="Times New Roman" w:hAnsi="Times New Roman" w:cs="Times New Roman"/>
                <w:b/>
                <w:i/>
                <w:sz w:val="24"/>
                <w:szCs w:val="24"/>
              </w:rPr>
            </w:pPr>
            <w:r w:rsidRPr="00575D72">
              <w:rPr>
                <w:rFonts w:ascii="Times New Roman" w:hAnsi="Times New Roman" w:cs="Times New Roman"/>
                <w:b/>
                <w:i/>
                <w:sz w:val="24"/>
                <w:szCs w:val="24"/>
              </w:rPr>
              <w:t>От 3 до 4 лет</w:t>
            </w:r>
          </w:p>
        </w:tc>
      </w:tr>
      <w:tr w:rsidR="003D70B6" w:rsidRPr="00575D72" w:rsidTr="00ED0335">
        <w:tc>
          <w:tcPr>
            <w:tcW w:w="458" w:type="dxa"/>
          </w:tcPr>
          <w:p w:rsidR="003D70B6" w:rsidRPr="00575D72" w:rsidRDefault="003D70B6" w:rsidP="00712192">
            <w:pPr>
              <w:pStyle w:val="a4"/>
              <w:numPr>
                <w:ilvl w:val="0"/>
                <w:numId w:val="737"/>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Белова О.Е. Циклы игровых комплексов с детьми 2-4 лет в адаптационный период по программе «От рождения до школы</w:t>
            </w:r>
            <w:r w:rsidR="000A25BC" w:rsidRPr="00575D72">
              <w:rPr>
                <w:rFonts w:ascii="Times New Roman" w:hAnsi="Times New Roman" w:cs="Times New Roman"/>
                <w:sz w:val="24"/>
                <w:szCs w:val="24"/>
              </w:rPr>
              <w:t>». -</w:t>
            </w:r>
            <w:r w:rsidRPr="00575D72">
              <w:rPr>
                <w:rFonts w:ascii="Times New Roman" w:hAnsi="Times New Roman" w:cs="Times New Roman"/>
                <w:sz w:val="24"/>
                <w:szCs w:val="24"/>
              </w:rPr>
              <w:t xml:space="preserve"> изд. 3-е, испр.</w:t>
            </w:r>
            <w:r w:rsidR="000A25BC" w:rsidRPr="00575D72">
              <w:rPr>
                <w:rFonts w:ascii="Times New Roman" w:hAnsi="Times New Roman" w:cs="Times New Roman"/>
                <w:sz w:val="24"/>
                <w:szCs w:val="24"/>
              </w:rPr>
              <w:t xml:space="preserve"> - Волгоград: Методкнига, </w:t>
            </w:r>
            <w:r w:rsidRPr="00575D72">
              <w:rPr>
                <w:rFonts w:ascii="Times New Roman" w:hAnsi="Times New Roman" w:cs="Times New Roman"/>
                <w:sz w:val="24"/>
                <w:szCs w:val="24"/>
              </w:rPr>
              <w:t>154 с.</w:t>
            </w:r>
          </w:p>
        </w:tc>
      </w:tr>
      <w:tr w:rsidR="003D70B6" w:rsidRPr="00575D72" w:rsidTr="00ED0335">
        <w:tc>
          <w:tcPr>
            <w:tcW w:w="458" w:type="dxa"/>
          </w:tcPr>
          <w:p w:rsidR="003D70B6" w:rsidRPr="00575D72" w:rsidRDefault="003D70B6" w:rsidP="00712192">
            <w:pPr>
              <w:pStyle w:val="a4"/>
              <w:numPr>
                <w:ilvl w:val="0"/>
                <w:numId w:val="737"/>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Вареник Е.Н., Кудрявцева С.Г., Сергиенко Н.Н. Занятия по физкультуре с детьми 3-7 лет: Планирование и конспекты. 2-е и</w:t>
            </w:r>
            <w:r w:rsidR="000A25BC" w:rsidRPr="00575D72">
              <w:rPr>
                <w:rFonts w:ascii="Times New Roman" w:hAnsi="Times New Roman" w:cs="Times New Roman"/>
                <w:sz w:val="24"/>
                <w:szCs w:val="24"/>
              </w:rPr>
              <w:t xml:space="preserve">зд., доп.- М.: ТЦ Сфера, 2012, </w:t>
            </w:r>
            <w:r w:rsidRPr="00575D72">
              <w:rPr>
                <w:rFonts w:ascii="Times New Roman" w:hAnsi="Times New Roman" w:cs="Times New Roman"/>
                <w:sz w:val="24"/>
                <w:szCs w:val="24"/>
              </w:rPr>
              <w:t>208 с.</w:t>
            </w:r>
          </w:p>
        </w:tc>
      </w:tr>
      <w:tr w:rsidR="003D70B6" w:rsidRPr="00575D72" w:rsidTr="00ED0335">
        <w:tc>
          <w:tcPr>
            <w:tcW w:w="458" w:type="dxa"/>
          </w:tcPr>
          <w:p w:rsidR="003D70B6" w:rsidRPr="00575D72" w:rsidRDefault="003D70B6" w:rsidP="00712192">
            <w:pPr>
              <w:pStyle w:val="a4"/>
              <w:numPr>
                <w:ilvl w:val="0"/>
                <w:numId w:val="737"/>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Кожухова Н.Н., Рыжкова Л.А., Самодурова М.М. Воспитатель по физической культуре в дошкольных учреждениях: Учеб. Пособие для студ. высш и сред. пед. учеб. </w:t>
            </w:r>
            <w:r w:rsidR="000A25BC" w:rsidRPr="00575D72">
              <w:rPr>
                <w:rFonts w:ascii="Times New Roman" w:hAnsi="Times New Roman" w:cs="Times New Roman"/>
                <w:sz w:val="24"/>
                <w:szCs w:val="24"/>
              </w:rPr>
              <w:t>заведений. -</w:t>
            </w:r>
            <w:r w:rsidRPr="00575D72">
              <w:rPr>
                <w:rFonts w:ascii="Times New Roman" w:hAnsi="Times New Roman" w:cs="Times New Roman"/>
                <w:sz w:val="24"/>
                <w:szCs w:val="24"/>
              </w:rPr>
              <w:t xml:space="preserve">М.: Издательский центр «Академия», </w:t>
            </w:r>
            <w:r w:rsidR="000A25BC" w:rsidRPr="00575D72">
              <w:rPr>
                <w:rFonts w:ascii="Times New Roman" w:hAnsi="Times New Roman" w:cs="Times New Roman"/>
                <w:sz w:val="24"/>
                <w:szCs w:val="24"/>
              </w:rPr>
              <w:t>2002. -</w:t>
            </w:r>
            <w:r w:rsidRPr="00575D72">
              <w:rPr>
                <w:rFonts w:ascii="Times New Roman" w:hAnsi="Times New Roman" w:cs="Times New Roman"/>
                <w:sz w:val="24"/>
                <w:szCs w:val="24"/>
              </w:rPr>
              <w:t>320 с.</w:t>
            </w:r>
          </w:p>
        </w:tc>
      </w:tr>
      <w:tr w:rsidR="003D70B6" w:rsidRPr="00575D72" w:rsidTr="00ED0335">
        <w:tc>
          <w:tcPr>
            <w:tcW w:w="458" w:type="dxa"/>
          </w:tcPr>
          <w:p w:rsidR="003D70B6" w:rsidRPr="00575D72" w:rsidRDefault="003D70B6" w:rsidP="00712192">
            <w:pPr>
              <w:pStyle w:val="a4"/>
              <w:numPr>
                <w:ilvl w:val="0"/>
                <w:numId w:val="737"/>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Николаева Н.И. Школа мяча: Учебно- методическое пособие для педагогов и специалистов дошкольных образовательных </w:t>
            </w:r>
            <w:r w:rsidR="000A25BC" w:rsidRPr="00575D72">
              <w:rPr>
                <w:rFonts w:ascii="Times New Roman" w:hAnsi="Times New Roman" w:cs="Times New Roman"/>
                <w:sz w:val="24"/>
                <w:szCs w:val="24"/>
              </w:rPr>
              <w:t>учреждений. -</w:t>
            </w:r>
            <w:r w:rsidRPr="00575D72">
              <w:rPr>
                <w:rFonts w:ascii="Times New Roman" w:hAnsi="Times New Roman" w:cs="Times New Roman"/>
                <w:sz w:val="24"/>
                <w:szCs w:val="24"/>
              </w:rPr>
              <w:t xml:space="preserve"> </w:t>
            </w:r>
            <w:r w:rsidR="000A25BC" w:rsidRPr="00575D72">
              <w:rPr>
                <w:rFonts w:ascii="Times New Roman" w:hAnsi="Times New Roman" w:cs="Times New Roman"/>
                <w:sz w:val="24"/>
                <w:szCs w:val="24"/>
              </w:rPr>
              <w:t>СПб:</w:t>
            </w:r>
            <w:r w:rsidRPr="00575D72">
              <w:rPr>
                <w:rFonts w:ascii="Times New Roman" w:hAnsi="Times New Roman" w:cs="Times New Roman"/>
                <w:sz w:val="24"/>
                <w:szCs w:val="24"/>
              </w:rPr>
              <w:t xml:space="preserve"> ДЕТСТВО- ПРЕСС,</w:t>
            </w:r>
            <w:r w:rsidR="000A25BC" w:rsidRPr="00575D72">
              <w:rPr>
                <w:rFonts w:ascii="Times New Roman" w:hAnsi="Times New Roman" w:cs="Times New Roman"/>
                <w:sz w:val="24"/>
                <w:szCs w:val="24"/>
              </w:rPr>
              <w:t>2012. -</w:t>
            </w:r>
            <w:r w:rsidRPr="00575D72">
              <w:rPr>
                <w:rFonts w:ascii="Times New Roman" w:hAnsi="Times New Roman" w:cs="Times New Roman"/>
                <w:sz w:val="24"/>
                <w:szCs w:val="24"/>
              </w:rPr>
              <w:t xml:space="preserve"> 96 с.</w:t>
            </w:r>
          </w:p>
        </w:tc>
      </w:tr>
      <w:tr w:rsidR="003D70B6" w:rsidRPr="00575D72" w:rsidTr="00ED0335">
        <w:tc>
          <w:tcPr>
            <w:tcW w:w="458" w:type="dxa"/>
          </w:tcPr>
          <w:p w:rsidR="003D70B6" w:rsidRPr="00575D72" w:rsidRDefault="003D70B6" w:rsidP="00712192">
            <w:pPr>
              <w:pStyle w:val="a4"/>
              <w:numPr>
                <w:ilvl w:val="0"/>
                <w:numId w:val="737"/>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Пензулаева Л.И. Оздоровительная гимнастика. Комплексы упражнений. Для занятий с детьми 3-7 </w:t>
            </w:r>
            <w:r w:rsidR="000A25BC" w:rsidRPr="00575D72">
              <w:rPr>
                <w:rFonts w:ascii="Times New Roman" w:hAnsi="Times New Roman" w:cs="Times New Roman"/>
                <w:sz w:val="24"/>
                <w:szCs w:val="24"/>
              </w:rPr>
              <w:t xml:space="preserve">лет. - М.: МОЗАИКА- СМНТЕЗ, 2017, </w:t>
            </w:r>
            <w:r w:rsidRPr="00575D72">
              <w:rPr>
                <w:rFonts w:ascii="Times New Roman" w:hAnsi="Times New Roman" w:cs="Times New Roman"/>
                <w:sz w:val="24"/>
                <w:szCs w:val="24"/>
              </w:rPr>
              <w:t>128 с.</w:t>
            </w:r>
          </w:p>
        </w:tc>
      </w:tr>
      <w:tr w:rsidR="003D70B6" w:rsidRPr="00575D72" w:rsidTr="00ED0335">
        <w:tc>
          <w:tcPr>
            <w:tcW w:w="458" w:type="dxa"/>
          </w:tcPr>
          <w:p w:rsidR="003D70B6" w:rsidRPr="00575D72" w:rsidRDefault="003D70B6" w:rsidP="00712192">
            <w:pPr>
              <w:pStyle w:val="a4"/>
              <w:numPr>
                <w:ilvl w:val="0"/>
                <w:numId w:val="737"/>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Пензулаева Л.И. Физическая культура в детском саду: Младшая </w:t>
            </w:r>
            <w:r w:rsidR="000A25BC" w:rsidRPr="00575D72">
              <w:rPr>
                <w:rFonts w:ascii="Times New Roman" w:hAnsi="Times New Roman" w:cs="Times New Roman"/>
                <w:sz w:val="24"/>
                <w:szCs w:val="24"/>
              </w:rPr>
              <w:t xml:space="preserve">группа. - М.: МОЗАИКА- СИНТЕЗ, 2017, </w:t>
            </w:r>
            <w:r w:rsidRPr="00575D72">
              <w:rPr>
                <w:rFonts w:ascii="Times New Roman" w:hAnsi="Times New Roman" w:cs="Times New Roman"/>
                <w:sz w:val="24"/>
                <w:szCs w:val="24"/>
              </w:rPr>
              <w:t>80 с.</w:t>
            </w:r>
          </w:p>
        </w:tc>
      </w:tr>
      <w:tr w:rsidR="003D70B6" w:rsidRPr="00575D72" w:rsidTr="00ED0335">
        <w:tc>
          <w:tcPr>
            <w:tcW w:w="458" w:type="dxa"/>
          </w:tcPr>
          <w:p w:rsidR="003D70B6" w:rsidRPr="00575D72" w:rsidRDefault="003D70B6" w:rsidP="00712192">
            <w:pPr>
              <w:pStyle w:val="a4"/>
              <w:numPr>
                <w:ilvl w:val="0"/>
                <w:numId w:val="737"/>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Степаненкова Э.Я. Сборник подвижных игр. Для занятий с детьми 2-7 </w:t>
            </w:r>
            <w:r w:rsidR="000A25BC" w:rsidRPr="00575D72">
              <w:rPr>
                <w:rFonts w:ascii="Times New Roman" w:hAnsi="Times New Roman" w:cs="Times New Roman"/>
                <w:sz w:val="24"/>
                <w:szCs w:val="24"/>
              </w:rPr>
              <w:t>лет. -</w:t>
            </w:r>
            <w:r w:rsidRPr="00575D72">
              <w:rPr>
                <w:rFonts w:ascii="Times New Roman" w:hAnsi="Times New Roman" w:cs="Times New Roman"/>
                <w:sz w:val="24"/>
                <w:szCs w:val="24"/>
              </w:rPr>
              <w:t xml:space="preserve"> 2-е изд., испр. и доп</w:t>
            </w:r>
            <w:r w:rsidR="000A25BC" w:rsidRPr="00575D72">
              <w:rPr>
                <w:rFonts w:ascii="Times New Roman" w:hAnsi="Times New Roman" w:cs="Times New Roman"/>
                <w:sz w:val="24"/>
                <w:szCs w:val="24"/>
              </w:rPr>
              <w:t xml:space="preserve">.- М.: МОЗАИКА- СИНТЕЗ, 2021, </w:t>
            </w:r>
            <w:r w:rsidRPr="00575D72">
              <w:rPr>
                <w:rFonts w:ascii="Times New Roman" w:hAnsi="Times New Roman" w:cs="Times New Roman"/>
                <w:sz w:val="24"/>
                <w:szCs w:val="24"/>
              </w:rPr>
              <w:t>168 с.</w:t>
            </w:r>
          </w:p>
        </w:tc>
      </w:tr>
      <w:tr w:rsidR="003D70B6" w:rsidRPr="00575D72" w:rsidTr="00ED0335">
        <w:tc>
          <w:tcPr>
            <w:tcW w:w="458" w:type="dxa"/>
          </w:tcPr>
          <w:p w:rsidR="003D70B6" w:rsidRPr="00575D72" w:rsidRDefault="003D70B6" w:rsidP="00712192">
            <w:pPr>
              <w:pStyle w:val="a4"/>
              <w:numPr>
                <w:ilvl w:val="0"/>
                <w:numId w:val="737"/>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Сулим Е.В. Занятия по физкультуре в детском саду: Игровой </w:t>
            </w:r>
            <w:r w:rsidR="000A25BC" w:rsidRPr="00575D72">
              <w:rPr>
                <w:rFonts w:ascii="Times New Roman" w:hAnsi="Times New Roman" w:cs="Times New Roman"/>
                <w:sz w:val="24"/>
                <w:szCs w:val="24"/>
              </w:rPr>
              <w:t xml:space="preserve">стретчинг. - М.: ТЦ Сфера, 2010, </w:t>
            </w:r>
            <w:r w:rsidRPr="00575D72">
              <w:rPr>
                <w:rFonts w:ascii="Times New Roman" w:hAnsi="Times New Roman" w:cs="Times New Roman"/>
                <w:sz w:val="24"/>
                <w:szCs w:val="24"/>
              </w:rPr>
              <w:t>112 с.</w:t>
            </w:r>
          </w:p>
        </w:tc>
      </w:tr>
      <w:tr w:rsidR="003D70B6" w:rsidRPr="00575D72" w:rsidTr="00ED0335">
        <w:tc>
          <w:tcPr>
            <w:tcW w:w="458" w:type="dxa"/>
          </w:tcPr>
          <w:p w:rsidR="003D70B6" w:rsidRPr="00575D72" w:rsidRDefault="003D70B6" w:rsidP="00712192">
            <w:pPr>
              <w:pStyle w:val="a4"/>
              <w:numPr>
                <w:ilvl w:val="0"/>
                <w:numId w:val="737"/>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Чупаха И.В., Пужаева Е.З., Соколова И.Ю. Здоровьесберегающ</w:t>
            </w:r>
            <w:r w:rsidR="00A82C35">
              <w:rPr>
                <w:rFonts w:ascii="Times New Roman" w:hAnsi="Times New Roman" w:cs="Times New Roman"/>
                <w:sz w:val="24"/>
                <w:szCs w:val="24"/>
              </w:rPr>
              <w:t>ие технологии в образовательно-</w:t>
            </w:r>
            <w:r w:rsidRPr="00575D72">
              <w:rPr>
                <w:rFonts w:ascii="Times New Roman" w:hAnsi="Times New Roman" w:cs="Times New Roman"/>
                <w:sz w:val="24"/>
                <w:szCs w:val="24"/>
              </w:rPr>
              <w:t>воспитатель</w:t>
            </w:r>
            <w:r w:rsidR="00A82C35">
              <w:rPr>
                <w:rFonts w:ascii="Times New Roman" w:hAnsi="Times New Roman" w:cs="Times New Roman"/>
                <w:sz w:val="24"/>
                <w:szCs w:val="24"/>
              </w:rPr>
              <w:t>ном процессе. Научно-</w:t>
            </w:r>
            <w:r w:rsidRPr="00575D72">
              <w:rPr>
                <w:rFonts w:ascii="Times New Roman" w:hAnsi="Times New Roman" w:cs="Times New Roman"/>
                <w:sz w:val="24"/>
                <w:szCs w:val="24"/>
              </w:rPr>
              <w:t>практический сборник инновационного опыта. М.: Илекса, Ставрополь</w:t>
            </w:r>
            <w:r w:rsidR="00A82C35">
              <w:rPr>
                <w:rFonts w:ascii="Times New Roman" w:hAnsi="Times New Roman" w:cs="Times New Roman"/>
                <w:sz w:val="24"/>
                <w:szCs w:val="24"/>
              </w:rPr>
              <w:t>: Ставропольсервисшкола, 2001, 400</w:t>
            </w:r>
            <w:r w:rsidRPr="00575D72">
              <w:rPr>
                <w:rFonts w:ascii="Times New Roman" w:hAnsi="Times New Roman" w:cs="Times New Roman"/>
                <w:sz w:val="24"/>
                <w:szCs w:val="24"/>
              </w:rPr>
              <w:t>с.</w:t>
            </w:r>
          </w:p>
        </w:tc>
      </w:tr>
      <w:tr w:rsidR="003D70B6" w:rsidRPr="00575D72" w:rsidTr="00FD519D">
        <w:tc>
          <w:tcPr>
            <w:tcW w:w="9345" w:type="dxa"/>
            <w:gridSpan w:val="2"/>
            <w:shd w:val="clear" w:color="auto" w:fill="D9D9D9" w:themeFill="background1" w:themeFillShade="D9"/>
          </w:tcPr>
          <w:p w:rsidR="003D70B6" w:rsidRPr="00575D72" w:rsidRDefault="003D70B6" w:rsidP="0092166E">
            <w:pPr>
              <w:rPr>
                <w:rFonts w:ascii="Times New Roman" w:hAnsi="Times New Roman" w:cs="Times New Roman"/>
                <w:b/>
                <w:i/>
                <w:sz w:val="24"/>
                <w:szCs w:val="24"/>
              </w:rPr>
            </w:pPr>
            <w:r w:rsidRPr="00575D72">
              <w:rPr>
                <w:rFonts w:ascii="Times New Roman" w:hAnsi="Times New Roman" w:cs="Times New Roman"/>
                <w:b/>
                <w:i/>
                <w:sz w:val="24"/>
                <w:szCs w:val="24"/>
              </w:rPr>
              <w:t>От 4 до 5 лет</w:t>
            </w:r>
          </w:p>
        </w:tc>
      </w:tr>
      <w:tr w:rsidR="003D70B6" w:rsidRPr="00575D72" w:rsidTr="00ED0335">
        <w:tc>
          <w:tcPr>
            <w:tcW w:w="458" w:type="dxa"/>
          </w:tcPr>
          <w:p w:rsidR="003D70B6" w:rsidRPr="00575D72" w:rsidRDefault="003D70B6" w:rsidP="00712192">
            <w:pPr>
              <w:pStyle w:val="a4"/>
              <w:numPr>
                <w:ilvl w:val="0"/>
                <w:numId w:val="738"/>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Вареник Е.Н., Кудрявцева С.Г., Сергиенко Н.Н. Занятия по физкультуре с детьми 3-7 лет: Планирование и конспекты. 2-е и</w:t>
            </w:r>
            <w:r w:rsidR="000A25BC" w:rsidRPr="00575D72">
              <w:rPr>
                <w:rFonts w:ascii="Times New Roman" w:hAnsi="Times New Roman" w:cs="Times New Roman"/>
                <w:sz w:val="24"/>
                <w:szCs w:val="24"/>
              </w:rPr>
              <w:t xml:space="preserve">зд., доп.- М.: ТЦ Сфера, 2012, </w:t>
            </w:r>
            <w:r w:rsidRPr="00575D72">
              <w:rPr>
                <w:rFonts w:ascii="Times New Roman" w:hAnsi="Times New Roman" w:cs="Times New Roman"/>
                <w:sz w:val="24"/>
                <w:szCs w:val="24"/>
              </w:rPr>
              <w:t>208 с.</w:t>
            </w:r>
          </w:p>
        </w:tc>
      </w:tr>
      <w:tr w:rsidR="003D70B6" w:rsidRPr="00575D72" w:rsidTr="00ED0335">
        <w:tc>
          <w:tcPr>
            <w:tcW w:w="458" w:type="dxa"/>
          </w:tcPr>
          <w:p w:rsidR="003D70B6" w:rsidRPr="00575D72" w:rsidRDefault="003D70B6" w:rsidP="00712192">
            <w:pPr>
              <w:pStyle w:val="a4"/>
              <w:numPr>
                <w:ilvl w:val="0"/>
                <w:numId w:val="738"/>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Кожухова Н.Н., Рыжкова Л.А., Самодурова М.М. Воспитатель по физической культуре в дошкольных учреждениях: Учеб. Пособие для студ. высш и сред. пед. учеб. </w:t>
            </w:r>
            <w:r w:rsidR="000A25BC" w:rsidRPr="00575D72">
              <w:rPr>
                <w:rFonts w:ascii="Times New Roman" w:hAnsi="Times New Roman" w:cs="Times New Roman"/>
                <w:sz w:val="24"/>
                <w:szCs w:val="24"/>
              </w:rPr>
              <w:t>заведений. -</w:t>
            </w:r>
            <w:r w:rsidRPr="00575D72">
              <w:rPr>
                <w:rFonts w:ascii="Times New Roman" w:hAnsi="Times New Roman" w:cs="Times New Roman"/>
                <w:sz w:val="24"/>
                <w:szCs w:val="24"/>
              </w:rPr>
              <w:t>М.: Издат</w:t>
            </w:r>
            <w:r w:rsidR="000A25BC" w:rsidRPr="00575D72">
              <w:rPr>
                <w:rFonts w:ascii="Times New Roman" w:hAnsi="Times New Roman" w:cs="Times New Roman"/>
                <w:sz w:val="24"/>
                <w:szCs w:val="24"/>
              </w:rPr>
              <w:t xml:space="preserve">ельский центр «Академия», 2002, </w:t>
            </w:r>
            <w:r w:rsidRPr="00575D72">
              <w:rPr>
                <w:rFonts w:ascii="Times New Roman" w:hAnsi="Times New Roman" w:cs="Times New Roman"/>
                <w:sz w:val="24"/>
                <w:szCs w:val="24"/>
              </w:rPr>
              <w:t>320 с.</w:t>
            </w:r>
          </w:p>
        </w:tc>
      </w:tr>
      <w:tr w:rsidR="003D70B6" w:rsidRPr="00575D72" w:rsidTr="00ED0335">
        <w:tc>
          <w:tcPr>
            <w:tcW w:w="458" w:type="dxa"/>
          </w:tcPr>
          <w:p w:rsidR="003D70B6" w:rsidRPr="00575D72" w:rsidRDefault="003D70B6" w:rsidP="00712192">
            <w:pPr>
              <w:pStyle w:val="a4"/>
              <w:numPr>
                <w:ilvl w:val="0"/>
                <w:numId w:val="738"/>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Кудрявцев В.Т., Егоров Б.Б. Развивающая педагогика оздоровления (дошкольный возраст): Программно- методическое </w:t>
            </w:r>
            <w:r w:rsidR="000A25BC" w:rsidRPr="00575D72">
              <w:rPr>
                <w:rFonts w:ascii="Times New Roman" w:hAnsi="Times New Roman" w:cs="Times New Roman"/>
                <w:sz w:val="24"/>
                <w:szCs w:val="24"/>
              </w:rPr>
              <w:t xml:space="preserve">пособие. - М.: ЛИНКА- ПРЕСС, 2000, </w:t>
            </w:r>
            <w:r w:rsidRPr="00575D72">
              <w:rPr>
                <w:rFonts w:ascii="Times New Roman" w:hAnsi="Times New Roman" w:cs="Times New Roman"/>
                <w:sz w:val="24"/>
                <w:szCs w:val="24"/>
              </w:rPr>
              <w:t>296 с.</w:t>
            </w:r>
          </w:p>
        </w:tc>
      </w:tr>
      <w:tr w:rsidR="003D70B6" w:rsidRPr="00575D72" w:rsidTr="00ED0335">
        <w:tc>
          <w:tcPr>
            <w:tcW w:w="458" w:type="dxa"/>
          </w:tcPr>
          <w:p w:rsidR="003D70B6" w:rsidRPr="00575D72" w:rsidRDefault="003D70B6" w:rsidP="00712192">
            <w:pPr>
              <w:pStyle w:val="a4"/>
              <w:numPr>
                <w:ilvl w:val="0"/>
                <w:numId w:val="738"/>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Николаева Н.И. Школа мяча: Учебно- методическое пособие для педагогов и специалистов дошкольных образовательных </w:t>
            </w:r>
            <w:r w:rsidR="000A25BC" w:rsidRPr="00575D72">
              <w:rPr>
                <w:rFonts w:ascii="Times New Roman" w:hAnsi="Times New Roman" w:cs="Times New Roman"/>
                <w:sz w:val="24"/>
                <w:szCs w:val="24"/>
              </w:rPr>
              <w:t>учреждений. -</w:t>
            </w:r>
            <w:r w:rsidRPr="00575D72">
              <w:rPr>
                <w:rFonts w:ascii="Times New Roman" w:hAnsi="Times New Roman" w:cs="Times New Roman"/>
                <w:sz w:val="24"/>
                <w:szCs w:val="24"/>
              </w:rPr>
              <w:t xml:space="preserve"> </w:t>
            </w:r>
            <w:r w:rsidR="00574982" w:rsidRPr="00575D72">
              <w:rPr>
                <w:rFonts w:ascii="Times New Roman" w:hAnsi="Times New Roman" w:cs="Times New Roman"/>
                <w:sz w:val="24"/>
                <w:szCs w:val="24"/>
              </w:rPr>
              <w:t>СПб:</w:t>
            </w:r>
            <w:r w:rsidRPr="00575D72">
              <w:rPr>
                <w:rFonts w:ascii="Times New Roman" w:hAnsi="Times New Roman" w:cs="Times New Roman"/>
                <w:sz w:val="24"/>
                <w:szCs w:val="24"/>
              </w:rPr>
              <w:t xml:space="preserve"> ДЕТСТВО- ПРЕСС,</w:t>
            </w:r>
            <w:r w:rsidR="00FD519D" w:rsidRPr="00575D72">
              <w:rPr>
                <w:rFonts w:ascii="Times New Roman" w:hAnsi="Times New Roman" w:cs="Times New Roman"/>
                <w:sz w:val="24"/>
                <w:szCs w:val="24"/>
              </w:rPr>
              <w:t xml:space="preserve">2012, </w:t>
            </w:r>
            <w:r w:rsidRPr="00575D72">
              <w:rPr>
                <w:rFonts w:ascii="Times New Roman" w:hAnsi="Times New Roman" w:cs="Times New Roman"/>
                <w:sz w:val="24"/>
                <w:szCs w:val="24"/>
              </w:rPr>
              <w:t>96 с.</w:t>
            </w:r>
          </w:p>
        </w:tc>
      </w:tr>
      <w:tr w:rsidR="003D70B6" w:rsidRPr="00575D72" w:rsidTr="00ED0335">
        <w:tc>
          <w:tcPr>
            <w:tcW w:w="458" w:type="dxa"/>
          </w:tcPr>
          <w:p w:rsidR="003D70B6" w:rsidRPr="00575D72" w:rsidRDefault="003D70B6" w:rsidP="00712192">
            <w:pPr>
              <w:pStyle w:val="a4"/>
              <w:numPr>
                <w:ilvl w:val="0"/>
                <w:numId w:val="738"/>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Пензулаева Л.И. Оздоровительная гимнастика. Комплексы упражнений. Для занятий с детьми 3-7 </w:t>
            </w:r>
            <w:r w:rsidR="000A25BC" w:rsidRPr="00575D72">
              <w:rPr>
                <w:rFonts w:ascii="Times New Roman" w:hAnsi="Times New Roman" w:cs="Times New Roman"/>
                <w:sz w:val="24"/>
                <w:szCs w:val="24"/>
              </w:rPr>
              <w:t xml:space="preserve">лет. - М.: МОЗАИКА- СМНТЕЗ, 2017, </w:t>
            </w:r>
            <w:r w:rsidRPr="00575D72">
              <w:rPr>
                <w:rFonts w:ascii="Times New Roman" w:hAnsi="Times New Roman" w:cs="Times New Roman"/>
                <w:sz w:val="24"/>
                <w:szCs w:val="24"/>
              </w:rPr>
              <w:t>128 с.</w:t>
            </w:r>
          </w:p>
        </w:tc>
      </w:tr>
      <w:tr w:rsidR="003D70B6" w:rsidRPr="00575D72" w:rsidTr="00ED0335">
        <w:tc>
          <w:tcPr>
            <w:tcW w:w="458" w:type="dxa"/>
          </w:tcPr>
          <w:p w:rsidR="003D70B6" w:rsidRPr="00575D72" w:rsidRDefault="003D70B6" w:rsidP="00712192">
            <w:pPr>
              <w:pStyle w:val="a4"/>
              <w:numPr>
                <w:ilvl w:val="0"/>
                <w:numId w:val="738"/>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Пензулаева Л.И. Физическая культура в детском саду: Средняя </w:t>
            </w:r>
            <w:r w:rsidR="000A25BC" w:rsidRPr="00575D72">
              <w:rPr>
                <w:rFonts w:ascii="Times New Roman" w:hAnsi="Times New Roman" w:cs="Times New Roman"/>
                <w:sz w:val="24"/>
                <w:szCs w:val="24"/>
              </w:rPr>
              <w:t xml:space="preserve">группа. - М.: МОЗАИКА- СИНТЕЗ, 2017, </w:t>
            </w:r>
            <w:r w:rsidRPr="00575D72">
              <w:rPr>
                <w:rFonts w:ascii="Times New Roman" w:hAnsi="Times New Roman" w:cs="Times New Roman"/>
                <w:sz w:val="24"/>
                <w:szCs w:val="24"/>
              </w:rPr>
              <w:t>112 с.</w:t>
            </w:r>
          </w:p>
        </w:tc>
      </w:tr>
      <w:tr w:rsidR="003D70B6" w:rsidRPr="00575D72" w:rsidTr="00ED0335">
        <w:tc>
          <w:tcPr>
            <w:tcW w:w="458" w:type="dxa"/>
          </w:tcPr>
          <w:p w:rsidR="003D70B6" w:rsidRPr="00575D72" w:rsidRDefault="003D70B6" w:rsidP="00712192">
            <w:pPr>
              <w:pStyle w:val="a4"/>
              <w:numPr>
                <w:ilvl w:val="0"/>
                <w:numId w:val="738"/>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Щербак А.П. Тематические физкультурные занятия и праздники в дошкольном учреждении: Влияние физического воспитания на саморегуляцию поведения дошкольника: Пособие для педагогов дошк. </w:t>
            </w:r>
            <w:r w:rsidR="000A25BC" w:rsidRPr="00575D72">
              <w:rPr>
                <w:rFonts w:ascii="Times New Roman" w:hAnsi="Times New Roman" w:cs="Times New Roman"/>
                <w:sz w:val="24"/>
                <w:szCs w:val="24"/>
              </w:rPr>
              <w:t>учреждений. -</w:t>
            </w:r>
            <w:r w:rsidRPr="00575D72">
              <w:rPr>
                <w:rFonts w:ascii="Times New Roman" w:hAnsi="Times New Roman" w:cs="Times New Roman"/>
                <w:sz w:val="24"/>
                <w:szCs w:val="24"/>
              </w:rPr>
              <w:t xml:space="preserve"> М.: Гуманит. изд. ц</w:t>
            </w:r>
            <w:r w:rsidR="000A25BC" w:rsidRPr="00575D72">
              <w:rPr>
                <w:rFonts w:ascii="Times New Roman" w:hAnsi="Times New Roman" w:cs="Times New Roman"/>
                <w:sz w:val="24"/>
                <w:szCs w:val="24"/>
              </w:rPr>
              <w:t>ентр ВЛАДОС, 2001,</w:t>
            </w:r>
            <w:r w:rsidRPr="00575D72">
              <w:rPr>
                <w:rFonts w:ascii="Times New Roman" w:hAnsi="Times New Roman" w:cs="Times New Roman"/>
                <w:sz w:val="24"/>
                <w:szCs w:val="24"/>
              </w:rPr>
              <w:t>72 с.</w:t>
            </w:r>
          </w:p>
        </w:tc>
      </w:tr>
      <w:tr w:rsidR="003D70B6" w:rsidRPr="00575D72" w:rsidTr="00FD519D">
        <w:tc>
          <w:tcPr>
            <w:tcW w:w="9345" w:type="dxa"/>
            <w:gridSpan w:val="2"/>
            <w:shd w:val="clear" w:color="auto" w:fill="D9D9D9" w:themeFill="background1" w:themeFillShade="D9"/>
          </w:tcPr>
          <w:p w:rsidR="003D70B6" w:rsidRPr="00575D72" w:rsidRDefault="003D70B6" w:rsidP="0092166E">
            <w:pPr>
              <w:rPr>
                <w:rFonts w:ascii="Times New Roman" w:hAnsi="Times New Roman" w:cs="Times New Roman"/>
                <w:b/>
                <w:i/>
                <w:sz w:val="24"/>
                <w:szCs w:val="24"/>
              </w:rPr>
            </w:pPr>
            <w:r w:rsidRPr="00575D72">
              <w:rPr>
                <w:rFonts w:ascii="Times New Roman" w:hAnsi="Times New Roman" w:cs="Times New Roman"/>
                <w:b/>
                <w:i/>
                <w:sz w:val="24"/>
                <w:szCs w:val="24"/>
              </w:rPr>
              <w:t>От 5 до 6 лет</w:t>
            </w:r>
          </w:p>
        </w:tc>
      </w:tr>
      <w:tr w:rsidR="003D70B6" w:rsidRPr="00575D72" w:rsidTr="00ED0335">
        <w:tc>
          <w:tcPr>
            <w:tcW w:w="458" w:type="dxa"/>
          </w:tcPr>
          <w:p w:rsidR="003D70B6" w:rsidRPr="00575D72" w:rsidRDefault="003D70B6" w:rsidP="00712192">
            <w:pPr>
              <w:pStyle w:val="a4"/>
              <w:numPr>
                <w:ilvl w:val="0"/>
                <w:numId w:val="739"/>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Борисова М.М. Организация занятий фитнесом в системе дошкольного образования: </w:t>
            </w:r>
            <w:r w:rsidR="000A25BC" w:rsidRPr="00575D72">
              <w:rPr>
                <w:rFonts w:ascii="Times New Roman" w:hAnsi="Times New Roman" w:cs="Times New Roman"/>
                <w:sz w:val="24"/>
                <w:szCs w:val="24"/>
              </w:rPr>
              <w:t>учеб. -</w:t>
            </w:r>
            <w:r w:rsidRPr="00575D72">
              <w:rPr>
                <w:rFonts w:ascii="Times New Roman" w:hAnsi="Times New Roman" w:cs="Times New Roman"/>
                <w:sz w:val="24"/>
                <w:szCs w:val="24"/>
              </w:rPr>
              <w:t xml:space="preserve"> метод. </w:t>
            </w:r>
            <w:r w:rsidR="000A25BC" w:rsidRPr="00575D72">
              <w:rPr>
                <w:rFonts w:ascii="Times New Roman" w:hAnsi="Times New Roman" w:cs="Times New Roman"/>
                <w:sz w:val="24"/>
                <w:szCs w:val="24"/>
              </w:rPr>
              <w:t xml:space="preserve">пособие. - М.: Обруч, 2014, </w:t>
            </w:r>
            <w:r w:rsidRPr="00575D72">
              <w:rPr>
                <w:rFonts w:ascii="Times New Roman" w:hAnsi="Times New Roman" w:cs="Times New Roman"/>
                <w:sz w:val="24"/>
                <w:szCs w:val="24"/>
              </w:rPr>
              <w:t>256 с.</w:t>
            </w:r>
          </w:p>
        </w:tc>
      </w:tr>
      <w:tr w:rsidR="003D70B6" w:rsidRPr="00575D72" w:rsidTr="00ED0335">
        <w:tc>
          <w:tcPr>
            <w:tcW w:w="458" w:type="dxa"/>
          </w:tcPr>
          <w:p w:rsidR="003D70B6" w:rsidRPr="00575D72" w:rsidRDefault="003D70B6" w:rsidP="00712192">
            <w:pPr>
              <w:pStyle w:val="a4"/>
              <w:numPr>
                <w:ilvl w:val="0"/>
                <w:numId w:val="739"/>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Вареник Е.Н., Кудрявцева С.Г., Сергиенко Н.Н. Занятия по физкультуре с детьми 3-7 лет: Планирование и конспекты. 2-е изд., доп.- М.: ТЦ Сфера</w:t>
            </w:r>
            <w:r w:rsidR="000A25BC" w:rsidRPr="00575D72">
              <w:rPr>
                <w:rFonts w:ascii="Times New Roman" w:hAnsi="Times New Roman" w:cs="Times New Roman"/>
                <w:sz w:val="24"/>
                <w:szCs w:val="24"/>
              </w:rPr>
              <w:t xml:space="preserve">, 2012, </w:t>
            </w:r>
            <w:r w:rsidRPr="00575D72">
              <w:rPr>
                <w:rFonts w:ascii="Times New Roman" w:hAnsi="Times New Roman" w:cs="Times New Roman"/>
                <w:sz w:val="24"/>
                <w:szCs w:val="24"/>
              </w:rPr>
              <w:t>208 с.</w:t>
            </w:r>
          </w:p>
        </w:tc>
      </w:tr>
      <w:tr w:rsidR="003D70B6" w:rsidRPr="00575D72" w:rsidTr="00ED0335">
        <w:tc>
          <w:tcPr>
            <w:tcW w:w="458" w:type="dxa"/>
          </w:tcPr>
          <w:p w:rsidR="003D70B6" w:rsidRPr="00575D72" w:rsidRDefault="003D70B6" w:rsidP="00712192">
            <w:pPr>
              <w:pStyle w:val="a4"/>
              <w:numPr>
                <w:ilvl w:val="0"/>
                <w:numId w:val="739"/>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Галанов А.С. Игры, которые лечат (для детей от 5 до 7 лет). - М.: Педагог</w:t>
            </w:r>
            <w:r w:rsidR="000A25BC" w:rsidRPr="00575D72">
              <w:rPr>
                <w:rFonts w:ascii="Times New Roman" w:hAnsi="Times New Roman" w:cs="Times New Roman"/>
                <w:sz w:val="24"/>
                <w:szCs w:val="24"/>
              </w:rPr>
              <w:t xml:space="preserve">ическое общество России, 2005, </w:t>
            </w:r>
            <w:r w:rsidRPr="00575D72">
              <w:rPr>
                <w:rFonts w:ascii="Times New Roman" w:hAnsi="Times New Roman" w:cs="Times New Roman"/>
                <w:sz w:val="24"/>
                <w:szCs w:val="24"/>
              </w:rPr>
              <w:t>96 с.</w:t>
            </w:r>
          </w:p>
        </w:tc>
      </w:tr>
      <w:tr w:rsidR="003D70B6" w:rsidRPr="00575D72" w:rsidTr="00ED0335">
        <w:tc>
          <w:tcPr>
            <w:tcW w:w="458" w:type="dxa"/>
          </w:tcPr>
          <w:p w:rsidR="003D70B6" w:rsidRPr="00575D72" w:rsidRDefault="003D70B6" w:rsidP="00712192">
            <w:pPr>
              <w:pStyle w:val="a4"/>
              <w:numPr>
                <w:ilvl w:val="0"/>
                <w:numId w:val="739"/>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Железняк. Н.Ч. Занятия на тренажерах в детском </w:t>
            </w:r>
            <w:r w:rsidR="000A25BC" w:rsidRPr="00575D72">
              <w:rPr>
                <w:rFonts w:ascii="Times New Roman" w:hAnsi="Times New Roman" w:cs="Times New Roman"/>
                <w:sz w:val="24"/>
                <w:szCs w:val="24"/>
              </w:rPr>
              <w:t>саду. -</w:t>
            </w:r>
            <w:r w:rsidRPr="00575D72">
              <w:rPr>
                <w:rFonts w:ascii="Times New Roman" w:hAnsi="Times New Roman" w:cs="Times New Roman"/>
                <w:sz w:val="24"/>
                <w:szCs w:val="24"/>
              </w:rPr>
              <w:t xml:space="preserve"> М.: Издател</w:t>
            </w:r>
            <w:r w:rsidR="000A25BC" w:rsidRPr="00575D72">
              <w:rPr>
                <w:rFonts w:ascii="Times New Roman" w:hAnsi="Times New Roman" w:cs="Times New Roman"/>
                <w:sz w:val="24"/>
                <w:szCs w:val="24"/>
              </w:rPr>
              <w:t xml:space="preserve">ьство «Скрипторий 2003», 2009, </w:t>
            </w:r>
            <w:r w:rsidRPr="00575D72">
              <w:rPr>
                <w:rFonts w:ascii="Times New Roman" w:hAnsi="Times New Roman" w:cs="Times New Roman"/>
                <w:sz w:val="24"/>
                <w:szCs w:val="24"/>
              </w:rPr>
              <w:t>120 с.</w:t>
            </w:r>
          </w:p>
        </w:tc>
      </w:tr>
      <w:tr w:rsidR="003D70B6" w:rsidRPr="00575D72" w:rsidTr="00ED0335">
        <w:tc>
          <w:tcPr>
            <w:tcW w:w="458" w:type="dxa"/>
          </w:tcPr>
          <w:p w:rsidR="003D70B6" w:rsidRPr="00575D72" w:rsidRDefault="003D70B6" w:rsidP="00712192">
            <w:pPr>
              <w:pStyle w:val="a4"/>
              <w:numPr>
                <w:ilvl w:val="0"/>
                <w:numId w:val="739"/>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Кожухова Н.Н., Рыжкова Л.А., Самодурова М.М. Воспитатель по физической культуре в дошкольных учреждениях: Учеб. Пособие для студ. высш и сред. пед. учеб. </w:t>
            </w:r>
            <w:r w:rsidR="000A25BC" w:rsidRPr="00575D72">
              <w:rPr>
                <w:rFonts w:ascii="Times New Roman" w:hAnsi="Times New Roman" w:cs="Times New Roman"/>
                <w:sz w:val="24"/>
                <w:szCs w:val="24"/>
              </w:rPr>
              <w:t>заведений. -</w:t>
            </w:r>
            <w:r w:rsidRPr="00575D72">
              <w:rPr>
                <w:rFonts w:ascii="Times New Roman" w:hAnsi="Times New Roman" w:cs="Times New Roman"/>
                <w:sz w:val="24"/>
                <w:szCs w:val="24"/>
              </w:rPr>
              <w:t>М.: Издат</w:t>
            </w:r>
            <w:r w:rsidR="000A25BC" w:rsidRPr="00575D72">
              <w:rPr>
                <w:rFonts w:ascii="Times New Roman" w:hAnsi="Times New Roman" w:cs="Times New Roman"/>
                <w:sz w:val="24"/>
                <w:szCs w:val="24"/>
              </w:rPr>
              <w:t xml:space="preserve">ельский центр «Академия», 2002, </w:t>
            </w:r>
            <w:r w:rsidRPr="00575D72">
              <w:rPr>
                <w:rFonts w:ascii="Times New Roman" w:hAnsi="Times New Roman" w:cs="Times New Roman"/>
                <w:sz w:val="24"/>
                <w:szCs w:val="24"/>
              </w:rPr>
              <w:t>320 с.</w:t>
            </w:r>
          </w:p>
        </w:tc>
      </w:tr>
      <w:tr w:rsidR="003D70B6" w:rsidRPr="00575D72" w:rsidTr="00ED0335">
        <w:tc>
          <w:tcPr>
            <w:tcW w:w="458" w:type="dxa"/>
          </w:tcPr>
          <w:p w:rsidR="003D70B6" w:rsidRPr="00575D72" w:rsidRDefault="003D70B6" w:rsidP="00712192">
            <w:pPr>
              <w:pStyle w:val="a4"/>
              <w:numPr>
                <w:ilvl w:val="0"/>
                <w:numId w:val="739"/>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Кудрявцев В.Т., Егоров Б.Б. Развивающая педагогика оздоровления (дошкольный возраст): Программно- методическое </w:t>
            </w:r>
            <w:r w:rsidR="000A25BC" w:rsidRPr="00575D72">
              <w:rPr>
                <w:rFonts w:ascii="Times New Roman" w:hAnsi="Times New Roman" w:cs="Times New Roman"/>
                <w:sz w:val="24"/>
                <w:szCs w:val="24"/>
              </w:rPr>
              <w:t xml:space="preserve">пособие. - М.: ЛИНКА- ПРЕСС, 2000, </w:t>
            </w:r>
            <w:r w:rsidRPr="00575D72">
              <w:rPr>
                <w:rFonts w:ascii="Times New Roman" w:hAnsi="Times New Roman" w:cs="Times New Roman"/>
                <w:sz w:val="24"/>
                <w:szCs w:val="24"/>
              </w:rPr>
              <w:t>296 с.</w:t>
            </w:r>
          </w:p>
        </w:tc>
      </w:tr>
      <w:tr w:rsidR="003D70B6" w:rsidRPr="00575D72" w:rsidTr="00ED0335">
        <w:tc>
          <w:tcPr>
            <w:tcW w:w="458" w:type="dxa"/>
          </w:tcPr>
          <w:p w:rsidR="003D70B6" w:rsidRPr="00575D72" w:rsidRDefault="003D70B6" w:rsidP="00712192">
            <w:pPr>
              <w:pStyle w:val="a4"/>
              <w:numPr>
                <w:ilvl w:val="0"/>
                <w:numId w:val="739"/>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Николаева Н.И. Школа мяча: Учебно- методическое пособие для педагогов и специалистов дошкольных образовательных </w:t>
            </w:r>
            <w:r w:rsidR="000A25BC" w:rsidRPr="00575D72">
              <w:rPr>
                <w:rFonts w:ascii="Times New Roman" w:hAnsi="Times New Roman" w:cs="Times New Roman"/>
                <w:sz w:val="24"/>
                <w:szCs w:val="24"/>
              </w:rPr>
              <w:t>учреждений. -</w:t>
            </w:r>
            <w:r w:rsidRPr="00575D72">
              <w:rPr>
                <w:rFonts w:ascii="Times New Roman" w:hAnsi="Times New Roman" w:cs="Times New Roman"/>
                <w:sz w:val="24"/>
                <w:szCs w:val="24"/>
              </w:rPr>
              <w:t xml:space="preserve"> </w:t>
            </w:r>
            <w:r w:rsidR="00574982" w:rsidRPr="00575D72">
              <w:rPr>
                <w:rFonts w:ascii="Times New Roman" w:hAnsi="Times New Roman" w:cs="Times New Roman"/>
                <w:sz w:val="24"/>
                <w:szCs w:val="24"/>
              </w:rPr>
              <w:t>СПб:</w:t>
            </w:r>
            <w:r w:rsidRPr="00575D72">
              <w:rPr>
                <w:rFonts w:ascii="Times New Roman" w:hAnsi="Times New Roman" w:cs="Times New Roman"/>
                <w:sz w:val="24"/>
                <w:szCs w:val="24"/>
              </w:rPr>
              <w:t xml:space="preserve"> ДЕТСТВО- ПРЕ</w:t>
            </w:r>
            <w:r w:rsidR="000A25BC" w:rsidRPr="00575D72">
              <w:rPr>
                <w:rFonts w:ascii="Times New Roman" w:hAnsi="Times New Roman" w:cs="Times New Roman"/>
                <w:sz w:val="24"/>
                <w:szCs w:val="24"/>
              </w:rPr>
              <w:t xml:space="preserve">СС, 2012, </w:t>
            </w:r>
            <w:r w:rsidRPr="00575D72">
              <w:rPr>
                <w:rFonts w:ascii="Times New Roman" w:hAnsi="Times New Roman" w:cs="Times New Roman"/>
                <w:sz w:val="24"/>
                <w:szCs w:val="24"/>
              </w:rPr>
              <w:t>96 с.</w:t>
            </w:r>
          </w:p>
        </w:tc>
      </w:tr>
      <w:tr w:rsidR="003D70B6" w:rsidRPr="00575D72" w:rsidTr="00ED0335">
        <w:tc>
          <w:tcPr>
            <w:tcW w:w="458" w:type="dxa"/>
          </w:tcPr>
          <w:p w:rsidR="003D70B6" w:rsidRPr="00575D72" w:rsidRDefault="003D70B6" w:rsidP="00712192">
            <w:pPr>
              <w:pStyle w:val="a4"/>
              <w:numPr>
                <w:ilvl w:val="0"/>
                <w:numId w:val="739"/>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Новикова И.М. Формирование представлений о здоровом образе жизни у дошкольников. Для работы с детьми 5-6 </w:t>
            </w:r>
            <w:r w:rsidR="000A25BC" w:rsidRPr="00575D72">
              <w:rPr>
                <w:rFonts w:ascii="Times New Roman" w:hAnsi="Times New Roman" w:cs="Times New Roman"/>
                <w:sz w:val="24"/>
                <w:szCs w:val="24"/>
              </w:rPr>
              <w:t xml:space="preserve">лет. - М.: Мозаика- Синтез, 2009, </w:t>
            </w:r>
            <w:r w:rsidRPr="00575D72">
              <w:rPr>
                <w:rFonts w:ascii="Times New Roman" w:hAnsi="Times New Roman" w:cs="Times New Roman"/>
                <w:sz w:val="24"/>
                <w:szCs w:val="24"/>
              </w:rPr>
              <w:t>96 с.</w:t>
            </w:r>
          </w:p>
        </w:tc>
      </w:tr>
      <w:tr w:rsidR="003D70B6" w:rsidRPr="00575D72" w:rsidTr="00ED0335">
        <w:tc>
          <w:tcPr>
            <w:tcW w:w="458" w:type="dxa"/>
          </w:tcPr>
          <w:p w:rsidR="003D70B6" w:rsidRPr="00575D72" w:rsidRDefault="003D70B6" w:rsidP="00712192">
            <w:pPr>
              <w:pStyle w:val="a4"/>
              <w:numPr>
                <w:ilvl w:val="0"/>
                <w:numId w:val="739"/>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Пензулаева Л.И. Оздоровительная гимнастика. Комплексы упражнений. Для занятий с детьми 3-7 </w:t>
            </w:r>
            <w:r w:rsidR="00931AF9" w:rsidRPr="00575D72">
              <w:rPr>
                <w:rFonts w:ascii="Times New Roman" w:hAnsi="Times New Roman" w:cs="Times New Roman"/>
                <w:sz w:val="24"/>
                <w:szCs w:val="24"/>
              </w:rPr>
              <w:t xml:space="preserve">лет. - М.: МОЗАИКА- СМНТЕЗ, 2017, </w:t>
            </w:r>
            <w:r w:rsidRPr="00575D72">
              <w:rPr>
                <w:rFonts w:ascii="Times New Roman" w:hAnsi="Times New Roman" w:cs="Times New Roman"/>
                <w:sz w:val="24"/>
                <w:szCs w:val="24"/>
              </w:rPr>
              <w:t>128 с.</w:t>
            </w:r>
          </w:p>
        </w:tc>
      </w:tr>
      <w:tr w:rsidR="003D70B6" w:rsidRPr="00575D72" w:rsidTr="00ED0335">
        <w:tc>
          <w:tcPr>
            <w:tcW w:w="458" w:type="dxa"/>
          </w:tcPr>
          <w:p w:rsidR="003D70B6" w:rsidRPr="00575D72" w:rsidRDefault="003D70B6" w:rsidP="00712192">
            <w:pPr>
              <w:pStyle w:val="a4"/>
              <w:numPr>
                <w:ilvl w:val="0"/>
                <w:numId w:val="739"/>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Пензулаева Л.И. Физическая культура в детском саду: Старшая </w:t>
            </w:r>
            <w:r w:rsidR="00931AF9" w:rsidRPr="00575D72">
              <w:rPr>
                <w:rFonts w:ascii="Times New Roman" w:hAnsi="Times New Roman" w:cs="Times New Roman"/>
                <w:sz w:val="24"/>
                <w:szCs w:val="24"/>
              </w:rPr>
              <w:t xml:space="preserve">группа. - М.: МОЗАИКА- СИНТЕЗ, 2017, </w:t>
            </w:r>
            <w:r w:rsidRPr="00575D72">
              <w:rPr>
                <w:rFonts w:ascii="Times New Roman" w:hAnsi="Times New Roman" w:cs="Times New Roman"/>
                <w:sz w:val="24"/>
                <w:szCs w:val="24"/>
              </w:rPr>
              <w:t>128 с.</w:t>
            </w:r>
          </w:p>
        </w:tc>
      </w:tr>
      <w:tr w:rsidR="003D70B6" w:rsidRPr="00575D72" w:rsidTr="00ED0335">
        <w:tc>
          <w:tcPr>
            <w:tcW w:w="458" w:type="dxa"/>
          </w:tcPr>
          <w:p w:rsidR="003D70B6" w:rsidRPr="00575D72" w:rsidRDefault="003D70B6" w:rsidP="00712192">
            <w:pPr>
              <w:pStyle w:val="a4"/>
              <w:numPr>
                <w:ilvl w:val="0"/>
                <w:numId w:val="739"/>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Степаненкова Э.Я. Сборник подвижных игр. Для занятий с детьми 2-7 </w:t>
            </w:r>
            <w:r w:rsidR="009D290E" w:rsidRPr="00575D72">
              <w:rPr>
                <w:rFonts w:ascii="Times New Roman" w:hAnsi="Times New Roman" w:cs="Times New Roman"/>
                <w:sz w:val="24"/>
                <w:szCs w:val="24"/>
              </w:rPr>
              <w:t>лет. -</w:t>
            </w:r>
            <w:r w:rsidRPr="00575D72">
              <w:rPr>
                <w:rFonts w:ascii="Times New Roman" w:hAnsi="Times New Roman" w:cs="Times New Roman"/>
                <w:sz w:val="24"/>
                <w:szCs w:val="24"/>
              </w:rPr>
              <w:t xml:space="preserve"> 2-е изд., испр. и до</w:t>
            </w:r>
            <w:r w:rsidR="009D290E" w:rsidRPr="00575D72">
              <w:rPr>
                <w:rFonts w:ascii="Times New Roman" w:hAnsi="Times New Roman" w:cs="Times New Roman"/>
                <w:sz w:val="24"/>
                <w:szCs w:val="24"/>
              </w:rPr>
              <w:t xml:space="preserve">п.- М.: МОЗАИКА- СИНТЕЗ, 2021, </w:t>
            </w:r>
            <w:r w:rsidRPr="00575D72">
              <w:rPr>
                <w:rFonts w:ascii="Times New Roman" w:hAnsi="Times New Roman" w:cs="Times New Roman"/>
                <w:sz w:val="24"/>
                <w:szCs w:val="24"/>
              </w:rPr>
              <w:t>168 с.</w:t>
            </w:r>
          </w:p>
        </w:tc>
      </w:tr>
      <w:tr w:rsidR="003D70B6" w:rsidRPr="00575D72" w:rsidTr="00ED0335">
        <w:tc>
          <w:tcPr>
            <w:tcW w:w="458" w:type="dxa"/>
          </w:tcPr>
          <w:p w:rsidR="003D70B6" w:rsidRPr="00575D72" w:rsidRDefault="003D70B6" w:rsidP="00712192">
            <w:pPr>
              <w:pStyle w:val="a4"/>
              <w:numPr>
                <w:ilvl w:val="0"/>
                <w:numId w:val="739"/>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Сулим Е.В. Занятия по физкультуре в детском саду: Игровой </w:t>
            </w:r>
            <w:r w:rsidR="009D290E" w:rsidRPr="00575D72">
              <w:rPr>
                <w:rFonts w:ascii="Times New Roman" w:hAnsi="Times New Roman" w:cs="Times New Roman"/>
                <w:sz w:val="24"/>
                <w:szCs w:val="24"/>
              </w:rPr>
              <w:t xml:space="preserve">стретчинг. - М.: ТЦ Сфера, 2010, </w:t>
            </w:r>
            <w:r w:rsidRPr="00575D72">
              <w:rPr>
                <w:rFonts w:ascii="Times New Roman" w:hAnsi="Times New Roman" w:cs="Times New Roman"/>
                <w:sz w:val="24"/>
                <w:szCs w:val="24"/>
              </w:rPr>
              <w:t>112 с.</w:t>
            </w:r>
          </w:p>
        </w:tc>
      </w:tr>
      <w:tr w:rsidR="003D70B6" w:rsidRPr="00575D72" w:rsidTr="00ED0335">
        <w:tc>
          <w:tcPr>
            <w:tcW w:w="458" w:type="dxa"/>
          </w:tcPr>
          <w:p w:rsidR="003D70B6" w:rsidRPr="00575D72" w:rsidRDefault="003D70B6" w:rsidP="00712192">
            <w:pPr>
              <w:pStyle w:val="a4"/>
              <w:numPr>
                <w:ilvl w:val="0"/>
                <w:numId w:val="739"/>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Харченко Т.Е. Физкультурные праздники в детском саду. Сценарии спортивных праздников и развлечений: Пособие для педагогов </w:t>
            </w:r>
            <w:r w:rsidR="009D290E" w:rsidRPr="00575D72">
              <w:rPr>
                <w:rFonts w:ascii="Times New Roman" w:hAnsi="Times New Roman" w:cs="Times New Roman"/>
                <w:sz w:val="24"/>
                <w:szCs w:val="24"/>
              </w:rPr>
              <w:t xml:space="preserve">ДОУ. - </w:t>
            </w:r>
            <w:r w:rsidR="00574982" w:rsidRPr="00575D72">
              <w:rPr>
                <w:rFonts w:ascii="Times New Roman" w:hAnsi="Times New Roman" w:cs="Times New Roman"/>
                <w:sz w:val="24"/>
                <w:szCs w:val="24"/>
              </w:rPr>
              <w:t>СПб:</w:t>
            </w:r>
            <w:r w:rsidR="009D290E" w:rsidRPr="00575D72">
              <w:rPr>
                <w:rFonts w:ascii="Times New Roman" w:hAnsi="Times New Roman" w:cs="Times New Roman"/>
                <w:sz w:val="24"/>
                <w:szCs w:val="24"/>
              </w:rPr>
              <w:t xml:space="preserve"> «ДЕТСТВО- ПРЕСС», 2009, </w:t>
            </w:r>
            <w:r w:rsidRPr="00575D72">
              <w:rPr>
                <w:rFonts w:ascii="Times New Roman" w:hAnsi="Times New Roman" w:cs="Times New Roman"/>
                <w:sz w:val="24"/>
                <w:szCs w:val="24"/>
              </w:rPr>
              <w:t>160 с.</w:t>
            </w:r>
          </w:p>
        </w:tc>
      </w:tr>
      <w:tr w:rsidR="003D70B6" w:rsidRPr="00575D72" w:rsidTr="00ED0335">
        <w:tc>
          <w:tcPr>
            <w:tcW w:w="458" w:type="dxa"/>
          </w:tcPr>
          <w:p w:rsidR="003D70B6" w:rsidRPr="00575D72" w:rsidRDefault="003D70B6" w:rsidP="00712192">
            <w:pPr>
              <w:pStyle w:val="a4"/>
              <w:numPr>
                <w:ilvl w:val="0"/>
                <w:numId w:val="739"/>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Чеменеева А.А., Мельникова А.Ф, Волкова В.С. Парциальная программа рекреационного туризма для детей старшего дошкольного возраста «Веслый </w:t>
            </w:r>
            <w:r w:rsidR="009D290E" w:rsidRPr="00575D72">
              <w:rPr>
                <w:rFonts w:ascii="Times New Roman" w:hAnsi="Times New Roman" w:cs="Times New Roman"/>
                <w:sz w:val="24"/>
                <w:szCs w:val="24"/>
              </w:rPr>
              <w:t>Рюкзачок» -</w:t>
            </w:r>
            <w:r w:rsidRPr="00575D72">
              <w:rPr>
                <w:rFonts w:ascii="Times New Roman" w:hAnsi="Times New Roman" w:cs="Times New Roman"/>
                <w:sz w:val="24"/>
                <w:szCs w:val="24"/>
              </w:rPr>
              <w:t xml:space="preserve"> 2-е изд.- М.: ООО</w:t>
            </w:r>
            <w:r w:rsidR="009D290E" w:rsidRPr="00575D72">
              <w:rPr>
                <w:rFonts w:ascii="Times New Roman" w:hAnsi="Times New Roman" w:cs="Times New Roman"/>
                <w:sz w:val="24"/>
                <w:szCs w:val="24"/>
              </w:rPr>
              <w:t xml:space="preserve"> «Русское слово-учебник», 2019, </w:t>
            </w:r>
            <w:r w:rsidRPr="00575D72">
              <w:rPr>
                <w:rFonts w:ascii="Times New Roman" w:hAnsi="Times New Roman" w:cs="Times New Roman"/>
                <w:sz w:val="24"/>
                <w:szCs w:val="24"/>
              </w:rPr>
              <w:t>80 с.</w:t>
            </w:r>
          </w:p>
        </w:tc>
      </w:tr>
      <w:tr w:rsidR="003D70B6" w:rsidRPr="00575D72" w:rsidTr="00ED0335">
        <w:tc>
          <w:tcPr>
            <w:tcW w:w="458" w:type="dxa"/>
          </w:tcPr>
          <w:p w:rsidR="003D70B6" w:rsidRPr="00575D72" w:rsidRDefault="003D70B6" w:rsidP="00712192">
            <w:pPr>
              <w:pStyle w:val="a4"/>
              <w:numPr>
                <w:ilvl w:val="0"/>
                <w:numId w:val="739"/>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Щербак А.П. Тематические физкультурные занятия и праздники в дошкольном учреждении: Влияние физического воспитания на саморегуляцию поведения дошкольника: Пособие для педагогов дошк. </w:t>
            </w:r>
            <w:r w:rsidR="009D290E" w:rsidRPr="00575D72">
              <w:rPr>
                <w:rFonts w:ascii="Times New Roman" w:hAnsi="Times New Roman" w:cs="Times New Roman"/>
                <w:sz w:val="24"/>
                <w:szCs w:val="24"/>
              </w:rPr>
              <w:t>учреждений. -</w:t>
            </w:r>
            <w:r w:rsidRPr="00575D72">
              <w:rPr>
                <w:rFonts w:ascii="Times New Roman" w:hAnsi="Times New Roman" w:cs="Times New Roman"/>
                <w:sz w:val="24"/>
                <w:szCs w:val="24"/>
              </w:rPr>
              <w:t xml:space="preserve"> М.: Гум</w:t>
            </w:r>
            <w:r w:rsidR="009D290E" w:rsidRPr="00575D72">
              <w:rPr>
                <w:rFonts w:ascii="Times New Roman" w:hAnsi="Times New Roman" w:cs="Times New Roman"/>
                <w:sz w:val="24"/>
                <w:szCs w:val="24"/>
              </w:rPr>
              <w:t xml:space="preserve">анит. изд. центр ВЛАДОС, 2001, </w:t>
            </w:r>
            <w:r w:rsidRPr="00575D72">
              <w:rPr>
                <w:rFonts w:ascii="Times New Roman" w:hAnsi="Times New Roman" w:cs="Times New Roman"/>
                <w:sz w:val="24"/>
                <w:szCs w:val="24"/>
              </w:rPr>
              <w:t>72 с.</w:t>
            </w:r>
          </w:p>
        </w:tc>
      </w:tr>
      <w:tr w:rsidR="003D70B6" w:rsidRPr="00575D72" w:rsidTr="00FD519D">
        <w:tc>
          <w:tcPr>
            <w:tcW w:w="9345" w:type="dxa"/>
            <w:gridSpan w:val="2"/>
            <w:shd w:val="clear" w:color="auto" w:fill="D9D9D9" w:themeFill="background1" w:themeFillShade="D9"/>
          </w:tcPr>
          <w:p w:rsidR="003D70B6" w:rsidRPr="00575D72" w:rsidRDefault="003D70B6" w:rsidP="0092166E">
            <w:pPr>
              <w:rPr>
                <w:rFonts w:ascii="Times New Roman" w:hAnsi="Times New Roman" w:cs="Times New Roman"/>
                <w:b/>
                <w:i/>
                <w:sz w:val="24"/>
                <w:szCs w:val="24"/>
              </w:rPr>
            </w:pPr>
            <w:r w:rsidRPr="00575D72">
              <w:rPr>
                <w:rFonts w:ascii="Times New Roman" w:hAnsi="Times New Roman" w:cs="Times New Roman"/>
                <w:b/>
                <w:i/>
                <w:sz w:val="24"/>
                <w:szCs w:val="24"/>
              </w:rPr>
              <w:t>От 6 до 7 лет</w:t>
            </w:r>
          </w:p>
        </w:tc>
      </w:tr>
      <w:tr w:rsidR="003D70B6" w:rsidRPr="00575D72" w:rsidTr="00ED0335">
        <w:tc>
          <w:tcPr>
            <w:tcW w:w="458" w:type="dxa"/>
          </w:tcPr>
          <w:p w:rsidR="003D70B6" w:rsidRPr="00575D72" w:rsidRDefault="003D70B6" w:rsidP="00712192">
            <w:pPr>
              <w:pStyle w:val="a4"/>
              <w:numPr>
                <w:ilvl w:val="0"/>
                <w:numId w:val="503"/>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Борисова М.М. Организация занятий фитнесом в системе дошкольного образования: </w:t>
            </w:r>
            <w:r w:rsidR="009D290E" w:rsidRPr="00575D72">
              <w:rPr>
                <w:rFonts w:ascii="Times New Roman" w:hAnsi="Times New Roman" w:cs="Times New Roman"/>
                <w:sz w:val="24"/>
                <w:szCs w:val="24"/>
              </w:rPr>
              <w:t>учеб. -</w:t>
            </w:r>
            <w:r w:rsidRPr="00575D72">
              <w:rPr>
                <w:rFonts w:ascii="Times New Roman" w:hAnsi="Times New Roman" w:cs="Times New Roman"/>
                <w:sz w:val="24"/>
                <w:szCs w:val="24"/>
              </w:rPr>
              <w:t xml:space="preserve"> метод. </w:t>
            </w:r>
            <w:r w:rsidR="009D290E" w:rsidRPr="00575D72">
              <w:rPr>
                <w:rFonts w:ascii="Times New Roman" w:hAnsi="Times New Roman" w:cs="Times New Roman"/>
                <w:sz w:val="24"/>
                <w:szCs w:val="24"/>
              </w:rPr>
              <w:t xml:space="preserve">пособие. - М.: Обруч, 2014, </w:t>
            </w:r>
            <w:r w:rsidRPr="00575D72">
              <w:rPr>
                <w:rFonts w:ascii="Times New Roman" w:hAnsi="Times New Roman" w:cs="Times New Roman"/>
                <w:sz w:val="24"/>
                <w:szCs w:val="24"/>
              </w:rPr>
              <w:t>256 с.</w:t>
            </w:r>
          </w:p>
        </w:tc>
      </w:tr>
      <w:tr w:rsidR="003D70B6" w:rsidRPr="00575D72" w:rsidTr="00ED0335">
        <w:tc>
          <w:tcPr>
            <w:tcW w:w="458" w:type="dxa"/>
          </w:tcPr>
          <w:p w:rsidR="003D70B6" w:rsidRPr="00575D72" w:rsidRDefault="003D70B6" w:rsidP="00712192">
            <w:pPr>
              <w:pStyle w:val="a4"/>
              <w:numPr>
                <w:ilvl w:val="0"/>
                <w:numId w:val="503"/>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Железняк. Н.Ч. Занятия на тренажерах в детском </w:t>
            </w:r>
            <w:r w:rsidR="009D290E" w:rsidRPr="00575D72">
              <w:rPr>
                <w:rFonts w:ascii="Times New Roman" w:hAnsi="Times New Roman" w:cs="Times New Roman"/>
                <w:sz w:val="24"/>
                <w:szCs w:val="24"/>
              </w:rPr>
              <w:t>саду. -</w:t>
            </w:r>
            <w:r w:rsidRPr="00575D72">
              <w:rPr>
                <w:rFonts w:ascii="Times New Roman" w:hAnsi="Times New Roman" w:cs="Times New Roman"/>
                <w:sz w:val="24"/>
                <w:szCs w:val="24"/>
              </w:rPr>
              <w:t xml:space="preserve"> М.: Издател</w:t>
            </w:r>
            <w:r w:rsidR="009D290E" w:rsidRPr="00575D72">
              <w:rPr>
                <w:rFonts w:ascii="Times New Roman" w:hAnsi="Times New Roman" w:cs="Times New Roman"/>
                <w:sz w:val="24"/>
                <w:szCs w:val="24"/>
              </w:rPr>
              <w:t xml:space="preserve">ьство «Скрипторий 2003», 2009, </w:t>
            </w:r>
            <w:r w:rsidRPr="00575D72">
              <w:rPr>
                <w:rFonts w:ascii="Times New Roman" w:hAnsi="Times New Roman" w:cs="Times New Roman"/>
                <w:sz w:val="24"/>
                <w:szCs w:val="24"/>
              </w:rPr>
              <w:t>120 с.</w:t>
            </w:r>
          </w:p>
        </w:tc>
      </w:tr>
      <w:tr w:rsidR="003D70B6" w:rsidRPr="00575D72" w:rsidTr="00ED0335">
        <w:tc>
          <w:tcPr>
            <w:tcW w:w="458" w:type="dxa"/>
          </w:tcPr>
          <w:p w:rsidR="003D70B6" w:rsidRPr="00575D72" w:rsidRDefault="003D70B6" w:rsidP="00712192">
            <w:pPr>
              <w:pStyle w:val="a4"/>
              <w:numPr>
                <w:ilvl w:val="0"/>
                <w:numId w:val="503"/>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Кожухова Н.Н., Рыжкова Л.А., Самодурова М.М. Воспитатель по физической культуре в дошкольных учреждениях: Учеб. Пособие для студ. высш и сред. пед. учеб. </w:t>
            </w:r>
            <w:r w:rsidR="009D290E" w:rsidRPr="00575D72">
              <w:rPr>
                <w:rFonts w:ascii="Times New Roman" w:hAnsi="Times New Roman" w:cs="Times New Roman"/>
                <w:sz w:val="24"/>
                <w:szCs w:val="24"/>
              </w:rPr>
              <w:t>заведений. -</w:t>
            </w:r>
            <w:r w:rsidRPr="00575D72">
              <w:rPr>
                <w:rFonts w:ascii="Times New Roman" w:hAnsi="Times New Roman" w:cs="Times New Roman"/>
                <w:sz w:val="24"/>
                <w:szCs w:val="24"/>
              </w:rPr>
              <w:t>М.: Издат</w:t>
            </w:r>
            <w:r w:rsidR="009D290E" w:rsidRPr="00575D72">
              <w:rPr>
                <w:rFonts w:ascii="Times New Roman" w:hAnsi="Times New Roman" w:cs="Times New Roman"/>
                <w:sz w:val="24"/>
                <w:szCs w:val="24"/>
              </w:rPr>
              <w:t xml:space="preserve">ельский центр «Академия», 2002, </w:t>
            </w:r>
            <w:r w:rsidRPr="00575D72">
              <w:rPr>
                <w:rFonts w:ascii="Times New Roman" w:hAnsi="Times New Roman" w:cs="Times New Roman"/>
                <w:sz w:val="24"/>
                <w:szCs w:val="24"/>
              </w:rPr>
              <w:t>320 с.</w:t>
            </w:r>
          </w:p>
        </w:tc>
      </w:tr>
      <w:tr w:rsidR="003D70B6" w:rsidRPr="00575D72" w:rsidTr="00ED0335">
        <w:tc>
          <w:tcPr>
            <w:tcW w:w="458" w:type="dxa"/>
          </w:tcPr>
          <w:p w:rsidR="003D70B6" w:rsidRPr="00575D72" w:rsidRDefault="003D70B6" w:rsidP="00712192">
            <w:pPr>
              <w:pStyle w:val="a4"/>
              <w:numPr>
                <w:ilvl w:val="0"/>
                <w:numId w:val="503"/>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Кудрявцев В.Т., Егоров Б.Б. Развивающая педагогика оздоровления (дошкольный возраст): Программно- методическое </w:t>
            </w:r>
            <w:r w:rsidR="009D290E" w:rsidRPr="00575D72">
              <w:rPr>
                <w:rFonts w:ascii="Times New Roman" w:hAnsi="Times New Roman" w:cs="Times New Roman"/>
                <w:sz w:val="24"/>
                <w:szCs w:val="24"/>
              </w:rPr>
              <w:t xml:space="preserve">пособие. - М.: ЛИНКА- ПРЕСС, 2000, </w:t>
            </w:r>
            <w:r w:rsidRPr="00575D72">
              <w:rPr>
                <w:rFonts w:ascii="Times New Roman" w:hAnsi="Times New Roman" w:cs="Times New Roman"/>
                <w:sz w:val="24"/>
                <w:szCs w:val="24"/>
              </w:rPr>
              <w:t>296 с.</w:t>
            </w:r>
          </w:p>
        </w:tc>
      </w:tr>
      <w:tr w:rsidR="003D70B6" w:rsidRPr="00575D72" w:rsidTr="00ED0335">
        <w:tc>
          <w:tcPr>
            <w:tcW w:w="458" w:type="dxa"/>
          </w:tcPr>
          <w:p w:rsidR="003D70B6" w:rsidRPr="00575D72" w:rsidRDefault="003D70B6" w:rsidP="00712192">
            <w:pPr>
              <w:pStyle w:val="a4"/>
              <w:numPr>
                <w:ilvl w:val="0"/>
                <w:numId w:val="503"/>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Новикова И.М. Формирование представлений о здоровом образе жизни у дошкольников. Для работы с детьми 5-6 </w:t>
            </w:r>
            <w:r w:rsidR="009D290E" w:rsidRPr="00575D72">
              <w:rPr>
                <w:rFonts w:ascii="Times New Roman" w:hAnsi="Times New Roman" w:cs="Times New Roman"/>
                <w:sz w:val="24"/>
                <w:szCs w:val="24"/>
              </w:rPr>
              <w:t>лет. - М.: Мозаика- Синтез, 2009,</w:t>
            </w:r>
            <w:r w:rsidRPr="00575D72">
              <w:rPr>
                <w:rFonts w:ascii="Times New Roman" w:hAnsi="Times New Roman" w:cs="Times New Roman"/>
                <w:sz w:val="24"/>
                <w:szCs w:val="24"/>
              </w:rPr>
              <w:t xml:space="preserve"> 96 с.</w:t>
            </w:r>
          </w:p>
        </w:tc>
      </w:tr>
      <w:tr w:rsidR="003D70B6" w:rsidRPr="00575D72" w:rsidTr="00ED0335">
        <w:tc>
          <w:tcPr>
            <w:tcW w:w="458" w:type="dxa"/>
          </w:tcPr>
          <w:p w:rsidR="003D70B6" w:rsidRPr="00575D72" w:rsidRDefault="003D70B6" w:rsidP="00712192">
            <w:pPr>
              <w:pStyle w:val="a4"/>
              <w:numPr>
                <w:ilvl w:val="0"/>
                <w:numId w:val="503"/>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Пензулаева Л.И. Оздоровительная гимнастика. Комплексы упражнений. Для занятий с детьми 3-7 </w:t>
            </w:r>
            <w:r w:rsidR="009D290E" w:rsidRPr="00575D72">
              <w:rPr>
                <w:rFonts w:ascii="Times New Roman" w:hAnsi="Times New Roman" w:cs="Times New Roman"/>
                <w:sz w:val="24"/>
                <w:szCs w:val="24"/>
              </w:rPr>
              <w:t xml:space="preserve">лет. - М.: МОЗАИКА- СМНТЕЗ, 2017, </w:t>
            </w:r>
            <w:r w:rsidRPr="00575D72">
              <w:rPr>
                <w:rFonts w:ascii="Times New Roman" w:hAnsi="Times New Roman" w:cs="Times New Roman"/>
                <w:sz w:val="24"/>
                <w:szCs w:val="24"/>
              </w:rPr>
              <w:t>128 с.</w:t>
            </w:r>
          </w:p>
        </w:tc>
      </w:tr>
      <w:tr w:rsidR="003D70B6" w:rsidRPr="00575D72" w:rsidTr="00ED0335">
        <w:tc>
          <w:tcPr>
            <w:tcW w:w="458" w:type="dxa"/>
          </w:tcPr>
          <w:p w:rsidR="003D70B6" w:rsidRPr="00575D72" w:rsidRDefault="003D70B6" w:rsidP="00712192">
            <w:pPr>
              <w:pStyle w:val="a4"/>
              <w:numPr>
                <w:ilvl w:val="0"/>
                <w:numId w:val="503"/>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Пензулаева Л.И. Физическая культура в детском саду: Подготовительная к школе </w:t>
            </w:r>
            <w:r w:rsidR="009D290E" w:rsidRPr="00575D72">
              <w:rPr>
                <w:rFonts w:ascii="Times New Roman" w:hAnsi="Times New Roman" w:cs="Times New Roman"/>
                <w:sz w:val="24"/>
                <w:szCs w:val="24"/>
              </w:rPr>
              <w:t xml:space="preserve">группа. - М.: МОЗАИКА- СИНТЕЗ, 2017, </w:t>
            </w:r>
            <w:r w:rsidRPr="00575D72">
              <w:rPr>
                <w:rFonts w:ascii="Times New Roman" w:hAnsi="Times New Roman" w:cs="Times New Roman"/>
                <w:sz w:val="24"/>
                <w:szCs w:val="24"/>
              </w:rPr>
              <w:t>112 с.</w:t>
            </w:r>
          </w:p>
        </w:tc>
      </w:tr>
      <w:tr w:rsidR="003D70B6" w:rsidRPr="00575D72" w:rsidTr="00ED0335">
        <w:tc>
          <w:tcPr>
            <w:tcW w:w="458" w:type="dxa"/>
          </w:tcPr>
          <w:p w:rsidR="003D70B6" w:rsidRPr="00575D72" w:rsidRDefault="003D70B6" w:rsidP="00712192">
            <w:pPr>
              <w:pStyle w:val="a4"/>
              <w:numPr>
                <w:ilvl w:val="0"/>
                <w:numId w:val="503"/>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Сулим Е.В. Занятия по физкультуре в детском саду: Игровой </w:t>
            </w:r>
            <w:r w:rsidR="009D290E" w:rsidRPr="00575D72">
              <w:rPr>
                <w:rFonts w:ascii="Times New Roman" w:hAnsi="Times New Roman" w:cs="Times New Roman"/>
                <w:sz w:val="24"/>
                <w:szCs w:val="24"/>
              </w:rPr>
              <w:t xml:space="preserve">стретчинг. - М.: ТЦ Сфера, 2010, </w:t>
            </w:r>
            <w:r w:rsidRPr="00575D72">
              <w:rPr>
                <w:rFonts w:ascii="Times New Roman" w:hAnsi="Times New Roman" w:cs="Times New Roman"/>
                <w:sz w:val="24"/>
                <w:szCs w:val="24"/>
              </w:rPr>
              <w:t>112 с.</w:t>
            </w:r>
          </w:p>
        </w:tc>
      </w:tr>
      <w:tr w:rsidR="003D70B6" w:rsidRPr="00575D72" w:rsidTr="00ED0335">
        <w:tc>
          <w:tcPr>
            <w:tcW w:w="458" w:type="dxa"/>
          </w:tcPr>
          <w:p w:rsidR="003D70B6" w:rsidRPr="00575D72" w:rsidRDefault="003D70B6" w:rsidP="00712192">
            <w:pPr>
              <w:pStyle w:val="a4"/>
              <w:numPr>
                <w:ilvl w:val="0"/>
                <w:numId w:val="503"/>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Харченко Т.Е. Физкультурные праздники в детском саду. Сценарии спортивных праздников и развлечений: Пособие для педагогов </w:t>
            </w:r>
            <w:r w:rsidR="009D290E" w:rsidRPr="00575D72">
              <w:rPr>
                <w:rFonts w:ascii="Times New Roman" w:hAnsi="Times New Roman" w:cs="Times New Roman"/>
                <w:sz w:val="24"/>
                <w:szCs w:val="24"/>
              </w:rPr>
              <w:t>ДОУ. -</w:t>
            </w:r>
            <w:r w:rsidRPr="00575D72">
              <w:rPr>
                <w:rFonts w:ascii="Times New Roman" w:hAnsi="Times New Roman" w:cs="Times New Roman"/>
                <w:sz w:val="24"/>
                <w:szCs w:val="24"/>
              </w:rPr>
              <w:t xml:space="preserve"> </w:t>
            </w:r>
            <w:r w:rsidR="009D290E" w:rsidRPr="00575D72">
              <w:rPr>
                <w:rFonts w:ascii="Times New Roman" w:hAnsi="Times New Roman" w:cs="Times New Roman"/>
                <w:sz w:val="24"/>
                <w:szCs w:val="24"/>
              </w:rPr>
              <w:t>СПб:</w:t>
            </w:r>
            <w:r w:rsidRPr="00575D72">
              <w:rPr>
                <w:rFonts w:ascii="Times New Roman" w:hAnsi="Times New Roman" w:cs="Times New Roman"/>
                <w:sz w:val="24"/>
                <w:szCs w:val="24"/>
              </w:rPr>
              <w:t xml:space="preserve"> «ДЕТСТВО- </w:t>
            </w:r>
            <w:r w:rsidR="009D290E" w:rsidRPr="00575D72">
              <w:rPr>
                <w:rFonts w:ascii="Times New Roman" w:hAnsi="Times New Roman" w:cs="Times New Roman"/>
                <w:sz w:val="24"/>
                <w:szCs w:val="24"/>
              </w:rPr>
              <w:t xml:space="preserve">ПРЕСС», 2009, </w:t>
            </w:r>
            <w:r w:rsidRPr="00575D72">
              <w:rPr>
                <w:rFonts w:ascii="Times New Roman" w:hAnsi="Times New Roman" w:cs="Times New Roman"/>
                <w:sz w:val="24"/>
                <w:szCs w:val="24"/>
              </w:rPr>
              <w:t>160 с.</w:t>
            </w:r>
          </w:p>
        </w:tc>
      </w:tr>
      <w:tr w:rsidR="003D70B6" w:rsidRPr="00575D72" w:rsidTr="00ED0335">
        <w:tc>
          <w:tcPr>
            <w:tcW w:w="458" w:type="dxa"/>
          </w:tcPr>
          <w:p w:rsidR="003D70B6" w:rsidRPr="00575D72" w:rsidRDefault="003D70B6" w:rsidP="00712192">
            <w:pPr>
              <w:pStyle w:val="a4"/>
              <w:numPr>
                <w:ilvl w:val="0"/>
                <w:numId w:val="503"/>
              </w:numPr>
              <w:rPr>
                <w:rFonts w:ascii="Times New Roman" w:hAnsi="Times New Roman" w:cs="Times New Roman"/>
                <w:sz w:val="24"/>
                <w:szCs w:val="24"/>
              </w:rPr>
            </w:pPr>
          </w:p>
        </w:tc>
        <w:tc>
          <w:tcPr>
            <w:tcW w:w="8887" w:type="dxa"/>
          </w:tcPr>
          <w:p w:rsidR="003D70B6" w:rsidRPr="00575D72" w:rsidRDefault="003D70B6" w:rsidP="0092166E">
            <w:pPr>
              <w:jc w:val="both"/>
              <w:rPr>
                <w:rFonts w:ascii="Times New Roman" w:hAnsi="Times New Roman" w:cs="Times New Roman"/>
                <w:sz w:val="24"/>
                <w:szCs w:val="24"/>
              </w:rPr>
            </w:pPr>
            <w:r w:rsidRPr="00575D72">
              <w:rPr>
                <w:rFonts w:ascii="Times New Roman" w:hAnsi="Times New Roman" w:cs="Times New Roman"/>
                <w:sz w:val="24"/>
                <w:szCs w:val="24"/>
              </w:rPr>
              <w:t xml:space="preserve">Чеменеева А.А., Мельникова А.Ф, Волкова В.С. Парциальная программа рекреационного туризма для детей старшего дошкольного возраста «Веслый </w:t>
            </w:r>
            <w:r w:rsidR="009D290E" w:rsidRPr="00575D72">
              <w:rPr>
                <w:rFonts w:ascii="Times New Roman" w:hAnsi="Times New Roman" w:cs="Times New Roman"/>
                <w:sz w:val="24"/>
                <w:szCs w:val="24"/>
              </w:rPr>
              <w:t>Рюкзачок» -</w:t>
            </w:r>
            <w:r w:rsidRPr="00575D72">
              <w:rPr>
                <w:rFonts w:ascii="Times New Roman" w:hAnsi="Times New Roman" w:cs="Times New Roman"/>
                <w:sz w:val="24"/>
                <w:szCs w:val="24"/>
              </w:rPr>
              <w:t xml:space="preserve"> 2-е изд.- М.: ООО</w:t>
            </w:r>
            <w:r w:rsidR="009D290E" w:rsidRPr="00575D72">
              <w:rPr>
                <w:rFonts w:ascii="Times New Roman" w:hAnsi="Times New Roman" w:cs="Times New Roman"/>
                <w:sz w:val="24"/>
                <w:szCs w:val="24"/>
              </w:rPr>
              <w:t xml:space="preserve"> «Русское слово-учебник», 2019, </w:t>
            </w:r>
            <w:r w:rsidRPr="00575D72">
              <w:rPr>
                <w:rFonts w:ascii="Times New Roman" w:hAnsi="Times New Roman" w:cs="Times New Roman"/>
                <w:sz w:val="24"/>
                <w:szCs w:val="24"/>
              </w:rPr>
              <w:t>80 с.</w:t>
            </w:r>
          </w:p>
        </w:tc>
      </w:tr>
    </w:tbl>
    <w:p w:rsidR="009373CF" w:rsidRDefault="009373CF" w:rsidP="0092166E">
      <w:pPr>
        <w:spacing w:after="0" w:line="240" w:lineRule="auto"/>
        <w:rPr>
          <w:rFonts w:ascii="Times New Roman" w:hAnsi="Times New Roman" w:cs="Times New Roman"/>
          <w:sz w:val="28"/>
          <w:szCs w:val="28"/>
        </w:rPr>
      </w:pPr>
    </w:p>
    <w:p w:rsidR="000E3B3D" w:rsidRDefault="000E3B3D" w:rsidP="0092166E">
      <w:pPr>
        <w:spacing w:after="0" w:line="240" w:lineRule="auto"/>
        <w:rPr>
          <w:rFonts w:ascii="Times New Roman" w:hAnsi="Times New Roman" w:cs="Times New Roman"/>
          <w:sz w:val="28"/>
          <w:szCs w:val="28"/>
        </w:rPr>
      </w:pPr>
    </w:p>
    <w:p w:rsidR="000E3B3D" w:rsidRDefault="000E3B3D" w:rsidP="0092166E">
      <w:pPr>
        <w:spacing w:after="0" w:line="240" w:lineRule="auto"/>
        <w:rPr>
          <w:rFonts w:ascii="Times New Roman" w:hAnsi="Times New Roman" w:cs="Times New Roman"/>
          <w:sz w:val="28"/>
          <w:szCs w:val="28"/>
        </w:rPr>
      </w:pPr>
    </w:p>
    <w:p w:rsidR="003B250E" w:rsidRDefault="003B250E" w:rsidP="0092166E">
      <w:pPr>
        <w:spacing w:before="120" w:after="0" w:line="240" w:lineRule="auto"/>
        <w:ind w:firstLine="709"/>
        <w:jc w:val="center"/>
        <w:rPr>
          <w:rFonts w:ascii="Times New Roman" w:hAnsi="Times New Roman" w:cs="Times New Roman"/>
          <w:b/>
          <w:sz w:val="28"/>
          <w:szCs w:val="28"/>
        </w:rPr>
        <w:sectPr w:rsidR="003B250E" w:rsidSect="00A35F96">
          <w:pgSz w:w="11906" w:h="16838"/>
          <w:pgMar w:top="1134" w:right="850" w:bottom="1134" w:left="1701" w:header="708" w:footer="283" w:gutter="0"/>
          <w:cols w:space="708"/>
          <w:docGrid w:linePitch="360"/>
        </w:sectPr>
      </w:pPr>
    </w:p>
    <w:p w:rsidR="003B250E" w:rsidRPr="00C965F5" w:rsidRDefault="00AD38B9" w:rsidP="003B250E">
      <w:pPr>
        <w:spacing w:after="12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2</w:t>
      </w:r>
    </w:p>
    <w:p w:rsidR="003B250E" w:rsidRPr="00C965F5" w:rsidRDefault="003B250E" w:rsidP="003B250E">
      <w:pPr>
        <w:spacing w:after="120" w:line="240" w:lineRule="auto"/>
        <w:jc w:val="center"/>
        <w:rPr>
          <w:rFonts w:ascii="Times New Roman" w:hAnsi="Times New Roman" w:cs="Times New Roman"/>
          <w:sz w:val="24"/>
          <w:szCs w:val="24"/>
        </w:rPr>
      </w:pPr>
      <w:r w:rsidRPr="00C965F5">
        <w:rPr>
          <w:rFonts w:ascii="Times New Roman" w:hAnsi="Times New Roman" w:cs="Times New Roman"/>
          <w:b/>
          <w:sz w:val="24"/>
          <w:szCs w:val="24"/>
        </w:rPr>
        <w:t>Оснащение развивающей предметно-пространственной среды</w:t>
      </w:r>
      <w:r w:rsidRPr="00C965F5">
        <w:rPr>
          <w:rFonts w:ascii="Times New Roman" w:hAnsi="Times New Roman" w:cs="Times New Roman"/>
          <w:sz w:val="24"/>
          <w:szCs w:val="24"/>
        </w:rPr>
        <w:t xml:space="preserve"> </w:t>
      </w:r>
      <w:r w:rsidRPr="00C965F5">
        <w:rPr>
          <w:rFonts w:ascii="Times New Roman" w:hAnsi="Times New Roman" w:cs="Times New Roman"/>
          <w:b/>
          <w:sz w:val="24"/>
          <w:szCs w:val="24"/>
        </w:rPr>
        <w:t>дошкольного образовательного учреждения для образовательной деятельности детей младенческого и раннего возраста</w:t>
      </w:r>
    </w:p>
    <w:tbl>
      <w:tblPr>
        <w:tblStyle w:val="af1"/>
        <w:tblW w:w="0" w:type="auto"/>
        <w:tblLook w:val="04A0" w:firstRow="1" w:lastRow="0" w:firstColumn="1" w:lastColumn="0" w:noHBand="0" w:noVBand="1"/>
      </w:tblPr>
      <w:tblGrid>
        <w:gridCol w:w="4531"/>
        <w:gridCol w:w="4962"/>
        <w:gridCol w:w="5634"/>
      </w:tblGrid>
      <w:tr w:rsidR="003B250E" w:rsidRPr="0093111B" w:rsidTr="003B250E">
        <w:tc>
          <w:tcPr>
            <w:tcW w:w="15127" w:type="dxa"/>
            <w:gridSpan w:val="3"/>
            <w:shd w:val="clear" w:color="auto" w:fill="E7E6E6" w:themeFill="background2"/>
          </w:tcPr>
          <w:p w:rsidR="003B250E" w:rsidRPr="0093111B" w:rsidRDefault="003B250E" w:rsidP="003B250E">
            <w:pPr>
              <w:rPr>
                <w:rFonts w:ascii="Times New Roman" w:hAnsi="Times New Roman" w:cs="Times New Roman"/>
                <w:b/>
                <w:sz w:val="24"/>
                <w:szCs w:val="24"/>
              </w:rPr>
            </w:pPr>
            <w:r w:rsidRPr="0093111B">
              <w:rPr>
                <w:rFonts w:ascii="Times New Roman" w:hAnsi="Times New Roman" w:cs="Times New Roman"/>
                <w:b/>
                <w:sz w:val="24"/>
                <w:szCs w:val="24"/>
              </w:rPr>
              <w:t>Комплекс оснащения образовательной области «Социально-коммуникативное развитие»</w:t>
            </w:r>
          </w:p>
        </w:tc>
      </w:tr>
      <w:tr w:rsidR="003B250E" w:rsidRPr="0093111B" w:rsidTr="003B250E">
        <w:tc>
          <w:tcPr>
            <w:tcW w:w="4531" w:type="dxa"/>
            <w:vAlign w:val="center"/>
          </w:tcPr>
          <w:p w:rsidR="003B250E" w:rsidRPr="0093111B" w:rsidRDefault="003B250E" w:rsidP="003B250E">
            <w:pPr>
              <w:jc w:val="center"/>
              <w:rPr>
                <w:rFonts w:ascii="Times New Roman" w:hAnsi="Times New Roman" w:cs="Times New Roman"/>
                <w:sz w:val="24"/>
                <w:szCs w:val="24"/>
              </w:rPr>
            </w:pPr>
            <w:r>
              <w:rPr>
                <w:rFonts w:ascii="Times New Roman" w:hAnsi="Times New Roman" w:cs="Times New Roman"/>
                <w:sz w:val="24"/>
                <w:szCs w:val="24"/>
              </w:rPr>
              <w:t>от 2-х месяцев</w:t>
            </w:r>
            <w:r w:rsidRPr="0093111B">
              <w:rPr>
                <w:rFonts w:ascii="Times New Roman" w:hAnsi="Times New Roman" w:cs="Times New Roman"/>
                <w:sz w:val="24"/>
                <w:szCs w:val="24"/>
              </w:rPr>
              <w:t xml:space="preserve"> до 1 года</w:t>
            </w:r>
          </w:p>
        </w:tc>
        <w:tc>
          <w:tcPr>
            <w:tcW w:w="4962" w:type="dxa"/>
            <w:vAlign w:val="center"/>
          </w:tcPr>
          <w:p w:rsidR="003B250E" w:rsidRPr="0093111B" w:rsidRDefault="003B250E" w:rsidP="003B250E">
            <w:pPr>
              <w:jc w:val="center"/>
              <w:rPr>
                <w:rFonts w:ascii="Times New Roman" w:hAnsi="Times New Roman" w:cs="Times New Roman"/>
                <w:sz w:val="24"/>
                <w:szCs w:val="24"/>
              </w:rPr>
            </w:pPr>
            <w:r w:rsidRPr="0093111B">
              <w:rPr>
                <w:rFonts w:ascii="Times New Roman" w:hAnsi="Times New Roman" w:cs="Times New Roman"/>
                <w:sz w:val="24"/>
                <w:szCs w:val="24"/>
              </w:rPr>
              <w:t>от 1 года до 2-х лет</w:t>
            </w:r>
          </w:p>
        </w:tc>
        <w:tc>
          <w:tcPr>
            <w:tcW w:w="5634" w:type="dxa"/>
            <w:vAlign w:val="center"/>
          </w:tcPr>
          <w:p w:rsidR="003B250E" w:rsidRPr="0093111B" w:rsidRDefault="003B250E" w:rsidP="003B250E">
            <w:pPr>
              <w:jc w:val="center"/>
              <w:rPr>
                <w:rFonts w:ascii="Times New Roman" w:hAnsi="Times New Roman" w:cs="Times New Roman"/>
                <w:sz w:val="24"/>
                <w:szCs w:val="24"/>
              </w:rPr>
            </w:pPr>
            <w:r w:rsidRPr="0093111B">
              <w:rPr>
                <w:rFonts w:ascii="Times New Roman" w:hAnsi="Times New Roman" w:cs="Times New Roman"/>
                <w:sz w:val="24"/>
                <w:szCs w:val="24"/>
              </w:rPr>
              <w:t>от 2-х лет до 3-х лет</w:t>
            </w:r>
          </w:p>
        </w:tc>
      </w:tr>
      <w:tr w:rsidR="003B250E" w:rsidRPr="0093111B" w:rsidTr="003B250E">
        <w:tc>
          <w:tcPr>
            <w:tcW w:w="4531" w:type="dxa"/>
          </w:tcPr>
          <w:p w:rsidR="003B250E" w:rsidRPr="003F6485" w:rsidRDefault="003B250E" w:rsidP="00712192">
            <w:pPr>
              <w:pStyle w:val="11"/>
              <w:numPr>
                <w:ilvl w:val="0"/>
                <w:numId w:val="1007"/>
              </w:numPr>
              <w:shd w:val="clear" w:color="auto" w:fill="auto"/>
              <w:tabs>
                <w:tab w:val="left" w:pos="1042"/>
              </w:tabs>
              <w:spacing w:before="0" w:line="240" w:lineRule="auto"/>
              <w:ind w:left="114" w:hanging="171"/>
              <w:jc w:val="both"/>
              <w:rPr>
                <w:sz w:val="24"/>
                <w:szCs w:val="24"/>
              </w:rPr>
            </w:pPr>
            <w:r w:rsidRPr="002962BD">
              <w:rPr>
                <w:sz w:val="24"/>
                <w:szCs w:val="24"/>
              </w:rPr>
              <w:t>Адаптационный игровой набор (игрушки для развития тактильных ощущений)</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Дуги/растяжки над кроватью, сидением, коляской с подсветками, игрушками</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Игровые, развивающие коврики (с дугами подвесками и игрушками различных видов, цветов и формы, коврики-пазлы)</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Книги для детей в возрасте до года со страницами большой толщины с различными сюжетами и картинками (согласно перечню ФОП ДО)</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Кольца разных диаметров и разной толщины для развития захвата</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Лента-калейдоскоп</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Мобили вращающиеся</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Мягкие книжки с цветными фигурами</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Мягкий молоток с погремушкой внутри</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 материалов для продуктивной деятельности детей 1 года жизни</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 мячей (разного размера)</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Pr>
                <w:rFonts w:ascii="Times New Roman" w:hAnsi="Times New Roman" w:cs="Times New Roman"/>
                <w:sz w:val="24"/>
                <w:szCs w:val="24"/>
              </w:rPr>
              <w:t>Набор</w:t>
            </w:r>
            <w:r>
              <w:rPr>
                <w:rFonts w:ascii="Times New Roman" w:hAnsi="Times New Roman" w:cs="Times New Roman"/>
                <w:sz w:val="24"/>
                <w:szCs w:val="24"/>
              </w:rPr>
              <w:tab/>
              <w:t xml:space="preserve">объемных </w:t>
            </w:r>
            <w:r w:rsidRPr="003F6485">
              <w:rPr>
                <w:rFonts w:ascii="Times New Roman" w:hAnsi="Times New Roman" w:cs="Times New Roman"/>
                <w:sz w:val="24"/>
                <w:szCs w:val="24"/>
              </w:rPr>
              <w:t>геометрических черно-белых, цветных подвесок, игрушек – подвесок</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Неваляшки разных размеров (набор)</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Пирамидки с разным количеством элементов из разных материалов и разных цветов для детей 1 года жизни</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Сенсорно-двигательные тренаж</w:t>
            </w:r>
            <w:r>
              <w:rPr>
                <w:rFonts w:ascii="Times New Roman" w:hAnsi="Times New Roman" w:cs="Times New Roman"/>
                <w:sz w:val="24"/>
                <w:szCs w:val="24"/>
              </w:rPr>
              <w:t>е</w:t>
            </w:r>
            <w:r w:rsidRPr="003F6485">
              <w:rPr>
                <w:rFonts w:ascii="Times New Roman" w:hAnsi="Times New Roman" w:cs="Times New Roman"/>
                <w:sz w:val="24"/>
                <w:szCs w:val="24"/>
              </w:rPr>
              <w:t>р (погремушки</w:t>
            </w:r>
            <w:r w:rsidRPr="003F6485">
              <w:rPr>
                <w:rFonts w:ascii="Times New Roman" w:hAnsi="Times New Roman" w:cs="Times New Roman"/>
                <w:sz w:val="24"/>
                <w:szCs w:val="24"/>
              </w:rPr>
              <w:tab/>
              <w:t xml:space="preserve">с </w:t>
            </w:r>
            <w:r>
              <w:rPr>
                <w:rFonts w:ascii="Times New Roman" w:hAnsi="Times New Roman" w:cs="Times New Roman"/>
                <w:sz w:val="24"/>
                <w:szCs w:val="24"/>
              </w:rPr>
              <w:t xml:space="preserve">различным </w:t>
            </w:r>
            <w:r w:rsidRPr="003F6485">
              <w:rPr>
                <w:rFonts w:ascii="Times New Roman" w:hAnsi="Times New Roman" w:cs="Times New Roman"/>
                <w:sz w:val="24"/>
                <w:szCs w:val="24"/>
              </w:rPr>
              <w:t>звучанием, разной формы и величины с удобными для захватывания ручками)</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Сортер-каталки</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Тактильные</w:t>
            </w:r>
            <w:r w:rsidRPr="003F6485">
              <w:rPr>
                <w:rFonts w:ascii="Times New Roman" w:hAnsi="Times New Roman" w:cs="Times New Roman"/>
                <w:sz w:val="24"/>
                <w:szCs w:val="24"/>
              </w:rPr>
              <w:tab/>
              <w:t xml:space="preserve">игрушки, </w:t>
            </w:r>
            <w:r w:rsidRPr="003F6485">
              <w:rPr>
                <w:rFonts w:ascii="Times New Roman" w:hAnsi="Times New Roman" w:cs="Times New Roman"/>
                <w:sz w:val="24"/>
                <w:szCs w:val="24"/>
              </w:rPr>
              <w:tab/>
              <w:t>формы, кубики, мячики с различной плотностью и фактурой</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Цифровые записи со звуками природы, классической музыкой и др.</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Юла-карусель</w:t>
            </w:r>
          </w:p>
        </w:tc>
        <w:tc>
          <w:tcPr>
            <w:tcW w:w="4962" w:type="dxa"/>
          </w:tcPr>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Автомобили (крупного размера)</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Автомобили (среднего размера)</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Адаптационный набор</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Большой настольный конструктор деревянный с неокрашенными и цветными элементами</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Бубен маленький</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Бубен средний</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Витрина /Лестница для работ по лепке</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Горки (наклонные плоскости) для шариков (комплект)</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Деревянная двухсторонняя   игрушка   с   втулками   и молоточком для забивания</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Деревянная игрушка с желобами для прокатывания шарика</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Деревянная игрушка с отверстиями и желобом для забивания молоточком и прокатывания шариков</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Деревянная основа с повторяющимися образцами с различным количеством отверстий</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Доска с прорезями   для   перемещения   подвижных элементов к установленной в задании цели</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Доска с ребристой поверхностью</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Доска-основа с вкладышами и с изображением в виде пазла – комплект</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Звери и птицы объемные и плоскостные (из разного материала, крупного размера) – комплект</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Звуковой молоток (ударный музыкальный инструмент)</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Игра на выстраивание логических цепочек из трех частей «до и после»</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Игровая панель с тематическими изображениями, сенсорными элементами и соответствующим звучанием</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Игровой модуль в виде мастерской с подвижными элементами, звуковыми и световыми эффектами</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Игрушка на колесах на палочке или с веревочкой с подвижными или озвученными элементами</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 с эффектом вибрации и характерного звучания при механическом воздействии</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Игрушка на текстильной основе с подвижными или закрепленными элементами разной текстуры (включая зеркальный), с различным наполнением или звучанием, с оформлением контрастными цветами</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Игрушка: втулки на стойке (4–6 элементов), 4-х цветов</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Игрушка-качалка</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Игрушки-забавы с зависимостью эффекта от действия – комплект</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Изделия народных промыслов – комплект</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Каталка (соразмерная росту ребенка)</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Каталки – с палочкой или шнурком</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Книги детских писателей – комплект</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Коврик массажный</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Коляска прогулочная (среднего размера)</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Комплект «Первые конструкции»</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Комплект деревянных игрушек-забав</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Комплект цифровых записей с русскими народными песнями для детей раннего возраста</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Комплект цифровых записей со звуками природы</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Конструктор мягких деталей среднего размера</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Куб с прорезями основных геометрических форм для сортировки объемных тел</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Кукл</w:t>
            </w:r>
            <w:r>
              <w:rPr>
                <w:rFonts w:ascii="Times New Roman" w:hAnsi="Times New Roman" w:cs="Times New Roman"/>
                <w:sz w:val="24"/>
                <w:szCs w:val="24"/>
              </w:rPr>
              <w:t>ы</w:t>
            </w:r>
            <w:r>
              <w:rPr>
                <w:rFonts w:ascii="Times New Roman" w:hAnsi="Times New Roman" w:cs="Times New Roman"/>
                <w:sz w:val="24"/>
                <w:szCs w:val="24"/>
              </w:rPr>
              <w:tab/>
              <w:t>крупного</w:t>
            </w:r>
            <w:r>
              <w:rPr>
                <w:rFonts w:ascii="Times New Roman" w:hAnsi="Times New Roman" w:cs="Times New Roman"/>
                <w:sz w:val="24"/>
                <w:szCs w:val="24"/>
              </w:rPr>
              <w:tab/>
              <w:t>размера</w:t>
            </w:r>
            <w:r>
              <w:rPr>
                <w:rFonts w:ascii="Times New Roman" w:hAnsi="Times New Roman" w:cs="Times New Roman"/>
                <w:sz w:val="24"/>
                <w:szCs w:val="24"/>
              </w:rPr>
              <w:tab/>
              <w:t>для сюжетно-</w:t>
            </w:r>
            <w:r w:rsidRPr="003F6485">
              <w:rPr>
                <w:rFonts w:ascii="Times New Roman" w:hAnsi="Times New Roman" w:cs="Times New Roman"/>
                <w:sz w:val="24"/>
                <w:szCs w:val="24"/>
              </w:rPr>
              <w:t>отобразительной игры (пластиковые, резиновые, из других безопасных материалов)</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Куклы</w:t>
            </w:r>
            <w:r w:rsidRPr="003F6485">
              <w:rPr>
                <w:rFonts w:ascii="Times New Roman" w:hAnsi="Times New Roman" w:cs="Times New Roman"/>
                <w:sz w:val="24"/>
                <w:szCs w:val="24"/>
              </w:rPr>
              <w:tab/>
              <w:t>среднего размера для сюжетно- отобразительной игры (пластиковые, резиновые, из других безопасных материалов)</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Кукольная кровать</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Кукольный дом с мебелью (дерево) – комплект</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Кукольный стол со стульями (крупного размера) – комплект</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Кухонная плита (соразмерная росту ребенка)</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Кухонный шкафчик (соразмерный росту ребенка)</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Ландшафтный макет (коврик)</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Лейка пластмассовая детская</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Логическая игра   на   подбор   цветных, теневых   и контурных изображений</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Лодка (среднего размера)</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Лото с разной тематикой – комплект</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Магнитная доска настенная</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Матрешка пятикукольная</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Pr>
                <w:rFonts w:ascii="Times New Roman" w:hAnsi="Times New Roman" w:cs="Times New Roman"/>
                <w:sz w:val="24"/>
                <w:szCs w:val="24"/>
              </w:rPr>
              <w:t>Мозаика</w:t>
            </w:r>
            <w:r>
              <w:rPr>
                <w:rFonts w:ascii="Times New Roman" w:hAnsi="Times New Roman" w:cs="Times New Roman"/>
                <w:sz w:val="24"/>
                <w:szCs w:val="24"/>
              </w:rPr>
              <w:tab/>
              <w:t>с</w:t>
            </w:r>
            <w:r>
              <w:rPr>
                <w:rFonts w:ascii="Times New Roman" w:hAnsi="Times New Roman" w:cs="Times New Roman"/>
                <w:sz w:val="24"/>
                <w:szCs w:val="24"/>
              </w:rPr>
              <w:tab/>
              <w:t xml:space="preserve">крупногабаритной </w:t>
            </w:r>
            <w:r w:rsidRPr="003F6485">
              <w:rPr>
                <w:rFonts w:ascii="Times New Roman" w:hAnsi="Times New Roman" w:cs="Times New Roman"/>
                <w:sz w:val="24"/>
                <w:szCs w:val="24"/>
              </w:rPr>
              <w:t>основой, образцами изображений и крупными фигурами</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Мольберт двухсторонний</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Музыкальные цифровые записи для детей раннего возраста</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Мягкая «кочка» с массажной поверхностью</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Мяч надувной</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 для   завинчивания   элементов   разных   форм, размеров и цветов</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 для построения произвольных геометрических фигур</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 для развития крупной моторики</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 для экспериментирования с водой: стол-поддон, емкости 2–3 размеров и разной формы, предметы- орудия для переливания и вылавливания – черпачки, сачки</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 для экспериментирования с песком</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 игрушек для игры с песком</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w:t>
            </w:r>
            <w:r w:rsidRPr="003F6485">
              <w:rPr>
                <w:rFonts w:ascii="Times New Roman" w:hAnsi="Times New Roman" w:cs="Times New Roman"/>
                <w:sz w:val="24"/>
                <w:szCs w:val="24"/>
              </w:rPr>
              <w:tab/>
              <w:t>из</w:t>
            </w:r>
            <w:r w:rsidRPr="003F6485">
              <w:rPr>
                <w:rFonts w:ascii="Times New Roman" w:hAnsi="Times New Roman" w:cs="Times New Roman"/>
                <w:sz w:val="24"/>
                <w:szCs w:val="24"/>
              </w:rPr>
              <w:tab/>
              <w:t>мягкого</w:t>
            </w:r>
            <w:r w:rsidRPr="003F6485">
              <w:rPr>
                <w:rFonts w:ascii="Times New Roman" w:hAnsi="Times New Roman" w:cs="Times New Roman"/>
                <w:sz w:val="24"/>
                <w:szCs w:val="24"/>
              </w:rPr>
              <w:tab/>
              <w:t>пластика для плоскостного конструирования</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 из объемных элементов разных повторяющихся форм, цветов и размеров на общем основании для сравнения</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w:t>
            </w:r>
            <w:r w:rsidRPr="003F6485">
              <w:rPr>
                <w:rFonts w:ascii="Times New Roman" w:hAnsi="Times New Roman" w:cs="Times New Roman"/>
                <w:sz w:val="24"/>
                <w:szCs w:val="24"/>
              </w:rPr>
              <w:tab/>
              <w:t>из</w:t>
            </w:r>
            <w:r w:rsidRPr="003F6485">
              <w:rPr>
                <w:rFonts w:ascii="Times New Roman" w:hAnsi="Times New Roman" w:cs="Times New Roman"/>
                <w:sz w:val="24"/>
                <w:szCs w:val="24"/>
              </w:rPr>
              <w:tab/>
              <w:t>пяти</w:t>
            </w:r>
            <w:r w:rsidRPr="003F6485">
              <w:rPr>
                <w:rFonts w:ascii="Times New Roman" w:hAnsi="Times New Roman" w:cs="Times New Roman"/>
                <w:sz w:val="24"/>
                <w:szCs w:val="24"/>
              </w:rPr>
              <w:tab/>
              <w:t xml:space="preserve">русских </w:t>
            </w:r>
            <w:r>
              <w:rPr>
                <w:rFonts w:ascii="Times New Roman" w:hAnsi="Times New Roman" w:cs="Times New Roman"/>
                <w:sz w:val="24"/>
                <w:szCs w:val="24"/>
              </w:rPr>
              <w:t xml:space="preserve">шумовых </w:t>
            </w:r>
            <w:r w:rsidRPr="003F6485">
              <w:rPr>
                <w:rFonts w:ascii="Times New Roman" w:hAnsi="Times New Roman" w:cs="Times New Roman"/>
                <w:sz w:val="24"/>
                <w:szCs w:val="24"/>
              </w:rPr>
              <w:t>инструментов (детский)</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Pr>
                <w:rFonts w:ascii="Times New Roman" w:hAnsi="Times New Roman" w:cs="Times New Roman"/>
                <w:sz w:val="24"/>
                <w:szCs w:val="24"/>
              </w:rPr>
              <w:t>Набор</w:t>
            </w:r>
            <w:r>
              <w:rPr>
                <w:rFonts w:ascii="Times New Roman" w:hAnsi="Times New Roman" w:cs="Times New Roman"/>
                <w:sz w:val="24"/>
                <w:szCs w:val="24"/>
              </w:rPr>
              <w:tab/>
              <w:t>инструментов</w:t>
            </w:r>
            <w:r>
              <w:rPr>
                <w:rFonts w:ascii="Times New Roman" w:hAnsi="Times New Roman" w:cs="Times New Roman"/>
                <w:sz w:val="24"/>
                <w:szCs w:val="24"/>
              </w:rPr>
              <w:tab/>
              <w:t xml:space="preserve">для </w:t>
            </w:r>
            <w:r w:rsidRPr="003F6485">
              <w:rPr>
                <w:rFonts w:ascii="Times New Roman" w:hAnsi="Times New Roman" w:cs="Times New Roman"/>
                <w:sz w:val="24"/>
                <w:szCs w:val="24"/>
              </w:rPr>
              <w:t>ремонтных работ (пластмассовый)</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 кубиков среднего размера</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 кукольных постельных принадлежностей</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 медицинских принадлежностей</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 муляжей овощей и фруктов</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 мягких модулей</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 мячей (разного размера, резина)</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 объемных тел (кубы, цилиндры, бруски, шары, диски)</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 пазлов – комплект</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 парикмахера</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 разноцветных кеглей с мячом</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 разрезных   овощей   и   фруктов   с   ножом   и разделочной доской</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 репродукций картин о природе</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 столовой посуды для игры с куклой</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 чайной посуды</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Наборы авторских игровых материалов</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Напольный конструктор деревянный цветной</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Настенный планшет «Распорядок дня» с набором карточек</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Настольно-печатные игры для детей раннего возраста – комплект</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Настольный конструктор деревянный цветной со средними элементами</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Неваляшки разных размеров – комплект</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Pr>
                <w:rFonts w:ascii="Times New Roman" w:hAnsi="Times New Roman" w:cs="Times New Roman"/>
                <w:sz w:val="24"/>
                <w:szCs w:val="24"/>
              </w:rPr>
              <w:t>Объемные вкладыши из 3-</w:t>
            </w:r>
            <w:r w:rsidRPr="003F6485">
              <w:rPr>
                <w:rFonts w:ascii="Times New Roman" w:hAnsi="Times New Roman" w:cs="Times New Roman"/>
                <w:sz w:val="24"/>
                <w:szCs w:val="24"/>
              </w:rPr>
              <w:t>4 элементов (миски, конусы)</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Озвученный сортировщик в виде фигурки легкоузнаваемого животного с вращающимся корпусом с отверстиями, объемными вкладышами, цветными метками для самопроверки и возвратом вкладыша при механическом воздействии на элемент фигурки</w:t>
            </w:r>
          </w:p>
          <w:p w:rsidR="003B250E" w:rsidRPr="003F6485"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Парные картинки типа «лото» различной тематики – комплект</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3F6485">
              <w:rPr>
                <w:rFonts w:ascii="Times New Roman" w:hAnsi="Times New Roman" w:cs="Times New Roman"/>
                <w:sz w:val="24"/>
                <w:szCs w:val="24"/>
              </w:rPr>
              <w:t>Перчаточные куклы – комплект</w:t>
            </w:r>
          </w:p>
          <w:p w:rsidR="003B250E" w:rsidRPr="00A96C59" w:rsidRDefault="003B250E" w:rsidP="00712192">
            <w:pPr>
              <w:pStyle w:val="a4"/>
              <w:numPr>
                <w:ilvl w:val="0"/>
                <w:numId w:val="1007"/>
              </w:numPr>
              <w:ind w:left="114" w:hanging="171"/>
              <w:jc w:val="both"/>
              <w:rPr>
                <w:rFonts w:ascii="Times New Roman" w:hAnsi="Times New Roman" w:cs="Times New Roman"/>
                <w:sz w:val="24"/>
                <w:szCs w:val="24"/>
              </w:rPr>
            </w:pPr>
            <w:r w:rsidRPr="00A96C59">
              <w:rPr>
                <w:rFonts w:ascii="Times New Roman" w:hAnsi="Times New Roman" w:cs="Times New Roman"/>
                <w:sz w:val="24"/>
                <w:szCs w:val="24"/>
              </w:rPr>
              <w:t>Пирамида настольная, окрашенная в основные цвета</w:t>
            </w:r>
          </w:p>
          <w:p w:rsidR="003B250E" w:rsidRPr="00A96C59" w:rsidRDefault="003B250E" w:rsidP="00712192">
            <w:pPr>
              <w:pStyle w:val="a4"/>
              <w:numPr>
                <w:ilvl w:val="0"/>
                <w:numId w:val="1007"/>
              </w:numPr>
              <w:ind w:left="114" w:hanging="171"/>
              <w:jc w:val="both"/>
              <w:rPr>
                <w:rFonts w:ascii="Times New Roman" w:hAnsi="Times New Roman" w:cs="Times New Roman"/>
                <w:sz w:val="24"/>
                <w:szCs w:val="24"/>
              </w:rPr>
            </w:pPr>
            <w:r w:rsidRPr="00A96C59">
              <w:rPr>
                <w:rFonts w:ascii="Times New Roman" w:hAnsi="Times New Roman" w:cs="Times New Roman"/>
                <w:sz w:val="24"/>
                <w:szCs w:val="24"/>
              </w:rPr>
              <w:t>Пожарная машина (среднего размера)</w:t>
            </w:r>
          </w:p>
          <w:p w:rsidR="003B250E" w:rsidRPr="00A96C59" w:rsidRDefault="003B250E" w:rsidP="00712192">
            <w:pPr>
              <w:pStyle w:val="a4"/>
              <w:numPr>
                <w:ilvl w:val="0"/>
                <w:numId w:val="1007"/>
              </w:numPr>
              <w:ind w:left="114" w:hanging="171"/>
              <w:jc w:val="both"/>
              <w:rPr>
                <w:rFonts w:ascii="Times New Roman" w:hAnsi="Times New Roman" w:cs="Times New Roman"/>
                <w:sz w:val="24"/>
                <w:szCs w:val="24"/>
              </w:rPr>
            </w:pPr>
            <w:r w:rsidRPr="00A96C59">
              <w:rPr>
                <w:rFonts w:ascii="Times New Roman" w:hAnsi="Times New Roman" w:cs="Times New Roman"/>
                <w:sz w:val="24"/>
                <w:szCs w:val="24"/>
              </w:rPr>
              <w:t>Разрезные картинки, разделенные на 2 части по прямой – комплект</w:t>
            </w:r>
          </w:p>
          <w:p w:rsidR="003B250E" w:rsidRPr="00A96C59" w:rsidRDefault="003B250E" w:rsidP="00712192">
            <w:pPr>
              <w:pStyle w:val="a4"/>
              <w:numPr>
                <w:ilvl w:val="0"/>
                <w:numId w:val="1007"/>
              </w:numPr>
              <w:ind w:left="114" w:hanging="171"/>
              <w:jc w:val="both"/>
              <w:rPr>
                <w:rFonts w:ascii="Times New Roman" w:hAnsi="Times New Roman" w:cs="Times New Roman"/>
                <w:sz w:val="24"/>
                <w:szCs w:val="24"/>
              </w:rPr>
            </w:pPr>
            <w:r w:rsidRPr="00A96C59">
              <w:rPr>
                <w:rFonts w:ascii="Times New Roman" w:hAnsi="Times New Roman" w:cs="Times New Roman"/>
                <w:sz w:val="24"/>
                <w:szCs w:val="24"/>
              </w:rPr>
              <w:t>Ракета (среднего размера)</w:t>
            </w:r>
          </w:p>
          <w:p w:rsidR="003B250E" w:rsidRPr="00A96C59" w:rsidRDefault="003B250E" w:rsidP="00712192">
            <w:pPr>
              <w:pStyle w:val="a4"/>
              <w:numPr>
                <w:ilvl w:val="0"/>
                <w:numId w:val="1007"/>
              </w:numPr>
              <w:ind w:left="114" w:hanging="171"/>
              <w:jc w:val="both"/>
              <w:rPr>
                <w:rFonts w:ascii="Times New Roman" w:hAnsi="Times New Roman" w:cs="Times New Roman"/>
                <w:sz w:val="24"/>
                <w:szCs w:val="24"/>
              </w:rPr>
            </w:pPr>
            <w:r w:rsidRPr="00A96C59">
              <w:rPr>
                <w:rFonts w:ascii="Times New Roman" w:hAnsi="Times New Roman" w:cs="Times New Roman"/>
                <w:sz w:val="24"/>
                <w:szCs w:val="24"/>
              </w:rPr>
              <w:t>Рамка с одним видом застежки на каждой – комплект</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A96C59">
              <w:rPr>
                <w:rFonts w:ascii="Times New Roman" w:hAnsi="Times New Roman" w:cs="Times New Roman"/>
                <w:sz w:val="24"/>
                <w:szCs w:val="24"/>
              </w:rPr>
              <w:t>Рамки-вкладыши с различными формами, разными по величине, 4-х основных цветов – комплект</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A96C59">
              <w:rPr>
                <w:rFonts w:ascii="Times New Roman" w:hAnsi="Times New Roman" w:cs="Times New Roman"/>
                <w:sz w:val="24"/>
                <w:szCs w:val="24"/>
              </w:rPr>
              <w:t>Руль игровой</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A96C59">
              <w:rPr>
                <w:rFonts w:ascii="Times New Roman" w:hAnsi="Times New Roman" w:cs="Times New Roman"/>
                <w:sz w:val="24"/>
                <w:szCs w:val="24"/>
              </w:rPr>
              <w:t>Серии</w:t>
            </w:r>
            <w:r w:rsidRPr="00A96C59">
              <w:rPr>
                <w:rFonts w:ascii="Times New Roman" w:hAnsi="Times New Roman" w:cs="Times New Roman"/>
                <w:sz w:val="24"/>
                <w:szCs w:val="24"/>
              </w:rPr>
              <w:tab/>
              <w:t>из</w:t>
            </w:r>
            <w:r w:rsidRPr="00A96C59">
              <w:rPr>
                <w:rFonts w:ascii="Times New Roman" w:hAnsi="Times New Roman" w:cs="Times New Roman"/>
                <w:sz w:val="24"/>
                <w:szCs w:val="24"/>
              </w:rPr>
              <w:tab/>
              <w:t>2–3</w:t>
            </w:r>
            <w:r w:rsidRPr="00A96C59">
              <w:rPr>
                <w:rFonts w:ascii="Times New Roman" w:hAnsi="Times New Roman" w:cs="Times New Roman"/>
                <w:sz w:val="24"/>
                <w:szCs w:val="24"/>
              </w:rPr>
              <w:tab/>
              <w:t>картинок</w:t>
            </w:r>
            <w:r w:rsidRPr="00A96C59">
              <w:rPr>
                <w:rFonts w:ascii="Times New Roman" w:hAnsi="Times New Roman" w:cs="Times New Roman"/>
                <w:sz w:val="24"/>
                <w:szCs w:val="24"/>
              </w:rPr>
              <w:tab/>
              <w:t xml:space="preserve">для </w:t>
            </w:r>
            <w:r>
              <w:rPr>
                <w:rFonts w:ascii="Times New Roman" w:hAnsi="Times New Roman" w:cs="Times New Roman"/>
                <w:sz w:val="24"/>
                <w:szCs w:val="24"/>
              </w:rPr>
              <w:t xml:space="preserve">установления последовательности </w:t>
            </w:r>
            <w:r w:rsidRPr="00A96C59">
              <w:rPr>
                <w:rFonts w:ascii="Times New Roman" w:hAnsi="Times New Roman" w:cs="Times New Roman"/>
                <w:sz w:val="24"/>
                <w:szCs w:val="24"/>
              </w:rPr>
              <w:t>действий и событий – комплект</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Pr>
                <w:rFonts w:ascii="Times New Roman" w:hAnsi="Times New Roman" w:cs="Times New Roman"/>
                <w:sz w:val="24"/>
                <w:szCs w:val="24"/>
              </w:rPr>
              <w:t>Серии из 4-</w:t>
            </w:r>
            <w:r w:rsidRPr="00A96C59">
              <w:rPr>
                <w:rFonts w:ascii="Times New Roman" w:hAnsi="Times New Roman" w:cs="Times New Roman"/>
                <w:sz w:val="24"/>
                <w:szCs w:val="24"/>
              </w:rPr>
              <w:t>6 картинок: части суток (деятельность людей ближайшего окружения)</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A96C59">
              <w:rPr>
                <w:rFonts w:ascii="Times New Roman" w:hAnsi="Times New Roman" w:cs="Times New Roman"/>
                <w:sz w:val="24"/>
                <w:szCs w:val="24"/>
              </w:rPr>
              <w:t>Серии</w:t>
            </w:r>
            <w:r w:rsidRPr="00A96C59">
              <w:rPr>
                <w:rFonts w:ascii="Times New Roman" w:hAnsi="Times New Roman" w:cs="Times New Roman"/>
                <w:sz w:val="24"/>
                <w:szCs w:val="24"/>
              </w:rPr>
              <w:tab/>
              <w:t>картинок: времена года (пейзажи, жизнь животных, характерные виды работ и отдыха людей</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A96C59">
              <w:rPr>
                <w:rFonts w:ascii="Times New Roman" w:hAnsi="Times New Roman" w:cs="Times New Roman"/>
                <w:sz w:val="24"/>
                <w:szCs w:val="24"/>
              </w:rPr>
              <w:t>Складные кубики с предметными картинками (2–4 частей)</w:t>
            </w:r>
            <w:r>
              <w:rPr>
                <w:rFonts w:ascii="Times New Roman" w:hAnsi="Times New Roman" w:cs="Times New Roman"/>
                <w:sz w:val="24"/>
                <w:szCs w:val="24"/>
              </w:rPr>
              <w:t xml:space="preserve"> </w:t>
            </w:r>
          </w:p>
          <w:p w:rsidR="003B250E" w:rsidRPr="00A96C59" w:rsidRDefault="003B250E" w:rsidP="00712192">
            <w:pPr>
              <w:pStyle w:val="a4"/>
              <w:numPr>
                <w:ilvl w:val="0"/>
                <w:numId w:val="1007"/>
              </w:numPr>
              <w:ind w:left="114" w:hanging="171"/>
              <w:jc w:val="both"/>
              <w:rPr>
                <w:rFonts w:ascii="Times New Roman" w:hAnsi="Times New Roman" w:cs="Times New Roman"/>
                <w:sz w:val="24"/>
                <w:szCs w:val="24"/>
              </w:rPr>
            </w:pPr>
            <w:r w:rsidRPr="00A96C59">
              <w:rPr>
                <w:rFonts w:ascii="Times New Roman" w:hAnsi="Times New Roman" w:cs="Times New Roman"/>
                <w:sz w:val="24"/>
                <w:szCs w:val="24"/>
              </w:rPr>
              <w:t>Складные кубики с предметными картинками (4–6 частей)</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A96C59">
              <w:rPr>
                <w:rFonts w:ascii="Times New Roman" w:hAnsi="Times New Roman" w:cs="Times New Roman"/>
                <w:sz w:val="24"/>
                <w:szCs w:val="24"/>
              </w:rPr>
              <w:t>Сортировщик – емкость с крышками разного размера и цвета</w:t>
            </w:r>
          </w:p>
          <w:p w:rsidR="003B250E" w:rsidRPr="00A96C59" w:rsidRDefault="003B250E" w:rsidP="00712192">
            <w:pPr>
              <w:pStyle w:val="a4"/>
              <w:numPr>
                <w:ilvl w:val="0"/>
                <w:numId w:val="1007"/>
              </w:numPr>
              <w:ind w:left="114" w:hanging="171"/>
              <w:jc w:val="both"/>
              <w:rPr>
                <w:rFonts w:ascii="Times New Roman" w:hAnsi="Times New Roman" w:cs="Times New Roman"/>
                <w:sz w:val="24"/>
                <w:szCs w:val="24"/>
              </w:rPr>
            </w:pPr>
            <w:r w:rsidRPr="00A96C59">
              <w:rPr>
                <w:rFonts w:ascii="Times New Roman" w:hAnsi="Times New Roman" w:cs="Times New Roman"/>
                <w:sz w:val="24"/>
                <w:szCs w:val="24"/>
              </w:rPr>
              <w:t>Стол для экспериментирования с песком и водой</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A96C59">
              <w:rPr>
                <w:rFonts w:ascii="Times New Roman" w:hAnsi="Times New Roman" w:cs="Times New Roman"/>
                <w:sz w:val="24"/>
                <w:szCs w:val="24"/>
              </w:rPr>
              <w:t>Строительно-эксплуатационный транспорт (пластмассовый) – комплект</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A96C59">
              <w:rPr>
                <w:rFonts w:ascii="Times New Roman" w:hAnsi="Times New Roman" w:cs="Times New Roman"/>
                <w:sz w:val="24"/>
                <w:szCs w:val="24"/>
              </w:rPr>
              <w:t>Сундук с росписью для организации   сюрпризных моментов</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A96C59">
              <w:rPr>
                <w:rFonts w:ascii="Times New Roman" w:hAnsi="Times New Roman" w:cs="Times New Roman"/>
                <w:sz w:val="24"/>
                <w:szCs w:val="24"/>
              </w:rPr>
              <w:t>Сухой бассейн с комплектом шаров</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A96C59">
              <w:rPr>
                <w:rFonts w:ascii="Times New Roman" w:hAnsi="Times New Roman" w:cs="Times New Roman"/>
                <w:sz w:val="24"/>
                <w:szCs w:val="24"/>
              </w:rPr>
              <w:t>Сюжетные картинки (с различной тематикой крупного формата)</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A96C59">
              <w:rPr>
                <w:rFonts w:ascii="Times New Roman" w:hAnsi="Times New Roman" w:cs="Times New Roman"/>
                <w:sz w:val="24"/>
                <w:szCs w:val="24"/>
              </w:rPr>
              <w:t>Тележка-ящик (крупная)</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A96C59">
              <w:rPr>
                <w:rFonts w:ascii="Times New Roman" w:hAnsi="Times New Roman" w:cs="Times New Roman"/>
                <w:sz w:val="24"/>
                <w:szCs w:val="24"/>
              </w:rPr>
              <w:t>Телефон игровой</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A96C59">
              <w:rPr>
                <w:rFonts w:ascii="Times New Roman" w:hAnsi="Times New Roman" w:cs="Times New Roman"/>
                <w:sz w:val="24"/>
                <w:szCs w:val="24"/>
              </w:rPr>
              <w:t>Фигурки домашних животных с реалистичными изображением и пропорциями – комплект</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A96C59">
              <w:rPr>
                <w:rFonts w:ascii="Times New Roman" w:hAnsi="Times New Roman" w:cs="Times New Roman"/>
                <w:sz w:val="24"/>
                <w:szCs w:val="24"/>
              </w:rPr>
              <w:t>Цифровые записи   с   видеофильмами   с   народными песнями и плясками</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A96C59">
              <w:rPr>
                <w:rFonts w:ascii="Times New Roman" w:hAnsi="Times New Roman" w:cs="Times New Roman"/>
                <w:sz w:val="24"/>
                <w:szCs w:val="24"/>
              </w:rPr>
              <w:t>Шарманка игрушечная</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A96C59">
              <w:rPr>
                <w:rFonts w:ascii="Times New Roman" w:hAnsi="Times New Roman" w:cs="Times New Roman"/>
                <w:sz w:val="24"/>
                <w:szCs w:val="24"/>
              </w:rPr>
              <w:t>Ширма для кукольного театра, трансформируемая</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Шнуровка различного уровня сложности – комплект</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Элементы костюма для уголка ряженья – комплект</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Юла или волчок</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Поднос детский для раздаточных материалов</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Фартук детский</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Воздушные шары</w:t>
            </w:r>
          </w:p>
        </w:tc>
        <w:tc>
          <w:tcPr>
            <w:tcW w:w="5634" w:type="dxa"/>
          </w:tcPr>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Автомобили (крупного размера)</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Автомобили (среднего размера)</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Адаптационный набор</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Альбом с наглядными заданиями для пальчиковой гимнастики</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Большой настольный конструктор деревянный с неокрашенными и цветными элементами</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Бубен маленький</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Бубен средний</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Горки (наклонные плоскости) для шариков (комплект)</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Деревянная двухсторонняя   игрушка   с   втулками   и молоточком для забивания</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Деревянная игрушка с желобами для прокатывания шарика</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Деревянная игрушка с отверстиями и желобом для забивания молоточком и прокатывания шариков</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Деревянная основа с повторяющимися образцами с различным количеством отверстий</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Домино с тематическими изо</w:t>
            </w:r>
            <w:r>
              <w:rPr>
                <w:rFonts w:ascii="Times New Roman" w:hAnsi="Times New Roman" w:cs="Times New Roman"/>
                <w:sz w:val="24"/>
                <w:szCs w:val="24"/>
              </w:rPr>
              <w:t>бражениями, включая тактильное –</w:t>
            </w:r>
            <w:r w:rsidRPr="006369E7">
              <w:rPr>
                <w:rFonts w:ascii="Times New Roman" w:hAnsi="Times New Roman" w:cs="Times New Roman"/>
                <w:sz w:val="24"/>
                <w:szCs w:val="24"/>
              </w:rPr>
              <w:t xml:space="preserve"> комплект</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Доска с   прорезями для перемещения   подвижных элементов к установленной в задании цели</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Доска-основа с вкладышами и с изображением в виде пазла – комплект</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Звери и птицы объемные и плоскостные (из разного материала, крупного размера) – комплект</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Звуковой молоток (ударный музыкальный инструмент)</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Игра на выстраивание логических цепочек из трех частей «до и после»</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Игровая панель с тематическими изображениями, сенсорными элементами и соответствующим звучанием</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Игровой модуль в виде мастерской с подвижными элементами, звуковыми и световыми эффектами</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Игрушка на колесах на палочке или с веревочкой с подвижными или озвученными элементами</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 с эффектом вибрации и характерного звучания при механическом воздействии</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 xml:space="preserve">Игрушка на текстильной основе с подвижными или закрепленными элементами разной текстуры (включая зеркальный), с различным наполнением или звучанием, </w:t>
            </w:r>
            <w:r w:rsidRPr="006369E7">
              <w:rPr>
                <w:rFonts w:ascii="Times New Roman" w:hAnsi="Times New Roman" w:cs="Times New Roman"/>
                <w:sz w:val="24"/>
                <w:szCs w:val="24"/>
              </w:rPr>
              <w:tab/>
              <w:t>с оформлением контрастными цветами</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Игрушка: втулки на стойке (4–6 элементов), 4-х цветов</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Игрушка-качалка</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Игрушки-забавы с зависимостью эффекта от действия – комплект</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Изделия народных промыслов – комплект</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Каталка (соразмерная росту ребенка)</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Каталки – с палочкой или шнурком</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Pr>
                <w:rFonts w:ascii="Times New Roman" w:hAnsi="Times New Roman" w:cs="Times New Roman"/>
                <w:sz w:val="24"/>
                <w:szCs w:val="24"/>
              </w:rPr>
              <w:t>Качалка –</w:t>
            </w:r>
            <w:r w:rsidR="00AB5195">
              <w:rPr>
                <w:rFonts w:ascii="Times New Roman" w:hAnsi="Times New Roman" w:cs="Times New Roman"/>
                <w:sz w:val="24"/>
                <w:szCs w:val="24"/>
              </w:rPr>
              <w:t xml:space="preserve"> балансир </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Книги детских писателей – комплект</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Коврик массажный</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Кольцеброс</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Коляска прогулочная (среднего размера)</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Комплект деревянных игрушек-забав</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Комплект для развития крупной моторики</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Комплект мячей-массажеров</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Комплект цифровых записей с русскими народными песнями для детей младшего дошкольного возраста</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Комплект цифровых записей со звуками природы</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Конструктор мягких деталей среднего размера</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Куб с прорезями основных геометрических форм для сортировки объемных тел</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Кукла-девочка с комплектом одежды, обуви, аксессуаров</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Кукла-мальчик с комплектом одежды, обуви, аксессуаров</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Куклы (крупного размера)</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Куклы (среднего размера)</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Кукольная кровать</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Кукольный дом с мебелью (дерево) – комплект</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Кукольный стол со стульями (крупного размера) – комплект</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Кухонная плита (соразмерная росту ребенка)</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Кухонный шкафчик (соразмерный росту ребенка)</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Ландшафтный макет (коврик)</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Логическая игра   на   подбор   цветных, теневых   и контурных изображений</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Лодка (среднего размера)</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Лото с разной тематикой – комплект</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Магнитная доска настенная</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Магнитный лабиринт для развития зрительно- моторной координации</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Массажный ролик</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 xml:space="preserve">Матрешки </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Мозаика с крупногабаритной основой, образцами изображений и крупными элементами</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Музыкальные цифровые записи для детей младшего дошкольного возраста</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Мягкая «кочка» с массажной поверхностью</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Мягконабивная кукла с различными видами застежек на одежде</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карточек с изображением лиц людей в разных эмоциональных состояниях и причин их возникновения для развития эмоционального интеллекта</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«Гладильная доска и утюг»</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«Железная дорога» (для малышей от 2-х до 3-х лет)</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для завинчивания элементов разных форм, размеров и цветов</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для построения произвольных геометрических фигур</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для уборки с тележкой</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для экспериментирования с водой: стол-поддон, емкости 2–3 раз</w:t>
            </w:r>
            <w:r>
              <w:rPr>
                <w:rFonts w:ascii="Times New Roman" w:hAnsi="Times New Roman" w:cs="Times New Roman"/>
                <w:sz w:val="24"/>
                <w:szCs w:val="24"/>
              </w:rPr>
              <w:t>меров и разной формы, предметы-</w:t>
            </w:r>
            <w:r w:rsidRPr="006369E7">
              <w:rPr>
                <w:rFonts w:ascii="Times New Roman" w:hAnsi="Times New Roman" w:cs="Times New Roman"/>
                <w:sz w:val="24"/>
                <w:szCs w:val="24"/>
              </w:rPr>
              <w:t>орудия для переливания и вылавливания – черпачки, сачки</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для экспериментирования с песком</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игрушек для игры с песком</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из мягкого</w:t>
            </w:r>
            <w:r w:rsidRPr="006369E7">
              <w:rPr>
                <w:rFonts w:ascii="Times New Roman" w:hAnsi="Times New Roman" w:cs="Times New Roman"/>
                <w:sz w:val="24"/>
                <w:szCs w:val="24"/>
              </w:rPr>
              <w:tab/>
              <w:t>пластика для плоскостного конструирования</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из объемных элементов разных повторяющихся форм, цветов и размеров на общем основании для сравнения</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w:t>
            </w:r>
            <w:r w:rsidRPr="006369E7">
              <w:rPr>
                <w:rFonts w:ascii="Times New Roman" w:hAnsi="Times New Roman" w:cs="Times New Roman"/>
                <w:sz w:val="24"/>
                <w:szCs w:val="24"/>
              </w:rPr>
              <w:tab/>
              <w:t>инструментов для ремонтных работ (пластмассовый)</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кубиков среднего размера</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кукольных постельных принадлежностей</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машинок разного назначения, для детей от 2-х до 4-х лет</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медицинских принадлежностей</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муляжей овощей и фруктов</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мягких модулей</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мячей (разного размера, резина)</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объемных тел (кубы, цилиндры, бруски, шары, диски)</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пазлов – комплект</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парикмахера</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разрезных   овощей   и   фруктов   с   ножом   и разделочной доской</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репродукций картин о природе</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самолетов (мелкого размера)</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солдатиков (среднего размера)</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столовой посуды для игры с куклой</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чайной посуды</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 элементов для составления сенсорных дорожек с различным рельефом поверхности</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Наборы авторских игровых материалов</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Напольный конструктор деревянный цветной</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Настенный планшет «Погода» с набором карточек</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Настенный планшет «Распорядок дня» с набором карточек</w:t>
            </w:r>
          </w:p>
          <w:p w:rsidR="003B250E" w:rsidRPr="006369E7"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Настенный планшет «Мы дежурим» с набором карточек</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6369E7">
              <w:rPr>
                <w:rFonts w:ascii="Times New Roman" w:hAnsi="Times New Roman" w:cs="Times New Roman"/>
                <w:sz w:val="24"/>
                <w:szCs w:val="24"/>
              </w:rPr>
              <w:t>Настольно-печатные игры для детей младшего возраста – комплект</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Настольный</w:t>
            </w:r>
            <w:r w:rsidRPr="002D4CE5">
              <w:rPr>
                <w:rFonts w:ascii="Times New Roman" w:hAnsi="Times New Roman" w:cs="Times New Roman"/>
                <w:sz w:val="24"/>
                <w:szCs w:val="24"/>
              </w:rPr>
              <w:tab/>
              <w:t>конструктор</w:t>
            </w:r>
            <w:r w:rsidRPr="002D4CE5">
              <w:rPr>
                <w:rFonts w:ascii="Times New Roman" w:hAnsi="Times New Roman" w:cs="Times New Roman"/>
                <w:sz w:val="24"/>
                <w:szCs w:val="24"/>
              </w:rPr>
              <w:tab/>
              <w:t>деревянный цветной со средними элементами</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Неваляшки разных размеров – комплект</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Объемные вкладыши из 3–4 элементов (миски, конусы)</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Парные картинки типа «лото» различной тематики – комплект</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Перчаточные куклы – комплект</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Пирамида настольная, окрашенная в основные цвета</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Пожарная машина (среднего размера)</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Разрезные картинки, разделенные на 2-4 части по прямой – комплект</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Ракета (среднего размера)</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Рамка с одним видом застежки на каждой – комплект</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Рамки-вкладыши с различными формами, разными по величине, 4-х основных цветов – комплект</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Руль игровой</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Серии из 2–3 и 4–6 картинок для установления последовательности действий и событий – комплект</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 xml:space="preserve">Серии из 4–6 картинок: части суток (деятельность людей ближайшего окружения) </w:t>
            </w:r>
            <w:r>
              <w:rPr>
                <w:rFonts w:ascii="Times New Roman" w:hAnsi="Times New Roman" w:cs="Times New Roman"/>
                <w:sz w:val="24"/>
                <w:szCs w:val="24"/>
              </w:rPr>
              <w:t>–</w:t>
            </w:r>
            <w:r w:rsidRPr="002D4CE5">
              <w:rPr>
                <w:rFonts w:ascii="Times New Roman" w:hAnsi="Times New Roman" w:cs="Times New Roman"/>
                <w:sz w:val="24"/>
                <w:szCs w:val="24"/>
              </w:rPr>
              <w:t xml:space="preserve"> комплект</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Серии</w:t>
            </w:r>
            <w:r w:rsidRPr="002D4CE5">
              <w:rPr>
                <w:rFonts w:ascii="Times New Roman" w:hAnsi="Times New Roman" w:cs="Times New Roman"/>
                <w:sz w:val="24"/>
                <w:szCs w:val="24"/>
              </w:rPr>
              <w:tab/>
              <w:t xml:space="preserve">картинок: времена года (пейзажи, жизнь животных, характерные виды работ и отдыха людей) </w:t>
            </w:r>
            <w:r>
              <w:rPr>
                <w:rFonts w:ascii="Times New Roman" w:hAnsi="Times New Roman" w:cs="Times New Roman"/>
                <w:sz w:val="24"/>
                <w:szCs w:val="24"/>
              </w:rPr>
              <w:t>–</w:t>
            </w:r>
            <w:r w:rsidRPr="002D4CE5">
              <w:rPr>
                <w:rFonts w:ascii="Times New Roman" w:hAnsi="Times New Roman" w:cs="Times New Roman"/>
                <w:sz w:val="24"/>
                <w:szCs w:val="24"/>
              </w:rPr>
              <w:t xml:space="preserve"> комплект</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Скакалка детская</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Складные кубики с предметными картинками (2–4 частей)</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Складные кубики с предметными картинками (4–6 частей)</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Сортировщик – емкость с крышками разного размера и цвета</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Сортировщик с отверстиями разных геометрических форм, объемными вкладышами (может быть с эффектом механической сортировки, системой самоконтроля, атрибутикой)</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Стол для экспериментирования с песком и водой</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Строительно-эксплуатационный транспорт (пластмассовый) – комплект</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Сухой бассейн с комплектом шаров</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Сюжетные картинки (с различной тематикой крупного формата) – комплект</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Тележка-ящик (крупная)</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Телефон игровой</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Фигурки домашних животных с реалистичными изображением и пропорциями – комплект</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Цифровые записи   с   видеофильмами   с   народными песнями и плясками</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Ширма для кукольного театра, трансформируемая</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Шнуровка различного уровня сложности – комплект</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Элементы костюма для уголка ряженья – комплект</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Юла или волчок</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Ящик для манипулирования со звуко-световыми эффектами</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Поднос детский для раздаточных материалов</w:t>
            </w:r>
          </w:p>
          <w:p w:rsidR="003B250E"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Фартук детский</w:t>
            </w:r>
          </w:p>
          <w:p w:rsidR="003B250E" w:rsidRPr="002D4CE5" w:rsidRDefault="003B250E" w:rsidP="00712192">
            <w:pPr>
              <w:pStyle w:val="a4"/>
              <w:numPr>
                <w:ilvl w:val="0"/>
                <w:numId w:val="1007"/>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Воздушные шары</w:t>
            </w:r>
          </w:p>
        </w:tc>
      </w:tr>
    </w:tbl>
    <w:p w:rsidR="003B250E" w:rsidRDefault="003B250E" w:rsidP="003B250E"/>
    <w:tbl>
      <w:tblPr>
        <w:tblStyle w:val="af1"/>
        <w:tblW w:w="0" w:type="auto"/>
        <w:tblLook w:val="04A0" w:firstRow="1" w:lastRow="0" w:firstColumn="1" w:lastColumn="0" w:noHBand="0" w:noVBand="1"/>
      </w:tblPr>
      <w:tblGrid>
        <w:gridCol w:w="15127"/>
      </w:tblGrid>
      <w:tr w:rsidR="003B250E" w:rsidRPr="0093111B" w:rsidTr="003B250E">
        <w:tc>
          <w:tcPr>
            <w:tcW w:w="15127" w:type="dxa"/>
            <w:shd w:val="clear" w:color="auto" w:fill="E7E6E6" w:themeFill="background2"/>
          </w:tcPr>
          <w:p w:rsidR="003B250E" w:rsidRPr="0093111B" w:rsidRDefault="003B250E" w:rsidP="003B250E">
            <w:pPr>
              <w:rPr>
                <w:rFonts w:ascii="Times New Roman" w:hAnsi="Times New Roman" w:cs="Times New Roman"/>
                <w:b/>
                <w:sz w:val="24"/>
                <w:szCs w:val="24"/>
              </w:rPr>
            </w:pPr>
            <w:r w:rsidRPr="0093111B">
              <w:rPr>
                <w:rFonts w:ascii="Times New Roman" w:hAnsi="Times New Roman" w:cs="Times New Roman"/>
                <w:b/>
                <w:sz w:val="24"/>
                <w:szCs w:val="24"/>
              </w:rPr>
              <w:t>Комплекс оснащения образовательной области «Познавательное развитие»</w:t>
            </w:r>
          </w:p>
        </w:tc>
      </w:tr>
      <w:tr w:rsidR="003B250E" w:rsidRPr="0093111B" w:rsidTr="003B250E">
        <w:tc>
          <w:tcPr>
            <w:tcW w:w="15127" w:type="dxa"/>
          </w:tcPr>
          <w:p w:rsidR="003B250E" w:rsidRPr="0093111B" w:rsidRDefault="003B250E" w:rsidP="003B250E">
            <w:pPr>
              <w:jc w:val="both"/>
              <w:rPr>
                <w:rFonts w:ascii="Times New Roman" w:hAnsi="Times New Roman" w:cs="Times New Roman"/>
                <w:sz w:val="24"/>
                <w:szCs w:val="24"/>
              </w:rPr>
            </w:pPr>
            <w:r w:rsidRPr="0093111B">
              <w:rPr>
                <w:rFonts w:ascii="Times New Roman" w:hAnsi="Times New Roman" w:cs="Times New Roman"/>
                <w:sz w:val="24"/>
                <w:szCs w:val="24"/>
              </w:rPr>
              <w:t>В образовательном процесс</w:t>
            </w:r>
            <w:r>
              <w:rPr>
                <w:rFonts w:ascii="Times New Roman" w:hAnsi="Times New Roman" w:cs="Times New Roman"/>
                <w:sz w:val="24"/>
                <w:szCs w:val="24"/>
              </w:rPr>
              <w:t>е</w:t>
            </w:r>
            <w:r w:rsidRPr="0093111B">
              <w:rPr>
                <w:rFonts w:ascii="Times New Roman" w:hAnsi="Times New Roman" w:cs="Times New Roman"/>
                <w:sz w:val="24"/>
                <w:szCs w:val="24"/>
              </w:rPr>
              <w:t xml:space="preserve"> максимально используется оборудовани</w:t>
            </w:r>
            <w:r>
              <w:rPr>
                <w:rFonts w:ascii="Times New Roman" w:hAnsi="Times New Roman" w:cs="Times New Roman"/>
                <w:sz w:val="24"/>
                <w:szCs w:val="24"/>
              </w:rPr>
              <w:t xml:space="preserve">е, перечисленное в разделе </w:t>
            </w:r>
            <w:r w:rsidRPr="0093111B">
              <w:rPr>
                <w:rFonts w:ascii="Times New Roman" w:hAnsi="Times New Roman" w:cs="Times New Roman"/>
                <w:sz w:val="24"/>
                <w:szCs w:val="24"/>
              </w:rPr>
              <w:t>«Комплекс оснащения для образовательной области «Социально-коммуникативное развитие»»</w:t>
            </w:r>
          </w:p>
        </w:tc>
      </w:tr>
    </w:tbl>
    <w:p w:rsidR="003B250E" w:rsidRDefault="003B250E" w:rsidP="003B250E"/>
    <w:tbl>
      <w:tblPr>
        <w:tblStyle w:val="af1"/>
        <w:tblW w:w="0" w:type="auto"/>
        <w:tblLook w:val="04A0" w:firstRow="1" w:lastRow="0" w:firstColumn="1" w:lastColumn="0" w:noHBand="0" w:noVBand="1"/>
      </w:tblPr>
      <w:tblGrid>
        <w:gridCol w:w="15127"/>
      </w:tblGrid>
      <w:tr w:rsidR="003B250E" w:rsidRPr="0093111B" w:rsidTr="003B250E">
        <w:tc>
          <w:tcPr>
            <w:tcW w:w="15127" w:type="dxa"/>
            <w:shd w:val="clear" w:color="auto" w:fill="E7E6E6" w:themeFill="background2"/>
          </w:tcPr>
          <w:p w:rsidR="003B250E" w:rsidRPr="0093111B" w:rsidRDefault="003B250E" w:rsidP="003B250E">
            <w:pPr>
              <w:jc w:val="both"/>
              <w:rPr>
                <w:rFonts w:ascii="Times New Roman" w:hAnsi="Times New Roman" w:cs="Times New Roman"/>
                <w:b/>
                <w:sz w:val="24"/>
                <w:szCs w:val="24"/>
              </w:rPr>
            </w:pPr>
            <w:r w:rsidRPr="0093111B">
              <w:rPr>
                <w:rFonts w:ascii="Times New Roman" w:hAnsi="Times New Roman" w:cs="Times New Roman"/>
                <w:b/>
                <w:sz w:val="24"/>
                <w:szCs w:val="24"/>
              </w:rPr>
              <w:t>Комплекс оснащения образовательной области «Речевое развитие»</w:t>
            </w:r>
          </w:p>
        </w:tc>
      </w:tr>
      <w:tr w:rsidR="003B250E" w:rsidRPr="0093111B" w:rsidTr="003B250E">
        <w:tc>
          <w:tcPr>
            <w:tcW w:w="15127" w:type="dxa"/>
          </w:tcPr>
          <w:p w:rsidR="003B250E" w:rsidRPr="0093111B" w:rsidRDefault="003B250E" w:rsidP="003B250E">
            <w:pPr>
              <w:jc w:val="both"/>
              <w:rPr>
                <w:rFonts w:ascii="Times New Roman" w:hAnsi="Times New Roman" w:cs="Times New Roman"/>
                <w:sz w:val="24"/>
                <w:szCs w:val="24"/>
              </w:rPr>
            </w:pPr>
            <w:r w:rsidRPr="0093111B">
              <w:rPr>
                <w:rFonts w:ascii="Times New Roman" w:hAnsi="Times New Roman" w:cs="Times New Roman"/>
                <w:sz w:val="24"/>
                <w:szCs w:val="24"/>
              </w:rPr>
              <w:t>В образовательном процесс</w:t>
            </w:r>
            <w:r>
              <w:rPr>
                <w:rFonts w:ascii="Times New Roman" w:hAnsi="Times New Roman" w:cs="Times New Roman"/>
                <w:sz w:val="24"/>
                <w:szCs w:val="24"/>
              </w:rPr>
              <w:t>е</w:t>
            </w:r>
            <w:r w:rsidRPr="0093111B">
              <w:rPr>
                <w:rFonts w:ascii="Times New Roman" w:hAnsi="Times New Roman" w:cs="Times New Roman"/>
                <w:sz w:val="24"/>
                <w:szCs w:val="24"/>
              </w:rPr>
              <w:t xml:space="preserve"> максимально используется оборудовани</w:t>
            </w:r>
            <w:r>
              <w:rPr>
                <w:rFonts w:ascii="Times New Roman" w:hAnsi="Times New Roman" w:cs="Times New Roman"/>
                <w:sz w:val="24"/>
                <w:szCs w:val="24"/>
              </w:rPr>
              <w:t xml:space="preserve">е, перечисленное в разделе </w:t>
            </w:r>
            <w:r w:rsidRPr="0093111B">
              <w:rPr>
                <w:rFonts w:ascii="Times New Roman" w:hAnsi="Times New Roman" w:cs="Times New Roman"/>
                <w:sz w:val="24"/>
                <w:szCs w:val="24"/>
              </w:rPr>
              <w:t>«Комплекс оснащения для образовательной области «Социально-коммуникативное развитие»»</w:t>
            </w:r>
          </w:p>
        </w:tc>
      </w:tr>
    </w:tbl>
    <w:p w:rsidR="003B250E" w:rsidRDefault="003B250E" w:rsidP="003B250E"/>
    <w:tbl>
      <w:tblPr>
        <w:tblStyle w:val="af1"/>
        <w:tblW w:w="0" w:type="auto"/>
        <w:tblLook w:val="04A0" w:firstRow="1" w:lastRow="0" w:firstColumn="1" w:lastColumn="0" w:noHBand="0" w:noVBand="1"/>
      </w:tblPr>
      <w:tblGrid>
        <w:gridCol w:w="5034"/>
        <w:gridCol w:w="5042"/>
        <w:gridCol w:w="5051"/>
      </w:tblGrid>
      <w:tr w:rsidR="003B250E" w:rsidRPr="00B10D40" w:rsidTr="003B250E">
        <w:tc>
          <w:tcPr>
            <w:tcW w:w="15127" w:type="dxa"/>
            <w:gridSpan w:val="3"/>
            <w:shd w:val="clear" w:color="auto" w:fill="E7E6E6" w:themeFill="background2"/>
          </w:tcPr>
          <w:p w:rsidR="003B250E" w:rsidRPr="00B10D40" w:rsidRDefault="003B250E" w:rsidP="003B250E">
            <w:pPr>
              <w:jc w:val="both"/>
              <w:rPr>
                <w:rFonts w:ascii="Times New Roman" w:hAnsi="Times New Roman" w:cs="Times New Roman"/>
                <w:b/>
                <w:sz w:val="24"/>
                <w:szCs w:val="24"/>
              </w:rPr>
            </w:pPr>
            <w:r w:rsidRPr="00B10D40">
              <w:rPr>
                <w:rFonts w:ascii="Times New Roman" w:hAnsi="Times New Roman" w:cs="Times New Roman"/>
                <w:b/>
                <w:sz w:val="24"/>
                <w:szCs w:val="24"/>
              </w:rPr>
              <w:t>Комплекс оснащения образовательной области «Художественно-эстетическое развитие»</w:t>
            </w:r>
          </w:p>
        </w:tc>
      </w:tr>
      <w:tr w:rsidR="003B250E" w:rsidRPr="00EF55A1" w:rsidTr="003B250E">
        <w:tc>
          <w:tcPr>
            <w:tcW w:w="5034" w:type="dxa"/>
          </w:tcPr>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Мягкий молоток с погремушкой внутри</w:t>
            </w:r>
          </w:p>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Сенсорно-двигательные тренаж</w:t>
            </w:r>
            <w:r>
              <w:rPr>
                <w:rFonts w:ascii="Times New Roman" w:hAnsi="Times New Roman" w:cs="Times New Roman"/>
                <w:sz w:val="24"/>
                <w:szCs w:val="24"/>
              </w:rPr>
              <w:t>е</w:t>
            </w:r>
            <w:r w:rsidRPr="002D4CE5">
              <w:rPr>
                <w:rFonts w:ascii="Times New Roman" w:hAnsi="Times New Roman" w:cs="Times New Roman"/>
                <w:sz w:val="24"/>
                <w:szCs w:val="24"/>
              </w:rPr>
              <w:t>р (погремушки с различным звучанием, разной формы и величины с удобными для захватывания ручками)</w:t>
            </w:r>
          </w:p>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Цифровые записи со звуками природы, классической музыкой и др.</w:t>
            </w:r>
          </w:p>
        </w:tc>
        <w:tc>
          <w:tcPr>
            <w:tcW w:w="5042" w:type="dxa"/>
          </w:tcPr>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Бубен маленький</w:t>
            </w:r>
          </w:p>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Бубен средний</w:t>
            </w:r>
          </w:p>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Витрина /Лестница для работ по лепке</w:t>
            </w:r>
          </w:p>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Игрушка на текстильной основе с подвижными или закрепленными элементами разной текстуры (включая зеркальный), с различным наполнением или звучанием, с оформлением контрастными цветами</w:t>
            </w:r>
          </w:p>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Комплект цифровых записей с русскими народными песнями для детей раннего возраста</w:t>
            </w:r>
          </w:p>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Комплект цифровых записей со звуками природы</w:t>
            </w:r>
          </w:p>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Музыкальные цифровые записи для детей раннего возраста</w:t>
            </w:r>
          </w:p>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 xml:space="preserve">Набор </w:t>
            </w:r>
            <w:r w:rsidRPr="002D4CE5">
              <w:rPr>
                <w:rFonts w:ascii="Times New Roman" w:hAnsi="Times New Roman" w:cs="Times New Roman"/>
                <w:sz w:val="24"/>
                <w:szCs w:val="24"/>
              </w:rPr>
              <w:tab/>
              <w:t>из пяти русских шумовых инструментов (детский)</w:t>
            </w:r>
          </w:p>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Цифровые записи с видеофильмами с народными песнями и плясками</w:t>
            </w:r>
          </w:p>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Шарманка игрушечная</w:t>
            </w:r>
          </w:p>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Бумага для рисования</w:t>
            </w:r>
          </w:p>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Бумага разного цвета и формата</w:t>
            </w:r>
          </w:p>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Доска для работы с пластилином</w:t>
            </w:r>
          </w:p>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Карандаши цветные (6 цветов)</w:t>
            </w:r>
          </w:p>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Кисточка №10</w:t>
            </w:r>
          </w:p>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Кисточка №8</w:t>
            </w:r>
          </w:p>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Краски гуашь</w:t>
            </w:r>
          </w:p>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Краски пальчиковые</w:t>
            </w:r>
          </w:p>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Пластилин мягкий, не липнущий к рукам</w:t>
            </w:r>
          </w:p>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Поднос детский для раздаточных материалов</w:t>
            </w:r>
          </w:p>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Стаканчики (баночки) пластмассовые</w:t>
            </w:r>
          </w:p>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Точилка для карандашей</w:t>
            </w:r>
          </w:p>
          <w:p w:rsidR="003B250E" w:rsidRPr="002D4CE5" w:rsidRDefault="003B250E" w:rsidP="00712192">
            <w:pPr>
              <w:pStyle w:val="a4"/>
              <w:numPr>
                <w:ilvl w:val="0"/>
                <w:numId w:val="1008"/>
              </w:numPr>
              <w:ind w:left="114" w:hanging="171"/>
              <w:jc w:val="both"/>
              <w:rPr>
                <w:rFonts w:ascii="Times New Roman" w:hAnsi="Times New Roman" w:cs="Times New Roman"/>
                <w:sz w:val="24"/>
                <w:szCs w:val="24"/>
              </w:rPr>
            </w:pPr>
            <w:r w:rsidRPr="002D4CE5">
              <w:rPr>
                <w:rFonts w:ascii="Times New Roman" w:hAnsi="Times New Roman" w:cs="Times New Roman"/>
                <w:sz w:val="24"/>
                <w:szCs w:val="24"/>
              </w:rPr>
              <w:t>Фартук детский</w:t>
            </w:r>
          </w:p>
        </w:tc>
        <w:tc>
          <w:tcPr>
            <w:tcW w:w="5051" w:type="dxa"/>
          </w:tcPr>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Большой настольный конструктор деревянный с неокрашенными и цветными элементами</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Бубен маленький</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Бубен средний</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Витрина /Лестница для работ по лепке</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Звуковой молоток (ударный музыкальный инструмент)</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Изделия народных промыслов – комплект</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Комплект цифровых записей с русскими народными песнями для детей младшего дошкольного возраста</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Комплект цифровых записей со звуками природы</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 xml:space="preserve">Матрешки </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Мольберт двухсторонний</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Музыкальные цифровые записи для детей младшего дошкольного возраста</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Набор для построения произвольных геометрических фигур</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Набор из мягкого пластика для плоскостного конструирования</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Набор из пяти русских шумовых инструментов (детский)</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Набор машинок разного назначения, для детей от 2-х до 4-х лет</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Набор объемных тел (кубы, цилиндры, бруски, шары, диски)</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Набор репродукций картин о природе</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Набор самолетов (мелкого размера)</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Набор солдатиков (среднего размера)</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Напольный конструктор деревянный цветной</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Настольный конструктор деревянный цветной с средними элементами</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Неваляшки разных размеров – комплект</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Перчаточные куклы – комплект</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Серии картинок: времена года (пейзажи, жизнь животных, характер</w:t>
            </w:r>
            <w:r w:rsidR="00110948">
              <w:rPr>
                <w:rFonts w:ascii="Times New Roman" w:hAnsi="Times New Roman" w:cs="Times New Roman"/>
                <w:sz w:val="24"/>
                <w:szCs w:val="24"/>
              </w:rPr>
              <w:t>ные виды работ и отдыха людей) –</w:t>
            </w:r>
            <w:r w:rsidRPr="00611462">
              <w:rPr>
                <w:rFonts w:ascii="Times New Roman" w:hAnsi="Times New Roman" w:cs="Times New Roman"/>
                <w:sz w:val="24"/>
                <w:szCs w:val="24"/>
              </w:rPr>
              <w:t xml:space="preserve"> комплект</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Сюжетные картинки (с различной тематикой крупного формата) – комплект</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Фигурки домашних животных с реалистичными изображением и пропорциями – комплект</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Цифровые записи с видеофильмами с народными песнями и плясками</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Ширма для кукольного театра, трансформируемая</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Элементы костюма для уголка ряженья – комплект</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Бумага для рисования</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Бумага разного цвета и формата</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Доска для работы с пластилином</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Карандаши цветные (6 цветов)</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Кисточка № 10</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Кисточка № 8</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Кисточка щетинная</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Клей</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Краски гуашь</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Краски пальчиковые</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Пластилин, не липнущий к рукам</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Поднос детский для раздаточных материалов</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Стаканчики (баночки) пластмассовые</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Точилка для карандашей</w:t>
            </w:r>
          </w:p>
          <w:p w:rsidR="003B250E" w:rsidRPr="00611462" w:rsidRDefault="003B250E" w:rsidP="00712192">
            <w:pPr>
              <w:pStyle w:val="a4"/>
              <w:numPr>
                <w:ilvl w:val="0"/>
                <w:numId w:val="1008"/>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Фартук детский</w:t>
            </w:r>
          </w:p>
        </w:tc>
      </w:tr>
    </w:tbl>
    <w:p w:rsidR="003B250E" w:rsidRDefault="003B250E" w:rsidP="003B250E"/>
    <w:tbl>
      <w:tblPr>
        <w:tblStyle w:val="af1"/>
        <w:tblW w:w="0" w:type="auto"/>
        <w:tblLook w:val="04A0" w:firstRow="1" w:lastRow="0" w:firstColumn="1" w:lastColumn="0" w:noHBand="0" w:noVBand="1"/>
      </w:tblPr>
      <w:tblGrid>
        <w:gridCol w:w="5117"/>
        <w:gridCol w:w="5117"/>
        <w:gridCol w:w="5118"/>
      </w:tblGrid>
      <w:tr w:rsidR="003B250E" w:rsidRPr="00B10D40" w:rsidTr="003B250E">
        <w:tc>
          <w:tcPr>
            <w:tcW w:w="15352" w:type="dxa"/>
            <w:gridSpan w:val="3"/>
            <w:shd w:val="clear" w:color="auto" w:fill="E7E6E6" w:themeFill="background2"/>
          </w:tcPr>
          <w:p w:rsidR="003B250E" w:rsidRPr="00B10D40" w:rsidRDefault="003B250E" w:rsidP="003B250E">
            <w:pPr>
              <w:rPr>
                <w:rFonts w:ascii="Times New Roman" w:hAnsi="Times New Roman" w:cs="Times New Roman"/>
                <w:b/>
                <w:sz w:val="24"/>
                <w:szCs w:val="24"/>
              </w:rPr>
            </w:pPr>
            <w:r w:rsidRPr="00B10D40">
              <w:rPr>
                <w:rFonts w:ascii="Times New Roman" w:hAnsi="Times New Roman" w:cs="Times New Roman"/>
                <w:b/>
                <w:sz w:val="24"/>
                <w:szCs w:val="24"/>
              </w:rPr>
              <w:t>Комплекс оснащения образовательной области «Физическое развитие»</w:t>
            </w:r>
          </w:p>
        </w:tc>
      </w:tr>
      <w:tr w:rsidR="003B250E" w:rsidRPr="00611462" w:rsidTr="003B250E">
        <w:tc>
          <w:tcPr>
            <w:tcW w:w="5117" w:type="dxa"/>
          </w:tcPr>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Адаптационный игровой набор (игрушки для развития тактильных ощущений)</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Дуги/растяжки над кроватью, сидением, коляской с подсветками, игрушками</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Игровые, развивающие коврики (с дугами подвесками и игрушками различных видов, цветов и формы, коврики-пазлы)</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Кольца разных диаметров и разной толщины для развития захвата</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Мягкий молоток с погремушкой внутри</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Набор мячей (разного размера)</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Набор</w:t>
            </w:r>
            <w:r w:rsidRPr="00611462">
              <w:rPr>
                <w:rFonts w:ascii="Times New Roman" w:hAnsi="Times New Roman" w:cs="Times New Roman"/>
                <w:sz w:val="24"/>
                <w:szCs w:val="24"/>
              </w:rPr>
              <w:tab/>
              <w:t>объемных</w:t>
            </w:r>
            <w:r w:rsidRPr="00611462">
              <w:rPr>
                <w:rFonts w:ascii="Times New Roman" w:hAnsi="Times New Roman" w:cs="Times New Roman"/>
                <w:sz w:val="24"/>
                <w:szCs w:val="24"/>
              </w:rPr>
              <w:tab/>
              <w:t>геометрических черно-белых, цветных подвесок, игрушек – подвесок</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Сенсорно-двигательные тренаж</w:t>
            </w:r>
            <w:r>
              <w:rPr>
                <w:rFonts w:ascii="Times New Roman" w:hAnsi="Times New Roman" w:cs="Times New Roman"/>
                <w:sz w:val="24"/>
                <w:szCs w:val="24"/>
              </w:rPr>
              <w:t>е</w:t>
            </w:r>
            <w:r w:rsidRPr="00611462">
              <w:rPr>
                <w:rFonts w:ascii="Times New Roman" w:hAnsi="Times New Roman" w:cs="Times New Roman"/>
                <w:sz w:val="24"/>
                <w:szCs w:val="24"/>
              </w:rPr>
              <w:t>р (погремушки с различным звучанием, разной формы и величины с удобными для захватывания ручками)</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Сортер-каталки</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Тактильные игрушки, формы, кубики, мячики с различной плотностью и фактурой</w:t>
            </w:r>
          </w:p>
        </w:tc>
        <w:tc>
          <w:tcPr>
            <w:tcW w:w="5117" w:type="dxa"/>
          </w:tcPr>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Бубен маленький</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Бубен средний</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Доска с ребристой поверхностью</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Игрушка на колесах, на палочке или с веревочкой с подвижными или озвученными элементами</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Игрушка-качалка</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Каталка (соразмерная росту ребенка)</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Каталки – с палочкой или шнурком</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Коврик массажный</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Коляска прогулочная (среднего размера)</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Мягкая «кочка» с массажной поверхностью</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Мяч надувной</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Набор для развития крупной моторики</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Набор кубиков среднего размера</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Набор мягких модулей</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Набор мячей (разного размера, резина)</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Набор разноцветных кеглей с мячом</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Обруч (малого диаметра)</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Скакалка детская</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Сухой бассейн с комплектом шаров</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Тележка-ящик (крупная)</w:t>
            </w:r>
          </w:p>
        </w:tc>
        <w:tc>
          <w:tcPr>
            <w:tcW w:w="5118" w:type="dxa"/>
          </w:tcPr>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Альбом с наглядными заданиями для пальчиковой гимнастики</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Бубен маленький</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Бубен средний</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Доска с ребристой поверхностью</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Доска-балансир с рельефной поверхностью</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Игрушка на колесах на палочке или с веревочкой с подвижными или озвученными элементами</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Игрушка-качалка</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Каталка (соразмерная росту ребенка)</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Каталки – с палочкой или шнурком</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 xml:space="preserve">Качалка - балансир </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Коврик массажный</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Кольцеброс</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Коляска прогулочная (среднего размера)</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Комплект для развития крупной моторики</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Комплект мячей-массажеров</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Массажный ролик</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Мешочки для метания и упражнений на балансировку – комплект</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Мягкая «кочка» с массажной поверхностью</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Мяч надувной</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Мяч физиоролл</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Мяч футбольный</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Набор кубиков среднего размера</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Набор мягких модулей</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Набор мячей (разного размера, резина)</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Набор объемных элементов для установки на голову для упражнений на балансировку</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Набор разноцветных кеглей с мячом</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Набор элементов для составления сенсорных дорожек с различным рельефом поверхности</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Наборы объемных элементов для развития основных движений и балансировки – комплект</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Обруч (малого диаметра)</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Скакалка детская</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Сухой бассейн с комплектом шаров</w:t>
            </w:r>
          </w:p>
          <w:p w:rsidR="003B250E" w:rsidRPr="00611462" w:rsidRDefault="003B250E" w:rsidP="00712192">
            <w:pPr>
              <w:pStyle w:val="a4"/>
              <w:numPr>
                <w:ilvl w:val="0"/>
                <w:numId w:val="1009"/>
              </w:numPr>
              <w:ind w:left="114" w:hanging="171"/>
              <w:jc w:val="both"/>
              <w:rPr>
                <w:rFonts w:ascii="Times New Roman" w:hAnsi="Times New Roman" w:cs="Times New Roman"/>
                <w:sz w:val="24"/>
                <w:szCs w:val="24"/>
              </w:rPr>
            </w:pPr>
            <w:r w:rsidRPr="00611462">
              <w:rPr>
                <w:rFonts w:ascii="Times New Roman" w:hAnsi="Times New Roman" w:cs="Times New Roman"/>
                <w:sz w:val="24"/>
                <w:szCs w:val="24"/>
              </w:rPr>
              <w:t>Тележка-ящик (крупная)</w:t>
            </w:r>
          </w:p>
        </w:tc>
      </w:tr>
    </w:tbl>
    <w:p w:rsidR="003B250E" w:rsidRDefault="003B250E" w:rsidP="003B250E"/>
    <w:p w:rsidR="003B250E" w:rsidRPr="00DD78C9" w:rsidRDefault="003B250E" w:rsidP="003B250E">
      <w:pPr>
        <w:spacing w:after="0" w:line="240" w:lineRule="auto"/>
        <w:jc w:val="center"/>
        <w:rPr>
          <w:rFonts w:ascii="Times New Roman" w:hAnsi="Times New Roman" w:cs="Times New Roman"/>
          <w:b/>
          <w:sz w:val="28"/>
          <w:szCs w:val="28"/>
        </w:rPr>
        <w:sectPr w:rsidR="003B250E" w:rsidRPr="00DD78C9" w:rsidSect="003B250E">
          <w:pgSz w:w="16838" w:h="11906" w:orient="landscape"/>
          <w:pgMar w:top="567" w:right="567" w:bottom="567" w:left="1134" w:header="709" w:footer="709" w:gutter="0"/>
          <w:cols w:space="708"/>
          <w:docGrid w:linePitch="360"/>
        </w:sectPr>
      </w:pPr>
    </w:p>
    <w:p w:rsidR="00C965F5" w:rsidRDefault="00C965F5" w:rsidP="00C965F5">
      <w:pPr>
        <w:spacing w:after="12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Приложение </w:t>
      </w:r>
      <w:r w:rsidR="00AD38B9">
        <w:rPr>
          <w:rFonts w:ascii="Times New Roman" w:hAnsi="Times New Roman" w:cs="Times New Roman"/>
          <w:b/>
          <w:sz w:val="24"/>
          <w:szCs w:val="24"/>
        </w:rPr>
        <w:t>3</w:t>
      </w:r>
    </w:p>
    <w:p w:rsidR="00C965F5" w:rsidRDefault="003B250E" w:rsidP="00C965F5">
      <w:pPr>
        <w:spacing w:after="0" w:line="240" w:lineRule="auto"/>
        <w:jc w:val="center"/>
        <w:rPr>
          <w:rFonts w:ascii="Times New Roman" w:hAnsi="Times New Roman" w:cs="Times New Roman"/>
          <w:b/>
          <w:sz w:val="24"/>
          <w:szCs w:val="24"/>
        </w:rPr>
      </w:pPr>
      <w:r w:rsidRPr="00C965F5">
        <w:rPr>
          <w:rFonts w:ascii="Times New Roman" w:hAnsi="Times New Roman" w:cs="Times New Roman"/>
          <w:b/>
          <w:sz w:val="24"/>
          <w:szCs w:val="24"/>
        </w:rPr>
        <w:t xml:space="preserve">Оснащение развивающей предметно-пространственной среды дошкольного образовательного учреждения </w:t>
      </w:r>
    </w:p>
    <w:p w:rsidR="003B250E" w:rsidRPr="00C965F5" w:rsidRDefault="003B250E" w:rsidP="00C965F5">
      <w:pPr>
        <w:spacing w:after="120" w:line="240" w:lineRule="auto"/>
        <w:jc w:val="center"/>
        <w:rPr>
          <w:rFonts w:ascii="Times New Roman" w:hAnsi="Times New Roman" w:cs="Times New Roman"/>
          <w:b/>
          <w:sz w:val="24"/>
          <w:szCs w:val="24"/>
        </w:rPr>
      </w:pPr>
      <w:r w:rsidRPr="00C965F5">
        <w:rPr>
          <w:rFonts w:ascii="Times New Roman" w:hAnsi="Times New Roman" w:cs="Times New Roman"/>
          <w:b/>
          <w:sz w:val="24"/>
          <w:szCs w:val="24"/>
        </w:rPr>
        <w:t>для образовательной области детей дошкольного возраста</w:t>
      </w:r>
    </w:p>
    <w:tbl>
      <w:tblPr>
        <w:tblStyle w:val="7"/>
        <w:tblW w:w="0" w:type="auto"/>
        <w:shd w:val="clear" w:color="auto" w:fill="E7E6E6" w:themeFill="background2"/>
        <w:tblLook w:val="04A0" w:firstRow="1" w:lastRow="0" w:firstColumn="1" w:lastColumn="0" w:noHBand="0" w:noVBand="1"/>
      </w:tblPr>
      <w:tblGrid>
        <w:gridCol w:w="3539"/>
        <w:gridCol w:w="3827"/>
        <w:gridCol w:w="3969"/>
        <w:gridCol w:w="3792"/>
      </w:tblGrid>
      <w:tr w:rsidR="003B250E" w:rsidRPr="00034D51" w:rsidTr="003B250E">
        <w:tc>
          <w:tcPr>
            <w:tcW w:w="15127" w:type="dxa"/>
            <w:gridSpan w:val="4"/>
            <w:shd w:val="clear" w:color="auto" w:fill="F2F2F2" w:themeFill="background1" w:themeFillShade="F2"/>
          </w:tcPr>
          <w:p w:rsidR="003B250E" w:rsidRPr="007A481C" w:rsidRDefault="003B250E" w:rsidP="003B250E">
            <w:pPr>
              <w:rPr>
                <w:rFonts w:ascii="Times New Roman" w:hAnsi="Times New Roman" w:cs="Times New Roman"/>
                <w:b/>
                <w:sz w:val="28"/>
                <w:szCs w:val="28"/>
              </w:rPr>
            </w:pPr>
            <w:r w:rsidRPr="00880175">
              <w:rPr>
                <w:rFonts w:ascii="Times New Roman" w:hAnsi="Times New Roman" w:cs="Times New Roman"/>
                <w:b/>
                <w:sz w:val="28"/>
                <w:szCs w:val="28"/>
              </w:rPr>
              <w:t xml:space="preserve">Образовательная область </w:t>
            </w:r>
            <w:r>
              <w:rPr>
                <w:rFonts w:ascii="Times New Roman" w:hAnsi="Times New Roman" w:cs="Times New Roman"/>
                <w:b/>
                <w:sz w:val="28"/>
                <w:szCs w:val="28"/>
              </w:rPr>
              <w:t>«</w:t>
            </w:r>
            <w:r w:rsidRPr="00880175">
              <w:rPr>
                <w:rFonts w:ascii="Times New Roman" w:hAnsi="Times New Roman" w:cs="Times New Roman"/>
                <w:b/>
                <w:sz w:val="28"/>
                <w:szCs w:val="28"/>
              </w:rPr>
              <w:t>СОЦИАЛЬНО-КОММУНИКАТИВНОЕ РАЗВИТИЕ</w:t>
            </w:r>
            <w:r>
              <w:rPr>
                <w:rFonts w:ascii="Times New Roman" w:hAnsi="Times New Roman" w:cs="Times New Roman"/>
                <w:b/>
                <w:sz w:val="28"/>
                <w:szCs w:val="28"/>
              </w:rPr>
              <w:t>»</w:t>
            </w:r>
          </w:p>
        </w:tc>
      </w:tr>
      <w:tr w:rsidR="003B250E" w:rsidRPr="00034D51" w:rsidTr="003B250E">
        <w:tc>
          <w:tcPr>
            <w:tcW w:w="15127" w:type="dxa"/>
            <w:gridSpan w:val="4"/>
            <w:shd w:val="clear" w:color="auto" w:fill="F2F2F2" w:themeFill="background1" w:themeFillShade="F2"/>
          </w:tcPr>
          <w:p w:rsidR="003B250E" w:rsidRPr="008C2BA5" w:rsidRDefault="003B250E" w:rsidP="00712192">
            <w:pPr>
              <w:pStyle w:val="a4"/>
              <w:numPr>
                <w:ilvl w:val="0"/>
                <w:numId w:val="1006"/>
              </w:numPr>
              <w:rPr>
                <w:rFonts w:ascii="Times New Roman" w:eastAsia="Calibri" w:hAnsi="Times New Roman" w:cs="Times New Roman"/>
                <w:b/>
                <w:sz w:val="24"/>
                <w:szCs w:val="24"/>
              </w:rPr>
            </w:pPr>
            <w:r w:rsidRPr="008C2BA5">
              <w:rPr>
                <w:rFonts w:ascii="Times New Roman" w:eastAsia="Calibri" w:hAnsi="Times New Roman" w:cs="Times New Roman"/>
                <w:b/>
                <w:sz w:val="24"/>
                <w:szCs w:val="24"/>
              </w:rPr>
              <w:t xml:space="preserve">Входная зона </w:t>
            </w:r>
          </w:p>
        </w:tc>
      </w:tr>
      <w:tr w:rsidR="003B250E" w:rsidRPr="00034D51" w:rsidTr="003B250E">
        <w:tc>
          <w:tcPr>
            <w:tcW w:w="15127" w:type="dxa"/>
            <w:gridSpan w:val="4"/>
            <w:tcBorders>
              <w:bottom w:val="single" w:sz="4" w:space="0" w:color="auto"/>
            </w:tcBorders>
            <w:shd w:val="clear" w:color="auto" w:fill="FFFFFF" w:themeFill="background1"/>
          </w:tcPr>
          <w:p w:rsidR="003B250E" w:rsidRPr="00685C69" w:rsidRDefault="003B250E" w:rsidP="00712192">
            <w:pPr>
              <w:pStyle w:val="a4"/>
              <w:numPr>
                <w:ilvl w:val="0"/>
                <w:numId w:val="1010"/>
              </w:numPr>
              <w:ind w:left="175" w:hanging="175"/>
              <w:jc w:val="both"/>
              <w:rPr>
                <w:rFonts w:ascii="Times New Roman" w:eastAsia="Calibri" w:hAnsi="Times New Roman" w:cs="Times New Roman"/>
                <w:sz w:val="24"/>
                <w:szCs w:val="24"/>
              </w:rPr>
            </w:pPr>
            <w:r w:rsidRPr="00685C69">
              <w:rPr>
                <w:rFonts w:ascii="Times New Roman" w:eastAsia="Calibri" w:hAnsi="Times New Roman" w:cs="Times New Roman"/>
                <w:sz w:val="24"/>
                <w:szCs w:val="24"/>
              </w:rPr>
              <w:t>Герб Российской Федерации/Города</w:t>
            </w:r>
          </w:p>
          <w:p w:rsidR="003B250E" w:rsidRDefault="003B250E" w:rsidP="00712192">
            <w:pPr>
              <w:pStyle w:val="a4"/>
              <w:numPr>
                <w:ilvl w:val="0"/>
                <w:numId w:val="1010"/>
              </w:numPr>
              <w:ind w:left="175" w:hanging="175"/>
              <w:jc w:val="both"/>
              <w:rPr>
                <w:rFonts w:ascii="Times New Roman" w:eastAsia="Calibri" w:hAnsi="Times New Roman" w:cs="Times New Roman"/>
                <w:sz w:val="24"/>
                <w:szCs w:val="24"/>
              </w:rPr>
            </w:pPr>
            <w:r w:rsidRPr="00685C69">
              <w:rPr>
                <w:rFonts w:ascii="Times New Roman" w:eastAsia="Calibri" w:hAnsi="Times New Roman" w:cs="Times New Roman"/>
                <w:sz w:val="24"/>
                <w:szCs w:val="24"/>
              </w:rPr>
              <w:t>Комплект тематических стендов о флаге, гербе, гимне в формах, доступных для дошкольников старших возрастных групп, стенды патриотического воспитания</w:t>
            </w:r>
          </w:p>
          <w:p w:rsidR="003B250E" w:rsidRPr="00685C69" w:rsidRDefault="003B250E" w:rsidP="00712192">
            <w:pPr>
              <w:pStyle w:val="a4"/>
              <w:numPr>
                <w:ilvl w:val="0"/>
                <w:numId w:val="1010"/>
              </w:numPr>
              <w:ind w:left="175" w:hanging="175"/>
              <w:jc w:val="both"/>
              <w:rPr>
                <w:rFonts w:ascii="Times New Roman" w:eastAsia="Calibri" w:hAnsi="Times New Roman" w:cs="Times New Roman"/>
                <w:sz w:val="24"/>
                <w:szCs w:val="24"/>
              </w:rPr>
            </w:pPr>
            <w:r w:rsidRPr="00685C69">
              <w:rPr>
                <w:rFonts w:ascii="Times New Roman" w:eastAsia="Calibri" w:hAnsi="Times New Roman" w:cs="Times New Roman"/>
                <w:sz w:val="24"/>
                <w:szCs w:val="24"/>
              </w:rPr>
              <w:t>Стенд «Символика РФ»</w:t>
            </w:r>
          </w:p>
          <w:p w:rsidR="003B250E" w:rsidRPr="00685C69" w:rsidRDefault="003B250E" w:rsidP="00712192">
            <w:pPr>
              <w:pStyle w:val="a4"/>
              <w:numPr>
                <w:ilvl w:val="0"/>
                <w:numId w:val="1010"/>
              </w:numPr>
              <w:ind w:left="175" w:hanging="175"/>
              <w:jc w:val="both"/>
              <w:rPr>
                <w:rFonts w:ascii="Times New Roman" w:eastAsia="Calibri" w:hAnsi="Times New Roman" w:cs="Times New Roman"/>
                <w:sz w:val="24"/>
                <w:szCs w:val="24"/>
              </w:rPr>
            </w:pPr>
            <w:r w:rsidRPr="00685C69">
              <w:rPr>
                <w:rFonts w:ascii="Times New Roman" w:eastAsia="Calibri" w:hAnsi="Times New Roman" w:cs="Times New Roman"/>
                <w:sz w:val="24"/>
                <w:szCs w:val="24"/>
              </w:rPr>
              <w:t>Флаг города шт. 2 +</w:t>
            </w:r>
          </w:p>
          <w:p w:rsidR="003B250E" w:rsidRPr="00685C69" w:rsidRDefault="003B250E" w:rsidP="00712192">
            <w:pPr>
              <w:pStyle w:val="a4"/>
              <w:numPr>
                <w:ilvl w:val="0"/>
                <w:numId w:val="1010"/>
              </w:numPr>
              <w:ind w:left="175" w:hanging="175"/>
              <w:jc w:val="both"/>
              <w:rPr>
                <w:rFonts w:ascii="Times New Roman" w:eastAsia="Calibri" w:hAnsi="Times New Roman" w:cs="Times New Roman"/>
                <w:sz w:val="24"/>
                <w:szCs w:val="24"/>
              </w:rPr>
            </w:pPr>
            <w:r w:rsidRPr="00685C69">
              <w:rPr>
                <w:rFonts w:ascii="Times New Roman" w:eastAsia="Calibri" w:hAnsi="Times New Roman" w:cs="Times New Roman"/>
                <w:sz w:val="24"/>
                <w:szCs w:val="24"/>
              </w:rPr>
              <w:t>Флаг города настольный (протокольный) шт. 2+</w:t>
            </w:r>
          </w:p>
          <w:p w:rsidR="003B250E" w:rsidRPr="00685C69" w:rsidRDefault="003B250E" w:rsidP="00712192">
            <w:pPr>
              <w:pStyle w:val="a4"/>
              <w:numPr>
                <w:ilvl w:val="0"/>
                <w:numId w:val="1010"/>
              </w:numPr>
              <w:ind w:left="175" w:hanging="175"/>
              <w:jc w:val="both"/>
              <w:rPr>
                <w:rFonts w:ascii="Times New Roman" w:eastAsia="Calibri" w:hAnsi="Times New Roman" w:cs="Times New Roman"/>
                <w:sz w:val="24"/>
                <w:szCs w:val="24"/>
              </w:rPr>
            </w:pPr>
            <w:r w:rsidRPr="00685C69">
              <w:rPr>
                <w:rFonts w:ascii="Times New Roman" w:eastAsia="Calibri" w:hAnsi="Times New Roman" w:cs="Times New Roman"/>
                <w:sz w:val="24"/>
                <w:szCs w:val="24"/>
              </w:rPr>
              <w:t>Флаг Российской Федерации шт. 2 +</w:t>
            </w:r>
          </w:p>
          <w:p w:rsidR="003B250E" w:rsidRDefault="003B250E" w:rsidP="00712192">
            <w:pPr>
              <w:pStyle w:val="a4"/>
              <w:numPr>
                <w:ilvl w:val="0"/>
                <w:numId w:val="1010"/>
              </w:numPr>
              <w:ind w:left="175" w:hanging="175"/>
              <w:jc w:val="both"/>
              <w:rPr>
                <w:rFonts w:ascii="Times New Roman" w:eastAsia="Calibri" w:hAnsi="Times New Roman" w:cs="Times New Roman"/>
                <w:sz w:val="24"/>
                <w:szCs w:val="24"/>
              </w:rPr>
            </w:pPr>
            <w:r w:rsidRPr="00685C69">
              <w:rPr>
                <w:rFonts w:ascii="Times New Roman" w:eastAsia="Calibri" w:hAnsi="Times New Roman" w:cs="Times New Roman"/>
                <w:sz w:val="24"/>
                <w:szCs w:val="24"/>
              </w:rPr>
              <w:t>Флаг Российской Федерации настольный (протокольный) шт. 2 +</w:t>
            </w:r>
          </w:p>
          <w:p w:rsidR="003B250E" w:rsidRPr="00685C69" w:rsidRDefault="003B250E" w:rsidP="00712192">
            <w:pPr>
              <w:pStyle w:val="a4"/>
              <w:numPr>
                <w:ilvl w:val="0"/>
                <w:numId w:val="1010"/>
              </w:numPr>
              <w:ind w:left="175" w:hanging="175"/>
              <w:jc w:val="both"/>
              <w:rPr>
                <w:rFonts w:ascii="Times New Roman" w:eastAsia="Calibri" w:hAnsi="Times New Roman" w:cs="Times New Roman"/>
                <w:sz w:val="24"/>
                <w:szCs w:val="24"/>
              </w:rPr>
            </w:pPr>
            <w:r w:rsidRPr="00685C69">
              <w:rPr>
                <w:rFonts w:ascii="Times New Roman" w:eastAsia="Calibri" w:hAnsi="Times New Roman" w:cs="Times New Roman"/>
                <w:sz w:val="24"/>
                <w:szCs w:val="24"/>
              </w:rPr>
              <w:t>Флагшток 3-х рожковый</w:t>
            </w:r>
          </w:p>
        </w:tc>
      </w:tr>
      <w:tr w:rsidR="003B250E" w:rsidRPr="00611462" w:rsidTr="003B250E">
        <w:tc>
          <w:tcPr>
            <w:tcW w:w="15127" w:type="dxa"/>
            <w:gridSpan w:val="4"/>
            <w:tcBorders>
              <w:bottom w:val="single" w:sz="4" w:space="0" w:color="auto"/>
            </w:tcBorders>
            <w:shd w:val="clear" w:color="auto" w:fill="E7E6E6" w:themeFill="background2"/>
          </w:tcPr>
          <w:p w:rsidR="003B250E" w:rsidRPr="00611462" w:rsidRDefault="003B250E" w:rsidP="00712192">
            <w:pPr>
              <w:pStyle w:val="a4"/>
              <w:numPr>
                <w:ilvl w:val="0"/>
                <w:numId w:val="1006"/>
              </w:numPr>
              <w:rPr>
                <w:rFonts w:ascii="Times New Roman" w:eastAsia="Calibri" w:hAnsi="Times New Roman" w:cs="Times New Roman"/>
                <w:b/>
                <w:sz w:val="24"/>
                <w:szCs w:val="24"/>
              </w:rPr>
            </w:pPr>
            <w:r w:rsidRPr="00611462">
              <w:rPr>
                <w:rFonts w:ascii="Times New Roman" w:eastAsia="Calibri" w:hAnsi="Times New Roman" w:cs="Times New Roman"/>
                <w:b/>
                <w:sz w:val="24"/>
                <w:szCs w:val="24"/>
              </w:rPr>
              <w:t>Оснащение игровой зоны групповых помещений для развития социальных отношений</w:t>
            </w:r>
          </w:p>
        </w:tc>
      </w:tr>
      <w:tr w:rsidR="00110948" w:rsidRPr="00034D51" w:rsidTr="00110948">
        <w:tblPrEx>
          <w:shd w:val="clear" w:color="auto" w:fill="FFFFFF" w:themeFill="background1"/>
        </w:tblPrEx>
        <w:tc>
          <w:tcPr>
            <w:tcW w:w="3539" w:type="dxa"/>
            <w:shd w:val="clear" w:color="auto" w:fill="FFFFFF" w:themeFill="background1"/>
          </w:tcPr>
          <w:p w:rsidR="00110948" w:rsidRPr="00611462" w:rsidRDefault="00110948" w:rsidP="00110948">
            <w:pPr>
              <w:jc w:val="center"/>
              <w:rPr>
                <w:rFonts w:ascii="Times New Roman" w:hAnsi="Times New Roman" w:cs="Times New Roman"/>
                <w:b/>
                <w:sz w:val="24"/>
                <w:szCs w:val="24"/>
              </w:rPr>
            </w:pPr>
            <w:r w:rsidRPr="00611462">
              <w:rPr>
                <w:rFonts w:ascii="Times New Roman" w:hAnsi="Times New Roman" w:cs="Times New Roman"/>
                <w:b/>
                <w:sz w:val="24"/>
                <w:szCs w:val="24"/>
              </w:rPr>
              <w:t>3-4</w:t>
            </w:r>
          </w:p>
        </w:tc>
        <w:tc>
          <w:tcPr>
            <w:tcW w:w="3827" w:type="dxa"/>
            <w:shd w:val="clear" w:color="auto" w:fill="FFFFFF" w:themeFill="background1"/>
          </w:tcPr>
          <w:p w:rsidR="00110948" w:rsidRPr="00611462" w:rsidRDefault="00110948" w:rsidP="00110948">
            <w:pPr>
              <w:jc w:val="center"/>
              <w:rPr>
                <w:rFonts w:ascii="Times New Roman" w:hAnsi="Times New Roman" w:cs="Times New Roman"/>
                <w:b/>
                <w:sz w:val="24"/>
                <w:szCs w:val="24"/>
              </w:rPr>
            </w:pPr>
            <w:r w:rsidRPr="00611462">
              <w:rPr>
                <w:rFonts w:ascii="Times New Roman" w:hAnsi="Times New Roman" w:cs="Times New Roman"/>
                <w:b/>
                <w:sz w:val="24"/>
                <w:szCs w:val="24"/>
              </w:rPr>
              <w:t>4-5</w:t>
            </w:r>
          </w:p>
        </w:tc>
        <w:tc>
          <w:tcPr>
            <w:tcW w:w="3969" w:type="dxa"/>
            <w:shd w:val="clear" w:color="auto" w:fill="FFFFFF" w:themeFill="background1"/>
          </w:tcPr>
          <w:p w:rsidR="00110948" w:rsidRPr="00611462" w:rsidRDefault="00110948" w:rsidP="00110948">
            <w:pPr>
              <w:jc w:val="center"/>
              <w:rPr>
                <w:rFonts w:ascii="Times New Roman" w:hAnsi="Times New Roman" w:cs="Times New Roman"/>
                <w:b/>
                <w:sz w:val="24"/>
                <w:szCs w:val="24"/>
              </w:rPr>
            </w:pPr>
            <w:r w:rsidRPr="00611462">
              <w:rPr>
                <w:rFonts w:ascii="Times New Roman" w:hAnsi="Times New Roman" w:cs="Times New Roman"/>
                <w:b/>
                <w:sz w:val="24"/>
                <w:szCs w:val="24"/>
              </w:rPr>
              <w:t>5-6</w:t>
            </w:r>
          </w:p>
        </w:tc>
        <w:tc>
          <w:tcPr>
            <w:tcW w:w="3792" w:type="dxa"/>
            <w:shd w:val="clear" w:color="auto" w:fill="FFFFFF" w:themeFill="background1"/>
          </w:tcPr>
          <w:p w:rsidR="00110948" w:rsidRPr="00611462" w:rsidRDefault="00110948" w:rsidP="00110948">
            <w:pPr>
              <w:jc w:val="center"/>
              <w:rPr>
                <w:rFonts w:ascii="Times New Roman" w:hAnsi="Times New Roman" w:cs="Times New Roman"/>
                <w:b/>
                <w:sz w:val="24"/>
                <w:szCs w:val="24"/>
              </w:rPr>
            </w:pPr>
            <w:r w:rsidRPr="00611462">
              <w:rPr>
                <w:rFonts w:ascii="Times New Roman" w:hAnsi="Times New Roman" w:cs="Times New Roman"/>
                <w:b/>
                <w:sz w:val="24"/>
                <w:szCs w:val="24"/>
              </w:rPr>
              <w:t>6-7</w:t>
            </w:r>
          </w:p>
        </w:tc>
      </w:tr>
      <w:tr w:rsidR="003B250E" w:rsidRPr="00034D51" w:rsidTr="00110948">
        <w:tblPrEx>
          <w:shd w:val="clear" w:color="auto" w:fill="FFFFFF" w:themeFill="background1"/>
        </w:tblPrEx>
        <w:tc>
          <w:tcPr>
            <w:tcW w:w="3539" w:type="dxa"/>
            <w:shd w:val="clear" w:color="auto" w:fill="FFFFFF" w:themeFill="background1"/>
          </w:tcPr>
          <w:p w:rsidR="003B250E" w:rsidRPr="00E83D12" w:rsidRDefault="003B250E" w:rsidP="00712192">
            <w:pPr>
              <w:pStyle w:val="a4"/>
              <w:numPr>
                <w:ilvl w:val="0"/>
                <w:numId w:val="1011"/>
              </w:numPr>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Книги детских писателей – комплект</w:t>
            </w:r>
          </w:p>
          <w:p w:rsidR="003B250E" w:rsidRPr="00E83D12" w:rsidRDefault="003B250E" w:rsidP="00712192">
            <w:pPr>
              <w:pStyle w:val="a4"/>
              <w:numPr>
                <w:ilvl w:val="0"/>
                <w:numId w:val="1011"/>
              </w:numPr>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 xml:space="preserve">Музыкальные цифровые записи для детей дошкольного возраста </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 xml:space="preserve">Кухонная плита (соразмерная росту ребенка) </w:t>
            </w:r>
          </w:p>
          <w:p w:rsidR="003B250E" w:rsidRPr="00E83D12" w:rsidRDefault="003B250E" w:rsidP="00712192">
            <w:pPr>
              <w:pStyle w:val="a4"/>
              <w:numPr>
                <w:ilvl w:val="0"/>
                <w:numId w:val="1011"/>
              </w:numPr>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Кухонный шкафчик (соразмерный росту ребенка)</w:t>
            </w:r>
          </w:p>
          <w:p w:rsidR="003B250E" w:rsidRPr="00E83D12" w:rsidRDefault="003B250E" w:rsidP="00712192">
            <w:pPr>
              <w:pStyle w:val="a4"/>
              <w:numPr>
                <w:ilvl w:val="0"/>
                <w:numId w:val="1011"/>
              </w:numPr>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Коляска прогулочная (среднего размера)</w:t>
            </w:r>
          </w:p>
          <w:p w:rsidR="003B250E" w:rsidRPr="00E83D12" w:rsidRDefault="003B250E" w:rsidP="00712192">
            <w:pPr>
              <w:pStyle w:val="a4"/>
              <w:numPr>
                <w:ilvl w:val="0"/>
                <w:numId w:val="1011"/>
              </w:numPr>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Кукла-девочка с комплектом одежды, обуви, аксессуаров</w:t>
            </w:r>
          </w:p>
          <w:p w:rsidR="003B250E" w:rsidRPr="00E83D12" w:rsidRDefault="003B250E" w:rsidP="00712192">
            <w:pPr>
              <w:pStyle w:val="a4"/>
              <w:numPr>
                <w:ilvl w:val="0"/>
                <w:numId w:val="1011"/>
              </w:numPr>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Кукла-мальчик с комплектом одежды, обуви, аксессуаров</w:t>
            </w:r>
          </w:p>
          <w:p w:rsidR="003B250E" w:rsidRPr="00E83D12" w:rsidRDefault="003B250E" w:rsidP="00712192">
            <w:pPr>
              <w:pStyle w:val="a4"/>
              <w:numPr>
                <w:ilvl w:val="0"/>
                <w:numId w:val="1011"/>
              </w:numPr>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Куклы (крупного размера)</w:t>
            </w:r>
          </w:p>
          <w:p w:rsidR="003B250E" w:rsidRPr="00E83D12" w:rsidRDefault="003B250E" w:rsidP="00712192">
            <w:pPr>
              <w:pStyle w:val="a4"/>
              <w:numPr>
                <w:ilvl w:val="0"/>
                <w:numId w:val="1011"/>
              </w:numPr>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Куклы (среднего размера)</w:t>
            </w:r>
          </w:p>
          <w:p w:rsidR="003B250E" w:rsidRPr="00E83D12" w:rsidRDefault="003B250E" w:rsidP="00712192">
            <w:pPr>
              <w:pStyle w:val="a4"/>
              <w:numPr>
                <w:ilvl w:val="0"/>
                <w:numId w:val="1011"/>
              </w:numPr>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Куклы--младенцы разных рас, с аксессуарами</w:t>
            </w:r>
          </w:p>
          <w:p w:rsidR="003B250E" w:rsidRPr="00E83D12" w:rsidRDefault="003B250E" w:rsidP="00712192">
            <w:pPr>
              <w:pStyle w:val="a4"/>
              <w:numPr>
                <w:ilvl w:val="0"/>
                <w:numId w:val="1011"/>
              </w:numPr>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Кукольная кровать</w:t>
            </w:r>
          </w:p>
          <w:p w:rsidR="003B250E" w:rsidRPr="00E83D12" w:rsidRDefault="003B250E" w:rsidP="00712192">
            <w:pPr>
              <w:pStyle w:val="a4"/>
              <w:numPr>
                <w:ilvl w:val="0"/>
                <w:numId w:val="1011"/>
              </w:numPr>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Кук</w:t>
            </w:r>
            <w:r>
              <w:rPr>
                <w:rFonts w:ascii="Times New Roman" w:eastAsia="Calibri" w:hAnsi="Times New Roman" w:cs="Times New Roman"/>
                <w:sz w:val="24"/>
                <w:szCs w:val="24"/>
              </w:rPr>
              <w:t>ольный дом с мебелью (дерево) –</w:t>
            </w:r>
            <w:r w:rsidRPr="00E83D12">
              <w:rPr>
                <w:rFonts w:ascii="Times New Roman" w:eastAsia="Calibri" w:hAnsi="Times New Roman" w:cs="Times New Roman"/>
                <w:sz w:val="24"/>
                <w:szCs w:val="24"/>
              </w:rPr>
              <w:t xml:space="preserve"> комплект</w:t>
            </w:r>
          </w:p>
          <w:p w:rsidR="003B250E" w:rsidRPr="00E83D12" w:rsidRDefault="003B250E" w:rsidP="00712192">
            <w:pPr>
              <w:pStyle w:val="a4"/>
              <w:numPr>
                <w:ilvl w:val="0"/>
                <w:numId w:val="1011"/>
              </w:numPr>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Кукольный стол с</w:t>
            </w:r>
            <w:r>
              <w:rPr>
                <w:rFonts w:ascii="Times New Roman" w:eastAsia="Calibri" w:hAnsi="Times New Roman" w:cs="Times New Roman"/>
                <w:sz w:val="24"/>
                <w:szCs w:val="24"/>
              </w:rPr>
              <w:t>о стульями (крупного размера) –</w:t>
            </w:r>
            <w:r w:rsidRPr="00E83D12">
              <w:rPr>
                <w:rFonts w:ascii="Times New Roman" w:eastAsia="Calibri" w:hAnsi="Times New Roman" w:cs="Times New Roman"/>
                <w:sz w:val="24"/>
                <w:szCs w:val="24"/>
              </w:rPr>
              <w:t xml:space="preserve"> комплект</w:t>
            </w:r>
          </w:p>
          <w:p w:rsidR="003B250E" w:rsidRPr="00E83D12" w:rsidRDefault="003B250E" w:rsidP="00712192">
            <w:pPr>
              <w:pStyle w:val="a4"/>
              <w:numPr>
                <w:ilvl w:val="0"/>
                <w:numId w:val="1011"/>
              </w:numPr>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Набор «Гладильная доска и утюг»</w:t>
            </w:r>
          </w:p>
          <w:p w:rsidR="003B250E" w:rsidRPr="00E83D12" w:rsidRDefault="003B250E" w:rsidP="00712192">
            <w:pPr>
              <w:pStyle w:val="a4"/>
              <w:numPr>
                <w:ilvl w:val="0"/>
                <w:numId w:val="1011"/>
              </w:numPr>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Набор «Железная дорога»</w:t>
            </w:r>
          </w:p>
          <w:p w:rsidR="003B250E" w:rsidRPr="00E83D12" w:rsidRDefault="003B250E" w:rsidP="00712192">
            <w:pPr>
              <w:pStyle w:val="a4"/>
              <w:numPr>
                <w:ilvl w:val="0"/>
                <w:numId w:val="1011"/>
              </w:numPr>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Набор инструментов для ремонтных работ (пластмассовый)</w:t>
            </w:r>
          </w:p>
          <w:p w:rsidR="003B250E" w:rsidRPr="00E83D12" w:rsidRDefault="003B250E" w:rsidP="00712192">
            <w:pPr>
              <w:pStyle w:val="a4"/>
              <w:numPr>
                <w:ilvl w:val="0"/>
                <w:numId w:val="1011"/>
              </w:numPr>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Набор столовой посуды для игры с куклой</w:t>
            </w:r>
          </w:p>
          <w:p w:rsidR="003B250E" w:rsidRPr="00E83D12" w:rsidRDefault="003B250E" w:rsidP="00712192">
            <w:pPr>
              <w:pStyle w:val="a4"/>
              <w:numPr>
                <w:ilvl w:val="0"/>
                <w:numId w:val="1011"/>
              </w:numPr>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Набор чайной посуды</w:t>
            </w:r>
          </w:p>
          <w:p w:rsidR="003B250E" w:rsidRPr="00E83D12" w:rsidRDefault="003B250E" w:rsidP="00712192">
            <w:pPr>
              <w:pStyle w:val="a4"/>
              <w:numPr>
                <w:ilvl w:val="0"/>
                <w:numId w:val="1011"/>
              </w:numPr>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Наборы одежды для разной погоды для кукол-младенцев девочек и мальчиков – комплект</w:t>
            </w:r>
          </w:p>
          <w:p w:rsidR="003B250E" w:rsidRPr="00E83D12" w:rsidRDefault="003B250E" w:rsidP="00712192">
            <w:pPr>
              <w:pStyle w:val="a4"/>
              <w:numPr>
                <w:ilvl w:val="0"/>
                <w:numId w:val="1011"/>
              </w:numPr>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Наборы продуктов, хлеба, выпечки для сюжетных игр – комплект</w:t>
            </w:r>
          </w:p>
          <w:p w:rsidR="003B250E" w:rsidRPr="00E83D12" w:rsidRDefault="003B250E" w:rsidP="00712192">
            <w:pPr>
              <w:pStyle w:val="a4"/>
              <w:numPr>
                <w:ilvl w:val="0"/>
                <w:numId w:val="1011"/>
              </w:numPr>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Телефон игровой</w:t>
            </w:r>
          </w:p>
          <w:p w:rsidR="003B250E" w:rsidRPr="00E83D12" w:rsidRDefault="003B250E" w:rsidP="00712192">
            <w:pPr>
              <w:pStyle w:val="a4"/>
              <w:numPr>
                <w:ilvl w:val="0"/>
                <w:numId w:val="1011"/>
              </w:numPr>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Шкаф для кукольной одежды</w:t>
            </w:r>
          </w:p>
          <w:p w:rsidR="003B250E" w:rsidRPr="00E83D12" w:rsidRDefault="003B250E" w:rsidP="00712192">
            <w:pPr>
              <w:pStyle w:val="a4"/>
              <w:numPr>
                <w:ilvl w:val="0"/>
                <w:numId w:val="1011"/>
              </w:numPr>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Элемен</w:t>
            </w:r>
            <w:r>
              <w:rPr>
                <w:rFonts w:ascii="Times New Roman" w:eastAsia="Calibri" w:hAnsi="Times New Roman" w:cs="Times New Roman"/>
                <w:sz w:val="24"/>
                <w:szCs w:val="24"/>
              </w:rPr>
              <w:t>ты костюма для уголка ряженья –</w:t>
            </w:r>
            <w:r w:rsidRPr="00E83D12">
              <w:rPr>
                <w:rFonts w:ascii="Times New Roman" w:eastAsia="Calibri" w:hAnsi="Times New Roman" w:cs="Times New Roman"/>
                <w:sz w:val="24"/>
                <w:szCs w:val="24"/>
              </w:rPr>
              <w:t xml:space="preserve"> комплект</w:t>
            </w:r>
          </w:p>
        </w:tc>
        <w:tc>
          <w:tcPr>
            <w:tcW w:w="3827" w:type="dxa"/>
            <w:shd w:val="clear" w:color="auto" w:fill="FFFFFF" w:themeFill="background1"/>
          </w:tcPr>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 xml:space="preserve">Книги детских писателей – комплект (согласно программным требованиям) </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 xml:space="preserve">Комплект видеофильмов для детей дошкольного возраста </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 xml:space="preserve">Конструкторы, включающие элементы с изображениями частей тела, лица, элементов одежды для создания фигурок, выражающих разные эмоции – комплект  </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 xml:space="preserve">Музыкальные цифровые записи для детей дошкольного возраста </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Набор фигурок «Семья»</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Сюжетные картинки с разной тематикой, крупного и мелкого формата – комплект</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Коляска прогулочная (среднего размера)</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Коляска-</w:t>
            </w:r>
            <w:r w:rsidRPr="00E83D12">
              <w:rPr>
                <w:rFonts w:ascii="Times New Roman" w:eastAsia="Times New Roman" w:hAnsi="Times New Roman" w:cs="Times New Roman"/>
                <w:sz w:val="24"/>
                <w:szCs w:val="24"/>
              </w:rPr>
              <w:t>люлька для кукол</w:t>
            </w:r>
          </w:p>
          <w:p w:rsidR="003B250E" w:rsidRPr="00E83D12" w:rsidRDefault="003B250E" w:rsidP="00712192">
            <w:pPr>
              <w:pStyle w:val="a4"/>
              <w:widowControl w:val="0"/>
              <w:numPr>
                <w:ilvl w:val="0"/>
                <w:numId w:val="1011"/>
              </w:numPr>
              <w:ind w:left="114" w:hanging="171"/>
              <w:jc w:val="both"/>
              <w:rPr>
                <w:rFonts w:ascii="Times New Roman" w:eastAsia="Times New Roman" w:hAnsi="Times New Roman" w:cs="Times New Roman"/>
                <w:color w:val="000000"/>
                <w:sz w:val="24"/>
                <w:szCs w:val="24"/>
              </w:rPr>
            </w:pPr>
            <w:r w:rsidRPr="00E83D12">
              <w:rPr>
                <w:rFonts w:ascii="Times New Roman" w:eastAsia="Times New Roman" w:hAnsi="Times New Roman" w:cs="Times New Roman"/>
                <w:color w:val="000000"/>
                <w:sz w:val="24"/>
                <w:szCs w:val="24"/>
              </w:rPr>
              <w:t>«Кухонная мойка»</w:t>
            </w:r>
          </w:p>
          <w:p w:rsidR="003B250E" w:rsidRPr="00E83D12" w:rsidRDefault="003B250E" w:rsidP="00712192">
            <w:pPr>
              <w:pStyle w:val="a4"/>
              <w:widowControl w:val="0"/>
              <w:numPr>
                <w:ilvl w:val="0"/>
                <w:numId w:val="1011"/>
              </w:numPr>
              <w:ind w:left="114" w:hanging="171"/>
              <w:jc w:val="both"/>
              <w:rPr>
                <w:rFonts w:ascii="Times New Roman" w:eastAsia="Times New Roman" w:hAnsi="Times New Roman" w:cs="Times New Roman"/>
                <w:color w:val="000000"/>
                <w:sz w:val="24"/>
                <w:szCs w:val="24"/>
              </w:rPr>
            </w:pPr>
            <w:r w:rsidRPr="00E83D12">
              <w:rPr>
                <w:rFonts w:ascii="Times New Roman" w:eastAsia="Times New Roman" w:hAnsi="Times New Roman" w:cs="Times New Roman"/>
                <w:color w:val="000000"/>
                <w:sz w:val="24"/>
                <w:szCs w:val="24"/>
              </w:rPr>
              <w:t>Кухонная плита (соразмерная росту ребенка)</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Кукла-девочка с комплектом одежды, обуви, аксессуаров</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Кукла-мальчик с комплектом одежды, обуви, аксессуаров</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Куклы (крупного размера)</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Куклы (среднего размера)</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Куклы--младенцы разных рас, с аксессуарами</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Кукольная кровать</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 xml:space="preserve">Кукольный дом с мебелью (дерево) </w:t>
            </w:r>
            <w:r w:rsidR="00B1447E">
              <w:rPr>
                <w:rFonts w:ascii="Times New Roman" w:eastAsia="Times New Roman" w:hAnsi="Times New Roman" w:cs="Times New Roman"/>
                <w:sz w:val="24"/>
                <w:szCs w:val="24"/>
              </w:rPr>
              <w:t>–</w:t>
            </w:r>
            <w:r w:rsidRPr="00E83D12">
              <w:rPr>
                <w:rFonts w:ascii="Times New Roman" w:eastAsia="Times New Roman" w:hAnsi="Times New Roman" w:cs="Times New Roman"/>
                <w:sz w:val="24"/>
                <w:szCs w:val="24"/>
              </w:rPr>
              <w:t xml:space="preserve"> комплект</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Микроволновка игровая (соразмерная росту ребенка)</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Набор «Гладильная доска и утюг»</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Набор атрибутов для сюжетно-ролевых игр</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 xml:space="preserve">Набор кукольной одежды </w:t>
            </w:r>
            <w:r w:rsidR="00B1447E">
              <w:rPr>
                <w:rFonts w:ascii="Times New Roman" w:eastAsia="Times New Roman" w:hAnsi="Times New Roman" w:cs="Times New Roman"/>
                <w:sz w:val="24"/>
                <w:szCs w:val="24"/>
              </w:rPr>
              <w:t>–</w:t>
            </w:r>
            <w:r w:rsidRPr="00E83D12">
              <w:rPr>
                <w:rFonts w:ascii="Times New Roman" w:eastAsia="Times New Roman" w:hAnsi="Times New Roman" w:cs="Times New Roman"/>
                <w:sz w:val="24"/>
                <w:szCs w:val="24"/>
              </w:rPr>
              <w:t xml:space="preserve"> комплект</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Набор кукольных постельных принадлежностей</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Набор фигурок людей с ограниченными возможностями</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Набор кухонной посуды для игры с куклой</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Набор мебели для кукол</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«Холодильник» (соразмерный росту ребенка)</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Чековая касса игровая</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 xml:space="preserve">Шахматы   </w:t>
            </w:r>
          </w:p>
          <w:p w:rsidR="003B250E" w:rsidRPr="007A481C"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Шашки</w:t>
            </w:r>
          </w:p>
        </w:tc>
        <w:tc>
          <w:tcPr>
            <w:tcW w:w="3969" w:type="dxa"/>
            <w:shd w:val="clear" w:color="auto" w:fill="FFFFFF" w:themeFill="background1"/>
          </w:tcPr>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Игры на закрепления представлений об эмоциях, их распознавание и проявление в мимике – комплект</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Книги детских писателей – комплект</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Комплект видеофильмов для детей дошкольного возраста</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Коляска прогулочная (среднего размера)</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Коляска--люлька для кукол</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Куклы (крупного размера)</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Куклы (среднего размера)</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Куклы--младенцы разных рас, с аксессуарами</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Кукольная кровать</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Кук</w:t>
            </w:r>
            <w:r>
              <w:rPr>
                <w:rFonts w:ascii="Times New Roman" w:eastAsia="Times New Roman" w:hAnsi="Times New Roman" w:cs="Times New Roman"/>
                <w:sz w:val="24"/>
                <w:szCs w:val="24"/>
              </w:rPr>
              <w:t>ольный дом с мебелью (дерево) –</w:t>
            </w:r>
            <w:r w:rsidRPr="00E83D12">
              <w:rPr>
                <w:rFonts w:ascii="Times New Roman" w:eastAsia="Times New Roman" w:hAnsi="Times New Roman" w:cs="Times New Roman"/>
                <w:sz w:val="24"/>
                <w:szCs w:val="24"/>
              </w:rPr>
              <w:t xml:space="preserve"> комплект</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Набор фигурок «Семья»</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Сюжетные картинки с разной тематикой, крупного и мелкого формата – комплект</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Набор атрибутов для сюжетно-ролевых игр</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Набор кукольных постельных принадлежностей</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Набор кухонной посуды для игры с куклой</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Набор столовой посуды для игры с куклой</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Набор фигурок людей с ограниченными возможностями</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Набор мебели для кукол</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Наборы кукольной одежды –</w:t>
            </w:r>
            <w:r w:rsidRPr="00E83D12">
              <w:rPr>
                <w:rFonts w:ascii="Times New Roman" w:eastAsia="Times New Roman" w:hAnsi="Times New Roman" w:cs="Times New Roman"/>
                <w:sz w:val="24"/>
                <w:szCs w:val="24"/>
              </w:rPr>
              <w:t xml:space="preserve"> комплект</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 xml:space="preserve">Шахматы   </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Шашки</w:t>
            </w:r>
          </w:p>
          <w:p w:rsidR="003B250E" w:rsidRPr="00E83D12" w:rsidRDefault="003B250E" w:rsidP="00712192">
            <w:pPr>
              <w:pStyle w:val="a4"/>
              <w:numPr>
                <w:ilvl w:val="0"/>
                <w:numId w:val="1011"/>
              </w:numPr>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Настенный планшет «Мы дежурим» с набором карточек</w:t>
            </w:r>
          </w:p>
        </w:tc>
        <w:tc>
          <w:tcPr>
            <w:tcW w:w="3792" w:type="dxa"/>
            <w:shd w:val="clear" w:color="auto" w:fill="FFFFFF" w:themeFill="background1"/>
          </w:tcPr>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Игры на закрепления представлений об эмоциях, их распознавание и проявление в мимике – комплект</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Игры на изучение чувств – комплект</w:t>
            </w:r>
          </w:p>
          <w:p w:rsidR="003B250E" w:rsidRPr="00E83D12" w:rsidRDefault="003B250E" w:rsidP="00712192">
            <w:pPr>
              <w:pStyle w:val="a4"/>
              <w:numPr>
                <w:ilvl w:val="0"/>
                <w:numId w:val="1011"/>
              </w:numPr>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Конструкторы из элементов с изображениями частей тела, лица, элементов одежды для создания фигурок, выражающих разные эмоции – комплект</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Книги детских писателей – комплект</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Куклы (крупного размера)</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Куклы (среднего размера)</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Куклы младенцы разных рас, с аксессуарами</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Кукольная кровать</w:t>
            </w:r>
          </w:p>
          <w:p w:rsidR="003B250E" w:rsidRPr="00E83D12" w:rsidRDefault="003B250E" w:rsidP="00712192">
            <w:pPr>
              <w:pStyle w:val="a4"/>
              <w:widowControl w:val="0"/>
              <w:numPr>
                <w:ilvl w:val="0"/>
                <w:numId w:val="1011"/>
              </w:numPr>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Кукольный дом с мебелью (дерево) комплект</w:t>
            </w:r>
          </w:p>
          <w:p w:rsidR="003B250E" w:rsidRPr="00E83D12" w:rsidRDefault="003B250E" w:rsidP="00712192">
            <w:pPr>
              <w:pStyle w:val="a4"/>
              <w:widowControl w:val="0"/>
              <w:numPr>
                <w:ilvl w:val="0"/>
                <w:numId w:val="1011"/>
              </w:numPr>
              <w:tabs>
                <w:tab w:val="left" w:pos="306"/>
              </w:tabs>
              <w:autoSpaceDE w:val="0"/>
              <w:autoSpaceDN w:val="0"/>
              <w:adjustRightInd w:val="0"/>
              <w:ind w:left="114" w:hanging="171"/>
              <w:jc w:val="both"/>
              <w:rPr>
                <w:rFonts w:ascii="Times New Roman" w:eastAsia="Times New Roman" w:hAnsi="Times New Roman" w:cs="Times New Roman"/>
                <w:sz w:val="24"/>
                <w:szCs w:val="24"/>
              </w:rPr>
            </w:pPr>
            <w:r w:rsidRPr="00E83D12">
              <w:rPr>
                <w:rFonts w:ascii="Times New Roman" w:eastAsia="Times New Roman" w:hAnsi="Times New Roman" w:cs="Times New Roman"/>
                <w:sz w:val="24"/>
                <w:szCs w:val="24"/>
              </w:rPr>
              <w:t>Набор фигурок «Семья»</w:t>
            </w:r>
          </w:p>
          <w:p w:rsidR="003B250E" w:rsidRPr="00E83D12" w:rsidRDefault="003B250E" w:rsidP="00712192">
            <w:pPr>
              <w:pStyle w:val="a4"/>
              <w:numPr>
                <w:ilvl w:val="0"/>
                <w:numId w:val="1011"/>
              </w:numPr>
              <w:tabs>
                <w:tab w:val="left" w:pos="306"/>
              </w:tabs>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Наборы инструментов для сюжетной игры – комплект</w:t>
            </w:r>
          </w:p>
          <w:p w:rsidR="003B250E" w:rsidRPr="00EA0DE2" w:rsidRDefault="003B250E" w:rsidP="00712192">
            <w:pPr>
              <w:pStyle w:val="a4"/>
              <w:numPr>
                <w:ilvl w:val="0"/>
                <w:numId w:val="1011"/>
              </w:numPr>
              <w:tabs>
                <w:tab w:val="left" w:pos="306"/>
              </w:tabs>
              <w:ind w:left="114" w:hanging="171"/>
              <w:jc w:val="both"/>
              <w:rPr>
                <w:rFonts w:ascii="Times New Roman" w:eastAsia="Calibri" w:hAnsi="Times New Roman" w:cs="Times New Roman"/>
                <w:sz w:val="24"/>
                <w:szCs w:val="24"/>
              </w:rPr>
            </w:pPr>
            <w:r w:rsidRPr="00E83D12">
              <w:rPr>
                <w:rFonts w:ascii="Times New Roman" w:eastAsia="Calibri" w:hAnsi="Times New Roman" w:cs="Times New Roman"/>
                <w:sz w:val="24"/>
                <w:szCs w:val="24"/>
              </w:rPr>
              <w:t>Набор фигурок людей с ограниченными возможностями</w:t>
            </w:r>
          </w:p>
        </w:tc>
      </w:tr>
      <w:tr w:rsidR="003B250E" w:rsidRPr="00091507" w:rsidTr="003B250E">
        <w:tblPrEx>
          <w:shd w:val="clear" w:color="auto" w:fill="FFFFFF" w:themeFill="background1"/>
        </w:tblPrEx>
        <w:tc>
          <w:tcPr>
            <w:tcW w:w="15127" w:type="dxa"/>
            <w:gridSpan w:val="4"/>
            <w:shd w:val="clear" w:color="auto" w:fill="E7E6E6" w:themeFill="background2"/>
          </w:tcPr>
          <w:p w:rsidR="003B250E" w:rsidRPr="00091507" w:rsidRDefault="003B250E" w:rsidP="003B250E">
            <w:pPr>
              <w:widowControl w:val="0"/>
              <w:autoSpaceDE w:val="0"/>
              <w:autoSpaceDN w:val="0"/>
              <w:adjustRightInd w:val="0"/>
              <w:jc w:val="both"/>
              <w:rPr>
                <w:rFonts w:ascii="Times New Roman" w:eastAsia="Times New Roman" w:hAnsi="Times New Roman" w:cs="Times New Roman"/>
                <w:b/>
                <w:sz w:val="24"/>
                <w:szCs w:val="24"/>
              </w:rPr>
            </w:pPr>
            <w:r w:rsidRPr="00091507">
              <w:rPr>
                <w:rFonts w:ascii="Times New Roman" w:eastAsia="Times New Roman" w:hAnsi="Times New Roman" w:cs="Times New Roman"/>
                <w:b/>
                <w:sz w:val="24"/>
                <w:szCs w:val="24"/>
              </w:rPr>
              <w:t xml:space="preserve">Оснащение </w:t>
            </w:r>
            <w:r>
              <w:rPr>
                <w:rFonts w:ascii="Times New Roman" w:eastAsia="Times New Roman" w:hAnsi="Times New Roman" w:cs="Times New Roman"/>
                <w:b/>
                <w:sz w:val="24"/>
                <w:szCs w:val="24"/>
              </w:rPr>
              <w:t xml:space="preserve">игровой зоны </w:t>
            </w:r>
            <w:r w:rsidRPr="00091507">
              <w:rPr>
                <w:rFonts w:ascii="Times New Roman" w:eastAsia="Times New Roman" w:hAnsi="Times New Roman" w:cs="Times New Roman"/>
                <w:b/>
                <w:sz w:val="24"/>
                <w:szCs w:val="24"/>
              </w:rPr>
              <w:t>группов</w:t>
            </w:r>
            <w:r>
              <w:rPr>
                <w:rFonts w:ascii="Times New Roman" w:eastAsia="Times New Roman" w:hAnsi="Times New Roman" w:cs="Times New Roman"/>
                <w:b/>
                <w:sz w:val="24"/>
                <w:szCs w:val="24"/>
              </w:rPr>
              <w:t xml:space="preserve">ых помещений для формирования представлений о профессиях и приобретения навыков по </w:t>
            </w:r>
            <w:r w:rsidRPr="00091507">
              <w:rPr>
                <w:rFonts w:ascii="Times New Roman" w:eastAsia="Times New Roman" w:hAnsi="Times New Roman" w:cs="Times New Roman"/>
                <w:b/>
                <w:sz w:val="24"/>
                <w:szCs w:val="24"/>
              </w:rPr>
              <w:t>трудовому воспитанию</w:t>
            </w:r>
            <w:r>
              <w:rPr>
                <w:rFonts w:ascii="Times New Roman" w:eastAsia="Times New Roman" w:hAnsi="Times New Roman" w:cs="Times New Roman"/>
                <w:b/>
                <w:sz w:val="24"/>
                <w:szCs w:val="24"/>
              </w:rPr>
              <w:t xml:space="preserve"> и формированию основ безопасного поведения</w:t>
            </w:r>
            <w:r w:rsidRPr="00091507">
              <w:rPr>
                <w:rFonts w:ascii="Times New Roman" w:eastAsia="Times New Roman" w:hAnsi="Times New Roman" w:cs="Times New Roman"/>
                <w:b/>
                <w:sz w:val="24"/>
                <w:szCs w:val="24"/>
              </w:rPr>
              <w:t xml:space="preserve"> </w:t>
            </w:r>
          </w:p>
        </w:tc>
      </w:tr>
      <w:tr w:rsidR="003B250E" w:rsidRPr="00034D51" w:rsidTr="00110948">
        <w:tblPrEx>
          <w:shd w:val="clear" w:color="auto" w:fill="FFFFFF" w:themeFill="background1"/>
        </w:tblPrEx>
        <w:tc>
          <w:tcPr>
            <w:tcW w:w="3539" w:type="dxa"/>
            <w:shd w:val="clear" w:color="auto" w:fill="FFFFFF" w:themeFill="background1"/>
          </w:tcPr>
          <w:p w:rsidR="003B250E" w:rsidRPr="008C2BA5" w:rsidRDefault="003B250E" w:rsidP="003B250E">
            <w:pPr>
              <w:jc w:val="center"/>
              <w:rPr>
                <w:rFonts w:ascii="Times New Roman" w:hAnsi="Times New Roman" w:cs="Times New Roman"/>
                <w:b/>
                <w:sz w:val="24"/>
                <w:szCs w:val="24"/>
              </w:rPr>
            </w:pPr>
            <w:r w:rsidRPr="008C2BA5">
              <w:rPr>
                <w:rFonts w:ascii="Times New Roman" w:hAnsi="Times New Roman" w:cs="Times New Roman"/>
                <w:b/>
                <w:sz w:val="24"/>
                <w:szCs w:val="24"/>
              </w:rPr>
              <w:t>3-4</w:t>
            </w:r>
          </w:p>
        </w:tc>
        <w:tc>
          <w:tcPr>
            <w:tcW w:w="3827" w:type="dxa"/>
            <w:shd w:val="clear" w:color="auto" w:fill="FFFFFF" w:themeFill="background1"/>
          </w:tcPr>
          <w:p w:rsidR="003B250E" w:rsidRPr="008C2BA5" w:rsidRDefault="003B250E" w:rsidP="003B250E">
            <w:pPr>
              <w:jc w:val="center"/>
              <w:rPr>
                <w:rFonts w:ascii="Times New Roman" w:hAnsi="Times New Roman" w:cs="Times New Roman"/>
                <w:b/>
                <w:sz w:val="24"/>
                <w:szCs w:val="24"/>
              </w:rPr>
            </w:pPr>
            <w:r w:rsidRPr="008C2BA5">
              <w:rPr>
                <w:rFonts w:ascii="Times New Roman" w:hAnsi="Times New Roman" w:cs="Times New Roman"/>
                <w:b/>
                <w:sz w:val="24"/>
                <w:szCs w:val="24"/>
              </w:rPr>
              <w:t>4-5</w:t>
            </w:r>
          </w:p>
        </w:tc>
        <w:tc>
          <w:tcPr>
            <w:tcW w:w="3969" w:type="dxa"/>
            <w:shd w:val="clear" w:color="auto" w:fill="FFFFFF" w:themeFill="background1"/>
          </w:tcPr>
          <w:p w:rsidR="003B250E" w:rsidRPr="008C2BA5" w:rsidRDefault="003B250E" w:rsidP="003B250E">
            <w:pPr>
              <w:jc w:val="center"/>
              <w:rPr>
                <w:rFonts w:ascii="Times New Roman" w:hAnsi="Times New Roman" w:cs="Times New Roman"/>
                <w:b/>
                <w:sz w:val="24"/>
                <w:szCs w:val="24"/>
              </w:rPr>
            </w:pPr>
            <w:r w:rsidRPr="008C2BA5">
              <w:rPr>
                <w:rFonts w:ascii="Times New Roman" w:hAnsi="Times New Roman" w:cs="Times New Roman"/>
                <w:b/>
                <w:sz w:val="24"/>
                <w:szCs w:val="24"/>
              </w:rPr>
              <w:t>5-6</w:t>
            </w:r>
          </w:p>
        </w:tc>
        <w:tc>
          <w:tcPr>
            <w:tcW w:w="3792" w:type="dxa"/>
            <w:shd w:val="clear" w:color="auto" w:fill="FFFFFF" w:themeFill="background1"/>
          </w:tcPr>
          <w:p w:rsidR="003B250E" w:rsidRPr="008C2BA5" w:rsidRDefault="003B250E" w:rsidP="003B250E">
            <w:pPr>
              <w:jc w:val="center"/>
              <w:rPr>
                <w:rFonts w:ascii="Times New Roman" w:hAnsi="Times New Roman" w:cs="Times New Roman"/>
                <w:b/>
                <w:sz w:val="24"/>
                <w:szCs w:val="24"/>
              </w:rPr>
            </w:pPr>
            <w:r w:rsidRPr="008C2BA5">
              <w:rPr>
                <w:rFonts w:ascii="Times New Roman" w:hAnsi="Times New Roman" w:cs="Times New Roman"/>
                <w:b/>
                <w:sz w:val="24"/>
                <w:szCs w:val="24"/>
              </w:rPr>
              <w:t>6-7</w:t>
            </w:r>
          </w:p>
        </w:tc>
      </w:tr>
      <w:tr w:rsidR="003B250E" w:rsidRPr="00034D51" w:rsidTr="00110948">
        <w:tblPrEx>
          <w:shd w:val="clear" w:color="auto" w:fill="FFFFFF" w:themeFill="background1"/>
        </w:tblPrEx>
        <w:tc>
          <w:tcPr>
            <w:tcW w:w="3539" w:type="dxa"/>
            <w:shd w:val="clear" w:color="auto" w:fill="FFFFFF" w:themeFill="background1"/>
          </w:tcPr>
          <w:p w:rsidR="003B250E" w:rsidRPr="008C2BA5" w:rsidRDefault="003B250E" w:rsidP="00712192">
            <w:pPr>
              <w:pStyle w:val="a4"/>
              <w:numPr>
                <w:ilvl w:val="0"/>
                <w:numId w:val="1012"/>
              </w:numPr>
              <w:ind w:left="114" w:hanging="171"/>
              <w:jc w:val="both"/>
              <w:rPr>
                <w:rFonts w:ascii="Times New Roman" w:hAnsi="Times New Roman" w:cs="Times New Roman"/>
                <w:sz w:val="24"/>
                <w:szCs w:val="24"/>
              </w:rPr>
            </w:pPr>
            <w:r w:rsidRPr="008C2BA5">
              <w:rPr>
                <w:rFonts w:ascii="Times New Roman" w:hAnsi="Times New Roman" w:cs="Times New Roman"/>
                <w:sz w:val="24"/>
                <w:szCs w:val="24"/>
              </w:rPr>
              <w:t>Набор парикмахера</w:t>
            </w:r>
          </w:p>
          <w:p w:rsidR="003B250E" w:rsidRPr="008C2BA5" w:rsidRDefault="003B250E" w:rsidP="00712192">
            <w:pPr>
              <w:pStyle w:val="a4"/>
              <w:numPr>
                <w:ilvl w:val="0"/>
                <w:numId w:val="1012"/>
              </w:numPr>
              <w:ind w:left="114" w:hanging="171"/>
              <w:jc w:val="both"/>
              <w:rPr>
                <w:rFonts w:ascii="Times New Roman" w:hAnsi="Times New Roman" w:cs="Times New Roman"/>
                <w:sz w:val="24"/>
                <w:szCs w:val="24"/>
              </w:rPr>
            </w:pPr>
            <w:r w:rsidRPr="008C2BA5">
              <w:rPr>
                <w:rFonts w:ascii="Times New Roman" w:hAnsi="Times New Roman" w:cs="Times New Roman"/>
                <w:sz w:val="24"/>
                <w:szCs w:val="24"/>
              </w:rPr>
              <w:t>Набор принадлежностей для ухода за куклой</w:t>
            </w:r>
          </w:p>
          <w:p w:rsidR="003B250E" w:rsidRPr="008C2BA5" w:rsidRDefault="003B250E" w:rsidP="00712192">
            <w:pPr>
              <w:pStyle w:val="a4"/>
              <w:numPr>
                <w:ilvl w:val="0"/>
                <w:numId w:val="1012"/>
              </w:numPr>
              <w:ind w:left="114" w:hanging="171"/>
              <w:jc w:val="both"/>
              <w:rPr>
                <w:rFonts w:ascii="Times New Roman" w:hAnsi="Times New Roman" w:cs="Times New Roman"/>
                <w:sz w:val="24"/>
                <w:szCs w:val="24"/>
              </w:rPr>
            </w:pPr>
            <w:r w:rsidRPr="008C2BA5">
              <w:rPr>
                <w:rFonts w:ascii="Times New Roman" w:hAnsi="Times New Roman" w:cs="Times New Roman"/>
                <w:sz w:val="24"/>
                <w:szCs w:val="24"/>
              </w:rPr>
              <w:t>Набор разрезных овощей и фруктов с ножом и разделочной доской</w:t>
            </w:r>
          </w:p>
          <w:p w:rsidR="003B250E" w:rsidRPr="008C2BA5" w:rsidRDefault="003B250E" w:rsidP="00712192">
            <w:pPr>
              <w:pStyle w:val="a4"/>
              <w:numPr>
                <w:ilvl w:val="0"/>
                <w:numId w:val="1012"/>
              </w:numPr>
              <w:ind w:left="114" w:hanging="171"/>
              <w:jc w:val="both"/>
              <w:rPr>
                <w:rFonts w:ascii="Times New Roman" w:hAnsi="Times New Roman" w:cs="Times New Roman"/>
                <w:sz w:val="24"/>
                <w:szCs w:val="24"/>
              </w:rPr>
            </w:pPr>
            <w:r w:rsidRPr="008C2BA5">
              <w:rPr>
                <w:rFonts w:ascii="Times New Roman" w:hAnsi="Times New Roman" w:cs="Times New Roman"/>
                <w:sz w:val="24"/>
                <w:szCs w:val="24"/>
              </w:rPr>
              <w:t>Стол для ухода за куклой</w:t>
            </w:r>
          </w:p>
          <w:p w:rsidR="003B250E" w:rsidRPr="008C2BA5" w:rsidRDefault="003B250E" w:rsidP="00712192">
            <w:pPr>
              <w:pStyle w:val="a4"/>
              <w:numPr>
                <w:ilvl w:val="0"/>
                <w:numId w:val="1012"/>
              </w:numPr>
              <w:ind w:left="114" w:hanging="171"/>
              <w:jc w:val="both"/>
              <w:rPr>
                <w:rFonts w:ascii="Times New Roman" w:hAnsi="Times New Roman" w:cs="Times New Roman"/>
                <w:sz w:val="24"/>
                <w:szCs w:val="24"/>
              </w:rPr>
            </w:pPr>
            <w:r w:rsidRPr="008C2BA5">
              <w:rPr>
                <w:rFonts w:ascii="Times New Roman" w:hAnsi="Times New Roman" w:cs="Times New Roman"/>
                <w:sz w:val="24"/>
                <w:szCs w:val="24"/>
              </w:rPr>
              <w:t>Настенный планшет «Мы дежурим» с набором карточек</w:t>
            </w:r>
          </w:p>
          <w:p w:rsidR="003B250E" w:rsidRPr="008C2BA5" w:rsidRDefault="003B250E" w:rsidP="00712192">
            <w:pPr>
              <w:pStyle w:val="a4"/>
              <w:numPr>
                <w:ilvl w:val="0"/>
                <w:numId w:val="1012"/>
              </w:numPr>
              <w:ind w:left="114" w:hanging="171"/>
              <w:jc w:val="both"/>
              <w:rPr>
                <w:rFonts w:ascii="Times New Roman" w:hAnsi="Times New Roman" w:cs="Times New Roman"/>
                <w:sz w:val="24"/>
                <w:szCs w:val="24"/>
              </w:rPr>
            </w:pPr>
            <w:r w:rsidRPr="008C2BA5">
              <w:rPr>
                <w:rFonts w:ascii="Times New Roman" w:hAnsi="Times New Roman" w:cs="Times New Roman"/>
                <w:sz w:val="24"/>
                <w:szCs w:val="24"/>
              </w:rPr>
              <w:t>Лейка пластмассовая детская</w:t>
            </w:r>
          </w:p>
          <w:p w:rsidR="003B250E" w:rsidRPr="008C2BA5" w:rsidRDefault="003B250E" w:rsidP="00712192">
            <w:pPr>
              <w:pStyle w:val="a4"/>
              <w:numPr>
                <w:ilvl w:val="0"/>
                <w:numId w:val="1012"/>
              </w:numPr>
              <w:ind w:left="114" w:hanging="171"/>
              <w:jc w:val="both"/>
              <w:rPr>
                <w:rFonts w:ascii="Times New Roman" w:hAnsi="Times New Roman" w:cs="Times New Roman"/>
                <w:sz w:val="24"/>
                <w:szCs w:val="24"/>
              </w:rPr>
            </w:pPr>
            <w:r w:rsidRPr="008C2BA5">
              <w:rPr>
                <w:rFonts w:ascii="Times New Roman" w:hAnsi="Times New Roman" w:cs="Times New Roman"/>
                <w:sz w:val="24"/>
                <w:szCs w:val="24"/>
              </w:rPr>
              <w:t>Набор для уборки с тележкой</w:t>
            </w:r>
          </w:p>
        </w:tc>
        <w:tc>
          <w:tcPr>
            <w:tcW w:w="3827" w:type="dxa"/>
            <w:shd w:val="clear" w:color="auto" w:fill="FFFFFF" w:themeFill="background1"/>
          </w:tcPr>
          <w:p w:rsidR="003B250E" w:rsidRPr="00AD275F" w:rsidRDefault="003B250E" w:rsidP="00712192">
            <w:pPr>
              <w:pStyle w:val="11"/>
              <w:widowControl w:val="0"/>
              <w:numPr>
                <w:ilvl w:val="0"/>
                <w:numId w:val="1012"/>
              </w:numPr>
              <w:shd w:val="clear" w:color="auto" w:fill="auto"/>
              <w:spacing w:before="0" w:line="240" w:lineRule="auto"/>
              <w:ind w:left="114" w:hanging="171"/>
              <w:jc w:val="both"/>
              <w:rPr>
                <w:b/>
                <w:sz w:val="24"/>
                <w:szCs w:val="24"/>
              </w:rPr>
            </w:pPr>
            <w:r w:rsidRPr="00AD275F">
              <w:rPr>
                <w:sz w:val="24"/>
                <w:szCs w:val="24"/>
              </w:rPr>
              <w:t>Комплект костюмов по профессиям</w:t>
            </w:r>
          </w:p>
          <w:p w:rsidR="003B250E" w:rsidRPr="00AD275F" w:rsidRDefault="003B250E" w:rsidP="00712192">
            <w:pPr>
              <w:pStyle w:val="ConsPlusNormal"/>
              <w:numPr>
                <w:ilvl w:val="0"/>
                <w:numId w:val="1012"/>
              </w:numPr>
              <w:ind w:left="114" w:hanging="171"/>
              <w:jc w:val="both"/>
            </w:pPr>
            <w:r w:rsidRPr="00AD275F">
              <w:t>Набор парикмахера</w:t>
            </w:r>
          </w:p>
          <w:p w:rsidR="003B250E" w:rsidRPr="00AD275F" w:rsidRDefault="003B250E" w:rsidP="00712192">
            <w:pPr>
              <w:pStyle w:val="11"/>
              <w:widowControl w:val="0"/>
              <w:numPr>
                <w:ilvl w:val="0"/>
                <w:numId w:val="1012"/>
              </w:numPr>
              <w:shd w:val="clear" w:color="auto" w:fill="auto"/>
              <w:spacing w:before="0" w:line="240" w:lineRule="auto"/>
              <w:ind w:left="114" w:hanging="171"/>
              <w:jc w:val="both"/>
              <w:rPr>
                <w:b/>
                <w:sz w:val="24"/>
                <w:szCs w:val="24"/>
              </w:rPr>
            </w:pPr>
            <w:r w:rsidRPr="00AD275F">
              <w:rPr>
                <w:sz w:val="24"/>
                <w:szCs w:val="24"/>
              </w:rPr>
              <w:t>Набор фигурок людей разных профессий</w:t>
            </w:r>
          </w:p>
          <w:p w:rsidR="003B250E" w:rsidRPr="00AD275F" w:rsidRDefault="003B250E" w:rsidP="00712192">
            <w:pPr>
              <w:pStyle w:val="ConsPlusNormal"/>
              <w:numPr>
                <w:ilvl w:val="0"/>
                <w:numId w:val="1012"/>
              </w:numPr>
              <w:ind w:left="114" w:hanging="171"/>
              <w:jc w:val="both"/>
            </w:pPr>
            <w:r w:rsidRPr="00AD275F">
              <w:t>Набор «Аэродром» (трансформируемый)</w:t>
            </w:r>
          </w:p>
          <w:p w:rsidR="003B250E" w:rsidRPr="00AD275F" w:rsidRDefault="003B250E" w:rsidP="00712192">
            <w:pPr>
              <w:pStyle w:val="ConsPlusNormal"/>
              <w:numPr>
                <w:ilvl w:val="0"/>
                <w:numId w:val="1012"/>
              </w:numPr>
              <w:ind w:left="114" w:hanging="171"/>
              <w:jc w:val="both"/>
            </w:pPr>
            <w:r w:rsidRPr="00AD275F">
              <w:t>На</w:t>
            </w:r>
            <w:r>
              <w:t>бор «Бензозаправочная станция –</w:t>
            </w:r>
            <w:r w:rsidRPr="00AD275F">
              <w:t xml:space="preserve"> гараж» (для мелких автомобилей)</w:t>
            </w:r>
          </w:p>
          <w:p w:rsidR="003B250E" w:rsidRPr="00AD275F" w:rsidRDefault="003B250E" w:rsidP="00712192">
            <w:pPr>
              <w:pStyle w:val="ConsPlusNormal"/>
              <w:numPr>
                <w:ilvl w:val="0"/>
                <w:numId w:val="1012"/>
              </w:numPr>
              <w:ind w:left="114" w:hanging="171"/>
              <w:jc w:val="both"/>
            </w:pPr>
            <w:r w:rsidRPr="00AD275F">
              <w:t>Набор «Железная дорога»</w:t>
            </w:r>
          </w:p>
          <w:p w:rsidR="003B250E" w:rsidRPr="00AD275F" w:rsidRDefault="003B250E" w:rsidP="00712192">
            <w:pPr>
              <w:pStyle w:val="ConsPlusNormal"/>
              <w:numPr>
                <w:ilvl w:val="0"/>
                <w:numId w:val="1012"/>
              </w:numPr>
              <w:ind w:left="114" w:hanging="171"/>
              <w:jc w:val="both"/>
            </w:pPr>
            <w:r w:rsidRPr="00AD275F">
              <w:t>Набор «Мастерская»</w:t>
            </w:r>
          </w:p>
          <w:p w:rsidR="003B250E" w:rsidRPr="00AD275F" w:rsidRDefault="003B250E" w:rsidP="00712192">
            <w:pPr>
              <w:pStyle w:val="ConsPlusNormal"/>
              <w:numPr>
                <w:ilvl w:val="0"/>
                <w:numId w:val="1012"/>
              </w:numPr>
              <w:ind w:left="114" w:hanging="171"/>
              <w:jc w:val="both"/>
            </w:pPr>
            <w:r w:rsidRPr="00AD275F">
              <w:t>Набор «Парковка» (многоуровневая)</w:t>
            </w:r>
          </w:p>
          <w:p w:rsidR="003B250E" w:rsidRPr="00AD275F" w:rsidRDefault="003B250E" w:rsidP="00712192">
            <w:pPr>
              <w:pStyle w:val="11"/>
              <w:widowControl w:val="0"/>
              <w:numPr>
                <w:ilvl w:val="0"/>
                <w:numId w:val="1012"/>
              </w:numPr>
              <w:shd w:val="clear" w:color="auto" w:fill="auto"/>
              <w:spacing w:before="0" w:line="240" w:lineRule="auto"/>
              <w:ind w:left="114" w:hanging="171"/>
              <w:jc w:val="both"/>
              <w:rPr>
                <w:b/>
                <w:sz w:val="24"/>
                <w:szCs w:val="24"/>
              </w:rPr>
            </w:pPr>
            <w:r w:rsidRPr="00AD275F">
              <w:rPr>
                <w:sz w:val="24"/>
                <w:szCs w:val="24"/>
              </w:rPr>
              <w:t>Лейка пластмассовая детская</w:t>
            </w:r>
          </w:p>
          <w:p w:rsidR="003B250E" w:rsidRPr="00AD275F" w:rsidRDefault="003B250E" w:rsidP="00712192">
            <w:pPr>
              <w:pStyle w:val="11"/>
              <w:widowControl w:val="0"/>
              <w:numPr>
                <w:ilvl w:val="0"/>
                <w:numId w:val="1012"/>
              </w:numPr>
              <w:shd w:val="clear" w:color="auto" w:fill="auto"/>
              <w:spacing w:before="0" w:line="240" w:lineRule="auto"/>
              <w:ind w:left="114" w:hanging="171"/>
              <w:jc w:val="both"/>
              <w:rPr>
                <w:b/>
                <w:sz w:val="24"/>
                <w:szCs w:val="24"/>
              </w:rPr>
            </w:pPr>
            <w:r w:rsidRPr="00AD275F">
              <w:rPr>
                <w:sz w:val="24"/>
                <w:szCs w:val="24"/>
              </w:rPr>
              <w:t>Набор для уборки с тележкой</w:t>
            </w:r>
          </w:p>
          <w:p w:rsidR="003B250E" w:rsidRPr="00AD275F" w:rsidRDefault="003B250E" w:rsidP="00712192">
            <w:pPr>
              <w:pStyle w:val="11"/>
              <w:widowControl w:val="0"/>
              <w:numPr>
                <w:ilvl w:val="0"/>
                <w:numId w:val="1012"/>
              </w:numPr>
              <w:shd w:val="clear" w:color="auto" w:fill="auto"/>
              <w:spacing w:before="0" w:line="240" w:lineRule="auto"/>
              <w:ind w:left="114" w:hanging="171"/>
              <w:jc w:val="both"/>
              <w:rPr>
                <w:b/>
                <w:sz w:val="24"/>
                <w:szCs w:val="24"/>
              </w:rPr>
            </w:pPr>
            <w:r w:rsidRPr="00AD275F">
              <w:rPr>
                <w:sz w:val="24"/>
                <w:szCs w:val="24"/>
              </w:rPr>
              <w:t>Настенный планшет «Мы дежурим» с набором карточек</w:t>
            </w:r>
          </w:p>
          <w:p w:rsidR="003B250E" w:rsidRPr="00AD275F" w:rsidRDefault="003B250E" w:rsidP="00712192">
            <w:pPr>
              <w:pStyle w:val="ConsPlusNormal"/>
              <w:numPr>
                <w:ilvl w:val="0"/>
                <w:numId w:val="1012"/>
              </w:numPr>
              <w:ind w:left="114" w:hanging="171"/>
              <w:jc w:val="both"/>
            </w:pPr>
            <w:r w:rsidRPr="00AD275F">
              <w:t>Настенный планшет «Распорядок дня» с набором карточек</w:t>
            </w:r>
          </w:p>
          <w:p w:rsidR="003B250E" w:rsidRPr="00AD275F" w:rsidRDefault="003B250E" w:rsidP="00712192">
            <w:pPr>
              <w:pStyle w:val="11"/>
              <w:widowControl w:val="0"/>
              <w:numPr>
                <w:ilvl w:val="0"/>
                <w:numId w:val="1012"/>
              </w:numPr>
              <w:shd w:val="clear" w:color="auto" w:fill="auto"/>
              <w:spacing w:before="0" w:line="240" w:lineRule="auto"/>
              <w:ind w:left="114" w:hanging="171"/>
              <w:jc w:val="both"/>
              <w:rPr>
                <w:b/>
                <w:sz w:val="24"/>
                <w:szCs w:val="24"/>
              </w:rPr>
            </w:pPr>
            <w:r w:rsidRPr="00AD275F">
              <w:rPr>
                <w:sz w:val="24"/>
                <w:szCs w:val="24"/>
              </w:rPr>
              <w:t>Набор принадлежностей для ухода за куклой</w:t>
            </w:r>
          </w:p>
          <w:p w:rsidR="003B250E" w:rsidRPr="008C2BA5" w:rsidRDefault="003B250E" w:rsidP="00712192">
            <w:pPr>
              <w:pStyle w:val="a4"/>
              <w:numPr>
                <w:ilvl w:val="0"/>
                <w:numId w:val="1012"/>
              </w:numPr>
              <w:ind w:left="114" w:hanging="171"/>
              <w:jc w:val="both"/>
              <w:rPr>
                <w:rFonts w:ascii="Times New Roman" w:hAnsi="Times New Roman" w:cs="Times New Roman"/>
                <w:sz w:val="24"/>
                <w:szCs w:val="24"/>
              </w:rPr>
            </w:pPr>
            <w:r w:rsidRPr="008C2BA5">
              <w:rPr>
                <w:rFonts w:ascii="Times New Roman" w:hAnsi="Times New Roman" w:cs="Times New Roman"/>
                <w:sz w:val="24"/>
                <w:szCs w:val="24"/>
              </w:rPr>
              <w:t>Приборы домашнего обихода – комплект</w:t>
            </w:r>
          </w:p>
        </w:tc>
        <w:tc>
          <w:tcPr>
            <w:tcW w:w="3969" w:type="dxa"/>
            <w:shd w:val="clear" w:color="auto" w:fill="FFFFFF" w:themeFill="background1"/>
          </w:tcPr>
          <w:p w:rsidR="003B250E" w:rsidRPr="00AD275F" w:rsidRDefault="003B250E" w:rsidP="00712192">
            <w:pPr>
              <w:pStyle w:val="11"/>
              <w:widowControl w:val="0"/>
              <w:numPr>
                <w:ilvl w:val="0"/>
                <w:numId w:val="1012"/>
              </w:numPr>
              <w:shd w:val="clear" w:color="auto" w:fill="auto"/>
              <w:spacing w:before="0" w:line="240" w:lineRule="auto"/>
              <w:ind w:left="114" w:hanging="171"/>
              <w:jc w:val="both"/>
              <w:rPr>
                <w:b/>
                <w:sz w:val="24"/>
                <w:szCs w:val="24"/>
              </w:rPr>
            </w:pPr>
            <w:r w:rsidRPr="00AD275F">
              <w:rPr>
                <w:sz w:val="24"/>
                <w:szCs w:val="24"/>
              </w:rPr>
              <w:t>Комплект костюмов по профессиям</w:t>
            </w:r>
          </w:p>
          <w:p w:rsidR="003B250E" w:rsidRPr="00AD275F" w:rsidRDefault="003B250E" w:rsidP="00712192">
            <w:pPr>
              <w:pStyle w:val="11"/>
              <w:widowControl w:val="0"/>
              <w:numPr>
                <w:ilvl w:val="0"/>
                <w:numId w:val="1012"/>
              </w:numPr>
              <w:shd w:val="clear" w:color="auto" w:fill="auto"/>
              <w:spacing w:before="0" w:line="240" w:lineRule="auto"/>
              <w:ind w:left="114" w:hanging="171"/>
              <w:jc w:val="both"/>
              <w:rPr>
                <w:b/>
                <w:sz w:val="24"/>
                <w:szCs w:val="24"/>
              </w:rPr>
            </w:pPr>
            <w:r w:rsidRPr="00AD275F">
              <w:rPr>
                <w:sz w:val="24"/>
                <w:szCs w:val="24"/>
              </w:rPr>
              <w:t>Набор парикмахера</w:t>
            </w:r>
          </w:p>
          <w:p w:rsidR="003B250E" w:rsidRPr="00AD275F" w:rsidRDefault="003B250E" w:rsidP="00712192">
            <w:pPr>
              <w:pStyle w:val="11"/>
              <w:widowControl w:val="0"/>
              <w:numPr>
                <w:ilvl w:val="0"/>
                <w:numId w:val="1012"/>
              </w:numPr>
              <w:shd w:val="clear" w:color="auto" w:fill="auto"/>
              <w:spacing w:before="0" w:line="240" w:lineRule="auto"/>
              <w:ind w:left="114" w:hanging="171"/>
              <w:jc w:val="both"/>
              <w:rPr>
                <w:b/>
                <w:sz w:val="24"/>
                <w:szCs w:val="24"/>
              </w:rPr>
            </w:pPr>
            <w:r w:rsidRPr="00AD275F">
              <w:rPr>
                <w:sz w:val="24"/>
                <w:szCs w:val="24"/>
              </w:rPr>
              <w:t>Набор фигурок людей разных профессий</w:t>
            </w:r>
          </w:p>
          <w:p w:rsidR="003B250E" w:rsidRPr="00AD275F" w:rsidRDefault="003B250E" w:rsidP="00712192">
            <w:pPr>
              <w:pStyle w:val="ConsPlusNormal"/>
              <w:numPr>
                <w:ilvl w:val="0"/>
                <w:numId w:val="1012"/>
              </w:numPr>
              <w:ind w:left="114" w:hanging="171"/>
              <w:jc w:val="both"/>
            </w:pPr>
            <w:r w:rsidRPr="00AD275F">
              <w:t>Набор «Аэродром» (трансформируемый)</w:t>
            </w:r>
          </w:p>
          <w:p w:rsidR="003B250E" w:rsidRPr="00AD275F" w:rsidRDefault="003B250E" w:rsidP="00712192">
            <w:pPr>
              <w:pStyle w:val="ConsPlusNormal"/>
              <w:numPr>
                <w:ilvl w:val="0"/>
                <w:numId w:val="1012"/>
              </w:numPr>
              <w:ind w:left="114" w:hanging="171"/>
              <w:jc w:val="both"/>
            </w:pPr>
            <w:r w:rsidRPr="00AD275F">
              <w:t>На</w:t>
            </w:r>
            <w:r>
              <w:t>бор «Бензозаправочная станция –</w:t>
            </w:r>
            <w:r w:rsidRPr="00AD275F">
              <w:t xml:space="preserve"> гараж» (для мелких автомобилей)</w:t>
            </w:r>
          </w:p>
          <w:p w:rsidR="003B250E" w:rsidRPr="00AD275F" w:rsidRDefault="003B250E" w:rsidP="00712192">
            <w:pPr>
              <w:pStyle w:val="ConsPlusNormal"/>
              <w:numPr>
                <w:ilvl w:val="0"/>
                <w:numId w:val="1012"/>
              </w:numPr>
              <w:ind w:left="114" w:hanging="171"/>
              <w:jc w:val="both"/>
            </w:pPr>
            <w:r w:rsidRPr="00AD275F">
              <w:t>Набор «Железная дорога»</w:t>
            </w:r>
          </w:p>
          <w:p w:rsidR="003B250E" w:rsidRPr="00AD275F" w:rsidRDefault="003B250E" w:rsidP="00712192">
            <w:pPr>
              <w:pStyle w:val="ConsPlusNormal"/>
              <w:numPr>
                <w:ilvl w:val="0"/>
                <w:numId w:val="1012"/>
              </w:numPr>
              <w:ind w:left="114" w:hanging="171"/>
              <w:jc w:val="both"/>
            </w:pPr>
            <w:r w:rsidRPr="00AD275F">
              <w:t>Набор «Мастерская»</w:t>
            </w:r>
          </w:p>
          <w:p w:rsidR="003B250E" w:rsidRPr="00AD275F" w:rsidRDefault="003B250E" w:rsidP="00712192">
            <w:pPr>
              <w:pStyle w:val="ConsPlusNormal"/>
              <w:numPr>
                <w:ilvl w:val="0"/>
                <w:numId w:val="1012"/>
              </w:numPr>
              <w:ind w:left="114" w:hanging="171"/>
              <w:jc w:val="both"/>
            </w:pPr>
            <w:r w:rsidRPr="00AD275F">
              <w:t>Набор «Парковка» (многоуровневая)</w:t>
            </w:r>
          </w:p>
          <w:p w:rsidR="003B250E" w:rsidRPr="008C2BA5" w:rsidRDefault="003B250E" w:rsidP="00712192">
            <w:pPr>
              <w:pStyle w:val="a4"/>
              <w:numPr>
                <w:ilvl w:val="0"/>
                <w:numId w:val="1012"/>
              </w:numPr>
              <w:ind w:left="114" w:hanging="171"/>
              <w:jc w:val="both"/>
              <w:rPr>
                <w:rFonts w:ascii="Times New Roman" w:hAnsi="Times New Roman" w:cs="Times New Roman"/>
                <w:sz w:val="24"/>
                <w:szCs w:val="24"/>
              </w:rPr>
            </w:pPr>
            <w:r w:rsidRPr="008C2BA5">
              <w:rPr>
                <w:rFonts w:ascii="Times New Roman" w:hAnsi="Times New Roman" w:cs="Times New Roman"/>
                <w:sz w:val="24"/>
                <w:szCs w:val="24"/>
              </w:rPr>
              <w:t>Лейка пластмассовая детская</w:t>
            </w:r>
          </w:p>
          <w:p w:rsidR="003B250E" w:rsidRPr="008C2BA5" w:rsidRDefault="003B250E" w:rsidP="00712192">
            <w:pPr>
              <w:pStyle w:val="a4"/>
              <w:numPr>
                <w:ilvl w:val="0"/>
                <w:numId w:val="1012"/>
              </w:numPr>
              <w:ind w:left="114" w:hanging="171"/>
              <w:jc w:val="both"/>
              <w:rPr>
                <w:rFonts w:ascii="Times New Roman" w:hAnsi="Times New Roman" w:cs="Times New Roman"/>
                <w:sz w:val="24"/>
                <w:szCs w:val="24"/>
              </w:rPr>
            </w:pPr>
            <w:r w:rsidRPr="008C2BA5">
              <w:rPr>
                <w:rFonts w:ascii="Times New Roman" w:hAnsi="Times New Roman" w:cs="Times New Roman"/>
                <w:sz w:val="24"/>
                <w:szCs w:val="24"/>
              </w:rPr>
              <w:t>Набор принадлежностей для ухода за куклой</w:t>
            </w:r>
          </w:p>
          <w:p w:rsidR="003B250E" w:rsidRPr="008C2BA5" w:rsidRDefault="003B250E" w:rsidP="00712192">
            <w:pPr>
              <w:pStyle w:val="a4"/>
              <w:numPr>
                <w:ilvl w:val="0"/>
                <w:numId w:val="1012"/>
              </w:numPr>
              <w:ind w:left="114" w:hanging="171"/>
              <w:jc w:val="both"/>
              <w:rPr>
                <w:rFonts w:ascii="Times New Roman" w:hAnsi="Times New Roman" w:cs="Times New Roman"/>
                <w:sz w:val="24"/>
                <w:szCs w:val="24"/>
              </w:rPr>
            </w:pPr>
            <w:r w:rsidRPr="008C2BA5">
              <w:rPr>
                <w:rFonts w:ascii="Times New Roman" w:hAnsi="Times New Roman" w:cs="Times New Roman"/>
                <w:sz w:val="24"/>
                <w:szCs w:val="24"/>
              </w:rPr>
              <w:t>Настенный планшет «Мы дежурим» с набором карточек</w:t>
            </w:r>
          </w:p>
          <w:p w:rsidR="003B250E" w:rsidRPr="00AD275F" w:rsidRDefault="003B250E" w:rsidP="00712192">
            <w:pPr>
              <w:pStyle w:val="ConsPlusNormal"/>
              <w:numPr>
                <w:ilvl w:val="0"/>
                <w:numId w:val="1012"/>
              </w:numPr>
              <w:ind w:left="114" w:hanging="171"/>
              <w:jc w:val="both"/>
            </w:pPr>
            <w:r w:rsidRPr="00AD275F">
              <w:t>Настенный планшет «Распорядок дня» с набором карточек</w:t>
            </w:r>
          </w:p>
          <w:p w:rsidR="003B250E" w:rsidRPr="008C2BA5" w:rsidRDefault="003B250E" w:rsidP="00712192">
            <w:pPr>
              <w:pStyle w:val="a4"/>
              <w:numPr>
                <w:ilvl w:val="0"/>
                <w:numId w:val="1012"/>
              </w:numPr>
              <w:ind w:left="114" w:hanging="171"/>
              <w:jc w:val="both"/>
              <w:rPr>
                <w:rFonts w:ascii="Times New Roman" w:hAnsi="Times New Roman" w:cs="Times New Roman"/>
                <w:sz w:val="24"/>
                <w:szCs w:val="24"/>
              </w:rPr>
            </w:pPr>
            <w:r w:rsidRPr="008C2BA5">
              <w:rPr>
                <w:rFonts w:ascii="Times New Roman" w:hAnsi="Times New Roman" w:cs="Times New Roman"/>
                <w:sz w:val="24"/>
                <w:szCs w:val="24"/>
              </w:rPr>
              <w:t>Приборы домашнего обихода – комплект</w:t>
            </w:r>
          </w:p>
          <w:p w:rsidR="003B250E" w:rsidRPr="008C2BA5" w:rsidRDefault="003B250E" w:rsidP="00712192">
            <w:pPr>
              <w:pStyle w:val="a4"/>
              <w:widowControl w:val="0"/>
              <w:numPr>
                <w:ilvl w:val="0"/>
                <w:numId w:val="1012"/>
              </w:numPr>
              <w:autoSpaceDE w:val="0"/>
              <w:autoSpaceDN w:val="0"/>
              <w:adjustRightInd w:val="0"/>
              <w:ind w:left="114" w:hanging="171"/>
              <w:jc w:val="both"/>
              <w:rPr>
                <w:rFonts w:ascii="Times New Roman" w:eastAsia="Times New Roman" w:hAnsi="Times New Roman" w:cs="Times New Roman"/>
                <w:sz w:val="24"/>
                <w:szCs w:val="24"/>
                <w:lang w:eastAsia="ru-RU"/>
              </w:rPr>
            </w:pPr>
            <w:r w:rsidRPr="008C2BA5">
              <w:rPr>
                <w:rFonts w:ascii="Times New Roman" w:hAnsi="Times New Roman" w:cs="Times New Roman"/>
                <w:sz w:val="24"/>
                <w:szCs w:val="24"/>
              </w:rPr>
              <w:t>Принадлежности для работы на участке (тачка, лопата штыковая, лопата совковая, грабли веерные, метла, ведро, совок) – комплект</w:t>
            </w:r>
          </w:p>
          <w:p w:rsidR="003B250E" w:rsidRPr="008C2BA5" w:rsidRDefault="003B250E" w:rsidP="00712192">
            <w:pPr>
              <w:pStyle w:val="a4"/>
              <w:widowControl w:val="0"/>
              <w:numPr>
                <w:ilvl w:val="0"/>
                <w:numId w:val="1012"/>
              </w:numPr>
              <w:autoSpaceDE w:val="0"/>
              <w:autoSpaceDN w:val="0"/>
              <w:adjustRightInd w:val="0"/>
              <w:ind w:left="114" w:hanging="171"/>
              <w:jc w:val="both"/>
              <w:rPr>
                <w:rFonts w:ascii="Times New Roman" w:eastAsia="Times New Roman" w:hAnsi="Times New Roman" w:cs="Times New Roman"/>
                <w:sz w:val="24"/>
                <w:szCs w:val="24"/>
                <w:lang w:eastAsia="ru-RU"/>
              </w:rPr>
            </w:pPr>
            <w:r w:rsidRPr="008C2BA5">
              <w:rPr>
                <w:rFonts w:ascii="Times New Roman" w:eastAsia="Times New Roman" w:hAnsi="Times New Roman" w:cs="Times New Roman"/>
                <w:sz w:val="24"/>
                <w:szCs w:val="24"/>
                <w:lang w:eastAsia="ru-RU"/>
              </w:rPr>
              <w:t>Интерактивный банкомат</w:t>
            </w:r>
          </w:p>
          <w:p w:rsidR="003B250E" w:rsidRPr="00AD275F" w:rsidRDefault="003B250E" w:rsidP="00712192">
            <w:pPr>
              <w:pStyle w:val="ConsPlusNormal"/>
              <w:numPr>
                <w:ilvl w:val="0"/>
                <w:numId w:val="1012"/>
              </w:numPr>
              <w:ind w:left="114" w:hanging="171"/>
              <w:jc w:val="both"/>
            </w:pPr>
            <w:r w:rsidRPr="00AD275F">
              <w:t>Чековая касса игровая</w:t>
            </w:r>
          </w:p>
          <w:p w:rsidR="003B250E" w:rsidRPr="008C2BA5" w:rsidRDefault="003B250E" w:rsidP="00712192">
            <w:pPr>
              <w:pStyle w:val="a4"/>
              <w:numPr>
                <w:ilvl w:val="0"/>
                <w:numId w:val="1012"/>
              </w:numPr>
              <w:ind w:left="114" w:hanging="171"/>
              <w:jc w:val="both"/>
              <w:rPr>
                <w:rFonts w:ascii="Times New Roman" w:eastAsia="Times New Roman" w:hAnsi="Times New Roman" w:cs="Times New Roman"/>
                <w:sz w:val="24"/>
                <w:szCs w:val="24"/>
                <w:lang w:eastAsia="ru-RU"/>
              </w:rPr>
            </w:pPr>
            <w:r w:rsidRPr="008C2BA5">
              <w:rPr>
                <w:rFonts w:ascii="Times New Roman" w:hAnsi="Times New Roman" w:cs="Times New Roman"/>
                <w:sz w:val="24"/>
                <w:szCs w:val="24"/>
              </w:rPr>
              <w:t>УМК для формирования навыков и компетенций по финансовой грамотности с комплексом игр и дидактических и наглядных пособий</w:t>
            </w:r>
          </w:p>
        </w:tc>
        <w:tc>
          <w:tcPr>
            <w:tcW w:w="3792" w:type="dxa"/>
            <w:shd w:val="clear" w:color="auto" w:fill="FFFFFF" w:themeFill="background1"/>
          </w:tcPr>
          <w:p w:rsidR="003B250E" w:rsidRPr="00AD275F" w:rsidRDefault="003B250E" w:rsidP="00712192">
            <w:pPr>
              <w:pStyle w:val="11"/>
              <w:widowControl w:val="0"/>
              <w:numPr>
                <w:ilvl w:val="0"/>
                <w:numId w:val="1012"/>
              </w:numPr>
              <w:shd w:val="clear" w:color="auto" w:fill="auto"/>
              <w:spacing w:before="0" w:line="240" w:lineRule="auto"/>
              <w:ind w:left="114" w:hanging="171"/>
              <w:jc w:val="both"/>
              <w:rPr>
                <w:b/>
                <w:sz w:val="24"/>
                <w:szCs w:val="24"/>
              </w:rPr>
            </w:pPr>
            <w:r w:rsidRPr="00AD275F">
              <w:rPr>
                <w:sz w:val="24"/>
                <w:szCs w:val="24"/>
              </w:rPr>
              <w:t>Набор парикмахера</w:t>
            </w:r>
          </w:p>
          <w:p w:rsidR="003B250E" w:rsidRPr="00AD275F" w:rsidRDefault="003B250E" w:rsidP="00712192">
            <w:pPr>
              <w:pStyle w:val="ConsPlusNormal"/>
              <w:numPr>
                <w:ilvl w:val="0"/>
                <w:numId w:val="1012"/>
              </w:numPr>
              <w:ind w:left="114" w:hanging="171"/>
              <w:jc w:val="both"/>
            </w:pPr>
            <w:r w:rsidRPr="00AD275F">
              <w:t>Набор фигурок людей разных профессий</w:t>
            </w:r>
          </w:p>
          <w:p w:rsidR="003B250E" w:rsidRDefault="003B250E" w:rsidP="00712192">
            <w:pPr>
              <w:pStyle w:val="ConsPlusNormal"/>
              <w:numPr>
                <w:ilvl w:val="0"/>
                <w:numId w:val="1012"/>
              </w:numPr>
              <w:ind w:left="114" w:hanging="171"/>
              <w:jc w:val="both"/>
            </w:pPr>
            <w:r>
              <w:t>Набор «Аэродром» (трансформируемый)</w:t>
            </w:r>
          </w:p>
          <w:p w:rsidR="003B250E" w:rsidRDefault="003B250E" w:rsidP="00712192">
            <w:pPr>
              <w:pStyle w:val="ConsPlusNormal"/>
              <w:numPr>
                <w:ilvl w:val="0"/>
                <w:numId w:val="1012"/>
              </w:numPr>
              <w:ind w:left="114" w:hanging="171"/>
              <w:jc w:val="both"/>
            </w:pPr>
            <w:r>
              <w:t>Набор «Бензозаправочная станция гараж» (для мелких автомобилей)</w:t>
            </w:r>
          </w:p>
          <w:p w:rsidR="003B250E" w:rsidRDefault="003B250E" w:rsidP="00712192">
            <w:pPr>
              <w:pStyle w:val="ConsPlusNormal"/>
              <w:numPr>
                <w:ilvl w:val="0"/>
                <w:numId w:val="1012"/>
              </w:numPr>
              <w:ind w:left="114" w:hanging="171"/>
              <w:jc w:val="both"/>
            </w:pPr>
            <w:r>
              <w:t>Набор «Железная дорога»</w:t>
            </w:r>
          </w:p>
          <w:p w:rsidR="003B250E" w:rsidRDefault="003B250E" w:rsidP="00712192">
            <w:pPr>
              <w:pStyle w:val="ConsPlusNormal"/>
              <w:numPr>
                <w:ilvl w:val="0"/>
                <w:numId w:val="1012"/>
              </w:numPr>
              <w:ind w:left="114" w:hanging="171"/>
              <w:jc w:val="both"/>
            </w:pPr>
            <w:r>
              <w:t>Набор «Мастерская»</w:t>
            </w:r>
          </w:p>
          <w:p w:rsidR="003B250E" w:rsidRDefault="003B250E" w:rsidP="00712192">
            <w:pPr>
              <w:pStyle w:val="ConsPlusNormal"/>
              <w:numPr>
                <w:ilvl w:val="0"/>
                <w:numId w:val="1012"/>
              </w:numPr>
              <w:ind w:left="114" w:hanging="171"/>
              <w:jc w:val="both"/>
            </w:pPr>
            <w:r>
              <w:t>Набор «Парковка» (многоуровневая)</w:t>
            </w:r>
          </w:p>
          <w:p w:rsidR="003B250E" w:rsidRPr="00AD275F" w:rsidRDefault="003B250E" w:rsidP="00712192">
            <w:pPr>
              <w:pStyle w:val="ConsPlusNormal"/>
              <w:numPr>
                <w:ilvl w:val="0"/>
                <w:numId w:val="1012"/>
              </w:numPr>
              <w:ind w:left="114" w:hanging="171"/>
              <w:jc w:val="both"/>
            </w:pPr>
            <w:r w:rsidRPr="00AD275F">
              <w:t>Приборы домашнего обихода – комплект</w:t>
            </w:r>
          </w:p>
          <w:p w:rsidR="003B250E" w:rsidRPr="008C2BA5" w:rsidRDefault="003B250E" w:rsidP="00712192">
            <w:pPr>
              <w:pStyle w:val="a4"/>
              <w:numPr>
                <w:ilvl w:val="0"/>
                <w:numId w:val="1012"/>
              </w:numPr>
              <w:ind w:left="114" w:hanging="171"/>
              <w:jc w:val="both"/>
              <w:rPr>
                <w:rFonts w:ascii="Times New Roman" w:hAnsi="Times New Roman" w:cs="Times New Roman"/>
                <w:sz w:val="24"/>
                <w:szCs w:val="24"/>
              </w:rPr>
            </w:pPr>
            <w:r w:rsidRPr="008C2BA5">
              <w:rPr>
                <w:rFonts w:ascii="Times New Roman" w:hAnsi="Times New Roman" w:cs="Times New Roman"/>
                <w:sz w:val="24"/>
                <w:szCs w:val="24"/>
              </w:rPr>
              <w:t>Настенный планшет «Мы дежурим» с набором карточек</w:t>
            </w:r>
          </w:p>
          <w:p w:rsidR="003B250E" w:rsidRPr="008C2BA5" w:rsidRDefault="003B250E" w:rsidP="00712192">
            <w:pPr>
              <w:pStyle w:val="a4"/>
              <w:numPr>
                <w:ilvl w:val="0"/>
                <w:numId w:val="1012"/>
              </w:numPr>
              <w:ind w:left="114" w:hanging="171"/>
              <w:jc w:val="both"/>
              <w:rPr>
                <w:rFonts w:ascii="Times New Roman" w:hAnsi="Times New Roman" w:cs="Times New Roman"/>
                <w:sz w:val="24"/>
                <w:szCs w:val="24"/>
              </w:rPr>
            </w:pPr>
            <w:r w:rsidRPr="008C2BA5">
              <w:rPr>
                <w:rFonts w:ascii="Times New Roman" w:hAnsi="Times New Roman" w:cs="Times New Roman"/>
                <w:sz w:val="24"/>
                <w:szCs w:val="24"/>
              </w:rPr>
              <w:t>Настенный планшет «Мы дежурим» с набором карточек</w:t>
            </w:r>
          </w:p>
          <w:p w:rsidR="003B250E" w:rsidRPr="008C2BA5" w:rsidRDefault="003B250E" w:rsidP="00712192">
            <w:pPr>
              <w:pStyle w:val="a4"/>
              <w:numPr>
                <w:ilvl w:val="0"/>
                <w:numId w:val="1012"/>
              </w:numPr>
              <w:ind w:left="114" w:hanging="171"/>
              <w:jc w:val="both"/>
              <w:rPr>
                <w:rFonts w:ascii="Times New Roman" w:hAnsi="Times New Roman" w:cs="Times New Roman"/>
                <w:sz w:val="24"/>
                <w:szCs w:val="24"/>
              </w:rPr>
            </w:pPr>
            <w:r w:rsidRPr="008C2BA5">
              <w:rPr>
                <w:rFonts w:ascii="Times New Roman" w:hAnsi="Times New Roman" w:cs="Times New Roman"/>
                <w:sz w:val="24"/>
                <w:szCs w:val="24"/>
              </w:rPr>
              <w:t>Настенный планшет «Распорядок дня» с набором карточек</w:t>
            </w:r>
          </w:p>
          <w:p w:rsidR="003B250E" w:rsidRPr="008C2BA5" w:rsidRDefault="003B250E" w:rsidP="00712192">
            <w:pPr>
              <w:pStyle w:val="a4"/>
              <w:numPr>
                <w:ilvl w:val="0"/>
                <w:numId w:val="1012"/>
              </w:numPr>
              <w:ind w:left="114" w:hanging="171"/>
              <w:jc w:val="both"/>
              <w:rPr>
                <w:rFonts w:ascii="Times New Roman" w:hAnsi="Times New Roman" w:cs="Times New Roman"/>
                <w:sz w:val="24"/>
                <w:szCs w:val="24"/>
              </w:rPr>
            </w:pPr>
            <w:r w:rsidRPr="008C2BA5">
              <w:rPr>
                <w:rFonts w:ascii="Times New Roman" w:hAnsi="Times New Roman" w:cs="Times New Roman"/>
                <w:sz w:val="24"/>
                <w:szCs w:val="24"/>
              </w:rPr>
              <w:t>Интерактивный банкомат</w:t>
            </w:r>
          </w:p>
          <w:p w:rsidR="003B250E" w:rsidRPr="008C2BA5" w:rsidRDefault="003B250E" w:rsidP="00712192">
            <w:pPr>
              <w:pStyle w:val="a4"/>
              <w:numPr>
                <w:ilvl w:val="0"/>
                <w:numId w:val="1012"/>
              </w:numPr>
              <w:ind w:left="114" w:hanging="171"/>
              <w:jc w:val="both"/>
              <w:rPr>
                <w:rFonts w:ascii="Times New Roman" w:hAnsi="Times New Roman" w:cs="Times New Roman"/>
                <w:sz w:val="24"/>
                <w:szCs w:val="24"/>
              </w:rPr>
            </w:pPr>
            <w:r w:rsidRPr="008C2BA5">
              <w:rPr>
                <w:rFonts w:ascii="Times New Roman" w:hAnsi="Times New Roman" w:cs="Times New Roman"/>
                <w:sz w:val="24"/>
                <w:szCs w:val="24"/>
              </w:rPr>
              <w:t>Кассовый аппарат для сюжетной игры</w:t>
            </w:r>
          </w:p>
          <w:p w:rsidR="003B250E" w:rsidRPr="008C2BA5" w:rsidRDefault="003B250E" w:rsidP="00712192">
            <w:pPr>
              <w:pStyle w:val="a4"/>
              <w:numPr>
                <w:ilvl w:val="0"/>
                <w:numId w:val="1012"/>
              </w:numPr>
              <w:ind w:left="114" w:hanging="171"/>
              <w:jc w:val="both"/>
              <w:rPr>
                <w:rFonts w:ascii="Times New Roman" w:hAnsi="Times New Roman" w:cs="Times New Roman"/>
                <w:sz w:val="24"/>
                <w:szCs w:val="24"/>
              </w:rPr>
            </w:pPr>
            <w:r w:rsidRPr="008C2BA5">
              <w:rPr>
                <w:rFonts w:ascii="Times New Roman" w:hAnsi="Times New Roman" w:cs="Times New Roman"/>
                <w:sz w:val="24"/>
                <w:szCs w:val="24"/>
              </w:rPr>
              <w:t>УМК для формирования навыков и компетенций по финансовой грамотности с комплексом игр и дидактических и наглядных пособий</w:t>
            </w:r>
          </w:p>
          <w:p w:rsidR="003B250E" w:rsidRPr="008C2BA5" w:rsidRDefault="003B250E" w:rsidP="00712192">
            <w:pPr>
              <w:pStyle w:val="a4"/>
              <w:numPr>
                <w:ilvl w:val="0"/>
                <w:numId w:val="1012"/>
              </w:numPr>
              <w:ind w:left="114" w:hanging="171"/>
              <w:jc w:val="both"/>
              <w:rPr>
                <w:rFonts w:ascii="Times New Roman" w:hAnsi="Times New Roman" w:cs="Times New Roman"/>
                <w:sz w:val="24"/>
                <w:szCs w:val="24"/>
              </w:rPr>
            </w:pPr>
            <w:r w:rsidRPr="008C2BA5">
              <w:rPr>
                <w:rFonts w:ascii="Times New Roman" w:hAnsi="Times New Roman" w:cs="Times New Roman"/>
                <w:sz w:val="24"/>
                <w:szCs w:val="24"/>
              </w:rPr>
              <w:t>Чековая касса игровая</w:t>
            </w:r>
          </w:p>
        </w:tc>
      </w:tr>
    </w:tbl>
    <w:p w:rsidR="00110948" w:rsidRDefault="00110948" w:rsidP="003B250E"/>
    <w:tbl>
      <w:tblPr>
        <w:tblStyle w:val="af1"/>
        <w:tblW w:w="0" w:type="auto"/>
        <w:jc w:val="center"/>
        <w:tblLook w:val="04A0" w:firstRow="1" w:lastRow="0" w:firstColumn="1" w:lastColumn="0" w:noHBand="0" w:noVBand="1"/>
      </w:tblPr>
      <w:tblGrid>
        <w:gridCol w:w="3397"/>
        <w:gridCol w:w="3544"/>
        <w:gridCol w:w="3686"/>
        <w:gridCol w:w="4455"/>
        <w:gridCol w:w="45"/>
      </w:tblGrid>
      <w:tr w:rsidR="00110948" w:rsidRPr="00072ADA" w:rsidTr="008331F1">
        <w:trPr>
          <w:trHeight w:val="136"/>
          <w:jc w:val="center"/>
        </w:trPr>
        <w:tc>
          <w:tcPr>
            <w:tcW w:w="15127" w:type="dxa"/>
            <w:gridSpan w:val="5"/>
            <w:shd w:val="clear" w:color="auto" w:fill="E7E6E6" w:themeFill="background2"/>
          </w:tcPr>
          <w:p w:rsidR="00110948" w:rsidRPr="007A481C" w:rsidRDefault="00110948" w:rsidP="008331F1">
            <w:pPr>
              <w:jc w:val="both"/>
              <w:rPr>
                <w:rFonts w:ascii="Times New Roman" w:hAnsi="Times New Roman" w:cs="Times New Roman"/>
                <w:sz w:val="28"/>
                <w:szCs w:val="28"/>
              </w:rPr>
            </w:pPr>
            <w:r w:rsidRPr="007A481C">
              <w:rPr>
                <w:rFonts w:ascii="Times New Roman" w:hAnsi="Times New Roman" w:cs="Times New Roman"/>
                <w:b/>
                <w:sz w:val="28"/>
                <w:szCs w:val="28"/>
              </w:rPr>
              <w:t>Образовательная область ПОЗНАВАТЕЛЬНОЕ РАЗВИТИЕ</w:t>
            </w:r>
            <w:r w:rsidRPr="007A481C">
              <w:rPr>
                <w:rFonts w:ascii="Times New Roman" w:hAnsi="Times New Roman" w:cs="Times New Roman"/>
                <w:sz w:val="28"/>
                <w:szCs w:val="28"/>
              </w:rPr>
              <w:t xml:space="preserve"> </w:t>
            </w:r>
          </w:p>
        </w:tc>
      </w:tr>
      <w:tr w:rsidR="00110948" w:rsidRPr="000503CD" w:rsidTr="008331F1">
        <w:trPr>
          <w:trHeight w:val="136"/>
          <w:jc w:val="center"/>
        </w:trPr>
        <w:tc>
          <w:tcPr>
            <w:tcW w:w="15127" w:type="dxa"/>
            <w:gridSpan w:val="5"/>
            <w:shd w:val="clear" w:color="auto" w:fill="E7E6E6" w:themeFill="background2"/>
          </w:tcPr>
          <w:p w:rsidR="00110948" w:rsidRPr="007A481C" w:rsidRDefault="00110948" w:rsidP="008331F1">
            <w:pPr>
              <w:jc w:val="both"/>
              <w:rPr>
                <w:rFonts w:ascii="Times New Roman" w:hAnsi="Times New Roman" w:cs="Times New Roman"/>
                <w:b/>
                <w:sz w:val="24"/>
                <w:szCs w:val="24"/>
              </w:rPr>
            </w:pPr>
            <w:r w:rsidRPr="007A481C">
              <w:rPr>
                <w:rFonts w:ascii="Times New Roman" w:hAnsi="Times New Roman" w:cs="Times New Roman"/>
                <w:b/>
                <w:sz w:val="24"/>
                <w:szCs w:val="24"/>
              </w:rPr>
              <w:t>Оборудование универсальное (по нескольким образовательным областям, в том числе и по разделам образовательной области «Познавательно развитие»)</w:t>
            </w:r>
          </w:p>
        </w:tc>
      </w:tr>
      <w:tr w:rsidR="00110948" w:rsidRPr="000503CD" w:rsidTr="008331F1">
        <w:trPr>
          <w:trHeight w:val="136"/>
          <w:jc w:val="center"/>
        </w:trPr>
        <w:tc>
          <w:tcPr>
            <w:tcW w:w="3397" w:type="dxa"/>
            <w:shd w:val="clear" w:color="auto" w:fill="FFFFFF" w:themeFill="background1"/>
          </w:tcPr>
          <w:p w:rsidR="00110948" w:rsidRPr="007A481C" w:rsidRDefault="00110948" w:rsidP="008331F1">
            <w:pPr>
              <w:jc w:val="center"/>
              <w:rPr>
                <w:rFonts w:ascii="Times New Roman" w:hAnsi="Times New Roman" w:cs="Times New Roman"/>
                <w:b/>
                <w:sz w:val="24"/>
                <w:szCs w:val="24"/>
              </w:rPr>
            </w:pPr>
            <w:r w:rsidRPr="007A481C">
              <w:rPr>
                <w:rFonts w:ascii="Times New Roman" w:hAnsi="Times New Roman" w:cs="Times New Roman"/>
                <w:b/>
                <w:sz w:val="24"/>
                <w:szCs w:val="24"/>
              </w:rPr>
              <w:t>3-4</w:t>
            </w:r>
          </w:p>
        </w:tc>
        <w:tc>
          <w:tcPr>
            <w:tcW w:w="3544" w:type="dxa"/>
            <w:shd w:val="clear" w:color="auto" w:fill="FFFFFF" w:themeFill="background1"/>
          </w:tcPr>
          <w:p w:rsidR="00110948" w:rsidRPr="007A481C" w:rsidRDefault="00110948" w:rsidP="008331F1">
            <w:pPr>
              <w:jc w:val="center"/>
              <w:rPr>
                <w:rFonts w:ascii="Times New Roman" w:hAnsi="Times New Roman" w:cs="Times New Roman"/>
                <w:b/>
                <w:sz w:val="24"/>
                <w:szCs w:val="24"/>
              </w:rPr>
            </w:pPr>
            <w:r w:rsidRPr="007A481C">
              <w:rPr>
                <w:rFonts w:ascii="Times New Roman" w:hAnsi="Times New Roman" w:cs="Times New Roman"/>
                <w:b/>
                <w:sz w:val="24"/>
                <w:szCs w:val="24"/>
              </w:rPr>
              <w:t>4-5</w:t>
            </w:r>
          </w:p>
        </w:tc>
        <w:tc>
          <w:tcPr>
            <w:tcW w:w="3686" w:type="dxa"/>
            <w:shd w:val="clear" w:color="auto" w:fill="FFFFFF" w:themeFill="background1"/>
          </w:tcPr>
          <w:p w:rsidR="00110948" w:rsidRPr="007A481C" w:rsidRDefault="00110948" w:rsidP="008331F1">
            <w:pPr>
              <w:jc w:val="center"/>
              <w:rPr>
                <w:rFonts w:ascii="Times New Roman" w:hAnsi="Times New Roman" w:cs="Times New Roman"/>
                <w:b/>
                <w:sz w:val="24"/>
                <w:szCs w:val="24"/>
              </w:rPr>
            </w:pPr>
            <w:r w:rsidRPr="007A481C">
              <w:rPr>
                <w:rFonts w:ascii="Times New Roman" w:hAnsi="Times New Roman" w:cs="Times New Roman"/>
                <w:b/>
                <w:sz w:val="24"/>
                <w:szCs w:val="24"/>
              </w:rPr>
              <w:t>5-6</w:t>
            </w:r>
          </w:p>
        </w:tc>
        <w:tc>
          <w:tcPr>
            <w:tcW w:w="4500" w:type="dxa"/>
            <w:gridSpan w:val="2"/>
            <w:shd w:val="clear" w:color="auto" w:fill="FFFFFF" w:themeFill="background1"/>
          </w:tcPr>
          <w:p w:rsidR="00110948" w:rsidRPr="007A481C" w:rsidRDefault="00110948" w:rsidP="008331F1">
            <w:pPr>
              <w:jc w:val="center"/>
              <w:rPr>
                <w:rFonts w:ascii="Times New Roman" w:hAnsi="Times New Roman" w:cs="Times New Roman"/>
                <w:b/>
                <w:sz w:val="24"/>
                <w:szCs w:val="24"/>
              </w:rPr>
            </w:pPr>
            <w:r w:rsidRPr="007A481C">
              <w:rPr>
                <w:rFonts w:ascii="Times New Roman" w:hAnsi="Times New Roman" w:cs="Times New Roman"/>
                <w:b/>
                <w:sz w:val="24"/>
                <w:szCs w:val="24"/>
              </w:rPr>
              <w:t>6-7</w:t>
            </w:r>
          </w:p>
        </w:tc>
      </w:tr>
      <w:tr w:rsidR="00110948" w:rsidRPr="001C5563" w:rsidTr="00110948">
        <w:trPr>
          <w:trHeight w:val="246"/>
          <w:jc w:val="center"/>
        </w:trPr>
        <w:tc>
          <w:tcPr>
            <w:tcW w:w="3397" w:type="dxa"/>
            <w:shd w:val="clear" w:color="auto" w:fill="FFFFFF" w:themeFill="background1"/>
          </w:tcPr>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 xml:space="preserve">Доска магнитно-маркерная </w:t>
            </w:r>
          </w:p>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Магнитная доска настенная (1 шт.)</w:t>
            </w:r>
          </w:p>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Мольберт двухсторонний</w:t>
            </w:r>
          </w:p>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 xml:space="preserve">Стеллажи для хранения игр </w:t>
            </w:r>
          </w:p>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 xml:space="preserve">Стол модульный, регулируемый по высоте </w:t>
            </w:r>
          </w:p>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Стул, регулируемый по высоте (по количеству детей в группе)</w:t>
            </w:r>
          </w:p>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Автомобили (крупного размера)</w:t>
            </w:r>
          </w:p>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Автомобили (среднего размера)</w:t>
            </w:r>
          </w:p>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 xml:space="preserve">Большой настольный конструктор деревянный с неокрашенными и цветными элементами </w:t>
            </w:r>
          </w:p>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Комплект конструкторов напольный</w:t>
            </w:r>
          </w:p>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Конструктор из мягких деталей среднего размера</w:t>
            </w:r>
          </w:p>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 xml:space="preserve">Книги детских писателей – комплект </w:t>
            </w:r>
          </w:p>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Музыкальные цифровые записи для детей дошкольного возраста</w:t>
            </w:r>
          </w:p>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Лото с разной тематикой – комплект</w:t>
            </w:r>
          </w:p>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Матрешка семикукольная</w:t>
            </w:r>
          </w:p>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Набор из мягкого пластика для плоскостного конструирования</w:t>
            </w:r>
          </w:p>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Набор из объемных элементов разных повторяющихся форм, цветов и размеров на общем основании для сравнения</w:t>
            </w:r>
          </w:p>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Наборы авторских игровых материалов</w:t>
            </w:r>
          </w:p>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Напольный конструктор деревянный цветной</w:t>
            </w:r>
          </w:p>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Настенный планшет «Распорядок дня» с набором</w:t>
            </w:r>
          </w:p>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Настенный планшет «Мы дежурим» с набором карточек</w:t>
            </w:r>
          </w:p>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Настольно-печатные игры для детей второй младшей</w:t>
            </w:r>
          </w:p>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группы – комплект</w:t>
            </w:r>
          </w:p>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Неваляшки разных размеров – комплект</w:t>
            </w:r>
          </w:p>
          <w:p w:rsidR="00110948" w:rsidRPr="007A481C"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7A481C">
              <w:rPr>
                <w:rFonts w:ascii="Times New Roman" w:hAnsi="Times New Roman" w:cs="Times New Roman"/>
                <w:color w:val="000000" w:themeColor="text1"/>
                <w:sz w:val="24"/>
                <w:szCs w:val="24"/>
              </w:rPr>
              <w:t>Объемные вкладыши из 3–4 элементов (миски, конусы)</w:t>
            </w:r>
          </w:p>
        </w:tc>
        <w:tc>
          <w:tcPr>
            <w:tcW w:w="3544" w:type="dxa"/>
            <w:shd w:val="clear" w:color="auto" w:fill="FFFFFF" w:themeFill="background1"/>
          </w:tcPr>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 xml:space="preserve">Доска магнитно-маркерная </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Магнитная доска настенная (1 шт.)</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Мольберт двухсторонний</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 xml:space="preserve">Стеллажи для хранения игр </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 xml:space="preserve">Стол модульный, регулируемый по высоте </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Стул, регулируемый по высоте (по количеству детей в группе)</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Автомобили (крупного размера)</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Автомобили (различной тематики, среднего и маленького размера)</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 xml:space="preserve">Большой настольный конструктор деревянный с неокрашенными и цветными элементами </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Бирюльки (набор)</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Графические головоломки (лабиринты, схемы маршрутов персонажей и т. п.) в виде отдельных бланков, буклетов, настольно-печатных игр - комплект</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Дидактическая доска с панелями – комплект</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Игрушки-головоломки (сборно-разборные из 4–5 элементов) – комплект</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Комплект конструкторов с шиповым быстросъемным креплением деталей напольный</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Конструктор мягких деталей среднего размера</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Комплект конструкторов с шиповым быстросъемным креплением деталей настольный</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Конструктор магнитный – комплект</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Комплект строительных деталей напольный с плоскостными элементами</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Комплект транспортных средств к напольному коврику «Дорожное движение»</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Книги детских писателей – комплект (согласно программным требованиям)</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Музыкальные цифровые записи для детей дошкольного возраста</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Комплект видеофильмов для детей дошкольного возраста</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Лото с разной тематикой – комплект</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Набор из мягкого пластика для плоскостного конструирования</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Наборы авторских игровых материалов</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Напольный конструктор деревянный цветной</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Настенный планшет «Распорядок дня» с набором</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Настенный планшет «Мы дежурим» с набором карточек</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Настольно-печатные игры для средней группы – комплект</w:t>
            </w:r>
          </w:p>
          <w:p w:rsidR="00110948" w:rsidRPr="003B250E"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3B250E">
              <w:rPr>
                <w:rStyle w:val="markedcontent"/>
                <w:rFonts w:ascii="Times New Roman" w:hAnsi="Times New Roman" w:cs="Times New Roman"/>
                <w:color w:val="000000" w:themeColor="text1"/>
                <w:sz w:val="24"/>
                <w:szCs w:val="24"/>
              </w:rPr>
              <w:t>Набор парных картинок на соотнесение – комплект</w:t>
            </w:r>
          </w:p>
          <w:p w:rsidR="00110948" w:rsidRPr="00BC1FED" w:rsidRDefault="00110948" w:rsidP="008331F1">
            <w:pPr>
              <w:pStyle w:val="a4"/>
              <w:numPr>
                <w:ilvl w:val="0"/>
                <w:numId w:val="1013"/>
              </w:numPr>
              <w:ind w:left="114" w:hanging="171"/>
              <w:jc w:val="both"/>
              <w:rPr>
                <w:rStyle w:val="markedcontent"/>
                <w:color w:val="000000" w:themeColor="text1"/>
                <w:sz w:val="24"/>
                <w:szCs w:val="24"/>
              </w:rPr>
            </w:pPr>
            <w:r w:rsidRPr="00BC1FED">
              <w:rPr>
                <w:rFonts w:ascii="Times New Roman" w:hAnsi="Times New Roman" w:cs="Times New Roman"/>
                <w:color w:val="000000" w:themeColor="text1"/>
                <w:sz w:val="24"/>
                <w:szCs w:val="24"/>
              </w:rPr>
              <w:t>Набор предметных картинок для группировки по разным признакам (2–3) последовательно или одновременно – комплект</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Набор табличек и карточек для сравнения по 1–2 признакам (логические таблицы)</w:t>
            </w:r>
          </w:p>
        </w:tc>
        <w:tc>
          <w:tcPr>
            <w:tcW w:w="3686" w:type="dxa"/>
            <w:shd w:val="clear" w:color="auto" w:fill="FFFFFF" w:themeFill="background1"/>
          </w:tcPr>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 xml:space="preserve">Доска магнитно-маркерная </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Магнитная доска настенная (1 шт.)</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Мольберт двухсторонний</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 xml:space="preserve">Стеллажи для хранения игр </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 xml:space="preserve">Стол модульный, регулируемый по высоте </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Стул, регулируемый по высоте (по количеству детей в группе)</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Автомобили (крупного размера)</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Автомобили (различной тематики, среднего и маленького размера)</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 xml:space="preserve">Большой настольный конструктор деревянный с неокрашенными и цветными элементами </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Бирюльки</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Графические головоломки (лабиринты, схемы маршрутов персонажей и т. п.) в виде отдельных бланков, буклетов, настольно-печатных игр - комплект</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Дидактическая доска с панелями – комплект</w:t>
            </w:r>
          </w:p>
          <w:p w:rsidR="00110948" w:rsidRPr="00BC1FED" w:rsidRDefault="00110948" w:rsidP="008331F1">
            <w:pPr>
              <w:pStyle w:val="a4"/>
              <w:numPr>
                <w:ilvl w:val="0"/>
                <w:numId w:val="1013"/>
              </w:numPr>
              <w:ind w:left="114" w:hanging="171"/>
              <w:jc w:val="both"/>
              <w:rPr>
                <w:rFonts w:ascii="Times New Roman" w:hAnsi="Times New Roman" w:cs="Times New Roman"/>
                <w:iCs/>
                <w:color w:val="000000" w:themeColor="text1"/>
                <w:sz w:val="24"/>
                <w:szCs w:val="24"/>
              </w:rPr>
            </w:pPr>
            <w:r w:rsidRPr="00BC1FED">
              <w:rPr>
                <w:rFonts w:ascii="Times New Roman" w:hAnsi="Times New Roman" w:cs="Times New Roman"/>
                <w:color w:val="000000" w:themeColor="text1"/>
                <w:sz w:val="24"/>
                <w:szCs w:val="24"/>
              </w:rPr>
              <w:t>Игрушки-головоломки (сборно-разборные из 4–5 элементов) – комплект</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Игры-головоломки объемные</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Комплект конструкторов с шиповым быстросъемным креплением деталей настольный</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Конструктор магнитный – комплект</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Комплект строительных деталей напольный с плоскостными элементами</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Комплект транспортных средств к напольному коврику «Дорожное движение»</w:t>
            </w:r>
          </w:p>
          <w:p w:rsidR="00110948" w:rsidRPr="00BC1FED" w:rsidRDefault="00110948" w:rsidP="008331F1">
            <w:pPr>
              <w:pStyle w:val="a4"/>
              <w:numPr>
                <w:ilvl w:val="0"/>
                <w:numId w:val="1013"/>
              </w:numPr>
              <w:ind w:left="114" w:hanging="171"/>
              <w:jc w:val="both"/>
              <w:rPr>
                <w:rFonts w:ascii="Times New Roman" w:hAnsi="Times New Roman" w:cs="Times New Roman"/>
                <w:iCs/>
                <w:color w:val="000000" w:themeColor="text1"/>
                <w:sz w:val="24"/>
                <w:szCs w:val="24"/>
              </w:rPr>
            </w:pPr>
            <w:r w:rsidRPr="00BC1FED">
              <w:rPr>
                <w:rFonts w:ascii="Times New Roman" w:hAnsi="Times New Roman" w:cs="Times New Roman"/>
                <w:iCs/>
                <w:color w:val="000000" w:themeColor="text1"/>
                <w:sz w:val="24"/>
                <w:szCs w:val="24"/>
              </w:rPr>
              <w:t>Настольный конструктор деревянный цветной с мелкими элементами</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Комплект конструкторов с соединением в различных плоскостях металлический</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Книги детских писателей – комплект (согласно программным требованиям)</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Музыкальные цифровые записи для детей дошкольного возраста</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Комплект видеофильмов для детей дошкольного возраста</w:t>
            </w:r>
          </w:p>
          <w:p w:rsidR="00110948" w:rsidRPr="003B250E"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 xml:space="preserve">Наборы лото по различным тематикам, включая тему «последовательные числа» </w:t>
            </w:r>
            <w:r>
              <w:rPr>
                <w:rFonts w:ascii="Times New Roman" w:hAnsi="Times New Roman" w:cs="Times New Roman"/>
                <w:color w:val="000000" w:themeColor="text1"/>
                <w:sz w:val="24"/>
                <w:szCs w:val="24"/>
              </w:rPr>
              <w:t xml:space="preserve">– </w:t>
            </w:r>
            <w:r w:rsidRPr="003B250E">
              <w:rPr>
                <w:rFonts w:ascii="Times New Roman" w:hAnsi="Times New Roman" w:cs="Times New Roman"/>
                <w:color w:val="000000" w:themeColor="text1"/>
                <w:sz w:val="24"/>
                <w:szCs w:val="24"/>
              </w:rPr>
              <w:t>комплект</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Матрешка десятикукольная</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Набор объемных вкладышей по принципу матрешки</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Планшет с передвижными цветными фишками для выполнения заданий с самопроверкой</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Набор из мягкого пластика для плоскостного конструирования</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Наборы авторских игровых материалов</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Настенный планшет «Распорядок дня» с набором</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Настенный планшет «Мы дежурим» с набором карточек</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Настольно-печатные игры для старшей группы – комплект</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Развивающее панно</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Комплект видеофильмов для детей дошкольного возраста</w:t>
            </w:r>
          </w:p>
        </w:tc>
        <w:tc>
          <w:tcPr>
            <w:tcW w:w="4500" w:type="dxa"/>
            <w:gridSpan w:val="2"/>
            <w:shd w:val="clear" w:color="auto" w:fill="FFFFFF" w:themeFill="background1"/>
          </w:tcPr>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 xml:space="preserve">Доска магнитно-маркерная </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Магнитная доска настенная (1 шт.)</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Мольберт двухсторонний</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 xml:space="preserve">Стеллажи для хранения игр </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 xml:space="preserve">Стол модульный, регулируемый по высоте </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Стул, регулируемый по высоте (по количеству детей в группе)</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Автомобили (крупного размера)</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Автомобили (различной тематики, среднего и маленького размера)</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 xml:space="preserve">Большой настольный конструктор деревянный с неокрашенными и цветными элементами </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Бирюльки</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Графические головоломки (лабиринты, схемы маршрутов персонажей и т. п.) в виде отдельных бланков, буклетов, настольно-печатных игр - комплект</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Дидактическая доска с панелями – комплект</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Дидактические тематические наборы ламинированных панелей и карточек с заданиями с возможностью многократного выполнения заданий маркером- комплект</w:t>
            </w:r>
          </w:p>
          <w:p w:rsidR="00110948" w:rsidRPr="00BC1FED" w:rsidRDefault="00110948" w:rsidP="008331F1">
            <w:pPr>
              <w:pStyle w:val="a4"/>
              <w:numPr>
                <w:ilvl w:val="0"/>
                <w:numId w:val="1013"/>
              </w:numPr>
              <w:ind w:left="114" w:hanging="171"/>
              <w:jc w:val="both"/>
              <w:rPr>
                <w:rFonts w:ascii="Times New Roman" w:hAnsi="Times New Roman" w:cs="Times New Roman"/>
                <w:iCs/>
                <w:color w:val="000000" w:themeColor="text1"/>
                <w:sz w:val="24"/>
                <w:szCs w:val="24"/>
              </w:rPr>
            </w:pPr>
            <w:r w:rsidRPr="00BC1FED">
              <w:rPr>
                <w:rFonts w:ascii="Times New Roman" w:hAnsi="Times New Roman" w:cs="Times New Roman"/>
                <w:iCs/>
                <w:color w:val="000000" w:themeColor="text1"/>
                <w:sz w:val="24"/>
                <w:szCs w:val="24"/>
              </w:rPr>
              <w:t>Игры-головоломки объемные</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Комплект конструкторов с шиповым быстросъемным креплением деталей настольный</w:t>
            </w:r>
          </w:p>
          <w:p w:rsidR="00110948" w:rsidRPr="003B250E"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Конструктор магнитный – </w:t>
            </w:r>
            <w:r w:rsidRPr="003B250E">
              <w:rPr>
                <w:rFonts w:ascii="Times New Roman" w:hAnsi="Times New Roman" w:cs="Times New Roman"/>
                <w:color w:val="000000" w:themeColor="text1"/>
                <w:sz w:val="24"/>
                <w:szCs w:val="24"/>
              </w:rPr>
              <w:t>комплект</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Комплект строительных деталей напольный с плоскостными элементами</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Комплект транспортных средств к напольному коврику «Дорожное движение»</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Настольный конструктор деревянный цветной с мелкими элементами</w:t>
            </w:r>
          </w:p>
          <w:p w:rsidR="00110948" w:rsidRPr="00BC1FED" w:rsidRDefault="00110948" w:rsidP="008331F1">
            <w:pPr>
              <w:pStyle w:val="a4"/>
              <w:numPr>
                <w:ilvl w:val="0"/>
                <w:numId w:val="1013"/>
              </w:numPr>
              <w:ind w:left="114" w:hanging="171"/>
              <w:jc w:val="both"/>
              <w:rPr>
                <w:rFonts w:ascii="Times New Roman" w:hAnsi="Times New Roman" w:cs="Times New Roman"/>
                <w:iCs/>
                <w:color w:val="000000" w:themeColor="text1"/>
                <w:sz w:val="24"/>
                <w:szCs w:val="24"/>
              </w:rPr>
            </w:pPr>
            <w:r w:rsidRPr="00BC1FED">
              <w:rPr>
                <w:rFonts w:ascii="Times New Roman" w:hAnsi="Times New Roman" w:cs="Times New Roman"/>
                <w:color w:val="000000" w:themeColor="text1"/>
                <w:sz w:val="24"/>
                <w:szCs w:val="24"/>
              </w:rPr>
              <w:t>Комплект конструкторов с соединением в различных плоскостях металлический</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Книги детских писателей – комплект</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Музыкальные цифровые записи для детей дошкольного возраста</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Комплект видеофильмов для детей дошкольного возраста</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Наборы лото по различным тематикам, включая тему «последовательные числа» - комплект</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Матрешка десятикукольная</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Наборы прозрачных кубиков цветных и с конструктивными элементами для развития пространственного мышления и цветовосприятия - комплект</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Планшет с передвижными цветными фишками для выполнения заданий с самопроверкой</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Набор тематических рабочих карточек для подготовительной группы к планшету с передвижными фишками - комплект</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Прозрачные цветные блоки для плоскостного и пространственного конструирования с эффектом смешивания цветов и соблюдения баланса при установке деталей - комплект</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Комплект для обучения основам алгоритмики, безэкранного программирования и робототехники (для дошкольного возраста)</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Набор из мягкого пластика для плоскостного конструирования</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Набор авторских игровых материалов</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Настенный планшет «Распорядок дня» с набором</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Настенный планшет «Мы дежурим» с набором карточек</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Настольно-печатные игры для подготовительной к школе группы – комплект</w:t>
            </w:r>
          </w:p>
          <w:p w:rsidR="00110948" w:rsidRPr="00BC1FED"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Развивающее панно</w:t>
            </w:r>
          </w:p>
          <w:p w:rsidR="00110948" w:rsidRDefault="00110948" w:rsidP="008331F1">
            <w:pPr>
              <w:pStyle w:val="a4"/>
              <w:numPr>
                <w:ilvl w:val="0"/>
                <w:numId w:val="1013"/>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Комплект видеофильмов для детей дошкольного возраста</w:t>
            </w:r>
          </w:p>
          <w:p w:rsidR="00110948" w:rsidRPr="00BC1FED" w:rsidRDefault="00110948" w:rsidP="00110948">
            <w:pPr>
              <w:pStyle w:val="a4"/>
              <w:ind w:left="114"/>
              <w:jc w:val="both"/>
              <w:rPr>
                <w:rFonts w:ascii="Times New Roman" w:hAnsi="Times New Roman" w:cs="Times New Roman"/>
                <w:color w:val="000000" w:themeColor="text1"/>
                <w:sz w:val="24"/>
                <w:szCs w:val="24"/>
              </w:rPr>
            </w:pPr>
          </w:p>
        </w:tc>
      </w:tr>
      <w:tr w:rsidR="00110948" w:rsidRPr="0B1FA130" w:rsidTr="008331F1">
        <w:trPr>
          <w:trHeight w:val="283"/>
          <w:jc w:val="center"/>
        </w:trPr>
        <w:tc>
          <w:tcPr>
            <w:tcW w:w="15127" w:type="dxa"/>
            <w:gridSpan w:val="5"/>
            <w:shd w:val="clear" w:color="auto" w:fill="E7E6E6" w:themeFill="background2"/>
          </w:tcPr>
          <w:p w:rsidR="00110948" w:rsidRPr="00BC1FED" w:rsidRDefault="00110948" w:rsidP="008331F1">
            <w:pPr>
              <w:rPr>
                <w:rFonts w:ascii="Times New Roman" w:hAnsi="Times New Roman" w:cs="Times New Roman"/>
                <w:b/>
                <w:bCs/>
                <w:sz w:val="24"/>
                <w:szCs w:val="24"/>
              </w:rPr>
            </w:pPr>
            <w:r w:rsidRPr="00BC1FED">
              <w:rPr>
                <w:rFonts w:ascii="Times New Roman" w:hAnsi="Times New Roman" w:cs="Times New Roman"/>
                <w:b/>
                <w:bCs/>
                <w:sz w:val="24"/>
                <w:szCs w:val="24"/>
              </w:rPr>
              <w:t>Оборудование к разделу «</w:t>
            </w:r>
            <w:r w:rsidRPr="00BC1FED">
              <w:rPr>
                <w:rFonts w:ascii="Times New Roman" w:hAnsi="Times New Roman" w:cs="Times New Roman"/>
                <w:b/>
                <w:bCs/>
                <w:color w:val="000000" w:themeColor="text1"/>
                <w:sz w:val="24"/>
                <w:szCs w:val="24"/>
              </w:rPr>
              <w:t>Сенсорные эталоны и познавательные действия»</w:t>
            </w:r>
          </w:p>
        </w:tc>
      </w:tr>
      <w:tr w:rsidR="00110948" w:rsidTr="008331F1">
        <w:trPr>
          <w:trHeight w:val="283"/>
          <w:jc w:val="center"/>
        </w:trPr>
        <w:tc>
          <w:tcPr>
            <w:tcW w:w="3397" w:type="dxa"/>
            <w:shd w:val="clear" w:color="auto" w:fill="FFFFFF" w:themeFill="background1"/>
          </w:tcPr>
          <w:p w:rsidR="00110948" w:rsidRPr="00BC1FED" w:rsidRDefault="00110948" w:rsidP="008331F1">
            <w:pPr>
              <w:jc w:val="center"/>
              <w:rPr>
                <w:rFonts w:ascii="Times New Roman" w:hAnsi="Times New Roman" w:cs="Times New Roman"/>
                <w:b/>
                <w:bCs/>
                <w:sz w:val="24"/>
                <w:szCs w:val="24"/>
              </w:rPr>
            </w:pPr>
            <w:r w:rsidRPr="00BC1FED">
              <w:rPr>
                <w:rFonts w:ascii="Times New Roman" w:hAnsi="Times New Roman" w:cs="Times New Roman"/>
                <w:b/>
                <w:bCs/>
                <w:sz w:val="24"/>
                <w:szCs w:val="24"/>
              </w:rPr>
              <w:t>3-4</w:t>
            </w:r>
          </w:p>
        </w:tc>
        <w:tc>
          <w:tcPr>
            <w:tcW w:w="3544" w:type="dxa"/>
            <w:shd w:val="clear" w:color="auto" w:fill="FFFFFF" w:themeFill="background1"/>
          </w:tcPr>
          <w:p w:rsidR="00110948" w:rsidRPr="00BC1FED" w:rsidRDefault="00110948" w:rsidP="008331F1">
            <w:pPr>
              <w:jc w:val="center"/>
              <w:rPr>
                <w:rFonts w:ascii="Times New Roman" w:hAnsi="Times New Roman" w:cs="Times New Roman"/>
                <w:b/>
                <w:bCs/>
                <w:sz w:val="24"/>
                <w:szCs w:val="24"/>
              </w:rPr>
            </w:pPr>
            <w:r w:rsidRPr="00BC1FED">
              <w:rPr>
                <w:rFonts w:ascii="Times New Roman" w:hAnsi="Times New Roman" w:cs="Times New Roman"/>
                <w:b/>
                <w:bCs/>
                <w:sz w:val="24"/>
                <w:szCs w:val="24"/>
              </w:rPr>
              <w:t>4-5</w:t>
            </w:r>
          </w:p>
        </w:tc>
        <w:tc>
          <w:tcPr>
            <w:tcW w:w="3686" w:type="dxa"/>
            <w:shd w:val="clear" w:color="auto" w:fill="FFFFFF" w:themeFill="background1"/>
          </w:tcPr>
          <w:p w:rsidR="00110948" w:rsidRPr="00BC1FED" w:rsidRDefault="00110948" w:rsidP="008331F1">
            <w:pPr>
              <w:jc w:val="center"/>
              <w:rPr>
                <w:rFonts w:ascii="Times New Roman" w:hAnsi="Times New Roman" w:cs="Times New Roman"/>
                <w:b/>
                <w:bCs/>
                <w:sz w:val="24"/>
                <w:szCs w:val="24"/>
              </w:rPr>
            </w:pPr>
            <w:r w:rsidRPr="00BC1FED">
              <w:rPr>
                <w:rFonts w:ascii="Times New Roman" w:hAnsi="Times New Roman" w:cs="Times New Roman"/>
                <w:b/>
                <w:bCs/>
                <w:sz w:val="24"/>
                <w:szCs w:val="24"/>
              </w:rPr>
              <w:t>5-6</w:t>
            </w:r>
          </w:p>
        </w:tc>
        <w:tc>
          <w:tcPr>
            <w:tcW w:w="4500" w:type="dxa"/>
            <w:gridSpan w:val="2"/>
            <w:shd w:val="clear" w:color="auto" w:fill="FFFFFF" w:themeFill="background1"/>
          </w:tcPr>
          <w:p w:rsidR="00110948" w:rsidRPr="00BC1FED" w:rsidRDefault="00110948" w:rsidP="008331F1">
            <w:pPr>
              <w:jc w:val="center"/>
              <w:rPr>
                <w:rFonts w:ascii="Times New Roman" w:hAnsi="Times New Roman" w:cs="Times New Roman"/>
                <w:b/>
                <w:bCs/>
                <w:sz w:val="24"/>
                <w:szCs w:val="24"/>
              </w:rPr>
            </w:pPr>
            <w:r w:rsidRPr="00BC1FED">
              <w:rPr>
                <w:rFonts w:ascii="Times New Roman" w:hAnsi="Times New Roman" w:cs="Times New Roman"/>
                <w:b/>
                <w:bCs/>
                <w:sz w:val="24"/>
                <w:szCs w:val="24"/>
              </w:rPr>
              <w:t>6-7</w:t>
            </w:r>
          </w:p>
        </w:tc>
      </w:tr>
      <w:tr w:rsidR="00110948" w:rsidTr="008331F1">
        <w:trPr>
          <w:trHeight w:val="283"/>
          <w:jc w:val="center"/>
        </w:trPr>
        <w:tc>
          <w:tcPr>
            <w:tcW w:w="3397" w:type="dxa"/>
            <w:shd w:val="clear" w:color="auto" w:fill="FFFFFF" w:themeFill="background1"/>
          </w:tcPr>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Альбом с наглядными заданиями для пальчиковой гимнастики</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iCs/>
                <w:color w:val="000000" w:themeColor="text1"/>
                <w:sz w:val="24"/>
                <w:szCs w:val="24"/>
              </w:rPr>
              <w:t>Игровая панель с тематическими изображениями, сенсорными элементами и соответствующим звучанием (1 шт.)</w:t>
            </w:r>
          </w:p>
          <w:p w:rsidR="00110948" w:rsidRPr="00BC1FED" w:rsidRDefault="00110948" w:rsidP="008331F1">
            <w:pPr>
              <w:pStyle w:val="a4"/>
              <w:numPr>
                <w:ilvl w:val="0"/>
                <w:numId w:val="1014"/>
              </w:numPr>
              <w:ind w:left="114" w:hanging="171"/>
              <w:jc w:val="both"/>
              <w:rPr>
                <w:rFonts w:ascii="Times New Roman" w:hAnsi="Times New Roman" w:cs="Times New Roman"/>
                <w:iCs/>
                <w:color w:val="000000" w:themeColor="text1"/>
                <w:sz w:val="24"/>
                <w:szCs w:val="24"/>
              </w:rPr>
            </w:pPr>
            <w:r w:rsidRPr="00BC1FED">
              <w:rPr>
                <w:rFonts w:ascii="Times New Roman" w:hAnsi="Times New Roman" w:cs="Times New Roman"/>
                <w:color w:val="000000" w:themeColor="text1"/>
                <w:sz w:val="24"/>
                <w:szCs w:val="24"/>
              </w:rPr>
              <w:t>Игровой модуль в виде мастерской с подвижными элементами, звуковыми и световыми эффектами</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Игрушка на колесах на палочке или с веревочкой с подвижными или озвученными элементами (3шт)</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 xml:space="preserve">Игрушка: грибочки-втулки на стойке (4–6 элементов), </w:t>
            </w:r>
            <w:r>
              <w:rPr>
                <w:rFonts w:ascii="Times New Roman" w:hAnsi="Times New Roman" w:cs="Times New Roman"/>
                <w:color w:val="000000" w:themeColor="text1"/>
                <w:sz w:val="24"/>
                <w:szCs w:val="24"/>
              </w:rPr>
              <w:t xml:space="preserve">  </w:t>
            </w:r>
            <w:r w:rsidRPr="00BC1FED">
              <w:rPr>
                <w:rFonts w:ascii="Times New Roman" w:hAnsi="Times New Roman" w:cs="Times New Roman"/>
                <w:color w:val="000000" w:themeColor="text1"/>
                <w:sz w:val="24"/>
                <w:szCs w:val="24"/>
              </w:rPr>
              <w:t>4-х цветов (1 шт.)</w:t>
            </w:r>
          </w:p>
          <w:p w:rsidR="00110948" w:rsidRPr="00BC1FED" w:rsidRDefault="00110948" w:rsidP="008331F1">
            <w:pPr>
              <w:pStyle w:val="a4"/>
              <w:numPr>
                <w:ilvl w:val="0"/>
                <w:numId w:val="1014"/>
              </w:numPr>
              <w:ind w:left="114" w:hanging="171"/>
              <w:jc w:val="both"/>
              <w:rPr>
                <w:rFonts w:ascii="Times New Roman" w:hAnsi="Times New Roman" w:cs="Times New Roman"/>
                <w:iCs/>
                <w:color w:val="000000" w:themeColor="text1"/>
                <w:sz w:val="24"/>
                <w:szCs w:val="24"/>
              </w:rPr>
            </w:pPr>
            <w:r w:rsidRPr="00BC1FED">
              <w:rPr>
                <w:rFonts w:ascii="Times New Roman" w:hAnsi="Times New Roman" w:cs="Times New Roman"/>
                <w:iCs/>
                <w:color w:val="000000" w:themeColor="text1"/>
                <w:sz w:val="24"/>
                <w:szCs w:val="24"/>
              </w:rPr>
              <w:t>Коврик массажный</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Комплект мячей-массажеров</w:t>
            </w:r>
          </w:p>
          <w:p w:rsidR="00110948" w:rsidRPr="00BC1FED" w:rsidRDefault="00110948" w:rsidP="008331F1">
            <w:pPr>
              <w:pStyle w:val="a4"/>
              <w:numPr>
                <w:ilvl w:val="0"/>
                <w:numId w:val="1014"/>
              </w:numPr>
              <w:ind w:left="114" w:hanging="171"/>
              <w:jc w:val="both"/>
              <w:rPr>
                <w:rFonts w:ascii="Times New Roman" w:hAnsi="Times New Roman" w:cs="Times New Roman"/>
                <w:iCs/>
                <w:color w:val="000000" w:themeColor="text1"/>
                <w:sz w:val="24"/>
                <w:szCs w:val="24"/>
              </w:rPr>
            </w:pPr>
            <w:r w:rsidRPr="00BC1FED">
              <w:rPr>
                <w:rFonts w:ascii="Times New Roman" w:hAnsi="Times New Roman" w:cs="Times New Roman"/>
                <w:iCs/>
                <w:color w:val="000000" w:themeColor="text1"/>
                <w:sz w:val="24"/>
                <w:szCs w:val="24"/>
              </w:rPr>
              <w:t>Магнитные лабиринты для развития зрительно-моторной координации и межполушарного взаимодействия – комплект</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Мозаика с крупногабаритной основой, образцами изображений и крупными фигурами</w:t>
            </w:r>
          </w:p>
          <w:p w:rsidR="00110948" w:rsidRPr="00BC1FED" w:rsidRDefault="00110948" w:rsidP="008331F1">
            <w:pPr>
              <w:pStyle w:val="a4"/>
              <w:numPr>
                <w:ilvl w:val="0"/>
                <w:numId w:val="1014"/>
              </w:numPr>
              <w:ind w:left="114" w:hanging="171"/>
              <w:jc w:val="both"/>
              <w:rPr>
                <w:rFonts w:ascii="Times New Roman" w:hAnsi="Times New Roman" w:cs="Times New Roman"/>
                <w:iCs/>
                <w:color w:val="000000" w:themeColor="text1"/>
                <w:sz w:val="24"/>
                <w:szCs w:val="24"/>
              </w:rPr>
            </w:pPr>
            <w:r w:rsidRPr="00BC1FED">
              <w:rPr>
                <w:rFonts w:ascii="Times New Roman" w:hAnsi="Times New Roman" w:cs="Times New Roman"/>
                <w:iCs/>
                <w:color w:val="000000" w:themeColor="text1"/>
                <w:sz w:val="24"/>
                <w:szCs w:val="24"/>
              </w:rPr>
              <w:t>Мягкая «кочка» с массажной поверхностью</w:t>
            </w:r>
          </w:p>
          <w:p w:rsidR="00110948" w:rsidRPr="00BC1FED" w:rsidRDefault="00110948" w:rsidP="008331F1">
            <w:pPr>
              <w:pStyle w:val="a4"/>
              <w:numPr>
                <w:ilvl w:val="0"/>
                <w:numId w:val="1014"/>
              </w:numPr>
              <w:ind w:left="114" w:hanging="171"/>
              <w:jc w:val="both"/>
              <w:rPr>
                <w:rFonts w:ascii="Times New Roman" w:hAnsi="Times New Roman" w:cs="Times New Roman"/>
                <w:iCs/>
                <w:color w:val="000000" w:themeColor="text1"/>
                <w:sz w:val="24"/>
                <w:szCs w:val="24"/>
              </w:rPr>
            </w:pPr>
            <w:r w:rsidRPr="00BC1FED">
              <w:rPr>
                <w:rFonts w:ascii="Times New Roman" w:hAnsi="Times New Roman" w:cs="Times New Roman"/>
                <w:iCs/>
                <w:color w:val="000000" w:themeColor="text1"/>
                <w:sz w:val="24"/>
                <w:szCs w:val="24"/>
              </w:rPr>
              <w:t>Набор для завинчивания из элементов разных форм, размеров и цветов</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Шнуровка различного уровня сложности – комплект</w:t>
            </w:r>
          </w:p>
        </w:tc>
        <w:tc>
          <w:tcPr>
            <w:tcW w:w="3544" w:type="dxa"/>
            <w:shd w:val="clear" w:color="auto" w:fill="FFFFFF" w:themeFill="background1"/>
          </w:tcPr>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iCs/>
                <w:color w:val="000000" w:themeColor="text1"/>
                <w:sz w:val="24"/>
                <w:szCs w:val="24"/>
              </w:rPr>
              <w:t>Коврик массажный</w:t>
            </w:r>
          </w:p>
          <w:p w:rsidR="00110948" w:rsidRPr="00BC1FED" w:rsidRDefault="00110948" w:rsidP="008331F1">
            <w:pPr>
              <w:pStyle w:val="a4"/>
              <w:numPr>
                <w:ilvl w:val="0"/>
                <w:numId w:val="1014"/>
              </w:numPr>
              <w:ind w:left="114" w:hanging="171"/>
              <w:jc w:val="both"/>
              <w:rPr>
                <w:rFonts w:ascii="Times New Roman" w:hAnsi="Times New Roman" w:cs="Times New Roman"/>
                <w:iCs/>
                <w:color w:val="000000" w:themeColor="text1"/>
                <w:sz w:val="24"/>
                <w:szCs w:val="24"/>
              </w:rPr>
            </w:pPr>
            <w:r w:rsidRPr="00BC1FED">
              <w:rPr>
                <w:rFonts w:ascii="Times New Roman" w:hAnsi="Times New Roman" w:cs="Times New Roman"/>
                <w:iCs/>
                <w:color w:val="000000" w:themeColor="text1"/>
                <w:sz w:val="24"/>
                <w:szCs w:val="24"/>
              </w:rPr>
              <w:t>Комплект мячей-массажеров</w:t>
            </w:r>
          </w:p>
          <w:p w:rsidR="00110948" w:rsidRPr="00BC1FED" w:rsidRDefault="00110948" w:rsidP="008331F1">
            <w:pPr>
              <w:pStyle w:val="a4"/>
              <w:numPr>
                <w:ilvl w:val="0"/>
                <w:numId w:val="1014"/>
              </w:numPr>
              <w:ind w:left="114" w:hanging="171"/>
              <w:jc w:val="both"/>
              <w:rPr>
                <w:rFonts w:ascii="Times New Roman" w:hAnsi="Times New Roman" w:cs="Times New Roman"/>
                <w:iCs/>
                <w:sz w:val="24"/>
                <w:szCs w:val="24"/>
              </w:rPr>
            </w:pPr>
            <w:r w:rsidRPr="00BC1FED">
              <w:rPr>
                <w:rFonts w:ascii="Times New Roman" w:hAnsi="Times New Roman" w:cs="Times New Roman"/>
                <w:iCs/>
                <w:sz w:val="24"/>
                <w:szCs w:val="24"/>
              </w:rPr>
              <w:t>Магнитные лабиринты с треками различной конфигурации для развития зрительно-моторной координации и межполушарного взаимодействия – комплект</w:t>
            </w:r>
          </w:p>
          <w:p w:rsidR="00110948" w:rsidRPr="00BC1FED" w:rsidRDefault="00110948" w:rsidP="008331F1">
            <w:pPr>
              <w:pStyle w:val="a4"/>
              <w:numPr>
                <w:ilvl w:val="0"/>
                <w:numId w:val="1014"/>
              </w:numPr>
              <w:ind w:left="114" w:hanging="171"/>
              <w:jc w:val="both"/>
              <w:rPr>
                <w:rFonts w:ascii="Times New Roman" w:hAnsi="Times New Roman" w:cs="Times New Roman"/>
                <w:sz w:val="24"/>
                <w:szCs w:val="24"/>
              </w:rPr>
            </w:pPr>
            <w:r>
              <w:rPr>
                <w:rFonts w:ascii="Times New Roman" w:hAnsi="Times New Roman" w:cs="Times New Roman"/>
                <w:sz w:val="24"/>
                <w:szCs w:val="24"/>
              </w:rPr>
              <w:t xml:space="preserve">Мозаика разных форм и цвета </w:t>
            </w:r>
            <w:r w:rsidRPr="00BC1FED">
              <w:rPr>
                <w:rFonts w:ascii="Times New Roman" w:hAnsi="Times New Roman" w:cs="Times New Roman"/>
                <w:sz w:val="24"/>
                <w:szCs w:val="24"/>
              </w:rPr>
              <w:t>(мелкая) с графическими образцами</w:t>
            </w:r>
          </w:p>
          <w:p w:rsidR="00110948" w:rsidRPr="00BC1FED" w:rsidRDefault="00110948" w:rsidP="008331F1">
            <w:pPr>
              <w:pStyle w:val="a4"/>
              <w:numPr>
                <w:ilvl w:val="0"/>
                <w:numId w:val="1014"/>
              </w:numPr>
              <w:ind w:left="114" w:hanging="171"/>
              <w:jc w:val="both"/>
              <w:rPr>
                <w:rFonts w:ascii="Times New Roman" w:hAnsi="Times New Roman" w:cs="Times New Roman"/>
                <w:color w:val="FF0000"/>
                <w:sz w:val="24"/>
                <w:szCs w:val="24"/>
              </w:rPr>
            </w:pPr>
            <w:r w:rsidRPr="00BC1FED">
              <w:rPr>
                <w:rFonts w:ascii="Times New Roman" w:hAnsi="Times New Roman" w:cs="Times New Roman"/>
                <w:iCs/>
                <w:sz w:val="24"/>
                <w:szCs w:val="24"/>
              </w:rPr>
              <w:t>Мягкая «кочка» с массажной поверхностью</w:t>
            </w:r>
          </w:p>
          <w:p w:rsidR="00110948" w:rsidRPr="00BC1FED" w:rsidRDefault="00110948" w:rsidP="008331F1">
            <w:pPr>
              <w:pStyle w:val="a4"/>
              <w:numPr>
                <w:ilvl w:val="0"/>
                <w:numId w:val="1014"/>
              </w:numPr>
              <w:ind w:left="114" w:hanging="171"/>
              <w:jc w:val="both"/>
              <w:rPr>
                <w:rFonts w:ascii="Times New Roman" w:hAnsi="Times New Roman" w:cs="Times New Roman"/>
                <w:iCs/>
                <w:sz w:val="24"/>
                <w:szCs w:val="24"/>
              </w:rPr>
            </w:pPr>
            <w:r w:rsidRPr="00BC1FED">
              <w:rPr>
                <w:rFonts w:ascii="Times New Roman" w:hAnsi="Times New Roman" w:cs="Times New Roman"/>
                <w:iCs/>
                <w:sz w:val="24"/>
                <w:szCs w:val="24"/>
              </w:rPr>
              <w:t>Массажный диск для формирования правильной осанки</w:t>
            </w:r>
          </w:p>
          <w:p w:rsidR="00110948" w:rsidRPr="00BC1FED" w:rsidRDefault="00110948" w:rsidP="008331F1">
            <w:pPr>
              <w:pStyle w:val="a4"/>
              <w:numPr>
                <w:ilvl w:val="0"/>
                <w:numId w:val="1014"/>
              </w:numPr>
              <w:ind w:left="114" w:hanging="171"/>
              <w:jc w:val="both"/>
              <w:rPr>
                <w:rFonts w:ascii="Times New Roman" w:hAnsi="Times New Roman" w:cs="Times New Roman"/>
                <w:sz w:val="24"/>
                <w:szCs w:val="24"/>
              </w:rPr>
            </w:pPr>
            <w:r w:rsidRPr="00BC1FED">
              <w:rPr>
                <w:rFonts w:ascii="Times New Roman" w:hAnsi="Times New Roman" w:cs="Times New Roman"/>
                <w:iCs/>
                <w:sz w:val="24"/>
                <w:szCs w:val="24"/>
              </w:rPr>
              <w:t>Набор для завинчивания из элементов разных форм, размеров и цветов</w:t>
            </w:r>
          </w:p>
          <w:p w:rsidR="00110948" w:rsidRPr="00BC1FED" w:rsidRDefault="00110948" w:rsidP="008331F1">
            <w:pPr>
              <w:pStyle w:val="a4"/>
              <w:numPr>
                <w:ilvl w:val="0"/>
                <w:numId w:val="1014"/>
              </w:numPr>
              <w:ind w:left="114" w:hanging="171"/>
              <w:jc w:val="both"/>
              <w:rPr>
                <w:rFonts w:ascii="Times New Roman" w:hAnsi="Times New Roman" w:cs="Times New Roman"/>
                <w:iCs/>
                <w:color w:val="000000" w:themeColor="text1"/>
                <w:sz w:val="24"/>
                <w:szCs w:val="24"/>
              </w:rPr>
            </w:pPr>
            <w:r w:rsidRPr="00BC1FED">
              <w:rPr>
                <w:rFonts w:ascii="Times New Roman" w:hAnsi="Times New Roman" w:cs="Times New Roman"/>
                <w:iCs/>
                <w:color w:val="000000" w:themeColor="text1"/>
                <w:sz w:val="24"/>
                <w:szCs w:val="24"/>
              </w:rPr>
              <w:t>Домино тактильное</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iCs/>
                <w:color w:val="000000" w:themeColor="text1"/>
                <w:sz w:val="24"/>
                <w:szCs w:val="24"/>
              </w:rPr>
              <w:t>Комплект панелей с заданиями для формирования графомоторных навыков и подготовки руки к письму</w:t>
            </w:r>
          </w:p>
        </w:tc>
        <w:tc>
          <w:tcPr>
            <w:tcW w:w="3686" w:type="dxa"/>
            <w:shd w:val="clear" w:color="auto" w:fill="FFFFFF" w:themeFill="background1"/>
          </w:tcPr>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iCs/>
                <w:color w:val="000000" w:themeColor="text1"/>
                <w:sz w:val="24"/>
                <w:szCs w:val="24"/>
              </w:rPr>
              <w:t>Коврик массажный</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iCs/>
                <w:color w:val="000000" w:themeColor="text1"/>
                <w:sz w:val="24"/>
                <w:szCs w:val="24"/>
              </w:rPr>
              <w:t>Комплект мячей-массажеров</w:t>
            </w:r>
          </w:p>
          <w:p w:rsidR="00110948" w:rsidRPr="00BC1FED" w:rsidRDefault="00110948" w:rsidP="008331F1">
            <w:pPr>
              <w:pStyle w:val="a4"/>
              <w:numPr>
                <w:ilvl w:val="0"/>
                <w:numId w:val="1014"/>
              </w:numPr>
              <w:ind w:left="114" w:hanging="171"/>
              <w:jc w:val="both"/>
              <w:rPr>
                <w:rFonts w:ascii="Times New Roman" w:hAnsi="Times New Roman" w:cs="Times New Roman"/>
                <w:iCs/>
                <w:color w:val="000000" w:themeColor="text1"/>
                <w:sz w:val="24"/>
                <w:szCs w:val="24"/>
              </w:rPr>
            </w:pPr>
            <w:r w:rsidRPr="00BC1FED">
              <w:rPr>
                <w:rFonts w:ascii="Times New Roman" w:hAnsi="Times New Roman" w:cs="Times New Roman"/>
                <w:iCs/>
                <w:color w:val="000000" w:themeColor="text1"/>
                <w:sz w:val="24"/>
                <w:szCs w:val="24"/>
              </w:rPr>
              <w:t>Магнитные лабиринты с треками различной конфигурации, включая парные зеркально отраженные, для развития зрительно-моторной координации и межполушарного взаимодействия – комплект</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Мозаика разной степени сложности – комплект</w:t>
            </w:r>
          </w:p>
          <w:p w:rsidR="00110948" w:rsidRPr="00BC1FED" w:rsidRDefault="00110948" w:rsidP="008331F1">
            <w:pPr>
              <w:pStyle w:val="a4"/>
              <w:numPr>
                <w:ilvl w:val="0"/>
                <w:numId w:val="1014"/>
              </w:numPr>
              <w:ind w:left="114" w:hanging="171"/>
              <w:jc w:val="both"/>
              <w:rPr>
                <w:rFonts w:ascii="Times New Roman" w:hAnsi="Times New Roman" w:cs="Times New Roman"/>
                <w:iCs/>
                <w:color w:val="000000" w:themeColor="text1"/>
                <w:sz w:val="24"/>
                <w:szCs w:val="24"/>
              </w:rPr>
            </w:pPr>
            <w:r w:rsidRPr="00BC1FED">
              <w:rPr>
                <w:rFonts w:ascii="Times New Roman" w:hAnsi="Times New Roman" w:cs="Times New Roman"/>
                <w:iCs/>
                <w:color w:val="000000" w:themeColor="text1"/>
                <w:sz w:val="24"/>
                <w:szCs w:val="24"/>
              </w:rPr>
              <w:t>Мозаики напольная и настольная с плоскостными элементами различных геометрических форм – комплект</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iCs/>
                <w:color w:val="000000" w:themeColor="text1"/>
                <w:sz w:val="24"/>
                <w:szCs w:val="24"/>
              </w:rPr>
              <w:t>Мягкая «кочка» с массажной поверхностью</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iCs/>
                <w:color w:val="000000" w:themeColor="text1"/>
                <w:sz w:val="24"/>
                <w:szCs w:val="24"/>
              </w:rPr>
              <w:t>Массажный диск для формирования правильной осанки</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Набор бусин для нанизывания и классификации по разным признакам</w:t>
            </w:r>
          </w:p>
          <w:p w:rsidR="00110948" w:rsidRPr="00BC1FED" w:rsidRDefault="00110948" w:rsidP="008331F1">
            <w:pPr>
              <w:pStyle w:val="a4"/>
              <w:numPr>
                <w:ilvl w:val="0"/>
                <w:numId w:val="1014"/>
              </w:numPr>
              <w:ind w:left="114" w:hanging="171"/>
              <w:jc w:val="both"/>
              <w:rPr>
                <w:rFonts w:ascii="Times New Roman" w:hAnsi="Times New Roman" w:cs="Times New Roman"/>
                <w:iCs/>
                <w:color w:val="000000" w:themeColor="text1"/>
                <w:sz w:val="24"/>
                <w:szCs w:val="24"/>
              </w:rPr>
            </w:pPr>
            <w:r w:rsidRPr="00BC1FED">
              <w:rPr>
                <w:rFonts w:ascii="Times New Roman" w:hAnsi="Times New Roman" w:cs="Times New Roman"/>
                <w:iCs/>
                <w:color w:val="000000" w:themeColor="text1"/>
                <w:sz w:val="24"/>
                <w:szCs w:val="24"/>
              </w:rPr>
              <w:t>Набор протяженных объемных элементов с волнистой рабочей поверхностью и тактильными деталями</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iCs/>
                <w:color w:val="000000" w:themeColor="text1"/>
                <w:sz w:val="24"/>
                <w:szCs w:val="24"/>
              </w:rPr>
              <w:t>Набор для завинчивания из элементов разных форм, размеров и цветов</w:t>
            </w:r>
          </w:p>
          <w:p w:rsidR="00110948" w:rsidRPr="00BC1FED" w:rsidRDefault="00110948" w:rsidP="008331F1">
            <w:pPr>
              <w:pStyle w:val="a4"/>
              <w:numPr>
                <w:ilvl w:val="0"/>
                <w:numId w:val="1014"/>
              </w:numPr>
              <w:ind w:left="114" w:hanging="171"/>
              <w:jc w:val="both"/>
              <w:rPr>
                <w:rFonts w:ascii="Times New Roman" w:hAnsi="Times New Roman" w:cs="Times New Roman"/>
                <w:iCs/>
                <w:color w:val="000000" w:themeColor="text1"/>
                <w:sz w:val="24"/>
                <w:szCs w:val="24"/>
              </w:rPr>
            </w:pPr>
            <w:r w:rsidRPr="00BC1FED">
              <w:rPr>
                <w:rFonts w:ascii="Times New Roman" w:hAnsi="Times New Roman" w:cs="Times New Roman"/>
                <w:iCs/>
                <w:color w:val="000000" w:themeColor="text1"/>
                <w:sz w:val="24"/>
                <w:szCs w:val="24"/>
              </w:rPr>
              <w:t>Шнуровка различного уровня сложности – комплект</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Набор печаток</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iCs/>
                <w:color w:val="000000" w:themeColor="text1"/>
                <w:sz w:val="24"/>
                <w:szCs w:val="24"/>
              </w:rPr>
              <w:t>Домино с изображениями по различным темам, включая тактильное - комплект</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iCs/>
                <w:color w:val="000000" w:themeColor="text1"/>
                <w:sz w:val="24"/>
                <w:szCs w:val="24"/>
              </w:rPr>
              <w:t>Комплект панелей с заданиями для формирования графомоторных навыков и подготовки руки к письму</w:t>
            </w:r>
          </w:p>
        </w:tc>
        <w:tc>
          <w:tcPr>
            <w:tcW w:w="4500" w:type="dxa"/>
            <w:gridSpan w:val="2"/>
            <w:shd w:val="clear" w:color="auto" w:fill="FFFFFF" w:themeFill="background1"/>
          </w:tcPr>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iCs/>
                <w:color w:val="000000" w:themeColor="text1"/>
                <w:sz w:val="24"/>
                <w:szCs w:val="24"/>
              </w:rPr>
              <w:t>Коврик массажный</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iCs/>
                <w:color w:val="000000" w:themeColor="text1"/>
                <w:sz w:val="24"/>
                <w:szCs w:val="24"/>
              </w:rPr>
              <w:t>Комплект мячей-массажеров</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iCs/>
                <w:color w:val="000000" w:themeColor="text1"/>
                <w:sz w:val="24"/>
                <w:szCs w:val="24"/>
              </w:rPr>
              <w:t>Магнитные лабиринты с треками различной конфигурации, включая парные зеркально отраженные, для развития зрительно-моторной координации и межполушарного взаимодействия – комплект</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Мо</w:t>
            </w:r>
            <w:r>
              <w:rPr>
                <w:rFonts w:ascii="Times New Roman" w:hAnsi="Times New Roman" w:cs="Times New Roman"/>
                <w:color w:val="000000" w:themeColor="text1"/>
                <w:sz w:val="24"/>
                <w:szCs w:val="24"/>
              </w:rPr>
              <w:t>заика разной степени сложности –</w:t>
            </w:r>
            <w:r w:rsidRPr="00BC1FED">
              <w:rPr>
                <w:rFonts w:ascii="Times New Roman" w:hAnsi="Times New Roman" w:cs="Times New Roman"/>
                <w:color w:val="000000" w:themeColor="text1"/>
                <w:sz w:val="24"/>
                <w:szCs w:val="24"/>
              </w:rPr>
              <w:t xml:space="preserve"> комплект</w:t>
            </w:r>
          </w:p>
          <w:p w:rsidR="00110948" w:rsidRPr="00BC1FED" w:rsidRDefault="00110948" w:rsidP="008331F1">
            <w:pPr>
              <w:pStyle w:val="a4"/>
              <w:numPr>
                <w:ilvl w:val="0"/>
                <w:numId w:val="1014"/>
              </w:numPr>
              <w:ind w:left="114" w:hanging="171"/>
              <w:jc w:val="both"/>
              <w:rPr>
                <w:rFonts w:ascii="Times New Roman" w:hAnsi="Times New Roman" w:cs="Times New Roman"/>
                <w:iCs/>
                <w:color w:val="000000" w:themeColor="text1"/>
                <w:sz w:val="24"/>
                <w:szCs w:val="24"/>
              </w:rPr>
            </w:pPr>
            <w:r w:rsidRPr="00BC1FED">
              <w:rPr>
                <w:rFonts w:ascii="Times New Roman" w:hAnsi="Times New Roman" w:cs="Times New Roman"/>
                <w:iCs/>
                <w:color w:val="000000" w:themeColor="text1"/>
                <w:sz w:val="24"/>
                <w:szCs w:val="24"/>
              </w:rPr>
              <w:t>Мозаики с объемными фишками разных форм и размеров – комплект</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iCs/>
                <w:color w:val="000000" w:themeColor="text1"/>
                <w:sz w:val="24"/>
                <w:szCs w:val="24"/>
              </w:rPr>
              <w:t>Мягкая «кочка» с массажной поверхностью</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iCs/>
                <w:color w:val="000000" w:themeColor="text1"/>
                <w:sz w:val="24"/>
                <w:szCs w:val="24"/>
              </w:rPr>
              <w:t>Массажный диск для формирования правильной осанки</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Набор бусин для нанизывания и классификации по разным признакам</w:t>
            </w:r>
          </w:p>
          <w:p w:rsidR="00110948" w:rsidRPr="00BC1FED" w:rsidRDefault="00110948" w:rsidP="008331F1">
            <w:pPr>
              <w:pStyle w:val="a4"/>
              <w:numPr>
                <w:ilvl w:val="0"/>
                <w:numId w:val="1014"/>
              </w:numPr>
              <w:ind w:left="114" w:hanging="171"/>
              <w:jc w:val="both"/>
              <w:rPr>
                <w:rFonts w:ascii="Times New Roman" w:hAnsi="Times New Roman" w:cs="Times New Roman"/>
                <w:iCs/>
                <w:color w:val="000000" w:themeColor="text1"/>
                <w:sz w:val="24"/>
                <w:szCs w:val="24"/>
              </w:rPr>
            </w:pPr>
            <w:r w:rsidRPr="00BC1FED">
              <w:rPr>
                <w:rFonts w:ascii="Times New Roman" w:hAnsi="Times New Roman" w:cs="Times New Roman"/>
                <w:iCs/>
                <w:color w:val="000000" w:themeColor="text1"/>
                <w:sz w:val="24"/>
                <w:szCs w:val="24"/>
              </w:rPr>
              <w:t>Набор протяженных объемных элементов с волнистой рабочей поверхностью и тактильными деталями</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iCs/>
                <w:color w:val="000000" w:themeColor="text1"/>
                <w:sz w:val="24"/>
                <w:szCs w:val="24"/>
              </w:rPr>
              <w:t>Набор для завинчивания из элементов разных форм, размеров и цветов</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color w:val="000000" w:themeColor="text1"/>
                <w:sz w:val="24"/>
                <w:szCs w:val="24"/>
              </w:rPr>
              <w:t>Шнуровка различного уровня сложности – комплект</w:t>
            </w:r>
          </w:p>
          <w:p w:rsidR="00110948" w:rsidRPr="00BC1FED" w:rsidRDefault="00110948" w:rsidP="008331F1">
            <w:pPr>
              <w:pStyle w:val="a4"/>
              <w:numPr>
                <w:ilvl w:val="0"/>
                <w:numId w:val="1014"/>
              </w:numPr>
              <w:ind w:left="114" w:hanging="171"/>
              <w:jc w:val="both"/>
              <w:rPr>
                <w:rFonts w:ascii="Times New Roman" w:hAnsi="Times New Roman" w:cs="Times New Roman"/>
                <w:iCs/>
                <w:color w:val="000000" w:themeColor="text1"/>
                <w:sz w:val="24"/>
                <w:szCs w:val="24"/>
              </w:rPr>
            </w:pPr>
            <w:r w:rsidRPr="00BC1FED">
              <w:rPr>
                <w:rFonts w:ascii="Times New Roman" w:hAnsi="Times New Roman" w:cs="Times New Roman"/>
                <w:iCs/>
                <w:color w:val="000000" w:themeColor="text1"/>
                <w:sz w:val="24"/>
                <w:szCs w:val="24"/>
              </w:rPr>
              <w:t>Набор печаток</w:t>
            </w:r>
          </w:p>
          <w:p w:rsidR="00110948" w:rsidRPr="00BC1FED" w:rsidRDefault="00110948" w:rsidP="008331F1">
            <w:pPr>
              <w:pStyle w:val="a4"/>
              <w:numPr>
                <w:ilvl w:val="0"/>
                <w:numId w:val="1014"/>
              </w:numPr>
              <w:ind w:left="114" w:hanging="171"/>
              <w:jc w:val="both"/>
              <w:rPr>
                <w:rFonts w:ascii="Times New Roman" w:hAnsi="Times New Roman" w:cs="Times New Roman"/>
                <w:iCs/>
                <w:color w:val="000000" w:themeColor="text1"/>
                <w:sz w:val="24"/>
                <w:szCs w:val="24"/>
              </w:rPr>
            </w:pPr>
            <w:r w:rsidRPr="00BC1FED">
              <w:rPr>
                <w:rFonts w:ascii="Times New Roman" w:hAnsi="Times New Roman" w:cs="Times New Roman"/>
                <w:iCs/>
                <w:color w:val="000000" w:themeColor="text1"/>
                <w:sz w:val="24"/>
                <w:szCs w:val="24"/>
              </w:rPr>
              <w:t>Домино с изображениями по разли</w:t>
            </w:r>
            <w:r>
              <w:rPr>
                <w:rFonts w:ascii="Times New Roman" w:hAnsi="Times New Roman" w:cs="Times New Roman"/>
                <w:iCs/>
                <w:color w:val="000000" w:themeColor="text1"/>
                <w:sz w:val="24"/>
                <w:szCs w:val="24"/>
              </w:rPr>
              <w:t>чным темам, включая тактильное –</w:t>
            </w:r>
            <w:r w:rsidRPr="00BC1FED">
              <w:rPr>
                <w:rFonts w:ascii="Times New Roman" w:hAnsi="Times New Roman" w:cs="Times New Roman"/>
                <w:iCs/>
                <w:color w:val="000000" w:themeColor="text1"/>
                <w:sz w:val="24"/>
                <w:szCs w:val="24"/>
              </w:rPr>
              <w:t xml:space="preserve"> комплект</w:t>
            </w:r>
          </w:p>
          <w:p w:rsidR="00110948" w:rsidRPr="00BC1FED" w:rsidRDefault="00110948" w:rsidP="008331F1">
            <w:pPr>
              <w:pStyle w:val="a4"/>
              <w:numPr>
                <w:ilvl w:val="0"/>
                <w:numId w:val="1014"/>
              </w:numPr>
              <w:ind w:left="114" w:hanging="171"/>
              <w:jc w:val="both"/>
              <w:rPr>
                <w:rFonts w:ascii="Times New Roman" w:hAnsi="Times New Roman" w:cs="Times New Roman"/>
                <w:color w:val="000000" w:themeColor="text1"/>
                <w:sz w:val="24"/>
                <w:szCs w:val="24"/>
              </w:rPr>
            </w:pPr>
            <w:r w:rsidRPr="00BC1FED">
              <w:rPr>
                <w:rFonts w:ascii="Times New Roman" w:hAnsi="Times New Roman" w:cs="Times New Roman"/>
                <w:iCs/>
                <w:color w:val="000000" w:themeColor="text1"/>
                <w:sz w:val="24"/>
                <w:szCs w:val="24"/>
              </w:rPr>
              <w:t>Комплект панелей с заданиями для формирования графомоторных навыков и подготовки руки к письму</w:t>
            </w:r>
          </w:p>
        </w:tc>
      </w:tr>
      <w:tr w:rsidR="00110948" w:rsidRPr="0B1FA130" w:rsidTr="008331F1">
        <w:trPr>
          <w:trHeight w:val="283"/>
          <w:jc w:val="center"/>
        </w:trPr>
        <w:tc>
          <w:tcPr>
            <w:tcW w:w="15127" w:type="dxa"/>
            <w:gridSpan w:val="5"/>
            <w:shd w:val="clear" w:color="auto" w:fill="E7E6E6" w:themeFill="background2"/>
          </w:tcPr>
          <w:p w:rsidR="00110948" w:rsidRPr="006C1522" w:rsidRDefault="00110948" w:rsidP="008331F1">
            <w:pPr>
              <w:rPr>
                <w:rFonts w:ascii="Times New Roman" w:hAnsi="Times New Roman" w:cs="Times New Roman"/>
                <w:b/>
                <w:bCs/>
                <w:sz w:val="24"/>
                <w:szCs w:val="24"/>
              </w:rPr>
            </w:pPr>
            <w:r w:rsidRPr="006C1522">
              <w:rPr>
                <w:rFonts w:ascii="Times New Roman" w:hAnsi="Times New Roman" w:cs="Times New Roman"/>
                <w:b/>
                <w:bCs/>
                <w:sz w:val="24"/>
                <w:szCs w:val="24"/>
              </w:rPr>
              <w:t>Оборудование к разделу «Математические представления»</w:t>
            </w:r>
          </w:p>
        </w:tc>
      </w:tr>
      <w:tr w:rsidR="00110948" w:rsidTr="008331F1">
        <w:trPr>
          <w:trHeight w:val="283"/>
          <w:jc w:val="center"/>
        </w:trPr>
        <w:tc>
          <w:tcPr>
            <w:tcW w:w="3397" w:type="dxa"/>
            <w:shd w:val="clear" w:color="auto" w:fill="FFFFFF" w:themeFill="background1"/>
          </w:tcPr>
          <w:p w:rsidR="00110948" w:rsidRPr="006C1522" w:rsidRDefault="00110948" w:rsidP="008331F1">
            <w:pPr>
              <w:jc w:val="center"/>
              <w:rPr>
                <w:rFonts w:ascii="Times New Roman" w:hAnsi="Times New Roman" w:cs="Times New Roman"/>
                <w:b/>
                <w:bCs/>
                <w:sz w:val="24"/>
                <w:szCs w:val="24"/>
              </w:rPr>
            </w:pPr>
            <w:r w:rsidRPr="006C1522">
              <w:rPr>
                <w:rFonts w:ascii="Times New Roman" w:hAnsi="Times New Roman" w:cs="Times New Roman"/>
                <w:b/>
                <w:bCs/>
                <w:sz w:val="24"/>
                <w:szCs w:val="24"/>
              </w:rPr>
              <w:t>3-4</w:t>
            </w:r>
          </w:p>
        </w:tc>
        <w:tc>
          <w:tcPr>
            <w:tcW w:w="3544" w:type="dxa"/>
            <w:shd w:val="clear" w:color="auto" w:fill="FFFFFF" w:themeFill="background1"/>
          </w:tcPr>
          <w:p w:rsidR="00110948" w:rsidRPr="006C1522" w:rsidRDefault="00110948" w:rsidP="008331F1">
            <w:pPr>
              <w:jc w:val="center"/>
              <w:rPr>
                <w:rFonts w:ascii="Times New Roman" w:hAnsi="Times New Roman" w:cs="Times New Roman"/>
                <w:b/>
                <w:bCs/>
                <w:sz w:val="24"/>
                <w:szCs w:val="24"/>
              </w:rPr>
            </w:pPr>
            <w:r w:rsidRPr="006C1522">
              <w:rPr>
                <w:rFonts w:ascii="Times New Roman" w:hAnsi="Times New Roman" w:cs="Times New Roman"/>
                <w:b/>
                <w:bCs/>
                <w:sz w:val="24"/>
                <w:szCs w:val="24"/>
              </w:rPr>
              <w:t>4-5</w:t>
            </w:r>
          </w:p>
        </w:tc>
        <w:tc>
          <w:tcPr>
            <w:tcW w:w="3686" w:type="dxa"/>
            <w:shd w:val="clear" w:color="auto" w:fill="FFFFFF" w:themeFill="background1"/>
          </w:tcPr>
          <w:p w:rsidR="00110948" w:rsidRPr="006C1522" w:rsidRDefault="00110948" w:rsidP="008331F1">
            <w:pPr>
              <w:jc w:val="center"/>
              <w:rPr>
                <w:rFonts w:ascii="Times New Roman" w:hAnsi="Times New Roman" w:cs="Times New Roman"/>
                <w:b/>
                <w:bCs/>
                <w:sz w:val="24"/>
                <w:szCs w:val="24"/>
              </w:rPr>
            </w:pPr>
            <w:r w:rsidRPr="006C1522">
              <w:rPr>
                <w:rFonts w:ascii="Times New Roman" w:hAnsi="Times New Roman" w:cs="Times New Roman"/>
                <w:b/>
                <w:bCs/>
                <w:sz w:val="24"/>
                <w:szCs w:val="24"/>
              </w:rPr>
              <w:t>5-6</w:t>
            </w:r>
          </w:p>
        </w:tc>
        <w:tc>
          <w:tcPr>
            <w:tcW w:w="4500" w:type="dxa"/>
            <w:gridSpan w:val="2"/>
            <w:shd w:val="clear" w:color="auto" w:fill="FFFFFF" w:themeFill="background1"/>
          </w:tcPr>
          <w:p w:rsidR="00110948" w:rsidRPr="006C1522" w:rsidRDefault="00110948" w:rsidP="008331F1">
            <w:pPr>
              <w:jc w:val="center"/>
              <w:rPr>
                <w:rFonts w:ascii="Times New Roman" w:hAnsi="Times New Roman" w:cs="Times New Roman"/>
                <w:b/>
                <w:bCs/>
                <w:sz w:val="24"/>
                <w:szCs w:val="24"/>
              </w:rPr>
            </w:pPr>
            <w:r w:rsidRPr="006C1522">
              <w:rPr>
                <w:rFonts w:ascii="Times New Roman" w:hAnsi="Times New Roman" w:cs="Times New Roman"/>
                <w:b/>
                <w:bCs/>
                <w:sz w:val="24"/>
                <w:szCs w:val="24"/>
              </w:rPr>
              <w:t>6-7</w:t>
            </w:r>
          </w:p>
        </w:tc>
      </w:tr>
      <w:tr w:rsidR="00110948" w:rsidTr="008331F1">
        <w:trPr>
          <w:trHeight w:val="283"/>
          <w:jc w:val="center"/>
        </w:trPr>
        <w:tc>
          <w:tcPr>
            <w:tcW w:w="3397" w:type="dxa"/>
            <w:shd w:val="clear" w:color="auto" w:fill="FFFFFF" w:themeFill="background1"/>
          </w:tcPr>
          <w:p w:rsidR="00110948" w:rsidRPr="006C1522"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6C1522">
              <w:rPr>
                <w:rFonts w:ascii="Times New Roman" w:hAnsi="Times New Roman" w:cs="Times New Roman"/>
                <w:color w:val="000000" w:themeColor="text1"/>
                <w:sz w:val="24"/>
                <w:szCs w:val="24"/>
              </w:rPr>
              <w:t>Комплект из стержней разной длины на единой основе и шариков для нанизывания и сортировки по цвету</w:t>
            </w:r>
          </w:p>
          <w:p w:rsidR="00110948" w:rsidRPr="006C1522"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6C1522">
              <w:rPr>
                <w:rFonts w:ascii="Times New Roman" w:hAnsi="Times New Roman" w:cs="Times New Roman"/>
                <w:color w:val="000000" w:themeColor="text1"/>
                <w:sz w:val="24"/>
                <w:szCs w:val="24"/>
              </w:rPr>
              <w:t>Куб с прорезями основных геометрических форм для сортировки объемных тел</w:t>
            </w:r>
          </w:p>
          <w:p w:rsidR="00110948" w:rsidRPr="006C1522" w:rsidRDefault="00110948" w:rsidP="008331F1">
            <w:pPr>
              <w:pStyle w:val="a4"/>
              <w:numPr>
                <w:ilvl w:val="0"/>
                <w:numId w:val="1015"/>
              </w:numPr>
              <w:ind w:left="114" w:hanging="171"/>
              <w:jc w:val="both"/>
              <w:rPr>
                <w:rFonts w:ascii="Times New Roman" w:hAnsi="Times New Roman" w:cs="Times New Roman"/>
                <w:sz w:val="24"/>
                <w:szCs w:val="24"/>
              </w:rPr>
            </w:pPr>
            <w:r w:rsidRPr="006C1522">
              <w:rPr>
                <w:rFonts w:ascii="Times New Roman" w:hAnsi="Times New Roman" w:cs="Times New Roman"/>
                <w:sz w:val="24"/>
                <w:szCs w:val="24"/>
              </w:rPr>
              <w:t>Логическая игра на подбор цветных, теневых и контурных изображений</w:t>
            </w:r>
          </w:p>
          <w:p w:rsidR="00110948" w:rsidRPr="006C1522" w:rsidRDefault="00110948" w:rsidP="008331F1">
            <w:pPr>
              <w:pStyle w:val="a4"/>
              <w:numPr>
                <w:ilvl w:val="0"/>
                <w:numId w:val="1015"/>
              </w:numPr>
              <w:ind w:left="114" w:hanging="171"/>
              <w:jc w:val="both"/>
              <w:rPr>
                <w:rFonts w:ascii="Times New Roman" w:hAnsi="Times New Roman" w:cs="Times New Roman"/>
                <w:sz w:val="24"/>
                <w:szCs w:val="24"/>
              </w:rPr>
            </w:pPr>
            <w:r w:rsidRPr="006C1522">
              <w:rPr>
                <w:rFonts w:ascii="Times New Roman" w:hAnsi="Times New Roman" w:cs="Times New Roman"/>
                <w:sz w:val="24"/>
                <w:szCs w:val="24"/>
              </w:rPr>
              <w:t>Набор кубиков среднего размера</w:t>
            </w:r>
          </w:p>
          <w:p w:rsidR="00110948" w:rsidRPr="006C1522" w:rsidRDefault="00110948" w:rsidP="008331F1">
            <w:pPr>
              <w:pStyle w:val="a4"/>
              <w:numPr>
                <w:ilvl w:val="0"/>
                <w:numId w:val="1015"/>
              </w:numPr>
              <w:ind w:left="114" w:hanging="171"/>
              <w:jc w:val="both"/>
              <w:rPr>
                <w:rFonts w:ascii="Times New Roman" w:hAnsi="Times New Roman" w:cs="Times New Roman"/>
                <w:sz w:val="24"/>
                <w:szCs w:val="24"/>
              </w:rPr>
            </w:pPr>
            <w:r w:rsidRPr="006C1522">
              <w:rPr>
                <w:rFonts w:ascii="Times New Roman" w:hAnsi="Times New Roman" w:cs="Times New Roman"/>
                <w:sz w:val="24"/>
                <w:szCs w:val="24"/>
              </w:rPr>
              <w:t>Набор для построения произвольных геометрических фигур</w:t>
            </w:r>
          </w:p>
          <w:p w:rsidR="00110948" w:rsidRPr="006C1522" w:rsidRDefault="00110948" w:rsidP="008331F1">
            <w:pPr>
              <w:pStyle w:val="a4"/>
              <w:numPr>
                <w:ilvl w:val="0"/>
                <w:numId w:val="1015"/>
              </w:numPr>
              <w:ind w:left="114" w:hanging="171"/>
              <w:jc w:val="both"/>
              <w:rPr>
                <w:rFonts w:ascii="Times New Roman" w:hAnsi="Times New Roman" w:cs="Times New Roman"/>
                <w:sz w:val="24"/>
                <w:szCs w:val="24"/>
              </w:rPr>
            </w:pPr>
            <w:r w:rsidRPr="006C1522">
              <w:rPr>
                <w:rFonts w:ascii="Times New Roman" w:hAnsi="Times New Roman" w:cs="Times New Roman"/>
                <w:sz w:val="24"/>
                <w:szCs w:val="24"/>
              </w:rPr>
              <w:t>Набор объемных тел (кубы, цилиндры, бруски, шары, диски)</w:t>
            </w:r>
          </w:p>
          <w:p w:rsidR="00110948" w:rsidRPr="006C1522" w:rsidRDefault="00110948" w:rsidP="008331F1">
            <w:pPr>
              <w:pStyle w:val="a4"/>
              <w:numPr>
                <w:ilvl w:val="0"/>
                <w:numId w:val="1015"/>
              </w:numPr>
              <w:ind w:left="114" w:hanging="171"/>
              <w:jc w:val="both"/>
              <w:rPr>
                <w:rFonts w:ascii="Times New Roman" w:hAnsi="Times New Roman" w:cs="Times New Roman"/>
                <w:bCs/>
                <w:sz w:val="24"/>
                <w:szCs w:val="24"/>
              </w:rPr>
            </w:pPr>
            <w:r w:rsidRPr="006C1522">
              <w:rPr>
                <w:rFonts w:ascii="Times New Roman" w:hAnsi="Times New Roman" w:cs="Times New Roman"/>
                <w:color w:val="000000" w:themeColor="text1"/>
                <w:sz w:val="24"/>
                <w:szCs w:val="24"/>
              </w:rPr>
              <w:t>Игра на выстраивание логических цепочек из трех частей «до и после» (1 шт.)</w:t>
            </w:r>
          </w:p>
          <w:p w:rsidR="00110948" w:rsidRPr="006C1522" w:rsidRDefault="00110948" w:rsidP="008331F1">
            <w:pPr>
              <w:pStyle w:val="a4"/>
              <w:numPr>
                <w:ilvl w:val="0"/>
                <w:numId w:val="1015"/>
              </w:numPr>
              <w:ind w:left="114" w:hanging="171"/>
              <w:jc w:val="both"/>
              <w:rPr>
                <w:rFonts w:ascii="Times New Roman" w:hAnsi="Times New Roman" w:cs="Times New Roman"/>
                <w:bCs/>
                <w:sz w:val="24"/>
                <w:szCs w:val="24"/>
              </w:rPr>
            </w:pPr>
            <w:r w:rsidRPr="006C1522">
              <w:rPr>
                <w:rFonts w:ascii="Times New Roman" w:hAnsi="Times New Roman" w:cs="Times New Roman"/>
                <w:sz w:val="24"/>
                <w:szCs w:val="24"/>
              </w:rPr>
              <w:t>Пирамида настольная, окрашенная в основные цвета</w:t>
            </w:r>
          </w:p>
        </w:tc>
        <w:tc>
          <w:tcPr>
            <w:tcW w:w="3544" w:type="dxa"/>
            <w:shd w:val="clear" w:color="auto" w:fill="FFFFFF" w:themeFill="background1"/>
          </w:tcPr>
          <w:p w:rsidR="00110948" w:rsidRPr="00DE31E6" w:rsidRDefault="00110948" w:rsidP="008331F1">
            <w:pPr>
              <w:pStyle w:val="a4"/>
              <w:numPr>
                <w:ilvl w:val="0"/>
                <w:numId w:val="1015"/>
              </w:numPr>
              <w:ind w:left="114" w:hanging="171"/>
              <w:jc w:val="both"/>
              <w:rPr>
                <w:rFonts w:ascii="Times New Roman" w:hAnsi="Times New Roman" w:cs="Times New Roman"/>
                <w:iCs/>
                <w:color w:val="000000" w:themeColor="text1"/>
                <w:sz w:val="24"/>
                <w:szCs w:val="24"/>
              </w:rPr>
            </w:pPr>
            <w:r w:rsidRPr="00DE31E6">
              <w:rPr>
                <w:rFonts w:ascii="Times New Roman" w:hAnsi="Times New Roman" w:cs="Times New Roman"/>
                <w:iCs/>
                <w:color w:val="000000" w:themeColor="text1"/>
                <w:sz w:val="24"/>
                <w:szCs w:val="24"/>
              </w:rPr>
              <w:t>Комплект из стержней на единой основе и геометрических тел для нанизывания и сортировки по цвету и форме</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Логическая игра на подбор цветных, теневых и контурных изображений</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Набор кубиков с цифрами и числовыми фигурами</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Набор для построения произвольных геометрических фигур</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Набор объемных тел для группировки и сериации (цвет, форма, величина)</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Игра на составление логических цепочек произвольной длины</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Пирамида деревянная с квадратными или прямоугольными элементами</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Весы детские</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Игра для тренировки памяти с планшетом и набором рабочих карт</w:t>
            </w:r>
          </w:p>
          <w:p w:rsidR="00110948"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 xml:space="preserve">Конструкция из желобов, шариков и рычажного механизма для демонстрации понятий «один – много», «больше – меньше», действий сложение и вычитание в </w:t>
            </w:r>
            <w:r>
              <w:rPr>
                <w:rFonts w:ascii="Times New Roman" w:hAnsi="Times New Roman" w:cs="Times New Roman"/>
                <w:color w:val="000000" w:themeColor="text1"/>
                <w:sz w:val="24"/>
                <w:szCs w:val="24"/>
              </w:rPr>
              <w:t>пределах 5-ти</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iCs/>
                <w:color w:val="000000" w:themeColor="text1"/>
                <w:sz w:val="24"/>
                <w:szCs w:val="24"/>
              </w:rPr>
              <w:t>Набор карточек-цифр (от 1 до 10) с замковыми креплениями</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Набор геометрических фигур для группировки по цвету, форме, величине (7 форм разных цветов и размеров)</w:t>
            </w:r>
          </w:p>
        </w:tc>
        <w:tc>
          <w:tcPr>
            <w:tcW w:w="3686" w:type="dxa"/>
            <w:shd w:val="clear" w:color="auto" w:fill="FFFFFF" w:themeFill="background1"/>
          </w:tcPr>
          <w:p w:rsidR="00110948" w:rsidRPr="00DE31E6" w:rsidRDefault="00110948" w:rsidP="008331F1">
            <w:pPr>
              <w:pStyle w:val="a4"/>
              <w:numPr>
                <w:ilvl w:val="0"/>
                <w:numId w:val="1015"/>
              </w:numPr>
              <w:ind w:left="114" w:hanging="171"/>
              <w:jc w:val="both"/>
              <w:rPr>
                <w:rFonts w:ascii="Times New Roman" w:hAnsi="Times New Roman" w:cs="Times New Roman"/>
                <w:iCs/>
                <w:color w:val="000000" w:themeColor="text1"/>
                <w:sz w:val="24"/>
                <w:szCs w:val="24"/>
              </w:rPr>
            </w:pPr>
            <w:r w:rsidRPr="00DE31E6">
              <w:rPr>
                <w:rFonts w:ascii="Times New Roman" w:hAnsi="Times New Roman" w:cs="Times New Roman"/>
                <w:iCs/>
                <w:color w:val="000000" w:themeColor="text1"/>
                <w:sz w:val="24"/>
                <w:szCs w:val="24"/>
              </w:rPr>
              <w:t>Комплект из стержней на единой основе и геометрических тел для нанизывания и сортировки по цвету и форме</w:t>
            </w:r>
          </w:p>
          <w:p w:rsidR="00110948" w:rsidRPr="00DE31E6" w:rsidRDefault="00110948" w:rsidP="008331F1">
            <w:pPr>
              <w:pStyle w:val="a4"/>
              <w:numPr>
                <w:ilvl w:val="0"/>
                <w:numId w:val="1015"/>
              </w:numPr>
              <w:ind w:left="114" w:hanging="171"/>
              <w:jc w:val="both"/>
              <w:rPr>
                <w:rFonts w:ascii="Times New Roman" w:hAnsi="Times New Roman" w:cs="Times New Roman"/>
                <w:iCs/>
                <w:color w:val="000000" w:themeColor="text1"/>
                <w:sz w:val="24"/>
                <w:szCs w:val="24"/>
              </w:rPr>
            </w:pPr>
            <w:r w:rsidRPr="00DE31E6">
              <w:rPr>
                <w:rFonts w:ascii="Times New Roman" w:hAnsi="Times New Roman" w:cs="Times New Roman"/>
                <w:color w:val="000000" w:themeColor="text1"/>
                <w:sz w:val="24"/>
                <w:szCs w:val="24"/>
              </w:rPr>
              <w:t>Логическая игра на подбор цветных, теневых и контурных изображений</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Набор кубиков с цифрами и числовыми фигурами</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Набор кубиков с буквами</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Набор объемных тел для группировки и сериации (цвет, форма, величина)</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iCs/>
                <w:color w:val="000000" w:themeColor="text1"/>
                <w:sz w:val="24"/>
                <w:szCs w:val="24"/>
              </w:rPr>
              <w:t xml:space="preserve">Игра на составление логических цепочек произвольной длины </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iCs/>
                <w:color w:val="000000" w:themeColor="text1"/>
                <w:sz w:val="24"/>
                <w:szCs w:val="24"/>
              </w:rPr>
              <w:t>Пирамида деревянная с квадратными или прямоугольными элементами</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 xml:space="preserve">Весы детские </w:t>
            </w:r>
          </w:p>
          <w:p w:rsidR="00110948" w:rsidRPr="00DE31E6" w:rsidRDefault="00110948" w:rsidP="008331F1">
            <w:pPr>
              <w:pStyle w:val="a4"/>
              <w:numPr>
                <w:ilvl w:val="0"/>
                <w:numId w:val="1015"/>
              </w:numPr>
              <w:ind w:left="114" w:hanging="171"/>
              <w:jc w:val="both"/>
              <w:rPr>
                <w:rFonts w:ascii="Times New Roman" w:hAnsi="Times New Roman" w:cs="Times New Roman"/>
                <w:iCs/>
                <w:color w:val="000000" w:themeColor="text1"/>
                <w:sz w:val="24"/>
                <w:szCs w:val="24"/>
              </w:rPr>
            </w:pPr>
            <w:r w:rsidRPr="00DE31E6">
              <w:rPr>
                <w:rFonts w:ascii="Times New Roman" w:hAnsi="Times New Roman" w:cs="Times New Roman"/>
                <w:iCs/>
                <w:color w:val="000000" w:themeColor="text1"/>
                <w:sz w:val="24"/>
                <w:szCs w:val="24"/>
              </w:rPr>
              <w:t>Игра для тренировки памяти с планшетом и набором рабочих карт</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Конструкция из желобов, шариков и рычажного</w:t>
            </w:r>
            <w:r>
              <w:rPr>
                <w:rFonts w:ascii="Times New Roman" w:hAnsi="Times New Roman" w:cs="Times New Roman"/>
                <w:color w:val="000000" w:themeColor="text1"/>
                <w:sz w:val="24"/>
                <w:szCs w:val="24"/>
              </w:rPr>
              <w:t xml:space="preserve"> </w:t>
            </w:r>
            <w:r w:rsidRPr="00DE31E6">
              <w:rPr>
                <w:rFonts w:ascii="Times New Roman" w:hAnsi="Times New Roman" w:cs="Times New Roman"/>
                <w:color w:val="000000" w:themeColor="text1"/>
                <w:sz w:val="24"/>
                <w:szCs w:val="24"/>
              </w:rPr>
              <w:t>механизма для демонстрации понятий «один – много»,</w:t>
            </w:r>
            <w:r>
              <w:rPr>
                <w:rFonts w:ascii="Times New Roman" w:hAnsi="Times New Roman" w:cs="Times New Roman"/>
                <w:color w:val="000000" w:themeColor="text1"/>
                <w:sz w:val="24"/>
                <w:szCs w:val="24"/>
              </w:rPr>
              <w:t xml:space="preserve"> </w:t>
            </w:r>
            <w:r w:rsidRPr="00DE31E6">
              <w:rPr>
                <w:rFonts w:ascii="Times New Roman" w:hAnsi="Times New Roman" w:cs="Times New Roman"/>
                <w:color w:val="000000" w:themeColor="text1"/>
                <w:sz w:val="24"/>
                <w:szCs w:val="24"/>
              </w:rPr>
              <w:t>«больше – меньше», действий сложение и вычитание в</w:t>
            </w:r>
            <w:r>
              <w:rPr>
                <w:rFonts w:ascii="Times New Roman" w:hAnsi="Times New Roman" w:cs="Times New Roman"/>
                <w:color w:val="000000" w:themeColor="text1"/>
                <w:sz w:val="24"/>
                <w:szCs w:val="24"/>
              </w:rPr>
              <w:t xml:space="preserve"> </w:t>
            </w:r>
            <w:r w:rsidRPr="00DE31E6">
              <w:rPr>
                <w:rFonts w:ascii="Times New Roman" w:hAnsi="Times New Roman" w:cs="Times New Roman"/>
                <w:color w:val="000000" w:themeColor="text1"/>
                <w:sz w:val="24"/>
                <w:szCs w:val="24"/>
              </w:rPr>
              <w:t>пределах 5-ти</w:t>
            </w:r>
          </w:p>
          <w:p w:rsidR="00110948" w:rsidRPr="00DE31E6" w:rsidRDefault="00110948" w:rsidP="008331F1">
            <w:pPr>
              <w:pStyle w:val="a4"/>
              <w:numPr>
                <w:ilvl w:val="0"/>
                <w:numId w:val="1015"/>
              </w:numPr>
              <w:ind w:left="114" w:hanging="171"/>
              <w:jc w:val="both"/>
              <w:rPr>
                <w:rFonts w:ascii="Times New Roman" w:hAnsi="Times New Roman" w:cs="Times New Roman"/>
                <w:iCs/>
                <w:color w:val="000000" w:themeColor="text1"/>
                <w:sz w:val="24"/>
                <w:szCs w:val="24"/>
              </w:rPr>
            </w:pPr>
            <w:r w:rsidRPr="00DE31E6">
              <w:rPr>
                <w:rFonts w:ascii="Times New Roman" w:hAnsi="Times New Roman" w:cs="Times New Roman"/>
                <w:color w:val="000000" w:themeColor="text1"/>
                <w:sz w:val="24"/>
                <w:szCs w:val="24"/>
              </w:rPr>
              <w:t>Набор карточек-цифр (от 1 до 10) с замковыми креплениями</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Набор карточек с изображением количества предметов (от 1 до 10) и соответствующих цифр</w:t>
            </w:r>
          </w:p>
          <w:p w:rsidR="00110948" w:rsidRPr="00DE31E6" w:rsidRDefault="00110948" w:rsidP="008331F1">
            <w:pPr>
              <w:pStyle w:val="a4"/>
              <w:numPr>
                <w:ilvl w:val="0"/>
                <w:numId w:val="1015"/>
              </w:numPr>
              <w:ind w:left="114" w:hanging="171"/>
              <w:jc w:val="both"/>
              <w:rPr>
                <w:rFonts w:ascii="Times New Roman" w:hAnsi="Times New Roman" w:cs="Times New Roman"/>
                <w:iCs/>
                <w:color w:val="000000" w:themeColor="text1"/>
                <w:sz w:val="24"/>
                <w:szCs w:val="24"/>
              </w:rPr>
            </w:pPr>
            <w:r w:rsidRPr="00DE31E6">
              <w:rPr>
                <w:rFonts w:ascii="Times New Roman" w:hAnsi="Times New Roman" w:cs="Times New Roman"/>
                <w:color w:val="000000" w:themeColor="text1"/>
                <w:sz w:val="24"/>
                <w:szCs w:val="24"/>
              </w:rPr>
              <w:t>Логические блоки Дьенеша</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Коробочка с 2 сообщающимися отделениями и 10 шариками для наглядной демонстрации состава числа</w:t>
            </w:r>
          </w:p>
          <w:p w:rsidR="00110948" w:rsidRPr="00DE31E6" w:rsidRDefault="00110948" w:rsidP="008331F1">
            <w:pPr>
              <w:pStyle w:val="a4"/>
              <w:numPr>
                <w:ilvl w:val="0"/>
                <w:numId w:val="1015"/>
              </w:numPr>
              <w:ind w:left="114" w:hanging="171"/>
              <w:jc w:val="both"/>
              <w:rPr>
                <w:rFonts w:ascii="Times New Roman" w:hAnsi="Times New Roman" w:cs="Times New Roman"/>
                <w:iCs/>
                <w:color w:val="000000" w:themeColor="text1"/>
                <w:sz w:val="24"/>
                <w:szCs w:val="24"/>
              </w:rPr>
            </w:pPr>
            <w:r w:rsidRPr="00DE31E6">
              <w:rPr>
                <w:rFonts w:ascii="Times New Roman" w:hAnsi="Times New Roman" w:cs="Times New Roman"/>
                <w:iCs/>
                <w:color w:val="000000" w:themeColor="text1"/>
                <w:sz w:val="24"/>
                <w:szCs w:val="24"/>
              </w:rPr>
              <w:t>Набор: доска магнитная настольная с комплектом цифр, знаков, букв и геометрических фигур</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 xml:space="preserve">Набор для наглядной демонстрации числовой шкалы, математического действия </w:t>
            </w:r>
            <w:r w:rsidRPr="00DE31E6">
              <w:rPr>
                <w:rFonts w:ascii="Times New Roman" w:hAnsi="Times New Roman" w:cs="Times New Roman"/>
                <w:bCs/>
                <w:color w:val="000000" w:themeColor="text1"/>
                <w:sz w:val="24"/>
                <w:szCs w:val="24"/>
              </w:rPr>
              <w:t>умножение,</w:t>
            </w:r>
            <w:r w:rsidRPr="00DE31E6">
              <w:rPr>
                <w:rFonts w:ascii="Times New Roman" w:hAnsi="Times New Roman" w:cs="Times New Roman"/>
                <w:color w:val="000000" w:themeColor="text1"/>
                <w:sz w:val="24"/>
                <w:szCs w:val="24"/>
              </w:rPr>
              <w:t xml:space="preserve"> понятия «равенство», действия рычажных весов, сравнения масс</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Набор счетного материала в виде соединяющихся между собой цветных фигур</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Наборы моделей: деление на части</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Набор для составления узоров по схемам</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Набор из геометрических тел и карточек с изображениями их проекций в трех плоскостях</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Набор полых геометрических тел для сравнения объемов и изучения зависимости объема от формы тела</w:t>
            </w:r>
          </w:p>
          <w:p w:rsidR="00110948"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Набор карточек с ячейками для составления простых арифметических задач</w:t>
            </w:r>
          </w:p>
          <w:p w:rsidR="00110948"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Наборы брусков, цилиндров и пр. для сериации по величине (по 1-2 признакам – длине, ширине, высоте, толщине) из 7-10 элементов</w:t>
            </w:r>
          </w:p>
          <w:p w:rsidR="00110948"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Рамки и вкладыши тематические – комплект</w:t>
            </w:r>
          </w:p>
          <w:p w:rsidR="00110948"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Часы магнитные демонстрационные</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iCs/>
                <w:color w:val="000000" w:themeColor="text1"/>
                <w:sz w:val="24"/>
                <w:szCs w:val="24"/>
              </w:rPr>
              <w:t>Набор из рычажных весов с объемными чашами и комплектом гирь и разновесов для измерения и сравнения масс и объемов</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 xml:space="preserve">УМК для формирования элементарных математических представлений и развития математических компетенций, в том числе с основами робототехники и алгоритмизации, включающий комплекс сценариев занятий, дидактических и наглядных пособий </w:t>
            </w:r>
          </w:p>
          <w:p w:rsidR="00110948" w:rsidRDefault="00110948" w:rsidP="008331F1">
            <w:pPr>
              <w:pStyle w:val="a4"/>
              <w:numPr>
                <w:ilvl w:val="0"/>
                <w:numId w:val="1015"/>
              </w:numPr>
              <w:ind w:left="114" w:hanging="171"/>
              <w:jc w:val="both"/>
              <w:rPr>
                <w:rFonts w:ascii="Times New Roman" w:hAnsi="Times New Roman" w:cs="Times New Roman"/>
                <w:iCs/>
                <w:color w:val="000000" w:themeColor="text1"/>
                <w:sz w:val="24"/>
                <w:szCs w:val="24"/>
              </w:rPr>
            </w:pPr>
            <w:r w:rsidRPr="00DE31E6">
              <w:rPr>
                <w:rFonts w:ascii="Times New Roman" w:hAnsi="Times New Roman" w:cs="Times New Roman"/>
                <w:iCs/>
                <w:color w:val="000000" w:themeColor="text1"/>
                <w:sz w:val="24"/>
                <w:szCs w:val="24"/>
              </w:rPr>
              <w:t>Танграм</w:t>
            </w:r>
          </w:p>
          <w:p w:rsidR="00110948" w:rsidRPr="00DE31E6" w:rsidRDefault="00110948" w:rsidP="008331F1">
            <w:pPr>
              <w:pStyle w:val="a4"/>
              <w:numPr>
                <w:ilvl w:val="0"/>
                <w:numId w:val="1015"/>
              </w:numPr>
              <w:ind w:left="114" w:hanging="171"/>
              <w:jc w:val="both"/>
              <w:rPr>
                <w:rFonts w:ascii="Times New Roman" w:hAnsi="Times New Roman" w:cs="Times New Roman"/>
                <w:iCs/>
                <w:color w:val="000000" w:themeColor="text1"/>
                <w:sz w:val="24"/>
                <w:szCs w:val="24"/>
              </w:rPr>
            </w:pPr>
            <w:r w:rsidRPr="00DE31E6">
              <w:rPr>
                <w:rFonts w:ascii="Times New Roman" w:hAnsi="Times New Roman" w:cs="Times New Roman"/>
                <w:iCs/>
                <w:color w:val="000000" w:themeColor="text1"/>
                <w:sz w:val="24"/>
                <w:szCs w:val="24"/>
              </w:rPr>
              <w:t>Стержни с насадками (для построения числового ряда)</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iCs/>
                <w:color w:val="000000" w:themeColor="text1"/>
                <w:sz w:val="24"/>
                <w:szCs w:val="24"/>
              </w:rPr>
              <w:t>Числовой балансир (на состав числа из двух меньших чисел)</w:t>
            </w:r>
          </w:p>
        </w:tc>
        <w:tc>
          <w:tcPr>
            <w:tcW w:w="4500" w:type="dxa"/>
            <w:gridSpan w:val="2"/>
            <w:shd w:val="clear" w:color="auto" w:fill="FFFFFF" w:themeFill="background1"/>
          </w:tcPr>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iCs/>
                <w:color w:val="000000" w:themeColor="text1"/>
                <w:sz w:val="24"/>
                <w:szCs w:val="24"/>
              </w:rPr>
              <w:t>Комплект из стержней на единой основе и геометрических тел для нанизывания и сортировки по цвету и форме</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Логическая игра на подбор цветных, теневых и контурных изображений</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Набор кубиков с цифрами и числовыми фигурами</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Набор кубиков с буквами</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Наборы кубиков с графическими элементами двух цветов на гранях для разви</w:t>
            </w:r>
            <w:r>
              <w:rPr>
                <w:rFonts w:ascii="Times New Roman" w:hAnsi="Times New Roman" w:cs="Times New Roman"/>
                <w:color w:val="000000" w:themeColor="text1"/>
                <w:sz w:val="24"/>
                <w:szCs w:val="24"/>
              </w:rPr>
              <w:t>тия пространственного мышления –</w:t>
            </w:r>
            <w:r w:rsidRPr="00DE31E6">
              <w:rPr>
                <w:rFonts w:ascii="Times New Roman" w:hAnsi="Times New Roman" w:cs="Times New Roman"/>
                <w:color w:val="000000" w:themeColor="text1"/>
                <w:sz w:val="24"/>
                <w:szCs w:val="24"/>
              </w:rPr>
              <w:t xml:space="preserve"> комплект</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Набор объемных тел для группировки и сериации (цвет, форма, величина)</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Игра на составление логических цепочек произвольной длины</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Весы детские</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Игра для тренировки памяти с планшетом и набором рабочих карт</w:t>
            </w:r>
          </w:p>
          <w:p w:rsidR="00110948" w:rsidRPr="00DE31E6"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DE31E6">
              <w:rPr>
                <w:rFonts w:ascii="Times New Roman" w:hAnsi="Times New Roman" w:cs="Times New Roman"/>
                <w:color w:val="000000" w:themeColor="text1"/>
                <w:sz w:val="24"/>
                <w:szCs w:val="24"/>
              </w:rPr>
              <w:t>Конструкция из желобов, шариков и рычажного</w:t>
            </w:r>
            <w:r>
              <w:rPr>
                <w:rFonts w:ascii="Times New Roman" w:hAnsi="Times New Roman" w:cs="Times New Roman"/>
                <w:color w:val="000000" w:themeColor="text1"/>
                <w:sz w:val="24"/>
                <w:szCs w:val="24"/>
              </w:rPr>
              <w:t xml:space="preserve"> </w:t>
            </w:r>
            <w:r w:rsidRPr="00DE31E6">
              <w:rPr>
                <w:rFonts w:ascii="Times New Roman" w:hAnsi="Times New Roman" w:cs="Times New Roman"/>
                <w:color w:val="000000" w:themeColor="text1"/>
                <w:sz w:val="24"/>
                <w:szCs w:val="24"/>
              </w:rPr>
              <w:t>механизма для демонстрации понятий «один – много»,</w:t>
            </w:r>
            <w:r>
              <w:rPr>
                <w:rFonts w:ascii="Times New Roman" w:hAnsi="Times New Roman" w:cs="Times New Roman"/>
                <w:color w:val="000000" w:themeColor="text1"/>
                <w:sz w:val="24"/>
                <w:szCs w:val="24"/>
              </w:rPr>
              <w:t xml:space="preserve"> </w:t>
            </w:r>
            <w:r w:rsidRPr="00DE31E6">
              <w:rPr>
                <w:rFonts w:ascii="Times New Roman" w:hAnsi="Times New Roman" w:cs="Times New Roman"/>
                <w:color w:val="000000" w:themeColor="text1"/>
                <w:sz w:val="24"/>
                <w:szCs w:val="24"/>
              </w:rPr>
              <w:t>«больше – меньше», действий сложение и вычитание в</w:t>
            </w:r>
            <w:r>
              <w:rPr>
                <w:rFonts w:ascii="Times New Roman" w:hAnsi="Times New Roman" w:cs="Times New Roman"/>
                <w:color w:val="000000" w:themeColor="text1"/>
                <w:sz w:val="24"/>
                <w:szCs w:val="24"/>
              </w:rPr>
              <w:t xml:space="preserve"> </w:t>
            </w:r>
            <w:r w:rsidRPr="00DE31E6">
              <w:rPr>
                <w:rFonts w:ascii="Times New Roman" w:hAnsi="Times New Roman" w:cs="Times New Roman"/>
                <w:color w:val="000000" w:themeColor="text1"/>
                <w:sz w:val="24"/>
                <w:szCs w:val="24"/>
              </w:rPr>
              <w:t>пределах 5-ти</w:t>
            </w:r>
          </w:p>
          <w:p w:rsidR="00110948" w:rsidRPr="005C6821" w:rsidRDefault="00110948" w:rsidP="008331F1">
            <w:pPr>
              <w:pStyle w:val="a4"/>
              <w:numPr>
                <w:ilvl w:val="0"/>
                <w:numId w:val="1015"/>
              </w:numPr>
              <w:ind w:left="114" w:hanging="171"/>
              <w:jc w:val="both"/>
              <w:rPr>
                <w:rFonts w:ascii="Times New Roman" w:hAnsi="Times New Roman" w:cs="Times New Roman"/>
                <w:iCs/>
                <w:color w:val="000000" w:themeColor="text1"/>
                <w:sz w:val="24"/>
                <w:szCs w:val="24"/>
              </w:rPr>
            </w:pPr>
            <w:r w:rsidRPr="005C6821">
              <w:rPr>
                <w:rFonts w:ascii="Times New Roman" w:hAnsi="Times New Roman" w:cs="Times New Roman"/>
                <w:color w:val="000000" w:themeColor="text1"/>
                <w:sz w:val="24"/>
                <w:szCs w:val="24"/>
              </w:rPr>
              <w:t>Набор карточек-цифр (от 1 до 10) с замковыми креплениями</w:t>
            </w:r>
          </w:p>
          <w:p w:rsidR="00110948" w:rsidRPr="005C6821"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5C6821">
              <w:rPr>
                <w:rFonts w:ascii="Times New Roman" w:hAnsi="Times New Roman" w:cs="Times New Roman"/>
                <w:color w:val="000000" w:themeColor="text1"/>
                <w:sz w:val="24"/>
                <w:szCs w:val="24"/>
              </w:rPr>
              <w:t>Логические блоки Дьенеша</w:t>
            </w:r>
          </w:p>
          <w:p w:rsidR="00110948" w:rsidRPr="005C6821"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5C6821">
              <w:rPr>
                <w:rFonts w:ascii="Times New Roman" w:hAnsi="Times New Roman" w:cs="Times New Roman"/>
                <w:color w:val="000000" w:themeColor="text1"/>
                <w:sz w:val="24"/>
                <w:szCs w:val="24"/>
              </w:rPr>
              <w:t>Коробочка с 2 сообщающимися отделениями и 10 шариками для наглядной демонстрации состава числа</w:t>
            </w:r>
          </w:p>
          <w:p w:rsidR="00110948" w:rsidRPr="005C6821"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5C6821">
              <w:rPr>
                <w:rFonts w:ascii="Times New Roman" w:hAnsi="Times New Roman" w:cs="Times New Roman"/>
                <w:iCs/>
                <w:color w:val="000000" w:themeColor="text1"/>
                <w:sz w:val="24"/>
                <w:szCs w:val="24"/>
              </w:rPr>
              <w:t>Набор: доска магнитная настольная с комплектом цифр, знаков, букв и геометрических фигур</w:t>
            </w:r>
          </w:p>
          <w:p w:rsidR="00110948" w:rsidRPr="005C6821"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5C6821">
              <w:rPr>
                <w:rFonts w:ascii="Times New Roman" w:hAnsi="Times New Roman" w:cs="Times New Roman"/>
                <w:color w:val="000000" w:themeColor="text1"/>
                <w:sz w:val="24"/>
                <w:szCs w:val="24"/>
              </w:rPr>
              <w:t>Набор для наглядной демонстрации числовой шкалы, математических действий сложения и вычитания, понятия «равенство», действия рычажных весов, сравнения масс, знакомство с понятием «умножение»</w:t>
            </w:r>
          </w:p>
          <w:p w:rsidR="00110948" w:rsidRPr="005C6821"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5C6821">
              <w:rPr>
                <w:rFonts w:ascii="Times New Roman" w:hAnsi="Times New Roman" w:cs="Times New Roman"/>
                <w:color w:val="000000" w:themeColor="text1"/>
                <w:sz w:val="24"/>
                <w:szCs w:val="24"/>
              </w:rPr>
              <w:t>Набор счетного материала в виде соединяющихся между собой цветных фигур</w:t>
            </w:r>
          </w:p>
          <w:p w:rsidR="00110948" w:rsidRPr="005C6821"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5C6821">
              <w:rPr>
                <w:rFonts w:ascii="Times New Roman" w:hAnsi="Times New Roman" w:cs="Times New Roman"/>
                <w:color w:val="000000" w:themeColor="text1"/>
                <w:sz w:val="24"/>
                <w:szCs w:val="24"/>
              </w:rPr>
              <w:t>Наборы моделей: деление на части</w:t>
            </w:r>
          </w:p>
          <w:p w:rsidR="00110948" w:rsidRPr="005C6821"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5C6821">
              <w:rPr>
                <w:rFonts w:ascii="Times New Roman" w:hAnsi="Times New Roman" w:cs="Times New Roman"/>
                <w:color w:val="000000" w:themeColor="text1"/>
                <w:sz w:val="24"/>
                <w:szCs w:val="24"/>
              </w:rPr>
              <w:t>Набор для составления узоров по схемам</w:t>
            </w:r>
          </w:p>
          <w:p w:rsidR="00110948" w:rsidRPr="005C6821"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5C6821">
              <w:rPr>
                <w:rFonts w:ascii="Times New Roman" w:hAnsi="Times New Roman" w:cs="Times New Roman"/>
                <w:color w:val="000000" w:themeColor="text1"/>
                <w:sz w:val="24"/>
                <w:szCs w:val="24"/>
              </w:rPr>
              <w:t>Набор из геометрических тел и карточек с изображениями их проекций в трех плоскостях</w:t>
            </w:r>
          </w:p>
          <w:p w:rsidR="00110948" w:rsidRPr="005C6821" w:rsidRDefault="00110948" w:rsidP="008331F1">
            <w:pPr>
              <w:pStyle w:val="a4"/>
              <w:numPr>
                <w:ilvl w:val="0"/>
                <w:numId w:val="1015"/>
              </w:numPr>
              <w:ind w:left="114" w:hanging="171"/>
              <w:jc w:val="both"/>
              <w:rPr>
                <w:rFonts w:ascii="Times New Roman" w:hAnsi="Times New Roman" w:cs="Times New Roman"/>
                <w:iCs/>
                <w:color w:val="000000" w:themeColor="text1"/>
                <w:sz w:val="24"/>
                <w:szCs w:val="24"/>
              </w:rPr>
            </w:pPr>
            <w:r w:rsidRPr="005C6821">
              <w:rPr>
                <w:rFonts w:ascii="Times New Roman" w:hAnsi="Times New Roman" w:cs="Times New Roman"/>
                <w:iCs/>
                <w:color w:val="000000" w:themeColor="text1"/>
                <w:sz w:val="24"/>
                <w:szCs w:val="24"/>
              </w:rPr>
              <w:t>Набор полых геометрических тел для сравнения объемов и изучения зависимости объема от формы тела</w:t>
            </w:r>
          </w:p>
          <w:p w:rsidR="00110948" w:rsidRPr="005C6821"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5C6821">
              <w:rPr>
                <w:rFonts w:ascii="Times New Roman" w:hAnsi="Times New Roman" w:cs="Times New Roman"/>
                <w:color w:val="000000" w:themeColor="text1"/>
                <w:sz w:val="24"/>
                <w:szCs w:val="24"/>
              </w:rPr>
              <w:t>Набор карточек с ячейками для составления простых арифметических задач</w:t>
            </w:r>
          </w:p>
          <w:p w:rsidR="00110948" w:rsidRPr="005C6821"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5C6821">
              <w:rPr>
                <w:rFonts w:ascii="Times New Roman" w:hAnsi="Times New Roman" w:cs="Times New Roman"/>
                <w:color w:val="000000" w:themeColor="text1"/>
                <w:sz w:val="24"/>
                <w:szCs w:val="24"/>
              </w:rPr>
              <w:t>Наборы брусков, цилиндров и пр. для сериации по величине (по 1-2 признакам – длине, ширине, высоте, толщине) из 7-10 элементов</w:t>
            </w:r>
          </w:p>
          <w:p w:rsidR="00110948" w:rsidRPr="005C6821" w:rsidRDefault="00110948" w:rsidP="008331F1">
            <w:pPr>
              <w:pStyle w:val="a4"/>
              <w:numPr>
                <w:ilvl w:val="0"/>
                <w:numId w:val="1015"/>
              </w:numPr>
              <w:ind w:left="114" w:hanging="171"/>
              <w:jc w:val="both"/>
              <w:rPr>
                <w:rFonts w:ascii="Times New Roman" w:hAnsi="Times New Roman" w:cs="Times New Roman"/>
                <w:iCs/>
                <w:color w:val="000000" w:themeColor="text1"/>
                <w:sz w:val="24"/>
                <w:szCs w:val="24"/>
              </w:rPr>
            </w:pPr>
            <w:r w:rsidRPr="005C6821">
              <w:rPr>
                <w:rFonts w:ascii="Times New Roman" w:hAnsi="Times New Roman" w:cs="Times New Roman"/>
                <w:iCs/>
                <w:color w:val="000000" w:themeColor="text1"/>
                <w:sz w:val="24"/>
                <w:szCs w:val="24"/>
              </w:rPr>
              <w:t>Рамки и вкладыши тематические - комплект</w:t>
            </w:r>
          </w:p>
          <w:p w:rsidR="00110948" w:rsidRPr="005C6821" w:rsidRDefault="00110948" w:rsidP="008331F1">
            <w:pPr>
              <w:pStyle w:val="a4"/>
              <w:numPr>
                <w:ilvl w:val="0"/>
                <w:numId w:val="1015"/>
              </w:numPr>
              <w:ind w:left="114" w:hanging="171"/>
              <w:jc w:val="both"/>
              <w:rPr>
                <w:rFonts w:ascii="Times New Roman" w:hAnsi="Times New Roman" w:cs="Times New Roman"/>
                <w:iCs/>
                <w:color w:val="000000" w:themeColor="text1"/>
                <w:sz w:val="24"/>
                <w:szCs w:val="24"/>
              </w:rPr>
            </w:pPr>
            <w:r w:rsidRPr="005C6821">
              <w:rPr>
                <w:rFonts w:ascii="Times New Roman" w:hAnsi="Times New Roman" w:cs="Times New Roman"/>
                <w:iCs/>
                <w:color w:val="000000" w:themeColor="text1"/>
                <w:sz w:val="24"/>
                <w:szCs w:val="24"/>
              </w:rPr>
              <w:t>Часы магнитные демонстрационные</w:t>
            </w:r>
          </w:p>
          <w:p w:rsidR="00110948" w:rsidRPr="005C6821"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5C6821">
              <w:rPr>
                <w:rFonts w:ascii="Times New Roman" w:hAnsi="Times New Roman" w:cs="Times New Roman"/>
                <w:color w:val="000000" w:themeColor="text1"/>
                <w:sz w:val="24"/>
                <w:szCs w:val="24"/>
              </w:rPr>
              <w:t>Набор из рычажных весов с объемными чашами и комплектом гирь и разновесов для измерения и сравнения масс и объемов</w:t>
            </w:r>
          </w:p>
          <w:p w:rsidR="00110948" w:rsidRPr="005C6821"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5C6821">
              <w:rPr>
                <w:rFonts w:ascii="Times New Roman" w:hAnsi="Times New Roman" w:cs="Times New Roman"/>
                <w:iCs/>
                <w:color w:val="000000" w:themeColor="text1"/>
                <w:sz w:val="24"/>
                <w:szCs w:val="24"/>
              </w:rPr>
              <w:t>Танграм, комплект на подгруппу</w:t>
            </w:r>
          </w:p>
          <w:p w:rsidR="00110948" w:rsidRPr="005C6821"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5C6821">
              <w:rPr>
                <w:rFonts w:ascii="Times New Roman" w:hAnsi="Times New Roman" w:cs="Times New Roman"/>
                <w:color w:val="000000" w:themeColor="text1"/>
                <w:sz w:val="24"/>
                <w:szCs w:val="24"/>
              </w:rPr>
              <w:t>УМК для формирования элементарных математических представлений и развития математических компетенций, в том числе с основами робототехники и алгоритмизации, включающий комплекс сценариев занятий, дидактических и наглядных пособий</w:t>
            </w:r>
          </w:p>
          <w:p w:rsidR="00110948" w:rsidRPr="005C6821" w:rsidRDefault="00110948" w:rsidP="008331F1">
            <w:pPr>
              <w:pStyle w:val="a4"/>
              <w:numPr>
                <w:ilvl w:val="0"/>
                <w:numId w:val="1015"/>
              </w:numPr>
              <w:ind w:left="114" w:hanging="171"/>
              <w:jc w:val="both"/>
              <w:rPr>
                <w:rFonts w:ascii="Times New Roman" w:hAnsi="Times New Roman" w:cs="Times New Roman"/>
                <w:iCs/>
                <w:color w:val="000000" w:themeColor="text1"/>
                <w:sz w:val="24"/>
                <w:szCs w:val="24"/>
              </w:rPr>
            </w:pPr>
            <w:r w:rsidRPr="005C6821">
              <w:rPr>
                <w:rFonts w:ascii="Times New Roman" w:hAnsi="Times New Roman" w:cs="Times New Roman"/>
                <w:iCs/>
                <w:color w:val="000000" w:themeColor="text1"/>
                <w:sz w:val="24"/>
                <w:szCs w:val="24"/>
              </w:rPr>
              <w:t xml:space="preserve">Стержни с насадками (для построения числового </w:t>
            </w:r>
            <w:r>
              <w:rPr>
                <w:rFonts w:ascii="Times New Roman" w:hAnsi="Times New Roman" w:cs="Times New Roman"/>
                <w:iCs/>
                <w:color w:val="000000" w:themeColor="text1"/>
                <w:sz w:val="24"/>
                <w:szCs w:val="24"/>
              </w:rPr>
              <w:t>ряда) –</w:t>
            </w:r>
            <w:r w:rsidRPr="005C6821">
              <w:rPr>
                <w:rFonts w:ascii="Times New Roman" w:hAnsi="Times New Roman" w:cs="Times New Roman"/>
                <w:iCs/>
                <w:color w:val="000000" w:themeColor="text1"/>
                <w:sz w:val="24"/>
                <w:szCs w:val="24"/>
              </w:rPr>
              <w:t xml:space="preserve"> комплект</w:t>
            </w:r>
          </w:p>
          <w:p w:rsidR="00110948" w:rsidRPr="005C6821"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5C6821">
              <w:rPr>
                <w:rFonts w:ascii="Times New Roman" w:hAnsi="Times New Roman" w:cs="Times New Roman"/>
                <w:iCs/>
                <w:color w:val="000000" w:themeColor="text1"/>
                <w:sz w:val="24"/>
                <w:szCs w:val="24"/>
              </w:rPr>
              <w:t>Числовой балансир (на состав числа из двух меньших чисел) с секциями для сортировки</w:t>
            </w:r>
            <w:r w:rsidRPr="005C6821">
              <w:rPr>
                <w:rFonts w:ascii="Times New Roman" w:hAnsi="Times New Roman" w:cs="Times New Roman"/>
                <w:color w:val="000000" w:themeColor="text1"/>
                <w:sz w:val="24"/>
                <w:szCs w:val="24"/>
              </w:rPr>
              <w:t xml:space="preserve"> </w:t>
            </w:r>
          </w:p>
          <w:p w:rsidR="00110948" w:rsidRPr="005C6821"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5C6821">
              <w:rPr>
                <w:rFonts w:ascii="Times New Roman" w:hAnsi="Times New Roman" w:cs="Times New Roman"/>
                <w:color w:val="000000" w:themeColor="text1"/>
                <w:sz w:val="24"/>
                <w:szCs w:val="24"/>
              </w:rPr>
              <w:t xml:space="preserve">Комплект рисуночного и числового счетного материала на магнитах </w:t>
            </w:r>
          </w:p>
          <w:p w:rsidR="00110948" w:rsidRPr="005C6821"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5C6821">
              <w:rPr>
                <w:rFonts w:ascii="Times New Roman" w:hAnsi="Times New Roman" w:cs="Times New Roman"/>
                <w:color w:val="000000" w:themeColor="text1"/>
                <w:sz w:val="24"/>
                <w:szCs w:val="24"/>
              </w:rPr>
              <w:t>Набор счетного материала с тремя признаками – комплект</w:t>
            </w:r>
          </w:p>
          <w:p w:rsidR="00110948" w:rsidRPr="005C6821"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5C6821">
              <w:rPr>
                <w:rFonts w:ascii="Times New Roman" w:hAnsi="Times New Roman" w:cs="Times New Roman"/>
                <w:color w:val="000000" w:themeColor="text1"/>
                <w:sz w:val="24"/>
                <w:szCs w:val="24"/>
              </w:rPr>
              <w:t>Набор счетного материала в виде объемных фигур одинаковой формы - комплект</w:t>
            </w:r>
          </w:p>
          <w:p w:rsidR="00110948" w:rsidRPr="005C6821"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5C6821">
              <w:rPr>
                <w:rFonts w:ascii="Times New Roman" w:hAnsi="Times New Roman" w:cs="Times New Roman"/>
                <w:color w:val="000000" w:themeColor="text1"/>
                <w:sz w:val="24"/>
                <w:szCs w:val="24"/>
              </w:rPr>
              <w:t>Набор для обучения счету в пределах 10 методом дополнения и демонстрации действий сложения и вычитания на основе объемного сюжетного элемента</w:t>
            </w:r>
          </w:p>
          <w:p w:rsidR="00110948" w:rsidRPr="005C6821"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5C6821">
              <w:rPr>
                <w:rFonts w:ascii="Times New Roman" w:hAnsi="Times New Roman" w:cs="Times New Roman"/>
                <w:color w:val="000000" w:themeColor="text1"/>
                <w:sz w:val="24"/>
                <w:szCs w:val="24"/>
              </w:rPr>
              <w:t>Набор из крупных бусин различных геометрических форм основных цветов, шнурков и карточек с заданиями для классификации по разным признакам, установления закономерностей, сравнения множеств, тренировки мелкой моторики</w:t>
            </w:r>
          </w:p>
          <w:p w:rsidR="00110948" w:rsidRPr="005C6821"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5C6821">
              <w:rPr>
                <w:rFonts w:ascii="Times New Roman" w:hAnsi="Times New Roman" w:cs="Times New Roman"/>
                <w:color w:val="000000" w:themeColor="text1"/>
                <w:sz w:val="24"/>
                <w:szCs w:val="24"/>
              </w:rPr>
              <w:t>Набор счетного материала в виде соединяющихся между собой кубиков 10-ти цветов с длиной ребра 1 см и массой 1 г для наглядной демонстрации и сравнения линейных величин, знакомства с понятиями «площадь», «объем», «масса»</w:t>
            </w:r>
          </w:p>
          <w:p w:rsidR="00110948" w:rsidRPr="005C6821"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5C6821">
              <w:rPr>
                <w:rFonts w:ascii="Times New Roman" w:hAnsi="Times New Roman" w:cs="Times New Roman"/>
                <w:color w:val="000000" w:themeColor="text1"/>
                <w:sz w:val="24"/>
                <w:szCs w:val="24"/>
              </w:rPr>
              <w:t>Игры на воспроизведение расположения объектов в пространстве -комплект</w:t>
            </w:r>
          </w:p>
          <w:p w:rsidR="00110948" w:rsidRPr="005C6821" w:rsidRDefault="00110948" w:rsidP="008331F1">
            <w:pPr>
              <w:pStyle w:val="a4"/>
              <w:numPr>
                <w:ilvl w:val="0"/>
                <w:numId w:val="1015"/>
              </w:numPr>
              <w:ind w:left="114" w:hanging="171"/>
              <w:jc w:val="both"/>
              <w:rPr>
                <w:rFonts w:ascii="Times New Roman" w:hAnsi="Times New Roman" w:cs="Times New Roman"/>
                <w:color w:val="000000" w:themeColor="text1"/>
                <w:sz w:val="24"/>
                <w:szCs w:val="24"/>
              </w:rPr>
            </w:pPr>
            <w:r w:rsidRPr="005C6821">
              <w:rPr>
                <w:rFonts w:ascii="Times New Roman" w:hAnsi="Times New Roman" w:cs="Times New Roman"/>
                <w:color w:val="000000" w:themeColor="text1"/>
                <w:sz w:val="24"/>
                <w:szCs w:val="24"/>
              </w:rPr>
              <w:t>Набор из стержней на подставке, разноцветных кубиков с отверстиями и карточек с заданиями для установления закономерностей и освоения основных математических операций</w:t>
            </w:r>
          </w:p>
        </w:tc>
      </w:tr>
      <w:tr w:rsidR="00110948" w:rsidRPr="0B1FA130" w:rsidTr="008331F1">
        <w:trPr>
          <w:trHeight w:val="283"/>
          <w:jc w:val="center"/>
        </w:trPr>
        <w:tc>
          <w:tcPr>
            <w:tcW w:w="15127" w:type="dxa"/>
            <w:gridSpan w:val="5"/>
            <w:shd w:val="clear" w:color="auto" w:fill="E7E6E6" w:themeFill="background2"/>
          </w:tcPr>
          <w:p w:rsidR="00110948" w:rsidRPr="005C6821" w:rsidRDefault="00110948" w:rsidP="008331F1">
            <w:pPr>
              <w:rPr>
                <w:rFonts w:ascii="Times New Roman" w:hAnsi="Times New Roman" w:cs="Times New Roman"/>
                <w:b/>
                <w:bCs/>
                <w:sz w:val="24"/>
                <w:szCs w:val="24"/>
              </w:rPr>
            </w:pPr>
            <w:r w:rsidRPr="005C6821">
              <w:rPr>
                <w:rFonts w:ascii="Times New Roman" w:hAnsi="Times New Roman" w:cs="Times New Roman"/>
                <w:b/>
                <w:bCs/>
                <w:sz w:val="24"/>
                <w:szCs w:val="24"/>
              </w:rPr>
              <w:t>Оборудование к разделу «</w:t>
            </w:r>
            <w:r w:rsidRPr="005C6821">
              <w:rPr>
                <w:rFonts w:ascii="Times New Roman" w:hAnsi="Times New Roman" w:cs="Times New Roman"/>
                <w:b/>
                <w:color w:val="000000" w:themeColor="text1"/>
                <w:sz w:val="24"/>
                <w:szCs w:val="24"/>
              </w:rPr>
              <w:t>Окружающий мир</w:t>
            </w:r>
            <w:r w:rsidRPr="005C6821">
              <w:rPr>
                <w:rFonts w:ascii="Times New Roman" w:hAnsi="Times New Roman" w:cs="Times New Roman"/>
                <w:b/>
                <w:bCs/>
                <w:sz w:val="24"/>
                <w:szCs w:val="24"/>
              </w:rPr>
              <w:t>»</w:t>
            </w:r>
          </w:p>
        </w:tc>
      </w:tr>
      <w:tr w:rsidR="00110948" w:rsidTr="008331F1">
        <w:trPr>
          <w:trHeight w:val="283"/>
          <w:jc w:val="center"/>
        </w:trPr>
        <w:tc>
          <w:tcPr>
            <w:tcW w:w="3397" w:type="dxa"/>
            <w:shd w:val="clear" w:color="auto" w:fill="FFFFFF" w:themeFill="background1"/>
          </w:tcPr>
          <w:p w:rsidR="00110948" w:rsidRPr="005C6821" w:rsidRDefault="00110948" w:rsidP="008331F1">
            <w:pPr>
              <w:jc w:val="center"/>
              <w:rPr>
                <w:rFonts w:ascii="Times New Roman" w:hAnsi="Times New Roman" w:cs="Times New Roman"/>
                <w:b/>
                <w:bCs/>
                <w:sz w:val="24"/>
                <w:szCs w:val="24"/>
              </w:rPr>
            </w:pPr>
            <w:r w:rsidRPr="005C6821">
              <w:rPr>
                <w:rFonts w:ascii="Times New Roman" w:hAnsi="Times New Roman" w:cs="Times New Roman"/>
                <w:b/>
                <w:bCs/>
                <w:sz w:val="24"/>
                <w:szCs w:val="24"/>
              </w:rPr>
              <w:t>3-4</w:t>
            </w:r>
          </w:p>
        </w:tc>
        <w:tc>
          <w:tcPr>
            <w:tcW w:w="3544" w:type="dxa"/>
            <w:shd w:val="clear" w:color="auto" w:fill="FFFFFF" w:themeFill="background1"/>
          </w:tcPr>
          <w:p w:rsidR="00110948" w:rsidRPr="005C6821" w:rsidRDefault="00110948" w:rsidP="008331F1">
            <w:pPr>
              <w:jc w:val="center"/>
              <w:rPr>
                <w:rFonts w:ascii="Times New Roman" w:hAnsi="Times New Roman" w:cs="Times New Roman"/>
                <w:b/>
                <w:bCs/>
                <w:sz w:val="24"/>
                <w:szCs w:val="24"/>
              </w:rPr>
            </w:pPr>
            <w:r w:rsidRPr="005C6821">
              <w:rPr>
                <w:rFonts w:ascii="Times New Roman" w:hAnsi="Times New Roman" w:cs="Times New Roman"/>
                <w:b/>
                <w:bCs/>
                <w:sz w:val="24"/>
                <w:szCs w:val="24"/>
              </w:rPr>
              <w:t>4-5</w:t>
            </w:r>
          </w:p>
        </w:tc>
        <w:tc>
          <w:tcPr>
            <w:tcW w:w="3686" w:type="dxa"/>
            <w:shd w:val="clear" w:color="auto" w:fill="FFFFFF" w:themeFill="background1"/>
          </w:tcPr>
          <w:p w:rsidR="00110948" w:rsidRPr="005C6821" w:rsidRDefault="00110948" w:rsidP="008331F1">
            <w:pPr>
              <w:jc w:val="center"/>
              <w:rPr>
                <w:rFonts w:ascii="Times New Roman" w:hAnsi="Times New Roman" w:cs="Times New Roman"/>
                <w:b/>
                <w:bCs/>
                <w:sz w:val="24"/>
                <w:szCs w:val="24"/>
              </w:rPr>
            </w:pPr>
            <w:r w:rsidRPr="005C6821">
              <w:rPr>
                <w:rFonts w:ascii="Times New Roman" w:hAnsi="Times New Roman" w:cs="Times New Roman"/>
                <w:b/>
                <w:bCs/>
                <w:sz w:val="24"/>
                <w:szCs w:val="24"/>
              </w:rPr>
              <w:t>5-6</w:t>
            </w:r>
          </w:p>
        </w:tc>
        <w:tc>
          <w:tcPr>
            <w:tcW w:w="4500" w:type="dxa"/>
            <w:gridSpan w:val="2"/>
            <w:shd w:val="clear" w:color="auto" w:fill="FFFFFF" w:themeFill="background1"/>
          </w:tcPr>
          <w:p w:rsidR="00110948" w:rsidRPr="005C6821" w:rsidRDefault="00110948" w:rsidP="008331F1">
            <w:pPr>
              <w:jc w:val="center"/>
              <w:rPr>
                <w:rFonts w:ascii="Times New Roman" w:hAnsi="Times New Roman" w:cs="Times New Roman"/>
                <w:b/>
                <w:bCs/>
                <w:sz w:val="24"/>
                <w:szCs w:val="24"/>
              </w:rPr>
            </w:pPr>
            <w:r w:rsidRPr="005C6821">
              <w:rPr>
                <w:rFonts w:ascii="Times New Roman" w:hAnsi="Times New Roman" w:cs="Times New Roman"/>
                <w:b/>
                <w:bCs/>
                <w:sz w:val="24"/>
                <w:szCs w:val="24"/>
              </w:rPr>
              <w:t>6-7</w:t>
            </w:r>
          </w:p>
        </w:tc>
      </w:tr>
      <w:tr w:rsidR="00110948" w:rsidTr="008331F1">
        <w:trPr>
          <w:trHeight w:val="283"/>
          <w:jc w:val="center"/>
        </w:trPr>
        <w:tc>
          <w:tcPr>
            <w:tcW w:w="3397" w:type="dxa"/>
            <w:shd w:val="clear" w:color="auto" w:fill="FFFFFF" w:themeFill="background1"/>
          </w:tcPr>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color w:val="000000" w:themeColor="text1"/>
                <w:sz w:val="24"/>
                <w:szCs w:val="24"/>
              </w:rPr>
              <w:t>Воздушные шары</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 xml:space="preserve">Деревянная игрушка с желобами для прокатывания шарика </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Деревянная основа с повторяющимися образцами с различным количеством отверстий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 xml:space="preserve">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 </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 xml:space="preserve">Доска с прорезями для перемещения подвижных элементов к установленной в задании цели </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 xml:space="preserve">Доска-основа с вкладышами и с изображением в виде пазла – комплект </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Складные кубики с предметными картинками (4–6 частей)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Рамка с одним видом застежки на каждой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пазлов – комплект</w:t>
            </w:r>
          </w:p>
          <w:p w:rsidR="00110948" w:rsidRPr="00EA0DE2" w:rsidRDefault="00110948" w:rsidP="008331F1">
            <w:pPr>
              <w:pStyle w:val="a4"/>
              <w:numPr>
                <w:ilvl w:val="0"/>
                <w:numId w:val="1016"/>
              </w:numPr>
              <w:ind w:left="114" w:hanging="171"/>
              <w:jc w:val="both"/>
              <w:rPr>
                <w:rFonts w:ascii="Times New Roman" w:eastAsia="Times New Roman" w:hAnsi="Times New Roman" w:cs="Times New Roman"/>
                <w:color w:val="000000" w:themeColor="text1"/>
                <w:sz w:val="24"/>
                <w:szCs w:val="24"/>
              </w:rPr>
            </w:pPr>
            <w:r w:rsidRPr="00EA0DE2">
              <w:rPr>
                <w:rFonts w:ascii="Times New Roman" w:eastAsia="Times New Roman" w:hAnsi="Times New Roman" w:cs="Times New Roman"/>
                <w:color w:val="000000" w:themeColor="text1"/>
                <w:sz w:val="24"/>
                <w:szCs w:val="24"/>
              </w:rPr>
              <w:t>Рамки-вкладыши с различными формами, разными по величине, различных цветов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eastAsia="Times New Roman" w:hAnsi="Times New Roman" w:cs="Times New Roman"/>
                <w:color w:val="000000" w:themeColor="text1"/>
                <w:sz w:val="24"/>
                <w:szCs w:val="24"/>
              </w:rPr>
              <w:t>Серии из 2–3 и 4–6 картинок для установления последовательности действий и событий – комплект</w:t>
            </w:r>
            <w:r w:rsidRPr="00EA0DE2">
              <w:rPr>
                <w:rFonts w:ascii="Times New Roman" w:hAnsi="Times New Roman" w:cs="Times New Roman"/>
                <w:color w:val="000000" w:themeColor="text1"/>
                <w:sz w:val="24"/>
                <w:szCs w:val="24"/>
              </w:rPr>
              <w:t xml:space="preserve"> Набор парных картинок (предметные) для сравнения различной тематики</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Парные картинки типа «лото» различной тематики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картинок для группировки и обобщения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Разрезные картинки, на различное количество частей по прямой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Сюжетные картинки (с различной тематикой крупного формата)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разрезных овощей и фруктов с ножом и разделочной доской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муляжей овощей и фруктов</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color w:val="000000" w:themeColor="text1"/>
                <w:sz w:val="24"/>
                <w:szCs w:val="24"/>
              </w:rPr>
              <w:t xml:space="preserve">Звери и птицы объемные и плоскостные (из разного материала, мелкого размера) – комплект </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Комплект цифровых записей с русскими народными песнями для детей дошкольного возраста</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iCs/>
                <w:color w:val="000000" w:themeColor="text1"/>
                <w:sz w:val="24"/>
                <w:szCs w:val="24"/>
              </w:rPr>
              <w:t xml:space="preserve">Горки (наклонные плоскости) для шариков – комплект </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iCs/>
                <w:color w:val="000000" w:themeColor="text1"/>
                <w:sz w:val="24"/>
                <w:szCs w:val="24"/>
              </w:rPr>
              <w:t>Комплект «Первые конструкции»</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iCs/>
                <w:color w:val="000000" w:themeColor="text1"/>
                <w:sz w:val="24"/>
                <w:szCs w:val="24"/>
              </w:rPr>
              <w:t>Мягкая дидактическая игрушка (крупная напольная)</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iCs/>
                <w:color w:val="000000" w:themeColor="text1"/>
                <w:sz w:val="24"/>
                <w:szCs w:val="24"/>
              </w:rPr>
              <w:t>Каталка – с палочкой или шнурком</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iCs/>
                <w:color w:val="000000" w:themeColor="text1"/>
                <w:sz w:val="24"/>
                <w:szCs w:val="24"/>
              </w:rPr>
              <w:t>Игрушка-качалка</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iCs/>
                <w:color w:val="000000" w:themeColor="text1"/>
                <w:sz w:val="24"/>
                <w:szCs w:val="24"/>
              </w:rPr>
              <w:t>Каталка (соразмерно росту ребенка)</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iCs/>
                <w:color w:val="000000" w:themeColor="text1"/>
                <w:sz w:val="24"/>
                <w:szCs w:val="24"/>
              </w:rPr>
              <w:t>Комплект деревянных игрушек-забав</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iCs/>
                <w:color w:val="000000" w:themeColor="text1"/>
                <w:sz w:val="24"/>
                <w:szCs w:val="24"/>
              </w:rPr>
              <w:t>Игрушки-забавы с зависимостью эффекта от действия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Изделия народных промыслов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из русских шумовых инструментов (детский)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Мяч надувной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Мяч для игры в помещении, с резиновым шнуром</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мячей (разного размера, резина)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Мяч футбольный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Кольцеброс</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 xml:space="preserve">Коляска прогулочная (среднего размера) </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Кукла – девочка с комплектом одежды, обуви, аксессуаров</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Кукла-мальчик с комплектом одежды, обуви, аксессуаров</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Куклы (крупного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Куклы (среднего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Куклы-младенцы разных рас, с аксессуарами</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Кукольная кровать</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Кукольный дом с мебелью (дерево)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Кукольный стол со стульями (крупного размера) –</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Кухонная плита (соразмерная росту ребенка)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Кухонный шкафчик (соразмерный росту ребенка)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Перчаточные куклы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Ландшафтный макет (коврик)</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разноцветных кеглей с мячом</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«Гладильная доска и утюг»</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для уборки с тележкой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кукольных постельных принадлежностей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принадлежностей для ухода за куклой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столовой посуды для игры с куклой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чайной посуды</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Наборы одежды для разной погоды для кукол-младенцев девочек и мальчиков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медицинских принадлежностей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парикмахера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«Железная дорога»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инструментов для ремонтных работ (пластмассовый)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Наборы продуктов, хлеба, выпечки для сюжетных игр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Элементы костюма для уголка ряженья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репродукций картин о природе</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самолетов (мелкого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солдатиков (среднего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машинок разного назначения, для детей от 2-х до 4-х лет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Пожарная машина (среднего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Ракета (среднего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Руль игровой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Стол для ухода за куклой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Строительно-эксплуатационный транспорт (пластмассовый)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Фигурки домашних животных с реалистичными изображением и пропорциями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 xml:space="preserve">Сюжетные картинки (с различной тематикой крупного </w:t>
            </w:r>
            <w:r>
              <w:rPr>
                <w:rFonts w:ascii="Times New Roman" w:hAnsi="Times New Roman" w:cs="Times New Roman"/>
                <w:color w:val="000000" w:themeColor="text1"/>
                <w:sz w:val="24"/>
                <w:szCs w:val="24"/>
              </w:rPr>
              <w:t>формата) –</w:t>
            </w:r>
            <w:r w:rsidRPr="00EA0DE2">
              <w:rPr>
                <w:rFonts w:ascii="Times New Roman" w:hAnsi="Times New Roman" w:cs="Times New Roman"/>
                <w:color w:val="000000" w:themeColor="text1"/>
                <w:sz w:val="24"/>
                <w:szCs w:val="24"/>
              </w:rPr>
              <w:t xml:space="preserve">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Электронный носитель данных с русскими народными песнями для детей дошкольного возраста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Цифровое хранилище с видеофильмами, народными песнями и плясками</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Ширма для кукольного театра, трансформируемая</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Шкаф для кукольной одежды</w:t>
            </w:r>
          </w:p>
          <w:p w:rsidR="00110948" w:rsidRPr="00EA0DE2" w:rsidRDefault="00110948" w:rsidP="008331F1">
            <w:pPr>
              <w:pStyle w:val="a4"/>
              <w:numPr>
                <w:ilvl w:val="0"/>
                <w:numId w:val="1016"/>
              </w:numPr>
              <w:ind w:left="114" w:hanging="171"/>
              <w:jc w:val="both"/>
              <w:rPr>
                <w:rFonts w:ascii="Times New Roman" w:eastAsia="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Юла или волчок</w:t>
            </w:r>
          </w:p>
        </w:tc>
        <w:tc>
          <w:tcPr>
            <w:tcW w:w="3544" w:type="dxa"/>
            <w:shd w:val="clear" w:color="auto" w:fill="FFFFFF" w:themeFill="background1"/>
          </w:tcPr>
          <w:p w:rsidR="00110948" w:rsidRPr="00EA0DE2" w:rsidRDefault="00110948" w:rsidP="008331F1">
            <w:pPr>
              <w:pStyle w:val="a4"/>
              <w:numPr>
                <w:ilvl w:val="0"/>
                <w:numId w:val="1016"/>
              </w:numPr>
              <w:ind w:left="114" w:hanging="171"/>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Воздушные шары</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Деревянная основа с размещенными на ней неподвижными изогнутыми направляющими со скользящими по ним элементами</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Доска с прорезями для перемещения подвижных элементов к установленной в задании цели</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 xml:space="preserve">Доска-основа с вкладышами и с изображением в виде пазла – комплект </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color w:val="000000" w:themeColor="text1"/>
                <w:sz w:val="24"/>
                <w:szCs w:val="24"/>
              </w:rPr>
              <w:t>Домино</w:t>
            </w:r>
            <w:r w:rsidRPr="00EA0DE2">
              <w:rPr>
                <w:rFonts w:ascii="Times New Roman" w:hAnsi="Times New Roman" w:cs="Times New Roman"/>
                <w:iCs/>
                <w:color w:val="000000" w:themeColor="text1"/>
                <w:sz w:val="24"/>
                <w:szCs w:val="24"/>
              </w:rPr>
              <w:t xml:space="preserve"> </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iCs/>
                <w:color w:val="000000" w:themeColor="text1"/>
                <w:sz w:val="24"/>
                <w:szCs w:val="24"/>
              </w:rPr>
              <w:t>Домино логическое с разной тематикой</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color w:val="000000" w:themeColor="text1"/>
                <w:sz w:val="24"/>
                <w:szCs w:val="24"/>
              </w:rPr>
              <w:t>Разрезные (складные) кубики с сюжетными картинками (6–8 частей)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пазлов – комплект</w:t>
            </w:r>
          </w:p>
          <w:p w:rsidR="00110948" w:rsidRPr="00EA0DE2" w:rsidRDefault="00110948" w:rsidP="008331F1">
            <w:pPr>
              <w:pStyle w:val="a4"/>
              <w:numPr>
                <w:ilvl w:val="0"/>
                <w:numId w:val="1016"/>
              </w:numPr>
              <w:ind w:left="114" w:hanging="171"/>
              <w:jc w:val="both"/>
              <w:rPr>
                <w:rFonts w:ascii="Times New Roman" w:eastAsia="Times New Roman" w:hAnsi="Times New Roman" w:cs="Times New Roman"/>
                <w:color w:val="000000" w:themeColor="text1"/>
                <w:sz w:val="24"/>
                <w:szCs w:val="24"/>
              </w:rPr>
            </w:pPr>
            <w:r w:rsidRPr="00EA0DE2">
              <w:rPr>
                <w:rFonts w:ascii="Times New Roman" w:eastAsia="Times New Roman" w:hAnsi="Times New Roman" w:cs="Times New Roman"/>
                <w:color w:val="000000" w:themeColor="text1"/>
                <w:sz w:val="24"/>
                <w:szCs w:val="24"/>
              </w:rPr>
              <w:t xml:space="preserve">Серии картинок (по 4–6) для установления последовательности событий – комплект  </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iCs/>
                <w:color w:val="000000" w:themeColor="text1"/>
                <w:sz w:val="24"/>
                <w:szCs w:val="24"/>
              </w:rPr>
              <w:t>Набор парных картинок типа «лото» (той же тематики, в том числе с сопоставлением реалистических и условно-схематических изображений)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картинок для группировки и обобщения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Разрезные предметные картинки, разделенные на 2–4 части (по вертикали и горизонтали)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Разрезные контурные картинки (4–6 частей)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Разрезные сюжетные картинки (6–8 частей)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разрезных овощей и фруктов с ножом и разделочной доской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муляжей овощей и фруктов</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 xml:space="preserve">Звери и птицы объемные и плоскостные (из разного материала, мелкого размера) – комплект </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iCs/>
                <w:color w:val="000000" w:themeColor="text1"/>
                <w:sz w:val="24"/>
                <w:szCs w:val="24"/>
              </w:rPr>
              <w:t>Комплект цифровых записей с русскими народными песнями для детей дошкольного возраста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Каталка (соразмерно росту ребенка)</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iCs/>
                <w:color w:val="000000" w:themeColor="text1"/>
                <w:sz w:val="24"/>
                <w:szCs w:val="24"/>
              </w:rPr>
              <w:t>Комплект деревянных игрушек-забав</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iCs/>
                <w:color w:val="000000" w:themeColor="text1"/>
                <w:sz w:val="24"/>
                <w:szCs w:val="24"/>
              </w:rPr>
              <w:t>Игрушки-забавы с зависимостью эффекта от действия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Изделия народных промыслов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детских музыкальных инструментов</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Альбомы по живописи и графике</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Мяч для игры в помещении, с резиновым шнуром</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iCs/>
                <w:color w:val="000000" w:themeColor="text1"/>
                <w:sz w:val="24"/>
                <w:szCs w:val="24"/>
              </w:rPr>
              <w:t>Набор мячей (разного размера, резина)</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color w:val="000000" w:themeColor="text1"/>
                <w:sz w:val="24"/>
                <w:szCs w:val="24"/>
              </w:rPr>
              <w:t>Мяч футбольный</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iCs/>
                <w:color w:val="000000" w:themeColor="text1"/>
                <w:sz w:val="24"/>
                <w:szCs w:val="24"/>
              </w:rPr>
              <w:t>Набор мягких модулей</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iCs/>
                <w:color w:val="000000" w:themeColor="text1"/>
                <w:sz w:val="24"/>
                <w:szCs w:val="24"/>
              </w:rPr>
              <w:t>Кольцеброс</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iCs/>
                <w:color w:val="000000" w:themeColor="text1"/>
                <w:sz w:val="24"/>
                <w:szCs w:val="24"/>
              </w:rPr>
              <w:t>Игра-набор «Городки»</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Набор «Мини </w:t>
            </w:r>
            <w:r w:rsidRPr="00EA0DE2">
              <w:rPr>
                <w:rFonts w:ascii="Times New Roman" w:hAnsi="Times New Roman" w:cs="Times New Roman"/>
                <w:iCs/>
                <w:color w:val="000000" w:themeColor="text1"/>
                <w:sz w:val="24"/>
                <w:szCs w:val="24"/>
              </w:rPr>
              <w:t>гольф»</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Ветряная мельница (модель)</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Головоломки-лабиринты (прозрачные, с шариком)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Коврик со схематичным изображением населенного пункта, включая улицы с дорожными знаками и разметкой, строения, ландшафт «Дорожное движение»</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Коляска прогулочная (среднего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Коляска-люлька для кукол</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Кукла-девочка с комплектом одежды, обуви, аксессуаров</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Кукла-мальчик с комплектом одежды, обуви, аксессуаров</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Куклы (крупного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Куклы (среднего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Куклы-младенцы разных рас, с аксессуарами</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Кукольная кровать</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Кукольный дом с мебелью (дерево)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«Кухонная мойка»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Кухонная плита (соразмерная росту ребенка)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Конструктор с соединением в различных плоскостях пластиковый настольный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Конструкторы, включающие элементы с изображениями частей тела, лица, элементов одежды</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для создания фигурок, выражающих разные эмоции –</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Ландшафтный макет (коврик)</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разноцветных кеглей с мячом</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«Гладильная доска и утюг»</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для уборки с тележкой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кукольных постельных принадлежностей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кухонной посуды для игры с куклой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кукольной одежды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мебели для кукол</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медицинских принадлежностей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«Железная дорога»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«Аэродром» (трансформируемый)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«Бензозаправочная станция – гараж» (для мелких автомобилей</w:t>
            </w:r>
            <w:r>
              <w:rPr>
                <w:rFonts w:ascii="Times New Roman" w:hAnsi="Times New Roman" w:cs="Times New Roman"/>
                <w:color w:val="000000" w:themeColor="text1"/>
                <w:sz w:val="24"/>
                <w:szCs w:val="24"/>
              </w:rPr>
              <w:t>)</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Комплект костюмов по профессиям</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«Мастерская»</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«Парковка» (многоуровневая)</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атрибутов для сюжетно-ролевых игр</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знаков дорожного движения</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репродукций картин о природе</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самолетов (мелкого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самолетов (среднего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солдатиков (мелкого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военной техники (среднего и маленького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Пожарная машина (среднего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Ракета (среднего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Приборы домашнего обихода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Строительно-эксплуатационный транспорт (пластмассовый)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Фигурки домашних животных с реалистичными изображением и пропорциями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карточек с изображением предмета и названием</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Разрезные сюжетные картинки (6–8 частей)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Разрезные предметные картинки, разделенные на 2–4 части (по вертикали и горизонтали)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таблиц и карточек с предметными и условно-схематическими изображениями для классификации по 2–3 признакам одновременно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Настольно-печатные игры для средней группы – комплект</w:t>
            </w:r>
          </w:p>
        </w:tc>
        <w:tc>
          <w:tcPr>
            <w:tcW w:w="3686" w:type="dxa"/>
            <w:shd w:val="clear" w:color="auto" w:fill="FFFFFF" w:themeFill="background1"/>
          </w:tcPr>
          <w:p w:rsidR="00110948" w:rsidRPr="00EA0DE2" w:rsidRDefault="00110948" w:rsidP="008331F1">
            <w:pPr>
              <w:pStyle w:val="a4"/>
              <w:numPr>
                <w:ilvl w:val="0"/>
                <w:numId w:val="1016"/>
              </w:numPr>
              <w:ind w:left="114" w:hanging="171"/>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Воздушные шары</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Домино логическое</w:t>
            </w:r>
          </w:p>
          <w:p w:rsidR="00110948" w:rsidRPr="00EA0DE2" w:rsidRDefault="00110948" w:rsidP="008331F1">
            <w:pPr>
              <w:pStyle w:val="a4"/>
              <w:numPr>
                <w:ilvl w:val="0"/>
                <w:numId w:val="1016"/>
              </w:numPr>
              <w:ind w:left="114" w:hanging="171"/>
              <w:jc w:val="both"/>
              <w:rPr>
                <w:rFonts w:ascii="Times New Roman" w:eastAsia="Times New Roman" w:hAnsi="Times New Roman" w:cs="Times New Roman"/>
                <w:color w:val="000000" w:themeColor="text1"/>
                <w:sz w:val="24"/>
                <w:szCs w:val="24"/>
              </w:rPr>
            </w:pPr>
            <w:r w:rsidRPr="00EA0DE2">
              <w:rPr>
                <w:rFonts w:ascii="Times New Roman" w:eastAsia="Times New Roman" w:hAnsi="Times New Roman" w:cs="Times New Roman"/>
                <w:color w:val="000000" w:themeColor="text1"/>
                <w:sz w:val="24"/>
                <w:szCs w:val="24"/>
              </w:rPr>
              <w:t xml:space="preserve">Серии картинок (до 6-9) для установления последовательности событий (сказочные и реалистические истории, юмористические ситуации) – комплект  </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Разрезные предметные картинки, разделенные на 2–4 части (по вертикали и горизонтали) – комплект</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color w:val="000000" w:themeColor="text1"/>
                <w:sz w:val="24"/>
                <w:szCs w:val="24"/>
              </w:rPr>
              <w:t>Разрезные сюжетные картинки (8–16 частей), разделенные прямыми и изогнутыми линиями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Сюжетные картинки с разной тематикой, крупного и</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мелкого формата – комплект</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iCs/>
                <w:color w:val="000000" w:themeColor="text1"/>
                <w:sz w:val="24"/>
                <w:szCs w:val="24"/>
              </w:rPr>
              <w:t>Набор разрезных овощей и фруктов с ножом и разделочной доской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муляжей овощей и фруктов</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color w:val="000000" w:themeColor="text1"/>
                <w:sz w:val="24"/>
                <w:szCs w:val="24"/>
              </w:rPr>
              <w:t xml:space="preserve">Звери и птицы объемные и плоскостные (из разного материала, мелкого размера) – комплект </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Комплект цифровых записей с русскими народными песнями для детей дошкольного возраста</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iCs/>
                <w:color w:val="000000" w:themeColor="text1"/>
                <w:sz w:val="24"/>
                <w:szCs w:val="24"/>
              </w:rPr>
              <w:t>Игрушки-забавы с зависимостью эффекта от действия – комплект</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iCs/>
                <w:color w:val="000000" w:themeColor="text1"/>
                <w:sz w:val="24"/>
                <w:szCs w:val="24"/>
              </w:rPr>
              <w:t>Набор деревянных игрушек-забав</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Изделия народных промыслов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их пяти русских шумовых инструментов (детский)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детских музыкальных инструментов</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Детский набор музыкальных инструментов</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Альбомы по живописи и графике</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Мяч для игры в помещении, с резиновым шнуром</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iCs/>
                <w:color w:val="000000" w:themeColor="text1"/>
                <w:sz w:val="24"/>
                <w:szCs w:val="24"/>
              </w:rPr>
              <w:t>Набор мячей (разного размера, резина)</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iCs/>
                <w:color w:val="000000" w:themeColor="text1"/>
                <w:sz w:val="24"/>
                <w:szCs w:val="24"/>
              </w:rPr>
              <w:t>Мяч футбольный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мягких модулей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iCs/>
                <w:color w:val="000000" w:themeColor="text1"/>
                <w:sz w:val="24"/>
                <w:szCs w:val="24"/>
              </w:rPr>
              <w:t>Кольцеброс</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iCs/>
                <w:color w:val="000000" w:themeColor="text1"/>
                <w:sz w:val="24"/>
                <w:szCs w:val="24"/>
              </w:rPr>
              <w:t>Игра-набор «Городки»</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 xml:space="preserve">Набор «Мини </w:t>
            </w:r>
            <w:r w:rsidRPr="00EA0DE2">
              <w:rPr>
                <w:rFonts w:ascii="Times New Roman" w:hAnsi="Times New Roman" w:cs="Times New Roman"/>
                <w:iCs/>
                <w:color w:val="000000" w:themeColor="text1"/>
                <w:sz w:val="24"/>
                <w:szCs w:val="24"/>
              </w:rPr>
              <w:t>гольф»</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iCs/>
                <w:color w:val="000000" w:themeColor="text1"/>
                <w:sz w:val="24"/>
                <w:szCs w:val="24"/>
              </w:rPr>
              <w:t>Настольный футбол или хоккей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Шахматы</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Шашки</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iCs/>
                <w:color w:val="000000" w:themeColor="text1"/>
                <w:sz w:val="24"/>
                <w:szCs w:val="24"/>
              </w:rPr>
              <w:t>Хоккейный набор</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Бинокль/Подзорная труба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Большой детский атлас</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Детский атлас (крупного формата) Ветряная мельница (модель)</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Головоломки-лабиринты (прозрачные, с шариком)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Головоломки-лабиринты</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проволочных головоломок</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Игры на закрепления представлений об эмоциях, их распознавание и проявление в мимике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Интерактивный банкомат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Коврик со схематичным изображением населенного пункта, включая улицы с дорожными знаками и разметкой, строения, ландшафт «Дорожное движение»</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Коляска прогулочная (среднего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Коляска-люлька для кукол</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Куклы (крупного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Куклы (среднего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Куклы-младенцы разных рас, с аксессуарами</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Кукольная кровать</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Кукольный дом с мебелью (дерево)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продуктов для магазина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Перчаточные куклы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Наборы пальчиковых кукол по сказкам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Конструктор с соединением в различных плоскостях пластиковый настольный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Летающая тарелка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разноцветных кеглей с мячом</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Механическая заводная игрушка разных тематик</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кукольных постельных принадлежностей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принадлежностей для ухода за куклой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столовой посуды для игры с куклой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кухонной посуды для игры с куклой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чайной посуды</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кукольной одежды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мебели для кукол</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медицинских принадлежностей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парикмахера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«Железная дорога»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«Аэродром» (трансформируемый)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«Бензозаправочная станция – гараж» (для мелких автомобилей</w:t>
            </w:r>
            <w:r>
              <w:rPr>
                <w:rFonts w:ascii="Times New Roman" w:hAnsi="Times New Roman" w:cs="Times New Roman"/>
                <w:color w:val="000000" w:themeColor="text1"/>
                <w:sz w:val="24"/>
                <w:szCs w:val="24"/>
              </w:rPr>
              <w:t>)</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 xml:space="preserve">Комплект костюмов по профессиям </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«Мастерская»</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«Парковка» (многоуровневая)</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Наборы продуктов, хлеба, выпечки, овощей, фруктов для сюжетных игр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Тележка-ящик (крупная)</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Телефон игровой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атрибутов для сюжетно-ролевых игр</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знаков дорожного движения</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Наборы для мальчиков и девочек (машины, город, строительство, набор строительных пластин, животные, железная дорога, семья и т.п.)</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репродукций картин о природе</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репродукций картин великих сражений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Наглядные пособия по достопримечательностям столицы России Москвы, городов и сел малой родины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 xml:space="preserve">Наглядные пособия по традиционной национальной одежде - комплект </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 xml:space="preserve">Наглядные пособия символики России, в том числе государственной - комплект </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самолетов (мелкого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самолетов (среднего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солдатиков (мелкого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кораблей и лодок (водный транспорт)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военной техники (мелкого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Подъемный кран (крупного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Скорая помощь (машина, среднего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фантастических персонажей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фигурок «Семья»</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фигурок людей разных профессий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фигурок людей разных рас</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фигурок людей с ограниченными возможностями</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Ракета (среднего размера)</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Руль игровой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Приборы домашнего обихода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Фигурки домашних животных с реалистичными изображением и пропорциями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Цифровые записи с видеофильмами с народными песнями и плясками</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Часы игровые</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Чековая касса игровая</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Ширма для кукольного театра, трансформируемая</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Наборы пазлов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карточек с изображением предмета и названием</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Разрезные сюжетные картинки (8–16 частей), разделенные прямыми и изогнутыми линиями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 xml:space="preserve">Разрезные предметные картинки, разделенные на 2–4 части (по вертикали и горизонтали) – комплект </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таблиц и карточек с предметными и условно-схематическими изображениями для классификации по 2–3 признакам одновременно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Настольно-печатные игры для старшей группы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УМК для развития инженерно-технического образования детей с комплектом занятий, игр, дидактических и наглядных пособий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УМК для формирования навыков и компетенций по финансовой грамотности с комплексом игр и дидактических и наглядных пособий в том числе</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картинок для классификации</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карточек по народному ремесленному делу</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 xml:space="preserve">Набор парных картинок на соотнесение (сравнение): найди отличия, ошибки (смысловые) комплект </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Постер (репродукция) произведений живописи и графики, также для знакомства с различными жанрами живописи – комплект</w:t>
            </w:r>
          </w:p>
        </w:tc>
        <w:tc>
          <w:tcPr>
            <w:tcW w:w="4500" w:type="dxa"/>
            <w:gridSpan w:val="2"/>
            <w:shd w:val="clear" w:color="auto" w:fill="FFFFFF" w:themeFill="background1"/>
          </w:tcPr>
          <w:p w:rsidR="00110948" w:rsidRPr="00EA0DE2" w:rsidRDefault="00110948" w:rsidP="008331F1">
            <w:pPr>
              <w:pStyle w:val="a4"/>
              <w:numPr>
                <w:ilvl w:val="0"/>
                <w:numId w:val="1016"/>
              </w:numPr>
              <w:ind w:left="114" w:hanging="171"/>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Воздушные шары</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Домино логическое</w:t>
            </w:r>
          </w:p>
          <w:p w:rsidR="00110948" w:rsidRPr="00EA0DE2" w:rsidRDefault="00110948" w:rsidP="008331F1">
            <w:pPr>
              <w:pStyle w:val="a4"/>
              <w:numPr>
                <w:ilvl w:val="0"/>
                <w:numId w:val="1016"/>
              </w:numPr>
              <w:ind w:left="114" w:hanging="171"/>
              <w:jc w:val="both"/>
              <w:rPr>
                <w:rFonts w:ascii="Times New Roman" w:eastAsia="Times New Roman" w:hAnsi="Times New Roman" w:cs="Times New Roman"/>
                <w:color w:val="000000" w:themeColor="text1"/>
                <w:sz w:val="24"/>
                <w:szCs w:val="24"/>
              </w:rPr>
            </w:pPr>
            <w:r w:rsidRPr="00EA0DE2">
              <w:rPr>
                <w:rFonts w:ascii="Times New Roman" w:eastAsia="Times New Roman" w:hAnsi="Times New Roman" w:cs="Times New Roman"/>
                <w:color w:val="000000" w:themeColor="text1"/>
                <w:sz w:val="24"/>
                <w:szCs w:val="24"/>
              </w:rPr>
              <w:t xml:space="preserve">Серии картинок (до 6-9) для установления последовательности событий (сказочные и реалистические истории, юмористические ситуации) – комплект  </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iCs/>
                <w:color w:val="000000" w:themeColor="text1"/>
                <w:sz w:val="24"/>
                <w:szCs w:val="24"/>
              </w:rPr>
              <w:t>Разрезные предметные картинки, разделенные на 2–4 части (по вертикали и горизонтали)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Разрезные сюжетные картинки (8–16 частей), разделенные прямыми и изогнутыми линиями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Сюжетные картинки с разной тематикой, крупного и</w:t>
            </w:r>
            <w:r>
              <w:rPr>
                <w:rFonts w:ascii="Times New Roman" w:hAnsi="Times New Roman" w:cs="Times New Roman"/>
                <w:color w:val="000000" w:themeColor="text1"/>
                <w:sz w:val="24"/>
                <w:szCs w:val="24"/>
              </w:rPr>
              <w:t xml:space="preserve"> </w:t>
            </w:r>
            <w:r w:rsidRPr="00EA0DE2">
              <w:rPr>
                <w:rFonts w:ascii="Times New Roman" w:hAnsi="Times New Roman" w:cs="Times New Roman"/>
                <w:color w:val="000000" w:themeColor="text1"/>
                <w:sz w:val="24"/>
                <w:szCs w:val="24"/>
              </w:rPr>
              <w:t>мелкого формата – комплект</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разрезных овощей и фруктов с ножом и разделочной доской</w:t>
            </w:r>
          </w:p>
          <w:p w:rsidR="00110948" w:rsidRPr="00EA0DE2" w:rsidRDefault="00110948" w:rsidP="008331F1">
            <w:pPr>
              <w:pStyle w:val="a4"/>
              <w:numPr>
                <w:ilvl w:val="0"/>
                <w:numId w:val="1016"/>
              </w:numPr>
              <w:ind w:left="114" w:hanging="171"/>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муляжей овощей и фруктов</w:t>
            </w:r>
          </w:p>
          <w:p w:rsidR="00110948" w:rsidRPr="00EA0DE2" w:rsidRDefault="00110948" w:rsidP="008331F1">
            <w:pPr>
              <w:pStyle w:val="a4"/>
              <w:numPr>
                <w:ilvl w:val="0"/>
                <w:numId w:val="1016"/>
              </w:numPr>
              <w:ind w:left="114" w:hanging="171"/>
              <w:jc w:val="both"/>
              <w:rPr>
                <w:rFonts w:ascii="Times New Roman" w:hAnsi="Times New Roman" w:cs="Times New Roman"/>
                <w:iCs/>
                <w:color w:val="000000" w:themeColor="text1"/>
                <w:sz w:val="24"/>
                <w:szCs w:val="24"/>
              </w:rPr>
            </w:pPr>
            <w:r w:rsidRPr="00EA0DE2">
              <w:rPr>
                <w:rFonts w:ascii="Times New Roman" w:hAnsi="Times New Roman" w:cs="Times New Roman"/>
                <w:color w:val="000000" w:themeColor="text1"/>
                <w:sz w:val="24"/>
                <w:szCs w:val="24"/>
              </w:rPr>
              <w:t xml:space="preserve">Звери и птицы объемные и плоскостные (из разного материала, мелкого размера) – комплект </w:t>
            </w:r>
          </w:p>
          <w:p w:rsidR="00110948" w:rsidRPr="00EA0DE2" w:rsidRDefault="00110948" w:rsidP="008331F1">
            <w:pPr>
              <w:pStyle w:val="a4"/>
              <w:numPr>
                <w:ilvl w:val="0"/>
                <w:numId w:val="1016"/>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Комплект цифровых записей с русскими народными песнями для детей дошкольного возраста</w:t>
            </w:r>
          </w:p>
          <w:p w:rsidR="00110948" w:rsidRPr="00EA0DE2" w:rsidRDefault="00110948" w:rsidP="008331F1">
            <w:pPr>
              <w:pStyle w:val="a4"/>
              <w:numPr>
                <w:ilvl w:val="0"/>
                <w:numId w:val="1016"/>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iCs/>
                <w:color w:val="000000" w:themeColor="text1"/>
                <w:sz w:val="24"/>
                <w:szCs w:val="24"/>
              </w:rPr>
              <w:t>Игрушки-забавы с зависимостью эффекта от действия – комплект</w:t>
            </w:r>
          </w:p>
          <w:p w:rsidR="00110948" w:rsidRPr="00EA0DE2" w:rsidRDefault="00110948" w:rsidP="008331F1">
            <w:pPr>
              <w:pStyle w:val="a4"/>
              <w:numPr>
                <w:ilvl w:val="0"/>
                <w:numId w:val="1016"/>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iCs/>
                <w:color w:val="000000" w:themeColor="text1"/>
                <w:sz w:val="24"/>
                <w:szCs w:val="24"/>
              </w:rPr>
              <w:t>Набор деревянных игрушек-забав</w:t>
            </w:r>
          </w:p>
          <w:p w:rsidR="00110948" w:rsidRPr="00EA0DE2" w:rsidRDefault="00110948" w:rsidP="008331F1">
            <w:pPr>
              <w:pStyle w:val="a4"/>
              <w:numPr>
                <w:ilvl w:val="0"/>
                <w:numId w:val="1016"/>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Изделия народных промыслов – комплект</w:t>
            </w:r>
          </w:p>
          <w:p w:rsidR="00110948" w:rsidRPr="00EA0DE2" w:rsidRDefault="00110948" w:rsidP="008331F1">
            <w:pPr>
              <w:pStyle w:val="a4"/>
              <w:numPr>
                <w:ilvl w:val="0"/>
                <w:numId w:val="1016"/>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5 детских музыкальных инструментов</w:t>
            </w:r>
          </w:p>
          <w:p w:rsidR="00110948" w:rsidRPr="00EA0DE2" w:rsidRDefault="00110948" w:rsidP="008331F1">
            <w:pPr>
              <w:pStyle w:val="a4"/>
              <w:numPr>
                <w:ilvl w:val="0"/>
                <w:numId w:val="1016"/>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Детский набор музыкальных инструментов</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Альбомы по живописи и графике</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Мяч для игры в помещении, с резиновым шнуром</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мячей (разного размера, резина)</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iCs/>
                <w:color w:val="000000" w:themeColor="text1"/>
                <w:sz w:val="24"/>
                <w:szCs w:val="24"/>
              </w:rPr>
              <w:t>Мяч футбольный</w:t>
            </w:r>
          </w:p>
          <w:p w:rsidR="00110948" w:rsidRPr="00EA0DE2" w:rsidRDefault="00110948" w:rsidP="008331F1">
            <w:pPr>
              <w:pStyle w:val="a4"/>
              <w:numPr>
                <w:ilvl w:val="0"/>
                <w:numId w:val="1017"/>
              </w:numPr>
              <w:ind w:left="118" w:hanging="175"/>
              <w:jc w:val="both"/>
              <w:rPr>
                <w:rFonts w:ascii="Times New Roman" w:hAnsi="Times New Roman" w:cs="Times New Roman"/>
                <w:iCs/>
                <w:color w:val="000000" w:themeColor="text1"/>
                <w:sz w:val="24"/>
                <w:szCs w:val="24"/>
              </w:rPr>
            </w:pPr>
            <w:r w:rsidRPr="00EA0DE2">
              <w:rPr>
                <w:rFonts w:ascii="Times New Roman" w:hAnsi="Times New Roman" w:cs="Times New Roman"/>
                <w:iCs/>
                <w:color w:val="000000" w:themeColor="text1"/>
                <w:sz w:val="24"/>
                <w:szCs w:val="24"/>
              </w:rPr>
              <w:t>Мяч, прыгающий</w:t>
            </w:r>
          </w:p>
          <w:p w:rsidR="00110948" w:rsidRPr="00EA0DE2" w:rsidRDefault="00110948" w:rsidP="008331F1">
            <w:pPr>
              <w:pStyle w:val="a4"/>
              <w:numPr>
                <w:ilvl w:val="0"/>
                <w:numId w:val="1017"/>
              </w:numPr>
              <w:ind w:left="118" w:hanging="175"/>
              <w:jc w:val="both"/>
              <w:rPr>
                <w:rFonts w:ascii="Times New Roman" w:hAnsi="Times New Roman" w:cs="Times New Roman"/>
                <w:iCs/>
                <w:color w:val="000000" w:themeColor="text1"/>
                <w:sz w:val="24"/>
                <w:szCs w:val="24"/>
              </w:rPr>
            </w:pPr>
            <w:r w:rsidRPr="00EA0DE2">
              <w:rPr>
                <w:rFonts w:ascii="Times New Roman" w:hAnsi="Times New Roman" w:cs="Times New Roman"/>
                <w:iCs/>
                <w:color w:val="000000" w:themeColor="text1"/>
                <w:sz w:val="24"/>
                <w:szCs w:val="24"/>
              </w:rPr>
              <w:t>Набор мягких модулей</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iCs/>
                <w:color w:val="000000" w:themeColor="text1"/>
                <w:sz w:val="24"/>
                <w:szCs w:val="24"/>
              </w:rPr>
              <w:t>Кольцеброс настольный</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iCs/>
                <w:color w:val="000000" w:themeColor="text1"/>
                <w:sz w:val="24"/>
                <w:szCs w:val="24"/>
              </w:rPr>
              <w:t>Игра-набор «Городки»</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iCs/>
                <w:color w:val="000000" w:themeColor="text1"/>
                <w:sz w:val="24"/>
                <w:szCs w:val="24"/>
              </w:rPr>
              <w:t>Набор «Мини</w:t>
            </w:r>
            <w:r>
              <w:rPr>
                <w:rFonts w:ascii="Times New Roman" w:hAnsi="Times New Roman" w:cs="Times New Roman"/>
                <w:iCs/>
                <w:color w:val="000000" w:themeColor="text1"/>
                <w:sz w:val="24"/>
                <w:szCs w:val="24"/>
              </w:rPr>
              <w:t xml:space="preserve"> </w:t>
            </w:r>
            <w:r w:rsidRPr="00EA0DE2">
              <w:rPr>
                <w:rFonts w:ascii="Times New Roman" w:hAnsi="Times New Roman" w:cs="Times New Roman"/>
                <w:iCs/>
                <w:color w:val="000000" w:themeColor="text1"/>
                <w:sz w:val="24"/>
                <w:szCs w:val="24"/>
              </w:rPr>
              <w:t>гольф»</w:t>
            </w:r>
          </w:p>
          <w:p w:rsidR="00110948" w:rsidRPr="00EA0DE2" w:rsidRDefault="00110948" w:rsidP="008331F1">
            <w:pPr>
              <w:pStyle w:val="a4"/>
              <w:numPr>
                <w:ilvl w:val="0"/>
                <w:numId w:val="1017"/>
              </w:numPr>
              <w:ind w:left="118" w:hanging="175"/>
              <w:jc w:val="both"/>
              <w:rPr>
                <w:rFonts w:ascii="Times New Roman" w:hAnsi="Times New Roman" w:cs="Times New Roman"/>
                <w:iCs/>
                <w:color w:val="000000" w:themeColor="text1"/>
                <w:sz w:val="24"/>
                <w:szCs w:val="24"/>
              </w:rPr>
            </w:pPr>
            <w:r w:rsidRPr="00EA0DE2">
              <w:rPr>
                <w:rFonts w:ascii="Times New Roman" w:hAnsi="Times New Roman" w:cs="Times New Roman"/>
                <w:iCs/>
                <w:color w:val="000000" w:themeColor="text1"/>
                <w:sz w:val="24"/>
                <w:szCs w:val="24"/>
              </w:rPr>
              <w:t>Настольный футбол или хоккей</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Шахматы</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Шашки</w:t>
            </w:r>
          </w:p>
          <w:p w:rsidR="00110948" w:rsidRPr="00EA0DE2" w:rsidRDefault="00110948" w:rsidP="008331F1">
            <w:pPr>
              <w:pStyle w:val="a4"/>
              <w:numPr>
                <w:ilvl w:val="0"/>
                <w:numId w:val="1017"/>
              </w:numPr>
              <w:ind w:left="118" w:hanging="175"/>
              <w:jc w:val="both"/>
              <w:rPr>
                <w:rFonts w:ascii="Times New Roman" w:hAnsi="Times New Roman" w:cs="Times New Roman"/>
                <w:iCs/>
                <w:color w:val="000000" w:themeColor="text1"/>
                <w:sz w:val="24"/>
                <w:szCs w:val="24"/>
              </w:rPr>
            </w:pPr>
            <w:r w:rsidRPr="00EA0DE2">
              <w:rPr>
                <w:rFonts w:ascii="Times New Roman" w:hAnsi="Times New Roman" w:cs="Times New Roman"/>
                <w:iCs/>
                <w:color w:val="000000" w:themeColor="text1"/>
                <w:sz w:val="24"/>
                <w:szCs w:val="24"/>
              </w:rPr>
              <w:t>Хоккейный набор</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Бинокль/Подзорная труба</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Большой детский атлас</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Ветряная мельница (модель)</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Головоломки-лабиринты</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проволочных головоломок</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Плоскостные игры-головоломки -комплект</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Игры на закрепления представлений об эмоциях, их распознавание и проявление в мимике - комплект</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Игры на изучение чувств - комплект</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Интерактивный банкомат</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Кассовый аппарат для сюжетной игры</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Коврик со схематичным изображением населенного пункта, включая улицы с дорожными знаками и разметкой, строения, ландшафт «Дорожное движение»</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Коляска прогулочная (среднего размера)</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Коляска-люлька для кукол</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 xml:space="preserve">Комплект игровой мягкой мебели для подготовительной группы </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Куклы (крупного размера)</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Куклы (среднего размера)</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Куклы-младенцы разных рас, с аксессуарами</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Кукольная кровать</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Кукольный дом с мебелью (дерево) – комплект</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Куклы «ша</w:t>
            </w:r>
            <w:r>
              <w:rPr>
                <w:rFonts w:ascii="Times New Roman" w:hAnsi="Times New Roman" w:cs="Times New Roman"/>
                <w:color w:val="000000" w:themeColor="text1"/>
                <w:sz w:val="24"/>
                <w:szCs w:val="24"/>
              </w:rPr>
              <w:t>гающие» для настольного театра –</w:t>
            </w:r>
            <w:r w:rsidRPr="00EA0DE2">
              <w:rPr>
                <w:rFonts w:ascii="Times New Roman" w:hAnsi="Times New Roman" w:cs="Times New Roman"/>
                <w:color w:val="000000" w:themeColor="text1"/>
                <w:sz w:val="24"/>
                <w:szCs w:val="24"/>
              </w:rPr>
              <w:t xml:space="preserve"> комплект</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продуктов для магазина</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Корзинка детская</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Перчаточные куклы -комплект</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Наборы пальчиковых кукол по сказкам - комплект</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Конструктор с соединением в различных плоскостях пластиковый настольный – комплект</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Конструкторы из элементов с изображениями частей тела, лица, элементов одежды</w:t>
            </w:r>
          </w:p>
          <w:p w:rsidR="00110948" w:rsidRPr="00110948" w:rsidRDefault="00110948" w:rsidP="00110948">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для создания фигурок, выражающих разные эмоции –</w:t>
            </w:r>
            <w:r>
              <w:rPr>
                <w:rFonts w:ascii="Times New Roman" w:hAnsi="Times New Roman" w:cs="Times New Roman"/>
                <w:color w:val="000000" w:themeColor="text1"/>
                <w:sz w:val="24"/>
                <w:szCs w:val="24"/>
              </w:rPr>
              <w:t xml:space="preserve"> </w:t>
            </w:r>
            <w:r w:rsidRPr="00110948">
              <w:rPr>
                <w:rFonts w:ascii="Times New Roman" w:hAnsi="Times New Roman" w:cs="Times New Roman"/>
                <w:color w:val="000000" w:themeColor="text1"/>
                <w:sz w:val="24"/>
                <w:szCs w:val="24"/>
              </w:rPr>
              <w:t>комплект</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Конструкторы с пластмассовыми деталями разных конфигураций и соединением их с помощью болтов, гаек и других соединительных элементов - комплект</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Летающая тарелка</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разноцветных кеглей с мячом</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Механическая заводная игрушка разных тематик</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кукольных постельных принадлежностей</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принадлежностей для ухода за куклой</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столовой посуды для игры с куклой</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кухонной посуды для игры с куклой</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чайной посуды</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кукольной одежды - комплект</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мебели для кукол</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медицинских принадлежностей</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парикмахера</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«Железная дорога»</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«Аэродром» (трансформируемый)</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«Бензозаправочная станция – гараж» (для мелких автомобилей</w:t>
            </w:r>
            <w:r>
              <w:rPr>
                <w:rFonts w:ascii="Times New Roman" w:hAnsi="Times New Roman" w:cs="Times New Roman"/>
                <w:color w:val="000000" w:themeColor="text1"/>
                <w:sz w:val="24"/>
                <w:szCs w:val="24"/>
              </w:rPr>
              <w:t>)</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Комплект костюмов по профессиям</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инструментов для сюжетной игры - комплект</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«Мастерская»</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«Парковка» (многоуровневая)</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Тележка-ящик (крупная)</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 xml:space="preserve">Телефон игровой </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атрибутов для сюжетно-ролевых игр</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знаков дорожного движения</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Наборы для мальчиков и девочек (машины, город, строительство, набор строительных пластин, животные, железная дорога, семья и т.п.)</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репродукций картин о природе</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Наглядные пособия по достопримечательностям столицы - комплект</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Наглядные пособия по традиционной национальной одежде - комплект</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Наглядные пособия символики России, в том числе государственной - комплект</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самолетов (мелкого размера)</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самолетов (среднего размера)</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солдатиков (мелкого размера)</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военной техники (мелкого размера)</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Скорая помощь (машина, среднего размера)</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фантастических персонажей</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фигурок «Семья»</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фигурок людей разных профессий</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фигурок людей разных рас</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фигурок людей с ограниченными возможностями</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Ракета (среднего размера)</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Руль игровой</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Приборы домашнего обихода – комплект</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Фигурки домашних животных с реалистичными изображением и пропорциями – комплект</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Цифровые записи с видеофильмами с народными песнями и плясками</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Часы игровые</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Чековая касса игровая</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Ширма для кукольного театра, трансформируемая</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Наборы пазлов – </w:t>
            </w:r>
            <w:r w:rsidRPr="00EA0DE2">
              <w:rPr>
                <w:rFonts w:ascii="Times New Roman" w:hAnsi="Times New Roman" w:cs="Times New Roman"/>
                <w:color w:val="000000" w:themeColor="text1"/>
                <w:sz w:val="24"/>
                <w:szCs w:val="24"/>
              </w:rPr>
              <w:t>комплект</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карточек с изображением предмета и названием</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Разрезные сюжетные картинки (8–16 частей), разделенные прямыми и изогнутыми линиями комплект</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Разрезные предметные картинк</w:t>
            </w:r>
            <w:r>
              <w:rPr>
                <w:rFonts w:ascii="Times New Roman" w:hAnsi="Times New Roman" w:cs="Times New Roman"/>
                <w:color w:val="000000" w:themeColor="text1"/>
                <w:sz w:val="24"/>
                <w:szCs w:val="24"/>
              </w:rPr>
              <w:t>и, разделенные на 2</w:t>
            </w:r>
            <w:r w:rsidRPr="00EA0DE2">
              <w:rPr>
                <w:rFonts w:ascii="Times New Roman" w:hAnsi="Times New Roman" w:cs="Times New Roman"/>
                <w:color w:val="000000" w:themeColor="text1"/>
                <w:sz w:val="24"/>
                <w:szCs w:val="24"/>
              </w:rPr>
              <w:t>–4 части (по вертикали и горизонтали) – комплект</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таблиц и карточек с предметными и условно</w:t>
            </w:r>
            <w:r>
              <w:rPr>
                <w:rFonts w:ascii="Times New Roman" w:hAnsi="Times New Roman" w:cs="Times New Roman"/>
                <w:color w:val="000000" w:themeColor="text1"/>
                <w:sz w:val="24"/>
                <w:szCs w:val="24"/>
              </w:rPr>
              <w:t xml:space="preserve"> </w:t>
            </w:r>
            <w:r w:rsidRPr="00EA0DE2">
              <w:rPr>
                <w:rFonts w:ascii="Times New Roman" w:hAnsi="Times New Roman" w:cs="Times New Roman"/>
                <w:color w:val="000000" w:themeColor="text1"/>
                <w:sz w:val="24"/>
                <w:szCs w:val="24"/>
              </w:rPr>
              <w:t>схематическими изображениями для классификации по 2–3 признакам одновременно – комплект</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Настольно-печатные игры для подготовительной к школе группы – комплект</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УМК для развития инженерно-технического образования детей с комплектом занятий, игр, дидактических и наглядных пособий</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УМК для формирования навыков и компетенций по финансовой грамотности с комплексом игр и дидактических и наглядных пособий в том числе</w:t>
            </w:r>
          </w:p>
          <w:p w:rsidR="00110948" w:rsidRPr="00EA0DE2" w:rsidRDefault="00110948" w:rsidP="008331F1">
            <w:pPr>
              <w:pStyle w:val="a4"/>
              <w:numPr>
                <w:ilvl w:val="0"/>
                <w:numId w:val="1017"/>
              </w:numPr>
              <w:ind w:left="175"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картинок для иерархической классификации</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 карточек по народному ремесленному делу</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Наборы парных картинок на соотнесение (сравнение): найди отличия, ошибки (смысловые) комплект</w:t>
            </w:r>
          </w:p>
          <w:p w:rsidR="00110948" w:rsidRPr="00EA0DE2" w:rsidRDefault="00110948" w:rsidP="008331F1">
            <w:pPr>
              <w:pStyle w:val="a4"/>
              <w:numPr>
                <w:ilvl w:val="0"/>
                <w:numId w:val="1017"/>
              </w:numPr>
              <w:ind w:left="118" w:hanging="175"/>
              <w:jc w:val="both"/>
              <w:rPr>
                <w:rFonts w:ascii="Times New Roman" w:hAnsi="Times New Roman" w:cs="Times New Roman"/>
                <w:color w:val="000000" w:themeColor="text1"/>
                <w:sz w:val="24"/>
                <w:szCs w:val="24"/>
              </w:rPr>
            </w:pPr>
            <w:r w:rsidRPr="00EA0DE2">
              <w:rPr>
                <w:rFonts w:ascii="Times New Roman" w:hAnsi="Times New Roman" w:cs="Times New Roman"/>
                <w:color w:val="000000" w:themeColor="text1"/>
                <w:sz w:val="24"/>
                <w:szCs w:val="24"/>
              </w:rPr>
              <w:t>Постер (репродукция) произведений живописи и графики, также для знакомства с различными жанрами живописи – комплект</w:t>
            </w:r>
          </w:p>
        </w:tc>
      </w:tr>
      <w:tr w:rsidR="00110948" w:rsidRPr="00CE0FB2" w:rsidTr="008331F1">
        <w:trPr>
          <w:gridAfter w:val="1"/>
          <w:wAfter w:w="45" w:type="dxa"/>
          <w:trHeight w:val="300"/>
          <w:jc w:val="center"/>
        </w:trPr>
        <w:tc>
          <w:tcPr>
            <w:tcW w:w="15082" w:type="dxa"/>
            <w:gridSpan w:val="4"/>
            <w:shd w:val="clear" w:color="auto" w:fill="E7E6E6" w:themeFill="background2"/>
          </w:tcPr>
          <w:p w:rsidR="00110948" w:rsidRPr="00CE0FB2" w:rsidRDefault="00110948" w:rsidP="008331F1">
            <w:pPr>
              <w:rPr>
                <w:rFonts w:ascii="Times New Roman" w:hAnsi="Times New Roman" w:cs="Times New Roman"/>
                <w:b/>
                <w:bCs/>
                <w:sz w:val="24"/>
                <w:szCs w:val="24"/>
              </w:rPr>
            </w:pPr>
            <w:r w:rsidRPr="00CE0FB2">
              <w:rPr>
                <w:rFonts w:ascii="Times New Roman" w:hAnsi="Times New Roman" w:cs="Times New Roman"/>
                <w:b/>
                <w:bCs/>
                <w:sz w:val="24"/>
                <w:szCs w:val="24"/>
              </w:rPr>
              <w:t>Оборудование к разделу «</w:t>
            </w:r>
            <w:r w:rsidRPr="00CE0FB2">
              <w:rPr>
                <w:rFonts w:ascii="Times New Roman" w:hAnsi="Times New Roman" w:cs="Times New Roman"/>
                <w:b/>
                <w:color w:val="000000" w:themeColor="text1"/>
                <w:sz w:val="24"/>
                <w:szCs w:val="24"/>
              </w:rPr>
              <w:t>Природа</w:t>
            </w:r>
            <w:r w:rsidRPr="00CE0FB2">
              <w:rPr>
                <w:rFonts w:ascii="Times New Roman" w:hAnsi="Times New Roman" w:cs="Times New Roman"/>
                <w:b/>
                <w:bCs/>
                <w:sz w:val="24"/>
                <w:szCs w:val="24"/>
              </w:rPr>
              <w:t>»</w:t>
            </w:r>
          </w:p>
        </w:tc>
      </w:tr>
      <w:tr w:rsidR="00110948" w:rsidRPr="00CE0FB2" w:rsidTr="008331F1">
        <w:trPr>
          <w:gridAfter w:val="1"/>
          <w:wAfter w:w="45" w:type="dxa"/>
          <w:trHeight w:val="300"/>
          <w:jc w:val="center"/>
        </w:trPr>
        <w:tc>
          <w:tcPr>
            <w:tcW w:w="3397" w:type="dxa"/>
            <w:shd w:val="clear" w:color="auto" w:fill="FFFFFF" w:themeFill="background1"/>
          </w:tcPr>
          <w:p w:rsidR="00110948" w:rsidRPr="00CE0FB2" w:rsidRDefault="00110948" w:rsidP="008331F1">
            <w:pPr>
              <w:jc w:val="center"/>
              <w:rPr>
                <w:rFonts w:ascii="Times New Roman" w:hAnsi="Times New Roman" w:cs="Times New Roman"/>
                <w:b/>
                <w:bCs/>
                <w:sz w:val="24"/>
                <w:szCs w:val="24"/>
              </w:rPr>
            </w:pPr>
            <w:r w:rsidRPr="00CE0FB2">
              <w:rPr>
                <w:rFonts w:ascii="Times New Roman" w:hAnsi="Times New Roman" w:cs="Times New Roman"/>
                <w:b/>
                <w:bCs/>
                <w:sz w:val="24"/>
                <w:szCs w:val="24"/>
              </w:rPr>
              <w:t>3-4</w:t>
            </w:r>
          </w:p>
        </w:tc>
        <w:tc>
          <w:tcPr>
            <w:tcW w:w="3544" w:type="dxa"/>
            <w:shd w:val="clear" w:color="auto" w:fill="FFFFFF" w:themeFill="background1"/>
          </w:tcPr>
          <w:p w:rsidR="00110948" w:rsidRPr="00CE0FB2" w:rsidRDefault="00110948" w:rsidP="008331F1">
            <w:pPr>
              <w:jc w:val="center"/>
              <w:rPr>
                <w:rFonts w:ascii="Times New Roman" w:hAnsi="Times New Roman" w:cs="Times New Roman"/>
                <w:b/>
                <w:bCs/>
                <w:sz w:val="24"/>
                <w:szCs w:val="24"/>
              </w:rPr>
            </w:pPr>
            <w:r w:rsidRPr="00CE0FB2">
              <w:rPr>
                <w:rFonts w:ascii="Times New Roman" w:hAnsi="Times New Roman" w:cs="Times New Roman"/>
                <w:b/>
                <w:bCs/>
                <w:sz w:val="24"/>
                <w:szCs w:val="24"/>
              </w:rPr>
              <w:t>4-5</w:t>
            </w:r>
          </w:p>
        </w:tc>
        <w:tc>
          <w:tcPr>
            <w:tcW w:w="3686" w:type="dxa"/>
            <w:shd w:val="clear" w:color="auto" w:fill="FFFFFF" w:themeFill="background1"/>
          </w:tcPr>
          <w:p w:rsidR="00110948" w:rsidRPr="00CE0FB2" w:rsidRDefault="00110948" w:rsidP="008331F1">
            <w:pPr>
              <w:jc w:val="center"/>
              <w:rPr>
                <w:rFonts w:ascii="Times New Roman" w:hAnsi="Times New Roman" w:cs="Times New Roman"/>
                <w:b/>
                <w:bCs/>
                <w:sz w:val="24"/>
                <w:szCs w:val="24"/>
              </w:rPr>
            </w:pPr>
            <w:r w:rsidRPr="00CE0FB2">
              <w:rPr>
                <w:rFonts w:ascii="Times New Roman" w:hAnsi="Times New Roman" w:cs="Times New Roman"/>
                <w:b/>
                <w:bCs/>
                <w:sz w:val="24"/>
                <w:szCs w:val="24"/>
              </w:rPr>
              <w:t>5-6</w:t>
            </w:r>
          </w:p>
        </w:tc>
        <w:tc>
          <w:tcPr>
            <w:tcW w:w="4455" w:type="dxa"/>
            <w:shd w:val="clear" w:color="auto" w:fill="FFFFFF" w:themeFill="background1"/>
          </w:tcPr>
          <w:p w:rsidR="00110948" w:rsidRPr="00CE0FB2" w:rsidRDefault="00110948" w:rsidP="008331F1">
            <w:pPr>
              <w:jc w:val="center"/>
              <w:rPr>
                <w:rFonts w:ascii="Times New Roman" w:hAnsi="Times New Roman" w:cs="Times New Roman"/>
                <w:b/>
                <w:bCs/>
                <w:sz w:val="24"/>
                <w:szCs w:val="24"/>
              </w:rPr>
            </w:pPr>
            <w:r w:rsidRPr="00CE0FB2">
              <w:rPr>
                <w:rFonts w:ascii="Times New Roman" w:hAnsi="Times New Roman" w:cs="Times New Roman"/>
                <w:b/>
                <w:bCs/>
                <w:sz w:val="24"/>
                <w:szCs w:val="24"/>
              </w:rPr>
              <w:t>6-7</w:t>
            </w:r>
          </w:p>
        </w:tc>
      </w:tr>
      <w:tr w:rsidR="00110948" w:rsidRPr="00CE0FB2" w:rsidTr="008331F1">
        <w:trPr>
          <w:gridAfter w:val="1"/>
          <w:wAfter w:w="45" w:type="dxa"/>
          <w:trHeight w:val="428"/>
          <w:jc w:val="center"/>
        </w:trPr>
        <w:tc>
          <w:tcPr>
            <w:tcW w:w="3397" w:type="dxa"/>
            <w:shd w:val="clear" w:color="auto" w:fill="FFFFFF" w:themeFill="background1"/>
          </w:tcPr>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Лейка пластмассовая детская</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Электронный носитель данных со звуками природы</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 xml:space="preserve">Набор для экспериментирования с водой: стол-поддон, емкости 2–3-х размеров и разной формы, </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предметы-орудия для переливания и вылавливания – черпачки, сачки</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Набор для экспериментирования с песком</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Стол для экспериментирования с песком и водой</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 xml:space="preserve">Набор </w:t>
            </w:r>
            <w:r>
              <w:rPr>
                <w:rFonts w:ascii="Times New Roman" w:hAnsi="Times New Roman" w:cs="Times New Roman"/>
                <w:color w:val="000000" w:themeColor="text1"/>
                <w:sz w:val="24"/>
                <w:szCs w:val="24"/>
              </w:rPr>
              <w:t>е</w:t>
            </w:r>
            <w:r w:rsidRPr="00CE0FB2">
              <w:rPr>
                <w:rFonts w:ascii="Times New Roman" w:hAnsi="Times New Roman" w:cs="Times New Roman"/>
                <w:color w:val="000000" w:themeColor="text1"/>
                <w:sz w:val="24"/>
                <w:szCs w:val="24"/>
              </w:rPr>
              <w:t>мкостей с крышками разного размера и цвета</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Набор игрушек для игры с песком</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Настенный планшет «Погода» с набором карточек</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Серии картинок: времена года (пейзажи, жизнь животных, характерные виды работ и отдыха людей) - комплект</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Серии из 4–6 картинок: части суток (деятельнос</w:t>
            </w:r>
            <w:r>
              <w:rPr>
                <w:rFonts w:ascii="Times New Roman" w:hAnsi="Times New Roman" w:cs="Times New Roman"/>
                <w:color w:val="000000" w:themeColor="text1"/>
                <w:sz w:val="24"/>
                <w:szCs w:val="24"/>
              </w:rPr>
              <w:t>ть людей ближайшего окружения) –</w:t>
            </w:r>
            <w:r w:rsidRPr="00CE0FB2">
              <w:rPr>
                <w:rFonts w:ascii="Times New Roman" w:hAnsi="Times New Roman" w:cs="Times New Roman"/>
                <w:color w:val="000000" w:themeColor="text1"/>
                <w:sz w:val="24"/>
                <w:szCs w:val="24"/>
              </w:rPr>
              <w:t xml:space="preserve"> комплект</w:t>
            </w:r>
          </w:p>
        </w:tc>
        <w:tc>
          <w:tcPr>
            <w:tcW w:w="3544" w:type="dxa"/>
            <w:shd w:val="clear" w:color="auto" w:fill="FFFFFF" w:themeFill="background1"/>
          </w:tcPr>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Коллекция растений (гербарий)</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Коллекция бумаги</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Коллекция тканей</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Лейка пластмассовая детская</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Комплект цифровых записей со звуками природы</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Набор для экспериментирования с песком</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Стол для экспериментирования с песком и водой</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Набор игрушек для игры с песком</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Календарь погоды настенный</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 xml:space="preserve">Серии картинок: времена года (пейзажи, жизнь животных, характерные виды работ и отдыха людей) </w:t>
            </w:r>
            <w:r>
              <w:rPr>
                <w:rFonts w:ascii="Times New Roman" w:hAnsi="Times New Roman" w:cs="Times New Roman"/>
                <w:color w:val="000000" w:themeColor="text1"/>
                <w:sz w:val="24"/>
                <w:szCs w:val="24"/>
              </w:rPr>
              <w:t xml:space="preserve">– </w:t>
            </w:r>
            <w:r w:rsidRPr="00CE0FB2">
              <w:rPr>
                <w:rFonts w:ascii="Times New Roman" w:hAnsi="Times New Roman" w:cs="Times New Roman"/>
                <w:color w:val="000000" w:themeColor="text1"/>
                <w:sz w:val="24"/>
                <w:szCs w:val="24"/>
              </w:rPr>
              <w:t>комплект</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Серии картинок «Времена года» (сезонные явления и деятельность людей) – комплект</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Набор из двух зеркал для опытов с симметрией, для исследования отражательного эффекта</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Набор фигурок животных леса с реалистичными изображением и пропорциями</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Набор фигурок животных Африки, Америки, Австралии, Европы и Азии с реалистичными изображением и пропорциями</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Набор для наблюдений и экспериментирования с природными объектами (с методическим пособием для воспитателя)</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Набор увеличительных инструментов для наблюдения за объектами живой и неживой природы – комплект</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УМК для развития естественнонаучного образования детей с комплектом занятий, игр, дидактических и наглядных пособий</w:t>
            </w:r>
          </w:p>
        </w:tc>
        <w:tc>
          <w:tcPr>
            <w:tcW w:w="3686" w:type="dxa"/>
            <w:shd w:val="clear" w:color="auto" w:fill="FFFFFF" w:themeFill="background1"/>
          </w:tcPr>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sz w:val="24"/>
                <w:szCs w:val="24"/>
              </w:rPr>
              <w:t>Коллекция растений (гербарий)</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sz w:val="24"/>
                <w:szCs w:val="24"/>
              </w:rPr>
              <w:t>Коллекция бумаги</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sz w:val="24"/>
                <w:szCs w:val="24"/>
              </w:rPr>
              <w:t>Коллекция тканей</w:t>
            </w:r>
          </w:p>
          <w:p w:rsidR="00110948" w:rsidRPr="00CE0FB2" w:rsidRDefault="00110948" w:rsidP="008331F1">
            <w:pPr>
              <w:pStyle w:val="a4"/>
              <w:numPr>
                <w:ilvl w:val="0"/>
                <w:numId w:val="1018"/>
              </w:numPr>
              <w:ind w:left="171" w:hanging="171"/>
              <w:jc w:val="both"/>
              <w:rPr>
                <w:rFonts w:ascii="Times New Roman" w:hAnsi="Times New Roman" w:cs="Times New Roman"/>
                <w:sz w:val="24"/>
                <w:szCs w:val="24"/>
              </w:rPr>
            </w:pPr>
            <w:r w:rsidRPr="00CE0FB2">
              <w:rPr>
                <w:rFonts w:ascii="Times New Roman" w:hAnsi="Times New Roman" w:cs="Times New Roman"/>
                <w:sz w:val="24"/>
                <w:szCs w:val="24"/>
              </w:rPr>
              <w:t>Коллекция семян и плодов</w:t>
            </w:r>
          </w:p>
          <w:p w:rsidR="00110948" w:rsidRPr="00CE0FB2" w:rsidRDefault="00110948" w:rsidP="008331F1">
            <w:pPr>
              <w:pStyle w:val="a4"/>
              <w:numPr>
                <w:ilvl w:val="0"/>
                <w:numId w:val="1018"/>
              </w:numPr>
              <w:ind w:left="171" w:hanging="171"/>
              <w:jc w:val="both"/>
              <w:rPr>
                <w:rFonts w:ascii="Times New Roman" w:hAnsi="Times New Roman" w:cs="Times New Roman"/>
                <w:sz w:val="24"/>
                <w:szCs w:val="24"/>
              </w:rPr>
            </w:pPr>
            <w:r w:rsidRPr="00CE0FB2">
              <w:rPr>
                <w:rFonts w:ascii="Times New Roman" w:hAnsi="Times New Roman" w:cs="Times New Roman"/>
                <w:sz w:val="24"/>
                <w:szCs w:val="24"/>
              </w:rPr>
              <w:t>Коллекция минералов</w:t>
            </w:r>
          </w:p>
          <w:p w:rsidR="00110948" w:rsidRPr="00CE0FB2" w:rsidRDefault="00110948" w:rsidP="008331F1">
            <w:pPr>
              <w:pStyle w:val="a4"/>
              <w:numPr>
                <w:ilvl w:val="0"/>
                <w:numId w:val="1018"/>
              </w:numPr>
              <w:ind w:left="171" w:hanging="171"/>
              <w:jc w:val="both"/>
              <w:rPr>
                <w:rFonts w:ascii="Times New Roman" w:hAnsi="Times New Roman" w:cs="Times New Roman"/>
                <w:sz w:val="24"/>
                <w:szCs w:val="24"/>
              </w:rPr>
            </w:pPr>
            <w:r w:rsidRPr="00CE0FB2">
              <w:rPr>
                <w:rFonts w:ascii="Times New Roman" w:hAnsi="Times New Roman" w:cs="Times New Roman"/>
                <w:sz w:val="24"/>
                <w:szCs w:val="24"/>
              </w:rPr>
              <w:t>Лейка пластмассовая детская</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Комплект цифровых записей со звуками природы</w:t>
            </w:r>
          </w:p>
          <w:p w:rsidR="00110948" w:rsidRPr="00CE0FB2" w:rsidRDefault="00110948" w:rsidP="008331F1">
            <w:pPr>
              <w:pStyle w:val="a4"/>
              <w:numPr>
                <w:ilvl w:val="0"/>
                <w:numId w:val="1018"/>
              </w:numPr>
              <w:ind w:left="171" w:hanging="171"/>
              <w:jc w:val="both"/>
              <w:rPr>
                <w:rFonts w:ascii="Times New Roman" w:hAnsi="Times New Roman" w:cs="Times New Roman"/>
                <w:sz w:val="24"/>
                <w:szCs w:val="24"/>
              </w:rPr>
            </w:pPr>
            <w:r w:rsidRPr="00CE0FB2">
              <w:rPr>
                <w:rFonts w:ascii="Times New Roman" w:hAnsi="Times New Roman" w:cs="Times New Roman"/>
                <w:sz w:val="24"/>
                <w:szCs w:val="24"/>
              </w:rPr>
              <w:t>Стол для экспериментирования с песком и водой</w:t>
            </w:r>
          </w:p>
          <w:p w:rsidR="00110948" w:rsidRPr="00CE0FB2" w:rsidRDefault="00110948" w:rsidP="008331F1">
            <w:pPr>
              <w:pStyle w:val="a4"/>
              <w:numPr>
                <w:ilvl w:val="0"/>
                <w:numId w:val="1018"/>
              </w:numPr>
              <w:ind w:left="171" w:hanging="171"/>
              <w:jc w:val="both"/>
              <w:rPr>
                <w:rFonts w:ascii="Times New Roman" w:hAnsi="Times New Roman" w:cs="Times New Roman"/>
                <w:sz w:val="24"/>
                <w:szCs w:val="24"/>
              </w:rPr>
            </w:pPr>
            <w:r w:rsidRPr="00CE0FB2">
              <w:rPr>
                <w:rFonts w:ascii="Times New Roman" w:hAnsi="Times New Roman" w:cs="Times New Roman"/>
                <w:sz w:val="24"/>
                <w:szCs w:val="24"/>
              </w:rPr>
              <w:t>Набор игрушек для игры с песком</w:t>
            </w:r>
          </w:p>
          <w:p w:rsidR="00110948" w:rsidRPr="00CE0FB2" w:rsidRDefault="00110948" w:rsidP="008331F1">
            <w:pPr>
              <w:pStyle w:val="a4"/>
              <w:numPr>
                <w:ilvl w:val="0"/>
                <w:numId w:val="1018"/>
              </w:numPr>
              <w:ind w:left="171" w:hanging="171"/>
              <w:jc w:val="both"/>
              <w:rPr>
                <w:rFonts w:ascii="Times New Roman" w:hAnsi="Times New Roman" w:cs="Times New Roman"/>
                <w:sz w:val="24"/>
                <w:szCs w:val="24"/>
              </w:rPr>
            </w:pPr>
            <w:r w:rsidRPr="00CE0FB2">
              <w:rPr>
                <w:rFonts w:ascii="Times New Roman" w:hAnsi="Times New Roman" w:cs="Times New Roman"/>
                <w:sz w:val="24"/>
                <w:szCs w:val="24"/>
              </w:rPr>
              <w:t>Календарь погоды настенный</w:t>
            </w:r>
          </w:p>
          <w:p w:rsidR="00110948" w:rsidRPr="00CE0FB2" w:rsidRDefault="00110948" w:rsidP="008331F1">
            <w:pPr>
              <w:pStyle w:val="a4"/>
              <w:numPr>
                <w:ilvl w:val="0"/>
                <w:numId w:val="1018"/>
              </w:numPr>
              <w:ind w:left="171" w:hanging="171"/>
              <w:jc w:val="both"/>
              <w:rPr>
                <w:rFonts w:ascii="Times New Roman" w:hAnsi="Times New Roman" w:cs="Times New Roman"/>
                <w:sz w:val="24"/>
                <w:szCs w:val="24"/>
              </w:rPr>
            </w:pPr>
            <w:r w:rsidRPr="00CE0FB2">
              <w:rPr>
                <w:rFonts w:ascii="Times New Roman" w:hAnsi="Times New Roman" w:cs="Times New Roman"/>
                <w:sz w:val="24"/>
                <w:szCs w:val="24"/>
              </w:rPr>
              <w:t>Серии картинок: времена года (пейзажи, жизнь животных, характерные виды работ и отдыха людей) - комплект</w:t>
            </w:r>
          </w:p>
          <w:p w:rsidR="00110948" w:rsidRPr="00CE0FB2" w:rsidRDefault="00110948" w:rsidP="008331F1">
            <w:pPr>
              <w:pStyle w:val="a4"/>
              <w:numPr>
                <w:ilvl w:val="0"/>
                <w:numId w:val="1018"/>
              </w:numPr>
              <w:ind w:left="171" w:hanging="171"/>
              <w:jc w:val="both"/>
              <w:rPr>
                <w:rFonts w:ascii="Times New Roman" w:hAnsi="Times New Roman" w:cs="Times New Roman"/>
                <w:sz w:val="24"/>
                <w:szCs w:val="24"/>
              </w:rPr>
            </w:pPr>
            <w:r w:rsidRPr="00CE0FB2">
              <w:rPr>
                <w:rFonts w:ascii="Times New Roman" w:hAnsi="Times New Roman" w:cs="Times New Roman"/>
                <w:sz w:val="24"/>
                <w:szCs w:val="24"/>
              </w:rPr>
              <w:t>Набор из двух зеркал для опытов с симметрией, для исследования отражательного эффекта</w:t>
            </w:r>
          </w:p>
          <w:p w:rsidR="00110948" w:rsidRPr="00CE0FB2" w:rsidRDefault="00110948" w:rsidP="008331F1">
            <w:pPr>
              <w:pStyle w:val="a4"/>
              <w:numPr>
                <w:ilvl w:val="0"/>
                <w:numId w:val="1018"/>
              </w:numPr>
              <w:ind w:left="171" w:hanging="171"/>
              <w:jc w:val="both"/>
              <w:rPr>
                <w:rFonts w:ascii="Times New Roman" w:hAnsi="Times New Roman" w:cs="Times New Roman"/>
                <w:sz w:val="24"/>
                <w:szCs w:val="24"/>
              </w:rPr>
            </w:pPr>
            <w:r w:rsidRPr="00CE0FB2">
              <w:rPr>
                <w:rFonts w:ascii="Times New Roman" w:hAnsi="Times New Roman" w:cs="Times New Roman"/>
                <w:sz w:val="24"/>
                <w:szCs w:val="24"/>
              </w:rPr>
              <w:t>Набор фигурок животных леса с реалистичными изображением и пропорциями</w:t>
            </w:r>
          </w:p>
          <w:p w:rsidR="00110948" w:rsidRPr="00CE0FB2" w:rsidRDefault="00110948" w:rsidP="008331F1">
            <w:pPr>
              <w:pStyle w:val="a4"/>
              <w:numPr>
                <w:ilvl w:val="0"/>
                <w:numId w:val="1018"/>
              </w:numPr>
              <w:ind w:left="171" w:hanging="171"/>
              <w:jc w:val="both"/>
              <w:rPr>
                <w:rFonts w:ascii="Times New Roman" w:hAnsi="Times New Roman" w:cs="Times New Roman"/>
                <w:sz w:val="24"/>
                <w:szCs w:val="24"/>
              </w:rPr>
            </w:pPr>
            <w:r w:rsidRPr="00CE0FB2">
              <w:rPr>
                <w:rFonts w:ascii="Times New Roman" w:hAnsi="Times New Roman" w:cs="Times New Roman"/>
                <w:sz w:val="24"/>
                <w:szCs w:val="24"/>
              </w:rPr>
              <w:t>Набор фигурок животных Африки, Америки, Австралии, Европы и Азии с реалистичными изображением и пропорциями</w:t>
            </w:r>
          </w:p>
          <w:p w:rsidR="00110948" w:rsidRPr="00CE0FB2" w:rsidRDefault="00110948" w:rsidP="008331F1">
            <w:pPr>
              <w:pStyle w:val="a4"/>
              <w:numPr>
                <w:ilvl w:val="0"/>
                <w:numId w:val="1018"/>
              </w:numPr>
              <w:ind w:left="171" w:hanging="171"/>
              <w:jc w:val="both"/>
              <w:rPr>
                <w:rFonts w:ascii="Times New Roman" w:hAnsi="Times New Roman" w:cs="Times New Roman"/>
                <w:sz w:val="24"/>
                <w:szCs w:val="24"/>
              </w:rPr>
            </w:pPr>
            <w:r w:rsidRPr="00CE0FB2">
              <w:rPr>
                <w:rFonts w:ascii="Times New Roman" w:hAnsi="Times New Roman" w:cs="Times New Roman"/>
                <w:sz w:val="24"/>
                <w:szCs w:val="24"/>
              </w:rPr>
              <w:t>Набор для наблюдений и экспериментирования с природными объектами (с методическим пособием для воспитателя)</w:t>
            </w:r>
          </w:p>
          <w:p w:rsidR="00110948" w:rsidRPr="00CE0FB2" w:rsidRDefault="00110948" w:rsidP="008331F1">
            <w:pPr>
              <w:pStyle w:val="a4"/>
              <w:numPr>
                <w:ilvl w:val="0"/>
                <w:numId w:val="1018"/>
              </w:numPr>
              <w:ind w:left="171" w:hanging="171"/>
              <w:jc w:val="both"/>
              <w:rPr>
                <w:rFonts w:ascii="Times New Roman" w:hAnsi="Times New Roman" w:cs="Times New Roman"/>
                <w:sz w:val="24"/>
                <w:szCs w:val="24"/>
              </w:rPr>
            </w:pPr>
            <w:r w:rsidRPr="00CE0FB2">
              <w:rPr>
                <w:rFonts w:ascii="Times New Roman" w:hAnsi="Times New Roman" w:cs="Times New Roman"/>
                <w:sz w:val="24"/>
                <w:szCs w:val="24"/>
              </w:rPr>
              <w:t>Набор принадлежностей для наблюдения за насекомыми и мелкими объектами</w:t>
            </w:r>
          </w:p>
          <w:p w:rsidR="00110948" w:rsidRPr="00CE0FB2" w:rsidRDefault="00110948" w:rsidP="008331F1">
            <w:pPr>
              <w:pStyle w:val="a4"/>
              <w:numPr>
                <w:ilvl w:val="0"/>
                <w:numId w:val="1018"/>
              </w:numPr>
              <w:ind w:left="171" w:hanging="171"/>
              <w:jc w:val="both"/>
              <w:rPr>
                <w:rFonts w:ascii="Times New Roman" w:hAnsi="Times New Roman" w:cs="Times New Roman"/>
                <w:sz w:val="24"/>
                <w:szCs w:val="24"/>
              </w:rPr>
            </w:pPr>
            <w:r w:rsidRPr="00CE0FB2">
              <w:rPr>
                <w:rFonts w:ascii="Times New Roman" w:hAnsi="Times New Roman" w:cs="Times New Roman"/>
                <w:sz w:val="24"/>
                <w:szCs w:val="24"/>
              </w:rPr>
              <w:t>Набор фигурок насекомых с реалистичными изображением и пропорциями</w:t>
            </w:r>
          </w:p>
          <w:p w:rsidR="00110948" w:rsidRPr="00CE0FB2" w:rsidRDefault="00110948" w:rsidP="008331F1">
            <w:pPr>
              <w:pStyle w:val="a4"/>
              <w:numPr>
                <w:ilvl w:val="0"/>
                <w:numId w:val="1018"/>
              </w:numPr>
              <w:ind w:left="171" w:hanging="171"/>
              <w:jc w:val="both"/>
              <w:rPr>
                <w:rFonts w:ascii="Times New Roman" w:hAnsi="Times New Roman" w:cs="Times New Roman"/>
                <w:sz w:val="24"/>
                <w:szCs w:val="24"/>
              </w:rPr>
            </w:pPr>
            <w:r w:rsidRPr="00CE0FB2">
              <w:rPr>
                <w:rFonts w:ascii="Times New Roman" w:hAnsi="Times New Roman" w:cs="Times New Roman"/>
                <w:sz w:val="24"/>
                <w:szCs w:val="24"/>
              </w:rPr>
              <w:t>УМК для развития естественнонаучного образования детей с комплектом занятий, игр, дидактических и наглядных пособий</w:t>
            </w:r>
          </w:p>
          <w:p w:rsidR="00110948" w:rsidRPr="00CE0FB2" w:rsidRDefault="00110948" w:rsidP="008331F1">
            <w:pPr>
              <w:pStyle w:val="a4"/>
              <w:numPr>
                <w:ilvl w:val="0"/>
                <w:numId w:val="1018"/>
              </w:numPr>
              <w:ind w:left="171" w:hanging="171"/>
              <w:jc w:val="both"/>
              <w:rPr>
                <w:rFonts w:ascii="Times New Roman" w:hAnsi="Times New Roman" w:cs="Times New Roman"/>
                <w:sz w:val="24"/>
                <w:szCs w:val="24"/>
              </w:rPr>
            </w:pPr>
            <w:r w:rsidRPr="00CE0FB2">
              <w:rPr>
                <w:rFonts w:ascii="Times New Roman" w:hAnsi="Times New Roman" w:cs="Times New Roman"/>
                <w:sz w:val="24"/>
                <w:szCs w:val="24"/>
              </w:rPr>
              <w:t>Игровой комплект для изучения основ электричества</w:t>
            </w:r>
          </w:p>
          <w:p w:rsidR="00110948" w:rsidRPr="00CE0FB2" w:rsidRDefault="00110948" w:rsidP="008331F1">
            <w:pPr>
              <w:pStyle w:val="a4"/>
              <w:numPr>
                <w:ilvl w:val="0"/>
                <w:numId w:val="1018"/>
              </w:numPr>
              <w:ind w:left="171" w:hanging="171"/>
              <w:jc w:val="both"/>
              <w:rPr>
                <w:rFonts w:ascii="Times New Roman" w:hAnsi="Times New Roman" w:cs="Times New Roman"/>
                <w:sz w:val="24"/>
                <w:szCs w:val="24"/>
              </w:rPr>
            </w:pPr>
            <w:r w:rsidRPr="00CE0FB2">
              <w:rPr>
                <w:rFonts w:ascii="Times New Roman" w:hAnsi="Times New Roman" w:cs="Times New Roman"/>
                <w:sz w:val="24"/>
                <w:szCs w:val="24"/>
              </w:rPr>
              <w:t>Комплект безопасных световых фильтров для изучения цветов спектра</w:t>
            </w:r>
          </w:p>
          <w:p w:rsidR="00110948" w:rsidRPr="00CE0FB2" w:rsidRDefault="00110948" w:rsidP="008331F1">
            <w:pPr>
              <w:pStyle w:val="a4"/>
              <w:numPr>
                <w:ilvl w:val="0"/>
                <w:numId w:val="1018"/>
              </w:numPr>
              <w:ind w:left="171" w:hanging="171"/>
              <w:jc w:val="both"/>
              <w:rPr>
                <w:rFonts w:ascii="Times New Roman" w:hAnsi="Times New Roman" w:cs="Times New Roman"/>
                <w:sz w:val="24"/>
                <w:szCs w:val="24"/>
              </w:rPr>
            </w:pPr>
            <w:r w:rsidRPr="00CE0FB2">
              <w:rPr>
                <w:rFonts w:ascii="Times New Roman" w:hAnsi="Times New Roman" w:cs="Times New Roman"/>
                <w:sz w:val="24"/>
                <w:szCs w:val="24"/>
              </w:rPr>
              <w:t>Установка для наблюдения за насекомыми</w:t>
            </w:r>
          </w:p>
          <w:p w:rsidR="00110948" w:rsidRPr="00CE0FB2" w:rsidRDefault="00110948" w:rsidP="008331F1">
            <w:pPr>
              <w:pStyle w:val="a4"/>
              <w:numPr>
                <w:ilvl w:val="0"/>
                <w:numId w:val="1018"/>
              </w:numPr>
              <w:ind w:left="171" w:hanging="171"/>
              <w:jc w:val="both"/>
              <w:rPr>
                <w:rFonts w:ascii="Times New Roman" w:hAnsi="Times New Roman" w:cs="Times New Roman"/>
                <w:sz w:val="24"/>
                <w:szCs w:val="24"/>
              </w:rPr>
            </w:pPr>
            <w:r w:rsidRPr="00CE0FB2">
              <w:rPr>
                <w:rFonts w:ascii="Times New Roman" w:hAnsi="Times New Roman" w:cs="Times New Roman"/>
                <w:sz w:val="24"/>
                <w:szCs w:val="24"/>
              </w:rPr>
              <w:t>Программно-методический комплекс для обучения детей дошкольного возраста естественно-научным дисциплинам</w:t>
            </w:r>
          </w:p>
          <w:p w:rsidR="00110948" w:rsidRPr="00CE0FB2" w:rsidRDefault="00110948" w:rsidP="008331F1">
            <w:pPr>
              <w:pStyle w:val="a4"/>
              <w:numPr>
                <w:ilvl w:val="0"/>
                <w:numId w:val="1018"/>
              </w:numPr>
              <w:ind w:left="171" w:hanging="171"/>
              <w:jc w:val="both"/>
              <w:rPr>
                <w:rFonts w:ascii="Times New Roman" w:hAnsi="Times New Roman" w:cs="Times New Roman"/>
                <w:sz w:val="24"/>
                <w:szCs w:val="24"/>
              </w:rPr>
            </w:pPr>
            <w:r w:rsidRPr="00CE0FB2">
              <w:rPr>
                <w:rFonts w:ascii="Times New Roman" w:hAnsi="Times New Roman" w:cs="Times New Roman"/>
                <w:sz w:val="24"/>
                <w:szCs w:val="24"/>
              </w:rPr>
              <w:t>Телескопический стаканчик с крышкой</w:t>
            </w:r>
          </w:p>
          <w:p w:rsidR="00110948" w:rsidRPr="00CE0FB2" w:rsidRDefault="00110948" w:rsidP="008331F1">
            <w:pPr>
              <w:pStyle w:val="a4"/>
              <w:numPr>
                <w:ilvl w:val="0"/>
                <w:numId w:val="1018"/>
              </w:numPr>
              <w:ind w:left="171" w:hanging="171"/>
              <w:jc w:val="both"/>
              <w:rPr>
                <w:rFonts w:ascii="Times New Roman" w:hAnsi="Times New Roman" w:cs="Times New Roman"/>
                <w:sz w:val="24"/>
                <w:szCs w:val="24"/>
              </w:rPr>
            </w:pPr>
            <w:r w:rsidRPr="00CE0FB2">
              <w:rPr>
                <w:rFonts w:ascii="Times New Roman" w:hAnsi="Times New Roman" w:cs="Times New Roman"/>
                <w:sz w:val="24"/>
                <w:szCs w:val="24"/>
              </w:rPr>
              <w:t>Увеличительная шкатулка</w:t>
            </w:r>
          </w:p>
          <w:p w:rsidR="00110948" w:rsidRPr="00CE0FB2" w:rsidRDefault="00110948" w:rsidP="008331F1">
            <w:pPr>
              <w:pStyle w:val="a4"/>
              <w:numPr>
                <w:ilvl w:val="0"/>
                <w:numId w:val="1018"/>
              </w:numPr>
              <w:ind w:left="171" w:hanging="171"/>
              <w:jc w:val="both"/>
              <w:rPr>
                <w:rFonts w:ascii="Times New Roman" w:hAnsi="Times New Roman" w:cs="Times New Roman"/>
                <w:sz w:val="24"/>
                <w:szCs w:val="24"/>
              </w:rPr>
            </w:pPr>
            <w:r w:rsidRPr="00CE0FB2">
              <w:rPr>
                <w:rFonts w:ascii="Times New Roman" w:hAnsi="Times New Roman" w:cs="Times New Roman"/>
                <w:sz w:val="24"/>
                <w:szCs w:val="24"/>
              </w:rPr>
              <w:t>Физическая карта мира (полушарий)</w:t>
            </w:r>
          </w:p>
          <w:p w:rsidR="00110948" w:rsidRPr="00CE0FB2" w:rsidRDefault="00110948" w:rsidP="008331F1">
            <w:pPr>
              <w:pStyle w:val="a4"/>
              <w:numPr>
                <w:ilvl w:val="0"/>
                <w:numId w:val="1018"/>
              </w:numPr>
              <w:ind w:left="171" w:hanging="171"/>
              <w:jc w:val="both"/>
              <w:rPr>
                <w:rFonts w:ascii="Times New Roman" w:hAnsi="Times New Roman" w:cs="Times New Roman"/>
                <w:sz w:val="24"/>
                <w:szCs w:val="24"/>
              </w:rPr>
            </w:pPr>
            <w:r w:rsidRPr="00CE0FB2">
              <w:rPr>
                <w:rFonts w:ascii="Times New Roman" w:hAnsi="Times New Roman" w:cs="Times New Roman"/>
                <w:sz w:val="24"/>
                <w:szCs w:val="24"/>
              </w:rPr>
              <w:t>Цифровая лаборатория для исследования окружающего мира и обучения детей естественно-научным дисциплинам</w:t>
            </w:r>
          </w:p>
          <w:p w:rsidR="00110948" w:rsidRPr="00CE0FB2" w:rsidRDefault="00110948" w:rsidP="008331F1">
            <w:pPr>
              <w:pStyle w:val="a4"/>
              <w:numPr>
                <w:ilvl w:val="0"/>
                <w:numId w:val="1018"/>
              </w:numPr>
              <w:ind w:left="171" w:hanging="171"/>
              <w:jc w:val="both"/>
              <w:rPr>
                <w:rFonts w:ascii="Times New Roman" w:hAnsi="Times New Roman" w:cs="Times New Roman"/>
                <w:sz w:val="24"/>
                <w:szCs w:val="24"/>
              </w:rPr>
            </w:pPr>
            <w:r w:rsidRPr="00CE0FB2">
              <w:rPr>
                <w:rFonts w:ascii="Times New Roman" w:hAnsi="Times New Roman" w:cs="Times New Roman"/>
                <w:sz w:val="24"/>
                <w:szCs w:val="24"/>
              </w:rPr>
              <w:t>Набор пробирок большого размера из пластика</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sz w:val="24"/>
                <w:szCs w:val="24"/>
              </w:rPr>
              <w:t>Принадлежности для работы на участке (тачка, лопата штыковая, лопата совковая, грабли веерные, метла, ведро, совок) – комплект</w:t>
            </w:r>
          </w:p>
        </w:tc>
        <w:tc>
          <w:tcPr>
            <w:tcW w:w="4455" w:type="dxa"/>
            <w:shd w:val="clear" w:color="auto" w:fill="FFFFFF" w:themeFill="background1"/>
          </w:tcPr>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Коллекция растений (гербарий)</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Коллекция бумаги</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Коллекция тканей</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Коллекция семян и плодов</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Коллекция минералов</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Комплект цифровых записей со звуками природы</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Стол для экспериментирования с песком и водой</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Набор игрушек для игры с песком</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Календарь погоды настенный</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Серии картинок: времена года (пейзажи, жизнь животных, характе</w:t>
            </w:r>
            <w:r>
              <w:rPr>
                <w:rFonts w:ascii="Times New Roman" w:hAnsi="Times New Roman" w:cs="Times New Roman"/>
                <w:color w:val="000000" w:themeColor="text1"/>
                <w:sz w:val="24"/>
                <w:szCs w:val="24"/>
              </w:rPr>
              <w:t>рные виды работ и отдыха людей) –</w:t>
            </w:r>
            <w:r w:rsidRPr="00CE0FB2">
              <w:rPr>
                <w:rFonts w:ascii="Times New Roman" w:hAnsi="Times New Roman" w:cs="Times New Roman"/>
                <w:color w:val="000000" w:themeColor="text1"/>
                <w:sz w:val="24"/>
                <w:szCs w:val="24"/>
              </w:rPr>
              <w:t xml:space="preserve"> комплект</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Набор из двух зеркал для опытов с симметрией, для исследования отражательного эффекта</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Набор фигурок животных леса с реалистичными изображением и пропорциями</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Набор фигурок животных Африки, Америки, Австралии, Европы и Азии с реалистичными изображением и пропорциями</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Набор для наблюдений и экспериментирования с природными объектами (с методическим пособием для воспитателя)</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Набор принадлежностей для наблюдения за насекомыми и мелкими объектами</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УМК для развития естественнонаучного образования детей с комплектом занятий, игр, дидактических и наглядных пособий</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Игровой комплект для изучения основ электричества</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Комплект безопасных световых фильтров для изучения цветов спектра</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Установка для наблюдения за насекомыми</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Программно-методический комплекс для обучения детей дошкольного возраста естественно-научным дисциплинам</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Телескопический стаканчик с крышкой</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Увеличительная шкатулка</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Физическая карта мира (полушарий)</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Цифровая лаборатория для исследования окружающего мира и обучения детей естественно-научным дисциплинам</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Комплект пробирок, мерных стаканчиков, воронок, пипеток из пластика</w:t>
            </w:r>
          </w:p>
          <w:p w:rsidR="00110948" w:rsidRPr="00CE0FB2" w:rsidRDefault="00110948" w:rsidP="008331F1">
            <w:pPr>
              <w:pStyle w:val="a4"/>
              <w:numPr>
                <w:ilvl w:val="0"/>
                <w:numId w:val="1018"/>
              </w:numPr>
              <w:ind w:left="171" w:hanging="171"/>
              <w:jc w:val="both"/>
              <w:rPr>
                <w:rFonts w:ascii="Times New Roman" w:hAnsi="Times New Roman" w:cs="Times New Roman"/>
                <w:color w:val="000000" w:themeColor="text1"/>
                <w:sz w:val="24"/>
                <w:szCs w:val="24"/>
              </w:rPr>
            </w:pPr>
            <w:r w:rsidRPr="00CE0FB2">
              <w:rPr>
                <w:rFonts w:ascii="Times New Roman" w:hAnsi="Times New Roman" w:cs="Times New Roman"/>
                <w:color w:val="000000" w:themeColor="text1"/>
                <w:sz w:val="24"/>
                <w:szCs w:val="24"/>
              </w:rPr>
              <w:t>Набор элементов для изучения свойств магнитов</w:t>
            </w:r>
          </w:p>
        </w:tc>
      </w:tr>
    </w:tbl>
    <w:p w:rsidR="003B250E" w:rsidRDefault="003B250E" w:rsidP="003B250E">
      <w:pPr>
        <w:pStyle w:val="1d"/>
        <w:spacing w:after="0" w:line="240" w:lineRule="auto"/>
        <w:rPr>
          <w:rFonts w:ascii="Times New Roman" w:eastAsia="Times New Roman" w:hAnsi="Times New Roman" w:cs="Times New Roman"/>
          <w:b/>
          <w:sz w:val="28"/>
          <w:szCs w:val="28"/>
        </w:rPr>
      </w:pPr>
    </w:p>
    <w:p w:rsidR="00110948" w:rsidRDefault="00110948" w:rsidP="003B250E">
      <w:pPr>
        <w:pStyle w:val="1d"/>
        <w:spacing w:after="0" w:line="240" w:lineRule="auto"/>
        <w:rPr>
          <w:rFonts w:ascii="Times New Roman" w:eastAsia="Times New Roman" w:hAnsi="Times New Roman" w:cs="Times New Roman"/>
          <w:b/>
          <w:sz w:val="28"/>
          <w:szCs w:val="28"/>
        </w:rPr>
      </w:pPr>
    </w:p>
    <w:tbl>
      <w:tblPr>
        <w:tblW w:w="15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94"/>
      </w:tblGrid>
      <w:tr w:rsidR="003B250E" w:rsidRPr="00B32EF5" w:rsidTr="00110948">
        <w:trPr>
          <w:cantSplit/>
          <w:trHeight w:val="227"/>
          <w:tblHeader/>
          <w:jc w:val="center"/>
        </w:trPr>
        <w:tc>
          <w:tcPr>
            <w:tcW w:w="15094" w:type="dxa"/>
            <w:shd w:val="clear" w:color="auto" w:fill="E7E6E6" w:themeFill="background2"/>
          </w:tcPr>
          <w:p w:rsidR="003B250E" w:rsidRPr="00CE0FB2" w:rsidRDefault="003B250E" w:rsidP="003B250E">
            <w:pPr>
              <w:keepNext/>
              <w:keepLines/>
              <w:spacing w:after="0" w:line="240" w:lineRule="auto"/>
              <w:jc w:val="both"/>
              <w:outlineLvl w:val="4"/>
              <w:rPr>
                <w:rFonts w:ascii="Times New Roman" w:hAnsi="Times New Roman" w:cs="Times New Roman"/>
                <w:b/>
                <w:sz w:val="24"/>
                <w:szCs w:val="24"/>
              </w:rPr>
            </w:pPr>
            <w:r w:rsidRPr="00C9461E">
              <w:rPr>
                <w:rFonts w:ascii="Times New Roman" w:eastAsia="Times New Roman" w:hAnsi="Times New Roman" w:cs="Times New Roman"/>
                <w:b/>
                <w:sz w:val="28"/>
                <w:szCs w:val="28"/>
              </w:rPr>
              <w:t xml:space="preserve">Образовательная область </w:t>
            </w:r>
            <w:r>
              <w:rPr>
                <w:rFonts w:ascii="Times New Roman" w:eastAsia="Times New Roman" w:hAnsi="Times New Roman" w:cs="Times New Roman"/>
                <w:b/>
                <w:sz w:val="28"/>
                <w:szCs w:val="28"/>
              </w:rPr>
              <w:t>«</w:t>
            </w:r>
            <w:r w:rsidRPr="00C9461E">
              <w:rPr>
                <w:rFonts w:ascii="Times New Roman" w:eastAsia="Times New Roman" w:hAnsi="Times New Roman" w:cs="Times New Roman"/>
                <w:b/>
                <w:sz w:val="28"/>
                <w:szCs w:val="28"/>
              </w:rPr>
              <w:t>РЕЧЕВОЕ РАЗВИТИЕ</w:t>
            </w:r>
            <w:r>
              <w:rPr>
                <w:rFonts w:ascii="Times New Roman" w:eastAsia="Times New Roman" w:hAnsi="Times New Roman" w:cs="Times New Roman"/>
                <w:b/>
                <w:sz w:val="28"/>
                <w:szCs w:val="28"/>
              </w:rPr>
              <w:t>»</w:t>
            </w:r>
          </w:p>
        </w:tc>
      </w:tr>
      <w:tr w:rsidR="003B250E" w:rsidTr="00110948">
        <w:trPr>
          <w:cantSplit/>
          <w:trHeight w:val="227"/>
          <w:tblHeader/>
          <w:jc w:val="center"/>
        </w:trPr>
        <w:tc>
          <w:tcPr>
            <w:tcW w:w="15094" w:type="dxa"/>
            <w:shd w:val="clear" w:color="auto" w:fill="FFFFFF" w:themeFill="background1"/>
          </w:tcPr>
          <w:p w:rsidR="003B250E" w:rsidRPr="00CE0FB2" w:rsidRDefault="003B250E" w:rsidP="003B250E">
            <w:pPr>
              <w:spacing w:after="0" w:line="240" w:lineRule="auto"/>
              <w:jc w:val="both"/>
              <w:rPr>
                <w:rFonts w:ascii="Times New Roman" w:hAnsi="Times New Roman" w:cs="Times New Roman"/>
                <w:color w:val="000000"/>
                <w:sz w:val="24"/>
                <w:szCs w:val="24"/>
              </w:rPr>
            </w:pPr>
            <w:r w:rsidRPr="00CE0FB2">
              <w:rPr>
                <w:rFonts w:ascii="Times New Roman" w:hAnsi="Times New Roman" w:cs="Times New Roman"/>
                <w:color w:val="000000"/>
                <w:sz w:val="24"/>
                <w:szCs w:val="24"/>
              </w:rPr>
              <w:t>Оснащение соответствует перечню, представленному в «Рекомендациях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tc>
      </w:tr>
    </w:tbl>
    <w:p w:rsidR="00110948" w:rsidRDefault="00110948" w:rsidP="003B250E">
      <w:pPr>
        <w:spacing w:after="0" w:line="240" w:lineRule="auto"/>
        <w:rPr>
          <w:rFonts w:ascii="Times New Roman" w:eastAsia="Calibri" w:hAnsi="Times New Roman" w:cs="Times New Roman"/>
          <w:b/>
          <w:sz w:val="28"/>
          <w:szCs w:val="28"/>
        </w:rPr>
        <w:sectPr w:rsidR="00110948" w:rsidSect="003B250E">
          <w:pgSz w:w="16838" w:h="11906" w:orient="landscape"/>
          <w:pgMar w:top="567" w:right="567" w:bottom="1702" w:left="1134" w:header="709" w:footer="227" w:gutter="0"/>
          <w:cols w:space="708"/>
          <w:docGrid w:linePitch="360"/>
        </w:sectPr>
      </w:pPr>
    </w:p>
    <w:p w:rsidR="003B250E" w:rsidRDefault="003B250E" w:rsidP="003B250E">
      <w:pPr>
        <w:spacing w:after="0" w:line="240" w:lineRule="auto"/>
        <w:rPr>
          <w:rFonts w:ascii="Times New Roman" w:eastAsia="Calibri" w:hAnsi="Times New Roman" w:cs="Times New Roman"/>
          <w:b/>
          <w:sz w:val="28"/>
          <w:szCs w:val="28"/>
        </w:rPr>
      </w:pPr>
    </w:p>
    <w:tbl>
      <w:tblPr>
        <w:tblStyle w:val="af1"/>
        <w:tblW w:w="15168" w:type="dxa"/>
        <w:tblInd w:w="108" w:type="dxa"/>
        <w:tblLook w:val="04A0" w:firstRow="1" w:lastRow="0" w:firstColumn="1" w:lastColumn="0" w:noHBand="0" w:noVBand="1"/>
      </w:tblPr>
      <w:tblGrid>
        <w:gridCol w:w="3650"/>
        <w:gridCol w:w="3745"/>
        <w:gridCol w:w="3783"/>
        <w:gridCol w:w="3990"/>
      </w:tblGrid>
      <w:tr w:rsidR="003B250E" w:rsidRPr="00D11BF2" w:rsidTr="00110948">
        <w:tc>
          <w:tcPr>
            <w:tcW w:w="15168" w:type="dxa"/>
            <w:gridSpan w:val="4"/>
            <w:shd w:val="clear" w:color="auto" w:fill="E7E6E6" w:themeFill="background2"/>
          </w:tcPr>
          <w:p w:rsidR="003B250E" w:rsidRPr="00BB7187" w:rsidRDefault="003B250E" w:rsidP="00110948">
            <w:pPr>
              <w:rPr>
                <w:rFonts w:ascii="Times New Roman" w:eastAsia="Calibri" w:hAnsi="Times New Roman" w:cs="Times New Roman"/>
                <w:b/>
                <w:sz w:val="28"/>
                <w:szCs w:val="28"/>
              </w:rPr>
            </w:pPr>
            <w:r w:rsidRPr="00BB7187">
              <w:rPr>
                <w:rFonts w:ascii="Times New Roman" w:eastAsia="Calibri" w:hAnsi="Times New Roman" w:cs="Times New Roman"/>
                <w:b/>
                <w:sz w:val="28"/>
                <w:szCs w:val="28"/>
              </w:rPr>
              <w:t>Образовательная область «ХУДОЖЕСТВЕННО-ЭСТЕТИЧЕСКОЕ РАЗВИТИЕ»</w:t>
            </w:r>
          </w:p>
        </w:tc>
      </w:tr>
      <w:tr w:rsidR="003B250E" w:rsidRPr="00D11BF2" w:rsidTr="00110948">
        <w:tc>
          <w:tcPr>
            <w:tcW w:w="15168" w:type="dxa"/>
            <w:gridSpan w:val="4"/>
            <w:shd w:val="clear" w:color="auto" w:fill="auto"/>
          </w:tcPr>
          <w:p w:rsidR="003B250E" w:rsidRPr="000101F4" w:rsidRDefault="003B250E" w:rsidP="00110948">
            <w:pPr>
              <w:jc w:val="both"/>
              <w:rPr>
                <w:rFonts w:ascii="Times New Roman" w:hAnsi="Times New Roman" w:cs="Times New Roman"/>
                <w:sz w:val="24"/>
                <w:szCs w:val="24"/>
              </w:rPr>
            </w:pPr>
            <w:r w:rsidRPr="000101F4">
              <w:rPr>
                <w:rFonts w:ascii="Times New Roman" w:hAnsi="Times New Roman" w:cs="Times New Roman"/>
                <w:sz w:val="24"/>
                <w:szCs w:val="24"/>
              </w:rPr>
              <w:sym w:font="Symbol" w:char="F02A"/>
            </w:r>
            <w:r w:rsidRPr="000101F4">
              <w:rPr>
                <w:rFonts w:ascii="Times New Roman" w:hAnsi="Times New Roman" w:cs="Times New Roman"/>
                <w:sz w:val="24"/>
                <w:szCs w:val="24"/>
              </w:rPr>
              <w:t xml:space="preserve"> Расходные материалы приобретаются из расчета на каждого воспитанника и обновляются/дополняются по мере необходимости, но не реже 1 раза в год.</w:t>
            </w:r>
          </w:p>
          <w:p w:rsidR="003B250E" w:rsidRPr="000101F4" w:rsidRDefault="003B250E" w:rsidP="00110948">
            <w:pPr>
              <w:jc w:val="both"/>
              <w:rPr>
                <w:rFonts w:ascii="Times New Roman" w:hAnsi="Times New Roman" w:cs="Times New Roman"/>
                <w:sz w:val="24"/>
                <w:szCs w:val="24"/>
              </w:rPr>
            </w:pPr>
            <w:r w:rsidRPr="000101F4">
              <w:rPr>
                <w:rFonts w:ascii="Times New Roman" w:hAnsi="Times New Roman" w:cs="Times New Roman"/>
                <w:sz w:val="24"/>
                <w:szCs w:val="24"/>
              </w:rPr>
              <w:t xml:space="preserve">** Приобретаются из расчета количества воспитанников и обновляются по мере необходимости. </w:t>
            </w:r>
          </w:p>
          <w:p w:rsidR="003B250E" w:rsidRPr="00074649" w:rsidRDefault="003B250E" w:rsidP="00110948">
            <w:pPr>
              <w:jc w:val="both"/>
              <w:rPr>
                <w:rFonts w:ascii="Times New Roman" w:hAnsi="Times New Roman" w:cs="Times New Roman"/>
                <w:sz w:val="24"/>
                <w:szCs w:val="24"/>
              </w:rPr>
            </w:pPr>
            <w:r w:rsidRPr="000101F4">
              <w:rPr>
                <w:rFonts w:ascii="Times New Roman" w:hAnsi="Times New Roman" w:cs="Times New Roman"/>
                <w:sz w:val="24"/>
                <w:szCs w:val="24"/>
              </w:rPr>
              <w:t>*** Зависит от размера помещения и количества детей в группе</w:t>
            </w:r>
          </w:p>
        </w:tc>
      </w:tr>
      <w:tr w:rsidR="003B250E" w:rsidRPr="00BD331F" w:rsidTr="00110948">
        <w:tc>
          <w:tcPr>
            <w:tcW w:w="15168" w:type="dxa"/>
            <w:gridSpan w:val="4"/>
            <w:shd w:val="clear" w:color="auto" w:fill="E7E6E6" w:themeFill="background2"/>
          </w:tcPr>
          <w:p w:rsidR="003B250E" w:rsidRPr="00BD331F" w:rsidRDefault="003B250E" w:rsidP="00110948">
            <w:pPr>
              <w:rPr>
                <w:rFonts w:ascii="Times New Roman" w:hAnsi="Times New Roman" w:cs="Times New Roman"/>
                <w:b/>
                <w:sz w:val="24"/>
                <w:szCs w:val="24"/>
              </w:rPr>
            </w:pPr>
            <w:r w:rsidRPr="00BD331F">
              <w:rPr>
                <w:rFonts w:ascii="Times New Roman" w:hAnsi="Times New Roman" w:cs="Times New Roman"/>
                <w:b/>
                <w:sz w:val="24"/>
                <w:szCs w:val="24"/>
              </w:rPr>
              <w:t>3.1. Оснащение игровой зоны групповых помещений раздела «</w:t>
            </w:r>
            <w:r>
              <w:rPr>
                <w:rFonts w:ascii="Times New Roman" w:hAnsi="Times New Roman" w:cs="Times New Roman"/>
                <w:b/>
                <w:sz w:val="24"/>
                <w:szCs w:val="24"/>
              </w:rPr>
              <w:t>ПРИОБЩЕНИЕ К ИСКУССТВУ</w:t>
            </w:r>
            <w:r w:rsidRPr="00BD331F">
              <w:rPr>
                <w:rFonts w:ascii="Times New Roman" w:hAnsi="Times New Roman" w:cs="Times New Roman"/>
                <w:b/>
                <w:sz w:val="24"/>
                <w:szCs w:val="24"/>
              </w:rPr>
              <w:t>»</w:t>
            </w:r>
          </w:p>
        </w:tc>
      </w:tr>
      <w:tr w:rsidR="003B250E" w:rsidTr="00110948">
        <w:tc>
          <w:tcPr>
            <w:tcW w:w="3650" w:type="dxa"/>
            <w:shd w:val="clear" w:color="auto" w:fill="FFFFFF" w:themeFill="background1"/>
          </w:tcPr>
          <w:p w:rsidR="003B250E" w:rsidRDefault="003B250E" w:rsidP="00110948">
            <w:pPr>
              <w:jc w:val="center"/>
              <w:rPr>
                <w:rFonts w:ascii="Times New Roman" w:hAnsi="Times New Roman" w:cs="Times New Roman"/>
                <w:sz w:val="24"/>
                <w:szCs w:val="24"/>
              </w:rPr>
            </w:pPr>
            <w:r>
              <w:rPr>
                <w:rFonts w:ascii="Times New Roman" w:hAnsi="Times New Roman" w:cs="Times New Roman"/>
                <w:sz w:val="24"/>
                <w:szCs w:val="24"/>
              </w:rPr>
              <w:t>3-4</w:t>
            </w:r>
          </w:p>
        </w:tc>
        <w:tc>
          <w:tcPr>
            <w:tcW w:w="3745" w:type="dxa"/>
            <w:shd w:val="clear" w:color="auto" w:fill="FFFFFF" w:themeFill="background1"/>
          </w:tcPr>
          <w:p w:rsidR="003B250E" w:rsidRDefault="003B250E" w:rsidP="00110948">
            <w:pPr>
              <w:jc w:val="center"/>
              <w:rPr>
                <w:rFonts w:ascii="Times New Roman" w:hAnsi="Times New Roman" w:cs="Times New Roman"/>
                <w:sz w:val="24"/>
                <w:szCs w:val="24"/>
              </w:rPr>
            </w:pPr>
            <w:r>
              <w:rPr>
                <w:rFonts w:ascii="Times New Roman" w:hAnsi="Times New Roman" w:cs="Times New Roman"/>
                <w:sz w:val="24"/>
                <w:szCs w:val="24"/>
              </w:rPr>
              <w:t>4-5</w:t>
            </w:r>
          </w:p>
        </w:tc>
        <w:tc>
          <w:tcPr>
            <w:tcW w:w="3783" w:type="dxa"/>
            <w:shd w:val="clear" w:color="auto" w:fill="FFFFFF" w:themeFill="background1"/>
          </w:tcPr>
          <w:p w:rsidR="003B250E" w:rsidRDefault="003B250E" w:rsidP="00110948">
            <w:pPr>
              <w:jc w:val="center"/>
              <w:rPr>
                <w:rFonts w:ascii="Times New Roman" w:hAnsi="Times New Roman" w:cs="Times New Roman"/>
                <w:sz w:val="24"/>
                <w:szCs w:val="24"/>
              </w:rPr>
            </w:pPr>
            <w:r>
              <w:rPr>
                <w:rFonts w:ascii="Times New Roman" w:hAnsi="Times New Roman" w:cs="Times New Roman"/>
                <w:sz w:val="24"/>
                <w:szCs w:val="24"/>
              </w:rPr>
              <w:t>5-6</w:t>
            </w:r>
          </w:p>
        </w:tc>
        <w:tc>
          <w:tcPr>
            <w:tcW w:w="3990" w:type="dxa"/>
            <w:shd w:val="clear" w:color="auto" w:fill="FFFFFF" w:themeFill="background1"/>
          </w:tcPr>
          <w:p w:rsidR="003B250E" w:rsidRDefault="003B250E" w:rsidP="00110948">
            <w:pPr>
              <w:jc w:val="center"/>
              <w:rPr>
                <w:rFonts w:ascii="Times New Roman" w:hAnsi="Times New Roman" w:cs="Times New Roman"/>
                <w:sz w:val="24"/>
                <w:szCs w:val="24"/>
              </w:rPr>
            </w:pPr>
            <w:r>
              <w:rPr>
                <w:rFonts w:ascii="Times New Roman" w:hAnsi="Times New Roman" w:cs="Times New Roman"/>
                <w:sz w:val="24"/>
                <w:szCs w:val="24"/>
              </w:rPr>
              <w:t>6-7</w:t>
            </w:r>
          </w:p>
        </w:tc>
      </w:tr>
      <w:tr w:rsidR="003B250E" w:rsidTr="00110948">
        <w:tc>
          <w:tcPr>
            <w:tcW w:w="3650" w:type="dxa"/>
            <w:tcBorders>
              <w:bottom w:val="single" w:sz="4" w:space="0" w:color="auto"/>
            </w:tcBorders>
          </w:tcPr>
          <w:p w:rsidR="003B250E" w:rsidRPr="00BB7187" w:rsidRDefault="003B250E" w:rsidP="00110948">
            <w:pPr>
              <w:pStyle w:val="a4"/>
              <w:numPr>
                <w:ilvl w:val="0"/>
                <w:numId w:val="1020"/>
              </w:numPr>
              <w:ind w:left="303"/>
              <w:jc w:val="both"/>
              <w:rPr>
                <w:rFonts w:ascii="Times New Roman" w:hAnsi="Times New Roman" w:cs="Times New Roman"/>
                <w:b/>
                <w:sz w:val="24"/>
                <w:szCs w:val="24"/>
              </w:rPr>
            </w:pPr>
            <w:r w:rsidRPr="00BB7187">
              <w:rPr>
                <w:rFonts w:ascii="Times New Roman" w:hAnsi="Times New Roman" w:cs="Times New Roman"/>
                <w:b/>
                <w:sz w:val="24"/>
                <w:szCs w:val="24"/>
              </w:rPr>
              <w:t xml:space="preserve">Иллюстрации к книгам: </w:t>
            </w:r>
          </w:p>
          <w:p w:rsidR="003B250E" w:rsidRPr="00BB7187" w:rsidRDefault="003B250E" w:rsidP="00110948">
            <w:pPr>
              <w:pStyle w:val="a4"/>
              <w:numPr>
                <w:ilvl w:val="0"/>
                <w:numId w:val="1019"/>
              </w:numPr>
              <w:ind w:left="171" w:hanging="171"/>
              <w:jc w:val="both"/>
              <w:rPr>
                <w:rFonts w:ascii="Times New Roman" w:hAnsi="Times New Roman" w:cs="Times New Roman"/>
                <w:sz w:val="24"/>
                <w:szCs w:val="24"/>
              </w:rPr>
            </w:pPr>
            <w:r w:rsidRPr="00BB7187">
              <w:rPr>
                <w:rFonts w:ascii="Times New Roman" w:hAnsi="Times New Roman" w:cs="Times New Roman"/>
                <w:sz w:val="24"/>
                <w:szCs w:val="24"/>
              </w:rPr>
              <w:t>Ю. Васнецов к книге Л.Н. Толстого «Три медведя»</w:t>
            </w:r>
          </w:p>
          <w:p w:rsidR="003B250E" w:rsidRDefault="003B250E" w:rsidP="00110948">
            <w:pPr>
              <w:pStyle w:val="a4"/>
              <w:numPr>
                <w:ilvl w:val="0"/>
                <w:numId w:val="1019"/>
              </w:numPr>
              <w:ind w:left="171" w:hanging="171"/>
              <w:jc w:val="both"/>
              <w:rPr>
                <w:rFonts w:ascii="Times New Roman" w:hAnsi="Times New Roman" w:cs="Times New Roman"/>
                <w:sz w:val="24"/>
                <w:szCs w:val="24"/>
              </w:rPr>
            </w:pPr>
            <w:r>
              <w:rPr>
                <w:rFonts w:ascii="Times New Roman" w:hAnsi="Times New Roman" w:cs="Times New Roman"/>
                <w:sz w:val="24"/>
                <w:szCs w:val="24"/>
              </w:rPr>
              <w:t>К. Чуковского «Путаница».</w:t>
            </w:r>
          </w:p>
          <w:p w:rsidR="003B250E" w:rsidRDefault="003B250E" w:rsidP="00110948">
            <w:pPr>
              <w:pStyle w:val="a4"/>
              <w:numPr>
                <w:ilvl w:val="0"/>
                <w:numId w:val="1020"/>
              </w:numPr>
              <w:ind w:left="303"/>
              <w:jc w:val="both"/>
              <w:rPr>
                <w:rFonts w:ascii="Times New Roman" w:hAnsi="Times New Roman" w:cs="Times New Roman"/>
                <w:sz w:val="24"/>
                <w:szCs w:val="24"/>
              </w:rPr>
            </w:pPr>
            <w:r w:rsidRPr="00BB7187">
              <w:rPr>
                <w:rFonts w:ascii="Times New Roman" w:hAnsi="Times New Roman" w:cs="Times New Roman"/>
                <w:b/>
                <w:sz w:val="24"/>
                <w:szCs w:val="24"/>
              </w:rPr>
              <w:t>Иллюстрации, репродукции картин:</w:t>
            </w:r>
            <w:r w:rsidRPr="00BB7187">
              <w:rPr>
                <w:rFonts w:ascii="Times New Roman" w:hAnsi="Times New Roman" w:cs="Times New Roman"/>
                <w:sz w:val="24"/>
                <w:szCs w:val="24"/>
              </w:rPr>
              <w:t xml:space="preserve"> </w:t>
            </w:r>
          </w:p>
          <w:p w:rsidR="003B250E" w:rsidRDefault="003B250E" w:rsidP="00110948">
            <w:pPr>
              <w:pStyle w:val="a4"/>
              <w:numPr>
                <w:ilvl w:val="0"/>
                <w:numId w:val="1024"/>
              </w:numPr>
              <w:ind w:left="114" w:hanging="171"/>
              <w:jc w:val="both"/>
              <w:rPr>
                <w:rFonts w:ascii="Times New Roman" w:hAnsi="Times New Roman" w:cs="Times New Roman"/>
                <w:sz w:val="24"/>
                <w:szCs w:val="24"/>
              </w:rPr>
            </w:pPr>
            <w:r w:rsidRPr="00BB7187">
              <w:rPr>
                <w:rFonts w:ascii="Times New Roman" w:hAnsi="Times New Roman" w:cs="Times New Roman"/>
                <w:sz w:val="24"/>
                <w:szCs w:val="24"/>
              </w:rPr>
              <w:t xml:space="preserve">П. Кончаловский «Клубника», «Персики», «Сирень в корзине»; </w:t>
            </w:r>
          </w:p>
          <w:p w:rsidR="003B250E" w:rsidRPr="00BB7187" w:rsidRDefault="003B250E" w:rsidP="00110948">
            <w:pPr>
              <w:pStyle w:val="a4"/>
              <w:numPr>
                <w:ilvl w:val="0"/>
                <w:numId w:val="1024"/>
              </w:numPr>
              <w:ind w:left="114" w:hanging="171"/>
              <w:jc w:val="both"/>
              <w:rPr>
                <w:rFonts w:ascii="Times New Roman" w:hAnsi="Times New Roman" w:cs="Times New Roman"/>
                <w:sz w:val="24"/>
                <w:szCs w:val="24"/>
              </w:rPr>
            </w:pPr>
            <w:r w:rsidRPr="00BB7187">
              <w:rPr>
                <w:rFonts w:ascii="Times New Roman" w:hAnsi="Times New Roman" w:cs="Times New Roman"/>
                <w:sz w:val="24"/>
                <w:szCs w:val="24"/>
              </w:rPr>
              <w:t xml:space="preserve">Н.С. Петров-Водкин «Яблоки на красном фоне»; </w:t>
            </w:r>
          </w:p>
          <w:p w:rsidR="003B250E" w:rsidRPr="00BB7187" w:rsidRDefault="003B250E" w:rsidP="00110948">
            <w:pPr>
              <w:pStyle w:val="a4"/>
              <w:numPr>
                <w:ilvl w:val="0"/>
                <w:numId w:val="1019"/>
              </w:numPr>
              <w:ind w:left="114" w:hanging="171"/>
              <w:jc w:val="both"/>
              <w:rPr>
                <w:rFonts w:ascii="Times New Roman" w:hAnsi="Times New Roman" w:cs="Times New Roman"/>
                <w:sz w:val="24"/>
                <w:szCs w:val="24"/>
              </w:rPr>
            </w:pPr>
            <w:r w:rsidRPr="00BB7187">
              <w:rPr>
                <w:rFonts w:ascii="Times New Roman" w:hAnsi="Times New Roman" w:cs="Times New Roman"/>
                <w:sz w:val="24"/>
                <w:szCs w:val="24"/>
              </w:rPr>
              <w:t xml:space="preserve">М.И. Климентов «Курица с цыплятами»; </w:t>
            </w:r>
          </w:p>
          <w:p w:rsidR="003B250E" w:rsidRPr="00BB7187" w:rsidRDefault="003B250E" w:rsidP="00110948">
            <w:pPr>
              <w:pStyle w:val="a4"/>
              <w:numPr>
                <w:ilvl w:val="0"/>
                <w:numId w:val="1019"/>
              </w:numPr>
              <w:ind w:left="114" w:hanging="171"/>
              <w:jc w:val="both"/>
              <w:rPr>
                <w:rFonts w:ascii="Times New Roman" w:hAnsi="Times New Roman" w:cs="Times New Roman"/>
                <w:sz w:val="24"/>
                <w:szCs w:val="24"/>
              </w:rPr>
            </w:pPr>
            <w:r w:rsidRPr="00BB7187">
              <w:rPr>
                <w:rFonts w:ascii="Times New Roman" w:hAnsi="Times New Roman" w:cs="Times New Roman"/>
                <w:sz w:val="24"/>
                <w:szCs w:val="24"/>
              </w:rPr>
              <w:t>Н.Н. Жуков «</w:t>
            </w:r>
            <w:r>
              <w:rPr>
                <w:rFonts w:ascii="Times New Roman" w:hAnsi="Times New Roman" w:cs="Times New Roman"/>
                <w:sz w:val="24"/>
                <w:szCs w:val="24"/>
              </w:rPr>
              <w:t>Е</w:t>
            </w:r>
            <w:r w:rsidRPr="00BB7187">
              <w:rPr>
                <w:rFonts w:ascii="Times New Roman" w:hAnsi="Times New Roman" w:cs="Times New Roman"/>
                <w:sz w:val="24"/>
                <w:szCs w:val="24"/>
              </w:rPr>
              <w:t>лка».</w:t>
            </w:r>
          </w:p>
          <w:p w:rsidR="003B250E" w:rsidRPr="00BB7187" w:rsidRDefault="003B250E" w:rsidP="00110948">
            <w:pPr>
              <w:jc w:val="both"/>
              <w:rPr>
                <w:rFonts w:ascii="Times New Roman" w:hAnsi="Times New Roman" w:cs="Times New Roman"/>
                <w:sz w:val="24"/>
                <w:szCs w:val="24"/>
              </w:rPr>
            </w:pPr>
          </w:p>
          <w:p w:rsidR="003B250E" w:rsidRPr="00BB7187" w:rsidRDefault="003B250E" w:rsidP="00110948">
            <w:pPr>
              <w:pStyle w:val="a4"/>
              <w:numPr>
                <w:ilvl w:val="0"/>
                <w:numId w:val="1033"/>
              </w:numPr>
              <w:ind w:left="114" w:hanging="171"/>
              <w:jc w:val="both"/>
              <w:rPr>
                <w:rFonts w:ascii="Times New Roman" w:hAnsi="Times New Roman" w:cs="Times New Roman"/>
                <w:sz w:val="24"/>
                <w:szCs w:val="24"/>
              </w:rPr>
            </w:pPr>
            <w:r w:rsidRPr="00BB7187">
              <w:rPr>
                <w:rFonts w:ascii="Times New Roman" w:hAnsi="Times New Roman" w:cs="Times New Roman"/>
                <w:sz w:val="24"/>
                <w:szCs w:val="24"/>
              </w:rPr>
              <w:t>Матрешка семикукольная</w:t>
            </w:r>
          </w:p>
          <w:p w:rsidR="003B250E" w:rsidRPr="00BB7187" w:rsidRDefault="003B250E" w:rsidP="00110948">
            <w:pPr>
              <w:pStyle w:val="a4"/>
              <w:numPr>
                <w:ilvl w:val="0"/>
                <w:numId w:val="1033"/>
              </w:numPr>
              <w:ind w:left="114" w:hanging="171"/>
              <w:jc w:val="both"/>
              <w:rPr>
                <w:rFonts w:ascii="Times New Roman" w:hAnsi="Times New Roman" w:cs="Times New Roman"/>
                <w:sz w:val="24"/>
                <w:szCs w:val="24"/>
              </w:rPr>
            </w:pPr>
            <w:r w:rsidRPr="00BB7187">
              <w:rPr>
                <w:rFonts w:ascii="Times New Roman" w:hAnsi="Times New Roman" w:cs="Times New Roman"/>
                <w:sz w:val="24"/>
                <w:szCs w:val="24"/>
              </w:rPr>
              <w:t xml:space="preserve">глиняные игрушки, </w:t>
            </w:r>
          </w:p>
          <w:p w:rsidR="003B250E" w:rsidRPr="00BB7187" w:rsidRDefault="003B250E" w:rsidP="00110948">
            <w:pPr>
              <w:pStyle w:val="a4"/>
              <w:numPr>
                <w:ilvl w:val="0"/>
                <w:numId w:val="1033"/>
              </w:numPr>
              <w:ind w:left="114" w:hanging="171"/>
              <w:jc w:val="both"/>
              <w:rPr>
                <w:rFonts w:ascii="Times New Roman" w:hAnsi="Times New Roman" w:cs="Times New Roman"/>
                <w:sz w:val="24"/>
                <w:szCs w:val="24"/>
              </w:rPr>
            </w:pPr>
            <w:r w:rsidRPr="00BB7187">
              <w:rPr>
                <w:rFonts w:ascii="Times New Roman" w:hAnsi="Times New Roman" w:cs="Times New Roman"/>
                <w:sz w:val="24"/>
                <w:szCs w:val="24"/>
              </w:rPr>
              <w:t>игрушки из соломы и дерева,</w:t>
            </w:r>
          </w:p>
          <w:p w:rsidR="003B250E" w:rsidRPr="00BB7187" w:rsidRDefault="003B250E" w:rsidP="00110948">
            <w:pPr>
              <w:pStyle w:val="a4"/>
              <w:numPr>
                <w:ilvl w:val="0"/>
                <w:numId w:val="1033"/>
              </w:numPr>
              <w:ind w:left="114" w:hanging="171"/>
              <w:jc w:val="both"/>
              <w:rPr>
                <w:rFonts w:ascii="Times New Roman" w:hAnsi="Times New Roman" w:cs="Times New Roman"/>
                <w:sz w:val="24"/>
                <w:szCs w:val="24"/>
              </w:rPr>
            </w:pPr>
            <w:r w:rsidRPr="00BB7187">
              <w:rPr>
                <w:rFonts w:ascii="Times New Roman" w:hAnsi="Times New Roman" w:cs="Times New Roman"/>
                <w:sz w:val="24"/>
                <w:szCs w:val="24"/>
              </w:rPr>
              <w:t>предметы быта и одежды;</w:t>
            </w:r>
          </w:p>
          <w:p w:rsidR="003B250E" w:rsidRPr="00BB7187" w:rsidRDefault="003B250E" w:rsidP="00110948">
            <w:pPr>
              <w:pStyle w:val="a4"/>
              <w:numPr>
                <w:ilvl w:val="0"/>
                <w:numId w:val="1033"/>
              </w:numPr>
              <w:ind w:left="114" w:hanging="171"/>
              <w:jc w:val="both"/>
              <w:rPr>
                <w:rFonts w:ascii="Times New Roman" w:hAnsi="Times New Roman" w:cs="Times New Roman"/>
                <w:sz w:val="24"/>
                <w:szCs w:val="24"/>
              </w:rPr>
            </w:pPr>
            <w:r w:rsidRPr="00BB7187">
              <w:rPr>
                <w:rFonts w:ascii="Times New Roman" w:hAnsi="Times New Roman" w:cs="Times New Roman"/>
                <w:sz w:val="24"/>
                <w:szCs w:val="24"/>
              </w:rPr>
              <w:t xml:space="preserve">скульптуры малых форм; </w:t>
            </w:r>
          </w:p>
          <w:p w:rsidR="003B250E" w:rsidRPr="00BB7187" w:rsidRDefault="003B250E" w:rsidP="00110948">
            <w:pPr>
              <w:pStyle w:val="a4"/>
              <w:numPr>
                <w:ilvl w:val="0"/>
                <w:numId w:val="1033"/>
              </w:numPr>
              <w:ind w:left="114" w:hanging="171"/>
              <w:jc w:val="both"/>
              <w:rPr>
                <w:rFonts w:ascii="Times New Roman" w:hAnsi="Times New Roman" w:cs="Times New Roman"/>
                <w:sz w:val="24"/>
                <w:szCs w:val="24"/>
              </w:rPr>
            </w:pPr>
            <w:r w:rsidRPr="00BB7187">
              <w:rPr>
                <w:rFonts w:ascii="Times New Roman" w:hAnsi="Times New Roman" w:cs="Times New Roman"/>
                <w:sz w:val="24"/>
                <w:szCs w:val="24"/>
              </w:rPr>
              <w:t xml:space="preserve">репродукции картин русских художников,  </w:t>
            </w:r>
          </w:p>
          <w:p w:rsidR="003B250E" w:rsidRPr="00BB7187" w:rsidRDefault="003B250E" w:rsidP="00110948">
            <w:pPr>
              <w:pStyle w:val="a4"/>
              <w:numPr>
                <w:ilvl w:val="0"/>
                <w:numId w:val="1033"/>
              </w:numPr>
              <w:ind w:left="114" w:hanging="171"/>
              <w:jc w:val="both"/>
              <w:rPr>
                <w:rFonts w:ascii="Times New Roman" w:hAnsi="Times New Roman" w:cs="Times New Roman"/>
                <w:sz w:val="24"/>
                <w:szCs w:val="24"/>
              </w:rPr>
            </w:pPr>
            <w:r w:rsidRPr="00BB7187">
              <w:rPr>
                <w:rFonts w:ascii="Times New Roman" w:hAnsi="Times New Roman" w:cs="Times New Roman"/>
                <w:sz w:val="24"/>
                <w:szCs w:val="24"/>
              </w:rPr>
              <w:t>детские книги (иллюстрации художников Ю. Васнецова, В. Сутеева, Е. Чарушина)</w:t>
            </w:r>
          </w:p>
        </w:tc>
        <w:tc>
          <w:tcPr>
            <w:tcW w:w="3745" w:type="dxa"/>
            <w:tcBorders>
              <w:bottom w:val="single" w:sz="4" w:space="0" w:color="auto"/>
            </w:tcBorders>
          </w:tcPr>
          <w:p w:rsidR="003B250E" w:rsidRPr="00BB7187" w:rsidRDefault="003B250E" w:rsidP="00110948">
            <w:pPr>
              <w:pStyle w:val="a4"/>
              <w:numPr>
                <w:ilvl w:val="0"/>
                <w:numId w:val="1021"/>
              </w:numPr>
              <w:ind w:left="303"/>
              <w:jc w:val="both"/>
              <w:rPr>
                <w:rFonts w:ascii="Times New Roman" w:hAnsi="Times New Roman" w:cs="Times New Roman"/>
                <w:sz w:val="24"/>
                <w:szCs w:val="24"/>
              </w:rPr>
            </w:pPr>
            <w:r w:rsidRPr="00BB7187">
              <w:rPr>
                <w:rFonts w:ascii="Times New Roman" w:hAnsi="Times New Roman" w:cs="Times New Roman"/>
                <w:b/>
                <w:sz w:val="24"/>
                <w:szCs w:val="24"/>
              </w:rPr>
              <w:t>Иллюстрации, репродукции картин:</w:t>
            </w:r>
            <w:r w:rsidRPr="00BB7187">
              <w:rPr>
                <w:rFonts w:ascii="Times New Roman" w:hAnsi="Times New Roman" w:cs="Times New Roman"/>
                <w:sz w:val="24"/>
                <w:szCs w:val="24"/>
              </w:rPr>
              <w:t xml:space="preserve"> </w:t>
            </w:r>
          </w:p>
          <w:p w:rsidR="003B250E" w:rsidRPr="00BB7187" w:rsidRDefault="003B250E" w:rsidP="00110948">
            <w:pPr>
              <w:pStyle w:val="a4"/>
              <w:numPr>
                <w:ilvl w:val="0"/>
                <w:numId w:val="1025"/>
              </w:numPr>
              <w:ind w:left="183" w:hanging="240"/>
              <w:jc w:val="both"/>
              <w:rPr>
                <w:rFonts w:ascii="Times New Roman" w:hAnsi="Times New Roman" w:cs="Times New Roman"/>
                <w:sz w:val="24"/>
                <w:szCs w:val="24"/>
              </w:rPr>
            </w:pPr>
            <w:r w:rsidRPr="00BB7187">
              <w:rPr>
                <w:rFonts w:ascii="Times New Roman" w:hAnsi="Times New Roman" w:cs="Times New Roman"/>
                <w:sz w:val="24"/>
                <w:szCs w:val="24"/>
              </w:rPr>
              <w:t xml:space="preserve">И. Хруцкий «Натюрморт с грибами», «Цветы и плоды»; </w:t>
            </w:r>
          </w:p>
          <w:p w:rsidR="003B250E" w:rsidRPr="00BB7187" w:rsidRDefault="003B250E" w:rsidP="00110948">
            <w:pPr>
              <w:pStyle w:val="a4"/>
              <w:numPr>
                <w:ilvl w:val="0"/>
                <w:numId w:val="1025"/>
              </w:numPr>
              <w:ind w:left="183" w:hanging="240"/>
              <w:jc w:val="both"/>
              <w:rPr>
                <w:rFonts w:ascii="Times New Roman" w:hAnsi="Times New Roman" w:cs="Times New Roman"/>
                <w:sz w:val="24"/>
                <w:szCs w:val="24"/>
              </w:rPr>
            </w:pPr>
            <w:r w:rsidRPr="00BB7187">
              <w:rPr>
                <w:rFonts w:ascii="Times New Roman" w:hAnsi="Times New Roman" w:cs="Times New Roman"/>
                <w:sz w:val="24"/>
                <w:szCs w:val="24"/>
              </w:rPr>
              <w:t xml:space="preserve">И. Репин «Яблоки и листья»; </w:t>
            </w:r>
          </w:p>
          <w:p w:rsidR="003B250E" w:rsidRPr="00BB7187" w:rsidRDefault="003B250E" w:rsidP="00110948">
            <w:pPr>
              <w:pStyle w:val="a4"/>
              <w:numPr>
                <w:ilvl w:val="0"/>
                <w:numId w:val="1025"/>
              </w:numPr>
              <w:ind w:left="183" w:hanging="240"/>
              <w:jc w:val="both"/>
              <w:rPr>
                <w:rFonts w:ascii="Times New Roman" w:hAnsi="Times New Roman" w:cs="Times New Roman"/>
                <w:sz w:val="24"/>
                <w:szCs w:val="24"/>
              </w:rPr>
            </w:pPr>
            <w:r w:rsidRPr="00BB7187">
              <w:rPr>
                <w:rFonts w:ascii="Times New Roman" w:hAnsi="Times New Roman" w:cs="Times New Roman"/>
                <w:sz w:val="24"/>
                <w:szCs w:val="24"/>
              </w:rPr>
              <w:t xml:space="preserve">И. Левитан «Сирень»; </w:t>
            </w:r>
          </w:p>
          <w:p w:rsidR="003B250E" w:rsidRPr="00BB7187" w:rsidRDefault="003B250E" w:rsidP="00110948">
            <w:pPr>
              <w:pStyle w:val="a4"/>
              <w:numPr>
                <w:ilvl w:val="0"/>
                <w:numId w:val="1025"/>
              </w:numPr>
              <w:ind w:left="183" w:hanging="240"/>
              <w:jc w:val="both"/>
              <w:rPr>
                <w:rFonts w:ascii="Times New Roman" w:hAnsi="Times New Roman" w:cs="Times New Roman"/>
                <w:sz w:val="24"/>
                <w:szCs w:val="24"/>
              </w:rPr>
            </w:pPr>
            <w:r w:rsidRPr="00BB7187">
              <w:rPr>
                <w:rFonts w:ascii="Times New Roman" w:hAnsi="Times New Roman" w:cs="Times New Roman"/>
                <w:sz w:val="24"/>
                <w:szCs w:val="24"/>
              </w:rPr>
              <w:t>И. Михайлов «Овощи и фрукты»;</w:t>
            </w:r>
          </w:p>
          <w:p w:rsidR="003B250E" w:rsidRPr="00BB7187" w:rsidRDefault="003B250E" w:rsidP="00110948">
            <w:pPr>
              <w:pStyle w:val="a4"/>
              <w:numPr>
                <w:ilvl w:val="0"/>
                <w:numId w:val="1025"/>
              </w:numPr>
              <w:ind w:left="183" w:hanging="240"/>
              <w:jc w:val="both"/>
              <w:rPr>
                <w:rFonts w:ascii="Times New Roman" w:hAnsi="Times New Roman" w:cs="Times New Roman"/>
                <w:sz w:val="24"/>
                <w:szCs w:val="24"/>
              </w:rPr>
            </w:pPr>
            <w:r w:rsidRPr="00BB7187">
              <w:rPr>
                <w:rFonts w:ascii="Times New Roman" w:hAnsi="Times New Roman" w:cs="Times New Roman"/>
                <w:sz w:val="24"/>
                <w:szCs w:val="24"/>
              </w:rPr>
              <w:t xml:space="preserve">И. Машков «Синие сливы»; </w:t>
            </w:r>
          </w:p>
          <w:p w:rsidR="003B250E" w:rsidRPr="00BB7187" w:rsidRDefault="003B250E" w:rsidP="00110948">
            <w:pPr>
              <w:pStyle w:val="a4"/>
              <w:numPr>
                <w:ilvl w:val="0"/>
                <w:numId w:val="1025"/>
              </w:numPr>
              <w:ind w:left="183" w:hanging="240"/>
              <w:jc w:val="both"/>
              <w:rPr>
                <w:rFonts w:ascii="Times New Roman" w:hAnsi="Times New Roman" w:cs="Times New Roman"/>
                <w:sz w:val="24"/>
                <w:szCs w:val="24"/>
              </w:rPr>
            </w:pPr>
            <w:r w:rsidRPr="00BB7187">
              <w:rPr>
                <w:rFonts w:ascii="Times New Roman" w:hAnsi="Times New Roman" w:cs="Times New Roman"/>
                <w:sz w:val="24"/>
                <w:szCs w:val="24"/>
              </w:rPr>
              <w:t xml:space="preserve">И. Машков «Рябинка», «Фрукты», «Малинка» </w:t>
            </w:r>
          </w:p>
          <w:p w:rsidR="003B250E" w:rsidRPr="00BB7187" w:rsidRDefault="003B250E" w:rsidP="00110948">
            <w:pPr>
              <w:pStyle w:val="a4"/>
              <w:numPr>
                <w:ilvl w:val="0"/>
                <w:numId w:val="1025"/>
              </w:numPr>
              <w:ind w:left="183" w:hanging="240"/>
              <w:jc w:val="both"/>
              <w:rPr>
                <w:rFonts w:ascii="Times New Roman" w:hAnsi="Times New Roman" w:cs="Times New Roman"/>
                <w:sz w:val="24"/>
                <w:szCs w:val="24"/>
              </w:rPr>
            </w:pPr>
            <w:r w:rsidRPr="00BB7187">
              <w:rPr>
                <w:rFonts w:ascii="Times New Roman" w:hAnsi="Times New Roman" w:cs="Times New Roman"/>
                <w:sz w:val="24"/>
                <w:szCs w:val="24"/>
              </w:rPr>
              <w:t xml:space="preserve">А. Куприн «Букет полевых цветов»; А. Бортников «Весна пришла»; </w:t>
            </w:r>
          </w:p>
          <w:p w:rsidR="003B250E" w:rsidRPr="00BB7187" w:rsidRDefault="003B250E" w:rsidP="00110948">
            <w:pPr>
              <w:pStyle w:val="a4"/>
              <w:numPr>
                <w:ilvl w:val="0"/>
                <w:numId w:val="1025"/>
              </w:numPr>
              <w:ind w:left="183" w:hanging="240"/>
              <w:jc w:val="both"/>
              <w:rPr>
                <w:rFonts w:ascii="Times New Roman" w:hAnsi="Times New Roman" w:cs="Times New Roman"/>
                <w:sz w:val="24"/>
                <w:szCs w:val="24"/>
              </w:rPr>
            </w:pPr>
            <w:r w:rsidRPr="00BB7187">
              <w:rPr>
                <w:rFonts w:ascii="Times New Roman" w:hAnsi="Times New Roman" w:cs="Times New Roman"/>
                <w:sz w:val="24"/>
                <w:szCs w:val="24"/>
              </w:rPr>
              <w:t xml:space="preserve">Е. Чернышева «Девочка с козочкой»; </w:t>
            </w:r>
          </w:p>
          <w:p w:rsidR="003B250E" w:rsidRPr="00BB7187" w:rsidRDefault="003B250E" w:rsidP="00110948">
            <w:pPr>
              <w:pStyle w:val="a4"/>
              <w:numPr>
                <w:ilvl w:val="0"/>
                <w:numId w:val="1025"/>
              </w:numPr>
              <w:ind w:left="183" w:hanging="240"/>
              <w:jc w:val="both"/>
              <w:rPr>
                <w:rFonts w:ascii="Times New Roman" w:hAnsi="Times New Roman" w:cs="Times New Roman"/>
                <w:sz w:val="24"/>
                <w:szCs w:val="24"/>
              </w:rPr>
            </w:pPr>
            <w:r w:rsidRPr="00BB7187">
              <w:rPr>
                <w:rFonts w:ascii="Times New Roman" w:hAnsi="Times New Roman" w:cs="Times New Roman"/>
                <w:sz w:val="24"/>
                <w:szCs w:val="24"/>
              </w:rPr>
              <w:t xml:space="preserve">Ю. Кротов «В саду»; </w:t>
            </w:r>
          </w:p>
          <w:p w:rsidR="003B250E" w:rsidRPr="00BB7187" w:rsidRDefault="003B250E" w:rsidP="00110948">
            <w:pPr>
              <w:pStyle w:val="a4"/>
              <w:numPr>
                <w:ilvl w:val="0"/>
                <w:numId w:val="1025"/>
              </w:numPr>
              <w:ind w:left="183" w:hanging="240"/>
              <w:jc w:val="both"/>
              <w:rPr>
                <w:rFonts w:ascii="Times New Roman" w:hAnsi="Times New Roman" w:cs="Times New Roman"/>
                <w:sz w:val="24"/>
                <w:szCs w:val="24"/>
              </w:rPr>
            </w:pPr>
            <w:r w:rsidRPr="00BB7187">
              <w:rPr>
                <w:rFonts w:ascii="Times New Roman" w:hAnsi="Times New Roman" w:cs="Times New Roman"/>
                <w:sz w:val="24"/>
                <w:szCs w:val="24"/>
              </w:rPr>
              <w:t xml:space="preserve">А. Комаров «Наводнение»; </w:t>
            </w:r>
          </w:p>
          <w:p w:rsidR="003B250E" w:rsidRDefault="003B250E" w:rsidP="00110948">
            <w:pPr>
              <w:pStyle w:val="a4"/>
              <w:numPr>
                <w:ilvl w:val="0"/>
                <w:numId w:val="1025"/>
              </w:numPr>
              <w:ind w:left="183" w:hanging="240"/>
              <w:jc w:val="both"/>
              <w:rPr>
                <w:rFonts w:ascii="Times New Roman" w:hAnsi="Times New Roman" w:cs="Times New Roman"/>
                <w:sz w:val="24"/>
                <w:szCs w:val="24"/>
              </w:rPr>
            </w:pPr>
            <w:r w:rsidRPr="00BB7187">
              <w:rPr>
                <w:rFonts w:ascii="Times New Roman" w:hAnsi="Times New Roman" w:cs="Times New Roman"/>
                <w:sz w:val="24"/>
                <w:szCs w:val="24"/>
              </w:rPr>
              <w:t xml:space="preserve">В. Тропинина «Девочка с куклой»; </w:t>
            </w:r>
          </w:p>
          <w:p w:rsidR="003B250E" w:rsidRPr="00BB7187" w:rsidRDefault="003B250E" w:rsidP="00110948">
            <w:pPr>
              <w:pStyle w:val="a4"/>
              <w:numPr>
                <w:ilvl w:val="0"/>
                <w:numId w:val="1025"/>
              </w:numPr>
              <w:ind w:left="183" w:hanging="240"/>
              <w:jc w:val="both"/>
              <w:rPr>
                <w:rFonts w:ascii="Times New Roman" w:hAnsi="Times New Roman" w:cs="Times New Roman"/>
                <w:sz w:val="24"/>
                <w:szCs w:val="24"/>
              </w:rPr>
            </w:pPr>
            <w:r w:rsidRPr="00BB7187">
              <w:rPr>
                <w:rFonts w:ascii="Times New Roman" w:hAnsi="Times New Roman" w:cs="Times New Roman"/>
                <w:sz w:val="24"/>
                <w:szCs w:val="24"/>
              </w:rPr>
              <w:t xml:space="preserve">М. Караваджо «Корзина с фруктами»; </w:t>
            </w:r>
          </w:p>
          <w:p w:rsidR="003B250E" w:rsidRDefault="003B250E" w:rsidP="00110948">
            <w:pPr>
              <w:pStyle w:val="a4"/>
              <w:numPr>
                <w:ilvl w:val="0"/>
                <w:numId w:val="1025"/>
              </w:numPr>
              <w:ind w:left="183" w:hanging="240"/>
              <w:jc w:val="both"/>
              <w:rPr>
                <w:rFonts w:ascii="Times New Roman" w:hAnsi="Times New Roman" w:cs="Times New Roman"/>
                <w:sz w:val="24"/>
                <w:szCs w:val="24"/>
              </w:rPr>
            </w:pPr>
            <w:r w:rsidRPr="00BB7187">
              <w:rPr>
                <w:rFonts w:ascii="Times New Roman" w:hAnsi="Times New Roman" w:cs="Times New Roman"/>
                <w:sz w:val="24"/>
                <w:szCs w:val="24"/>
              </w:rPr>
              <w:t xml:space="preserve">Ч. Барбер «Да пою я, пою…», «Зачем вы обидели мою девочку?»; </w:t>
            </w:r>
          </w:p>
          <w:p w:rsidR="003B250E" w:rsidRDefault="003B250E" w:rsidP="00110948">
            <w:pPr>
              <w:pStyle w:val="a4"/>
              <w:numPr>
                <w:ilvl w:val="0"/>
                <w:numId w:val="1025"/>
              </w:numPr>
              <w:ind w:left="183" w:hanging="240"/>
              <w:jc w:val="both"/>
              <w:rPr>
                <w:rFonts w:ascii="Times New Roman" w:hAnsi="Times New Roman" w:cs="Times New Roman"/>
                <w:sz w:val="24"/>
                <w:szCs w:val="24"/>
              </w:rPr>
            </w:pPr>
            <w:r w:rsidRPr="00BB7187">
              <w:rPr>
                <w:rFonts w:ascii="Times New Roman" w:hAnsi="Times New Roman" w:cs="Times New Roman"/>
                <w:sz w:val="24"/>
                <w:szCs w:val="24"/>
              </w:rPr>
              <w:t xml:space="preserve">В. Чермошенцев «Зимние ели»; В.М. Васнецов «Снегурочка»; </w:t>
            </w:r>
          </w:p>
          <w:p w:rsidR="003B250E" w:rsidRDefault="003B250E" w:rsidP="00110948">
            <w:pPr>
              <w:pStyle w:val="a4"/>
              <w:numPr>
                <w:ilvl w:val="0"/>
                <w:numId w:val="1025"/>
              </w:numPr>
              <w:ind w:left="183" w:hanging="240"/>
              <w:jc w:val="both"/>
              <w:rPr>
                <w:rFonts w:ascii="Times New Roman" w:hAnsi="Times New Roman" w:cs="Times New Roman"/>
                <w:sz w:val="24"/>
                <w:szCs w:val="24"/>
              </w:rPr>
            </w:pPr>
            <w:r w:rsidRPr="001F1745">
              <w:rPr>
                <w:rFonts w:ascii="Times New Roman" w:hAnsi="Times New Roman" w:cs="Times New Roman"/>
                <w:sz w:val="24"/>
                <w:szCs w:val="24"/>
              </w:rPr>
              <w:t xml:space="preserve">Б. Кустов «Сказки Дедушки Мороза»; </w:t>
            </w:r>
          </w:p>
          <w:p w:rsidR="003B250E" w:rsidRPr="001F1745" w:rsidRDefault="003B250E" w:rsidP="00110948">
            <w:pPr>
              <w:pStyle w:val="a4"/>
              <w:numPr>
                <w:ilvl w:val="0"/>
                <w:numId w:val="1025"/>
              </w:numPr>
              <w:ind w:left="183" w:hanging="240"/>
              <w:jc w:val="both"/>
              <w:rPr>
                <w:rFonts w:ascii="Times New Roman" w:hAnsi="Times New Roman" w:cs="Times New Roman"/>
                <w:sz w:val="24"/>
                <w:szCs w:val="24"/>
              </w:rPr>
            </w:pPr>
            <w:r w:rsidRPr="001F1745">
              <w:rPr>
                <w:rFonts w:ascii="Times New Roman" w:hAnsi="Times New Roman" w:cs="Times New Roman"/>
                <w:sz w:val="24"/>
                <w:szCs w:val="24"/>
              </w:rPr>
              <w:t xml:space="preserve">А. Пластов «Лето». </w:t>
            </w:r>
          </w:p>
          <w:p w:rsidR="003B250E" w:rsidRDefault="003B250E" w:rsidP="00110948">
            <w:pPr>
              <w:pStyle w:val="a4"/>
              <w:numPr>
                <w:ilvl w:val="0"/>
                <w:numId w:val="1021"/>
              </w:numPr>
              <w:ind w:left="303"/>
              <w:jc w:val="both"/>
              <w:rPr>
                <w:rFonts w:ascii="Times New Roman" w:hAnsi="Times New Roman" w:cs="Times New Roman"/>
                <w:sz w:val="24"/>
                <w:szCs w:val="24"/>
              </w:rPr>
            </w:pPr>
            <w:r w:rsidRPr="001F1745">
              <w:rPr>
                <w:rFonts w:ascii="Times New Roman" w:hAnsi="Times New Roman" w:cs="Times New Roman"/>
                <w:b/>
                <w:sz w:val="24"/>
                <w:szCs w:val="24"/>
              </w:rPr>
              <w:t>Иллюстрации к книгам:</w:t>
            </w:r>
            <w:r w:rsidRPr="001F1745">
              <w:rPr>
                <w:rFonts w:ascii="Times New Roman" w:hAnsi="Times New Roman" w:cs="Times New Roman"/>
                <w:sz w:val="24"/>
                <w:szCs w:val="24"/>
              </w:rPr>
              <w:t xml:space="preserve"> </w:t>
            </w:r>
          </w:p>
          <w:p w:rsidR="003B250E" w:rsidRPr="003B250E" w:rsidRDefault="003B250E" w:rsidP="00110948">
            <w:pPr>
              <w:pStyle w:val="a4"/>
              <w:numPr>
                <w:ilvl w:val="0"/>
                <w:numId w:val="1031"/>
              </w:numPr>
              <w:ind w:left="183" w:hanging="240"/>
              <w:jc w:val="both"/>
              <w:rPr>
                <w:rFonts w:ascii="Times New Roman" w:hAnsi="Times New Roman" w:cs="Times New Roman"/>
                <w:sz w:val="24"/>
                <w:szCs w:val="24"/>
              </w:rPr>
            </w:pPr>
            <w:r w:rsidRPr="001F1745">
              <w:rPr>
                <w:rFonts w:ascii="Times New Roman" w:hAnsi="Times New Roman" w:cs="Times New Roman"/>
                <w:sz w:val="24"/>
                <w:szCs w:val="24"/>
              </w:rPr>
              <w:t>В. Лебедев к книге С. Маршаа «Усатый-полосатый»</w:t>
            </w:r>
            <w:r>
              <w:rPr>
                <w:rFonts w:ascii="Times New Roman" w:hAnsi="Times New Roman" w:cs="Times New Roman"/>
                <w:sz w:val="24"/>
                <w:szCs w:val="24"/>
              </w:rPr>
              <w:t>.</w:t>
            </w:r>
          </w:p>
          <w:p w:rsidR="003B250E" w:rsidRPr="001F1745" w:rsidRDefault="003B250E" w:rsidP="00110948">
            <w:pPr>
              <w:pStyle w:val="a4"/>
              <w:numPr>
                <w:ilvl w:val="0"/>
                <w:numId w:val="1032"/>
              </w:numPr>
              <w:ind w:left="183" w:hanging="240"/>
              <w:jc w:val="both"/>
              <w:rPr>
                <w:rFonts w:ascii="Times New Roman" w:hAnsi="Times New Roman" w:cs="Times New Roman"/>
                <w:sz w:val="24"/>
                <w:szCs w:val="24"/>
              </w:rPr>
            </w:pPr>
            <w:r w:rsidRPr="001F1745">
              <w:rPr>
                <w:rFonts w:ascii="Times New Roman" w:hAnsi="Times New Roman" w:cs="Times New Roman"/>
                <w:sz w:val="24"/>
                <w:szCs w:val="24"/>
              </w:rPr>
              <w:t>Альбомы по живописи и графике;</w:t>
            </w:r>
          </w:p>
          <w:p w:rsidR="003B250E" w:rsidRPr="00BB7187" w:rsidRDefault="003B250E" w:rsidP="00110948">
            <w:pPr>
              <w:pStyle w:val="a4"/>
              <w:numPr>
                <w:ilvl w:val="0"/>
                <w:numId w:val="1032"/>
              </w:numPr>
              <w:ind w:left="183" w:hanging="240"/>
              <w:jc w:val="both"/>
              <w:rPr>
                <w:rFonts w:ascii="Times New Roman" w:hAnsi="Times New Roman" w:cs="Times New Roman"/>
                <w:sz w:val="24"/>
                <w:szCs w:val="24"/>
              </w:rPr>
            </w:pPr>
            <w:r w:rsidRPr="00BB7187">
              <w:rPr>
                <w:rFonts w:ascii="Times New Roman" w:hAnsi="Times New Roman" w:cs="Times New Roman"/>
                <w:sz w:val="24"/>
                <w:szCs w:val="24"/>
              </w:rPr>
              <w:t xml:space="preserve">Набор репродукций картин о природе; </w:t>
            </w:r>
          </w:p>
          <w:p w:rsidR="003B250E" w:rsidRPr="00BB7187" w:rsidRDefault="003B250E" w:rsidP="00110948">
            <w:pPr>
              <w:pStyle w:val="a4"/>
              <w:numPr>
                <w:ilvl w:val="0"/>
                <w:numId w:val="1032"/>
              </w:numPr>
              <w:ind w:left="183" w:hanging="240"/>
              <w:jc w:val="both"/>
              <w:rPr>
                <w:rFonts w:ascii="Times New Roman" w:hAnsi="Times New Roman" w:cs="Times New Roman"/>
                <w:sz w:val="24"/>
                <w:szCs w:val="24"/>
              </w:rPr>
            </w:pPr>
            <w:r w:rsidRPr="00BB7187">
              <w:rPr>
                <w:rFonts w:ascii="Times New Roman" w:hAnsi="Times New Roman" w:cs="Times New Roman"/>
                <w:sz w:val="24"/>
                <w:szCs w:val="24"/>
              </w:rPr>
              <w:t>Набор репродукций картин русских художников – иллюстраций к художественным произведениям;</w:t>
            </w:r>
          </w:p>
          <w:p w:rsidR="003B250E" w:rsidRPr="00BB7187" w:rsidRDefault="003B250E" w:rsidP="00110948">
            <w:pPr>
              <w:pStyle w:val="a4"/>
              <w:numPr>
                <w:ilvl w:val="0"/>
                <w:numId w:val="1032"/>
              </w:numPr>
              <w:ind w:left="183" w:hanging="240"/>
              <w:jc w:val="both"/>
              <w:rPr>
                <w:rFonts w:ascii="Times New Roman" w:hAnsi="Times New Roman" w:cs="Times New Roman"/>
                <w:sz w:val="24"/>
                <w:szCs w:val="24"/>
              </w:rPr>
            </w:pPr>
            <w:r w:rsidRPr="00BB7187">
              <w:rPr>
                <w:rFonts w:ascii="Times New Roman" w:hAnsi="Times New Roman" w:cs="Times New Roman"/>
                <w:sz w:val="24"/>
                <w:szCs w:val="24"/>
              </w:rPr>
              <w:t>Наглядные пособия по традиционной национальной одежде – комплект;</w:t>
            </w:r>
          </w:p>
          <w:p w:rsidR="003B250E" w:rsidRPr="00BB7187" w:rsidRDefault="003B250E" w:rsidP="00110948">
            <w:pPr>
              <w:pStyle w:val="a4"/>
              <w:numPr>
                <w:ilvl w:val="0"/>
                <w:numId w:val="1032"/>
              </w:numPr>
              <w:ind w:left="183" w:hanging="240"/>
              <w:jc w:val="both"/>
              <w:rPr>
                <w:rFonts w:ascii="Times New Roman" w:hAnsi="Times New Roman" w:cs="Times New Roman"/>
                <w:sz w:val="24"/>
                <w:szCs w:val="24"/>
              </w:rPr>
            </w:pPr>
            <w:r w:rsidRPr="00BB7187">
              <w:rPr>
                <w:rFonts w:ascii="Times New Roman" w:hAnsi="Times New Roman" w:cs="Times New Roman"/>
                <w:sz w:val="24"/>
                <w:szCs w:val="24"/>
              </w:rPr>
              <w:t>Изделия народных промыслов – комплект;</w:t>
            </w:r>
          </w:p>
          <w:p w:rsidR="003B250E" w:rsidRPr="00BB7187" w:rsidRDefault="003B250E" w:rsidP="00110948">
            <w:pPr>
              <w:pStyle w:val="a4"/>
              <w:numPr>
                <w:ilvl w:val="0"/>
                <w:numId w:val="1032"/>
              </w:numPr>
              <w:ind w:left="183" w:hanging="240"/>
              <w:jc w:val="both"/>
              <w:rPr>
                <w:rFonts w:ascii="Times New Roman" w:hAnsi="Times New Roman" w:cs="Times New Roman"/>
                <w:sz w:val="24"/>
                <w:szCs w:val="24"/>
              </w:rPr>
            </w:pPr>
            <w:r w:rsidRPr="00BB7187">
              <w:rPr>
                <w:rFonts w:ascii="Times New Roman" w:hAnsi="Times New Roman" w:cs="Times New Roman"/>
                <w:sz w:val="24"/>
                <w:szCs w:val="24"/>
              </w:rPr>
              <w:t>Постер (репродукция) произведений живописи и графики, также для знакомства с различными жанрами живописи – комплект;</w:t>
            </w:r>
          </w:p>
          <w:p w:rsidR="003B250E" w:rsidRPr="00BB7187" w:rsidRDefault="003B250E" w:rsidP="00110948">
            <w:pPr>
              <w:pStyle w:val="a4"/>
              <w:numPr>
                <w:ilvl w:val="0"/>
                <w:numId w:val="1032"/>
              </w:numPr>
              <w:ind w:left="183" w:hanging="240"/>
              <w:jc w:val="both"/>
              <w:rPr>
                <w:rFonts w:ascii="Times New Roman" w:hAnsi="Times New Roman" w:cs="Times New Roman"/>
                <w:sz w:val="24"/>
                <w:szCs w:val="24"/>
              </w:rPr>
            </w:pPr>
            <w:r w:rsidRPr="00BB7187">
              <w:rPr>
                <w:rFonts w:ascii="Times New Roman" w:hAnsi="Times New Roman" w:cs="Times New Roman"/>
                <w:sz w:val="24"/>
                <w:szCs w:val="24"/>
              </w:rPr>
              <w:t>Набор репродукций картин русских художников – иллюстраций к художественным произведениям;</w:t>
            </w:r>
          </w:p>
          <w:p w:rsidR="003B250E" w:rsidRPr="00BB7187" w:rsidRDefault="003B250E" w:rsidP="00110948">
            <w:pPr>
              <w:pStyle w:val="a4"/>
              <w:numPr>
                <w:ilvl w:val="0"/>
                <w:numId w:val="1032"/>
              </w:numPr>
              <w:ind w:left="183" w:hanging="240"/>
              <w:jc w:val="both"/>
              <w:rPr>
                <w:rFonts w:ascii="Times New Roman" w:hAnsi="Times New Roman" w:cs="Times New Roman"/>
                <w:sz w:val="24"/>
                <w:szCs w:val="24"/>
              </w:rPr>
            </w:pPr>
            <w:r w:rsidRPr="00BB7187">
              <w:rPr>
                <w:rFonts w:ascii="Times New Roman" w:hAnsi="Times New Roman" w:cs="Times New Roman"/>
                <w:sz w:val="24"/>
                <w:szCs w:val="24"/>
              </w:rPr>
              <w:t>Серии картинок: времена года (пейзажи, жизнь животных, характерные виды р</w:t>
            </w:r>
            <w:r>
              <w:rPr>
                <w:rFonts w:ascii="Times New Roman" w:hAnsi="Times New Roman" w:cs="Times New Roman"/>
                <w:sz w:val="24"/>
                <w:szCs w:val="24"/>
              </w:rPr>
              <w:t>абот и отдыха людей).</w:t>
            </w:r>
          </w:p>
        </w:tc>
        <w:tc>
          <w:tcPr>
            <w:tcW w:w="3783" w:type="dxa"/>
            <w:tcBorders>
              <w:bottom w:val="single" w:sz="4" w:space="0" w:color="auto"/>
            </w:tcBorders>
          </w:tcPr>
          <w:p w:rsidR="003B250E" w:rsidRPr="00BB7187" w:rsidRDefault="003B250E" w:rsidP="00110948">
            <w:pPr>
              <w:pStyle w:val="a4"/>
              <w:numPr>
                <w:ilvl w:val="0"/>
                <w:numId w:val="1022"/>
              </w:numPr>
              <w:ind w:left="303"/>
              <w:jc w:val="both"/>
              <w:rPr>
                <w:rFonts w:ascii="Times New Roman" w:hAnsi="Times New Roman" w:cs="Times New Roman"/>
                <w:b/>
                <w:sz w:val="24"/>
                <w:szCs w:val="24"/>
              </w:rPr>
            </w:pPr>
            <w:r w:rsidRPr="00BB7187">
              <w:rPr>
                <w:rFonts w:ascii="Times New Roman" w:hAnsi="Times New Roman" w:cs="Times New Roman"/>
                <w:b/>
                <w:sz w:val="24"/>
                <w:szCs w:val="24"/>
              </w:rPr>
              <w:t xml:space="preserve">Иллюстрации, репродукции картин: </w:t>
            </w:r>
          </w:p>
          <w:p w:rsidR="003B250E" w:rsidRDefault="003B250E" w:rsidP="00110948">
            <w:pPr>
              <w:pStyle w:val="a4"/>
              <w:numPr>
                <w:ilvl w:val="0"/>
                <w:numId w:val="1026"/>
              </w:numPr>
              <w:ind w:left="124" w:hanging="181"/>
              <w:jc w:val="both"/>
              <w:rPr>
                <w:rFonts w:ascii="Times New Roman" w:hAnsi="Times New Roman" w:cs="Times New Roman"/>
                <w:sz w:val="24"/>
                <w:szCs w:val="24"/>
              </w:rPr>
            </w:pPr>
            <w:r w:rsidRPr="00BB7187">
              <w:rPr>
                <w:rFonts w:ascii="Times New Roman" w:hAnsi="Times New Roman" w:cs="Times New Roman"/>
                <w:sz w:val="24"/>
                <w:szCs w:val="24"/>
              </w:rPr>
              <w:t xml:space="preserve">Ф.Васильев «Перед дождем, «Сбор урожая»; </w:t>
            </w:r>
          </w:p>
          <w:p w:rsidR="003B250E" w:rsidRDefault="003B250E" w:rsidP="00110948">
            <w:pPr>
              <w:pStyle w:val="a4"/>
              <w:numPr>
                <w:ilvl w:val="0"/>
                <w:numId w:val="1026"/>
              </w:numPr>
              <w:ind w:left="124" w:hanging="181"/>
              <w:jc w:val="both"/>
              <w:rPr>
                <w:rFonts w:ascii="Times New Roman" w:hAnsi="Times New Roman" w:cs="Times New Roman"/>
                <w:sz w:val="24"/>
                <w:szCs w:val="24"/>
              </w:rPr>
            </w:pPr>
            <w:r w:rsidRPr="00BB7187">
              <w:rPr>
                <w:rFonts w:ascii="Times New Roman" w:hAnsi="Times New Roman" w:cs="Times New Roman"/>
                <w:sz w:val="24"/>
                <w:szCs w:val="24"/>
              </w:rPr>
              <w:t xml:space="preserve">Б.Кустодиев «Масленица»; </w:t>
            </w:r>
          </w:p>
          <w:p w:rsidR="003B250E" w:rsidRDefault="003B250E" w:rsidP="00110948">
            <w:pPr>
              <w:pStyle w:val="a4"/>
              <w:numPr>
                <w:ilvl w:val="0"/>
                <w:numId w:val="1026"/>
              </w:numPr>
              <w:ind w:left="124" w:hanging="181"/>
              <w:jc w:val="both"/>
              <w:rPr>
                <w:rFonts w:ascii="Times New Roman" w:hAnsi="Times New Roman" w:cs="Times New Roman"/>
                <w:sz w:val="24"/>
                <w:szCs w:val="24"/>
              </w:rPr>
            </w:pPr>
            <w:r w:rsidRPr="00BB7187">
              <w:rPr>
                <w:rFonts w:ascii="Times New Roman" w:hAnsi="Times New Roman" w:cs="Times New Roman"/>
                <w:sz w:val="24"/>
                <w:szCs w:val="24"/>
              </w:rPr>
              <w:t>Ф.</w:t>
            </w:r>
            <w:r>
              <w:rPr>
                <w:rFonts w:ascii="Times New Roman" w:hAnsi="Times New Roman" w:cs="Times New Roman"/>
                <w:sz w:val="24"/>
                <w:szCs w:val="24"/>
              </w:rPr>
              <w:t xml:space="preserve"> </w:t>
            </w:r>
            <w:r w:rsidRPr="00BB7187">
              <w:rPr>
                <w:rFonts w:ascii="Times New Roman" w:hAnsi="Times New Roman" w:cs="Times New Roman"/>
                <w:sz w:val="24"/>
                <w:szCs w:val="24"/>
              </w:rPr>
              <w:t xml:space="preserve">Толстой «Букет цветов, бабочка и птичка»; </w:t>
            </w:r>
          </w:p>
          <w:p w:rsidR="003B250E" w:rsidRDefault="003B250E" w:rsidP="00110948">
            <w:pPr>
              <w:pStyle w:val="a4"/>
              <w:numPr>
                <w:ilvl w:val="0"/>
                <w:numId w:val="1026"/>
              </w:numPr>
              <w:ind w:left="124" w:hanging="181"/>
              <w:jc w:val="both"/>
              <w:rPr>
                <w:rFonts w:ascii="Times New Roman" w:hAnsi="Times New Roman" w:cs="Times New Roman"/>
                <w:sz w:val="24"/>
                <w:szCs w:val="24"/>
              </w:rPr>
            </w:pPr>
            <w:r>
              <w:rPr>
                <w:rFonts w:ascii="Times New Roman" w:hAnsi="Times New Roman" w:cs="Times New Roman"/>
                <w:sz w:val="24"/>
                <w:szCs w:val="24"/>
              </w:rPr>
              <w:t>П. Крылов «Цветы на окне»,</w:t>
            </w:r>
          </w:p>
          <w:p w:rsidR="003B250E" w:rsidRDefault="003B250E" w:rsidP="00110948">
            <w:pPr>
              <w:pStyle w:val="a4"/>
              <w:numPr>
                <w:ilvl w:val="0"/>
                <w:numId w:val="1026"/>
              </w:numPr>
              <w:ind w:left="124" w:hanging="181"/>
              <w:jc w:val="both"/>
              <w:rPr>
                <w:rFonts w:ascii="Times New Roman" w:hAnsi="Times New Roman" w:cs="Times New Roman"/>
                <w:sz w:val="24"/>
                <w:szCs w:val="24"/>
              </w:rPr>
            </w:pPr>
            <w:r w:rsidRPr="00BB7187">
              <w:rPr>
                <w:rFonts w:ascii="Times New Roman" w:hAnsi="Times New Roman" w:cs="Times New Roman"/>
                <w:sz w:val="24"/>
                <w:szCs w:val="24"/>
              </w:rPr>
              <w:t>И.</w:t>
            </w:r>
            <w:r>
              <w:rPr>
                <w:rFonts w:ascii="Times New Roman" w:hAnsi="Times New Roman" w:cs="Times New Roman"/>
                <w:sz w:val="24"/>
                <w:szCs w:val="24"/>
              </w:rPr>
              <w:t xml:space="preserve"> </w:t>
            </w:r>
            <w:r w:rsidRPr="00BB7187">
              <w:rPr>
                <w:rFonts w:ascii="Times New Roman" w:hAnsi="Times New Roman" w:cs="Times New Roman"/>
                <w:sz w:val="24"/>
                <w:szCs w:val="24"/>
              </w:rPr>
              <w:t xml:space="preserve">Репин «Стрекоза»; </w:t>
            </w:r>
          </w:p>
          <w:p w:rsidR="003B250E" w:rsidRDefault="003B250E" w:rsidP="00110948">
            <w:pPr>
              <w:pStyle w:val="a4"/>
              <w:numPr>
                <w:ilvl w:val="0"/>
                <w:numId w:val="1026"/>
              </w:numPr>
              <w:ind w:left="124" w:hanging="181"/>
              <w:jc w:val="both"/>
              <w:rPr>
                <w:rFonts w:ascii="Times New Roman" w:hAnsi="Times New Roman" w:cs="Times New Roman"/>
                <w:sz w:val="24"/>
                <w:szCs w:val="24"/>
              </w:rPr>
            </w:pPr>
            <w:r w:rsidRPr="00BB7187">
              <w:rPr>
                <w:rFonts w:ascii="Times New Roman" w:hAnsi="Times New Roman" w:cs="Times New Roman"/>
                <w:sz w:val="24"/>
                <w:szCs w:val="24"/>
              </w:rPr>
              <w:t xml:space="preserve">И. Левитан «Березовая роща», «Зимой в лесу»; </w:t>
            </w:r>
          </w:p>
          <w:p w:rsidR="003B250E" w:rsidRDefault="003B250E" w:rsidP="00110948">
            <w:pPr>
              <w:pStyle w:val="a4"/>
              <w:numPr>
                <w:ilvl w:val="0"/>
                <w:numId w:val="1026"/>
              </w:numPr>
              <w:ind w:left="124" w:hanging="181"/>
              <w:jc w:val="both"/>
              <w:rPr>
                <w:rFonts w:ascii="Times New Roman" w:hAnsi="Times New Roman" w:cs="Times New Roman"/>
                <w:sz w:val="24"/>
                <w:szCs w:val="24"/>
              </w:rPr>
            </w:pPr>
            <w:r w:rsidRPr="00BB7187">
              <w:rPr>
                <w:rFonts w:ascii="Times New Roman" w:hAnsi="Times New Roman" w:cs="Times New Roman"/>
                <w:sz w:val="24"/>
                <w:szCs w:val="24"/>
              </w:rPr>
              <w:t xml:space="preserve">Т. Яблонская «Весна»; </w:t>
            </w:r>
          </w:p>
          <w:p w:rsidR="003B250E" w:rsidRDefault="003B250E" w:rsidP="00110948">
            <w:pPr>
              <w:pStyle w:val="a4"/>
              <w:numPr>
                <w:ilvl w:val="0"/>
                <w:numId w:val="1026"/>
              </w:numPr>
              <w:ind w:left="124" w:hanging="181"/>
              <w:jc w:val="both"/>
              <w:rPr>
                <w:rFonts w:ascii="Times New Roman" w:hAnsi="Times New Roman" w:cs="Times New Roman"/>
                <w:sz w:val="24"/>
                <w:szCs w:val="24"/>
              </w:rPr>
            </w:pPr>
            <w:r>
              <w:rPr>
                <w:rFonts w:ascii="Times New Roman" w:hAnsi="Times New Roman" w:cs="Times New Roman"/>
                <w:sz w:val="24"/>
                <w:szCs w:val="24"/>
              </w:rPr>
              <w:t>А. Дейнека «Будущие летчики»;</w:t>
            </w:r>
          </w:p>
          <w:p w:rsidR="003B250E" w:rsidRDefault="003B250E" w:rsidP="00110948">
            <w:pPr>
              <w:pStyle w:val="a4"/>
              <w:numPr>
                <w:ilvl w:val="0"/>
                <w:numId w:val="1026"/>
              </w:numPr>
              <w:ind w:left="124" w:hanging="181"/>
              <w:jc w:val="both"/>
              <w:rPr>
                <w:rFonts w:ascii="Times New Roman" w:hAnsi="Times New Roman" w:cs="Times New Roman"/>
                <w:sz w:val="24"/>
                <w:szCs w:val="24"/>
              </w:rPr>
            </w:pPr>
            <w:r w:rsidRPr="00BB7187">
              <w:rPr>
                <w:rFonts w:ascii="Times New Roman" w:hAnsi="Times New Roman" w:cs="Times New Roman"/>
                <w:sz w:val="24"/>
                <w:szCs w:val="24"/>
              </w:rPr>
              <w:t>И.</w:t>
            </w:r>
            <w:r>
              <w:rPr>
                <w:rFonts w:ascii="Times New Roman" w:hAnsi="Times New Roman" w:cs="Times New Roman"/>
                <w:sz w:val="24"/>
                <w:szCs w:val="24"/>
              </w:rPr>
              <w:t xml:space="preserve"> Грабарь Февральская лазурь; </w:t>
            </w:r>
            <w:r w:rsidRPr="00BB7187">
              <w:rPr>
                <w:rFonts w:ascii="Times New Roman" w:hAnsi="Times New Roman" w:cs="Times New Roman"/>
                <w:sz w:val="24"/>
                <w:szCs w:val="24"/>
              </w:rPr>
              <w:t xml:space="preserve">А.А. Пластов «Первый снег»; </w:t>
            </w:r>
          </w:p>
          <w:p w:rsidR="003B250E" w:rsidRDefault="003B250E" w:rsidP="00110948">
            <w:pPr>
              <w:pStyle w:val="a4"/>
              <w:numPr>
                <w:ilvl w:val="0"/>
                <w:numId w:val="1026"/>
              </w:numPr>
              <w:ind w:left="124" w:hanging="181"/>
              <w:jc w:val="both"/>
              <w:rPr>
                <w:rFonts w:ascii="Times New Roman" w:hAnsi="Times New Roman" w:cs="Times New Roman"/>
                <w:sz w:val="24"/>
                <w:szCs w:val="24"/>
              </w:rPr>
            </w:pPr>
            <w:r w:rsidRPr="00BB7187">
              <w:rPr>
                <w:rFonts w:ascii="Times New Roman" w:hAnsi="Times New Roman" w:cs="Times New Roman"/>
                <w:sz w:val="24"/>
                <w:szCs w:val="24"/>
              </w:rPr>
              <w:t>В.</w:t>
            </w:r>
            <w:r>
              <w:rPr>
                <w:rFonts w:ascii="Times New Roman" w:hAnsi="Times New Roman" w:cs="Times New Roman"/>
                <w:sz w:val="24"/>
                <w:szCs w:val="24"/>
              </w:rPr>
              <w:t xml:space="preserve"> </w:t>
            </w:r>
            <w:r w:rsidRPr="00BB7187">
              <w:rPr>
                <w:rFonts w:ascii="Times New Roman" w:hAnsi="Times New Roman" w:cs="Times New Roman"/>
                <w:sz w:val="24"/>
                <w:szCs w:val="24"/>
              </w:rPr>
              <w:t xml:space="preserve">Тимофеев «Девочка с ягодами»; </w:t>
            </w:r>
          </w:p>
          <w:p w:rsidR="003B250E" w:rsidRDefault="003B250E" w:rsidP="00110948">
            <w:pPr>
              <w:pStyle w:val="a4"/>
              <w:numPr>
                <w:ilvl w:val="0"/>
                <w:numId w:val="1026"/>
              </w:numPr>
              <w:ind w:left="124" w:hanging="181"/>
              <w:jc w:val="both"/>
              <w:rPr>
                <w:rFonts w:ascii="Times New Roman" w:hAnsi="Times New Roman" w:cs="Times New Roman"/>
                <w:sz w:val="24"/>
                <w:szCs w:val="24"/>
              </w:rPr>
            </w:pPr>
            <w:r w:rsidRPr="00BB7187">
              <w:rPr>
                <w:rFonts w:ascii="Times New Roman" w:hAnsi="Times New Roman" w:cs="Times New Roman"/>
                <w:sz w:val="24"/>
                <w:szCs w:val="24"/>
              </w:rPr>
              <w:t>Ф.</w:t>
            </w:r>
            <w:r>
              <w:rPr>
                <w:rFonts w:ascii="Times New Roman" w:hAnsi="Times New Roman" w:cs="Times New Roman"/>
                <w:sz w:val="24"/>
                <w:szCs w:val="24"/>
              </w:rPr>
              <w:t xml:space="preserve"> </w:t>
            </w:r>
            <w:r w:rsidRPr="00BB7187">
              <w:rPr>
                <w:rFonts w:ascii="Times New Roman" w:hAnsi="Times New Roman" w:cs="Times New Roman"/>
                <w:sz w:val="24"/>
                <w:szCs w:val="24"/>
              </w:rPr>
              <w:t xml:space="preserve">Сычков «Катание с горы»; </w:t>
            </w:r>
          </w:p>
          <w:p w:rsidR="003B250E" w:rsidRDefault="003B250E" w:rsidP="00110948">
            <w:pPr>
              <w:pStyle w:val="a4"/>
              <w:numPr>
                <w:ilvl w:val="0"/>
                <w:numId w:val="1026"/>
              </w:numPr>
              <w:ind w:left="124" w:hanging="181"/>
              <w:jc w:val="both"/>
              <w:rPr>
                <w:rFonts w:ascii="Times New Roman" w:hAnsi="Times New Roman" w:cs="Times New Roman"/>
                <w:sz w:val="24"/>
                <w:szCs w:val="24"/>
              </w:rPr>
            </w:pPr>
            <w:r w:rsidRPr="00BB7187">
              <w:rPr>
                <w:rFonts w:ascii="Times New Roman" w:hAnsi="Times New Roman" w:cs="Times New Roman"/>
                <w:sz w:val="24"/>
                <w:szCs w:val="24"/>
              </w:rPr>
              <w:t>Е.</w:t>
            </w:r>
            <w:r>
              <w:rPr>
                <w:rFonts w:ascii="Times New Roman" w:hAnsi="Times New Roman" w:cs="Times New Roman"/>
                <w:sz w:val="24"/>
                <w:szCs w:val="24"/>
              </w:rPr>
              <w:t xml:space="preserve"> </w:t>
            </w:r>
            <w:r w:rsidRPr="00BB7187">
              <w:rPr>
                <w:rFonts w:ascii="Times New Roman" w:hAnsi="Times New Roman" w:cs="Times New Roman"/>
                <w:sz w:val="24"/>
                <w:szCs w:val="24"/>
              </w:rPr>
              <w:t xml:space="preserve">Хмелева «Новый год»; </w:t>
            </w:r>
          </w:p>
          <w:p w:rsidR="003B250E" w:rsidRDefault="003B250E" w:rsidP="00110948">
            <w:pPr>
              <w:pStyle w:val="a4"/>
              <w:numPr>
                <w:ilvl w:val="0"/>
                <w:numId w:val="1026"/>
              </w:numPr>
              <w:ind w:left="124" w:hanging="181"/>
              <w:jc w:val="both"/>
              <w:rPr>
                <w:rFonts w:ascii="Times New Roman" w:hAnsi="Times New Roman" w:cs="Times New Roman"/>
                <w:sz w:val="24"/>
                <w:szCs w:val="24"/>
              </w:rPr>
            </w:pPr>
            <w:r w:rsidRPr="00BB7187">
              <w:rPr>
                <w:rFonts w:ascii="Times New Roman" w:hAnsi="Times New Roman" w:cs="Times New Roman"/>
                <w:sz w:val="24"/>
                <w:szCs w:val="24"/>
              </w:rPr>
              <w:t>Н.</w:t>
            </w:r>
            <w:r>
              <w:rPr>
                <w:rFonts w:ascii="Times New Roman" w:hAnsi="Times New Roman" w:cs="Times New Roman"/>
                <w:sz w:val="24"/>
                <w:szCs w:val="24"/>
              </w:rPr>
              <w:t xml:space="preserve"> Рачков «Девочка с ягодами»;</w:t>
            </w:r>
          </w:p>
          <w:p w:rsidR="003B250E" w:rsidRDefault="003B250E" w:rsidP="00110948">
            <w:pPr>
              <w:pStyle w:val="a4"/>
              <w:numPr>
                <w:ilvl w:val="0"/>
                <w:numId w:val="1026"/>
              </w:numPr>
              <w:ind w:left="124" w:hanging="181"/>
              <w:jc w:val="both"/>
              <w:rPr>
                <w:rFonts w:ascii="Times New Roman" w:hAnsi="Times New Roman" w:cs="Times New Roman"/>
                <w:sz w:val="24"/>
                <w:szCs w:val="24"/>
              </w:rPr>
            </w:pPr>
            <w:r w:rsidRPr="00BB7187">
              <w:rPr>
                <w:rFonts w:ascii="Times New Roman" w:hAnsi="Times New Roman" w:cs="Times New Roman"/>
                <w:sz w:val="24"/>
                <w:szCs w:val="24"/>
              </w:rPr>
              <w:t>Ю.</w:t>
            </w:r>
            <w:r>
              <w:rPr>
                <w:rFonts w:ascii="Times New Roman" w:hAnsi="Times New Roman" w:cs="Times New Roman"/>
                <w:sz w:val="24"/>
                <w:szCs w:val="24"/>
              </w:rPr>
              <w:t xml:space="preserve"> </w:t>
            </w:r>
            <w:r w:rsidRPr="00BB7187">
              <w:rPr>
                <w:rFonts w:ascii="Times New Roman" w:hAnsi="Times New Roman" w:cs="Times New Roman"/>
                <w:sz w:val="24"/>
                <w:szCs w:val="24"/>
              </w:rPr>
              <w:t>Кротов «Мои куклы», «Рукодельниц</w:t>
            </w:r>
            <w:r>
              <w:rPr>
                <w:rFonts w:ascii="Times New Roman" w:hAnsi="Times New Roman" w:cs="Times New Roman"/>
                <w:sz w:val="24"/>
                <w:szCs w:val="24"/>
              </w:rPr>
              <w:t xml:space="preserve">а», «Котята»; </w:t>
            </w:r>
          </w:p>
          <w:p w:rsidR="003B250E" w:rsidRDefault="003B250E" w:rsidP="00110948">
            <w:pPr>
              <w:pStyle w:val="a4"/>
              <w:numPr>
                <w:ilvl w:val="0"/>
                <w:numId w:val="1026"/>
              </w:numPr>
              <w:ind w:left="124" w:hanging="181"/>
              <w:jc w:val="both"/>
              <w:rPr>
                <w:rFonts w:ascii="Times New Roman" w:hAnsi="Times New Roman" w:cs="Times New Roman"/>
                <w:sz w:val="24"/>
                <w:szCs w:val="24"/>
              </w:rPr>
            </w:pPr>
            <w:r>
              <w:rPr>
                <w:rFonts w:ascii="Times New Roman" w:hAnsi="Times New Roman" w:cs="Times New Roman"/>
                <w:sz w:val="24"/>
                <w:szCs w:val="24"/>
              </w:rPr>
              <w:t xml:space="preserve">О </w:t>
            </w:r>
            <w:r w:rsidRPr="00BB7187">
              <w:rPr>
                <w:rFonts w:ascii="Times New Roman" w:hAnsi="Times New Roman" w:cs="Times New Roman"/>
                <w:sz w:val="24"/>
                <w:szCs w:val="24"/>
              </w:rPr>
              <w:t xml:space="preserve">Кипренский «Девочка в маковом венке с гвоздикой в руке»; </w:t>
            </w:r>
          </w:p>
          <w:p w:rsidR="003B250E" w:rsidRDefault="003B250E" w:rsidP="00110948">
            <w:pPr>
              <w:pStyle w:val="a4"/>
              <w:numPr>
                <w:ilvl w:val="0"/>
                <w:numId w:val="1026"/>
              </w:numPr>
              <w:ind w:left="124" w:hanging="181"/>
              <w:jc w:val="both"/>
              <w:rPr>
                <w:rFonts w:ascii="Times New Roman" w:hAnsi="Times New Roman" w:cs="Times New Roman"/>
                <w:sz w:val="24"/>
                <w:szCs w:val="24"/>
              </w:rPr>
            </w:pPr>
            <w:r w:rsidRPr="00BB7187">
              <w:rPr>
                <w:rFonts w:ascii="Times New Roman" w:hAnsi="Times New Roman" w:cs="Times New Roman"/>
                <w:sz w:val="24"/>
                <w:szCs w:val="24"/>
              </w:rPr>
              <w:t xml:space="preserve">И. Разживин «Дорога в Новый год», «Расцвел салют в честь праздника Победы!»; </w:t>
            </w:r>
          </w:p>
          <w:p w:rsidR="003B250E" w:rsidRDefault="003B250E" w:rsidP="00110948">
            <w:pPr>
              <w:pStyle w:val="a4"/>
              <w:numPr>
                <w:ilvl w:val="0"/>
                <w:numId w:val="1026"/>
              </w:numPr>
              <w:ind w:left="124" w:hanging="181"/>
              <w:jc w:val="both"/>
              <w:rPr>
                <w:rFonts w:ascii="Times New Roman" w:hAnsi="Times New Roman" w:cs="Times New Roman"/>
                <w:sz w:val="24"/>
                <w:szCs w:val="24"/>
              </w:rPr>
            </w:pPr>
            <w:r w:rsidRPr="00BB7187">
              <w:rPr>
                <w:rFonts w:ascii="Times New Roman" w:hAnsi="Times New Roman" w:cs="Times New Roman"/>
                <w:sz w:val="24"/>
                <w:szCs w:val="24"/>
              </w:rPr>
              <w:t>И.</w:t>
            </w:r>
            <w:r>
              <w:rPr>
                <w:rFonts w:ascii="Times New Roman" w:hAnsi="Times New Roman" w:cs="Times New Roman"/>
                <w:sz w:val="24"/>
                <w:szCs w:val="24"/>
              </w:rPr>
              <w:t xml:space="preserve"> </w:t>
            </w:r>
            <w:r w:rsidRPr="00BB7187">
              <w:rPr>
                <w:rFonts w:ascii="Times New Roman" w:hAnsi="Times New Roman" w:cs="Times New Roman"/>
                <w:sz w:val="24"/>
                <w:szCs w:val="24"/>
              </w:rPr>
              <w:t xml:space="preserve">Машков «Натюрморт» (чашка и мандарины); </w:t>
            </w:r>
          </w:p>
          <w:p w:rsidR="003B250E" w:rsidRDefault="003B250E" w:rsidP="00110948">
            <w:pPr>
              <w:pStyle w:val="a4"/>
              <w:numPr>
                <w:ilvl w:val="0"/>
                <w:numId w:val="1026"/>
              </w:numPr>
              <w:ind w:left="124" w:hanging="181"/>
              <w:jc w:val="both"/>
              <w:rPr>
                <w:rFonts w:ascii="Times New Roman" w:hAnsi="Times New Roman" w:cs="Times New Roman"/>
                <w:sz w:val="24"/>
                <w:szCs w:val="24"/>
              </w:rPr>
            </w:pPr>
            <w:r w:rsidRPr="00BB7187">
              <w:rPr>
                <w:rFonts w:ascii="Times New Roman" w:hAnsi="Times New Roman" w:cs="Times New Roman"/>
                <w:sz w:val="24"/>
                <w:szCs w:val="24"/>
              </w:rPr>
              <w:t xml:space="preserve">В.М. Васнецов «Ковер-самолет»; И.Я. Билибин «Иван-царевич и лягушка-квакушка», «Иван-царевич и Жар-птица»; </w:t>
            </w:r>
          </w:p>
          <w:p w:rsidR="003B250E" w:rsidRDefault="003B250E" w:rsidP="00110948">
            <w:pPr>
              <w:pStyle w:val="a4"/>
              <w:numPr>
                <w:ilvl w:val="0"/>
                <w:numId w:val="1026"/>
              </w:numPr>
              <w:ind w:left="124" w:hanging="181"/>
              <w:jc w:val="both"/>
              <w:rPr>
                <w:rFonts w:ascii="Times New Roman" w:hAnsi="Times New Roman" w:cs="Times New Roman"/>
                <w:sz w:val="24"/>
                <w:szCs w:val="24"/>
              </w:rPr>
            </w:pPr>
            <w:r w:rsidRPr="00BB7187">
              <w:rPr>
                <w:rFonts w:ascii="Times New Roman" w:hAnsi="Times New Roman" w:cs="Times New Roman"/>
                <w:sz w:val="24"/>
                <w:szCs w:val="24"/>
              </w:rPr>
              <w:t>И.</w:t>
            </w:r>
            <w:r>
              <w:rPr>
                <w:rFonts w:ascii="Times New Roman" w:hAnsi="Times New Roman" w:cs="Times New Roman"/>
                <w:sz w:val="24"/>
                <w:szCs w:val="24"/>
              </w:rPr>
              <w:t xml:space="preserve"> </w:t>
            </w:r>
            <w:r w:rsidRPr="00BB7187">
              <w:rPr>
                <w:rFonts w:ascii="Times New Roman" w:hAnsi="Times New Roman" w:cs="Times New Roman"/>
                <w:sz w:val="24"/>
                <w:szCs w:val="24"/>
              </w:rPr>
              <w:t xml:space="preserve">Репин «Осенний букет». </w:t>
            </w:r>
          </w:p>
          <w:p w:rsidR="003B250E" w:rsidRDefault="003B250E" w:rsidP="00110948">
            <w:pPr>
              <w:pStyle w:val="a4"/>
              <w:numPr>
                <w:ilvl w:val="0"/>
                <w:numId w:val="1022"/>
              </w:numPr>
              <w:ind w:left="303"/>
              <w:jc w:val="both"/>
              <w:rPr>
                <w:rFonts w:ascii="Times New Roman" w:hAnsi="Times New Roman" w:cs="Times New Roman"/>
                <w:sz w:val="24"/>
                <w:szCs w:val="24"/>
              </w:rPr>
            </w:pPr>
            <w:r w:rsidRPr="001F1745">
              <w:rPr>
                <w:rFonts w:ascii="Times New Roman" w:hAnsi="Times New Roman" w:cs="Times New Roman"/>
                <w:b/>
                <w:sz w:val="24"/>
                <w:szCs w:val="24"/>
              </w:rPr>
              <w:t>Иллюстрации к книгам</w:t>
            </w:r>
            <w:r w:rsidRPr="001F1745">
              <w:rPr>
                <w:rFonts w:ascii="Times New Roman" w:hAnsi="Times New Roman" w:cs="Times New Roman"/>
                <w:sz w:val="24"/>
                <w:szCs w:val="24"/>
              </w:rPr>
              <w:t xml:space="preserve">: </w:t>
            </w:r>
          </w:p>
          <w:p w:rsidR="003B250E" w:rsidRDefault="003B250E" w:rsidP="00110948">
            <w:pPr>
              <w:pStyle w:val="a4"/>
              <w:numPr>
                <w:ilvl w:val="0"/>
                <w:numId w:val="1027"/>
              </w:numPr>
              <w:ind w:left="124" w:hanging="181"/>
              <w:jc w:val="both"/>
              <w:rPr>
                <w:rFonts w:ascii="Times New Roman" w:hAnsi="Times New Roman" w:cs="Times New Roman"/>
                <w:sz w:val="24"/>
                <w:szCs w:val="24"/>
              </w:rPr>
            </w:pPr>
            <w:r w:rsidRPr="001F1745">
              <w:rPr>
                <w:rFonts w:ascii="Times New Roman" w:hAnsi="Times New Roman" w:cs="Times New Roman"/>
                <w:sz w:val="24"/>
                <w:szCs w:val="24"/>
              </w:rPr>
              <w:t xml:space="preserve">И. </w:t>
            </w:r>
            <w:r>
              <w:rPr>
                <w:rFonts w:ascii="Times New Roman" w:hAnsi="Times New Roman" w:cs="Times New Roman"/>
                <w:sz w:val="24"/>
                <w:szCs w:val="24"/>
              </w:rPr>
              <w:t>Билибин «Сестрица Але</w:t>
            </w:r>
            <w:r w:rsidRPr="001F1745">
              <w:rPr>
                <w:rFonts w:ascii="Times New Roman" w:hAnsi="Times New Roman" w:cs="Times New Roman"/>
                <w:sz w:val="24"/>
                <w:szCs w:val="24"/>
              </w:rPr>
              <w:t>нушка и братец Иванушка», «Царевна</w:t>
            </w:r>
            <w:r>
              <w:rPr>
                <w:rFonts w:ascii="Times New Roman" w:hAnsi="Times New Roman" w:cs="Times New Roman"/>
                <w:sz w:val="24"/>
                <w:szCs w:val="24"/>
              </w:rPr>
              <w:t>-</w:t>
            </w:r>
            <w:r w:rsidRPr="001F1745">
              <w:rPr>
                <w:rFonts w:ascii="Times New Roman" w:hAnsi="Times New Roman" w:cs="Times New Roman"/>
                <w:sz w:val="24"/>
                <w:szCs w:val="24"/>
              </w:rPr>
              <w:t>лягушка», «Василиса Прекрасная»</w:t>
            </w:r>
            <w:r>
              <w:rPr>
                <w:rFonts w:ascii="Times New Roman" w:hAnsi="Times New Roman" w:cs="Times New Roman"/>
                <w:sz w:val="24"/>
                <w:szCs w:val="24"/>
              </w:rPr>
              <w:t>.</w:t>
            </w:r>
          </w:p>
          <w:p w:rsidR="003B250E" w:rsidRPr="001F1745" w:rsidRDefault="003B250E" w:rsidP="00110948">
            <w:pPr>
              <w:pStyle w:val="a4"/>
              <w:ind w:left="170"/>
              <w:jc w:val="both"/>
              <w:rPr>
                <w:rFonts w:ascii="Times New Roman" w:hAnsi="Times New Roman" w:cs="Times New Roman"/>
                <w:sz w:val="24"/>
                <w:szCs w:val="24"/>
              </w:rPr>
            </w:pPr>
          </w:p>
          <w:p w:rsidR="003B250E" w:rsidRPr="00BB7187" w:rsidRDefault="003B250E" w:rsidP="00110948">
            <w:pPr>
              <w:pStyle w:val="a4"/>
              <w:numPr>
                <w:ilvl w:val="0"/>
                <w:numId w:val="1028"/>
              </w:numPr>
              <w:ind w:left="170" w:hanging="219"/>
              <w:jc w:val="both"/>
              <w:rPr>
                <w:rFonts w:ascii="Times New Roman" w:hAnsi="Times New Roman" w:cs="Times New Roman"/>
                <w:sz w:val="24"/>
                <w:szCs w:val="24"/>
              </w:rPr>
            </w:pPr>
            <w:r w:rsidRPr="00BB7187">
              <w:rPr>
                <w:rFonts w:ascii="Times New Roman" w:hAnsi="Times New Roman" w:cs="Times New Roman"/>
                <w:sz w:val="24"/>
                <w:szCs w:val="24"/>
              </w:rPr>
              <w:t>Изделия народных промыслов – комплект;</w:t>
            </w:r>
          </w:p>
          <w:p w:rsidR="003B250E" w:rsidRPr="00BB7187" w:rsidRDefault="003B250E" w:rsidP="00110948">
            <w:pPr>
              <w:pStyle w:val="a4"/>
              <w:numPr>
                <w:ilvl w:val="0"/>
                <w:numId w:val="1028"/>
              </w:numPr>
              <w:ind w:left="170" w:hanging="219"/>
              <w:jc w:val="both"/>
              <w:rPr>
                <w:rFonts w:ascii="Times New Roman" w:hAnsi="Times New Roman" w:cs="Times New Roman"/>
                <w:sz w:val="24"/>
                <w:szCs w:val="24"/>
              </w:rPr>
            </w:pPr>
            <w:r w:rsidRPr="00BB7187">
              <w:rPr>
                <w:rFonts w:ascii="Times New Roman" w:hAnsi="Times New Roman" w:cs="Times New Roman"/>
                <w:sz w:val="24"/>
                <w:szCs w:val="24"/>
              </w:rPr>
              <w:t>Матрешка десятикукольная;</w:t>
            </w:r>
          </w:p>
          <w:p w:rsidR="003B250E" w:rsidRPr="00BB7187" w:rsidRDefault="003B250E" w:rsidP="00110948">
            <w:pPr>
              <w:pStyle w:val="a4"/>
              <w:numPr>
                <w:ilvl w:val="0"/>
                <w:numId w:val="1028"/>
              </w:numPr>
              <w:ind w:left="170" w:hanging="219"/>
              <w:jc w:val="both"/>
              <w:rPr>
                <w:rFonts w:ascii="Times New Roman" w:hAnsi="Times New Roman" w:cs="Times New Roman"/>
                <w:sz w:val="24"/>
                <w:szCs w:val="24"/>
              </w:rPr>
            </w:pPr>
            <w:r w:rsidRPr="00BB7187">
              <w:rPr>
                <w:rFonts w:ascii="Times New Roman" w:hAnsi="Times New Roman" w:cs="Times New Roman"/>
                <w:sz w:val="24"/>
                <w:szCs w:val="24"/>
              </w:rPr>
              <w:t>Набор карточек по народному ремесленному делу;</w:t>
            </w:r>
          </w:p>
          <w:p w:rsidR="003B250E" w:rsidRPr="00BB7187" w:rsidRDefault="003B250E" w:rsidP="00110948">
            <w:pPr>
              <w:pStyle w:val="a4"/>
              <w:numPr>
                <w:ilvl w:val="0"/>
                <w:numId w:val="1028"/>
              </w:numPr>
              <w:ind w:left="170" w:hanging="219"/>
              <w:jc w:val="both"/>
              <w:rPr>
                <w:rFonts w:ascii="Times New Roman" w:hAnsi="Times New Roman" w:cs="Times New Roman"/>
                <w:sz w:val="24"/>
                <w:szCs w:val="24"/>
              </w:rPr>
            </w:pPr>
            <w:r w:rsidRPr="00BB7187">
              <w:rPr>
                <w:rFonts w:ascii="Times New Roman" w:hAnsi="Times New Roman" w:cs="Times New Roman"/>
                <w:sz w:val="24"/>
                <w:szCs w:val="24"/>
              </w:rPr>
              <w:t>Набор репродукций картин великих сражений;</w:t>
            </w:r>
          </w:p>
          <w:p w:rsidR="003B250E" w:rsidRPr="00BB7187" w:rsidRDefault="003B250E" w:rsidP="00110948">
            <w:pPr>
              <w:pStyle w:val="a4"/>
              <w:numPr>
                <w:ilvl w:val="0"/>
                <w:numId w:val="1028"/>
              </w:numPr>
              <w:ind w:left="113" w:hanging="219"/>
              <w:jc w:val="both"/>
              <w:rPr>
                <w:rFonts w:ascii="Times New Roman" w:hAnsi="Times New Roman" w:cs="Times New Roman"/>
                <w:sz w:val="24"/>
                <w:szCs w:val="24"/>
              </w:rPr>
            </w:pPr>
            <w:r w:rsidRPr="00BB7187">
              <w:rPr>
                <w:rFonts w:ascii="Times New Roman" w:hAnsi="Times New Roman" w:cs="Times New Roman"/>
                <w:sz w:val="24"/>
                <w:szCs w:val="24"/>
              </w:rPr>
              <w:t>Набор репродукций картин о природе;</w:t>
            </w:r>
          </w:p>
          <w:p w:rsidR="003B250E" w:rsidRPr="00BB7187" w:rsidRDefault="003B250E" w:rsidP="00110948">
            <w:pPr>
              <w:pStyle w:val="a4"/>
              <w:numPr>
                <w:ilvl w:val="0"/>
                <w:numId w:val="1028"/>
              </w:numPr>
              <w:ind w:left="113" w:hanging="219"/>
              <w:jc w:val="both"/>
              <w:rPr>
                <w:rFonts w:ascii="Times New Roman" w:hAnsi="Times New Roman" w:cs="Times New Roman"/>
                <w:sz w:val="24"/>
                <w:szCs w:val="24"/>
              </w:rPr>
            </w:pPr>
            <w:r w:rsidRPr="00BB7187">
              <w:rPr>
                <w:rFonts w:ascii="Times New Roman" w:hAnsi="Times New Roman" w:cs="Times New Roman"/>
                <w:sz w:val="24"/>
                <w:szCs w:val="24"/>
              </w:rPr>
              <w:t>Набор репродукций картин русских художников – иллюстраций к художественным произведениям;</w:t>
            </w:r>
          </w:p>
          <w:p w:rsidR="003B250E" w:rsidRPr="00BB7187" w:rsidRDefault="003B250E" w:rsidP="00110948">
            <w:pPr>
              <w:pStyle w:val="a4"/>
              <w:numPr>
                <w:ilvl w:val="0"/>
                <w:numId w:val="1028"/>
              </w:numPr>
              <w:ind w:left="113" w:hanging="219"/>
              <w:jc w:val="both"/>
              <w:rPr>
                <w:rFonts w:ascii="Times New Roman" w:hAnsi="Times New Roman" w:cs="Times New Roman"/>
                <w:sz w:val="24"/>
                <w:szCs w:val="24"/>
              </w:rPr>
            </w:pPr>
            <w:r w:rsidRPr="00BB7187">
              <w:rPr>
                <w:rFonts w:ascii="Times New Roman" w:hAnsi="Times New Roman" w:cs="Times New Roman"/>
                <w:sz w:val="24"/>
                <w:szCs w:val="24"/>
              </w:rPr>
              <w:t>Наглядные пособия по достопримечательностям столицы России Москвы, городов и с</w:t>
            </w:r>
            <w:r>
              <w:rPr>
                <w:rFonts w:ascii="Times New Roman" w:hAnsi="Times New Roman" w:cs="Times New Roman"/>
                <w:sz w:val="24"/>
                <w:szCs w:val="24"/>
              </w:rPr>
              <w:t>е</w:t>
            </w:r>
            <w:r w:rsidRPr="00BB7187">
              <w:rPr>
                <w:rFonts w:ascii="Times New Roman" w:hAnsi="Times New Roman" w:cs="Times New Roman"/>
                <w:sz w:val="24"/>
                <w:szCs w:val="24"/>
              </w:rPr>
              <w:t>л малой родины – комплект;</w:t>
            </w:r>
          </w:p>
          <w:p w:rsidR="003B250E" w:rsidRPr="00BB7187" w:rsidRDefault="003B250E" w:rsidP="00110948">
            <w:pPr>
              <w:pStyle w:val="a4"/>
              <w:numPr>
                <w:ilvl w:val="0"/>
                <w:numId w:val="1029"/>
              </w:numPr>
              <w:ind w:left="113" w:hanging="181"/>
              <w:jc w:val="both"/>
              <w:rPr>
                <w:rFonts w:ascii="Times New Roman" w:hAnsi="Times New Roman" w:cs="Times New Roman"/>
                <w:sz w:val="24"/>
                <w:szCs w:val="24"/>
              </w:rPr>
            </w:pPr>
            <w:r w:rsidRPr="00BB7187">
              <w:rPr>
                <w:rFonts w:ascii="Times New Roman" w:hAnsi="Times New Roman" w:cs="Times New Roman"/>
                <w:sz w:val="24"/>
                <w:szCs w:val="24"/>
              </w:rPr>
              <w:t>Наглядные пособия по традиционной национальной одежде – комплект;</w:t>
            </w:r>
          </w:p>
          <w:p w:rsidR="003B250E" w:rsidRPr="00BB7187" w:rsidRDefault="003B250E" w:rsidP="00110948">
            <w:pPr>
              <w:pStyle w:val="a4"/>
              <w:numPr>
                <w:ilvl w:val="0"/>
                <w:numId w:val="1029"/>
              </w:numPr>
              <w:ind w:left="124" w:hanging="181"/>
              <w:jc w:val="both"/>
              <w:rPr>
                <w:rFonts w:ascii="Times New Roman" w:hAnsi="Times New Roman" w:cs="Times New Roman"/>
                <w:sz w:val="24"/>
                <w:szCs w:val="24"/>
              </w:rPr>
            </w:pPr>
            <w:r w:rsidRPr="00BB7187">
              <w:rPr>
                <w:rFonts w:ascii="Times New Roman" w:hAnsi="Times New Roman" w:cs="Times New Roman"/>
                <w:sz w:val="24"/>
                <w:szCs w:val="24"/>
              </w:rPr>
              <w:t>Постер (репродукция) произведений живописи и графики, также для знакомства с различными жанрами живописи – комплект</w:t>
            </w:r>
          </w:p>
          <w:p w:rsidR="003B250E" w:rsidRPr="00BB7187" w:rsidRDefault="003B250E" w:rsidP="00110948">
            <w:pPr>
              <w:pStyle w:val="a4"/>
              <w:numPr>
                <w:ilvl w:val="0"/>
                <w:numId w:val="1029"/>
              </w:numPr>
              <w:ind w:left="124" w:hanging="181"/>
              <w:jc w:val="both"/>
              <w:rPr>
                <w:rFonts w:ascii="Times New Roman" w:hAnsi="Times New Roman" w:cs="Times New Roman"/>
                <w:sz w:val="24"/>
                <w:szCs w:val="24"/>
              </w:rPr>
            </w:pPr>
            <w:r w:rsidRPr="00BB7187">
              <w:rPr>
                <w:rFonts w:ascii="Times New Roman" w:hAnsi="Times New Roman" w:cs="Times New Roman"/>
                <w:sz w:val="24"/>
                <w:szCs w:val="24"/>
              </w:rPr>
              <w:t xml:space="preserve">Серии картинок: времена года (пейзажи, жизнь животных, характерные виды работ и отдыха людей); </w:t>
            </w:r>
          </w:p>
          <w:p w:rsidR="003B250E" w:rsidRPr="00BB7187" w:rsidRDefault="003B250E" w:rsidP="00110948">
            <w:pPr>
              <w:pStyle w:val="a4"/>
              <w:numPr>
                <w:ilvl w:val="0"/>
                <w:numId w:val="1029"/>
              </w:numPr>
              <w:ind w:left="124" w:hanging="181"/>
              <w:jc w:val="both"/>
              <w:rPr>
                <w:rFonts w:ascii="Times New Roman" w:hAnsi="Times New Roman" w:cs="Times New Roman"/>
                <w:sz w:val="24"/>
                <w:szCs w:val="24"/>
              </w:rPr>
            </w:pPr>
            <w:r w:rsidRPr="00BB7187">
              <w:rPr>
                <w:rFonts w:ascii="Times New Roman" w:hAnsi="Times New Roman" w:cs="Times New Roman"/>
                <w:sz w:val="24"/>
                <w:szCs w:val="24"/>
              </w:rPr>
              <w:t>Набор репродукций картин о природе;</w:t>
            </w:r>
          </w:p>
          <w:p w:rsidR="003B250E" w:rsidRPr="00BB7187" w:rsidRDefault="003B250E" w:rsidP="00110948">
            <w:pPr>
              <w:pStyle w:val="a4"/>
              <w:numPr>
                <w:ilvl w:val="0"/>
                <w:numId w:val="1029"/>
              </w:numPr>
              <w:ind w:left="124" w:hanging="181"/>
              <w:jc w:val="both"/>
              <w:rPr>
                <w:rFonts w:ascii="Times New Roman" w:hAnsi="Times New Roman" w:cs="Times New Roman"/>
                <w:sz w:val="24"/>
                <w:szCs w:val="24"/>
              </w:rPr>
            </w:pPr>
            <w:r w:rsidRPr="00BB7187">
              <w:rPr>
                <w:rFonts w:ascii="Times New Roman" w:hAnsi="Times New Roman" w:cs="Times New Roman"/>
                <w:sz w:val="24"/>
                <w:szCs w:val="24"/>
              </w:rPr>
              <w:t>Набор репродукций картин русских художников – иллюстраций к художественным произведениям;</w:t>
            </w:r>
          </w:p>
          <w:p w:rsidR="003B250E" w:rsidRPr="00BB7187" w:rsidRDefault="003B250E" w:rsidP="00110948">
            <w:pPr>
              <w:pStyle w:val="a4"/>
              <w:numPr>
                <w:ilvl w:val="0"/>
                <w:numId w:val="1029"/>
              </w:numPr>
              <w:ind w:left="124" w:hanging="181"/>
              <w:jc w:val="both"/>
              <w:rPr>
                <w:rFonts w:ascii="Times New Roman" w:hAnsi="Times New Roman" w:cs="Times New Roman"/>
                <w:sz w:val="24"/>
                <w:szCs w:val="24"/>
              </w:rPr>
            </w:pPr>
            <w:r>
              <w:rPr>
                <w:rFonts w:ascii="Times New Roman" w:hAnsi="Times New Roman" w:cs="Times New Roman"/>
                <w:sz w:val="24"/>
                <w:szCs w:val="24"/>
              </w:rPr>
              <w:t>Альбомы по живописи и графике</w:t>
            </w:r>
          </w:p>
        </w:tc>
        <w:tc>
          <w:tcPr>
            <w:tcW w:w="3990" w:type="dxa"/>
            <w:tcBorders>
              <w:bottom w:val="single" w:sz="4" w:space="0" w:color="auto"/>
            </w:tcBorders>
          </w:tcPr>
          <w:p w:rsidR="003B250E" w:rsidRPr="00BB7187" w:rsidRDefault="003B250E" w:rsidP="00110948">
            <w:pPr>
              <w:pStyle w:val="a4"/>
              <w:numPr>
                <w:ilvl w:val="0"/>
                <w:numId w:val="1023"/>
              </w:numPr>
              <w:ind w:left="303"/>
              <w:jc w:val="both"/>
              <w:rPr>
                <w:rFonts w:ascii="Times New Roman" w:hAnsi="Times New Roman" w:cs="Times New Roman"/>
                <w:b/>
                <w:sz w:val="24"/>
                <w:szCs w:val="24"/>
              </w:rPr>
            </w:pPr>
            <w:r w:rsidRPr="00BB7187">
              <w:rPr>
                <w:rFonts w:ascii="Times New Roman" w:hAnsi="Times New Roman" w:cs="Times New Roman"/>
                <w:b/>
                <w:sz w:val="24"/>
                <w:szCs w:val="24"/>
              </w:rPr>
              <w:t xml:space="preserve">Иллюстрации, репродукции картин: </w:t>
            </w:r>
          </w:p>
          <w:p w:rsidR="003B250E" w:rsidRPr="001F1745" w:rsidRDefault="003B250E" w:rsidP="00110948">
            <w:pPr>
              <w:pStyle w:val="a4"/>
              <w:numPr>
                <w:ilvl w:val="0"/>
                <w:numId w:val="1030"/>
              </w:numPr>
              <w:ind w:left="83" w:hanging="140"/>
              <w:jc w:val="both"/>
              <w:rPr>
                <w:rFonts w:ascii="Times New Roman" w:hAnsi="Times New Roman" w:cs="Times New Roman"/>
                <w:sz w:val="24"/>
                <w:szCs w:val="24"/>
              </w:rPr>
            </w:pPr>
            <w:r w:rsidRPr="001F1745">
              <w:rPr>
                <w:rFonts w:ascii="Times New Roman" w:hAnsi="Times New Roman" w:cs="Times New Roman"/>
                <w:sz w:val="24"/>
                <w:szCs w:val="24"/>
              </w:rPr>
              <w:t xml:space="preserve">И.И. Левитан «Золотая осень», «Осенний день. Сокольники», «Стога», «Март», «Весна. Большая вода»; </w:t>
            </w:r>
          </w:p>
          <w:p w:rsidR="003B250E" w:rsidRPr="001F1745" w:rsidRDefault="003B250E" w:rsidP="00110948">
            <w:pPr>
              <w:pStyle w:val="a4"/>
              <w:numPr>
                <w:ilvl w:val="0"/>
                <w:numId w:val="1030"/>
              </w:numPr>
              <w:ind w:left="83" w:hanging="140"/>
              <w:jc w:val="both"/>
              <w:rPr>
                <w:rFonts w:ascii="Times New Roman" w:hAnsi="Times New Roman" w:cs="Times New Roman"/>
                <w:sz w:val="24"/>
                <w:szCs w:val="24"/>
              </w:rPr>
            </w:pPr>
            <w:r w:rsidRPr="001F1745">
              <w:rPr>
                <w:rFonts w:ascii="Times New Roman" w:hAnsi="Times New Roman" w:cs="Times New Roman"/>
                <w:sz w:val="24"/>
                <w:szCs w:val="24"/>
              </w:rPr>
              <w:t xml:space="preserve">В.М. Васнецов «Аленушка», «Богатыри», «Иван – царевич на Сером волке», «Гусляры»; </w:t>
            </w:r>
          </w:p>
          <w:p w:rsidR="003B250E" w:rsidRPr="001F1745" w:rsidRDefault="003B250E" w:rsidP="00110948">
            <w:pPr>
              <w:pStyle w:val="a4"/>
              <w:numPr>
                <w:ilvl w:val="0"/>
                <w:numId w:val="1030"/>
              </w:numPr>
              <w:ind w:left="83" w:hanging="140"/>
              <w:jc w:val="both"/>
              <w:rPr>
                <w:rFonts w:ascii="Times New Roman" w:hAnsi="Times New Roman" w:cs="Times New Roman"/>
                <w:sz w:val="24"/>
                <w:szCs w:val="24"/>
              </w:rPr>
            </w:pPr>
            <w:r w:rsidRPr="001F1745">
              <w:rPr>
                <w:rFonts w:ascii="Times New Roman" w:hAnsi="Times New Roman" w:cs="Times New Roman"/>
                <w:sz w:val="24"/>
                <w:szCs w:val="24"/>
              </w:rPr>
              <w:t xml:space="preserve">Ф.А. Васильев «Перед дождем», «Грачи прилетели»; </w:t>
            </w:r>
          </w:p>
          <w:p w:rsidR="003B250E" w:rsidRPr="001F1745" w:rsidRDefault="003B250E" w:rsidP="00110948">
            <w:pPr>
              <w:pStyle w:val="a4"/>
              <w:numPr>
                <w:ilvl w:val="0"/>
                <w:numId w:val="1030"/>
              </w:numPr>
              <w:ind w:left="83" w:hanging="140"/>
              <w:jc w:val="both"/>
              <w:rPr>
                <w:rFonts w:ascii="Times New Roman" w:hAnsi="Times New Roman" w:cs="Times New Roman"/>
                <w:sz w:val="24"/>
                <w:szCs w:val="24"/>
              </w:rPr>
            </w:pPr>
            <w:r w:rsidRPr="001F1745">
              <w:rPr>
                <w:rFonts w:ascii="Times New Roman" w:hAnsi="Times New Roman" w:cs="Times New Roman"/>
                <w:sz w:val="24"/>
                <w:szCs w:val="24"/>
              </w:rPr>
              <w:t>В.</w:t>
            </w:r>
            <w:r>
              <w:rPr>
                <w:rFonts w:ascii="Times New Roman" w:hAnsi="Times New Roman" w:cs="Times New Roman"/>
                <w:sz w:val="24"/>
                <w:szCs w:val="24"/>
              </w:rPr>
              <w:t xml:space="preserve"> </w:t>
            </w:r>
            <w:r w:rsidRPr="001F1745">
              <w:rPr>
                <w:rFonts w:ascii="Times New Roman" w:hAnsi="Times New Roman" w:cs="Times New Roman"/>
                <w:sz w:val="24"/>
                <w:szCs w:val="24"/>
              </w:rPr>
              <w:t xml:space="preserve">Поленов «Золотая осень»; </w:t>
            </w:r>
          </w:p>
          <w:p w:rsidR="003B250E" w:rsidRPr="001F1745" w:rsidRDefault="003B250E" w:rsidP="00110948">
            <w:pPr>
              <w:pStyle w:val="a4"/>
              <w:numPr>
                <w:ilvl w:val="0"/>
                <w:numId w:val="1030"/>
              </w:numPr>
              <w:ind w:left="83" w:hanging="140"/>
              <w:jc w:val="both"/>
              <w:rPr>
                <w:rFonts w:ascii="Times New Roman" w:hAnsi="Times New Roman" w:cs="Times New Roman"/>
                <w:sz w:val="24"/>
                <w:szCs w:val="24"/>
              </w:rPr>
            </w:pPr>
            <w:r w:rsidRPr="001F1745">
              <w:rPr>
                <w:rFonts w:ascii="Times New Roman" w:hAnsi="Times New Roman" w:cs="Times New Roman"/>
                <w:sz w:val="24"/>
                <w:szCs w:val="24"/>
              </w:rPr>
              <w:t>И.Ф. Хруцкий «Цветы и плоды» А.</w:t>
            </w:r>
            <w:r>
              <w:rPr>
                <w:rFonts w:ascii="Times New Roman" w:hAnsi="Times New Roman" w:cs="Times New Roman"/>
                <w:sz w:val="24"/>
                <w:szCs w:val="24"/>
              </w:rPr>
              <w:t xml:space="preserve"> </w:t>
            </w:r>
            <w:r w:rsidRPr="001F1745">
              <w:rPr>
                <w:rFonts w:ascii="Times New Roman" w:hAnsi="Times New Roman" w:cs="Times New Roman"/>
                <w:sz w:val="24"/>
                <w:szCs w:val="24"/>
              </w:rPr>
              <w:t xml:space="preserve">Саврасов «Ранняя весна», </w:t>
            </w:r>
          </w:p>
          <w:p w:rsidR="003B250E" w:rsidRPr="001F1745" w:rsidRDefault="003B250E" w:rsidP="00110948">
            <w:pPr>
              <w:pStyle w:val="a4"/>
              <w:numPr>
                <w:ilvl w:val="0"/>
                <w:numId w:val="1030"/>
              </w:numPr>
              <w:ind w:left="83" w:hanging="140"/>
              <w:jc w:val="both"/>
              <w:rPr>
                <w:rFonts w:ascii="Times New Roman" w:hAnsi="Times New Roman" w:cs="Times New Roman"/>
                <w:sz w:val="24"/>
                <w:szCs w:val="24"/>
              </w:rPr>
            </w:pPr>
            <w:r w:rsidRPr="001F1745">
              <w:rPr>
                <w:rFonts w:ascii="Times New Roman" w:hAnsi="Times New Roman" w:cs="Times New Roman"/>
                <w:sz w:val="24"/>
                <w:szCs w:val="24"/>
              </w:rPr>
              <w:t xml:space="preserve">К. Юон «Мартовское солнце», </w:t>
            </w:r>
          </w:p>
          <w:p w:rsidR="003B250E" w:rsidRPr="001F1745" w:rsidRDefault="003B250E" w:rsidP="00110948">
            <w:pPr>
              <w:pStyle w:val="a4"/>
              <w:numPr>
                <w:ilvl w:val="0"/>
                <w:numId w:val="1030"/>
              </w:numPr>
              <w:ind w:left="83" w:hanging="140"/>
              <w:jc w:val="both"/>
              <w:rPr>
                <w:rFonts w:ascii="Times New Roman" w:hAnsi="Times New Roman" w:cs="Times New Roman"/>
                <w:sz w:val="24"/>
                <w:szCs w:val="24"/>
              </w:rPr>
            </w:pPr>
            <w:r w:rsidRPr="001F1745">
              <w:rPr>
                <w:rFonts w:ascii="Times New Roman" w:hAnsi="Times New Roman" w:cs="Times New Roman"/>
                <w:sz w:val="24"/>
                <w:szCs w:val="24"/>
              </w:rPr>
              <w:t xml:space="preserve">В. Шишкин «Прогулка в лесу», «Утро в сосновом лесу», «Рожь»; </w:t>
            </w:r>
          </w:p>
          <w:p w:rsidR="003B250E" w:rsidRPr="001F1745" w:rsidRDefault="003B250E" w:rsidP="00110948">
            <w:pPr>
              <w:pStyle w:val="a4"/>
              <w:numPr>
                <w:ilvl w:val="0"/>
                <w:numId w:val="1030"/>
              </w:numPr>
              <w:ind w:left="83" w:hanging="140"/>
              <w:jc w:val="both"/>
              <w:rPr>
                <w:rFonts w:ascii="Times New Roman" w:hAnsi="Times New Roman" w:cs="Times New Roman"/>
                <w:sz w:val="24"/>
                <w:szCs w:val="24"/>
              </w:rPr>
            </w:pPr>
            <w:r w:rsidRPr="001F1745">
              <w:rPr>
                <w:rFonts w:ascii="Times New Roman" w:hAnsi="Times New Roman" w:cs="Times New Roman"/>
                <w:sz w:val="24"/>
                <w:szCs w:val="24"/>
              </w:rPr>
              <w:t xml:space="preserve">А. Куинджи «Березовая роща»; </w:t>
            </w:r>
          </w:p>
          <w:p w:rsidR="003B250E" w:rsidRPr="001F1745" w:rsidRDefault="003B250E" w:rsidP="00110948">
            <w:pPr>
              <w:pStyle w:val="a4"/>
              <w:numPr>
                <w:ilvl w:val="0"/>
                <w:numId w:val="1030"/>
              </w:numPr>
              <w:ind w:left="83" w:hanging="140"/>
              <w:jc w:val="both"/>
              <w:rPr>
                <w:rFonts w:ascii="Times New Roman" w:hAnsi="Times New Roman" w:cs="Times New Roman"/>
                <w:sz w:val="24"/>
                <w:szCs w:val="24"/>
              </w:rPr>
            </w:pPr>
            <w:r w:rsidRPr="001F1745">
              <w:rPr>
                <w:rFonts w:ascii="Times New Roman" w:hAnsi="Times New Roman" w:cs="Times New Roman"/>
                <w:sz w:val="24"/>
                <w:szCs w:val="24"/>
              </w:rPr>
              <w:t xml:space="preserve">А. Пластов «Полдень», «Летом», «Сенокос»; </w:t>
            </w:r>
          </w:p>
          <w:p w:rsidR="003B250E" w:rsidRPr="001F1745" w:rsidRDefault="003B250E" w:rsidP="00110948">
            <w:pPr>
              <w:pStyle w:val="a4"/>
              <w:numPr>
                <w:ilvl w:val="0"/>
                <w:numId w:val="1030"/>
              </w:numPr>
              <w:ind w:left="83" w:hanging="140"/>
              <w:jc w:val="both"/>
              <w:rPr>
                <w:rFonts w:ascii="Times New Roman" w:hAnsi="Times New Roman" w:cs="Times New Roman"/>
                <w:sz w:val="24"/>
                <w:szCs w:val="24"/>
              </w:rPr>
            </w:pPr>
            <w:r w:rsidRPr="001F1745">
              <w:rPr>
                <w:rFonts w:ascii="Times New Roman" w:hAnsi="Times New Roman" w:cs="Times New Roman"/>
                <w:sz w:val="24"/>
                <w:szCs w:val="24"/>
              </w:rPr>
              <w:t>И.</w:t>
            </w:r>
            <w:r>
              <w:rPr>
                <w:rFonts w:ascii="Times New Roman" w:hAnsi="Times New Roman" w:cs="Times New Roman"/>
                <w:sz w:val="24"/>
                <w:szCs w:val="24"/>
              </w:rPr>
              <w:t xml:space="preserve"> </w:t>
            </w:r>
            <w:r w:rsidRPr="001F1745">
              <w:rPr>
                <w:rFonts w:ascii="Times New Roman" w:hAnsi="Times New Roman" w:cs="Times New Roman"/>
                <w:sz w:val="24"/>
                <w:szCs w:val="24"/>
              </w:rPr>
              <w:t xml:space="preserve">Остроухов «Золотая осень». </w:t>
            </w:r>
          </w:p>
          <w:p w:rsidR="003B250E" w:rsidRPr="001F1745" w:rsidRDefault="003B250E" w:rsidP="00110948">
            <w:pPr>
              <w:pStyle w:val="a4"/>
              <w:numPr>
                <w:ilvl w:val="0"/>
                <w:numId w:val="1030"/>
              </w:numPr>
              <w:ind w:left="83" w:hanging="140"/>
              <w:jc w:val="both"/>
              <w:rPr>
                <w:rFonts w:ascii="Times New Roman" w:hAnsi="Times New Roman" w:cs="Times New Roman"/>
                <w:sz w:val="24"/>
                <w:szCs w:val="24"/>
              </w:rPr>
            </w:pPr>
            <w:r w:rsidRPr="001F1745">
              <w:rPr>
                <w:rFonts w:ascii="Times New Roman" w:hAnsi="Times New Roman" w:cs="Times New Roman"/>
                <w:sz w:val="24"/>
                <w:szCs w:val="24"/>
              </w:rPr>
              <w:t>З.Е. Серебрякова «За завтраком»; В.</w:t>
            </w:r>
            <w:r>
              <w:rPr>
                <w:rFonts w:ascii="Times New Roman" w:hAnsi="Times New Roman" w:cs="Times New Roman"/>
                <w:sz w:val="24"/>
                <w:szCs w:val="24"/>
              </w:rPr>
              <w:t xml:space="preserve"> </w:t>
            </w:r>
            <w:r w:rsidRPr="001F1745">
              <w:rPr>
                <w:rFonts w:ascii="Times New Roman" w:hAnsi="Times New Roman" w:cs="Times New Roman"/>
                <w:sz w:val="24"/>
                <w:szCs w:val="24"/>
              </w:rPr>
              <w:t>Серов, «Девочка с персиками»; А.</w:t>
            </w:r>
            <w:r>
              <w:rPr>
                <w:rFonts w:ascii="Times New Roman" w:hAnsi="Times New Roman" w:cs="Times New Roman"/>
                <w:sz w:val="24"/>
                <w:szCs w:val="24"/>
              </w:rPr>
              <w:t xml:space="preserve"> </w:t>
            </w:r>
            <w:r w:rsidRPr="001F1745">
              <w:rPr>
                <w:rFonts w:ascii="Times New Roman" w:hAnsi="Times New Roman" w:cs="Times New Roman"/>
                <w:sz w:val="24"/>
                <w:szCs w:val="24"/>
              </w:rPr>
              <w:t xml:space="preserve">Степанов «Катание на Масленицу»; </w:t>
            </w:r>
          </w:p>
          <w:p w:rsidR="003B250E" w:rsidRPr="001F1745" w:rsidRDefault="003B250E" w:rsidP="00110948">
            <w:pPr>
              <w:pStyle w:val="a4"/>
              <w:numPr>
                <w:ilvl w:val="0"/>
                <w:numId w:val="1030"/>
              </w:numPr>
              <w:ind w:left="83" w:hanging="140"/>
              <w:jc w:val="both"/>
              <w:rPr>
                <w:rFonts w:ascii="Times New Roman" w:hAnsi="Times New Roman" w:cs="Times New Roman"/>
                <w:sz w:val="24"/>
                <w:szCs w:val="24"/>
              </w:rPr>
            </w:pPr>
            <w:r w:rsidRPr="001F1745">
              <w:rPr>
                <w:rFonts w:ascii="Times New Roman" w:hAnsi="Times New Roman" w:cs="Times New Roman"/>
                <w:sz w:val="24"/>
                <w:szCs w:val="24"/>
              </w:rPr>
              <w:t>И.Э.</w:t>
            </w:r>
            <w:r>
              <w:rPr>
                <w:rFonts w:ascii="Times New Roman" w:hAnsi="Times New Roman" w:cs="Times New Roman"/>
                <w:sz w:val="24"/>
                <w:szCs w:val="24"/>
              </w:rPr>
              <w:t xml:space="preserve"> </w:t>
            </w:r>
            <w:r w:rsidRPr="001F1745">
              <w:rPr>
                <w:rFonts w:ascii="Times New Roman" w:hAnsi="Times New Roman" w:cs="Times New Roman"/>
                <w:sz w:val="24"/>
                <w:szCs w:val="24"/>
              </w:rPr>
              <w:t>Грабарь «Зимнее утро»; И.</w:t>
            </w:r>
            <w:r>
              <w:rPr>
                <w:rFonts w:ascii="Times New Roman" w:hAnsi="Times New Roman" w:cs="Times New Roman"/>
                <w:sz w:val="24"/>
                <w:szCs w:val="24"/>
              </w:rPr>
              <w:t xml:space="preserve"> Билибин «Сестрица Але</w:t>
            </w:r>
            <w:r w:rsidRPr="001F1745">
              <w:rPr>
                <w:rFonts w:ascii="Times New Roman" w:hAnsi="Times New Roman" w:cs="Times New Roman"/>
                <w:sz w:val="24"/>
                <w:szCs w:val="24"/>
              </w:rPr>
              <w:t xml:space="preserve">нушка и братец Иванушка»; </w:t>
            </w:r>
          </w:p>
          <w:p w:rsidR="003B250E" w:rsidRPr="001F1745" w:rsidRDefault="003B250E" w:rsidP="00110948">
            <w:pPr>
              <w:pStyle w:val="a4"/>
              <w:numPr>
                <w:ilvl w:val="0"/>
                <w:numId w:val="1030"/>
              </w:numPr>
              <w:ind w:left="83" w:hanging="140"/>
              <w:jc w:val="both"/>
              <w:rPr>
                <w:rFonts w:ascii="Times New Roman" w:hAnsi="Times New Roman" w:cs="Times New Roman"/>
                <w:sz w:val="24"/>
                <w:szCs w:val="24"/>
              </w:rPr>
            </w:pPr>
            <w:r w:rsidRPr="001F1745">
              <w:rPr>
                <w:rFonts w:ascii="Times New Roman" w:hAnsi="Times New Roman" w:cs="Times New Roman"/>
                <w:sz w:val="24"/>
                <w:szCs w:val="24"/>
              </w:rPr>
              <w:t>Ю.</w:t>
            </w:r>
            <w:r>
              <w:rPr>
                <w:rFonts w:ascii="Times New Roman" w:hAnsi="Times New Roman" w:cs="Times New Roman"/>
                <w:sz w:val="24"/>
                <w:szCs w:val="24"/>
              </w:rPr>
              <w:t xml:space="preserve"> </w:t>
            </w:r>
            <w:r w:rsidRPr="001F1745">
              <w:rPr>
                <w:rFonts w:ascii="Times New Roman" w:hAnsi="Times New Roman" w:cs="Times New Roman"/>
                <w:sz w:val="24"/>
                <w:szCs w:val="24"/>
              </w:rPr>
              <w:t>Кугач «Накануне праздника»; А.С.</w:t>
            </w:r>
            <w:r>
              <w:rPr>
                <w:rFonts w:ascii="Times New Roman" w:hAnsi="Times New Roman" w:cs="Times New Roman"/>
                <w:sz w:val="24"/>
                <w:szCs w:val="24"/>
              </w:rPr>
              <w:t xml:space="preserve"> </w:t>
            </w:r>
            <w:r w:rsidRPr="001F1745">
              <w:rPr>
                <w:rFonts w:ascii="Times New Roman" w:hAnsi="Times New Roman" w:cs="Times New Roman"/>
                <w:sz w:val="24"/>
                <w:szCs w:val="24"/>
              </w:rPr>
              <w:t xml:space="preserve">Петров – Водкин «Утренний натюрморт»; </w:t>
            </w:r>
          </w:p>
          <w:p w:rsidR="003B250E" w:rsidRPr="001F1745" w:rsidRDefault="003B250E" w:rsidP="00110948">
            <w:pPr>
              <w:pStyle w:val="a4"/>
              <w:numPr>
                <w:ilvl w:val="0"/>
                <w:numId w:val="1030"/>
              </w:numPr>
              <w:ind w:left="83" w:hanging="140"/>
              <w:jc w:val="both"/>
              <w:rPr>
                <w:rFonts w:ascii="Times New Roman" w:hAnsi="Times New Roman" w:cs="Times New Roman"/>
                <w:sz w:val="24"/>
                <w:szCs w:val="24"/>
              </w:rPr>
            </w:pPr>
            <w:r w:rsidRPr="001F1745">
              <w:rPr>
                <w:rFonts w:ascii="Times New Roman" w:hAnsi="Times New Roman" w:cs="Times New Roman"/>
                <w:sz w:val="24"/>
                <w:szCs w:val="24"/>
              </w:rPr>
              <w:t>И.</w:t>
            </w:r>
            <w:r>
              <w:rPr>
                <w:rFonts w:ascii="Times New Roman" w:hAnsi="Times New Roman" w:cs="Times New Roman"/>
                <w:sz w:val="24"/>
                <w:szCs w:val="24"/>
              </w:rPr>
              <w:t xml:space="preserve"> </w:t>
            </w:r>
            <w:r w:rsidRPr="001F1745">
              <w:rPr>
                <w:rFonts w:ascii="Times New Roman" w:hAnsi="Times New Roman" w:cs="Times New Roman"/>
                <w:sz w:val="24"/>
                <w:szCs w:val="24"/>
              </w:rPr>
              <w:t>Разживин «Волшебная зима»; К.</w:t>
            </w:r>
            <w:r>
              <w:rPr>
                <w:rFonts w:ascii="Times New Roman" w:hAnsi="Times New Roman" w:cs="Times New Roman"/>
                <w:sz w:val="24"/>
                <w:szCs w:val="24"/>
              </w:rPr>
              <w:t xml:space="preserve"> </w:t>
            </w:r>
            <w:r w:rsidRPr="001F1745">
              <w:rPr>
                <w:rFonts w:ascii="Times New Roman" w:hAnsi="Times New Roman" w:cs="Times New Roman"/>
                <w:sz w:val="24"/>
                <w:szCs w:val="24"/>
              </w:rPr>
              <w:t xml:space="preserve">Маковский «Дети, бегущие от грозы», </w:t>
            </w:r>
          </w:p>
          <w:p w:rsidR="003B250E" w:rsidRPr="001F1745" w:rsidRDefault="003B250E" w:rsidP="00110948">
            <w:pPr>
              <w:pStyle w:val="a4"/>
              <w:numPr>
                <w:ilvl w:val="0"/>
                <w:numId w:val="1030"/>
              </w:numPr>
              <w:ind w:left="83" w:hanging="140"/>
              <w:jc w:val="both"/>
              <w:rPr>
                <w:rFonts w:ascii="Times New Roman" w:hAnsi="Times New Roman" w:cs="Times New Roman"/>
                <w:sz w:val="24"/>
                <w:szCs w:val="24"/>
              </w:rPr>
            </w:pPr>
            <w:r w:rsidRPr="001F1745">
              <w:rPr>
                <w:rFonts w:ascii="Times New Roman" w:hAnsi="Times New Roman" w:cs="Times New Roman"/>
                <w:sz w:val="24"/>
                <w:szCs w:val="24"/>
              </w:rPr>
              <w:t>Ю.</w:t>
            </w:r>
            <w:r>
              <w:rPr>
                <w:rFonts w:ascii="Times New Roman" w:hAnsi="Times New Roman" w:cs="Times New Roman"/>
                <w:sz w:val="24"/>
                <w:szCs w:val="24"/>
              </w:rPr>
              <w:t xml:space="preserve"> </w:t>
            </w:r>
            <w:r w:rsidRPr="001F1745">
              <w:rPr>
                <w:rFonts w:ascii="Times New Roman" w:hAnsi="Times New Roman" w:cs="Times New Roman"/>
                <w:sz w:val="24"/>
                <w:szCs w:val="24"/>
              </w:rPr>
              <w:t xml:space="preserve">Кротов «Хозяюшка»; </w:t>
            </w:r>
          </w:p>
          <w:p w:rsidR="003B250E" w:rsidRPr="001F1745" w:rsidRDefault="003B250E" w:rsidP="00110948">
            <w:pPr>
              <w:pStyle w:val="a4"/>
              <w:numPr>
                <w:ilvl w:val="0"/>
                <w:numId w:val="1030"/>
              </w:numPr>
              <w:ind w:left="83" w:hanging="140"/>
              <w:jc w:val="both"/>
              <w:rPr>
                <w:rFonts w:ascii="Times New Roman" w:hAnsi="Times New Roman" w:cs="Times New Roman"/>
                <w:sz w:val="24"/>
                <w:szCs w:val="24"/>
              </w:rPr>
            </w:pPr>
            <w:r w:rsidRPr="001F1745">
              <w:rPr>
                <w:rFonts w:ascii="Times New Roman" w:hAnsi="Times New Roman" w:cs="Times New Roman"/>
                <w:sz w:val="24"/>
                <w:szCs w:val="24"/>
              </w:rPr>
              <w:t>П.</w:t>
            </w:r>
            <w:r>
              <w:rPr>
                <w:rFonts w:ascii="Times New Roman" w:hAnsi="Times New Roman" w:cs="Times New Roman"/>
                <w:sz w:val="24"/>
                <w:szCs w:val="24"/>
              </w:rPr>
              <w:t xml:space="preserve"> </w:t>
            </w:r>
            <w:r w:rsidRPr="001F1745">
              <w:rPr>
                <w:rFonts w:ascii="Times New Roman" w:hAnsi="Times New Roman" w:cs="Times New Roman"/>
                <w:sz w:val="24"/>
                <w:szCs w:val="24"/>
              </w:rPr>
              <w:t xml:space="preserve">Ренуар «Детский день»; </w:t>
            </w:r>
          </w:p>
          <w:p w:rsidR="003B250E" w:rsidRPr="001F1745" w:rsidRDefault="003B250E" w:rsidP="00110948">
            <w:pPr>
              <w:pStyle w:val="a4"/>
              <w:numPr>
                <w:ilvl w:val="0"/>
                <w:numId w:val="1030"/>
              </w:numPr>
              <w:ind w:left="83" w:hanging="140"/>
              <w:jc w:val="both"/>
              <w:rPr>
                <w:rFonts w:ascii="Times New Roman" w:hAnsi="Times New Roman" w:cs="Times New Roman"/>
                <w:sz w:val="24"/>
                <w:szCs w:val="24"/>
              </w:rPr>
            </w:pPr>
            <w:r w:rsidRPr="001F1745">
              <w:rPr>
                <w:rFonts w:ascii="Times New Roman" w:hAnsi="Times New Roman" w:cs="Times New Roman"/>
                <w:sz w:val="24"/>
                <w:szCs w:val="24"/>
              </w:rPr>
              <w:t xml:space="preserve">И.И. Ершов «Ксения читает сказки куклам»; </w:t>
            </w:r>
          </w:p>
          <w:p w:rsidR="003B250E" w:rsidRPr="001F1745" w:rsidRDefault="003B250E" w:rsidP="00110948">
            <w:pPr>
              <w:pStyle w:val="a4"/>
              <w:numPr>
                <w:ilvl w:val="0"/>
                <w:numId w:val="1030"/>
              </w:numPr>
              <w:ind w:left="83" w:hanging="140"/>
              <w:jc w:val="both"/>
              <w:rPr>
                <w:rFonts w:ascii="Times New Roman" w:hAnsi="Times New Roman" w:cs="Times New Roman"/>
                <w:sz w:val="24"/>
                <w:szCs w:val="24"/>
              </w:rPr>
            </w:pPr>
            <w:r w:rsidRPr="001F1745">
              <w:rPr>
                <w:rFonts w:ascii="Times New Roman" w:hAnsi="Times New Roman" w:cs="Times New Roman"/>
                <w:sz w:val="24"/>
                <w:szCs w:val="24"/>
              </w:rPr>
              <w:t>К.</w:t>
            </w:r>
            <w:r>
              <w:rPr>
                <w:rFonts w:ascii="Times New Roman" w:hAnsi="Times New Roman" w:cs="Times New Roman"/>
                <w:sz w:val="24"/>
                <w:szCs w:val="24"/>
              </w:rPr>
              <w:t xml:space="preserve"> </w:t>
            </w:r>
            <w:r w:rsidRPr="001F1745">
              <w:rPr>
                <w:rFonts w:ascii="Times New Roman" w:hAnsi="Times New Roman" w:cs="Times New Roman"/>
                <w:sz w:val="24"/>
                <w:szCs w:val="24"/>
              </w:rPr>
              <w:t xml:space="preserve">Маковский «Портрет детей художника»; </w:t>
            </w:r>
          </w:p>
          <w:p w:rsidR="003B250E" w:rsidRPr="001F1745" w:rsidRDefault="003B250E" w:rsidP="00110948">
            <w:pPr>
              <w:pStyle w:val="a4"/>
              <w:numPr>
                <w:ilvl w:val="0"/>
                <w:numId w:val="1030"/>
              </w:numPr>
              <w:ind w:left="83" w:hanging="140"/>
              <w:jc w:val="both"/>
              <w:rPr>
                <w:rFonts w:ascii="Times New Roman" w:hAnsi="Times New Roman" w:cs="Times New Roman"/>
                <w:sz w:val="24"/>
                <w:szCs w:val="24"/>
              </w:rPr>
            </w:pPr>
            <w:r w:rsidRPr="001F1745">
              <w:rPr>
                <w:rFonts w:ascii="Times New Roman" w:hAnsi="Times New Roman" w:cs="Times New Roman"/>
                <w:sz w:val="24"/>
                <w:szCs w:val="24"/>
              </w:rPr>
              <w:t>И.</w:t>
            </w:r>
            <w:r>
              <w:rPr>
                <w:rFonts w:ascii="Times New Roman" w:hAnsi="Times New Roman" w:cs="Times New Roman"/>
                <w:sz w:val="24"/>
                <w:szCs w:val="24"/>
              </w:rPr>
              <w:t xml:space="preserve"> </w:t>
            </w:r>
            <w:r w:rsidRPr="001F1745">
              <w:rPr>
                <w:rFonts w:ascii="Times New Roman" w:hAnsi="Times New Roman" w:cs="Times New Roman"/>
                <w:sz w:val="24"/>
                <w:szCs w:val="24"/>
              </w:rPr>
              <w:t xml:space="preserve">Остроухов «Золотая осень»; </w:t>
            </w:r>
          </w:p>
          <w:p w:rsidR="003B250E" w:rsidRPr="001F1745" w:rsidRDefault="003B250E" w:rsidP="00110948">
            <w:pPr>
              <w:pStyle w:val="a4"/>
              <w:numPr>
                <w:ilvl w:val="0"/>
                <w:numId w:val="1030"/>
              </w:numPr>
              <w:ind w:left="83" w:hanging="140"/>
              <w:jc w:val="both"/>
              <w:rPr>
                <w:rFonts w:ascii="Times New Roman" w:hAnsi="Times New Roman" w:cs="Times New Roman"/>
                <w:sz w:val="24"/>
                <w:szCs w:val="24"/>
              </w:rPr>
            </w:pPr>
            <w:r w:rsidRPr="001F1745">
              <w:rPr>
                <w:rFonts w:ascii="Times New Roman" w:hAnsi="Times New Roman" w:cs="Times New Roman"/>
                <w:sz w:val="24"/>
                <w:szCs w:val="24"/>
              </w:rPr>
              <w:t xml:space="preserve">Ю. Кротов «Запахи детства»; </w:t>
            </w:r>
          </w:p>
          <w:p w:rsidR="003B250E" w:rsidRPr="001F1745" w:rsidRDefault="003B250E" w:rsidP="00110948">
            <w:pPr>
              <w:pStyle w:val="a4"/>
              <w:numPr>
                <w:ilvl w:val="0"/>
                <w:numId w:val="1030"/>
              </w:numPr>
              <w:ind w:left="83" w:hanging="140"/>
              <w:jc w:val="both"/>
              <w:rPr>
                <w:rFonts w:ascii="Times New Roman" w:hAnsi="Times New Roman" w:cs="Times New Roman"/>
                <w:sz w:val="24"/>
                <w:szCs w:val="24"/>
              </w:rPr>
            </w:pPr>
            <w:r w:rsidRPr="001F1745">
              <w:rPr>
                <w:rFonts w:ascii="Times New Roman" w:hAnsi="Times New Roman" w:cs="Times New Roman"/>
                <w:sz w:val="24"/>
                <w:szCs w:val="24"/>
              </w:rPr>
              <w:t>М.А.</w:t>
            </w:r>
            <w:r>
              <w:rPr>
                <w:rFonts w:ascii="Times New Roman" w:hAnsi="Times New Roman" w:cs="Times New Roman"/>
                <w:sz w:val="24"/>
                <w:szCs w:val="24"/>
              </w:rPr>
              <w:t xml:space="preserve"> </w:t>
            </w:r>
            <w:r w:rsidRPr="001F1745">
              <w:rPr>
                <w:rFonts w:ascii="Times New Roman" w:hAnsi="Times New Roman" w:cs="Times New Roman"/>
                <w:sz w:val="24"/>
                <w:szCs w:val="24"/>
              </w:rPr>
              <w:t xml:space="preserve">Врубель «Царевна-Лебедь». Иллюстрации к книгам: </w:t>
            </w:r>
          </w:p>
          <w:p w:rsidR="003B250E" w:rsidRPr="001F1745" w:rsidRDefault="003B250E" w:rsidP="00110948">
            <w:pPr>
              <w:pStyle w:val="a4"/>
              <w:numPr>
                <w:ilvl w:val="0"/>
                <w:numId w:val="1030"/>
              </w:numPr>
              <w:ind w:left="83" w:hanging="140"/>
              <w:jc w:val="both"/>
              <w:rPr>
                <w:rFonts w:ascii="Times New Roman" w:hAnsi="Times New Roman" w:cs="Times New Roman"/>
                <w:sz w:val="24"/>
                <w:szCs w:val="24"/>
              </w:rPr>
            </w:pPr>
            <w:r w:rsidRPr="001F1745">
              <w:rPr>
                <w:rFonts w:ascii="Times New Roman" w:hAnsi="Times New Roman" w:cs="Times New Roman"/>
                <w:sz w:val="24"/>
                <w:szCs w:val="24"/>
              </w:rPr>
              <w:t>И.</w:t>
            </w:r>
            <w:r>
              <w:rPr>
                <w:rFonts w:ascii="Times New Roman" w:hAnsi="Times New Roman" w:cs="Times New Roman"/>
                <w:sz w:val="24"/>
                <w:szCs w:val="24"/>
              </w:rPr>
              <w:t xml:space="preserve"> </w:t>
            </w:r>
            <w:r w:rsidRPr="001F1745">
              <w:rPr>
                <w:rFonts w:ascii="Times New Roman" w:hAnsi="Times New Roman" w:cs="Times New Roman"/>
                <w:sz w:val="24"/>
                <w:szCs w:val="24"/>
              </w:rPr>
              <w:t>Билибин «Марья Моревна», «Сказка о царе Салтане», «Сказке о рыбаке и рыбке»;</w:t>
            </w:r>
          </w:p>
          <w:p w:rsidR="003B250E" w:rsidRPr="008F5A4F" w:rsidRDefault="003B250E" w:rsidP="00110948">
            <w:pPr>
              <w:pStyle w:val="a4"/>
              <w:numPr>
                <w:ilvl w:val="0"/>
                <w:numId w:val="1030"/>
              </w:numPr>
              <w:ind w:left="83" w:hanging="140"/>
              <w:jc w:val="both"/>
              <w:rPr>
                <w:rFonts w:ascii="Times New Roman" w:hAnsi="Times New Roman" w:cs="Times New Roman"/>
                <w:sz w:val="24"/>
                <w:szCs w:val="24"/>
              </w:rPr>
            </w:pPr>
            <w:r w:rsidRPr="001F1745">
              <w:rPr>
                <w:rFonts w:ascii="Times New Roman" w:hAnsi="Times New Roman" w:cs="Times New Roman"/>
                <w:sz w:val="24"/>
                <w:szCs w:val="24"/>
              </w:rPr>
              <w:t>Г.</w:t>
            </w:r>
            <w:r>
              <w:rPr>
                <w:rFonts w:ascii="Times New Roman" w:hAnsi="Times New Roman" w:cs="Times New Roman"/>
                <w:sz w:val="24"/>
                <w:szCs w:val="24"/>
              </w:rPr>
              <w:t xml:space="preserve"> </w:t>
            </w:r>
            <w:r w:rsidRPr="001F1745">
              <w:rPr>
                <w:rFonts w:ascii="Times New Roman" w:hAnsi="Times New Roman" w:cs="Times New Roman"/>
                <w:sz w:val="24"/>
                <w:szCs w:val="24"/>
              </w:rPr>
              <w:t>Спирин к книге Л.</w:t>
            </w:r>
            <w:r>
              <w:rPr>
                <w:rFonts w:ascii="Times New Roman" w:hAnsi="Times New Roman" w:cs="Times New Roman"/>
                <w:sz w:val="24"/>
                <w:szCs w:val="24"/>
              </w:rPr>
              <w:t xml:space="preserve"> </w:t>
            </w:r>
            <w:r w:rsidRPr="001F1745">
              <w:rPr>
                <w:rFonts w:ascii="Times New Roman" w:hAnsi="Times New Roman" w:cs="Times New Roman"/>
                <w:sz w:val="24"/>
                <w:szCs w:val="24"/>
              </w:rPr>
              <w:t>Толстого «Филлипок»;</w:t>
            </w:r>
          </w:p>
          <w:p w:rsidR="003B250E" w:rsidRPr="00BB7187" w:rsidRDefault="003B250E" w:rsidP="00110948">
            <w:pPr>
              <w:pStyle w:val="a4"/>
              <w:numPr>
                <w:ilvl w:val="0"/>
                <w:numId w:val="1034"/>
              </w:numPr>
              <w:ind w:left="168" w:hanging="225"/>
              <w:jc w:val="both"/>
              <w:rPr>
                <w:rFonts w:ascii="Times New Roman" w:hAnsi="Times New Roman" w:cs="Times New Roman"/>
                <w:sz w:val="24"/>
                <w:szCs w:val="24"/>
              </w:rPr>
            </w:pPr>
            <w:r w:rsidRPr="00BB7187">
              <w:rPr>
                <w:rFonts w:ascii="Times New Roman" w:hAnsi="Times New Roman" w:cs="Times New Roman"/>
                <w:sz w:val="24"/>
                <w:szCs w:val="24"/>
              </w:rPr>
              <w:t>Альбомы по живописи и графике;</w:t>
            </w:r>
          </w:p>
          <w:p w:rsidR="003B250E" w:rsidRPr="00BB7187" w:rsidRDefault="003B250E" w:rsidP="00110948">
            <w:pPr>
              <w:pStyle w:val="a4"/>
              <w:numPr>
                <w:ilvl w:val="0"/>
                <w:numId w:val="1034"/>
              </w:numPr>
              <w:ind w:left="168" w:hanging="225"/>
              <w:jc w:val="both"/>
              <w:rPr>
                <w:rFonts w:ascii="Times New Roman" w:hAnsi="Times New Roman" w:cs="Times New Roman"/>
                <w:sz w:val="24"/>
                <w:szCs w:val="24"/>
              </w:rPr>
            </w:pPr>
            <w:r w:rsidRPr="00BB7187">
              <w:rPr>
                <w:rFonts w:ascii="Times New Roman" w:hAnsi="Times New Roman" w:cs="Times New Roman"/>
                <w:sz w:val="24"/>
                <w:szCs w:val="24"/>
              </w:rPr>
              <w:t>Изделия народных промыслов – комплект;</w:t>
            </w:r>
          </w:p>
          <w:p w:rsidR="003B250E" w:rsidRPr="00BB7187" w:rsidRDefault="003B250E" w:rsidP="00110948">
            <w:pPr>
              <w:pStyle w:val="a4"/>
              <w:numPr>
                <w:ilvl w:val="0"/>
                <w:numId w:val="1034"/>
              </w:numPr>
              <w:ind w:left="168" w:hanging="225"/>
              <w:jc w:val="both"/>
              <w:rPr>
                <w:rFonts w:ascii="Times New Roman" w:hAnsi="Times New Roman" w:cs="Times New Roman"/>
                <w:sz w:val="24"/>
                <w:szCs w:val="24"/>
              </w:rPr>
            </w:pPr>
            <w:r w:rsidRPr="00BB7187">
              <w:rPr>
                <w:rFonts w:ascii="Times New Roman" w:hAnsi="Times New Roman" w:cs="Times New Roman"/>
                <w:sz w:val="24"/>
                <w:szCs w:val="24"/>
              </w:rPr>
              <w:t>Набор репродукций картин великих сражений;</w:t>
            </w:r>
          </w:p>
          <w:p w:rsidR="003B250E" w:rsidRPr="00BB7187" w:rsidRDefault="003B250E" w:rsidP="00110948">
            <w:pPr>
              <w:pStyle w:val="a4"/>
              <w:numPr>
                <w:ilvl w:val="0"/>
                <w:numId w:val="1034"/>
              </w:numPr>
              <w:ind w:left="168" w:hanging="225"/>
              <w:jc w:val="both"/>
              <w:rPr>
                <w:rFonts w:ascii="Times New Roman" w:hAnsi="Times New Roman" w:cs="Times New Roman"/>
                <w:sz w:val="24"/>
                <w:szCs w:val="24"/>
              </w:rPr>
            </w:pPr>
            <w:r w:rsidRPr="00BB7187">
              <w:rPr>
                <w:rFonts w:ascii="Times New Roman" w:hAnsi="Times New Roman" w:cs="Times New Roman"/>
                <w:sz w:val="24"/>
                <w:szCs w:val="24"/>
              </w:rPr>
              <w:t>Набор репродукций картин о природе;</w:t>
            </w:r>
          </w:p>
          <w:p w:rsidR="003B250E" w:rsidRPr="00BB7187" w:rsidRDefault="003B250E" w:rsidP="00110948">
            <w:pPr>
              <w:pStyle w:val="a4"/>
              <w:numPr>
                <w:ilvl w:val="0"/>
                <w:numId w:val="1035"/>
              </w:numPr>
              <w:ind w:left="168" w:hanging="225"/>
              <w:jc w:val="both"/>
              <w:rPr>
                <w:rFonts w:ascii="Times New Roman" w:hAnsi="Times New Roman" w:cs="Times New Roman"/>
                <w:sz w:val="24"/>
                <w:szCs w:val="24"/>
              </w:rPr>
            </w:pPr>
            <w:r w:rsidRPr="00BB7187">
              <w:rPr>
                <w:rFonts w:ascii="Times New Roman" w:hAnsi="Times New Roman" w:cs="Times New Roman"/>
                <w:sz w:val="24"/>
                <w:szCs w:val="24"/>
              </w:rPr>
              <w:t>Набор репродукций картин русских художников – иллюстраций к художественным произведениям;</w:t>
            </w:r>
          </w:p>
          <w:p w:rsidR="003B250E" w:rsidRPr="00BB7187" w:rsidRDefault="003B250E" w:rsidP="00110948">
            <w:pPr>
              <w:pStyle w:val="a4"/>
              <w:numPr>
                <w:ilvl w:val="0"/>
                <w:numId w:val="1035"/>
              </w:numPr>
              <w:ind w:left="168" w:hanging="225"/>
              <w:jc w:val="both"/>
              <w:rPr>
                <w:rFonts w:ascii="Times New Roman" w:hAnsi="Times New Roman" w:cs="Times New Roman"/>
                <w:sz w:val="24"/>
                <w:szCs w:val="24"/>
              </w:rPr>
            </w:pPr>
            <w:r w:rsidRPr="00BB7187">
              <w:rPr>
                <w:rFonts w:ascii="Times New Roman" w:hAnsi="Times New Roman" w:cs="Times New Roman"/>
                <w:sz w:val="24"/>
                <w:szCs w:val="24"/>
              </w:rPr>
              <w:t>Наглядные пособия по достопримечательностям столицы – комплект;</w:t>
            </w:r>
          </w:p>
          <w:p w:rsidR="003B250E" w:rsidRPr="00BB7187" w:rsidRDefault="003B250E" w:rsidP="00110948">
            <w:pPr>
              <w:pStyle w:val="a4"/>
              <w:numPr>
                <w:ilvl w:val="0"/>
                <w:numId w:val="1035"/>
              </w:numPr>
              <w:ind w:left="168" w:hanging="225"/>
              <w:jc w:val="both"/>
              <w:rPr>
                <w:rFonts w:ascii="Times New Roman" w:hAnsi="Times New Roman" w:cs="Times New Roman"/>
                <w:sz w:val="24"/>
                <w:szCs w:val="24"/>
              </w:rPr>
            </w:pPr>
            <w:r w:rsidRPr="00BB7187">
              <w:rPr>
                <w:rFonts w:ascii="Times New Roman" w:hAnsi="Times New Roman" w:cs="Times New Roman"/>
                <w:sz w:val="24"/>
                <w:szCs w:val="24"/>
              </w:rPr>
              <w:t>Наглядные пособия по традиционной национальной одежде – комплект;</w:t>
            </w:r>
          </w:p>
          <w:p w:rsidR="003B250E" w:rsidRPr="00BB7187" w:rsidRDefault="003B250E" w:rsidP="00110948">
            <w:pPr>
              <w:pStyle w:val="a4"/>
              <w:numPr>
                <w:ilvl w:val="0"/>
                <w:numId w:val="1035"/>
              </w:numPr>
              <w:ind w:left="168" w:hanging="225"/>
              <w:jc w:val="both"/>
              <w:rPr>
                <w:rFonts w:ascii="Times New Roman" w:hAnsi="Times New Roman" w:cs="Times New Roman"/>
                <w:sz w:val="24"/>
                <w:szCs w:val="24"/>
              </w:rPr>
            </w:pPr>
            <w:r w:rsidRPr="00BB7187">
              <w:rPr>
                <w:rFonts w:ascii="Times New Roman" w:hAnsi="Times New Roman" w:cs="Times New Roman"/>
                <w:sz w:val="24"/>
                <w:szCs w:val="24"/>
              </w:rPr>
              <w:t>Постер (репродукция) произведений живописи и графики, также для знакомства с различными жанрами живописи – комплект;</w:t>
            </w:r>
          </w:p>
          <w:p w:rsidR="003B250E" w:rsidRPr="00BB7187" w:rsidRDefault="003B250E" w:rsidP="00110948">
            <w:pPr>
              <w:pStyle w:val="a4"/>
              <w:numPr>
                <w:ilvl w:val="0"/>
                <w:numId w:val="1035"/>
              </w:numPr>
              <w:ind w:left="168" w:hanging="225"/>
              <w:jc w:val="both"/>
              <w:rPr>
                <w:rFonts w:ascii="Times New Roman" w:hAnsi="Times New Roman" w:cs="Times New Roman"/>
                <w:sz w:val="24"/>
                <w:szCs w:val="24"/>
              </w:rPr>
            </w:pPr>
            <w:r w:rsidRPr="00BB7187">
              <w:rPr>
                <w:rFonts w:ascii="Times New Roman" w:hAnsi="Times New Roman" w:cs="Times New Roman"/>
                <w:sz w:val="24"/>
                <w:szCs w:val="24"/>
              </w:rPr>
              <w:t>Набор репродукций картин великих сражений;</w:t>
            </w:r>
          </w:p>
          <w:p w:rsidR="003B250E" w:rsidRPr="00BB7187" w:rsidRDefault="003B250E" w:rsidP="00110948">
            <w:pPr>
              <w:pStyle w:val="a4"/>
              <w:numPr>
                <w:ilvl w:val="0"/>
                <w:numId w:val="1035"/>
              </w:numPr>
              <w:ind w:left="168" w:hanging="225"/>
              <w:jc w:val="both"/>
              <w:rPr>
                <w:rFonts w:ascii="Times New Roman" w:hAnsi="Times New Roman" w:cs="Times New Roman"/>
                <w:sz w:val="24"/>
                <w:szCs w:val="24"/>
              </w:rPr>
            </w:pPr>
            <w:r w:rsidRPr="00BB7187">
              <w:rPr>
                <w:rFonts w:ascii="Times New Roman" w:hAnsi="Times New Roman" w:cs="Times New Roman"/>
                <w:sz w:val="24"/>
                <w:szCs w:val="24"/>
              </w:rPr>
              <w:t>Набор репродукций картин о природе;</w:t>
            </w:r>
          </w:p>
          <w:p w:rsidR="003B250E" w:rsidRPr="00BB7187" w:rsidRDefault="003B250E" w:rsidP="00110948">
            <w:pPr>
              <w:pStyle w:val="a4"/>
              <w:numPr>
                <w:ilvl w:val="0"/>
                <w:numId w:val="1035"/>
              </w:numPr>
              <w:ind w:left="168" w:hanging="225"/>
              <w:jc w:val="both"/>
              <w:rPr>
                <w:rFonts w:ascii="Times New Roman" w:hAnsi="Times New Roman" w:cs="Times New Roman"/>
                <w:sz w:val="24"/>
                <w:szCs w:val="24"/>
              </w:rPr>
            </w:pPr>
            <w:r w:rsidRPr="00BB7187">
              <w:rPr>
                <w:rFonts w:ascii="Times New Roman" w:hAnsi="Times New Roman" w:cs="Times New Roman"/>
                <w:sz w:val="24"/>
                <w:szCs w:val="24"/>
              </w:rPr>
              <w:t>Серии картинок: времена года (пейзажи, жизнь животных, характерные виды работ и отдыха людей);</w:t>
            </w:r>
          </w:p>
          <w:p w:rsidR="003B250E" w:rsidRPr="00BB7187" w:rsidRDefault="003B250E" w:rsidP="00110948">
            <w:pPr>
              <w:pStyle w:val="a4"/>
              <w:numPr>
                <w:ilvl w:val="0"/>
                <w:numId w:val="1035"/>
              </w:numPr>
              <w:ind w:left="168" w:hanging="225"/>
              <w:jc w:val="both"/>
              <w:rPr>
                <w:rFonts w:ascii="Times New Roman" w:hAnsi="Times New Roman" w:cs="Times New Roman"/>
                <w:sz w:val="24"/>
                <w:szCs w:val="24"/>
              </w:rPr>
            </w:pPr>
            <w:r w:rsidRPr="00BB7187">
              <w:rPr>
                <w:rFonts w:ascii="Times New Roman" w:hAnsi="Times New Roman" w:cs="Times New Roman"/>
                <w:sz w:val="24"/>
                <w:szCs w:val="24"/>
              </w:rPr>
              <w:t>Набор репродукций картин русских художников – Иллюстраций к художественным произведениям</w:t>
            </w:r>
          </w:p>
          <w:p w:rsidR="003B250E" w:rsidRPr="00BB7187" w:rsidRDefault="003B250E" w:rsidP="00110948">
            <w:pPr>
              <w:pStyle w:val="a4"/>
              <w:numPr>
                <w:ilvl w:val="0"/>
                <w:numId w:val="1035"/>
              </w:numPr>
              <w:ind w:left="168" w:hanging="225"/>
              <w:jc w:val="both"/>
              <w:rPr>
                <w:rFonts w:ascii="Times New Roman" w:hAnsi="Times New Roman" w:cs="Times New Roman"/>
                <w:sz w:val="24"/>
                <w:szCs w:val="24"/>
              </w:rPr>
            </w:pPr>
            <w:r w:rsidRPr="00BB7187">
              <w:rPr>
                <w:rFonts w:ascii="Times New Roman" w:hAnsi="Times New Roman" w:cs="Times New Roman"/>
                <w:sz w:val="24"/>
                <w:szCs w:val="24"/>
              </w:rPr>
              <w:t>Альбомы по живописи и графике;</w:t>
            </w:r>
          </w:p>
          <w:p w:rsidR="003B250E" w:rsidRPr="00BB7187" w:rsidRDefault="003B250E" w:rsidP="00110948">
            <w:pPr>
              <w:pStyle w:val="a4"/>
              <w:numPr>
                <w:ilvl w:val="0"/>
                <w:numId w:val="1035"/>
              </w:numPr>
              <w:ind w:left="168" w:hanging="225"/>
              <w:jc w:val="both"/>
              <w:rPr>
                <w:rFonts w:ascii="Times New Roman" w:hAnsi="Times New Roman" w:cs="Times New Roman"/>
                <w:sz w:val="24"/>
                <w:szCs w:val="24"/>
              </w:rPr>
            </w:pPr>
            <w:r>
              <w:rPr>
                <w:rFonts w:ascii="Times New Roman" w:hAnsi="Times New Roman" w:cs="Times New Roman"/>
                <w:sz w:val="24"/>
                <w:szCs w:val="24"/>
              </w:rPr>
              <w:t>изделия народных промыслов.</w:t>
            </w:r>
          </w:p>
        </w:tc>
      </w:tr>
      <w:tr w:rsidR="003B250E" w:rsidRPr="00BD331F" w:rsidTr="00110948">
        <w:tc>
          <w:tcPr>
            <w:tcW w:w="15168" w:type="dxa"/>
            <w:gridSpan w:val="4"/>
            <w:tcBorders>
              <w:bottom w:val="single" w:sz="8" w:space="0" w:color="auto"/>
            </w:tcBorders>
            <w:shd w:val="clear" w:color="auto" w:fill="E7E6E6" w:themeFill="background2"/>
          </w:tcPr>
          <w:p w:rsidR="003B250E" w:rsidRPr="00BD331F" w:rsidRDefault="003B250E" w:rsidP="00110948">
            <w:pPr>
              <w:rPr>
                <w:rFonts w:ascii="Times New Roman" w:hAnsi="Times New Roman" w:cs="Times New Roman"/>
                <w:b/>
                <w:sz w:val="24"/>
                <w:szCs w:val="24"/>
              </w:rPr>
            </w:pPr>
            <w:r w:rsidRPr="00BD331F">
              <w:rPr>
                <w:rFonts w:ascii="Times New Roman" w:hAnsi="Times New Roman" w:cs="Times New Roman"/>
                <w:b/>
                <w:sz w:val="24"/>
                <w:szCs w:val="24"/>
              </w:rPr>
              <w:t>Оснащение игровой зоны групповых помещений раздела «</w:t>
            </w:r>
            <w:r>
              <w:rPr>
                <w:rFonts w:ascii="Times New Roman" w:hAnsi="Times New Roman" w:cs="Times New Roman"/>
                <w:b/>
                <w:sz w:val="24"/>
                <w:szCs w:val="24"/>
              </w:rPr>
              <w:t>РИСОВАНИЕ</w:t>
            </w:r>
            <w:r w:rsidRPr="00BD331F">
              <w:rPr>
                <w:rFonts w:ascii="Times New Roman" w:hAnsi="Times New Roman" w:cs="Times New Roman"/>
                <w:b/>
                <w:sz w:val="24"/>
                <w:szCs w:val="24"/>
              </w:rPr>
              <w:t>»</w:t>
            </w:r>
          </w:p>
        </w:tc>
      </w:tr>
      <w:tr w:rsidR="003B250E" w:rsidTr="00110948">
        <w:tc>
          <w:tcPr>
            <w:tcW w:w="3650" w:type="dxa"/>
            <w:tcBorders>
              <w:top w:val="single" w:sz="8" w:space="0" w:color="auto"/>
            </w:tcBorders>
            <w:shd w:val="clear" w:color="auto" w:fill="FFFFFF" w:themeFill="background1"/>
          </w:tcPr>
          <w:p w:rsidR="003B250E" w:rsidRDefault="003B250E" w:rsidP="00110948">
            <w:pPr>
              <w:jc w:val="center"/>
              <w:rPr>
                <w:rFonts w:ascii="Times New Roman" w:hAnsi="Times New Roman" w:cs="Times New Roman"/>
                <w:sz w:val="24"/>
                <w:szCs w:val="24"/>
              </w:rPr>
            </w:pPr>
            <w:r>
              <w:rPr>
                <w:rFonts w:ascii="Times New Roman" w:hAnsi="Times New Roman" w:cs="Times New Roman"/>
                <w:sz w:val="24"/>
                <w:szCs w:val="24"/>
              </w:rPr>
              <w:t>3-4</w:t>
            </w:r>
          </w:p>
        </w:tc>
        <w:tc>
          <w:tcPr>
            <w:tcW w:w="3745" w:type="dxa"/>
            <w:tcBorders>
              <w:top w:val="single" w:sz="8" w:space="0" w:color="auto"/>
            </w:tcBorders>
            <w:shd w:val="clear" w:color="auto" w:fill="FFFFFF" w:themeFill="background1"/>
          </w:tcPr>
          <w:p w:rsidR="003B250E" w:rsidRDefault="003B250E" w:rsidP="00110948">
            <w:pPr>
              <w:jc w:val="center"/>
              <w:rPr>
                <w:rFonts w:ascii="Times New Roman" w:hAnsi="Times New Roman" w:cs="Times New Roman"/>
                <w:sz w:val="24"/>
                <w:szCs w:val="24"/>
              </w:rPr>
            </w:pPr>
            <w:r>
              <w:rPr>
                <w:rFonts w:ascii="Times New Roman" w:hAnsi="Times New Roman" w:cs="Times New Roman"/>
                <w:sz w:val="24"/>
                <w:szCs w:val="24"/>
              </w:rPr>
              <w:t>4-5</w:t>
            </w:r>
          </w:p>
        </w:tc>
        <w:tc>
          <w:tcPr>
            <w:tcW w:w="3783" w:type="dxa"/>
            <w:tcBorders>
              <w:top w:val="single" w:sz="8" w:space="0" w:color="auto"/>
            </w:tcBorders>
            <w:shd w:val="clear" w:color="auto" w:fill="FFFFFF" w:themeFill="background1"/>
          </w:tcPr>
          <w:p w:rsidR="003B250E" w:rsidRDefault="003B250E" w:rsidP="00110948">
            <w:pPr>
              <w:jc w:val="center"/>
              <w:rPr>
                <w:rFonts w:ascii="Times New Roman" w:hAnsi="Times New Roman" w:cs="Times New Roman"/>
                <w:sz w:val="24"/>
                <w:szCs w:val="24"/>
              </w:rPr>
            </w:pPr>
            <w:r>
              <w:rPr>
                <w:rFonts w:ascii="Times New Roman" w:hAnsi="Times New Roman" w:cs="Times New Roman"/>
                <w:sz w:val="24"/>
                <w:szCs w:val="24"/>
              </w:rPr>
              <w:t>5-6</w:t>
            </w:r>
          </w:p>
        </w:tc>
        <w:tc>
          <w:tcPr>
            <w:tcW w:w="3990" w:type="dxa"/>
            <w:tcBorders>
              <w:top w:val="single" w:sz="8" w:space="0" w:color="auto"/>
            </w:tcBorders>
            <w:shd w:val="clear" w:color="auto" w:fill="FFFFFF" w:themeFill="background1"/>
          </w:tcPr>
          <w:p w:rsidR="003B250E" w:rsidRDefault="003B250E" w:rsidP="00110948">
            <w:pPr>
              <w:jc w:val="center"/>
              <w:rPr>
                <w:rFonts w:ascii="Times New Roman" w:hAnsi="Times New Roman" w:cs="Times New Roman"/>
                <w:sz w:val="24"/>
                <w:szCs w:val="24"/>
              </w:rPr>
            </w:pPr>
            <w:r>
              <w:rPr>
                <w:rFonts w:ascii="Times New Roman" w:hAnsi="Times New Roman" w:cs="Times New Roman"/>
                <w:sz w:val="24"/>
                <w:szCs w:val="24"/>
              </w:rPr>
              <w:t>6-7</w:t>
            </w:r>
          </w:p>
        </w:tc>
      </w:tr>
      <w:tr w:rsidR="003B250E" w:rsidTr="00110948">
        <w:tc>
          <w:tcPr>
            <w:tcW w:w="3650" w:type="dxa"/>
          </w:tcPr>
          <w:p w:rsidR="003B250E" w:rsidRPr="00BD331F" w:rsidRDefault="003B250E" w:rsidP="00110948">
            <w:pPr>
              <w:pStyle w:val="a4"/>
              <w:numPr>
                <w:ilvl w:val="0"/>
                <w:numId w:val="1036"/>
              </w:numPr>
              <w:ind w:left="114" w:hanging="171"/>
              <w:rPr>
                <w:rFonts w:ascii="Times New Roman" w:hAnsi="Times New Roman" w:cs="Times New Roman"/>
                <w:sz w:val="24"/>
                <w:szCs w:val="24"/>
              </w:rPr>
            </w:pPr>
            <w:r w:rsidRPr="00BD331F">
              <w:rPr>
                <w:rFonts w:ascii="Times New Roman" w:hAnsi="Times New Roman" w:cs="Times New Roman"/>
                <w:sz w:val="24"/>
                <w:szCs w:val="24"/>
              </w:rPr>
              <w:t>Бумага для рисования</w:t>
            </w:r>
            <w:r w:rsidRPr="00BD331F">
              <w:rPr>
                <w:rFonts w:ascii="Times New Roman" w:hAnsi="Times New Roman" w:cs="Times New Roman"/>
                <w:sz w:val="24"/>
                <w:szCs w:val="24"/>
                <w:vertAlign w:val="superscript"/>
              </w:rPr>
              <w:t>*</w:t>
            </w:r>
            <w:r w:rsidRPr="00BD331F">
              <w:rPr>
                <w:rFonts w:ascii="Times New Roman" w:hAnsi="Times New Roman" w:cs="Times New Roman"/>
                <w:sz w:val="24"/>
                <w:szCs w:val="24"/>
              </w:rPr>
              <w:t xml:space="preserve">; </w:t>
            </w:r>
          </w:p>
          <w:p w:rsidR="003B250E" w:rsidRPr="00BD331F" w:rsidRDefault="003B250E" w:rsidP="00110948">
            <w:pPr>
              <w:pStyle w:val="a4"/>
              <w:numPr>
                <w:ilvl w:val="0"/>
                <w:numId w:val="1036"/>
              </w:numPr>
              <w:ind w:left="114" w:hanging="171"/>
              <w:rPr>
                <w:rFonts w:ascii="Times New Roman" w:hAnsi="Times New Roman" w:cs="Times New Roman"/>
                <w:sz w:val="24"/>
                <w:szCs w:val="24"/>
              </w:rPr>
            </w:pPr>
            <w:r w:rsidRPr="00BD331F">
              <w:rPr>
                <w:rFonts w:ascii="Times New Roman" w:hAnsi="Times New Roman" w:cs="Times New Roman"/>
                <w:sz w:val="24"/>
                <w:szCs w:val="24"/>
              </w:rPr>
              <w:t xml:space="preserve">Бумага разного цвета и формата**; </w:t>
            </w:r>
          </w:p>
          <w:p w:rsidR="003B250E" w:rsidRPr="00BD331F" w:rsidRDefault="003B250E" w:rsidP="00110948">
            <w:pPr>
              <w:pStyle w:val="a4"/>
              <w:numPr>
                <w:ilvl w:val="0"/>
                <w:numId w:val="1036"/>
              </w:numPr>
              <w:ind w:left="114" w:hanging="171"/>
              <w:rPr>
                <w:rFonts w:ascii="Times New Roman" w:hAnsi="Times New Roman" w:cs="Times New Roman"/>
                <w:sz w:val="24"/>
                <w:szCs w:val="24"/>
              </w:rPr>
            </w:pPr>
            <w:r w:rsidRPr="00BD331F">
              <w:rPr>
                <w:rFonts w:ascii="Times New Roman" w:hAnsi="Times New Roman" w:cs="Times New Roman"/>
                <w:sz w:val="24"/>
                <w:szCs w:val="24"/>
              </w:rPr>
              <w:t xml:space="preserve">Карандаши цветные (6 </w:t>
            </w:r>
            <w:r>
              <w:rPr>
                <w:rFonts w:ascii="Times New Roman" w:hAnsi="Times New Roman" w:cs="Times New Roman"/>
                <w:sz w:val="24"/>
                <w:szCs w:val="24"/>
              </w:rPr>
              <w:t>цветов)</w:t>
            </w:r>
            <w:r w:rsidRPr="00BD331F">
              <w:rPr>
                <w:rFonts w:ascii="Times New Roman" w:hAnsi="Times New Roman" w:cs="Times New Roman"/>
                <w:sz w:val="24"/>
                <w:szCs w:val="24"/>
              </w:rPr>
              <w:t xml:space="preserve">*; </w:t>
            </w:r>
          </w:p>
          <w:p w:rsidR="003B250E" w:rsidRPr="00BD331F" w:rsidRDefault="003B250E" w:rsidP="00110948">
            <w:pPr>
              <w:pStyle w:val="a4"/>
              <w:numPr>
                <w:ilvl w:val="0"/>
                <w:numId w:val="1036"/>
              </w:numPr>
              <w:ind w:left="114" w:hanging="171"/>
              <w:rPr>
                <w:rFonts w:ascii="Times New Roman" w:hAnsi="Times New Roman" w:cs="Times New Roman"/>
                <w:sz w:val="24"/>
                <w:szCs w:val="24"/>
              </w:rPr>
            </w:pPr>
            <w:r w:rsidRPr="00BD331F">
              <w:rPr>
                <w:rFonts w:ascii="Times New Roman" w:hAnsi="Times New Roman" w:cs="Times New Roman"/>
                <w:sz w:val="24"/>
                <w:szCs w:val="24"/>
              </w:rPr>
              <w:t>Кисточка № 10**;</w:t>
            </w:r>
          </w:p>
          <w:p w:rsidR="003B250E" w:rsidRPr="00BD331F" w:rsidRDefault="003B250E" w:rsidP="00110948">
            <w:pPr>
              <w:pStyle w:val="a4"/>
              <w:numPr>
                <w:ilvl w:val="0"/>
                <w:numId w:val="1036"/>
              </w:numPr>
              <w:ind w:left="114" w:hanging="171"/>
              <w:rPr>
                <w:rFonts w:ascii="Times New Roman" w:hAnsi="Times New Roman" w:cs="Times New Roman"/>
                <w:sz w:val="24"/>
                <w:szCs w:val="24"/>
              </w:rPr>
            </w:pPr>
            <w:r w:rsidRPr="00BD331F">
              <w:rPr>
                <w:rFonts w:ascii="Times New Roman" w:hAnsi="Times New Roman" w:cs="Times New Roman"/>
                <w:sz w:val="24"/>
                <w:szCs w:val="24"/>
              </w:rPr>
              <w:t>Кисточка № 5**;</w:t>
            </w:r>
          </w:p>
          <w:p w:rsidR="003B250E" w:rsidRPr="00BD331F" w:rsidRDefault="003B250E" w:rsidP="00110948">
            <w:pPr>
              <w:pStyle w:val="a4"/>
              <w:numPr>
                <w:ilvl w:val="0"/>
                <w:numId w:val="1036"/>
              </w:numPr>
              <w:ind w:left="114" w:hanging="171"/>
              <w:rPr>
                <w:rFonts w:ascii="Times New Roman" w:hAnsi="Times New Roman" w:cs="Times New Roman"/>
                <w:sz w:val="24"/>
                <w:szCs w:val="24"/>
              </w:rPr>
            </w:pPr>
            <w:r w:rsidRPr="00BD331F">
              <w:rPr>
                <w:rFonts w:ascii="Times New Roman" w:hAnsi="Times New Roman" w:cs="Times New Roman"/>
                <w:sz w:val="24"/>
                <w:szCs w:val="24"/>
              </w:rPr>
              <w:t>Кисточка № 8**;</w:t>
            </w:r>
          </w:p>
          <w:p w:rsidR="003B250E" w:rsidRPr="00BD331F" w:rsidRDefault="003B250E" w:rsidP="00110948">
            <w:pPr>
              <w:pStyle w:val="a4"/>
              <w:numPr>
                <w:ilvl w:val="0"/>
                <w:numId w:val="1036"/>
              </w:numPr>
              <w:ind w:left="114" w:hanging="171"/>
              <w:rPr>
                <w:rFonts w:ascii="Times New Roman" w:hAnsi="Times New Roman" w:cs="Times New Roman"/>
                <w:sz w:val="24"/>
                <w:szCs w:val="24"/>
              </w:rPr>
            </w:pPr>
            <w:r w:rsidRPr="00BD331F">
              <w:rPr>
                <w:rFonts w:ascii="Times New Roman" w:hAnsi="Times New Roman" w:cs="Times New Roman"/>
                <w:sz w:val="24"/>
                <w:szCs w:val="24"/>
              </w:rPr>
              <w:t>Краски гуашь*;</w:t>
            </w:r>
          </w:p>
          <w:p w:rsidR="003B250E" w:rsidRPr="00BD331F" w:rsidRDefault="003B250E" w:rsidP="00110948">
            <w:pPr>
              <w:pStyle w:val="a4"/>
              <w:numPr>
                <w:ilvl w:val="0"/>
                <w:numId w:val="1036"/>
              </w:numPr>
              <w:ind w:left="114" w:hanging="171"/>
              <w:rPr>
                <w:rFonts w:ascii="Times New Roman" w:hAnsi="Times New Roman" w:cs="Times New Roman"/>
                <w:sz w:val="24"/>
                <w:szCs w:val="24"/>
              </w:rPr>
            </w:pPr>
            <w:r w:rsidRPr="00BD331F">
              <w:rPr>
                <w:rFonts w:ascii="Times New Roman" w:hAnsi="Times New Roman" w:cs="Times New Roman"/>
                <w:sz w:val="24"/>
                <w:szCs w:val="24"/>
              </w:rPr>
              <w:t xml:space="preserve">Краски пальчиковые*; </w:t>
            </w:r>
          </w:p>
          <w:p w:rsidR="003B250E" w:rsidRPr="00BD331F" w:rsidRDefault="003B250E" w:rsidP="00110948">
            <w:pPr>
              <w:pStyle w:val="a4"/>
              <w:numPr>
                <w:ilvl w:val="0"/>
                <w:numId w:val="1036"/>
              </w:numPr>
              <w:ind w:left="114" w:hanging="171"/>
              <w:rPr>
                <w:rFonts w:ascii="Times New Roman" w:hAnsi="Times New Roman" w:cs="Times New Roman"/>
                <w:sz w:val="24"/>
                <w:szCs w:val="24"/>
              </w:rPr>
            </w:pPr>
            <w:r w:rsidRPr="00BD331F">
              <w:rPr>
                <w:rFonts w:ascii="Times New Roman" w:hAnsi="Times New Roman" w:cs="Times New Roman"/>
                <w:sz w:val="24"/>
                <w:szCs w:val="24"/>
              </w:rPr>
              <w:t>Стаканчики (баночки) пластмассовые**;</w:t>
            </w:r>
          </w:p>
          <w:p w:rsidR="003B250E" w:rsidRPr="00BD331F" w:rsidRDefault="003B250E" w:rsidP="00110948">
            <w:pPr>
              <w:pStyle w:val="a4"/>
              <w:numPr>
                <w:ilvl w:val="0"/>
                <w:numId w:val="1036"/>
              </w:numPr>
              <w:ind w:left="114" w:hanging="171"/>
              <w:rPr>
                <w:rFonts w:ascii="Times New Roman" w:hAnsi="Times New Roman" w:cs="Times New Roman"/>
                <w:sz w:val="24"/>
                <w:szCs w:val="24"/>
              </w:rPr>
            </w:pPr>
            <w:r w:rsidRPr="00BD331F">
              <w:rPr>
                <w:rFonts w:ascii="Times New Roman" w:hAnsi="Times New Roman" w:cs="Times New Roman"/>
                <w:sz w:val="24"/>
                <w:szCs w:val="24"/>
              </w:rPr>
              <w:t>Точилка для карандашей**;</w:t>
            </w:r>
          </w:p>
          <w:p w:rsidR="003B250E" w:rsidRPr="00BD331F" w:rsidRDefault="003B250E" w:rsidP="00110948">
            <w:pPr>
              <w:pStyle w:val="a4"/>
              <w:numPr>
                <w:ilvl w:val="0"/>
                <w:numId w:val="1036"/>
              </w:numPr>
              <w:ind w:left="114" w:hanging="171"/>
              <w:rPr>
                <w:rFonts w:ascii="Times New Roman" w:hAnsi="Times New Roman" w:cs="Times New Roman"/>
                <w:sz w:val="24"/>
                <w:szCs w:val="24"/>
              </w:rPr>
            </w:pPr>
            <w:r w:rsidRPr="00BD331F">
              <w:rPr>
                <w:rFonts w:ascii="Times New Roman" w:hAnsi="Times New Roman" w:cs="Times New Roman"/>
                <w:sz w:val="24"/>
                <w:szCs w:val="24"/>
              </w:rPr>
              <w:t xml:space="preserve">Трафареты для рисования**; </w:t>
            </w:r>
          </w:p>
          <w:p w:rsidR="003B250E" w:rsidRPr="00BD331F" w:rsidRDefault="003B250E" w:rsidP="00110948">
            <w:pPr>
              <w:pStyle w:val="a4"/>
              <w:numPr>
                <w:ilvl w:val="0"/>
                <w:numId w:val="1036"/>
              </w:numPr>
              <w:ind w:left="114" w:hanging="171"/>
              <w:rPr>
                <w:rFonts w:ascii="Times New Roman" w:hAnsi="Times New Roman" w:cs="Times New Roman"/>
                <w:sz w:val="24"/>
                <w:szCs w:val="24"/>
              </w:rPr>
            </w:pPr>
            <w:r w:rsidRPr="00BD331F">
              <w:rPr>
                <w:rFonts w:ascii="Times New Roman" w:hAnsi="Times New Roman" w:cs="Times New Roman"/>
                <w:sz w:val="24"/>
                <w:szCs w:val="24"/>
              </w:rPr>
              <w:t>Фартук детский;</w:t>
            </w:r>
          </w:p>
          <w:p w:rsidR="003B250E" w:rsidRPr="00BD331F" w:rsidRDefault="003B250E" w:rsidP="00110948">
            <w:pPr>
              <w:pStyle w:val="a4"/>
              <w:numPr>
                <w:ilvl w:val="0"/>
                <w:numId w:val="1036"/>
              </w:numPr>
              <w:ind w:left="114" w:hanging="171"/>
              <w:rPr>
                <w:rFonts w:ascii="Times New Roman" w:hAnsi="Times New Roman" w:cs="Times New Roman"/>
                <w:sz w:val="24"/>
                <w:szCs w:val="24"/>
              </w:rPr>
            </w:pPr>
            <w:r w:rsidRPr="00BD331F">
              <w:rPr>
                <w:rFonts w:ascii="Times New Roman" w:hAnsi="Times New Roman" w:cs="Times New Roman"/>
                <w:sz w:val="24"/>
                <w:szCs w:val="24"/>
              </w:rPr>
              <w:t>Доска магнитно-маркерная;</w:t>
            </w:r>
          </w:p>
          <w:p w:rsidR="003B250E" w:rsidRPr="00BD331F" w:rsidRDefault="003B250E" w:rsidP="00110948">
            <w:pPr>
              <w:pStyle w:val="a4"/>
              <w:numPr>
                <w:ilvl w:val="0"/>
                <w:numId w:val="1036"/>
              </w:numPr>
              <w:ind w:left="114" w:hanging="171"/>
              <w:rPr>
                <w:rFonts w:ascii="Times New Roman" w:hAnsi="Times New Roman" w:cs="Times New Roman"/>
                <w:sz w:val="24"/>
                <w:szCs w:val="24"/>
              </w:rPr>
            </w:pPr>
            <w:r w:rsidRPr="00BD331F">
              <w:rPr>
                <w:rFonts w:ascii="Times New Roman" w:hAnsi="Times New Roman" w:cs="Times New Roman"/>
                <w:sz w:val="24"/>
                <w:szCs w:val="24"/>
              </w:rPr>
              <w:t>Мольберт двухсторонний;</w:t>
            </w:r>
          </w:p>
          <w:p w:rsidR="003B250E" w:rsidRPr="00BD331F" w:rsidRDefault="003B250E" w:rsidP="00110948">
            <w:pPr>
              <w:pStyle w:val="a4"/>
              <w:numPr>
                <w:ilvl w:val="0"/>
                <w:numId w:val="1036"/>
              </w:numPr>
              <w:ind w:left="114" w:hanging="171"/>
              <w:rPr>
                <w:rFonts w:ascii="Times New Roman" w:hAnsi="Times New Roman" w:cs="Times New Roman"/>
                <w:sz w:val="24"/>
                <w:szCs w:val="24"/>
              </w:rPr>
            </w:pPr>
            <w:r w:rsidRPr="00BD331F">
              <w:rPr>
                <w:rFonts w:ascii="Times New Roman" w:hAnsi="Times New Roman" w:cs="Times New Roman"/>
                <w:sz w:val="24"/>
                <w:szCs w:val="24"/>
              </w:rPr>
              <w:t xml:space="preserve">Комплект дидактических игрушек с народной росписью; </w:t>
            </w:r>
          </w:p>
          <w:p w:rsidR="003B250E" w:rsidRPr="00BD331F" w:rsidRDefault="003B250E" w:rsidP="00110948">
            <w:pPr>
              <w:pStyle w:val="a4"/>
              <w:numPr>
                <w:ilvl w:val="0"/>
                <w:numId w:val="1036"/>
              </w:numPr>
              <w:ind w:left="114" w:hanging="171"/>
              <w:rPr>
                <w:rFonts w:ascii="Times New Roman" w:hAnsi="Times New Roman" w:cs="Times New Roman"/>
                <w:sz w:val="24"/>
                <w:szCs w:val="24"/>
              </w:rPr>
            </w:pPr>
            <w:r w:rsidRPr="00BD331F">
              <w:rPr>
                <w:rFonts w:ascii="Times New Roman" w:hAnsi="Times New Roman" w:cs="Times New Roman"/>
                <w:sz w:val="24"/>
                <w:szCs w:val="24"/>
              </w:rPr>
              <w:t>Издели</w:t>
            </w:r>
            <w:r>
              <w:rPr>
                <w:rFonts w:ascii="Times New Roman" w:hAnsi="Times New Roman" w:cs="Times New Roman"/>
                <w:sz w:val="24"/>
                <w:szCs w:val="24"/>
              </w:rPr>
              <w:t>я народных промыслов – комплект.</w:t>
            </w:r>
          </w:p>
          <w:p w:rsidR="003B250E" w:rsidRPr="001E252D" w:rsidRDefault="003B250E" w:rsidP="00110948">
            <w:pPr>
              <w:rPr>
                <w:rFonts w:ascii="Times New Roman" w:hAnsi="Times New Roman" w:cs="Times New Roman"/>
                <w:sz w:val="24"/>
                <w:szCs w:val="24"/>
              </w:rPr>
            </w:pPr>
          </w:p>
          <w:p w:rsidR="003B250E" w:rsidRDefault="003B250E" w:rsidP="00110948">
            <w:pPr>
              <w:jc w:val="center"/>
              <w:rPr>
                <w:rFonts w:ascii="Times New Roman" w:hAnsi="Times New Roman" w:cs="Times New Roman"/>
                <w:sz w:val="24"/>
                <w:szCs w:val="24"/>
              </w:rPr>
            </w:pPr>
          </w:p>
        </w:tc>
        <w:tc>
          <w:tcPr>
            <w:tcW w:w="3745" w:type="dxa"/>
          </w:tcPr>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Бумага для акварели</w:t>
            </w:r>
            <w:r w:rsidRPr="00BD331F">
              <w:rPr>
                <w:rFonts w:ascii="Times New Roman" w:hAnsi="Times New Roman" w:cs="Times New Roman"/>
                <w:sz w:val="24"/>
                <w:szCs w:val="24"/>
                <w:vertAlign w:val="superscript"/>
              </w:rPr>
              <w:t>*</w:t>
            </w:r>
            <w:r w:rsidRPr="00BD331F">
              <w:rPr>
                <w:rFonts w:ascii="Times New Roman" w:hAnsi="Times New Roman" w:cs="Times New Roman"/>
                <w:sz w:val="24"/>
                <w:szCs w:val="24"/>
              </w:rPr>
              <w:t>;</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Бумага для рисования*;</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Бумага разного цвета и формата**;</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Ватман А1 для составления совместных композиций*;</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Карандаши цветные (12 цветов) *;</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Кисточка №5**;</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Кисточка №7**;</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 xml:space="preserve">Кисточка №8**; </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Кисточка белка №3**;</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 xml:space="preserve">Комплект детских штампов и печатей; </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 xml:space="preserve">Краски акварельные 12 цветов*; </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 xml:space="preserve">Краски гуашь 12 цветов*; </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Мелки восковые*;</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 xml:space="preserve">Мелки масляные*; </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Мелки пастель*;</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 xml:space="preserve">Набор фломастеров*; </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 xml:space="preserve">Палитра**; </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Стаканчики (баночки) пластмассовые**;</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Точилка для карандашей**;</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Трафареты для рисования**;</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Набор печаток;</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Фартук детский;</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 xml:space="preserve">Магнитная доска настенная; </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Мольберт двухсторонний;</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 xml:space="preserve">Куклы (крупного размера); </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Куклы (среднего размера);</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Постер (репродукция) произведений живописи и графики, также для знакомства с различными жанрами живописи;</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 xml:space="preserve">Кукла в женском русском народном костюме;  </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Кукла в мужском русском народном костюме;</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Наглядные пособия по традиционной национальной одежде;</w:t>
            </w:r>
          </w:p>
          <w:p w:rsidR="003B250E" w:rsidRPr="00BD331F" w:rsidRDefault="003B250E" w:rsidP="00110948">
            <w:pPr>
              <w:pStyle w:val="a4"/>
              <w:numPr>
                <w:ilvl w:val="0"/>
                <w:numId w:val="1037"/>
              </w:numPr>
              <w:ind w:left="183" w:hanging="240"/>
              <w:jc w:val="both"/>
              <w:rPr>
                <w:rFonts w:ascii="Times New Roman" w:hAnsi="Times New Roman" w:cs="Times New Roman"/>
                <w:sz w:val="24"/>
                <w:szCs w:val="24"/>
              </w:rPr>
            </w:pPr>
            <w:r w:rsidRPr="00BD331F">
              <w:rPr>
                <w:rFonts w:ascii="Times New Roman" w:hAnsi="Times New Roman" w:cs="Times New Roman"/>
                <w:sz w:val="24"/>
                <w:szCs w:val="24"/>
              </w:rPr>
              <w:t>Фигурки домашних животных с реалистич</w:t>
            </w:r>
            <w:r>
              <w:rPr>
                <w:rFonts w:ascii="Times New Roman" w:hAnsi="Times New Roman" w:cs="Times New Roman"/>
                <w:sz w:val="24"/>
                <w:szCs w:val="24"/>
              </w:rPr>
              <w:t>ными изображением и пропорциями.</w:t>
            </w:r>
          </w:p>
        </w:tc>
        <w:tc>
          <w:tcPr>
            <w:tcW w:w="3783" w:type="dxa"/>
          </w:tcPr>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Бумага для акварели</w:t>
            </w:r>
            <w:r w:rsidRPr="00BD331F">
              <w:rPr>
                <w:rFonts w:ascii="Times New Roman" w:hAnsi="Times New Roman" w:cs="Times New Roman"/>
                <w:sz w:val="24"/>
                <w:szCs w:val="24"/>
                <w:vertAlign w:val="superscript"/>
              </w:rPr>
              <w:t>*</w:t>
            </w:r>
            <w:r w:rsidRPr="00BD331F">
              <w:rPr>
                <w:rFonts w:ascii="Times New Roman" w:hAnsi="Times New Roman" w:cs="Times New Roman"/>
                <w:sz w:val="24"/>
                <w:szCs w:val="24"/>
              </w:rPr>
              <w:t xml:space="preserve">; </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 xml:space="preserve">Бумага для рисования*; </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 xml:space="preserve">Бумага разного цвета и формата**; </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Ватман А1 для составления совместных композиций*;</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Карандаши цветные (12 цветов) *;</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Кисточка №5**;</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Кисточка №7**;</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 xml:space="preserve">Кисточка №8**; </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Кисточка белка №3**;</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 xml:space="preserve">Комплект детских штампов и печатей; </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 xml:space="preserve">Краски акварельные 12 цветов*; </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 xml:space="preserve">Краски гуашь 12 цветов*; </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Мелки восковые*;</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 xml:space="preserve">Мелки масляные*; </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Мелки пастель*;</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 xml:space="preserve">Набор фломастеров*; </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 xml:space="preserve">Палитра**; </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 xml:space="preserve">Стаканчики (баночки) пластмассовые**; </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Точилка для карандашей**;</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Трафареты для рисования**;</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Фартук детский;</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 xml:space="preserve">Магнитная доска настенная; </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 xml:space="preserve">Мольберт двухсторонний; </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 xml:space="preserve">Бумажные силуэты и объемные фигуры предметов быта, элементов одежды; </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Изделия народных промыслов;</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 xml:space="preserve">Куклы (крупного размера); </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Куклы (среднего размера);</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 xml:space="preserve">Кукла мальчик; </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Кукла девочка;</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Набор фигурок животных леса с реалистичными изображением и пропорциями;</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 xml:space="preserve">Набор муляжей овощей и фруктов; </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Фигурки домашних животных с реалистичными изображением и пропорциями;</w:t>
            </w:r>
          </w:p>
          <w:p w:rsidR="003B250E" w:rsidRPr="00BD331F" w:rsidRDefault="003B250E" w:rsidP="00110948">
            <w:pPr>
              <w:pStyle w:val="a4"/>
              <w:numPr>
                <w:ilvl w:val="0"/>
                <w:numId w:val="1038"/>
              </w:numPr>
              <w:ind w:left="162" w:hanging="219"/>
              <w:jc w:val="both"/>
              <w:rPr>
                <w:rFonts w:ascii="Times New Roman" w:hAnsi="Times New Roman" w:cs="Times New Roman"/>
                <w:sz w:val="24"/>
                <w:szCs w:val="24"/>
              </w:rPr>
            </w:pPr>
            <w:r w:rsidRPr="00BD331F">
              <w:rPr>
                <w:rFonts w:ascii="Times New Roman" w:hAnsi="Times New Roman" w:cs="Times New Roman"/>
                <w:sz w:val="24"/>
                <w:szCs w:val="24"/>
              </w:rPr>
              <w:t>Изделия народных промыслов – комплект; Комплект безопасных световых фильтров для изучения цветов спектра.</w:t>
            </w:r>
          </w:p>
        </w:tc>
        <w:tc>
          <w:tcPr>
            <w:tcW w:w="3990" w:type="dxa"/>
          </w:tcPr>
          <w:p w:rsidR="003B250E" w:rsidRPr="00F111D9" w:rsidRDefault="003B250E" w:rsidP="00110948">
            <w:pPr>
              <w:pStyle w:val="a4"/>
              <w:numPr>
                <w:ilvl w:val="0"/>
                <w:numId w:val="1038"/>
              </w:numPr>
              <w:ind w:left="168" w:hanging="225"/>
              <w:jc w:val="both"/>
              <w:rPr>
                <w:rFonts w:ascii="Times New Roman" w:hAnsi="Times New Roman" w:cs="Times New Roman"/>
                <w:sz w:val="24"/>
                <w:szCs w:val="24"/>
              </w:rPr>
            </w:pPr>
            <w:r w:rsidRPr="00F111D9">
              <w:rPr>
                <w:rFonts w:ascii="Times New Roman" w:hAnsi="Times New Roman" w:cs="Times New Roman"/>
                <w:sz w:val="24"/>
                <w:szCs w:val="24"/>
              </w:rPr>
              <w:t>Бумага для акварели</w:t>
            </w:r>
            <w:r w:rsidRPr="00F111D9">
              <w:rPr>
                <w:rFonts w:ascii="Times New Roman" w:hAnsi="Times New Roman" w:cs="Times New Roman"/>
                <w:sz w:val="24"/>
                <w:szCs w:val="24"/>
                <w:vertAlign w:val="superscript"/>
              </w:rPr>
              <w:t>*</w:t>
            </w:r>
            <w:r w:rsidRPr="00F111D9">
              <w:rPr>
                <w:rFonts w:ascii="Times New Roman" w:hAnsi="Times New Roman" w:cs="Times New Roman"/>
                <w:sz w:val="24"/>
                <w:szCs w:val="24"/>
              </w:rPr>
              <w:t xml:space="preserve">; </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Бумага для рисования*;</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 xml:space="preserve">Бумага разного цвета и формата**; </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Ватман А1 для составления совместных композиций*;</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Карандаши цветные (24 цветов) *;</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Кисточка №5**;</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Кисточка №7**;</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 xml:space="preserve">Кисточка №8**; </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Кисточка белка №3**;</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 xml:space="preserve">Комплект детских штампов и печатей; </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 xml:space="preserve">Краски акварельные 16 цветов*; </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 xml:space="preserve">Краски гуашь 12 цветов*; </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Мелки восковые*;</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 xml:space="preserve">Мелки масляные*; </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Мелки пастель*;</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 xml:space="preserve">Набор фломастеров*; </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 xml:space="preserve">Палитра**; </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Стаканчики (баночки) пластмассовые**;</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Точилка для карандашей**;</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Трафареты для рисования**;</w:t>
            </w:r>
          </w:p>
          <w:p w:rsidR="003B250E" w:rsidRPr="00BD331F" w:rsidRDefault="003B250E" w:rsidP="00110948">
            <w:pPr>
              <w:pStyle w:val="a4"/>
              <w:numPr>
                <w:ilvl w:val="0"/>
                <w:numId w:val="1038"/>
              </w:numPr>
              <w:ind w:left="225" w:hanging="225"/>
              <w:jc w:val="both"/>
              <w:rPr>
                <w:rFonts w:ascii="Times New Roman" w:hAnsi="Times New Roman" w:cs="Times New Roman"/>
                <w:sz w:val="24"/>
                <w:szCs w:val="24"/>
              </w:rPr>
            </w:pPr>
            <w:r w:rsidRPr="00BD331F">
              <w:rPr>
                <w:rFonts w:ascii="Times New Roman" w:hAnsi="Times New Roman" w:cs="Times New Roman"/>
                <w:sz w:val="24"/>
                <w:szCs w:val="24"/>
              </w:rPr>
              <w:t>Фартук детский;</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Мольберт двухсторонний;</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 xml:space="preserve">Бумажные силуэты и объемные фигуры предметов быта, элементов одежды; </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Комплект безопасных световых фильтров для изучения цветов спектра;</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 xml:space="preserve">Набор муляжей овощей и фруктов; </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Фигурки домашних животных с реалистичными изображением и пропорциями;</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Набор фигурок животных Африки, Америки, Австралии, Европы и Азии с реалистичными изображением и пропорциями;</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Набор фигурок животных леса с реалистичными изображением и пропорциями;</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Набор фигурок людей разных профессий;</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Набор фигурок людей разных рас;</w:t>
            </w:r>
          </w:p>
          <w:p w:rsidR="003B250E" w:rsidRPr="00BD331F" w:rsidRDefault="003B250E" w:rsidP="00110948">
            <w:pPr>
              <w:pStyle w:val="a4"/>
              <w:numPr>
                <w:ilvl w:val="0"/>
                <w:numId w:val="1038"/>
              </w:numPr>
              <w:ind w:left="168" w:hanging="225"/>
              <w:jc w:val="both"/>
              <w:rPr>
                <w:rFonts w:ascii="Times New Roman" w:hAnsi="Times New Roman" w:cs="Times New Roman"/>
                <w:sz w:val="24"/>
                <w:szCs w:val="24"/>
              </w:rPr>
            </w:pPr>
            <w:r w:rsidRPr="00BD331F">
              <w:rPr>
                <w:rFonts w:ascii="Times New Roman" w:hAnsi="Times New Roman" w:cs="Times New Roman"/>
                <w:sz w:val="24"/>
                <w:szCs w:val="24"/>
              </w:rPr>
              <w:t>Наглядные пособия по традиционной национальной одежде.</w:t>
            </w:r>
          </w:p>
        </w:tc>
      </w:tr>
      <w:tr w:rsidR="003B250E" w:rsidTr="00110948">
        <w:tc>
          <w:tcPr>
            <w:tcW w:w="15168" w:type="dxa"/>
            <w:gridSpan w:val="4"/>
            <w:shd w:val="clear" w:color="auto" w:fill="E7E6E6" w:themeFill="background2"/>
          </w:tcPr>
          <w:p w:rsidR="003B250E" w:rsidRDefault="003B250E" w:rsidP="00110948">
            <w:pPr>
              <w:rPr>
                <w:rFonts w:ascii="Times New Roman" w:hAnsi="Times New Roman" w:cs="Times New Roman"/>
                <w:sz w:val="24"/>
                <w:szCs w:val="24"/>
              </w:rPr>
            </w:pPr>
            <w:r w:rsidRPr="00BD331F">
              <w:rPr>
                <w:rFonts w:ascii="Times New Roman" w:hAnsi="Times New Roman" w:cs="Times New Roman"/>
                <w:b/>
                <w:sz w:val="24"/>
                <w:szCs w:val="24"/>
              </w:rPr>
              <w:t xml:space="preserve">Оснащение игровой зоны групповых помещений раздела </w:t>
            </w:r>
            <w:r>
              <w:rPr>
                <w:rFonts w:ascii="Times New Roman" w:hAnsi="Times New Roman" w:cs="Times New Roman"/>
                <w:b/>
                <w:sz w:val="24"/>
                <w:szCs w:val="24"/>
              </w:rPr>
              <w:t>«</w:t>
            </w:r>
            <w:r w:rsidRPr="009B5AB8">
              <w:rPr>
                <w:rFonts w:ascii="Times New Roman" w:hAnsi="Times New Roman" w:cs="Times New Roman"/>
                <w:b/>
                <w:sz w:val="24"/>
                <w:szCs w:val="24"/>
              </w:rPr>
              <w:t>Л</w:t>
            </w:r>
            <w:r>
              <w:rPr>
                <w:rFonts w:ascii="Times New Roman" w:hAnsi="Times New Roman" w:cs="Times New Roman"/>
                <w:b/>
                <w:sz w:val="24"/>
                <w:szCs w:val="24"/>
              </w:rPr>
              <w:t>ЕПКА»</w:t>
            </w:r>
          </w:p>
        </w:tc>
      </w:tr>
      <w:tr w:rsidR="003B250E" w:rsidTr="00110948">
        <w:tc>
          <w:tcPr>
            <w:tcW w:w="3650" w:type="dxa"/>
            <w:shd w:val="clear" w:color="auto" w:fill="FFFFFF" w:themeFill="background1"/>
          </w:tcPr>
          <w:p w:rsidR="003B250E" w:rsidRDefault="003B250E" w:rsidP="00110948">
            <w:pPr>
              <w:jc w:val="center"/>
              <w:rPr>
                <w:rFonts w:ascii="Times New Roman" w:hAnsi="Times New Roman" w:cs="Times New Roman"/>
                <w:sz w:val="24"/>
                <w:szCs w:val="24"/>
              </w:rPr>
            </w:pPr>
            <w:r>
              <w:rPr>
                <w:rFonts w:ascii="Times New Roman" w:hAnsi="Times New Roman" w:cs="Times New Roman"/>
                <w:sz w:val="24"/>
                <w:szCs w:val="24"/>
              </w:rPr>
              <w:t>3-4</w:t>
            </w:r>
          </w:p>
        </w:tc>
        <w:tc>
          <w:tcPr>
            <w:tcW w:w="3745" w:type="dxa"/>
            <w:shd w:val="clear" w:color="auto" w:fill="FFFFFF" w:themeFill="background1"/>
          </w:tcPr>
          <w:p w:rsidR="003B250E" w:rsidRDefault="003B250E" w:rsidP="00110948">
            <w:pPr>
              <w:jc w:val="center"/>
              <w:rPr>
                <w:rFonts w:ascii="Times New Roman" w:hAnsi="Times New Roman" w:cs="Times New Roman"/>
                <w:sz w:val="24"/>
                <w:szCs w:val="24"/>
              </w:rPr>
            </w:pPr>
            <w:r>
              <w:rPr>
                <w:rFonts w:ascii="Times New Roman" w:hAnsi="Times New Roman" w:cs="Times New Roman"/>
                <w:sz w:val="24"/>
                <w:szCs w:val="24"/>
              </w:rPr>
              <w:t>4-5</w:t>
            </w:r>
          </w:p>
        </w:tc>
        <w:tc>
          <w:tcPr>
            <w:tcW w:w="3783" w:type="dxa"/>
            <w:shd w:val="clear" w:color="auto" w:fill="FFFFFF" w:themeFill="background1"/>
          </w:tcPr>
          <w:p w:rsidR="003B250E" w:rsidRDefault="003B250E" w:rsidP="00110948">
            <w:pPr>
              <w:jc w:val="center"/>
              <w:rPr>
                <w:rFonts w:ascii="Times New Roman" w:hAnsi="Times New Roman" w:cs="Times New Roman"/>
                <w:sz w:val="24"/>
                <w:szCs w:val="24"/>
              </w:rPr>
            </w:pPr>
            <w:r>
              <w:rPr>
                <w:rFonts w:ascii="Times New Roman" w:hAnsi="Times New Roman" w:cs="Times New Roman"/>
                <w:sz w:val="24"/>
                <w:szCs w:val="24"/>
              </w:rPr>
              <w:t>5-6</w:t>
            </w:r>
          </w:p>
        </w:tc>
        <w:tc>
          <w:tcPr>
            <w:tcW w:w="3990" w:type="dxa"/>
            <w:shd w:val="clear" w:color="auto" w:fill="FFFFFF" w:themeFill="background1"/>
          </w:tcPr>
          <w:p w:rsidR="003B250E" w:rsidRDefault="003B250E" w:rsidP="00110948">
            <w:pPr>
              <w:jc w:val="center"/>
              <w:rPr>
                <w:rFonts w:ascii="Times New Roman" w:hAnsi="Times New Roman" w:cs="Times New Roman"/>
                <w:sz w:val="24"/>
                <w:szCs w:val="24"/>
              </w:rPr>
            </w:pPr>
            <w:r>
              <w:rPr>
                <w:rFonts w:ascii="Times New Roman" w:hAnsi="Times New Roman" w:cs="Times New Roman"/>
                <w:sz w:val="24"/>
                <w:szCs w:val="24"/>
              </w:rPr>
              <w:t>6-7</w:t>
            </w:r>
          </w:p>
        </w:tc>
      </w:tr>
      <w:tr w:rsidR="003B250E" w:rsidTr="00110948">
        <w:tc>
          <w:tcPr>
            <w:tcW w:w="3650" w:type="dxa"/>
          </w:tcPr>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Витрина /Лестница для работ по лепке</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Изделия народных промыслов – комплект</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Доска для работы с пластилином**;</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Пластилин, не липнущий к рукам*;</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Поднос детский для раздаточных материалов</w:t>
            </w:r>
          </w:p>
          <w:p w:rsidR="003B250E" w:rsidRPr="00A2344C" w:rsidRDefault="003B250E" w:rsidP="00110948">
            <w:pPr>
              <w:pStyle w:val="a4"/>
              <w:numPr>
                <w:ilvl w:val="0"/>
                <w:numId w:val="1039"/>
              </w:numPr>
              <w:ind w:left="114" w:hanging="171"/>
              <w:jc w:val="both"/>
              <w:rPr>
                <w:rStyle w:val="FontStyle102"/>
              </w:rPr>
            </w:pPr>
            <w:r w:rsidRPr="000C4C1A">
              <w:rPr>
                <w:rFonts w:ascii="Times New Roman" w:hAnsi="Times New Roman" w:cs="Times New Roman"/>
                <w:sz w:val="24"/>
                <w:szCs w:val="24"/>
              </w:rPr>
              <w:t>Фартук детский</w:t>
            </w:r>
            <w:r w:rsidRPr="00A2344C">
              <w:rPr>
                <w:rStyle w:val="FontStyle102"/>
              </w:rPr>
              <w:t>**</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Народные игрушки (филимоновской, дымковской, семеновской, богородской) (набор)</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глина</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пластилин</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пластическая масса</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палочка с заточенным концом</w:t>
            </w:r>
          </w:p>
        </w:tc>
        <w:tc>
          <w:tcPr>
            <w:tcW w:w="3745" w:type="dxa"/>
          </w:tcPr>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Витрина /Лестница для работ по лепке</w:t>
            </w:r>
          </w:p>
          <w:p w:rsidR="003B250E" w:rsidRPr="009C7E18" w:rsidRDefault="003B250E" w:rsidP="00110948">
            <w:pPr>
              <w:pStyle w:val="Default"/>
              <w:numPr>
                <w:ilvl w:val="0"/>
                <w:numId w:val="1039"/>
              </w:numPr>
              <w:ind w:left="114" w:hanging="171"/>
              <w:jc w:val="both"/>
              <w:rPr>
                <w:color w:val="auto"/>
              </w:rPr>
            </w:pPr>
            <w:r w:rsidRPr="009C7E18">
              <w:rPr>
                <w:color w:val="auto"/>
              </w:rPr>
              <w:t xml:space="preserve">Изделия народных промыслов –комплект </w:t>
            </w:r>
          </w:p>
          <w:p w:rsidR="003B250E" w:rsidRPr="009C7E18" w:rsidRDefault="003B250E" w:rsidP="00110948">
            <w:pPr>
              <w:pStyle w:val="Default"/>
              <w:numPr>
                <w:ilvl w:val="0"/>
                <w:numId w:val="1039"/>
              </w:numPr>
              <w:ind w:left="114" w:hanging="171"/>
              <w:jc w:val="both"/>
              <w:rPr>
                <w:color w:val="auto"/>
              </w:rPr>
            </w:pPr>
            <w:r w:rsidRPr="009C7E18">
              <w:rPr>
                <w:color w:val="auto"/>
              </w:rPr>
              <w:t xml:space="preserve">Доска для работы с пластилином**; </w:t>
            </w:r>
          </w:p>
          <w:p w:rsidR="003B250E" w:rsidRPr="009C7E18" w:rsidRDefault="003B250E" w:rsidP="00110948">
            <w:pPr>
              <w:pStyle w:val="Default"/>
              <w:numPr>
                <w:ilvl w:val="0"/>
                <w:numId w:val="1039"/>
              </w:numPr>
              <w:ind w:left="114" w:hanging="171"/>
              <w:jc w:val="both"/>
              <w:rPr>
                <w:color w:val="auto"/>
              </w:rPr>
            </w:pPr>
            <w:r w:rsidRPr="009C7E18">
              <w:rPr>
                <w:color w:val="auto"/>
              </w:rPr>
              <w:t xml:space="preserve">Пластилин, не липнущий к рукам*; </w:t>
            </w:r>
          </w:p>
          <w:p w:rsidR="003B250E" w:rsidRPr="009C7E18" w:rsidRDefault="003B250E" w:rsidP="00110948">
            <w:pPr>
              <w:pStyle w:val="Default"/>
              <w:numPr>
                <w:ilvl w:val="0"/>
                <w:numId w:val="1039"/>
              </w:numPr>
              <w:ind w:left="114" w:hanging="171"/>
              <w:jc w:val="both"/>
              <w:rPr>
                <w:color w:val="auto"/>
              </w:rPr>
            </w:pPr>
            <w:r w:rsidRPr="009C7E18">
              <w:rPr>
                <w:color w:val="auto"/>
              </w:rPr>
              <w:t xml:space="preserve">Поднос детский для раздаточных материалов </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Фартук детский</w:t>
            </w:r>
            <w:r w:rsidRPr="009C7E18">
              <w:rPr>
                <w:rStyle w:val="FontStyle102"/>
              </w:rPr>
              <w:t>**</w:t>
            </w:r>
            <w:r w:rsidRPr="000C4C1A">
              <w:rPr>
                <w:rFonts w:ascii="Times New Roman" w:hAnsi="Times New Roman" w:cs="Times New Roman"/>
                <w:sz w:val="24"/>
                <w:szCs w:val="24"/>
              </w:rPr>
              <w:t xml:space="preserve"> </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скульптуры малых форм (набор)</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стеки</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 xml:space="preserve">глина </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пластилин</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пластическая масса</w:t>
            </w:r>
          </w:p>
        </w:tc>
        <w:tc>
          <w:tcPr>
            <w:tcW w:w="3783" w:type="dxa"/>
          </w:tcPr>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Витрина /Лестница для работ по лепке</w:t>
            </w:r>
            <w:r w:rsidRPr="000D79CE">
              <w:t xml:space="preserve"> </w:t>
            </w:r>
          </w:p>
          <w:p w:rsidR="003B250E" w:rsidRPr="009C7E18" w:rsidRDefault="003B250E" w:rsidP="00110948">
            <w:pPr>
              <w:pStyle w:val="Default"/>
              <w:numPr>
                <w:ilvl w:val="0"/>
                <w:numId w:val="1039"/>
              </w:numPr>
              <w:ind w:left="114" w:hanging="171"/>
              <w:jc w:val="both"/>
              <w:rPr>
                <w:color w:val="auto"/>
              </w:rPr>
            </w:pPr>
            <w:r w:rsidRPr="009C7E18">
              <w:rPr>
                <w:color w:val="auto"/>
              </w:rPr>
              <w:t>Изделия народных промыслов –</w:t>
            </w:r>
            <w:r>
              <w:rPr>
                <w:color w:val="auto"/>
              </w:rPr>
              <w:t xml:space="preserve"> </w:t>
            </w:r>
            <w:r w:rsidRPr="009C7E18">
              <w:rPr>
                <w:color w:val="auto"/>
              </w:rPr>
              <w:t xml:space="preserve">комплект </w:t>
            </w:r>
          </w:p>
          <w:p w:rsidR="003B250E" w:rsidRPr="000D79CE" w:rsidRDefault="003B250E" w:rsidP="00110948">
            <w:pPr>
              <w:pStyle w:val="Default"/>
              <w:numPr>
                <w:ilvl w:val="0"/>
                <w:numId w:val="1039"/>
              </w:numPr>
              <w:ind w:left="114" w:hanging="171"/>
              <w:jc w:val="both"/>
            </w:pPr>
            <w:r w:rsidRPr="000D79CE">
              <w:t xml:space="preserve">Матрешка десяти кукольная </w:t>
            </w:r>
          </w:p>
          <w:p w:rsidR="003B250E" w:rsidRPr="000D79CE" w:rsidRDefault="003B250E" w:rsidP="00110948">
            <w:pPr>
              <w:pStyle w:val="Default"/>
              <w:numPr>
                <w:ilvl w:val="0"/>
                <w:numId w:val="1039"/>
              </w:numPr>
              <w:ind w:left="114" w:hanging="171"/>
              <w:jc w:val="both"/>
            </w:pPr>
            <w:r w:rsidRPr="000D79CE">
              <w:t xml:space="preserve">Набор муляжей овощей и фруктов </w:t>
            </w:r>
          </w:p>
          <w:p w:rsidR="003B250E" w:rsidRPr="000D79CE" w:rsidRDefault="003B250E" w:rsidP="00110948">
            <w:pPr>
              <w:pStyle w:val="Default"/>
              <w:numPr>
                <w:ilvl w:val="0"/>
                <w:numId w:val="1039"/>
              </w:numPr>
              <w:ind w:left="114" w:hanging="171"/>
              <w:jc w:val="both"/>
            </w:pPr>
            <w:r w:rsidRPr="000D79CE">
              <w:t>Доска для работы с пластилином</w:t>
            </w:r>
            <w:r>
              <w:t>**;</w:t>
            </w:r>
            <w:r w:rsidRPr="000D79CE">
              <w:t xml:space="preserve"> </w:t>
            </w:r>
          </w:p>
          <w:p w:rsidR="003B250E" w:rsidRPr="000D79CE" w:rsidRDefault="003B250E" w:rsidP="00110948">
            <w:pPr>
              <w:pStyle w:val="Default"/>
              <w:numPr>
                <w:ilvl w:val="0"/>
                <w:numId w:val="1039"/>
              </w:numPr>
              <w:ind w:left="114" w:hanging="171"/>
              <w:jc w:val="both"/>
            </w:pPr>
            <w:r w:rsidRPr="000D79CE">
              <w:t>Пластилин, не липнущий к рукам</w:t>
            </w:r>
            <w:r>
              <w:t>*;</w:t>
            </w:r>
            <w:r w:rsidRPr="000D79CE">
              <w:t xml:space="preserve"> </w:t>
            </w:r>
          </w:p>
          <w:p w:rsidR="003B250E" w:rsidRPr="009C7E18" w:rsidRDefault="003B250E" w:rsidP="00110948">
            <w:pPr>
              <w:pStyle w:val="Default"/>
              <w:numPr>
                <w:ilvl w:val="0"/>
                <w:numId w:val="1039"/>
              </w:numPr>
              <w:ind w:left="114" w:hanging="171"/>
              <w:jc w:val="both"/>
              <w:rPr>
                <w:color w:val="auto"/>
              </w:rPr>
            </w:pPr>
            <w:r w:rsidRPr="009C7E18">
              <w:rPr>
                <w:color w:val="auto"/>
              </w:rPr>
              <w:t xml:space="preserve">Поднос детский для раздаточных материалов </w:t>
            </w:r>
          </w:p>
          <w:p w:rsidR="003B250E" w:rsidRPr="000C4C1A" w:rsidRDefault="003B250E" w:rsidP="00110948">
            <w:pPr>
              <w:pStyle w:val="a4"/>
              <w:numPr>
                <w:ilvl w:val="0"/>
                <w:numId w:val="1039"/>
              </w:numPr>
              <w:ind w:left="114" w:hanging="171"/>
              <w:jc w:val="both"/>
              <w:rPr>
                <w:rFonts w:ascii="Times New Roman" w:hAnsi="Times New Roman" w:cs="Times New Roman"/>
              </w:rPr>
            </w:pPr>
            <w:r w:rsidRPr="000C4C1A">
              <w:rPr>
                <w:rFonts w:ascii="Times New Roman" w:hAnsi="Times New Roman" w:cs="Times New Roman"/>
              </w:rPr>
              <w:t xml:space="preserve">Фартук детский </w:t>
            </w:r>
            <w:r w:rsidRPr="009C7E18">
              <w:rPr>
                <w:rStyle w:val="FontStyle102"/>
              </w:rPr>
              <w:t>**</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Народные игрушки (городецкая, богородская,) набор;</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матрешка</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бирюльки</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овощи, фрукты, грибы, посуда, игрушки</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Дополнительные материалы (косточки, зернышки, бусинки)</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пластическая масса</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стеки</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глина</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пластилин</w:t>
            </w:r>
          </w:p>
        </w:tc>
        <w:tc>
          <w:tcPr>
            <w:tcW w:w="3990" w:type="dxa"/>
          </w:tcPr>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Витрина /Лестница для работ по лепке</w:t>
            </w:r>
          </w:p>
          <w:p w:rsidR="003B250E" w:rsidRPr="009C7E18" w:rsidRDefault="003B250E" w:rsidP="00110948">
            <w:pPr>
              <w:pStyle w:val="Default"/>
              <w:numPr>
                <w:ilvl w:val="0"/>
                <w:numId w:val="1039"/>
              </w:numPr>
              <w:ind w:left="114" w:hanging="171"/>
              <w:jc w:val="both"/>
              <w:rPr>
                <w:color w:val="auto"/>
              </w:rPr>
            </w:pPr>
            <w:r w:rsidRPr="009C7E18">
              <w:rPr>
                <w:color w:val="auto"/>
              </w:rPr>
              <w:t xml:space="preserve">Изделия народных промыслов –комплект </w:t>
            </w:r>
          </w:p>
          <w:p w:rsidR="003B250E" w:rsidRPr="000D79CE" w:rsidRDefault="003B250E" w:rsidP="00110948">
            <w:pPr>
              <w:pStyle w:val="Default"/>
              <w:numPr>
                <w:ilvl w:val="0"/>
                <w:numId w:val="1039"/>
              </w:numPr>
              <w:ind w:left="114" w:hanging="171"/>
              <w:jc w:val="both"/>
            </w:pPr>
            <w:r w:rsidRPr="000D79CE">
              <w:t xml:space="preserve">Матрешка десяти кукольная </w:t>
            </w:r>
          </w:p>
          <w:p w:rsidR="003B250E" w:rsidRPr="000D79CE" w:rsidRDefault="003B250E" w:rsidP="00110948">
            <w:pPr>
              <w:pStyle w:val="Default"/>
              <w:numPr>
                <w:ilvl w:val="0"/>
                <w:numId w:val="1039"/>
              </w:numPr>
              <w:ind w:left="114" w:hanging="171"/>
              <w:jc w:val="both"/>
            </w:pPr>
            <w:r w:rsidRPr="000D79CE">
              <w:t>Доска для работы с пластилином</w:t>
            </w:r>
            <w:r>
              <w:t>**;</w:t>
            </w:r>
            <w:r w:rsidRPr="000D79CE">
              <w:t xml:space="preserve"> </w:t>
            </w:r>
          </w:p>
          <w:p w:rsidR="003B250E" w:rsidRPr="009C7E18" w:rsidRDefault="003B250E" w:rsidP="00110948">
            <w:pPr>
              <w:pStyle w:val="Default"/>
              <w:numPr>
                <w:ilvl w:val="0"/>
                <w:numId w:val="1039"/>
              </w:numPr>
              <w:ind w:left="114" w:hanging="171"/>
              <w:jc w:val="both"/>
              <w:rPr>
                <w:color w:val="auto"/>
              </w:rPr>
            </w:pPr>
            <w:r w:rsidRPr="000D79CE">
              <w:t xml:space="preserve">Пластилин, не липнущий к </w:t>
            </w:r>
            <w:r w:rsidRPr="009C7E18">
              <w:rPr>
                <w:color w:val="auto"/>
              </w:rPr>
              <w:t xml:space="preserve">рукам*; </w:t>
            </w:r>
          </w:p>
          <w:p w:rsidR="003B250E" w:rsidRPr="009C7E18" w:rsidRDefault="003B250E" w:rsidP="00110948">
            <w:pPr>
              <w:pStyle w:val="Default"/>
              <w:numPr>
                <w:ilvl w:val="0"/>
                <w:numId w:val="1039"/>
              </w:numPr>
              <w:ind w:left="114" w:hanging="171"/>
              <w:jc w:val="both"/>
              <w:rPr>
                <w:color w:val="auto"/>
              </w:rPr>
            </w:pPr>
            <w:r w:rsidRPr="009C7E18">
              <w:rPr>
                <w:color w:val="auto"/>
              </w:rPr>
              <w:t xml:space="preserve">Поднос детский для раздаточных материалов </w:t>
            </w:r>
          </w:p>
          <w:p w:rsidR="003B250E" w:rsidRPr="000C4C1A" w:rsidRDefault="003B250E" w:rsidP="00110948">
            <w:pPr>
              <w:pStyle w:val="a4"/>
              <w:numPr>
                <w:ilvl w:val="0"/>
                <w:numId w:val="1039"/>
              </w:numPr>
              <w:ind w:left="114" w:hanging="171"/>
              <w:jc w:val="both"/>
              <w:rPr>
                <w:rFonts w:ascii="Times New Roman" w:hAnsi="Times New Roman" w:cs="Times New Roman"/>
              </w:rPr>
            </w:pPr>
            <w:r w:rsidRPr="000C4C1A">
              <w:rPr>
                <w:rFonts w:ascii="Times New Roman" w:hAnsi="Times New Roman" w:cs="Times New Roman"/>
              </w:rPr>
              <w:t xml:space="preserve">Фартук детский </w:t>
            </w:r>
            <w:r w:rsidRPr="009C7E18">
              <w:rPr>
                <w:rStyle w:val="FontStyle102"/>
              </w:rPr>
              <w:t>**</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Керамические изделия (набор)</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Народные игрушки (набор)</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пластическая масса</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стеки</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глина</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пластилин</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Иллюстрации с изображением архитектуры (жилые дома, магазины и т.д.)</w:t>
            </w:r>
          </w:p>
          <w:p w:rsidR="003B250E" w:rsidRPr="000C4C1A" w:rsidRDefault="003B250E" w:rsidP="00110948">
            <w:pPr>
              <w:pStyle w:val="a4"/>
              <w:numPr>
                <w:ilvl w:val="0"/>
                <w:numId w:val="1039"/>
              </w:numPr>
              <w:ind w:left="114" w:hanging="171"/>
              <w:jc w:val="both"/>
              <w:rPr>
                <w:rFonts w:ascii="Times New Roman" w:hAnsi="Times New Roman" w:cs="Times New Roman"/>
                <w:sz w:val="24"/>
                <w:szCs w:val="24"/>
              </w:rPr>
            </w:pPr>
            <w:r w:rsidRPr="000C4C1A">
              <w:rPr>
                <w:rFonts w:ascii="Times New Roman" w:hAnsi="Times New Roman" w:cs="Times New Roman"/>
                <w:sz w:val="24"/>
                <w:szCs w:val="24"/>
              </w:rPr>
              <w:t>Иллюстрации с изображением памятников архитектуры (Кремль, собор Василия Блаженного, Зимний дворец, Исаакиевский собор, Петергоф, памятники Золотого кольца)</w:t>
            </w:r>
          </w:p>
        </w:tc>
      </w:tr>
      <w:tr w:rsidR="003B250E" w:rsidTr="00110948">
        <w:tc>
          <w:tcPr>
            <w:tcW w:w="15168" w:type="dxa"/>
            <w:gridSpan w:val="4"/>
            <w:shd w:val="clear" w:color="auto" w:fill="E7E6E6" w:themeFill="background2"/>
          </w:tcPr>
          <w:p w:rsidR="003B250E" w:rsidRDefault="003B250E" w:rsidP="00110948">
            <w:pPr>
              <w:rPr>
                <w:rFonts w:ascii="Times New Roman" w:hAnsi="Times New Roman" w:cs="Times New Roman"/>
                <w:sz w:val="24"/>
                <w:szCs w:val="24"/>
              </w:rPr>
            </w:pPr>
            <w:r w:rsidRPr="00BD331F">
              <w:rPr>
                <w:rFonts w:ascii="Times New Roman" w:hAnsi="Times New Roman" w:cs="Times New Roman"/>
                <w:b/>
                <w:sz w:val="24"/>
                <w:szCs w:val="24"/>
              </w:rPr>
              <w:t xml:space="preserve">Оснащение игровой зоны групповых помещений раздела </w:t>
            </w:r>
            <w:r>
              <w:rPr>
                <w:rFonts w:ascii="Times New Roman" w:hAnsi="Times New Roman" w:cs="Times New Roman"/>
                <w:b/>
                <w:sz w:val="24"/>
                <w:szCs w:val="24"/>
              </w:rPr>
              <w:t>«АПЛИКАЦИЯ»</w:t>
            </w:r>
          </w:p>
        </w:tc>
      </w:tr>
      <w:tr w:rsidR="003B250E" w:rsidTr="00110948">
        <w:tc>
          <w:tcPr>
            <w:tcW w:w="3650" w:type="dxa"/>
            <w:shd w:val="clear" w:color="auto" w:fill="FFFFFF" w:themeFill="background1"/>
          </w:tcPr>
          <w:p w:rsidR="003B250E" w:rsidRPr="009B5AB8" w:rsidRDefault="003B250E" w:rsidP="00110948">
            <w:pPr>
              <w:jc w:val="center"/>
              <w:rPr>
                <w:rFonts w:ascii="Times New Roman" w:hAnsi="Times New Roman" w:cs="Times New Roman"/>
                <w:sz w:val="24"/>
                <w:szCs w:val="24"/>
              </w:rPr>
            </w:pPr>
            <w:r w:rsidRPr="009B5AB8">
              <w:rPr>
                <w:rFonts w:ascii="Times New Roman" w:hAnsi="Times New Roman" w:cs="Times New Roman"/>
                <w:sz w:val="24"/>
                <w:szCs w:val="24"/>
              </w:rPr>
              <w:t>3-4</w:t>
            </w:r>
          </w:p>
        </w:tc>
        <w:tc>
          <w:tcPr>
            <w:tcW w:w="3745" w:type="dxa"/>
            <w:shd w:val="clear" w:color="auto" w:fill="FFFFFF" w:themeFill="background1"/>
          </w:tcPr>
          <w:p w:rsidR="003B250E" w:rsidRPr="009B5AB8" w:rsidRDefault="003B250E" w:rsidP="00110948">
            <w:pPr>
              <w:jc w:val="center"/>
              <w:rPr>
                <w:rFonts w:ascii="Times New Roman" w:hAnsi="Times New Roman" w:cs="Times New Roman"/>
                <w:sz w:val="24"/>
                <w:szCs w:val="24"/>
              </w:rPr>
            </w:pPr>
            <w:r w:rsidRPr="009B5AB8">
              <w:rPr>
                <w:rFonts w:ascii="Times New Roman" w:hAnsi="Times New Roman" w:cs="Times New Roman"/>
                <w:sz w:val="24"/>
                <w:szCs w:val="24"/>
              </w:rPr>
              <w:t>4-5</w:t>
            </w:r>
          </w:p>
        </w:tc>
        <w:tc>
          <w:tcPr>
            <w:tcW w:w="3783" w:type="dxa"/>
            <w:shd w:val="clear" w:color="auto" w:fill="FFFFFF" w:themeFill="background1"/>
          </w:tcPr>
          <w:p w:rsidR="003B250E" w:rsidRPr="009B5AB8" w:rsidRDefault="003B250E" w:rsidP="00110948">
            <w:pPr>
              <w:jc w:val="center"/>
              <w:rPr>
                <w:rFonts w:ascii="Times New Roman" w:hAnsi="Times New Roman" w:cs="Times New Roman"/>
                <w:sz w:val="24"/>
                <w:szCs w:val="24"/>
              </w:rPr>
            </w:pPr>
            <w:r w:rsidRPr="009B5AB8">
              <w:rPr>
                <w:rFonts w:ascii="Times New Roman" w:hAnsi="Times New Roman" w:cs="Times New Roman"/>
                <w:sz w:val="24"/>
                <w:szCs w:val="24"/>
              </w:rPr>
              <w:t>5-6</w:t>
            </w:r>
          </w:p>
        </w:tc>
        <w:tc>
          <w:tcPr>
            <w:tcW w:w="3990" w:type="dxa"/>
            <w:shd w:val="clear" w:color="auto" w:fill="FFFFFF" w:themeFill="background1"/>
          </w:tcPr>
          <w:p w:rsidR="003B250E" w:rsidRDefault="003B250E" w:rsidP="00110948">
            <w:pPr>
              <w:jc w:val="center"/>
              <w:rPr>
                <w:rFonts w:ascii="Times New Roman" w:hAnsi="Times New Roman" w:cs="Times New Roman"/>
                <w:sz w:val="24"/>
                <w:szCs w:val="24"/>
              </w:rPr>
            </w:pPr>
            <w:r w:rsidRPr="009B5AB8">
              <w:rPr>
                <w:rFonts w:ascii="Times New Roman" w:hAnsi="Times New Roman" w:cs="Times New Roman"/>
                <w:sz w:val="24"/>
                <w:szCs w:val="24"/>
              </w:rPr>
              <w:t>6-7</w:t>
            </w:r>
          </w:p>
        </w:tc>
      </w:tr>
      <w:tr w:rsidR="003B250E" w:rsidTr="00110948">
        <w:tc>
          <w:tcPr>
            <w:tcW w:w="3650" w:type="dxa"/>
          </w:tcPr>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Безопасные ножницы</w:t>
            </w:r>
            <w:r w:rsidRPr="00646013">
              <w:rPr>
                <w:rStyle w:val="FontStyle102"/>
              </w:rPr>
              <w:t>**</w:t>
            </w:r>
            <w:r w:rsidRPr="009B5AB8">
              <w:rPr>
                <w:rStyle w:val="FontStyle102"/>
                <w:sz w:val="24"/>
                <w:szCs w:val="24"/>
              </w:rPr>
              <w:t>;</w:t>
            </w:r>
          </w:p>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Бумага разного цвета и формата</w:t>
            </w:r>
            <w:r>
              <w:rPr>
                <w:rStyle w:val="FontStyle102"/>
              </w:rPr>
              <w:t>*</w:t>
            </w:r>
          </w:p>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Кисточка щетинная</w:t>
            </w:r>
            <w:r w:rsidRPr="00646013">
              <w:rPr>
                <w:rStyle w:val="FontStyle102"/>
              </w:rPr>
              <w:t>**</w:t>
            </w:r>
            <w:r w:rsidRPr="009B5AB8">
              <w:rPr>
                <w:rStyle w:val="FontStyle102"/>
                <w:sz w:val="24"/>
                <w:szCs w:val="24"/>
              </w:rPr>
              <w:t>;</w:t>
            </w:r>
          </w:p>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Клей</w:t>
            </w:r>
            <w:r w:rsidRPr="009C7E18">
              <w:rPr>
                <w:rStyle w:val="FontStyle102"/>
              </w:rPr>
              <w:t>*</w:t>
            </w:r>
            <w:r w:rsidRPr="009B5AB8">
              <w:rPr>
                <w:rStyle w:val="FontStyle102"/>
                <w:sz w:val="24"/>
                <w:szCs w:val="24"/>
              </w:rPr>
              <w:t>;</w:t>
            </w:r>
          </w:p>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Поднос детский для раздаточных материалов</w:t>
            </w:r>
            <w:r w:rsidRPr="009C7E18">
              <w:rPr>
                <w:rStyle w:val="FontStyle102"/>
              </w:rPr>
              <w:t>**</w:t>
            </w:r>
            <w:r w:rsidRPr="009B5AB8">
              <w:rPr>
                <w:rStyle w:val="FontStyle102"/>
                <w:sz w:val="24"/>
                <w:szCs w:val="24"/>
              </w:rPr>
              <w:t>;</w:t>
            </w:r>
          </w:p>
          <w:p w:rsidR="003B250E" w:rsidRPr="009B5AB8" w:rsidRDefault="003B250E" w:rsidP="00110948">
            <w:pPr>
              <w:pStyle w:val="a4"/>
              <w:numPr>
                <w:ilvl w:val="0"/>
                <w:numId w:val="1040"/>
              </w:numPr>
              <w:ind w:left="114" w:hanging="171"/>
              <w:jc w:val="both"/>
              <w:rPr>
                <w:rFonts w:ascii="Times New Roman" w:hAnsi="Times New Roman" w:cs="Times New Roman"/>
                <w:sz w:val="24"/>
                <w:szCs w:val="24"/>
              </w:rPr>
            </w:pPr>
            <w:r w:rsidRPr="009B5AB8">
              <w:rPr>
                <w:rStyle w:val="FontStyle102"/>
                <w:sz w:val="24"/>
                <w:szCs w:val="24"/>
              </w:rPr>
              <w:t>Фартук детский</w:t>
            </w:r>
            <w:r w:rsidRPr="009C7E18">
              <w:rPr>
                <w:rStyle w:val="FontStyle102"/>
              </w:rPr>
              <w:t>**</w:t>
            </w:r>
          </w:p>
        </w:tc>
        <w:tc>
          <w:tcPr>
            <w:tcW w:w="3745" w:type="dxa"/>
          </w:tcPr>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Коллекция бумаги;</w:t>
            </w:r>
          </w:p>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Коллекция тканей;</w:t>
            </w:r>
          </w:p>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Безопасные ножницы</w:t>
            </w:r>
            <w:r w:rsidRPr="00646013">
              <w:rPr>
                <w:rStyle w:val="FontStyle102"/>
              </w:rPr>
              <w:t>**</w:t>
            </w:r>
            <w:r w:rsidRPr="009B5AB8">
              <w:rPr>
                <w:rStyle w:val="FontStyle102"/>
                <w:sz w:val="24"/>
                <w:szCs w:val="24"/>
              </w:rPr>
              <w:t>;</w:t>
            </w:r>
          </w:p>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Бумага разного цвета и формата</w:t>
            </w:r>
            <w:r>
              <w:rPr>
                <w:rStyle w:val="FontStyle102"/>
              </w:rPr>
              <w:t>*</w:t>
            </w:r>
            <w:r w:rsidRPr="009B5AB8">
              <w:rPr>
                <w:rStyle w:val="FontStyle102"/>
                <w:sz w:val="24"/>
                <w:szCs w:val="24"/>
              </w:rPr>
              <w:t>;</w:t>
            </w:r>
          </w:p>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Ватман А1 для составления совместных композиций</w:t>
            </w:r>
            <w:r>
              <w:rPr>
                <w:rStyle w:val="FontStyle102"/>
              </w:rPr>
              <w:t>*</w:t>
            </w:r>
            <w:r w:rsidRPr="009B5AB8">
              <w:rPr>
                <w:rStyle w:val="FontStyle102"/>
                <w:sz w:val="24"/>
                <w:szCs w:val="24"/>
              </w:rPr>
              <w:t>;</w:t>
            </w:r>
          </w:p>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Кисточка щетинная</w:t>
            </w:r>
            <w:r w:rsidRPr="00646013">
              <w:rPr>
                <w:rStyle w:val="FontStyle102"/>
              </w:rPr>
              <w:t>**</w:t>
            </w:r>
            <w:r w:rsidRPr="009B5AB8">
              <w:rPr>
                <w:rStyle w:val="FontStyle102"/>
                <w:sz w:val="24"/>
                <w:szCs w:val="24"/>
              </w:rPr>
              <w:t>;</w:t>
            </w:r>
          </w:p>
          <w:p w:rsidR="003B250E" w:rsidRPr="009B5AB8" w:rsidRDefault="003B250E" w:rsidP="00110948">
            <w:pPr>
              <w:pStyle w:val="a4"/>
              <w:numPr>
                <w:ilvl w:val="0"/>
                <w:numId w:val="1040"/>
              </w:numPr>
              <w:ind w:left="171" w:hanging="171"/>
              <w:jc w:val="both"/>
              <w:rPr>
                <w:rStyle w:val="FontStyle102"/>
                <w:sz w:val="24"/>
                <w:szCs w:val="24"/>
              </w:rPr>
            </w:pPr>
            <w:r w:rsidRPr="009B5AB8">
              <w:rPr>
                <w:rStyle w:val="FontStyle102"/>
                <w:sz w:val="24"/>
                <w:szCs w:val="24"/>
              </w:rPr>
              <w:t>Клей</w:t>
            </w:r>
            <w:r>
              <w:rPr>
                <w:rStyle w:val="FontStyle102"/>
              </w:rPr>
              <w:t>*</w:t>
            </w:r>
            <w:r w:rsidRPr="009B5AB8">
              <w:rPr>
                <w:rStyle w:val="FontStyle102"/>
                <w:sz w:val="24"/>
                <w:szCs w:val="24"/>
              </w:rPr>
              <w:t>;</w:t>
            </w:r>
          </w:p>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Поднос детский для раздаточных материалов</w:t>
            </w:r>
            <w:r w:rsidRPr="00646013">
              <w:rPr>
                <w:rStyle w:val="FontStyle102"/>
              </w:rPr>
              <w:t>**</w:t>
            </w:r>
            <w:r w:rsidRPr="009B5AB8">
              <w:rPr>
                <w:rStyle w:val="FontStyle102"/>
                <w:sz w:val="24"/>
                <w:szCs w:val="24"/>
              </w:rPr>
              <w:t>;</w:t>
            </w:r>
          </w:p>
          <w:p w:rsidR="003B250E" w:rsidRPr="009B5AB8" w:rsidRDefault="003B250E" w:rsidP="00110948">
            <w:pPr>
              <w:pStyle w:val="a4"/>
              <w:numPr>
                <w:ilvl w:val="0"/>
                <w:numId w:val="1040"/>
              </w:numPr>
              <w:ind w:left="114" w:hanging="171"/>
              <w:jc w:val="both"/>
              <w:rPr>
                <w:rFonts w:ascii="Times New Roman" w:hAnsi="Times New Roman" w:cs="Times New Roman"/>
                <w:sz w:val="24"/>
                <w:szCs w:val="24"/>
              </w:rPr>
            </w:pPr>
            <w:r w:rsidRPr="009B5AB8">
              <w:rPr>
                <w:rStyle w:val="FontStyle102"/>
                <w:sz w:val="24"/>
                <w:szCs w:val="24"/>
              </w:rPr>
              <w:t>Фартук детский</w:t>
            </w:r>
            <w:r w:rsidRPr="00646013">
              <w:rPr>
                <w:rStyle w:val="FontStyle102"/>
              </w:rPr>
              <w:t>**</w:t>
            </w:r>
          </w:p>
        </w:tc>
        <w:tc>
          <w:tcPr>
            <w:tcW w:w="3783" w:type="dxa"/>
          </w:tcPr>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Коллекция бумаги;</w:t>
            </w:r>
          </w:p>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Коллекция тканей;</w:t>
            </w:r>
          </w:p>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Безопасные ножницы</w:t>
            </w:r>
            <w:r w:rsidRPr="00646013">
              <w:rPr>
                <w:rStyle w:val="FontStyle102"/>
              </w:rPr>
              <w:t>**</w:t>
            </w:r>
            <w:r w:rsidRPr="009B5AB8">
              <w:rPr>
                <w:rStyle w:val="FontStyle102"/>
                <w:sz w:val="24"/>
                <w:szCs w:val="24"/>
              </w:rPr>
              <w:t>;</w:t>
            </w:r>
          </w:p>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Бумага разного цвета и формата</w:t>
            </w:r>
            <w:r>
              <w:rPr>
                <w:rStyle w:val="FontStyle102"/>
              </w:rPr>
              <w:t>*;</w:t>
            </w:r>
          </w:p>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Ватман А1 для составления совместных композиций</w:t>
            </w:r>
            <w:r>
              <w:rPr>
                <w:rStyle w:val="FontStyle102"/>
              </w:rPr>
              <w:t>*;</w:t>
            </w:r>
          </w:p>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Кисточка щетинная</w:t>
            </w:r>
            <w:r w:rsidRPr="00646013">
              <w:rPr>
                <w:rStyle w:val="FontStyle102"/>
              </w:rPr>
              <w:t>**</w:t>
            </w:r>
            <w:r>
              <w:rPr>
                <w:rStyle w:val="FontStyle102"/>
              </w:rPr>
              <w:t>;</w:t>
            </w:r>
          </w:p>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Клей</w:t>
            </w:r>
            <w:r>
              <w:rPr>
                <w:rStyle w:val="FontStyle102"/>
              </w:rPr>
              <w:t>*;</w:t>
            </w:r>
          </w:p>
          <w:p w:rsidR="003B250E" w:rsidRPr="009B5AB8" w:rsidRDefault="003B250E" w:rsidP="00110948">
            <w:pPr>
              <w:pStyle w:val="a4"/>
              <w:numPr>
                <w:ilvl w:val="0"/>
                <w:numId w:val="1040"/>
              </w:numPr>
              <w:ind w:left="114" w:hanging="171"/>
              <w:jc w:val="both"/>
              <w:rPr>
                <w:rFonts w:ascii="Times New Roman" w:hAnsi="Times New Roman" w:cs="Times New Roman"/>
                <w:sz w:val="24"/>
                <w:szCs w:val="24"/>
              </w:rPr>
            </w:pPr>
            <w:r w:rsidRPr="009B5AB8">
              <w:rPr>
                <w:rStyle w:val="FontStyle102"/>
                <w:sz w:val="24"/>
                <w:szCs w:val="24"/>
              </w:rPr>
              <w:t>Поднос детский для раздаточных материалов</w:t>
            </w:r>
            <w:r w:rsidRPr="00646013">
              <w:rPr>
                <w:rStyle w:val="FontStyle102"/>
              </w:rPr>
              <w:t>**</w:t>
            </w:r>
            <w:r>
              <w:rPr>
                <w:rStyle w:val="FontStyle102"/>
              </w:rPr>
              <w:t>;</w:t>
            </w:r>
          </w:p>
        </w:tc>
        <w:tc>
          <w:tcPr>
            <w:tcW w:w="3990" w:type="dxa"/>
          </w:tcPr>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Коллекция бумаги;</w:t>
            </w:r>
          </w:p>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Коллекция тканей;</w:t>
            </w:r>
          </w:p>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Безопасные ножницы</w:t>
            </w:r>
            <w:r w:rsidRPr="00646013">
              <w:rPr>
                <w:rStyle w:val="FontStyle102"/>
              </w:rPr>
              <w:t>**</w:t>
            </w:r>
            <w:r>
              <w:rPr>
                <w:rStyle w:val="FontStyle102"/>
              </w:rPr>
              <w:t>;</w:t>
            </w:r>
          </w:p>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Бумага разного цвета и формата</w:t>
            </w:r>
            <w:r>
              <w:rPr>
                <w:rStyle w:val="FontStyle102"/>
              </w:rPr>
              <w:t>*;</w:t>
            </w:r>
          </w:p>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Ватман А1 для составления совместных композиций</w:t>
            </w:r>
            <w:r>
              <w:rPr>
                <w:rStyle w:val="FontStyle102"/>
              </w:rPr>
              <w:t>*;</w:t>
            </w:r>
          </w:p>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Кисточка щетинная</w:t>
            </w:r>
            <w:r w:rsidRPr="00646013">
              <w:rPr>
                <w:rStyle w:val="FontStyle102"/>
              </w:rPr>
              <w:t>**</w:t>
            </w:r>
            <w:r>
              <w:rPr>
                <w:rStyle w:val="FontStyle102"/>
              </w:rPr>
              <w:t>;</w:t>
            </w:r>
          </w:p>
          <w:p w:rsidR="003B250E" w:rsidRPr="009B5AB8" w:rsidRDefault="003B250E" w:rsidP="00110948">
            <w:pPr>
              <w:pStyle w:val="a4"/>
              <w:numPr>
                <w:ilvl w:val="0"/>
                <w:numId w:val="1040"/>
              </w:numPr>
              <w:ind w:left="114" w:hanging="171"/>
              <w:jc w:val="both"/>
              <w:rPr>
                <w:rStyle w:val="FontStyle102"/>
                <w:sz w:val="24"/>
                <w:szCs w:val="24"/>
              </w:rPr>
            </w:pPr>
            <w:r w:rsidRPr="009B5AB8">
              <w:rPr>
                <w:rStyle w:val="FontStyle102"/>
                <w:sz w:val="24"/>
                <w:szCs w:val="24"/>
              </w:rPr>
              <w:t>Клей</w:t>
            </w:r>
            <w:r>
              <w:rPr>
                <w:rStyle w:val="FontStyle102"/>
              </w:rPr>
              <w:t>*;</w:t>
            </w:r>
          </w:p>
          <w:p w:rsidR="003B250E" w:rsidRPr="009B5AB8" w:rsidRDefault="003B250E" w:rsidP="00110948">
            <w:pPr>
              <w:pStyle w:val="a4"/>
              <w:numPr>
                <w:ilvl w:val="0"/>
                <w:numId w:val="1040"/>
              </w:numPr>
              <w:ind w:left="114" w:hanging="171"/>
              <w:jc w:val="both"/>
              <w:rPr>
                <w:rFonts w:ascii="Times New Roman" w:hAnsi="Times New Roman" w:cs="Times New Roman"/>
                <w:sz w:val="24"/>
                <w:szCs w:val="24"/>
              </w:rPr>
            </w:pPr>
            <w:r w:rsidRPr="009B5AB8">
              <w:rPr>
                <w:rStyle w:val="FontStyle102"/>
                <w:sz w:val="24"/>
                <w:szCs w:val="24"/>
              </w:rPr>
              <w:t>Поднос детский для раздаточных материалов</w:t>
            </w:r>
            <w:r w:rsidRPr="00646013">
              <w:rPr>
                <w:rStyle w:val="FontStyle102"/>
              </w:rPr>
              <w:t>**</w:t>
            </w:r>
            <w:r>
              <w:rPr>
                <w:rStyle w:val="FontStyle102"/>
              </w:rPr>
              <w:t>;</w:t>
            </w:r>
          </w:p>
        </w:tc>
      </w:tr>
      <w:tr w:rsidR="003B250E" w:rsidTr="00110948">
        <w:tc>
          <w:tcPr>
            <w:tcW w:w="15168" w:type="dxa"/>
            <w:gridSpan w:val="4"/>
            <w:shd w:val="clear" w:color="auto" w:fill="E7E6E6" w:themeFill="background2"/>
          </w:tcPr>
          <w:p w:rsidR="003B250E" w:rsidRDefault="003B250E" w:rsidP="00110948">
            <w:pPr>
              <w:rPr>
                <w:rFonts w:ascii="Times New Roman" w:hAnsi="Times New Roman" w:cs="Times New Roman"/>
                <w:sz w:val="24"/>
                <w:szCs w:val="24"/>
              </w:rPr>
            </w:pPr>
            <w:r w:rsidRPr="00BD331F">
              <w:rPr>
                <w:rFonts w:ascii="Times New Roman" w:hAnsi="Times New Roman" w:cs="Times New Roman"/>
                <w:b/>
                <w:sz w:val="24"/>
                <w:szCs w:val="24"/>
              </w:rPr>
              <w:t xml:space="preserve">Оснащение игровой зоны групповых помещений раздела </w:t>
            </w:r>
            <w:r>
              <w:rPr>
                <w:rFonts w:ascii="Times New Roman" w:hAnsi="Times New Roman" w:cs="Times New Roman"/>
                <w:b/>
                <w:sz w:val="24"/>
                <w:szCs w:val="24"/>
              </w:rPr>
              <w:t>«КОНСТРУКТИВНАЯ ДЕЯТЕЛЬНОСТЬ»</w:t>
            </w:r>
          </w:p>
        </w:tc>
      </w:tr>
      <w:tr w:rsidR="003B250E" w:rsidTr="00110948">
        <w:tc>
          <w:tcPr>
            <w:tcW w:w="3650" w:type="dxa"/>
            <w:shd w:val="clear" w:color="auto" w:fill="FFFFFF" w:themeFill="background1"/>
          </w:tcPr>
          <w:p w:rsidR="003B250E" w:rsidRDefault="003B250E" w:rsidP="00110948">
            <w:pPr>
              <w:jc w:val="center"/>
              <w:rPr>
                <w:rFonts w:ascii="Times New Roman" w:hAnsi="Times New Roman" w:cs="Times New Roman"/>
                <w:sz w:val="24"/>
                <w:szCs w:val="24"/>
              </w:rPr>
            </w:pPr>
            <w:r>
              <w:rPr>
                <w:rFonts w:ascii="Times New Roman" w:hAnsi="Times New Roman" w:cs="Times New Roman"/>
                <w:sz w:val="24"/>
                <w:szCs w:val="24"/>
              </w:rPr>
              <w:t>3-4</w:t>
            </w:r>
          </w:p>
        </w:tc>
        <w:tc>
          <w:tcPr>
            <w:tcW w:w="3745" w:type="dxa"/>
            <w:shd w:val="clear" w:color="auto" w:fill="FFFFFF" w:themeFill="background1"/>
          </w:tcPr>
          <w:p w:rsidR="003B250E" w:rsidRDefault="003B250E" w:rsidP="00110948">
            <w:pPr>
              <w:jc w:val="center"/>
              <w:rPr>
                <w:rFonts w:ascii="Times New Roman" w:hAnsi="Times New Roman" w:cs="Times New Roman"/>
                <w:sz w:val="24"/>
                <w:szCs w:val="24"/>
              </w:rPr>
            </w:pPr>
            <w:r>
              <w:rPr>
                <w:rFonts w:ascii="Times New Roman" w:hAnsi="Times New Roman" w:cs="Times New Roman"/>
                <w:sz w:val="24"/>
                <w:szCs w:val="24"/>
              </w:rPr>
              <w:t>4-5</w:t>
            </w:r>
          </w:p>
        </w:tc>
        <w:tc>
          <w:tcPr>
            <w:tcW w:w="3783" w:type="dxa"/>
            <w:shd w:val="clear" w:color="auto" w:fill="FFFFFF" w:themeFill="background1"/>
          </w:tcPr>
          <w:p w:rsidR="003B250E" w:rsidRDefault="003B250E" w:rsidP="00110948">
            <w:pPr>
              <w:jc w:val="center"/>
              <w:rPr>
                <w:rFonts w:ascii="Times New Roman" w:hAnsi="Times New Roman" w:cs="Times New Roman"/>
                <w:sz w:val="24"/>
                <w:szCs w:val="24"/>
              </w:rPr>
            </w:pPr>
            <w:r>
              <w:rPr>
                <w:rFonts w:ascii="Times New Roman" w:hAnsi="Times New Roman" w:cs="Times New Roman"/>
                <w:sz w:val="24"/>
                <w:szCs w:val="24"/>
              </w:rPr>
              <w:t>5-6</w:t>
            </w:r>
          </w:p>
        </w:tc>
        <w:tc>
          <w:tcPr>
            <w:tcW w:w="3990" w:type="dxa"/>
            <w:shd w:val="clear" w:color="auto" w:fill="FFFFFF" w:themeFill="background1"/>
          </w:tcPr>
          <w:p w:rsidR="003B250E" w:rsidRDefault="003B250E" w:rsidP="00110948">
            <w:pPr>
              <w:jc w:val="center"/>
              <w:rPr>
                <w:rFonts w:ascii="Times New Roman" w:hAnsi="Times New Roman" w:cs="Times New Roman"/>
                <w:sz w:val="24"/>
                <w:szCs w:val="24"/>
              </w:rPr>
            </w:pPr>
            <w:r>
              <w:rPr>
                <w:rFonts w:ascii="Times New Roman" w:hAnsi="Times New Roman" w:cs="Times New Roman"/>
                <w:sz w:val="24"/>
                <w:szCs w:val="24"/>
              </w:rPr>
              <w:t>6-7</w:t>
            </w:r>
          </w:p>
        </w:tc>
      </w:tr>
      <w:tr w:rsidR="003B250E" w:rsidTr="00110948">
        <w:tc>
          <w:tcPr>
            <w:tcW w:w="3650" w:type="dxa"/>
          </w:tcPr>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 xml:space="preserve">Большой </w:t>
            </w:r>
            <w:r>
              <w:rPr>
                <w:rStyle w:val="FontStyle102"/>
                <w:sz w:val="24"/>
                <w:szCs w:val="24"/>
              </w:rPr>
              <w:t xml:space="preserve">настольный </w:t>
            </w:r>
            <w:r w:rsidRPr="009B5AB8">
              <w:rPr>
                <w:rStyle w:val="FontStyle102"/>
                <w:sz w:val="24"/>
                <w:szCs w:val="24"/>
              </w:rPr>
              <w:t>конструктор деревянный с неокрашенными и цветными элементами;</w:t>
            </w:r>
            <w:r w:rsidRPr="009B5AB8">
              <w:rPr>
                <w:rStyle w:val="FontStyle102"/>
                <w:sz w:val="24"/>
                <w:szCs w:val="24"/>
              </w:rPr>
              <w:tab/>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Комплект конструкторов напольный;</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Конструктор из мягких деталей среднего размера;</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Набор для завинчивания из элементов разных форм, размеров и цветов;</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Набор для построения произвольных геометрических фигур;</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Набор игрушек для игры с песком</w:t>
            </w:r>
            <w:r w:rsidRPr="009B5AB8">
              <w:rPr>
                <w:rStyle w:val="FontStyle102"/>
                <w:sz w:val="24"/>
                <w:szCs w:val="24"/>
              </w:rPr>
              <w:tab/>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Набор из мягкого пластика   для плоскостного</w:t>
            </w:r>
            <w:r>
              <w:rPr>
                <w:rStyle w:val="FontStyle102"/>
                <w:sz w:val="24"/>
                <w:szCs w:val="24"/>
              </w:rPr>
              <w:t xml:space="preserve"> </w:t>
            </w:r>
            <w:r w:rsidRPr="00AA68B7">
              <w:rPr>
                <w:rStyle w:val="FontStyle102"/>
                <w:sz w:val="24"/>
                <w:szCs w:val="24"/>
              </w:rPr>
              <w:t>конструирования</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Набор кубиков среднего размера</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Набор мягких модулей</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Набор объемных тел (кубы, цилиндры, бруски, шары,</w:t>
            </w:r>
            <w:r>
              <w:rPr>
                <w:rStyle w:val="FontStyle102"/>
                <w:sz w:val="24"/>
                <w:szCs w:val="24"/>
              </w:rPr>
              <w:t xml:space="preserve"> </w:t>
            </w:r>
            <w:r w:rsidRPr="00AA68B7">
              <w:rPr>
                <w:rStyle w:val="FontStyle102"/>
                <w:sz w:val="24"/>
                <w:szCs w:val="24"/>
              </w:rPr>
              <w:t>диски)</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Напольный конструктор деревянный цветной</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Пирамида настольная, окрашенная в основные цвета</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Складные кубики с предметными картинками (4-6 частей)</w:t>
            </w:r>
          </w:p>
          <w:p w:rsidR="003B250E" w:rsidRPr="009B5AB8" w:rsidRDefault="003B250E" w:rsidP="00110948">
            <w:pPr>
              <w:pStyle w:val="a4"/>
              <w:numPr>
                <w:ilvl w:val="0"/>
                <w:numId w:val="1041"/>
              </w:numPr>
              <w:ind w:left="114" w:hanging="171"/>
              <w:jc w:val="both"/>
              <w:rPr>
                <w:sz w:val="24"/>
                <w:szCs w:val="24"/>
              </w:rPr>
            </w:pPr>
            <w:r w:rsidRPr="009B5AB8">
              <w:rPr>
                <w:rStyle w:val="FontStyle102"/>
                <w:sz w:val="24"/>
                <w:szCs w:val="24"/>
              </w:rPr>
              <w:t>Мягконабивные модули, комплект</w:t>
            </w:r>
          </w:p>
          <w:p w:rsidR="003B250E" w:rsidRPr="009B5AB8" w:rsidRDefault="003B250E" w:rsidP="00110948">
            <w:pPr>
              <w:pStyle w:val="a4"/>
              <w:numPr>
                <w:ilvl w:val="0"/>
                <w:numId w:val="1041"/>
              </w:numPr>
              <w:ind w:left="114" w:hanging="171"/>
              <w:jc w:val="both"/>
              <w:rPr>
                <w:rFonts w:ascii="Times New Roman" w:hAnsi="Times New Roman" w:cs="Times New Roman"/>
                <w:sz w:val="20"/>
                <w:szCs w:val="20"/>
              </w:rPr>
            </w:pPr>
            <w:r w:rsidRPr="009B5AB8">
              <w:rPr>
                <w:rStyle w:val="FontStyle102"/>
                <w:sz w:val="24"/>
                <w:szCs w:val="24"/>
              </w:rPr>
              <w:t>Система хранения конструкторов</w:t>
            </w:r>
          </w:p>
        </w:tc>
        <w:tc>
          <w:tcPr>
            <w:tcW w:w="3745" w:type="dxa"/>
          </w:tcPr>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Большой настольный конструктор   деревянный с   неокрашенными и цветными элементами;</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Комплект конструкторов с шиповым быстросъемным</w:t>
            </w:r>
            <w:r>
              <w:rPr>
                <w:rStyle w:val="FontStyle102"/>
                <w:sz w:val="24"/>
                <w:szCs w:val="24"/>
              </w:rPr>
              <w:t xml:space="preserve"> </w:t>
            </w:r>
            <w:r w:rsidRPr="00AA68B7">
              <w:rPr>
                <w:rStyle w:val="FontStyle102"/>
                <w:sz w:val="24"/>
                <w:szCs w:val="24"/>
              </w:rPr>
              <w:t>креплением деталей напольный;</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Комплект конструкторов с шиповым быстросъемным креплением деталей настольный;</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Комплект строительных деталей напольный с</w:t>
            </w:r>
            <w:r>
              <w:rPr>
                <w:rStyle w:val="FontStyle102"/>
                <w:sz w:val="24"/>
                <w:szCs w:val="24"/>
              </w:rPr>
              <w:t xml:space="preserve"> </w:t>
            </w:r>
            <w:r w:rsidRPr="00AA68B7">
              <w:rPr>
                <w:rStyle w:val="FontStyle102"/>
                <w:sz w:val="24"/>
                <w:szCs w:val="24"/>
              </w:rPr>
              <w:t>плоскостными элементами;</w:t>
            </w:r>
          </w:p>
          <w:p w:rsidR="003B250E" w:rsidRPr="009B5AB8" w:rsidRDefault="003B250E" w:rsidP="00110948">
            <w:pPr>
              <w:pStyle w:val="a4"/>
              <w:numPr>
                <w:ilvl w:val="0"/>
                <w:numId w:val="1041"/>
              </w:numPr>
              <w:ind w:left="114" w:hanging="171"/>
              <w:jc w:val="both"/>
              <w:rPr>
                <w:rStyle w:val="FontStyle102"/>
                <w:sz w:val="24"/>
                <w:szCs w:val="24"/>
              </w:rPr>
            </w:pPr>
            <w:r>
              <w:rPr>
                <w:rStyle w:val="FontStyle102"/>
                <w:sz w:val="24"/>
                <w:szCs w:val="24"/>
              </w:rPr>
              <w:t xml:space="preserve">Конструктор магнитный – </w:t>
            </w:r>
            <w:r w:rsidRPr="009B5AB8">
              <w:rPr>
                <w:rStyle w:val="FontStyle102"/>
                <w:sz w:val="24"/>
                <w:szCs w:val="24"/>
              </w:rPr>
              <w:t>комплект</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Конструктор мягких деталей среднего размера</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 xml:space="preserve">Конструктор с соединением в различных плоскостях </w:t>
            </w:r>
            <w:r>
              <w:rPr>
                <w:rStyle w:val="FontStyle102"/>
                <w:sz w:val="24"/>
                <w:szCs w:val="24"/>
              </w:rPr>
              <w:t>пластиковый настольный –</w:t>
            </w:r>
            <w:r w:rsidRPr="00AA68B7">
              <w:rPr>
                <w:rStyle w:val="FontStyle102"/>
                <w:sz w:val="24"/>
                <w:szCs w:val="24"/>
              </w:rPr>
              <w:t xml:space="preserve"> комплект</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Конструкторы, включающие элементы с изображениями частей тела, лица, элементов одежды для создания фигурок, выражающих р</w:t>
            </w:r>
            <w:r>
              <w:rPr>
                <w:rStyle w:val="FontStyle102"/>
                <w:sz w:val="24"/>
                <w:szCs w:val="24"/>
              </w:rPr>
              <w:t>азные эмоции –</w:t>
            </w:r>
            <w:r w:rsidRPr="00AA68B7">
              <w:rPr>
                <w:rStyle w:val="FontStyle102"/>
                <w:sz w:val="24"/>
                <w:szCs w:val="24"/>
              </w:rPr>
              <w:t xml:space="preserve"> комплект</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Набор для построения произвольных геометрических фигур</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Набор из мягкого пластика для плоскостного конструирования</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Набор мягких модулей</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Набор цветных кубиков (7 цветов с оттенками)</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Наборы для сериации по величине - бруски, цилиндры</w:t>
            </w:r>
            <w:r>
              <w:rPr>
                <w:rStyle w:val="FontStyle102"/>
                <w:sz w:val="24"/>
                <w:szCs w:val="24"/>
              </w:rPr>
              <w:t xml:space="preserve"> </w:t>
            </w:r>
            <w:r w:rsidRPr="00AA68B7">
              <w:rPr>
                <w:rStyle w:val="FontStyle102"/>
                <w:sz w:val="24"/>
                <w:szCs w:val="24"/>
              </w:rPr>
              <w:t>и т. п. (6-8 элементов каждого признака) - комплект</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Напольный конструктор деревянный цветной</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Настольный конструктор   деревянный цветной с</w:t>
            </w:r>
            <w:r>
              <w:rPr>
                <w:rStyle w:val="FontStyle102"/>
                <w:sz w:val="24"/>
                <w:szCs w:val="24"/>
              </w:rPr>
              <w:t xml:space="preserve"> </w:t>
            </w:r>
            <w:r w:rsidRPr="00AA68B7">
              <w:rPr>
                <w:rStyle w:val="FontStyle102"/>
                <w:sz w:val="24"/>
                <w:szCs w:val="24"/>
              </w:rPr>
              <w:t>мелкими элементами</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Пирамида деревянная с квадратными или</w:t>
            </w:r>
            <w:r>
              <w:rPr>
                <w:rStyle w:val="FontStyle102"/>
                <w:sz w:val="24"/>
                <w:szCs w:val="24"/>
              </w:rPr>
              <w:t xml:space="preserve"> </w:t>
            </w:r>
            <w:r w:rsidRPr="00AA68B7">
              <w:rPr>
                <w:rStyle w:val="FontStyle102"/>
                <w:sz w:val="24"/>
                <w:szCs w:val="24"/>
              </w:rPr>
              <w:t>прямоугольными элементами</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Расширенный комплект для конструирования с использованием блочного конструктива и электромеханических элементов (для дошкольного</w:t>
            </w:r>
            <w:r>
              <w:rPr>
                <w:rStyle w:val="FontStyle102"/>
                <w:sz w:val="24"/>
                <w:szCs w:val="24"/>
              </w:rPr>
              <w:t xml:space="preserve"> </w:t>
            </w:r>
            <w:r w:rsidRPr="00AA68B7">
              <w:rPr>
                <w:rStyle w:val="FontStyle102"/>
                <w:sz w:val="24"/>
                <w:szCs w:val="24"/>
              </w:rPr>
              <w:t>возраста)</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УМК для развития инженерно-технического образования детей с комплектом   занятий, игр, дидактических и наглядных пособий</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Мягконабивные модули, комплект</w:t>
            </w:r>
          </w:p>
          <w:p w:rsidR="003B250E" w:rsidRPr="009B5AB8" w:rsidRDefault="003B250E" w:rsidP="00110948">
            <w:pPr>
              <w:pStyle w:val="a4"/>
              <w:numPr>
                <w:ilvl w:val="0"/>
                <w:numId w:val="1041"/>
              </w:numPr>
              <w:ind w:left="114" w:hanging="171"/>
              <w:jc w:val="both"/>
              <w:rPr>
                <w:rFonts w:ascii="Times New Roman" w:hAnsi="Times New Roman" w:cs="Times New Roman"/>
                <w:sz w:val="24"/>
                <w:szCs w:val="24"/>
              </w:rPr>
            </w:pPr>
            <w:r w:rsidRPr="009B5AB8">
              <w:rPr>
                <w:rStyle w:val="FontStyle102"/>
                <w:sz w:val="24"/>
                <w:szCs w:val="24"/>
              </w:rPr>
              <w:t>Система хранения конструкторов</w:t>
            </w:r>
          </w:p>
        </w:tc>
        <w:tc>
          <w:tcPr>
            <w:tcW w:w="3783" w:type="dxa"/>
          </w:tcPr>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Большой настольный   конструктор деревянный с</w:t>
            </w:r>
            <w:r>
              <w:rPr>
                <w:rStyle w:val="FontStyle102"/>
                <w:sz w:val="24"/>
                <w:szCs w:val="24"/>
              </w:rPr>
              <w:t xml:space="preserve"> </w:t>
            </w:r>
            <w:r w:rsidRPr="009B5AB8">
              <w:rPr>
                <w:rStyle w:val="FontStyle102"/>
                <w:sz w:val="24"/>
                <w:szCs w:val="24"/>
              </w:rPr>
              <w:t>неокрашенными и цветными элементами;</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Комплект конструкторов с соединением в различных</w:t>
            </w:r>
            <w:r>
              <w:rPr>
                <w:rStyle w:val="FontStyle102"/>
                <w:sz w:val="24"/>
                <w:szCs w:val="24"/>
              </w:rPr>
              <w:t xml:space="preserve"> </w:t>
            </w:r>
            <w:r w:rsidRPr="009B5AB8">
              <w:rPr>
                <w:rStyle w:val="FontStyle102"/>
                <w:sz w:val="24"/>
                <w:szCs w:val="24"/>
              </w:rPr>
              <w:t>плоскостях металлический;</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Комплект конструкторов с шиповым быстросъемным</w:t>
            </w:r>
            <w:r>
              <w:rPr>
                <w:rStyle w:val="FontStyle102"/>
                <w:sz w:val="24"/>
                <w:szCs w:val="24"/>
              </w:rPr>
              <w:t xml:space="preserve"> </w:t>
            </w:r>
            <w:r w:rsidRPr="009B5AB8">
              <w:rPr>
                <w:rStyle w:val="FontStyle102"/>
                <w:sz w:val="24"/>
                <w:szCs w:val="24"/>
              </w:rPr>
              <w:t>креплением деталей настольный</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Комплект конструкторов шарнирных;</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Комплект строительных    деталей напольный с</w:t>
            </w:r>
            <w:r>
              <w:rPr>
                <w:rStyle w:val="FontStyle102"/>
                <w:sz w:val="24"/>
                <w:szCs w:val="24"/>
              </w:rPr>
              <w:t xml:space="preserve"> </w:t>
            </w:r>
            <w:r w:rsidRPr="009B5AB8">
              <w:rPr>
                <w:rStyle w:val="FontStyle102"/>
                <w:sz w:val="24"/>
                <w:szCs w:val="24"/>
              </w:rPr>
              <w:t>плоскостными элементами</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Конструктор магнитный - комплект</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Конструктор с соединением в различных плоскостях пластиковый настольный - комплект</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Набор из мягкого пластика для плоскостного конструирования</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Набор мягких модулей</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Настольный конструктор деревянный цветной с мелкими элементами</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Пирамида деревянная с квадратными или прямоугольными элементами</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Расширенный комплект для конструирования с использованием блочного конструктива и электромеханических элементов (для дошкольного возраста)</w:t>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УМК для развития инженерно-технического образования детей с комплектом   занятий, игр,</w:t>
            </w:r>
            <w:r>
              <w:rPr>
                <w:rStyle w:val="FontStyle102"/>
                <w:sz w:val="24"/>
                <w:szCs w:val="24"/>
              </w:rPr>
              <w:t xml:space="preserve"> </w:t>
            </w:r>
            <w:r w:rsidRPr="009B5AB8">
              <w:rPr>
                <w:rStyle w:val="FontStyle102"/>
                <w:sz w:val="24"/>
                <w:szCs w:val="24"/>
              </w:rPr>
              <w:t>дидактических и наглядных пособий</w:t>
            </w:r>
            <w:r w:rsidRPr="009B5AB8">
              <w:rPr>
                <w:rStyle w:val="FontStyle102"/>
                <w:sz w:val="24"/>
                <w:szCs w:val="24"/>
              </w:rPr>
              <w:tab/>
            </w:r>
          </w:p>
          <w:p w:rsidR="003B250E" w:rsidRPr="009B5AB8" w:rsidRDefault="003B250E" w:rsidP="00110948">
            <w:pPr>
              <w:pStyle w:val="a4"/>
              <w:numPr>
                <w:ilvl w:val="0"/>
                <w:numId w:val="1041"/>
              </w:numPr>
              <w:ind w:left="114" w:hanging="171"/>
              <w:jc w:val="both"/>
              <w:rPr>
                <w:rStyle w:val="FontStyle102"/>
                <w:sz w:val="24"/>
                <w:szCs w:val="24"/>
              </w:rPr>
            </w:pPr>
            <w:r w:rsidRPr="009B5AB8">
              <w:rPr>
                <w:rStyle w:val="FontStyle102"/>
                <w:sz w:val="24"/>
                <w:szCs w:val="24"/>
              </w:rPr>
              <w:t>Мягконабивные модули, комплект</w:t>
            </w:r>
          </w:p>
          <w:p w:rsidR="003B250E" w:rsidRPr="009B5AB8" w:rsidRDefault="003B250E" w:rsidP="00110948">
            <w:pPr>
              <w:pStyle w:val="a4"/>
              <w:numPr>
                <w:ilvl w:val="0"/>
                <w:numId w:val="1041"/>
              </w:numPr>
              <w:ind w:left="114" w:hanging="171"/>
              <w:jc w:val="both"/>
              <w:rPr>
                <w:rFonts w:ascii="Times New Roman" w:hAnsi="Times New Roman" w:cs="Times New Roman"/>
                <w:sz w:val="24"/>
                <w:szCs w:val="24"/>
              </w:rPr>
            </w:pPr>
            <w:r w:rsidRPr="009B5AB8">
              <w:rPr>
                <w:rStyle w:val="FontStyle102"/>
                <w:sz w:val="24"/>
                <w:szCs w:val="24"/>
              </w:rPr>
              <w:t>Система хранения конструкторов</w:t>
            </w:r>
          </w:p>
        </w:tc>
        <w:tc>
          <w:tcPr>
            <w:tcW w:w="3990" w:type="dxa"/>
          </w:tcPr>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Большой настольный 3-4 деревянный с</w:t>
            </w:r>
            <w:r>
              <w:rPr>
                <w:rStyle w:val="FontStyle102"/>
                <w:sz w:val="24"/>
                <w:szCs w:val="24"/>
              </w:rPr>
              <w:t xml:space="preserve"> </w:t>
            </w:r>
            <w:r w:rsidRPr="00AA68B7">
              <w:rPr>
                <w:rStyle w:val="FontStyle102"/>
                <w:sz w:val="24"/>
                <w:szCs w:val="24"/>
              </w:rPr>
              <w:t>неокрашенными и цветными элементами;</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Комплект конструкторов с соединением в различных плоскостях металлический;</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Комплект конструкторов с шиповым быстросъемным креплением деталей настольный;</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Комплект конструкторов шарнирных;</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Комплект строительных деталей напольный с плоскостными элементами</w:t>
            </w:r>
          </w:p>
          <w:p w:rsidR="003B250E" w:rsidRPr="00AA68B7" w:rsidRDefault="00110948" w:rsidP="00110948">
            <w:pPr>
              <w:pStyle w:val="a4"/>
              <w:numPr>
                <w:ilvl w:val="0"/>
                <w:numId w:val="1041"/>
              </w:numPr>
              <w:ind w:left="114" w:hanging="171"/>
              <w:jc w:val="both"/>
              <w:rPr>
                <w:rStyle w:val="FontStyle102"/>
                <w:sz w:val="24"/>
                <w:szCs w:val="24"/>
              </w:rPr>
            </w:pPr>
            <w:r>
              <w:rPr>
                <w:rStyle w:val="FontStyle102"/>
                <w:sz w:val="24"/>
                <w:szCs w:val="24"/>
              </w:rPr>
              <w:t xml:space="preserve">Конструктор магнитный </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 xml:space="preserve">Конструктор с соединением в различных плоскостях </w:t>
            </w:r>
            <w:r>
              <w:rPr>
                <w:rStyle w:val="FontStyle102"/>
                <w:sz w:val="24"/>
                <w:szCs w:val="24"/>
              </w:rPr>
              <w:t>пластиковый настольный –</w:t>
            </w:r>
            <w:r w:rsidRPr="00AA68B7">
              <w:rPr>
                <w:rStyle w:val="FontStyle102"/>
                <w:sz w:val="24"/>
                <w:szCs w:val="24"/>
              </w:rPr>
              <w:t xml:space="preserve"> комплект</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 xml:space="preserve">Конструкторы из элементов с изображениями частей тела, лица, элементов одежды для создания фигурок, </w:t>
            </w:r>
            <w:r>
              <w:rPr>
                <w:rStyle w:val="FontStyle102"/>
                <w:sz w:val="24"/>
                <w:szCs w:val="24"/>
              </w:rPr>
              <w:t>выражающих разные эмоции –</w:t>
            </w:r>
            <w:r w:rsidRPr="00AA68B7">
              <w:rPr>
                <w:rStyle w:val="FontStyle102"/>
                <w:sz w:val="24"/>
                <w:szCs w:val="24"/>
              </w:rPr>
              <w:t xml:space="preserve"> комплект</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Конструкторы с пластмассовыми деталями разных конфигураций и соединением их с помощью болтов, гаек и д</w:t>
            </w:r>
            <w:r>
              <w:rPr>
                <w:rStyle w:val="FontStyle102"/>
                <w:sz w:val="24"/>
                <w:szCs w:val="24"/>
              </w:rPr>
              <w:t>ругих соединительных элементов –</w:t>
            </w:r>
            <w:r w:rsidRPr="00AA68B7">
              <w:rPr>
                <w:rStyle w:val="FontStyle102"/>
                <w:sz w:val="24"/>
                <w:szCs w:val="24"/>
              </w:rPr>
              <w:t xml:space="preserve"> комплект</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Набор для завинчивания элементов разных форм, размеров и цветов;</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Набор из мягкого пластика для плоскостного конструирования</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Набор мягких модулей</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Наборы прозрачных кубиков цветных и с конструктивными элементами для развития пространственного мышления и цветовосприятия – комплект;</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Настольный конструктор деревянный цветной с мелкими элементами;</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Прозрачные цветные блоки для плоскостного и пространственного конструирования с эффектом смешивания цветов и соблюдения баланса при установке деталей - комплект</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 xml:space="preserve">Расширенный комплект для конструирования с использованием блочного конструктива и </w:t>
            </w:r>
            <w:r>
              <w:rPr>
                <w:rStyle w:val="FontStyle102"/>
                <w:sz w:val="24"/>
                <w:szCs w:val="24"/>
              </w:rPr>
              <w:t>электромеханических элементов (</w:t>
            </w:r>
            <w:r w:rsidRPr="00AA68B7">
              <w:rPr>
                <w:rStyle w:val="FontStyle102"/>
                <w:sz w:val="24"/>
                <w:szCs w:val="24"/>
              </w:rPr>
              <w:t>для   дошкольного возраста)</w:t>
            </w:r>
          </w:p>
          <w:p w:rsidR="003B250E" w:rsidRPr="004B4CA9" w:rsidRDefault="003B250E" w:rsidP="00110948">
            <w:pPr>
              <w:pStyle w:val="a4"/>
              <w:numPr>
                <w:ilvl w:val="0"/>
                <w:numId w:val="1041"/>
              </w:numPr>
              <w:ind w:left="114" w:hanging="171"/>
              <w:jc w:val="both"/>
              <w:rPr>
                <w:rStyle w:val="FontStyle102"/>
                <w:sz w:val="24"/>
                <w:szCs w:val="24"/>
              </w:rPr>
            </w:pPr>
            <w:r w:rsidRPr="004B4CA9">
              <w:rPr>
                <w:rStyle w:val="FontStyle102"/>
                <w:sz w:val="24"/>
                <w:szCs w:val="24"/>
              </w:rPr>
              <w:t>УМК для развития инженерно-технического образования детей с комплектом занятий, игр, дидактических и наглядных пособий</w:t>
            </w:r>
          </w:p>
          <w:p w:rsidR="003B250E" w:rsidRPr="00AA68B7" w:rsidRDefault="003B250E" w:rsidP="00110948">
            <w:pPr>
              <w:pStyle w:val="a4"/>
              <w:numPr>
                <w:ilvl w:val="0"/>
                <w:numId w:val="1041"/>
              </w:numPr>
              <w:ind w:left="114" w:hanging="171"/>
              <w:jc w:val="both"/>
              <w:rPr>
                <w:rStyle w:val="FontStyle102"/>
                <w:sz w:val="24"/>
                <w:szCs w:val="24"/>
              </w:rPr>
            </w:pPr>
            <w:r w:rsidRPr="00AA68B7">
              <w:rPr>
                <w:rStyle w:val="FontStyle102"/>
                <w:sz w:val="24"/>
                <w:szCs w:val="24"/>
              </w:rPr>
              <w:t>Мягконабивные модули, комплект</w:t>
            </w:r>
          </w:p>
          <w:p w:rsidR="003B250E" w:rsidRPr="004B4CA9" w:rsidRDefault="003B250E" w:rsidP="00110948">
            <w:pPr>
              <w:pStyle w:val="a4"/>
              <w:numPr>
                <w:ilvl w:val="0"/>
                <w:numId w:val="1041"/>
              </w:numPr>
              <w:ind w:left="114" w:hanging="171"/>
              <w:jc w:val="both"/>
              <w:rPr>
                <w:rFonts w:ascii="Times New Roman" w:hAnsi="Times New Roman" w:cs="Times New Roman"/>
                <w:sz w:val="24"/>
                <w:szCs w:val="24"/>
              </w:rPr>
            </w:pPr>
            <w:r w:rsidRPr="00AA68B7">
              <w:rPr>
                <w:rStyle w:val="FontStyle102"/>
                <w:sz w:val="24"/>
                <w:szCs w:val="24"/>
              </w:rPr>
              <w:t>Система хранения конструкторов</w:t>
            </w:r>
          </w:p>
        </w:tc>
      </w:tr>
    </w:tbl>
    <w:tbl>
      <w:tblPr>
        <w:tblStyle w:val="24"/>
        <w:tblW w:w="15168" w:type="dxa"/>
        <w:tblInd w:w="-5" w:type="dxa"/>
        <w:tblLook w:val="04A0" w:firstRow="1" w:lastRow="0" w:firstColumn="1" w:lastColumn="0" w:noHBand="0" w:noVBand="1"/>
      </w:tblPr>
      <w:tblGrid>
        <w:gridCol w:w="3119"/>
        <w:gridCol w:w="3827"/>
        <w:gridCol w:w="3827"/>
        <w:gridCol w:w="4395"/>
      </w:tblGrid>
      <w:tr w:rsidR="003B250E" w:rsidRPr="006360B2" w:rsidTr="003B250E">
        <w:tc>
          <w:tcPr>
            <w:tcW w:w="15168" w:type="dxa"/>
            <w:gridSpan w:val="4"/>
            <w:shd w:val="clear" w:color="auto" w:fill="E7E6E6" w:themeFill="background2"/>
          </w:tcPr>
          <w:p w:rsidR="003B250E" w:rsidRPr="006360B2" w:rsidRDefault="003B250E" w:rsidP="003B250E">
            <w:pPr>
              <w:jc w:val="both"/>
              <w:rPr>
                <w:rFonts w:ascii="Times New Roman" w:hAnsi="Times New Roman"/>
                <w:sz w:val="24"/>
                <w:szCs w:val="24"/>
              </w:rPr>
            </w:pPr>
            <w:r>
              <w:rPr>
                <w:rFonts w:ascii="Times New Roman" w:hAnsi="Times New Roman"/>
                <w:b/>
                <w:sz w:val="24"/>
                <w:szCs w:val="24"/>
              </w:rPr>
              <w:t>Материально-</w:t>
            </w:r>
            <w:r w:rsidRPr="006360B2">
              <w:rPr>
                <w:rFonts w:ascii="Times New Roman" w:hAnsi="Times New Roman"/>
                <w:b/>
                <w:sz w:val="24"/>
                <w:szCs w:val="24"/>
              </w:rPr>
              <w:t>техническое оснащение образовательного процесса (оборудование и инвентарь)</w:t>
            </w:r>
            <w:r>
              <w:rPr>
                <w:rFonts w:ascii="Times New Roman" w:hAnsi="Times New Roman"/>
                <w:b/>
                <w:sz w:val="24"/>
                <w:szCs w:val="24"/>
              </w:rPr>
              <w:t xml:space="preserve"> </w:t>
            </w:r>
            <w:r w:rsidRPr="00086894">
              <w:rPr>
                <w:rFonts w:ascii="Times New Roman" w:hAnsi="Times New Roman"/>
                <w:b/>
                <w:sz w:val="24"/>
                <w:szCs w:val="24"/>
              </w:rPr>
              <w:t>(музыкальная, театрализованная, культурно-досуговая деятельности)</w:t>
            </w:r>
          </w:p>
        </w:tc>
      </w:tr>
      <w:tr w:rsidR="003B250E" w:rsidRPr="006360B2" w:rsidTr="003B250E">
        <w:tc>
          <w:tcPr>
            <w:tcW w:w="3119" w:type="dxa"/>
            <w:shd w:val="clear" w:color="auto" w:fill="FFFFFF" w:themeFill="background1"/>
          </w:tcPr>
          <w:p w:rsidR="003B250E" w:rsidRPr="006360B2" w:rsidRDefault="003B250E" w:rsidP="003B250E">
            <w:pPr>
              <w:jc w:val="center"/>
              <w:rPr>
                <w:rFonts w:ascii="Times New Roman" w:hAnsi="Times New Roman"/>
                <w:sz w:val="24"/>
                <w:szCs w:val="24"/>
              </w:rPr>
            </w:pPr>
            <w:r w:rsidRPr="006360B2">
              <w:rPr>
                <w:rFonts w:ascii="Times New Roman" w:hAnsi="Times New Roman"/>
                <w:b/>
                <w:sz w:val="24"/>
                <w:szCs w:val="24"/>
              </w:rPr>
              <w:t>3-4</w:t>
            </w:r>
          </w:p>
        </w:tc>
        <w:tc>
          <w:tcPr>
            <w:tcW w:w="3827" w:type="dxa"/>
            <w:shd w:val="clear" w:color="auto" w:fill="FFFFFF" w:themeFill="background1"/>
          </w:tcPr>
          <w:p w:rsidR="003B250E" w:rsidRPr="006360B2" w:rsidRDefault="003B250E" w:rsidP="003B250E">
            <w:pPr>
              <w:jc w:val="center"/>
              <w:rPr>
                <w:rFonts w:ascii="Times New Roman" w:hAnsi="Times New Roman"/>
                <w:sz w:val="24"/>
                <w:szCs w:val="24"/>
              </w:rPr>
            </w:pPr>
            <w:r w:rsidRPr="006360B2">
              <w:rPr>
                <w:rFonts w:ascii="Times New Roman" w:hAnsi="Times New Roman"/>
                <w:b/>
                <w:sz w:val="24"/>
                <w:szCs w:val="24"/>
              </w:rPr>
              <w:t>4 - 5</w:t>
            </w:r>
          </w:p>
        </w:tc>
        <w:tc>
          <w:tcPr>
            <w:tcW w:w="3827" w:type="dxa"/>
            <w:shd w:val="clear" w:color="auto" w:fill="FFFFFF" w:themeFill="background1"/>
          </w:tcPr>
          <w:p w:rsidR="003B250E" w:rsidRPr="006360B2" w:rsidRDefault="003B250E" w:rsidP="003B250E">
            <w:pPr>
              <w:jc w:val="center"/>
              <w:rPr>
                <w:rFonts w:ascii="Times New Roman" w:hAnsi="Times New Roman"/>
                <w:sz w:val="24"/>
                <w:szCs w:val="24"/>
              </w:rPr>
            </w:pPr>
            <w:r w:rsidRPr="006360B2">
              <w:rPr>
                <w:rFonts w:ascii="Times New Roman" w:hAnsi="Times New Roman"/>
                <w:b/>
                <w:sz w:val="24"/>
                <w:szCs w:val="24"/>
              </w:rPr>
              <w:t>5 - 6</w:t>
            </w:r>
          </w:p>
        </w:tc>
        <w:tc>
          <w:tcPr>
            <w:tcW w:w="4395" w:type="dxa"/>
            <w:shd w:val="clear" w:color="auto" w:fill="FFFFFF" w:themeFill="background1"/>
          </w:tcPr>
          <w:p w:rsidR="003B250E" w:rsidRPr="006360B2" w:rsidRDefault="003B250E" w:rsidP="003B250E">
            <w:pPr>
              <w:jc w:val="center"/>
              <w:rPr>
                <w:rFonts w:ascii="Times New Roman" w:hAnsi="Times New Roman"/>
                <w:sz w:val="24"/>
                <w:szCs w:val="24"/>
              </w:rPr>
            </w:pPr>
            <w:r w:rsidRPr="006360B2">
              <w:rPr>
                <w:rFonts w:ascii="Times New Roman" w:hAnsi="Times New Roman"/>
                <w:b/>
                <w:sz w:val="24"/>
                <w:szCs w:val="24"/>
              </w:rPr>
              <w:t>6 – 7</w:t>
            </w:r>
          </w:p>
        </w:tc>
      </w:tr>
      <w:tr w:rsidR="003B250E" w:rsidRPr="006360B2" w:rsidTr="003B250E">
        <w:tc>
          <w:tcPr>
            <w:tcW w:w="3119" w:type="dxa"/>
            <w:shd w:val="clear" w:color="auto" w:fill="FFFFFF" w:themeFill="background1"/>
          </w:tcPr>
          <w:p w:rsidR="003B250E" w:rsidRPr="00110948" w:rsidRDefault="003B250E" w:rsidP="00712192">
            <w:pPr>
              <w:pStyle w:val="Default"/>
              <w:numPr>
                <w:ilvl w:val="0"/>
                <w:numId w:val="1042"/>
              </w:numPr>
              <w:ind w:left="119" w:hanging="176"/>
              <w:jc w:val="both"/>
            </w:pPr>
            <w:r w:rsidRPr="00110948">
              <w:t xml:space="preserve">Барабан с палочками, </w:t>
            </w:r>
          </w:p>
          <w:p w:rsidR="003B250E" w:rsidRPr="00110948" w:rsidRDefault="003B250E" w:rsidP="00712192">
            <w:pPr>
              <w:pStyle w:val="Default"/>
              <w:numPr>
                <w:ilvl w:val="0"/>
                <w:numId w:val="1042"/>
              </w:numPr>
              <w:ind w:left="119" w:hanging="176"/>
              <w:jc w:val="both"/>
            </w:pPr>
            <w:r w:rsidRPr="00110948">
              <w:t xml:space="preserve">бубен маленький, </w:t>
            </w:r>
          </w:p>
          <w:p w:rsidR="003B250E" w:rsidRPr="00110948" w:rsidRDefault="003B250E" w:rsidP="00712192">
            <w:pPr>
              <w:pStyle w:val="Default"/>
              <w:numPr>
                <w:ilvl w:val="0"/>
                <w:numId w:val="1042"/>
              </w:numPr>
              <w:ind w:left="119" w:hanging="176"/>
              <w:jc w:val="both"/>
            </w:pPr>
            <w:r w:rsidRPr="00110948">
              <w:t xml:space="preserve">вертушка (шумовой музыкальный инструмент), </w:t>
            </w:r>
          </w:p>
          <w:p w:rsidR="003B250E" w:rsidRPr="00110948" w:rsidRDefault="003B250E" w:rsidP="00712192">
            <w:pPr>
              <w:pStyle w:val="Default"/>
              <w:numPr>
                <w:ilvl w:val="0"/>
                <w:numId w:val="1042"/>
              </w:numPr>
              <w:ind w:left="119" w:hanging="176"/>
              <w:jc w:val="both"/>
            </w:pPr>
            <w:r w:rsidRPr="00110948">
              <w:t xml:space="preserve">дудочка, </w:t>
            </w:r>
          </w:p>
          <w:p w:rsidR="003B250E" w:rsidRPr="00110948" w:rsidRDefault="003B250E" w:rsidP="00712192">
            <w:pPr>
              <w:pStyle w:val="Default"/>
              <w:numPr>
                <w:ilvl w:val="0"/>
                <w:numId w:val="1042"/>
              </w:numPr>
              <w:ind w:left="119" w:hanging="176"/>
              <w:jc w:val="both"/>
            </w:pPr>
            <w:r w:rsidRPr="00110948">
              <w:t xml:space="preserve">звуковой молоток (ударный музыкальный инструмент), </w:t>
            </w:r>
          </w:p>
          <w:p w:rsidR="003B250E" w:rsidRPr="00110948" w:rsidRDefault="003B250E" w:rsidP="00712192">
            <w:pPr>
              <w:pStyle w:val="Default"/>
              <w:numPr>
                <w:ilvl w:val="0"/>
                <w:numId w:val="1042"/>
              </w:numPr>
              <w:ind w:left="119" w:hanging="176"/>
              <w:jc w:val="both"/>
            </w:pPr>
            <w:r w:rsidRPr="00110948">
              <w:t xml:space="preserve">игровой детский домик, </w:t>
            </w:r>
          </w:p>
          <w:p w:rsidR="003B250E" w:rsidRPr="00110948" w:rsidRDefault="003B250E" w:rsidP="00712192">
            <w:pPr>
              <w:pStyle w:val="Default"/>
              <w:numPr>
                <w:ilvl w:val="0"/>
                <w:numId w:val="1042"/>
              </w:numPr>
              <w:ind w:left="119" w:hanging="176"/>
              <w:jc w:val="both"/>
            </w:pPr>
            <w:r w:rsidRPr="00110948">
              <w:t>игровые ложки (ударный музыкальный инструмент),</w:t>
            </w:r>
          </w:p>
          <w:p w:rsidR="003B250E" w:rsidRPr="00110948" w:rsidRDefault="003B250E" w:rsidP="00712192">
            <w:pPr>
              <w:pStyle w:val="Default"/>
              <w:numPr>
                <w:ilvl w:val="0"/>
                <w:numId w:val="1042"/>
              </w:numPr>
              <w:ind w:left="119" w:hanging="176"/>
              <w:jc w:val="both"/>
            </w:pPr>
            <w:r w:rsidRPr="00110948">
              <w:t xml:space="preserve">комплект видеофильмов для детей дошкольного,  </w:t>
            </w:r>
          </w:p>
          <w:p w:rsidR="003B250E" w:rsidRPr="00110948" w:rsidRDefault="003B250E" w:rsidP="00712192">
            <w:pPr>
              <w:pStyle w:val="Default"/>
              <w:numPr>
                <w:ilvl w:val="0"/>
                <w:numId w:val="1042"/>
              </w:numPr>
              <w:ind w:left="119" w:hanging="176"/>
              <w:jc w:val="both"/>
            </w:pPr>
            <w:r w:rsidRPr="00110948">
              <w:t>комплект записей с музыкальными произведениями,</w:t>
            </w:r>
          </w:p>
          <w:p w:rsidR="003B250E" w:rsidRPr="00110948" w:rsidRDefault="003B250E" w:rsidP="00712192">
            <w:pPr>
              <w:pStyle w:val="Default"/>
              <w:numPr>
                <w:ilvl w:val="0"/>
                <w:numId w:val="1042"/>
              </w:numPr>
              <w:ind w:left="119" w:hanging="176"/>
              <w:jc w:val="both"/>
            </w:pPr>
            <w:r w:rsidRPr="00110948">
              <w:t xml:space="preserve">комплект записей со звуками природы, </w:t>
            </w:r>
          </w:p>
          <w:p w:rsidR="003B250E" w:rsidRPr="00110948" w:rsidRDefault="003B250E" w:rsidP="00712192">
            <w:pPr>
              <w:pStyle w:val="Default"/>
              <w:numPr>
                <w:ilvl w:val="0"/>
                <w:numId w:val="1042"/>
              </w:numPr>
              <w:ind w:left="119" w:hanging="176"/>
              <w:jc w:val="both"/>
            </w:pPr>
            <w:r w:rsidRPr="00110948">
              <w:t xml:space="preserve">комплект карточек с изображением музыкальных инструментов, </w:t>
            </w:r>
          </w:p>
          <w:p w:rsidR="003B250E" w:rsidRPr="00110948" w:rsidRDefault="003B250E" w:rsidP="00712192">
            <w:pPr>
              <w:pStyle w:val="Default"/>
              <w:numPr>
                <w:ilvl w:val="0"/>
                <w:numId w:val="1042"/>
              </w:numPr>
              <w:ind w:left="119" w:hanging="176"/>
              <w:jc w:val="both"/>
            </w:pPr>
            <w:r w:rsidRPr="00110948">
              <w:t xml:space="preserve">ленты разноцветные на кольце, маракас, </w:t>
            </w:r>
          </w:p>
          <w:p w:rsidR="003B250E" w:rsidRPr="00110948" w:rsidRDefault="003B250E" w:rsidP="00712192">
            <w:pPr>
              <w:pStyle w:val="Default"/>
              <w:numPr>
                <w:ilvl w:val="0"/>
                <w:numId w:val="1042"/>
              </w:numPr>
              <w:ind w:left="119" w:hanging="176"/>
              <w:jc w:val="both"/>
            </w:pPr>
            <w:r w:rsidRPr="00110948">
              <w:t>музыкальные колокольчики (набор),</w:t>
            </w:r>
          </w:p>
          <w:p w:rsidR="003B250E" w:rsidRPr="00110948" w:rsidRDefault="003B250E" w:rsidP="00712192">
            <w:pPr>
              <w:pStyle w:val="Default"/>
              <w:numPr>
                <w:ilvl w:val="0"/>
                <w:numId w:val="1042"/>
              </w:numPr>
              <w:ind w:left="119" w:hanging="176"/>
              <w:jc w:val="both"/>
            </w:pPr>
            <w:r w:rsidRPr="00110948">
              <w:t xml:space="preserve">мягкие игрушки различных размеров, </w:t>
            </w:r>
          </w:p>
          <w:p w:rsidR="003B250E" w:rsidRPr="00110948" w:rsidRDefault="003B250E" w:rsidP="00712192">
            <w:pPr>
              <w:pStyle w:val="Default"/>
              <w:numPr>
                <w:ilvl w:val="0"/>
                <w:numId w:val="1042"/>
              </w:numPr>
              <w:ind w:left="119" w:hanging="176"/>
              <w:jc w:val="both"/>
            </w:pPr>
            <w:r w:rsidRPr="00110948">
              <w:t xml:space="preserve">изображающие животных, </w:t>
            </w:r>
          </w:p>
          <w:p w:rsidR="003B250E" w:rsidRPr="00110948" w:rsidRDefault="003B250E" w:rsidP="00712192">
            <w:pPr>
              <w:pStyle w:val="Default"/>
              <w:numPr>
                <w:ilvl w:val="0"/>
                <w:numId w:val="1042"/>
              </w:numPr>
              <w:ind w:left="119" w:hanging="176"/>
              <w:jc w:val="both"/>
            </w:pPr>
            <w:r w:rsidRPr="00110948">
              <w:t xml:space="preserve">набор перчаточных кукол по сказкам, </w:t>
            </w:r>
          </w:p>
          <w:p w:rsidR="003B250E" w:rsidRPr="00110948" w:rsidRDefault="003B250E" w:rsidP="00712192">
            <w:pPr>
              <w:pStyle w:val="Default"/>
              <w:numPr>
                <w:ilvl w:val="0"/>
                <w:numId w:val="1042"/>
              </w:numPr>
              <w:ind w:left="119" w:hanging="176"/>
              <w:jc w:val="both"/>
            </w:pPr>
            <w:r w:rsidRPr="00110948">
              <w:t xml:space="preserve">платочки, </w:t>
            </w:r>
          </w:p>
          <w:p w:rsidR="003B250E" w:rsidRPr="00110948" w:rsidRDefault="003B250E" w:rsidP="00712192">
            <w:pPr>
              <w:pStyle w:val="Default"/>
              <w:numPr>
                <w:ilvl w:val="0"/>
                <w:numId w:val="1042"/>
              </w:numPr>
              <w:ind w:left="119" w:hanging="176"/>
              <w:jc w:val="both"/>
            </w:pPr>
            <w:r w:rsidRPr="00110948">
              <w:t xml:space="preserve">погремушка, </w:t>
            </w:r>
          </w:p>
          <w:p w:rsidR="003B250E" w:rsidRPr="00110948" w:rsidRDefault="003B250E" w:rsidP="00712192">
            <w:pPr>
              <w:pStyle w:val="Default"/>
              <w:numPr>
                <w:ilvl w:val="0"/>
                <w:numId w:val="1042"/>
              </w:numPr>
              <w:ind w:left="119" w:hanging="176"/>
              <w:jc w:val="both"/>
            </w:pPr>
            <w:r w:rsidRPr="00110948">
              <w:t xml:space="preserve">треугольники (набор – 4 шт., ударный музыкальный инструмент), </w:t>
            </w:r>
          </w:p>
          <w:p w:rsidR="003B250E" w:rsidRPr="00110948" w:rsidRDefault="003B250E" w:rsidP="00712192">
            <w:pPr>
              <w:pStyle w:val="Default"/>
              <w:numPr>
                <w:ilvl w:val="0"/>
                <w:numId w:val="1042"/>
              </w:numPr>
              <w:ind w:left="119" w:hanging="176"/>
              <w:jc w:val="both"/>
            </w:pPr>
            <w:r w:rsidRPr="00110948">
              <w:t xml:space="preserve">султанчики, </w:t>
            </w:r>
          </w:p>
          <w:p w:rsidR="003B250E" w:rsidRPr="00110948" w:rsidRDefault="003B250E" w:rsidP="00712192">
            <w:pPr>
              <w:pStyle w:val="Default"/>
              <w:numPr>
                <w:ilvl w:val="0"/>
                <w:numId w:val="1042"/>
              </w:numPr>
              <w:ind w:left="119" w:hanging="176"/>
              <w:jc w:val="both"/>
            </w:pPr>
            <w:r w:rsidRPr="00110948">
              <w:t xml:space="preserve">флажки разноцветные, </w:t>
            </w:r>
          </w:p>
          <w:p w:rsidR="003B250E" w:rsidRPr="00110948" w:rsidRDefault="003B250E" w:rsidP="00712192">
            <w:pPr>
              <w:pStyle w:val="Default"/>
              <w:numPr>
                <w:ilvl w:val="0"/>
                <w:numId w:val="1042"/>
              </w:numPr>
              <w:ind w:left="119" w:hanging="176"/>
              <w:jc w:val="both"/>
            </w:pPr>
            <w:r w:rsidRPr="00110948">
              <w:t xml:space="preserve">шапочка-маска для театрализованных представлений, кукла в нарядной одежде. </w:t>
            </w:r>
          </w:p>
        </w:tc>
        <w:tc>
          <w:tcPr>
            <w:tcW w:w="3827" w:type="dxa"/>
            <w:shd w:val="clear" w:color="auto" w:fill="FFFFFF" w:themeFill="background1"/>
          </w:tcPr>
          <w:p w:rsidR="003B250E" w:rsidRPr="00110948" w:rsidRDefault="003B250E" w:rsidP="00712192">
            <w:pPr>
              <w:pStyle w:val="Default"/>
              <w:numPr>
                <w:ilvl w:val="0"/>
                <w:numId w:val="1043"/>
              </w:numPr>
              <w:ind w:left="103" w:hanging="160"/>
              <w:jc w:val="both"/>
            </w:pPr>
            <w:r w:rsidRPr="00110948">
              <w:t xml:space="preserve">Барабан с палочками, </w:t>
            </w:r>
          </w:p>
          <w:p w:rsidR="003B250E" w:rsidRPr="00110948" w:rsidRDefault="003B250E" w:rsidP="00712192">
            <w:pPr>
              <w:pStyle w:val="Default"/>
              <w:numPr>
                <w:ilvl w:val="0"/>
                <w:numId w:val="1043"/>
              </w:numPr>
              <w:ind w:left="103" w:hanging="160"/>
              <w:jc w:val="both"/>
            </w:pPr>
            <w:r w:rsidRPr="00110948">
              <w:t xml:space="preserve">бубен маленький, средний, </w:t>
            </w:r>
          </w:p>
          <w:p w:rsidR="003B250E" w:rsidRPr="00110948" w:rsidRDefault="003B250E" w:rsidP="00712192">
            <w:pPr>
              <w:pStyle w:val="Default"/>
              <w:numPr>
                <w:ilvl w:val="0"/>
                <w:numId w:val="1043"/>
              </w:numPr>
              <w:ind w:left="103" w:hanging="160"/>
              <w:jc w:val="both"/>
            </w:pPr>
            <w:r w:rsidRPr="00110948">
              <w:t xml:space="preserve">вертушка (шумовой музыкальный инструмент), </w:t>
            </w:r>
          </w:p>
          <w:p w:rsidR="003B250E" w:rsidRPr="00110948" w:rsidRDefault="003B250E" w:rsidP="00712192">
            <w:pPr>
              <w:pStyle w:val="Default"/>
              <w:numPr>
                <w:ilvl w:val="0"/>
                <w:numId w:val="1043"/>
              </w:numPr>
              <w:ind w:left="103" w:hanging="160"/>
              <w:jc w:val="both"/>
            </w:pPr>
            <w:r w:rsidRPr="00110948">
              <w:t xml:space="preserve">дудочка, </w:t>
            </w:r>
          </w:p>
          <w:p w:rsidR="003B250E" w:rsidRPr="00110948" w:rsidRDefault="003B250E" w:rsidP="00712192">
            <w:pPr>
              <w:pStyle w:val="Default"/>
              <w:numPr>
                <w:ilvl w:val="0"/>
                <w:numId w:val="1043"/>
              </w:numPr>
              <w:ind w:left="103" w:hanging="160"/>
              <w:jc w:val="both"/>
            </w:pPr>
            <w:r w:rsidRPr="00110948">
              <w:t xml:space="preserve">звуковой молоток (ударный музыкальный инструмент), </w:t>
            </w:r>
          </w:p>
          <w:p w:rsidR="003B250E" w:rsidRPr="00110948" w:rsidRDefault="003B250E" w:rsidP="00712192">
            <w:pPr>
              <w:pStyle w:val="Default"/>
              <w:numPr>
                <w:ilvl w:val="0"/>
                <w:numId w:val="1043"/>
              </w:numPr>
              <w:ind w:left="103" w:hanging="160"/>
              <w:jc w:val="both"/>
            </w:pPr>
            <w:r w:rsidRPr="00110948">
              <w:t xml:space="preserve">игровой детский домик, </w:t>
            </w:r>
          </w:p>
          <w:p w:rsidR="003B250E" w:rsidRPr="00110948" w:rsidRDefault="003B250E" w:rsidP="00712192">
            <w:pPr>
              <w:pStyle w:val="Default"/>
              <w:numPr>
                <w:ilvl w:val="0"/>
                <w:numId w:val="1043"/>
              </w:numPr>
              <w:ind w:left="103" w:hanging="160"/>
              <w:jc w:val="both"/>
            </w:pPr>
            <w:r w:rsidRPr="00110948">
              <w:t>игровые ложки (ударный музыкальный инструмент),</w:t>
            </w:r>
          </w:p>
          <w:p w:rsidR="003B250E" w:rsidRPr="00110948" w:rsidRDefault="003B250E" w:rsidP="00712192">
            <w:pPr>
              <w:pStyle w:val="Default"/>
              <w:numPr>
                <w:ilvl w:val="0"/>
                <w:numId w:val="1043"/>
              </w:numPr>
              <w:ind w:left="103" w:hanging="160"/>
              <w:jc w:val="both"/>
            </w:pPr>
            <w:r w:rsidRPr="00110948">
              <w:t xml:space="preserve">комплект видеофильмов для детей дошкольного,  </w:t>
            </w:r>
          </w:p>
          <w:p w:rsidR="003B250E" w:rsidRPr="00110948" w:rsidRDefault="003B250E" w:rsidP="00712192">
            <w:pPr>
              <w:pStyle w:val="Default"/>
              <w:numPr>
                <w:ilvl w:val="0"/>
                <w:numId w:val="1043"/>
              </w:numPr>
              <w:ind w:left="103" w:hanging="160"/>
              <w:jc w:val="both"/>
            </w:pPr>
            <w:r w:rsidRPr="00110948">
              <w:t>комплект записей с музыкальными произведениями,</w:t>
            </w:r>
          </w:p>
          <w:p w:rsidR="003B250E" w:rsidRPr="00110948" w:rsidRDefault="003B250E" w:rsidP="00712192">
            <w:pPr>
              <w:pStyle w:val="Default"/>
              <w:numPr>
                <w:ilvl w:val="0"/>
                <w:numId w:val="1043"/>
              </w:numPr>
              <w:ind w:left="103" w:hanging="160"/>
              <w:jc w:val="both"/>
            </w:pPr>
            <w:r w:rsidRPr="00110948">
              <w:t xml:space="preserve">комплект записей со звуками природы, </w:t>
            </w:r>
          </w:p>
          <w:p w:rsidR="003B250E" w:rsidRPr="00110948" w:rsidRDefault="003B250E" w:rsidP="00712192">
            <w:pPr>
              <w:pStyle w:val="Default"/>
              <w:numPr>
                <w:ilvl w:val="0"/>
                <w:numId w:val="1043"/>
              </w:numPr>
              <w:ind w:left="103" w:hanging="160"/>
              <w:jc w:val="both"/>
            </w:pPr>
            <w:r w:rsidRPr="00110948">
              <w:t xml:space="preserve">комплект карточек с изображением музыкальных инструментов, </w:t>
            </w:r>
          </w:p>
          <w:p w:rsidR="003B250E" w:rsidRPr="00110948" w:rsidRDefault="003B250E" w:rsidP="00712192">
            <w:pPr>
              <w:pStyle w:val="Default"/>
              <w:numPr>
                <w:ilvl w:val="0"/>
                <w:numId w:val="1043"/>
              </w:numPr>
              <w:ind w:left="103" w:hanging="160"/>
              <w:jc w:val="both"/>
            </w:pPr>
            <w:r w:rsidRPr="00110948">
              <w:t xml:space="preserve">ленты разноцветные на кольце, </w:t>
            </w:r>
          </w:p>
          <w:p w:rsidR="003B250E" w:rsidRPr="00110948" w:rsidRDefault="003B250E" w:rsidP="00712192">
            <w:pPr>
              <w:pStyle w:val="Default"/>
              <w:numPr>
                <w:ilvl w:val="0"/>
                <w:numId w:val="1043"/>
              </w:numPr>
              <w:ind w:left="103" w:hanging="160"/>
              <w:jc w:val="both"/>
            </w:pPr>
            <w:r w:rsidRPr="00110948">
              <w:t xml:space="preserve">маракас, </w:t>
            </w:r>
          </w:p>
          <w:p w:rsidR="003B250E" w:rsidRPr="00110948" w:rsidRDefault="003B250E" w:rsidP="00712192">
            <w:pPr>
              <w:pStyle w:val="Default"/>
              <w:numPr>
                <w:ilvl w:val="0"/>
                <w:numId w:val="1043"/>
              </w:numPr>
              <w:ind w:left="103" w:hanging="160"/>
              <w:jc w:val="both"/>
            </w:pPr>
            <w:r w:rsidRPr="00110948">
              <w:t>музыкальные колокольчики (набор),</w:t>
            </w:r>
          </w:p>
          <w:p w:rsidR="003B250E" w:rsidRPr="00110948" w:rsidRDefault="003B250E" w:rsidP="00712192">
            <w:pPr>
              <w:pStyle w:val="Default"/>
              <w:numPr>
                <w:ilvl w:val="0"/>
                <w:numId w:val="1043"/>
              </w:numPr>
              <w:ind w:left="103" w:hanging="160"/>
              <w:jc w:val="both"/>
            </w:pPr>
            <w:r w:rsidRPr="00110948">
              <w:t xml:space="preserve">мягкие игрушки различных размеров, изображающие животных, </w:t>
            </w:r>
          </w:p>
          <w:p w:rsidR="003B250E" w:rsidRPr="00110948" w:rsidRDefault="003B250E" w:rsidP="00712192">
            <w:pPr>
              <w:pStyle w:val="Default"/>
              <w:numPr>
                <w:ilvl w:val="0"/>
                <w:numId w:val="1043"/>
              </w:numPr>
              <w:ind w:left="103" w:hanging="160"/>
              <w:jc w:val="both"/>
            </w:pPr>
            <w:r w:rsidRPr="00110948">
              <w:t>набор перчаточных кукол по сказкам,</w:t>
            </w:r>
          </w:p>
          <w:p w:rsidR="003B250E" w:rsidRPr="00110948" w:rsidRDefault="003B250E" w:rsidP="00712192">
            <w:pPr>
              <w:pStyle w:val="Default"/>
              <w:numPr>
                <w:ilvl w:val="0"/>
                <w:numId w:val="1043"/>
              </w:numPr>
              <w:ind w:left="103" w:hanging="160"/>
              <w:jc w:val="both"/>
            </w:pPr>
            <w:r w:rsidRPr="00110948">
              <w:t xml:space="preserve">платочки, </w:t>
            </w:r>
          </w:p>
          <w:p w:rsidR="003B250E" w:rsidRPr="00110948" w:rsidRDefault="003B250E" w:rsidP="00712192">
            <w:pPr>
              <w:pStyle w:val="Default"/>
              <w:numPr>
                <w:ilvl w:val="0"/>
                <w:numId w:val="1043"/>
              </w:numPr>
              <w:ind w:left="103" w:hanging="160"/>
              <w:jc w:val="both"/>
            </w:pPr>
            <w:r w:rsidRPr="00110948">
              <w:t xml:space="preserve">погремушка, </w:t>
            </w:r>
          </w:p>
          <w:p w:rsidR="003B250E" w:rsidRPr="00110948" w:rsidRDefault="003B250E" w:rsidP="00712192">
            <w:pPr>
              <w:pStyle w:val="Default"/>
              <w:numPr>
                <w:ilvl w:val="0"/>
                <w:numId w:val="1043"/>
              </w:numPr>
              <w:ind w:left="103" w:hanging="160"/>
              <w:jc w:val="both"/>
            </w:pPr>
            <w:r w:rsidRPr="00110948">
              <w:t>треугольники (набор –</w:t>
            </w:r>
            <w:r w:rsidR="00110948">
              <w:t xml:space="preserve"> </w:t>
            </w:r>
            <w:r w:rsidRPr="00110948">
              <w:t xml:space="preserve">4 шт., ударный музыкальный инструмент), </w:t>
            </w:r>
          </w:p>
          <w:p w:rsidR="003B250E" w:rsidRPr="00110948" w:rsidRDefault="003B250E" w:rsidP="00712192">
            <w:pPr>
              <w:pStyle w:val="Default"/>
              <w:numPr>
                <w:ilvl w:val="0"/>
                <w:numId w:val="1043"/>
              </w:numPr>
              <w:ind w:left="103" w:hanging="160"/>
              <w:jc w:val="both"/>
            </w:pPr>
            <w:r w:rsidRPr="00110948">
              <w:t xml:space="preserve">султанчики, </w:t>
            </w:r>
          </w:p>
          <w:p w:rsidR="003B250E" w:rsidRPr="00110948" w:rsidRDefault="003B250E" w:rsidP="00712192">
            <w:pPr>
              <w:pStyle w:val="Default"/>
              <w:numPr>
                <w:ilvl w:val="0"/>
                <w:numId w:val="1043"/>
              </w:numPr>
              <w:ind w:left="103" w:hanging="160"/>
              <w:jc w:val="both"/>
            </w:pPr>
            <w:r w:rsidRPr="00110948">
              <w:t xml:space="preserve">флажки разноцветные, </w:t>
            </w:r>
          </w:p>
          <w:p w:rsidR="003B250E" w:rsidRPr="00110948" w:rsidRDefault="003B250E" w:rsidP="00712192">
            <w:pPr>
              <w:pStyle w:val="Default"/>
              <w:numPr>
                <w:ilvl w:val="0"/>
                <w:numId w:val="1043"/>
              </w:numPr>
              <w:ind w:left="103" w:hanging="160"/>
              <w:jc w:val="both"/>
            </w:pPr>
            <w:r w:rsidRPr="00110948">
              <w:t xml:space="preserve">шапочка-маска для театрализованных представлений, </w:t>
            </w:r>
          </w:p>
          <w:p w:rsidR="003B250E" w:rsidRPr="00110948" w:rsidRDefault="003B250E" w:rsidP="00712192">
            <w:pPr>
              <w:pStyle w:val="Default"/>
              <w:numPr>
                <w:ilvl w:val="0"/>
                <w:numId w:val="1043"/>
              </w:numPr>
              <w:ind w:left="103" w:hanging="160"/>
              <w:jc w:val="both"/>
            </w:pPr>
            <w:r w:rsidRPr="00110948">
              <w:t xml:space="preserve">кукла в нарядной одежде,  </w:t>
            </w:r>
          </w:p>
          <w:p w:rsidR="003B250E" w:rsidRPr="00110948" w:rsidRDefault="003B250E" w:rsidP="00712192">
            <w:pPr>
              <w:pStyle w:val="Default"/>
              <w:numPr>
                <w:ilvl w:val="0"/>
                <w:numId w:val="1043"/>
              </w:numPr>
              <w:ind w:left="103" w:hanging="160"/>
              <w:jc w:val="both"/>
            </w:pPr>
            <w:r w:rsidRPr="00110948">
              <w:t>Комплект карточек с портретами композиторов, металлофон 12 тонов и более,</w:t>
            </w:r>
          </w:p>
          <w:p w:rsidR="003B250E" w:rsidRPr="00110948" w:rsidRDefault="003B250E" w:rsidP="00712192">
            <w:pPr>
              <w:pStyle w:val="Default"/>
              <w:numPr>
                <w:ilvl w:val="0"/>
                <w:numId w:val="1043"/>
              </w:numPr>
              <w:ind w:left="103" w:hanging="160"/>
              <w:jc w:val="both"/>
            </w:pPr>
            <w:r w:rsidRPr="00110948">
              <w:t xml:space="preserve">набор из 5 русских шумовых инструментов (детский), </w:t>
            </w:r>
          </w:p>
          <w:p w:rsidR="003B250E" w:rsidRPr="00110948" w:rsidRDefault="003B250E" w:rsidP="00712192">
            <w:pPr>
              <w:pStyle w:val="Default"/>
              <w:numPr>
                <w:ilvl w:val="0"/>
                <w:numId w:val="1043"/>
              </w:numPr>
              <w:ind w:left="103" w:hanging="160"/>
              <w:jc w:val="both"/>
            </w:pPr>
            <w:r w:rsidRPr="00110948">
              <w:t xml:space="preserve">румба, </w:t>
            </w:r>
          </w:p>
          <w:p w:rsidR="003B250E" w:rsidRPr="00110948" w:rsidRDefault="003B250E" w:rsidP="00712192">
            <w:pPr>
              <w:pStyle w:val="Default"/>
              <w:numPr>
                <w:ilvl w:val="0"/>
                <w:numId w:val="1043"/>
              </w:numPr>
              <w:ind w:left="103" w:hanging="160"/>
              <w:jc w:val="both"/>
            </w:pPr>
            <w:r w:rsidRPr="00110948">
              <w:t>свистульки</w:t>
            </w:r>
          </w:p>
        </w:tc>
        <w:tc>
          <w:tcPr>
            <w:tcW w:w="3827" w:type="dxa"/>
            <w:shd w:val="clear" w:color="auto" w:fill="FFFFFF" w:themeFill="background1"/>
          </w:tcPr>
          <w:p w:rsidR="003B250E" w:rsidRPr="00110948" w:rsidRDefault="003B250E" w:rsidP="00712192">
            <w:pPr>
              <w:pStyle w:val="Default"/>
              <w:numPr>
                <w:ilvl w:val="0"/>
                <w:numId w:val="1044"/>
              </w:numPr>
              <w:ind w:left="74" w:hanging="131"/>
              <w:jc w:val="both"/>
            </w:pPr>
            <w:r w:rsidRPr="00110948">
              <w:t xml:space="preserve">Барабан с палочками, </w:t>
            </w:r>
          </w:p>
          <w:p w:rsidR="003B250E" w:rsidRPr="00110948" w:rsidRDefault="003B250E" w:rsidP="00712192">
            <w:pPr>
              <w:pStyle w:val="Default"/>
              <w:numPr>
                <w:ilvl w:val="0"/>
                <w:numId w:val="1044"/>
              </w:numPr>
              <w:ind w:left="74" w:hanging="131"/>
              <w:jc w:val="both"/>
            </w:pPr>
            <w:r w:rsidRPr="00110948">
              <w:t xml:space="preserve">бубен средний, вертушка (шумовой музыкальный инструмент), </w:t>
            </w:r>
          </w:p>
          <w:p w:rsidR="003B250E" w:rsidRPr="00110948" w:rsidRDefault="003B250E" w:rsidP="00712192">
            <w:pPr>
              <w:pStyle w:val="Default"/>
              <w:numPr>
                <w:ilvl w:val="0"/>
                <w:numId w:val="1044"/>
              </w:numPr>
              <w:ind w:left="74" w:hanging="131"/>
              <w:jc w:val="both"/>
            </w:pPr>
            <w:r w:rsidRPr="00110948">
              <w:t xml:space="preserve">дудочка, </w:t>
            </w:r>
          </w:p>
          <w:p w:rsidR="003B250E" w:rsidRPr="00110948" w:rsidRDefault="003B250E" w:rsidP="00712192">
            <w:pPr>
              <w:pStyle w:val="Default"/>
              <w:numPr>
                <w:ilvl w:val="0"/>
                <w:numId w:val="1044"/>
              </w:numPr>
              <w:ind w:left="74" w:hanging="131"/>
              <w:jc w:val="both"/>
            </w:pPr>
            <w:r w:rsidRPr="00110948">
              <w:t xml:space="preserve">звуковой молоток (ударный музыкальный инструмент), </w:t>
            </w:r>
          </w:p>
          <w:p w:rsidR="003B250E" w:rsidRPr="00110948" w:rsidRDefault="003B250E" w:rsidP="00712192">
            <w:pPr>
              <w:pStyle w:val="Default"/>
              <w:numPr>
                <w:ilvl w:val="0"/>
                <w:numId w:val="1044"/>
              </w:numPr>
              <w:ind w:left="74" w:hanging="131"/>
              <w:jc w:val="both"/>
            </w:pPr>
            <w:r w:rsidRPr="00110948">
              <w:t xml:space="preserve">игровой детский домик, </w:t>
            </w:r>
          </w:p>
          <w:p w:rsidR="003B250E" w:rsidRPr="00110948" w:rsidRDefault="003B250E" w:rsidP="00712192">
            <w:pPr>
              <w:pStyle w:val="Default"/>
              <w:numPr>
                <w:ilvl w:val="0"/>
                <w:numId w:val="1044"/>
              </w:numPr>
              <w:ind w:left="74" w:hanging="131"/>
              <w:jc w:val="both"/>
            </w:pPr>
            <w:r w:rsidRPr="00110948">
              <w:t>игровые ложки (ударный музыкальный инструмент),</w:t>
            </w:r>
          </w:p>
          <w:p w:rsidR="003B250E" w:rsidRPr="00110948" w:rsidRDefault="003B250E" w:rsidP="00712192">
            <w:pPr>
              <w:pStyle w:val="Default"/>
              <w:numPr>
                <w:ilvl w:val="0"/>
                <w:numId w:val="1044"/>
              </w:numPr>
              <w:ind w:left="74" w:hanging="131"/>
              <w:jc w:val="both"/>
            </w:pPr>
            <w:r w:rsidRPr="00110948">
              <w:t xml:space="preserve">комплект видеофильмов для детей дошкольного,  </w:t>
            </w:r>
          </w:p>
          <w:p w:rsidR="003B250E" w:rsidRPr="00110948" w:rsidRDefault="003B250E" w:rsidP="00712192">
            <w:pPr>
              <w:pStyle w:val="Default"/>
              <w:numPr>
                <w:ilvl w:val="0"/>
                <w:numId w:val="1044"/>
              </w:numPr>
              <w:ind w:left="74" w:hanging="131"/>
              <w:jc w:val="both"/>
            </w:pPr>
            <w:r w:rsidRPr="00110948">
              <w:t>комплект записей с музыкальными произведениями,</w:t>
            </w:r>
          </w:p>
          <w:p w:rsidR="003B250E" w:rsidRPr="00110948" w:rsidRDefault="003B250E" w:rsidP="00712192">
            <w:pPr>
              <w:pStyle w:val="Default"/>
              <w:numPr>
                <w:ilvl w:val="0"/>
                <w:numId w:val="1044"/>
              </w:numPr>
              <w:ind w:left="74" w:hanging="131"/>
              <w:jc w:val="both"/>
            </w:pPr>
            <w:r w:rsidRPr="00110948">
              <w:t xml:space="preserve">комплект записей со звуками природы, </w:t>
            </w:r>
          </w:p>
          <w:p w:rsidR="003B250E" w:rsidRPr="00110948" w:rsidRDefault="003B250E" w:rsidP="00712192">
            <w:pPr>
              <w:pStyle w:val="Default"/>
              <w:numPr>
                <w:ilvl w:val="0"/>
                <w:numId w:val="1044"/>
              </w:numPr>
              <w:ind w:left="74" w:hanging="131"/>
              <w:jc w:val="both"/>
            </w:pPr>
            <w:r w:rsidRPr="00110948">
              <w:t xml:space="preserve">комплект карточек с изображением музыкальных инструментов, </w:t>
            </w:r>
          </w:p>
          <w:p w:rsidR="003B250E" w:rsidRPr="00110948" w:rsidRDefault="003B250E" w:rsidP="00712192">
            <w:pPr>
              <w:pStyle w:val="Default"/>
              <w:numPr>
                <w:ilvl w:val="0"/>
                <w:numId w:val="1044"/>
              </w:numPr>
              <w:ind w:left="74" w:hanging="131"/>
              <w:jc w:val="both"/>
            </w:pPr>
            <w:r w:rsidRPr="00110948">
              <w:t>ленты разноцветные на кольце,</w:t>
            </w:r>
          </w:p>
          <w:p w:rsidR="003B250E" w:rsidRPr="00110948" w:rsidRDefault="003B250E" w:rsidP="00712192">
            <w:pPr>
              <w:pStyle w:val="Default"/>
              <w:numPr>
                <w:ilvl w:val="0"/>
                <w:numId w:val="1044"/>
              </w:numPr>
              <w:ind w:left="74" w:hanging="131"/>
              <w:jc w:val="both"/>
            </w:pPr>
            <w:r w:rsidRPr="00110948">
              <w:t xml:space="preserve">маракас, </w:t>
            </w:r>
          </w:p>
          <w:p w:rsidR="003B250E" w:rsidRPr="00110948" w:rsidRDefault="003B250E" w:rsidP="00712192">
            <w:pPr>
              <w:pStyle w:val="Default"/>
              <w:numPr>
                <w:ilvl w:val="0"/>
                <w:numId w:val="1044"/>
              </w:numPr>
              <w:ind w:left="74" w:hanging="131"/>
              <w:jc w:val="both"/>
            </w:pPr>
            <w:r w:rsidRPr="00110948">
              <w:t xml:space="preserve">музыкальные колокольчики (набор), мягкие игрушки различных размеров, </w:t>
            </w:r>
          </w:p>
          <w:p w:rsidR="003B250E" w:rsidRPr="00110948" w:rsidRDefault="003B250E" w:rsidP="00712192">
            <w:pPr>
              <w:pStyle w:val="Default"/>
              <w:numPr>
                <w:ilvl w:val="0"/>
                <w:numId w:val="1044"/>
              </w:numPr>
              <w:ind w:left="74" w:hanging="131"/>
              <w:jc w:val="both"/>
            </w:pPr>
            <w:r w:rsidRPr="00110948">
              <w:t xml:space="preserve">изображающие животных, </w:t>
            </w:r>
          </w:p>
          <w:p w:rsidR="003B250E" w:rsidRPr="00110948" w:rsidRDefault="003B250E" w:rsidP="00712192">
            <w:pPr>
              <w:pStyle w:val="Default"/>
              <w:numPr>
                <w:ilvl w:val="0"/>
                <w:numId w:val="1044"/>
              </w:numPr>
              <w:ind w:left="74" w:hanging="131"/>
              <w:jc w:val="both"/>
            </w:pPr>
            <w:r w:rsidRPr="00110948">
              <w:t xml:space="preserve">набор перчаточных кукол по сказкам, </w:t>
            </w:r>
          </w:p>
          <w:p w:rsidR="003B250E" w:rsidRPr="00110948" w:rsidRDefault="003B250E" w:rsidP="00712192">
            <w:pPr>
              <w:pStyle w:val="Default"/>
              <w:numPr>
                <w:ilvl w:val="0"/>
                <w:numId w:val="1044"/>
              </w:numPr>
              <w:ind w:left="74" w:hanging="131"/>
              <w:jc w:val="both"/>
            </w:pPr>
            <w:r w:rsidRPr="00110948">
              <w:t xml:space="preserve">платочки, </w:t>
            </w:r>
          </w:p>
          <w:p w:rsidR="003B250E" w:rsidRPr="00110948" w:rsidRDefault="003B250E" w:rsidP="00712192">
            <w:pPr>
              <w:pStyle w:val="Default"/>
              <w:numPr>
                <w:ilvl w:val="0"/>
                <w:numId w:val="1044"/>
              </w:numPr>
              <w:ind w:left="74" w:hanging="131"/>
              <w:jc w:val="both"/>
            </w:pPr>
            <w:r w:rsidRPr="00110948">
              <w:t xml:space="preserve">погремушка, </w:t>
            </w:r>
          </w:p>
          <w:p w:rsidR="003B250E" w:rsidRPr="00110948" w:rsidRDefault="003B250E" w:rsidP="00712192">
            <w:pPr>
              <w:pStyle w:val="Default"/>
              <w:numPr>
                <w:ilvl w:val="0"/>
                <w:numId w:val="1044"/>
              </w:numPr>
              <w:ind w:left="74" w:hanging="131"/>
              <w:jc w:val="both"/>
            </w:pPr>
            <w:r w:rsidRPr="00110948">
              <w:t xml:space="preserve">треугольники (набор –4 шт., ударный музыкальный инструмент), </w:t>
            </w:r>
          </w:p>
          <w:p w:rsidR="003B250E" w:rsidRPr="00110948" w:rsidRDefault="003B250E" w:rsidP="00712192">
            <w:pPr>
              <w:pStyle w:val="Default"/>
              <w:numPr>
                <w:ilvl w:val="0"/>
                <w:numId w:val="1044"/>
              </w:numPr>
              <w:ind w:left="74" w:hanging="131"/>
              <w:jc w:val="both"/>
            </w:pPr>
            <w:r w:rsidRPr="00110948">
              <w:t xml:space="preserve">султанчики, </w:t>
            </w:r>
          </w:p>
          <w:p w:rsidR="003B250E" w:rsidRPr="00110948" w:rsidRDefault="003B250E" w:rsidP="00712192">
            <w:pPr>
              <w:pStyle w:val="Default"/>
              <w:numPr>
                <w:ilvl w:val="0"/>
                <w:numId w:val="1044"/>
              </w:numPr>
              <w:ind w:left="74" w:hanging="131"/>
              <w:jc w:val="both"/>
            </w:pPr>
            <w:r w:rsidRPr="00110948">
              <w:t xml:space="preserve">флажки разноцветные, </w:t>
            </w:r>
          </w:p>
          <w:p w:rsidR="003B250E" w:rsidRPr="00110948" w:rsidRDefault="003B250E" w:rsidP="00712192">
            <w:pPr>
              <w:pStyle w:val="Default"/>
              <w:numPr>
                <w:ilvl w:val="0"/>
                <w:numId w:val="1044"/>
              </w:numPr>
              <w:ind w:left="74" w:hanging="131"/>
              <w:jc w:val="both"/>
            </w:pPr>
            <w:r w:rsidRPr="00110948">
              <w:t xml:space="preserve">шапочка-маска для театрализованных представлений </w:t>
            </w:r>
          </w:p>
          <w:p w:rsidR="003B250E" w:rsidRPr="00110948" w:rsidRDefault="003B250E" w:rsidP="00712192">
            <w:pPr>
              <w:pStyle w:val="Default"/>
              <w:numPr>
                <w:ilvl w:val="0"/>
                <w:numId w:val="1044"/>
              </w:numPr>
              <w:ind w:left="74" w:hanging="131"/>
              <w:jc w:val="both"/>
            </w:pPr>
            <w:r w:rsidRPr="00110948">
              <w:t xml:space="preserve">Комплект карточек с портретами композиторов, </w:t>
            </w:r>
          </w:p>
          <w:p w:rsidR="003B250E" w:rsidRPr="00110948" w:rsidRDefault="003B250E" w:rsidP="00712192">
            <w:pPr>
              <w:pStyle w:val="Default"/>
              <w:numPr>
                <w:ilvl w:val="0"/>
                <w:numId w:val="1044"/>
              </w:numPr>
              <w:ind w:left="74" w:hanging="131"/>
              <w:jc w:val="both"/>
            </w:pPr>
            <w:r w:rsidRPr="00110948">
              <w:t>кукла в нарядной одежде,</w:t>
            </w:r>
          </w:p>
          <w:p w:rsidR="003B250E" w:rsidRPr="00110948" w:rsidRDefault="003B250E" w:rsidP="00712192">
            <w:pPr>
              <w:pStyle w:val="Default"/>
              <w:numPr>
                <w:ilvl w:val="0"/>
                <w:numId w:val="1044"/>
              </w:numPr>
              <w:ind w:left="74" w:hanging="131"/>
              <w:jc w:val="both"/>
            </w:pPr>
            <w:r w:rsidRPr="00110948">
              <w:t>металлофон 12 тонов и более,</w:t>
            </w:r>
          </w:p>
          <w:p w:rsidR="003B250E" w:rsidRPr="00110948" w:rsidRDefault="003B250E" w:rsidP="00712192">
            <w:pPr>
              <w:pStyle w:val="Default"/>
              <w:numPr>
                <w:ilvl w:val="0"/>
                <w:numId w:val="1044"/>
              </w:numPr>
              <w:ind w:left="74" w:hanging="131"/>
              <w:jc w:val="both"/>
            </w:pPr>
            <w:r w:rsidRPr="00110948">
              <w:t>набор из 5 русских шумовых инструмент</w:t>
            </w:r>
            <w:r w:rsidR="008F5A4F" w:rsidRPr="00110948">
              <w:t>ов (детский), румба, свистульки,</w:t>
            </w:r>
          </w:p>
          <w:p w:rsidR="003B250E" w:rsidRPr="00110948" w:rsidRDefault="008F5A4F" w:rsidP="00712192">
            <w:pPr>
              <w:pStyle w:val="Default"/>
              <w:numPr>
                <w:ilvl w:val="0"/>
                <w:numId w:val="1044"/>
              </w:numPr>
              <w:ind w:left="74" w:hanging="131"/>
              <w:jc w:val="both"/>
            </w:pPr>
            <w:r w:rsidRPr="00110948">
              <w:t>д</w:t>
            </w:r>
            <w:r w:rsidR="003B250E" w:rsidRPr="00110948">
              <w:t xml:space="preserve">етское пианино, </w:t>
            </w:r>
          </w:p>
          <w:p w:rsidR="003B250E" w:rsidRPr="00110948" w:rsidRDefault="003B250E" w:rsidP="00712192">
            <w:pPr>
              <w:pStyle w:val="Default"/>
              <w:numPr>
                <w:ilvl w:val="0"/>
                <w:numId w:val="1044"/>
              </w:numPr>
              <w:ind w:left="74" w:hanging="131"/>
              <w:jc w:val="both"/>
            </w:pPr>
            <w:r w:rsidRPr="00110948">
              <w:t xml:space="preserve">воздушные шары, </w:t>
            </w:r>
          </w:p>
          <w:p w:rsidR="003B250E" w:rsidRPr="00110948" w:rsidRDefault="003B250E" w:rsidP="00712192">
            <w:pPr>
              <w:pStyle w:val="Default"/>
              <w:numPr>
                <w:ilvl w:val="0"/>
                <w:numId w:val="1044"/>
              </w:numPr>
              <w:ind w:left="74" w:hanging="131"/>
              <w:jc w:val="both"/>
            </w:pPr>
            <w:r w:rsidRPr="00110948">
              <w:t xml:space="preserve">кастаньеты с ручкой, </w:t>
            </w:r>
          </w:p>
          <w:p w:rsidR="003B250E" w:rsidRPr="00110948" w:rsidRDefault="003B250E" w:rsidP="00712192">
            <w:pPr>
              <w:pStyle w:val="Default"/>
              <w:numPr>
                <w:ilvl w:val="0"/>
                <w:numId w:val="1044"/>
              </w:numPr>
              <w:ind w:left="74" w:hanging="131"/>
              <w:jc w:val="both"/>
            </w:pPr>
            <w:r w:rsidRPr="00110948">
              <w:t>набор знаков дорожного движения,</w:t>
            </w:r>
          </w:p>
          <w:p w:rsidR="003B250E" w:rsidRPr="00110948" w:rsidRDefault="003B250E" w:rsidP="00712192">
            <w:pPr>
              <w:pStyle w:val="Default"/>
              <w:numPr>
                <w:ilvl w:val="0"/>
                <w:numId w:val="1044"/>
              </w:numPr>
              <w:ind w:left="74" w:hanging="131"/>
              <w:jc w:val="both"/>
            </w:pPr>
            <w:r w:rsidRPr="00110948">
              <w:t xml:space="preserve">набор струнных музыкальных инструментов, </w:t>
            </w:r>
          </w:p>
          <w:p w:rsidR="003B250E" w:rsidRPr="00110948" w:rsidRDefault="003B250E" w:rsidP="00712192">
            <w:pPr>
              <w:pStyle w:val="Default"/>
              <w:numPr>
                <w:ilvl w:val="0"/>
                <w:numId w:val="1044"/>
              </w:numPr>
              <w:ind w:left="74" w:hanging="131"/>
              <w:jc w:val="both"/>
            </w:pPr>
            <w:r w:rsidRPr="00110948">
              <w:t xml:space="preserve">ширма напольная для кукольного театра. </w:t>
            </w:r>
          </w:p>
        </w:tc>
        <w:tc>
          <w:tcPr>
            <w:tcW w:w="4395" w:type="dxa"/>
            <w:shd w:val="clear" w:color="auto" w:fill="FFFFFF" w:themeFill="background1"/>
          </w:tcPr>
          <w:p w:rsidR="003B250E" w:rsidRPr="00110948" w:rsidRDefault="003B250E" w:rsidP="00712192">
            <w:pPr>
              <w:pStyle w:val="Default"/>
              <w:numPr>
                <w:ilvl w:val="0"/>
                <w:numId w:val="1045"/>
              </w:numPr>
              <w:ind w:left="91" w:hanging="148"/>
              <w:jc w:val="both"/>
            </w:pPr>
            <w:r w:rsidRPr="00110948">
              <w:t xml:space="preserve">Барабан с палочками, </w:t>
            </w:r>
          </w:p>
          <w:p w:rsidR="003B250E" w:rsidRPr="00110948" w:rsidRDefault="003B250E" w:rsidP="00712192">
            <w:pPr>
              <w:pStyle w:val="Default"/>
              <w:numPr>
                <w:ilvl w:val="0"/>
                <w:numId w:val="1045"/>
              </w:numPr>
              <w:ind w:left="91" w:hanging="148"/>
              <w:jc w:val="both"/>
            </w:pPr>
            <w:r w:rsidRPr="00110948">
              <w:t xml:space="preserve">бубен средний, большой, </w:t>
            </w:r>
          </w:p>
          <w:p w:rsidR="003B250E" w:rsidRPr="00110948" w:rsidRDefault="003B250E" w:rsidP="00712192">
            <w:pPr>
              <w:pStyle w:val="Default"/>
              <w:numPr>
                <w:ilvl w:val="0"/>
                <w:numId w:val="1045"/>
              </w:numPr>
              <w:ind w:left="91" w:hanging="148"/>
              <w:jc w:val="both"/>
            </w:pPr>
            <w:r w:rsidRPr="00110948">
              <w:t xml:space="preserve">вертушка (шумовой музыкальный инструмент), </w:t>
            </w:r>
          </w:p>
          <w:p w:rsidR="003B250E" w:rsidRPr="00110948" w:rsidRDefault="003B250E" w:rsidP="00712192">
            <w:pPr>
              <w:pStyle w:val="Default"/>
              <w:numPr>
                <w:ilvl w:val="0"/>
                <w:numId w:val="1045"/>
              </w:numPr>
              <w:ind w:left="91" w:hanging="148"/>
              <w:jc w:val="both"/>
            </w:pPr>
            <w:r w:rsidRPr="00110948">
              <w:t xml:space="preserve">дудочка, </w:t>
            </w:r>
          </w:p>
          <w:p w:rsidR="003B250E" w:rsidRPr="00110948" w:rsidRDefault="003B250E" w:rsidP="00712192">
            <w:pPr>
              <w:pStyle w:val="Default"/>
              <w:numPr>
                <w:ilvl w:val="0"/>
                <w:numId w:val="1045"/>
              </w:numPr>
              <w:ind w:left="91" w:hanging="148"/>
              <w:jc w:val="both"/>
            </w:pPr>
            <w:r w:rsidRPr="00110948">
              <w:t xml:space="preserve">звуковой молоток (ударный музыкальный инструмент), </w:t>
            </w:r>
          </w:p>
          <w:p w:rsidR="003B250E" w:rsidRPr="00110948" w:rsidRDefault="003B250E" w:rsidP="00712192">
            <w:pPr>
              <w:pStyle w:val="Default"/>
              <w:numPr>
                <w:ilvl w:val="0"/>
                <w:numId w:val="1045"/>
              </w:numPr>
              <w:ind w:left="91" w:hanging="148"/>
              <w:jc w:val="both"/>
            </w:pPr>
            <w:r w:rsidRPr="00110948">
              <w:t xml:space="preserve">игровой детский домик, </w:t>
            </w:r>
          </w:p>
          <w:p w:rsidR="003B250E" w:rsidRPr="00110948" w:rsidRDefault="003B250E" w:rsidP="00712192">
            <w:pPr>
              <w:pStyle w:val="Default"/>
              <w:numPr>
                <w:ilvl w:val="0"/>
                <w:numId w:val="1045"/>
              </w:numPr>
              <w:ind w:left="91" w:hanging="148"/>
              <w:jc w:val="both"/>
            </w:pPr>
            <w:r w:rsidRPr="00110948">
              <w:t>игровые ложки (ударный музыкальный инструмент),</w:t>
            </w:r>
          </w:p>
          <w:p w:rsidR="003B250E" w:rsidRPr="00110948" w:rsidRDefault="003B250E" w:rsidP="00712192">
            <w:pPr>
              <w:pStyle w:val="Default"/>
              <w:numPr>
                <w:ilvl w:val="0"/>
                <w:numId w:val="1045"/>
              </w:numPr>
              <w:ind w:left="91" w:hanging="148"/>
              <w:jc w:val="both"/>
            </w:pPr>
            <w:r w:rsidRPr="00110948">
              <w:t xml:space="preserve">комплект видеофильмов для детей дошкольного,  </w:t>
            </w:r>
          </w:p>
          <w:p w:rsidR="003B250E" w:rsidRPr="00110948" w:rsidRDefault="003B250E" w:rsidP="00712192">
            <w:pPr>
              <w:pStyle w:val="Default"/>
              <w:numPr>
                <w:ilvl w:val="0"/>
                <w:numId w:val="1045"/>
              </w:numPr>
              <w:ind w:left="91" w:hanging="148"/>
              <w:jc w:val="both"/>
            </w:pPr>
            <w:r w:rsidRPr="00110948">
              <w:t>комплект записей с музыкальными произведениями,</w:t>
            </w:r>
          </w:p>
          <w:p w:rsidR="003B250E" w:rsidRPr="00110948" w:rsidRDefault="003B250E" w:rsidP="00712192">
            <w:pPr>
              <w:pStyle w:val="Default"/>
              <w:numPr>
                <w:ilvl w:val="0"/>
                <w:numId w:val="1045"/>
              </w:numPr>
              <w:ind w:left="91" w:hanging="148"/>
              <w:jc w:val="both"/>
            </w:pPr>
            <w:r w:rsidRPr="00110948">
              <w:t xml:space="preserve">комплект записей со звуками природы, </w:t>
            </w:r>
          </w:p>
          <w:p w:rsidR="003B250E" w:rsidRPr="00110948" w:rsidRDefault="003B250E" w:rsidP="00712192">
            <w:pPr>
              <w:pStyle w:val="Default"/>
              <w:numPr>
                <w:ilvl w:val="0"/>
                <w:numId w:val="1045"/>
              </w:numPr>
              <w:ind w:left="91" w:hanging="148"/>
              <w:jc w:val="both"/>
            </w:pPr>
            <w:r w:rsidRPr="00110948">
              <w:t xml:space="preserve">комплект карточек с изображением музыкальных инструментов, </w:t>
            </w:r>
          </w:p>
          <w:p w:rsidR="003B250E" w:rsidRPr="00110948" w:rsidRDefault="003B250E" w:rsidP="00712192">
            <w:pPr>
              <w:pStyle w:val="Default"/>
              <w:numPr>
                <w:ilvl w:val="0"/>
                <w:numId w:val="1045"/>
              </w:numPr>
              <w:ind w:left="91" w:hanging="148"/>
              <w:jc w:val="both"/>
            </w:pPr>
            <w:r w:rsidRPr="00110948">
              <w:t xml:space="preserve">ленты разноцветные на кольце, </w:t>
            </w:r>
          </w:p>
          <w:p w:rsidR="003B250E" w:rsidRPr="00110948" w:rsidRDefault="003B250E" w:rsidP="00712192">
            <w:pPr>
              <w:pStyle w:val="Default"/>
              <w:numPr>
                <w:ilvl w:val="0"/>
                <w:numId w:val="1045"/>
              </w:numPr>
              <w:ind w:left="91" w:hanging="148"/>
              <w:jc w:val="both"/>
            </w:pPr>
            <w:r w:rsidRPr="00110948">
              <w:t xml:space="preserve">маракас, </w:t>
            </w:r>
          </w:p>
          <w:p w:rsidR="003B250E" w:rsidRPr="00110948" w:rsidRDefault="003B250E" w:rsidP="00712192">
            <w:pPr>
              <w:pStyle w:val="Default"/>
              <w:numPr>
                <w:ilvl w:val="0"/>
                <w:numId w:val="1045"/>
              </w:numPr>
              <w:ind w:left="91" w:hanging="148"/>
              <w:jc w:val="both"/>
            </w:pPr>
            <w:r w:rsidRPr="00110948">
              <w:t xml:space="preserve">музыкальные колокольчики (набор), </w:t>
            </w:r>
          </w:p>
          <w:p w:rsidR="003B250E" w:rsidRPr="00110948" w:rsidRDefault="003B250E" w:rsidP="00712192">
            <w:pPr>
              <w:pStyle w:val="Default"/>
              <w:numPr>
                <w:ilvl w:val="0"/>
                <w:numId w:val="1045"/>
              </w:numPr>
              <w:ind w:left="91" w:hanging="148"/>
              <w:jc w:val="both"/>
            </w:pPr>
            <w:r w:rsidRPr="00110948">
              <w:t xml:space="preserve">мягкие игрушки различных размеров, </w:t>
            </w:r>
          </w:p>
          <w:p w:rsidR="003B250E" w:rsidRPr="00110948" w:rsidRDefault="003B250E" w:rsidP="00712192">
            <w:pPr>
              <w:pStyle w:val="Default"/>
              <w:numPr>
                <w:ilvl w:val="0"/>
                <w:numId w:val="1045"/>
              </w:numPr>
              <w:ind w:left="91" w:hanging="148"/>
              <w:jc w:val="both"/>
            </w:pPr>
            <w:r w:rsidRPr="00110948">
              <w:t xml:space="preserve">изображающие животных, </w:t>
            </w:r>
          </w:p>
          <w:p w:rsidR="003B250E" w:rsidRPr="00110948" w:rsidRDefault="003B250E" w:rsidP="00712192">
            <w:pPr>
              <w:pStyle w:val="Default"/>
              <w:numPr>
                <w:ilvl w:val="0"/>
                <w:numId w:val="1045"/>
              </w:numPr>
              <w:ind w:left="91" w:hanging="148"/>
              <w:jc w:val="both"/>
            </w:pPr>
            <w:r w:rsidRPr="00110948">
              <w:t>набор перчаточных кукол по сказкам,</w:t>
            </w:r>
          </w:p>
          <w:p w:rsidR="003B250E" w:rsidRPr="00110948" w:rsidRDefault="003B250E" w:rsidP="00712192">
            <w:pPr>
              <w:pStyle w:val="Default"/>
              <w:numPr>
                <w:ilvl w:val="0"/>
                <w:numId w:val="1045"/>
              </w:numPr>
              <w:ind w:left="91" w:hanging="148"/>
              <w:jc w:val="both"/>
            </w:pPr>
            <w:r w:rsidRPr="00110948">
              <w:t xml:space="preserve">платочки, </w:t>
            </w:r>
          </w:p>
          <w:p w:rsidR="003B250E" w:rsidRPr="00110948" w:rsidRDefault="003B250E" w:rsidP="00712192">
            <w:pPr>
              <w:pStyle w:val="Default"/>
              <w:numPr>
                <w:ilvl w:val="0"/>
                <w:numId w:val="1045"/>
              </w:numPr>
              <w:ind w:left="91" w:hanging="148"/>
              <w:jc w:val="both"/>
            </w:pPr>
            <w:r w:rsidRPr="00110948">
              <w:t xml:space="preserve">погремушка, </w:t>
            </w:r>
          </w:p>
          <w:p w:rsidR="003B250E" w:rsidRPr="00110948" w:rsidRDefault="003B250E" w:rsidP="00712192">
            <w:pPr>
              <w:pStyle w:val="Default"/>
              <w:numPr>
                <w:ilvl w:val="0"/>
                <w:numId w:val="1045"/>
              </w:numPr>
              <w:ind w:left="91" w:hanging="148"/>
              <w:jc w:val="both"/>
            </w:pPr>
            <w:r w:rsidRPr="00110948">
              <w:t>треугольники (набор –4 шт., ударный музыкальный инструмент),</w:t>
            </w:r>
          </w:p>
          <w:p w:rsidR="003B250E" w:rsidRPr="00110948" w:rsidRDefault="003B250E" w:rsidP="00712192">
            <w:pPr>
              <w:pStyle w:val="Default"/>
              <w:numPr>
                <w:ilvl w:val="0"/>
                <w:numId w:val="1045"/>
              </w:numPr>
              <w:ind w:left="91" w:hanging="148"/>
              <w:jc w:val="both"/>
            </w:pPr>
            <w:r w:rsidRPr="00110948">
              <w:t xml:space="preserve">султанчики, </w:t>
            </w:r>
          </w:p>
          <w:p w:rsidR="003B250E" w:rsidRPr="00110948" w:rsidRDefault="003B250E" w:rsidP="00712192">
            <w:pPr>
              <w:pStyle w:val="Default"/>
              <w:numPr>
                <w:ilvl w:val="0"/>
                <w:numId w:val="1045"/>
              </w:numPr>
              <w:ind w:left="91" w:hanging="148"/>
              <w:jc w:val="both"/>
            </w:pPr>
            <w:r w:rsidRPr="00110948">
              <w:t xml:space="preserve">флажки разноцветные, </w:t>
            </w:r>
          </w:p>
          <w:p w:rsidR="003B250E" w:rsidRPr="00110948" w:rsidRDefault="003B250E" w:rsidP="00712192">
            <w:pPr>
              <w:pStyle w:val="Default"/>
              <w:numPr>
                <w:ilvl w:val="0"/>
                <w:numId w:val="1045"/>
              </w:numPr>
              <w:ind w:left="91" w:hanging="148"/>
              <w:jc w:val="both"/>
            </w:pPr>
            <w:r w:rsidRPr="00110948">
              <w:t xml:space="preserve">шапочка-маска для театрализованных представлений </w:t>
            </w:r>
          </w:p>
          <w:p w:rsidR="003B250E" w:rsidRPr="00110948" w:rsidRDefault="003B250E" w:rsidP="00712192">
            <w:pPr>
              <w:pStyle w:val="Default"/>
              <w:numPr>
                <w:ilvl w:val="0"/>
                <w:numId w:val="1045"/>
              </w:numPr>
              <w:ind w:left="91" w:hanging="148"/>
              <w:jc w:val="both"/>
            </w:pPr>
            <w:r w:rsidRPr="00110948">
              <w:t xml:space="preserve">Комплект карточек с портретами композиторов, </w:t>
            </w:r>
          </w:p>
          <w:p w:rsidR="003B250E" w:rsidRPr="00110948" w:rsidRDefault="003B250E" w:rsidP="00712192">
            <w:pPr>
              <w:pStyle w:val="Default"/>
              <w:numPr>
                <w:ilvl w:val="0"/>
                <w:numId w:val="1045"/>
              </w:numPr>
              <w:ind w:left="91" w:hanging="148"/>
              <w:jc w:val="both"/>
            </w:pPr>
            <w:r w:rsidRPr="00110948">
              <w:t xml:space="preserve">кукла в нарядной одежде, </w:t>
            </w:r>
          </w:p>
          <w:p w:rsidR="003B250E" w:rsidRPr="00110948" w:rsidRDefault="003B250E" w:rsidP="00712192">
            <w:pPr>
              <w:pStyle w:val="Default"/>
              <w:numPr>
                <w:ilvl w:val="0"/>
                <w:numId w:val="1045"/>
              </w:numPr>
              <w:ind w:left="91" w:hanging="148"/>
              <w:jc w:val="both"/>
            </w:pPr>
            <w:r w:rsidRPr="00110948">
              <w:t>металлофон 12 тонов и более,</w:t>
            </w:r>
          </w:p>
          <w:p w:rsidR="003B250E" w:rsidRPr="00110948" w:rsidRDefault="003B250E" w:rsidP="00712192">
            <w:pPr>
              <w:pStyle w:val="Default"/>
              <w:numPr>
                <w:ilvl w:val="0"/>
                <w:numId w:val="1045"/>
              </w:numPr>
              <w:ind w:left="91" w:hanging="148"/>
              <w:jc w:val="both"/>
            </w:pPr>
            <w:r w:rsidRPr="00110948">
              <w:t>набор из 5 русских шумовых инструментов (детский), румба, свистульки.</w:t>
            </w:r>
          </w:p>
          <w:p w:rsidR="003B250E" w:rsidRPr="00110948" w:rsidRDefault="008F5A4F" w:rsidP="00712192">
            <w:pPr>
              <w:pStyle w:val="Default"/>
              <w:numPr>
                <w:ilvl w:val="0"/>
                <w:numId w:val="1045"/>
              </w:numPr>
              <w:ind w:left="91" w:hanging="148"/>
              <w:jc w:val="both"/>
            </w:pPr>
            <w:r w:rsidRPr="00110948">
              <w:t>д</w:t>
            </w:r>
            <w:r w:rsidR="003B250E" w:rsidRPr="00110948">
              <w:t xml:space="preserve">етское пианино, </w:t>
            </w:r>
          </w:p>
          <w:p w:rsidR="003B250E" w:rsidRPr="00110948" w:rsidRDefault="003B250E" w:rsidP="00712192">
            <w:pPr>
              <w:pStyle w:val="Default"/>
              <w:numPr>
                <w:ilvl w:val="0"/>
                <w:numId w:val="1045"/>
              </w:numPr>
              <w:ind w:left="91" w:hanging="148"/>
              <w:jc w:val="both"/>
            </w:pPr>
            <w:r w:rsidRPr="00110948">
              <w:t xml:space="preserve">воздушные шары, </w:t>
            </w:r>
          </w:p>
          <w:p w:rsidR="003B250E" w:rsidRPr="00110948" w:rsidRDefault="003B250E" w:rsidP="00712192">
            <w:pPr>
              <w:pStyle w:val="Default"/>
              <w:numPr>
                <w:ilvl w:val="0"/>
                <w:numId w:val="1045"/>
              </w:numPr>
              <w:ind w:left="91" w:hanging="148"/>
              <w:jc w:val="both"/>
            </w:pPr>
            <w:r w:rsidRPr="00110948">
              <w:t xml:space="preserve">кастаньеты с ручкой, </w:t>
            </w:r>
          </w:p>
          <w:p w:rsidR="003B250E" w:rsidRPr="00110948" w:rsidRDefault="003B250E" w:rsidP="00712192">
            <w:pPr>
              <w:pStyle w:val="Default"/>
              <w:numPr>
                <w:ilvl w:val="0"/>
                <w:numId w:val="1045"/>
              </w:numPr>
              <w:ind w:left="91" w:hanging="148"/>
              <w:jc w:val="both"/>
            </w:pPr>
            <w:r w:rsidRPr="00110948">
              <w:t xml:space="preserve">набор знаков дорожного движения, набор струнных музыкальных инструментов, </w:t>
            </w:r>
          </w:p>
          <w:p w:rsidR="003B250E" w:rsidRPr="00110948" w:rsidRDefault="003B250E" w:rsidP="00712192">
            <w:pPr>
              <w:pStyle w:val="Default"/>
              <w:numPr>
                <w:ilvl w:val="0"/>
                <w:numId w:val="1045"/>
              </w:numPr>
              <w:ind w:left="91" w:hanging="148"/>
              <w:jc w:val="both"/>
            </w:pPr>
            <w:r w:rsidRPr="00110948">
              <w:t xml:space="preserve">ширма напольная для кукольного театра. </w:t>
            </w:r>
          </w:p>
          <w:p w:rsidR="003B250E" w:rsidRPr="00110948" w:rsidRDefault="003B250E" w:rsidP="00712192">
            <w:pPr>
              <w:pStyle w:val="Default"/>
              <w:numPr>
                <w:ilvl w:val="0"/>
                <w:numId w:val="1045"/>
              </w:numPr>
              <w:ind w:left="91" w:hanging="148"/>
              <w:jc w:val="both"/>
            </w:pPr>
            <w:r w:rsidRPr="00110948">
              <w:t>Браслет на руку с 4 бубенчиками,</w:t>
            </w:r>
          </w:p>
          <w:p w:rsidR="003B250E" w:rsidRPr="00110948" w:rsidRDefault="003B250E" w:rsidP="00712192">
            <w:pPr>
              <w:pStyle w:val="Default"/>
              <w:numPr>
                <w:ilvl w:val="0"/>
                <w:numId w:val="1045"/>
              </w:numPr>
              <w:ind w:left="91" w:hanging="148"/>
              <w:jc w:val="both"/>
            </w:pPr>
            <w:r w:rsidRPr="00110948">
              <w:t xml:space="preserve">кастаньеты деревянные, </w:t>
            </w:r>
          </w:p>
          <w:p w:rsidR="003B250E" w:rsidRPr="00110948" w:rsidRDefault="003B250E" w:rsidP="00712192">
            <w:pPr>
              <w:pStyle w:val="Default"/>
              <w:numPr>
                <w:ilvl w:val="0"/>
                <w:numId w:val="1045"/>
              </w:numPr>
              <w:ind w:left="91" w:hanging="148"/>
              <w:jc w:val="both"/>
            </w:pPr>
            <w:r w:rsidRPr="00110948">
              <w:t xml:space="preserve">кукла (крупного размера), </w:t>
            </w:r>
          </w:p>
          <w:p w:rsidR="003B250E" w:rsidRPr="00110948" w:rsidRDefault="003B250E" w:rsidP="00712192">
            <w:pPr>
              <w:pStyle w:val="Default"/>
              <w:numPr>
                <w:ilvl w:val="0"/>
                <w:numId w:val="1045"/>
              </w:numPr>
              <w:ind w:left="91" w:hanging="148"/>
              <w:jc w:val="both"/>
            </w:pPr>
            <w:r w:rsidRPr="00110948">
              <w:t xml:space="preserve">металлофон –альт диатонический, </w:t>
            </w:r>
          </w:p>
          <w:p w:rsidR="003B250E" w:rsidRPr="00110948" w:rsidRDefault="003B250E" w:rsidP="00712192">
            <w:pPr>
              <w:pStyle w:val="Default"/>
              <w:numPr>
                <w:ilvl w:val="0"/>
                <w:numId w:val="1045"/>
              </w:numPr>
              <w:ind w:left="91" w:hanging="148"/>
              <w:jc w:val="both"/>
            </w:pPr>
            <w:r w:rsidRPr="00110948">
              <w:t xml:space="preserve">ростовая кукла, </w:t>
            </w:r>
          </w:p>
          <w:p w:rsidR="003B250E" w:rsidRPr="00110948" w:rsidRDefault="003B250E" w:rsidP="00712192">
            <w:pPr>
              <w:pStyle w:val="Default"/>
              <w:numPr>
                <w:ilvl w:val="0"/>
                <w:numId w:val="1045"/>
              </w:numPr>
              <w:ind w:left="91" w:hanging="148"/>
              <w:jc w:val="both"/>
            </w:pPr>
            <w:r w:rsidRPr="00110948">
              <w:t xml:space="preserve">стойка для дорожных знаков. </w:t>
            </w:r>
          </w:p>
        </w:tc>
      </w:tr>
    </w:tbl>
    <w:p w:rsidR="003B250E" w:rsidRPr="000101F4" w:rsidRDefault="003B250E" w:rsidP="003B250E">
      <w:pPr>
        <w:spacing w:after="0" w:line="240" w:lineRule="auto"/>
        <w:rPr>
          <w:rFonts w:ascii="Times New Roman" w:hAnsi="Times New Roman" w:cs="Times New Roman"/>
          <w:sz w:val="24"/>
          <w:szCs w:val="24"/>
        </w:rPr>
      </w:pPr>
    </w:p>
    <w:p w:rsidR="008F5A4F" w:rsidRDefault="008F5A4F" w:rsidP="003B250E">
      <w:pPr>
        <w:spacing w:after="0" w:line="360" w:lineRule="auto"/>
        <w:jc w:val="both"/>
        <w:rPr>
          <w:rFonts w:ascii="Times New Roman" w:hAnsi="Times New Roman" w:cs="Times New Roman"/>
          <w:b/>
          <w:sz w:val="24"/>
          <w:szCs w:val="24"/>
        </w:rPr>
        <w:sectPr w:rsidR="008F5A4F" w:rsidSect="003B250E">
          <w:pgSz w:w="16838" w:h="11906" w:orient="landscape"/>
          <w:pgMar w:top="567" w:right="567" w:bottom="1702" w:left="1134" w:header="709" w:footer="227" w:gutter="0"/>
          <w:cols w:space="708"/>
          <w:docGrid w:linePitch="360"/>
        </w:sectPr>
      </w:pPr>
    </w:p>
    <w:p w:rsidR="003B250E" w:rsidRPr="008F5A4F" w:rsidRDefault="003B250E" w:rsidP="008F5A4F">
      <w:pPr>
        <w:spacing w:after="0" w:line="360" w:lineRule="auto"/>
        <w:jc w:val="both"/>
        <w:rPr>
          <w:rFonts w:ascii="Times New Roman" w:hAnsi="Times New Roman" w:cs="Times New Roman"/>
          <w:b/>
          <w:sz w:val="24"/>
          <w:szCs w:val="24"/>
        </w:rPr>
      </w:pPr>
      <w:r w:rsidRPr="008F5A4F">
        <w:rPr>
          <w:rFonts w:ascii="Times New Roman" w:hAnsi="Times New Roman" w:cs="Times New Roman"/>
          <w:b/>
          <w:sz w:val="24"/>
          <w:szCs w:val="24"/>
        </w:rPr>
        <w:t>Образовательная область ФИЗИЧЕСКОЕ РАЗВИТИЕ</w:t>
      </w:r>
    </w:p>
    <w:tbl>
      <w:tblPr>
        <w:tblStyle w:val="af1"/>
        <w:tblW w:w="15163" w:type="dxa"/>
        <w:tblLook w:val="04A0" w:firstRow="1" w:lastRow="0" w:firstColumn="1" w:lastColumn="0" w:noHBand="0" w:noVBand="1"/>
      </w:tblPr>
      <w:tblGrid>
        <w:gridCol w:w="3652"/>
        <w:gridCol w:w="3686"/>
        <w:gridCol w:w="4110"/>
        <w:gridCol w:w="3715"/>
      </w:tblGrid>
      <w:tr w:rsidR="003B250E" w:rsidRPr="00086894" w:rsidTr="003B250E">
        <w:tc>
          <w:tcPr>
            <w:tcW w:w="15163" w:type="dxa"/>
            <w:gridSpan w:val="4"/>
            <w:shd w:val="clear" w:color="auto" w:fill="F2F2F2" w:themeFill="background1" w:themeFillShade="F2"/>
          </w:tcPr>
          <w:p w:rsidR="003B250E" w:rsidRPr="00086894" w:rsidRDefault="003B250E" w:rsidP="003B250E">
            <w:pPr>
              <w:rPr>
                <w:rFonts w:ascii="Times New Roman" w:hAnsi="Times New Roman" w:cs="Times New Roman"/>
                <w:b/>
                <w:sz w:val="24"/>
                <w:szCs w:val="24"/>
              </w:rPr>
            </w:pPr>
            <w:r w:rsidRPr="00086894">
              <w:rPr>
                <w:rFonts w:ascii="Times New Roman" w:hAnsi="Times New Roman" w:cs="Times New Roman"/>
                <w:b/>
                <w:sz w:val="24"/>
                <w:szCs w:val="24"/>
              </w:rPr>
              <w:t>МАТЕРИАЛЬНО-ТЕХНИЧЕСКОЕ ОСНАЩЕНИЕ ОБРАЗОВАТЕЛЬНОГО ПРОЦЕССА (оборудование и инвентарь)</w:t>
            </w:r>
          </w:p>
        </w:tc>
      </w:tr>
      <w:tr w:rsidR="003B250E" w:rsidRPr="00086894" w:rsidTr="00110948">
        <w:tc>
          <w:tcPr>
            <w:tcW w:w="3652" w:type="dxa"/>
            <w:shd w:val="clear" w:color="auto" w:fill="F2F2F2" w:themeFill="background1" w:themeFillShade="F2"/>
          </w:tcPr>
          <w:p w:rsidR="003B250E" w:rsidRPr="00086894" w:rsidRDefault="003B250E" w:rsidP="003B250E">
            <w:pPr>
              <w:jc w:val="center"/>
              <w:rPr>
                <w:rFonts w:ascii="Times New Roman" w:hAnsi="Times New Roman" w:cs="Times New Roman"/>
                <w:b/>
                <w:sz w:val="24"/>
                <w:szCs w:val="24"/>
              </w:rPr>
            </w:pPr>
            <w:r w:rsidRPr="00086894">
              <w:rPr>
                <w:rFonts w:ascii="Times New Roman" w:hAnsi="Times New Roman" w:cs="Times New Roman"/>
                <w:b/>
                <w:sz w:val="24"/>
                <w:szCs w:val="24"/>
              </w:rPr>
              <w:t>3 - 4</w:t>
            </w:r>
          </w:p>
        </w:tc>
        <w:tc>
          <w:tcPr>
            <w:tcW w:w="3686" w:type="dxa"/>
            <w:shd w:val="clear" w:color="auto" w:fill="F2F2F2" w:themeFill="background1" w:themeFillShade="F2"/>
          </w:tcPr>
          <w:p w:rsidR="003B250E" w:rsidRPr="00086894" w:rsidRDefault="003B250E" w:rsidP="003B250E">
            <w:pPr>
              <w:jc w:val="center"/>
              <w:rPr>
                <w:rFonts w:ascii="Times New Roman" w:hAnsi="Times New Roman" w:cs="Times New Roman"/>
                <w:b/>
                <w:sz w:val="24"/>
                <w:szCs w:val="24"/>
              </w:rPr>
            </w:pPr>
            <w:r w:rsidRPr="00086894">
              <w:rPr>
                <w:rFonts w:ascii="Times New Roman" w:hAnsi="Times New Roman" w:cs="Times New Roman"/>
                <w:b/>
                <w:sz w:val="24"/>
                <w:szCs w:val="24"/>
              </w:rPr>
              <w:t>4 - 5</w:t>
            </w:r>
          </w:p>
        </w:tc>
        <w:tc>
          <w:tcPr>
            <w:tcW w:w="4110" w:type="dxa"/>
            <w:shd w:val="clear" w:color="auto" w:fill="F2F2F2" w:themeFill="background1" w:themeFillShade="F2"/>
          </w:tcPr>
          <w:p w:rsidR="003B250E" w:rsidRPr="00086894" w:rsidRDefault="003B250E" w:rsidP="003B250E">
            <w:pPr>
              <w:jc w:val="center"/>
              <w:rPr>
                <w:rFonts w:ascii="Times New Roman" w:hAnsi="Times New Roman" w:cs="Times New Roman"/>
                <w:b/>
                <w:sz w:val="24"/>
                <w:szCs w:val="24"/>
              </w:rPr>
            </w:pPr>
            <w:r w:rsidRPr="00086894">
              <w:rPr>
                <w:rFonts w:ascii="Times New Roman" w:hAnsi="Times New Roman" w:cs="Times New Roman"/>
                <w:b/>
                <w:sz w:val="24"/>
                <w:szCs w:val="24"/>
              </w:rPr>
              <w:t>5 - 6</w:t>
            </w:r>
          </w:p>
        </w:tc>
        <w:tc>
          <w:tcPr>
            <w:tcW w:w="3715" w:type="dxa"/>
            <w:shd w:val="clear" w:color="auto" w:fill="F2F2F2" w:themeFill="background1" w:themeFillShade="F2"/>
          </w:tcPr>
          <w:p w:rsidR="003B250E" w:rsidRPr="00086894" w:rsidRDefault="003B250E" w:rsidP="003B250E">
            <w:pPr>
              <w:jc w:val="center"/>
              <w:rPr>
                <w:rFonts w:ascii="Times New Roman" w:hAnsi="Times New Roman" w:cs="Times New Roman"/>
                <w:b/>
                <w:sz w:val="24"/>
                <w:szCs w:val="24"/>
              </w:rPr>
            </w:pPr>
            <w:r w:rsidRPr="00086894">
              <w:rPr>
                <w:rFonts w:ascii="Times New Roman" w:hAnsi="Times New Roman" w:cs="Times New Roman"/>
                <w:b/>
                <w:sz w:val="24"/>
                <w:szCs w:val="24"/>
              </w:rPr>
              <w:t>6 – 7</w:t>
            </w:r>
          </w:p>
        </w:tc>
      </w:tr>
      <w:tr w:rsidR="003B250E" w:rsidRPr="00086894" w:rsidTr="00110948">
        <w:trPr>
          <w:trHeight w:val="1684"/>
        </w:trPr>
        <w:tc>
          <w:tcPr>
            <w:tcW w:w="3652" w:type="dxa"/>
          </w:tcPr>
          <w:p w:rsidR="003B250E" w:rsidRPr="00086894" w:rsidRDefault="003B250E" w:rsidP="00712192">
            <w:pPr>
              <w:pStyle w:val="a4"/>
              <w:numPr>
                <w:ilvl w:val="0"/>
                <w:numId w:val="1047"/>
              </w:numPr>
              <w:ind w:left="114" w:hanging="171"/>
              <w:jc w:val="both"/>
              <w:rPr>
                <w:rFonts w:ascii="Times New Roman" w:hAnsi="Times New Roman" w:cs="Times New Roman"/>
                <w:sz w:val="24"/>
                <w:szCs w:val="24"/>
              </w:rPr>
            </w:pPr>
            <w:r w:rsidRPr="00086894">
              <w:rPr>
                <w:rFonts w:ascii="Times New Roman" w:hAnsi="Times New Roman" w:cs="Times New Roman"/>
                <w:sz w:val="24"/>
                <w:szCs w:val="24"/>
              </w:rPr>
              <w:t xml:space="preserve">Мячи резиновые разных размеров </w:t>
            </w:r>
            <w:r>
              <w:rPr>
                <w:rFonts w:ascii="Times New Roman" w:hAnsi="Times New Roman" w:cs="Times New Roman"/>
                <w:sz w:val="24"/>
                <w:szCs w:val="24"/>
              </w:rPr>
              <w:t>(20-</w:t>
            </w:r>
            <w:r w:rsidRPr="00086894">
              <w:rPr>
                <w:rFonts w:ascii="Times New Roman" w:hAnsi="Times New Roman" w:cs="Times New Roman"/>
                <w:sz w:val="24"/>
                <w:szCs w:val="24"/>
              </w:rPr>
              <w:t>22,</w:t>
            </w:r>
            <w:r>
              <w:rPr>
                <w:rFonts w:ascii="Times New Roman" w:hAnsi="Times New Roman" w:cs="Times New Roman"/>
                <w:sz w:val="24"/>
                <w:szCs w:val="24"/>
              </w:rPr>
              <w:t xml:space="preserve"> 14-</w:t>
            </w:r>
            <w:r w:rsidRPr="00086894">
              <w:rPr>
                <w:rFonts w:ascii="Times New Roman" w:hAnsi="Times New Roman" w:cs="Times New Roman"/>
                <w:sz w:val="24"/>
                <w:szCs w:val="24"/>
              </w:rPr>
              <w:t xml:space="preserve">16, </w:t>
            </w:r>
            <w:r>
              <w:rPr>
                <w:rFonts w:ascii="Times New Roman" w:hAnsi="Times New Roman" w:cs="Times New Roman"/>
                <w:sz w:val="24"/>
                <w:szCs w:val="24"/>
              </w:rPr>
              <w:t>8-</w:t>
            </w:r>
            <w:r w:rsidRPr="00086894">
              <w:rPr>
                <w:rFonts w:ascii="Times New Roman" w:hAnsi="Times New Roman" w:cs="Times New Roman"/>
                <w:sz w:val="24"/>
                <w:szCs w:val="24"/>
              </w:rPr>
              <w:t>12 см).</w:t>
            </w:r>
          </w:p>
          <w:p w:rsidR="003B250E" w:rsidRPr="00086894" w:rsidRDefault="003B250E" w:rsidP="003B250E">
            <w:pPr>
              <w:ind w:left="-57"/>
              <w:jc w:val="both"/>
              <w:rPr>
                <w:rFonts w:ascii="Times New Roman" w:hAnsi="Times New Roman" w:cs="Times New Roman"/>
                <w:b/>
                <w:sz w:val="24"/>
                <w:szCs w:val="24"/>
              </w:rPr>
            </w:pPr>
          </w:p>
        </w:tc>
        <w:tc>
          <w:tcPr>
            <w:tcW w:w="3686" w:type="dxa"/>
          </w:tcPr>
          <w:p w:rsidR="003B250E" w:rsidRPr="00086894" w:rsidRDefault="003B250E" w:rsidP="00712192">
            <w:pPr>
              <w:pStyle w:val="a4"/>
              <w:numPr>
                <w:ilvl w:val="0"/>
                <w:numId w:val="1047"/>
              </w:numPr>
              <w:ind w:left="119" w:hanging="176"/>
              <w:jc w:val="both"/>
              <w:rPr>
                <w:rFonts w:ascii="Times New Roman" w:hAnsi="Times New Roman" w:cs="Times New Roman"/>
                <w:sz w:val="24"/>
                <w:szCs w:val="24"/>
              </w:rPr>
            </w:pPr>
            <w:r w:rsidRPr="00086894">
              <w:rPr>
                <w:rFonts w:ascii="Times New Roman" w:hAnsi="Times New Roman" w:cs="Times New Roman"/>
                <w:sz w:val="24"/>
                <w:szCs w:val="24"/>
              </w:rPr>
              <w:t xml:space="preserve">Мячи </w:t>
            </w:r>
            <w:r>
              <w:rPr>
                <w:rFonts w:ascii="Times New Roman" w:hAnsi="Times New Roman" w:cs="Times New Roman"/>
                <w:sz w:val="24"/>
                <w:szCs w:val="24"/>
              </w:rPr>
              <w:t>резиновые разных размеров (20-</w:t>
            </w:r>
            <w:r w:rsidRPr="00086894">
              <w:rPr>
                <w:rFonts w:ascii="Times New Roman" w:hAnsi="Times New Roman" w:cs="Times New Roman"/>
                <w:sz w:val="24"/>
                <w:szCs w:val="24"/>
              </w:rPr>
              <w:t>22,</w:t>
            </w:r>
            <w:r>
              <w:rPr>
                <w:rFonts w:ascii="Times New Roman" w:hAnsi="Times New Roman" w:cs="Times New Roman"/>
                <w:sz w:val="24"/>
                <w:szCs w:val="24"/>
              </w:rPr>
              <w:t xml:space="preserve"> 14-</w:t>
            </w:r>
            <w:r w:rsidRPr="00086894">
              <w:rPr>
                <w:rFonts w:ascii="Times New Roman" w:hAnsi="Times New Roman" w:cs="Times New Roman"/>
                <w:sz w:val="24"/>
                <w:szCs w:val="24"/>
              </w:rPr>
              <w:t xml:space="preserve">16, </w:t>
            </w:r>
            <w:r>
              <w:rPr>
                <w:rFonts w:ascii="Times New Roman" w:hAnsi="Times New Roman" w:cs="Times New Roman"/>
                <w:sz w:val="24"/>
                <w:szCs w:val="24"/>
              </w:rPr>
              <w:t>8-</w:t>
            </w:r>
            <w:r w:rsidRPr="00086894">
              <w:rPr>
                <w:rFonts w:ascii="Times New Roman" w:hAnsi="Times New Roman" w:cs="Times New Roman"/>
                <w:sz w:val="24"/>
                <w:szCs w:val="24"/>
              </w:rPr>
              <w:t>12 см).</w:t>
            </w:r>
          </w:p>
          <w:p w:rsidR="003B250E" w:rsidRPr="00086894" w:rsidRDefault="003B250E" w:rsidP="003B250E">
            <w:pPr>
              <w:ind w:left="-57"/>
              <w:jc w:val="both"/>
              <w:rPr>
                <w:rFonts w:ascii="Times New Roman" w:hAnsi="Times New Roman" w:cs="Times New Roman"/>
                <w:b/>
                <w:sz w:val="24"/>
                <w:szCs w:val="24"/>
              </w:rPr>
            </w:pPr>
          </w:p>
        </w:tc>
        <w:tc>
          <w:tcPr>
            <w:tcW w:w="4110" w:type="dxa"/>
          </w:tcPr>
          <w:p w:rsidR="003B250E" w:rsidRPr="00086894" w:rsidRDefault="003B250E" w:rsidP="00110948">
            <w:pPr>
              <w:pStyle w:val="a4"/>
              <w:numPr>
                <w:ilvl w:val="0"/>
                <w:numId w:val="1046"/>
              </w:numPr>
              <w:ind w:left="57" w:hanging="117"/>
              <w:jc w:val="both"/>
              <w:rPr>
                <w:rFonts w:ascii="Times New Roman" w:hAnsi="Times New Roman" w:cs="Times New Roman"/>
                <w:sz w:val="24"/>
                <w:szCs w:val="24"/>
              </w:rPr>
            </w:pPr>
            <w:r w:rsidRPr="00086894">
              <w:rPr>
                <w:rFonts w:ascii="Times New Roman" w:hAnsi="Times New Roman" w:cs="Times New Roman"/>
                <w:sz w:val="24"/>
                <w:szCs w:val="24"/>
              </w:rPr>
              <w:t>Мячи резиновые разных размеров</w:t>
            </w:r>
          </w:p>
          <w:p w:rsidR="003B250E" w:rsidRDefault="003B250E" w:rsidP="00110948">
            <w:pPr>
              <w:pStyle w:val="a4"/>
              <w:ind w:left="57"/>
              <w:jc w:val="both"/>
              <w:rPr>
                <w:rFonts w:ascii="Times New Roman" w:hAnsi="Times New Roman" w:cs="Times New Roman"/>
                <w:sz w:val="24"/>
                <w:szCs w:val="24"/>
              </w:rPr>
            </w:pPr>
            <w:r w:rsidRPr="00086894">
              <w:rPr>
                <w:rFonts w:ascii="Times New Roman" w:hAnsi="Times New Roman" w:cs="Times New Roman"/>
                <w:sz w:val="24"/>
                <w:szCs w:val="24"/>
              </w:rPr>
              <w:t>(</w:t>
            </w:r>
            <w:r>
              <w:rPr>
                <w:rFonts w:ascii="Times New Roman" w:hAnsi="Times New Roman" w:cs="Times New Roman"/>
                <w:sz w:val="24"/>
                <w:szCs w:val="24"/>
              </w:rPr>
              <w:t>20-</w:t>
            </w:r>
            <w:r w:rsidRPr="00086894">
              <w:rPr>
                <w:rFonts w:ascii="Times New Roman" w:hAnsi="Times New Roman" w:cs="Times New Roman"/>
                <w:sz w:val="24"/>
                <w:szCs w:val="24"/>
              </w:rPr>
              <w:t>22,</w:t>
            </w:r>
            <w:r>
              <w:rPr>
                <w:rFonts w:ascii="Times New Roman" w:hAnsi="Times New Roman" w:cs="Times New Roman"/>
                <w:sz w:val="24"/>
                <w:szCs w:val="24"/>
              </w:rPr>
              <w:t xml:space="preserve"> 14-</w:t>
            </w:r>
            <w:r w:rsidRPr="00086894">
              <w:rPr>
                <w:rFonts w:ascii="Times New Roman" w:hAnsi="Times New Roman" w:cs="Times New Roman"/>
                <w:sz w:val="24"/>
                <w:szCs w:val="24"/>
              </w:rPr>
              <w:t>16, 8</w:t>
            </w:r>
            <w:r>
              <w:rPr>
                <w:rFonts w:ascii="Times New Roman" w:hAnsi="Times New Roman" w:cs="Times New Roman"/>
                <w:sz w:val="24"/>
                <w:szCs w:val="24"/>
              </w:rPr>
              <w:t>-</w:t>
            </w:r>
            <w:r w:rsidRPr="00086894">
              <w:rPr>
                <w:rFonts w:ascii="Times New Roman" w:hAnsi="Times New Roman" w:cs="Times New Roman"/>
                <w:sz w:val="24"/>
                <w:szCs w:val="24"/>
              </w:rPr>
              <w:t xml:space="preserve">12 см). </w:t>
            </w:r>
          </w:p>
          <w:p w:rsidR="003B250E" w:rsidRPr="00086894" w:rsidRDefault="003B250E" w:rsidP="00110948">
            <w:pPr>
              <w:pStyle w:val="a4"/>
              <w:ind w:left="57"/>
              <w:jc w:val="both"/>
              <w:rPr>
                <w:rFonts w:ascii="Times New Roman" w:hAnsi="Times New Roman" w:cs="Times New Roman"/>
                <w:sz w:val="24"/>
                <w:szCs w:val="24"/>
              </w:rPr>
            </w:pPr>
            <w:r w:rsidRPr="00086894">
              <w:rPr>
                <w:rFonts w:ascii="Times New Roman" w:hAnsi="Times New Roman" w:cs="Times New Roman"/>
                <w:sz w:val="24"/>
                <w:szCs w:val="24"/>
              </w:rPr>
              <w:t xml:space="preserve">Набивные мячи массой от 500 гр. до 1 кг. </w:t>
            </w:r>
          </w:p>
          <w:p w:rsidR="003B250E" w:rsidRDefault="003B250E" w:rsidP="00110948">
            <w:pPr>
              <w:pStyle w:val="a4"/>
              <w:numPr>
                <w:ilvl w:val="0"/>
                <w:numId w:val="1046"/>
              </w:numPr>
              <w:ind w:left="57" w:hanging="117"/>
              <w:jc w:val="both"/>
              <w:rPr>
                <w:rFonts w:ascii="Times New Roman" w:hAnsi="Times New Roman" w:cs="Times New Roman"/>
                <w:sz w:val="24"/>
                <w:szCs w:val="24"/>
              </w:rPr>
            </w:pPr>
            <w:r w:rsidRPr="00086894">
              <w:rPr>
                <w:rFonts w:ascii="Times New Roman" w:hAnsi="Times New Roman" w:cs="Times New Roman"/>
                <w:sz w:val="24"/>
                <w:szCs w:val="24"/>
              </w:rPr>
              <w:t>Мячи футбольные, баскетбольные</w:t>
            </w:r>
            <w:r>
              <w:rPr>
                <w:rFonts w:ascii="Times New Roman" w:hAnsi="Times New Roman" w:cs="Times New Roman"/>
                <w:sz w:val="24"/>
                <w:szCs w:val="24"/>
              </w:rPr>
              <w:t>.</w:t>
            </w:r>
          </w:p>
          <w:p w:rsidR="003B250E" w:rsidRPr="00086894" w:rsidRDefault="003B250E" w:rsidP="00110948">
            <w:pPr>
              <w:pStyle w:val="a4"/>
              <w:numPr>
                <w:ilvl w:val="0"/>
                <w:numId w:val="1046"/>
              </w:numPr>
              <w:ind w:left="57" w:hanging="117"/>
              <w:jc w:val="both"/>
              <w:rPr>
                <w:rFonts w:ascii="Times New Roman" w:hAnsi="Times New Roman" w:cs="Times New Roman"/>
                <w:sz w:val="24"/>
                <w:szCs w:val="24"/>
              </w:rPr>
            </w:pPr>
            <w:r w:rsidRPr="00086894">
              <w:rPr>
                <w:rFonts w:ascii="Times New Roman" w:hAnsi="Times New Roman" w:cs="Times New Roman"/>
                <w:sz w:val="24"/>
                <w:szCs w:val="24"/>
              </w:rPr>
              <w:t xml:space="preserve">Мячи надувные. </w:t>
            </w:r>
          </w:p>
          <w:p w:rsidR="003B250E" w:rsidRPr="00086894" w:rsidRDefault="003B250E" w:rsidP="00110948">
            <w:pPr>
              <w:pStyle w:val="a4"/>
              <w:numPr>
                <w:ilvl w:val="0"/>
                <w:numId w:val="1046"/>
              </w:numPr>
              <w:ind w:left="57" w:hanging="117"/>
              <w:jc w:val="both"/>
              <w:rPr>
                <w:rFonts w:ascii="Times New Roman" w:hAnsi="Times New Roman" w:cs="Times New Roman"/>
                <w:sz w:val="24"/>
                <w:szCs w:val="24"/>
              </w:rPr>
            </w:pPr>
            <w:r w:rsidRPr="00086894">
              <w:rPr>
                <w:rFonts w:ascii="Times New Roman" w:hAnsi="Times New Roman" w:cs="Times New Roman"/>
                <w:sz w:val="24"/>
                <w:szCs w:val="24"/>
              </w:rPr>
              <w:t xml:space="preserve">Шары </w:t>
            </w:r>
            <w:r>
              <w:rPr>
                <w:rFonts w:ascii="Times New Roman" w:hAnsi="Times New Roman" w:cs="Times New Roman"/>
                <w:sz w:val="24"/>
                <w:szCs w:val="24"/>
              </w:rPr>
              <w:t>пластмассовые и деревянные (4-6, 8-12, 14-</w:t>
            </w:r>
            <w:r w:rsidRPr="00086894">
              <w:rPr>
                <w:rFonts w:ascii="Times New Roman" w:hAnsi="Times New Roman" w:cs="Times New Roman"/>
                <w:sz w:val="24"/>
                <w:szCs w:val="24"/>
              </w:rPr>
              <w:t>16 см).</w:t>
            </w:r>
          </w:p>
        </w:tc>
        <w:tc>
          <w:tcPr>
            <w:tcW w:w="3715" w:type="dxa"/>
          </w:tcPr>
          <w:p w:rsidR="003B250E" w:rsidRPr="00086894" w:rsidRDefault="003B250E" w:rsidP="00110948">
            <w:pPr>
              <w:pStyle w:val="af7"/>
              <w:widowControl/>
              <w:numPr>
                <w:ilvl w:val="0"/>
                <w:numId w:val="1046"/>
              </w:numPr>
              <w:autoSpaceDE/>
              <w:autoSpaceDN/>
              <w:ind w:left="170" w:hanging="232"/>
              <w:jc w:val="both"/>
              <w:rPr>
                <w:szCs w:val="24"/>
              </w:rPr>
            </w:pPr>
            <w:r w:rsidRPr="00086894">
              <w:rPr>
                <w:szCs w:val="24"/>
              </w:rPr>
              <w:t>Мячи резиновые разных размеров</w:t>
            </w:r>
          </w:p>
          <w:p w:rsidR="003B250E" w:rsidRDefault="003B250E" w:rsidP="00110948">
            <w:pPr>
              <w:pStyle w:val="af7"/>
              <w:ind w:left="170"/>
              <w:jc w:val="both"/>
              <w:rPr>
                <w:szCs w:val="24"/>
              </w:rPr>
            </w:pPr>
            <w:r>
              <w:rPr>
                <w:szCs w:val="24"/>
              </w:rPr>
              <w:t>(20-22, 14-16, 8-12 см).</w:t>
            </w:r>
          </w:p>
          <w:p w:rsidR="003B250E" w:rsidRPr="00086894" w:rsidRDefault="003B250E" w:rsidP="00110948">
            <w:pPr>
              <w:pStyle w:val="af7"/>
              <w:widowControl/>
              <w:numPr>
                <w:ilvl w:val="0"/>
                <w:numId w:val="1046"/>
              </w:numPr>
              <w:autoSpaceDE/>
              <w:autoSpaceDN/>
              <w:ind w:left="170" w:hanging="175"/>
              <w:jc w:val="both"/>
              <w:rPr>
                <w:szCs w:val="24"/>
              </w:rPr>
            </w:pPr>
            <w:r w:rsidRPr="00086894">
              <w:rPr>
                <w:szCs w:val="24"/>
              </w:rPr>
              <w:t xml:space="preserve">Набивные мячи массой от 500 гр. до 1 кг. </w:t>
            </w:r>
          </w:p>
          <w:p w:rsidR="003B250E" w:rsidRDefault="003B250E" w:rsidP="00110948">
            <w:pPr>
              <w:pStyle w:val="af7"/>
              <w:widowControl/>
              <w:numPr>
                <w:ilvl w:val="0"/>
                <w:numId w:val="1046"/>
              </w:numPr>
              <w:autoSpaceDE/>
              <w:autoSpaceDN/>
              <w:ind w:left="170" w:hanging="232"/>
              <w:jc w:val="both"/>
              <w:rPr>
                <w:szCs w:val="24"/>
              </w:rPr>
            </w:pPr>
            <w:r w:rsidRPr="00086894">
              <w:rPr>
                <w:szCs w:val="24"/>
              </w:rPr>
              <w:t xml:space="preserve">Мячи футбольные, баскетбольные. </w:t>
            </w:r>
          </w:p>
          <w:p w:rsidR="003B250E" w:rsidRPr="00086894" w:rsidRDefault="003B250E" w:rsidP="00110948">
            <w:pPr>
              <w:pStyle w:val="af7"/>
              <w:widowControl/>
              <w:numPr>
                <w:ilvl w:val="0"/>
                <w:numId w:val="1046"/>
              </w:numPr>
              <w:autoSpaceDE/>
              <w:autoSpaceDN/>
              <w:ind w:left="170" w:hanging="232"/>
              <w:jc w:val="both"/>
              <w:rPr>
                <w:szCs w:val="24"/>
              </w:rPr>
            </w:pPr>
            <w:r w:rsidRPr="00086894">
              <w:rPr>
                <w:szCs w:val="24"/>
              </w:rPr>
              <w:t xml:space="preserve">Мячи надувные.  </w:t>
            </w:r>
          </w:p>
          <w:p w:rsidR="003B250E" w:rsidRPr="00086894" w:rsidRDefault="003B250E" w:rsidP="00110948">
            <w:pPr>
              <w:pStyle w:val="af7"/>
              <w:widowControl/>
              <w:numPr>
                <w:ilvl w:val="0"/>
                <w:numId w:val="1046"/>
              </w:numPr>
              <w:autoSpaceDE/>
              <w:autoSpaceDN/>
              <w:ind w:left="170" w:hanging="232"/>
              <w:jc w:val="both"/>
              <w:rPr>
                <w:bCs/>
                <w:szCs w:val="24"/>
              </w:rPr>
            </w:pPr>
            <w:r w:rsidRPr="00086894">
              <w:rPr>
                <w:szCs w:val="24"/>
              </w:rPr>
              <w:t xml:space="preserve">Шары </w:t>
            </w:r>
            <w:r>
              <w:rPr>
                <w:szCs w:val="24"/>
              </w:rPr>
              <w:t>пластмассовые и деревянные (4-</w:t>
            </w:r>
            <w:r w:rsidRPr="00086894">
              <w:rPr>
                <w:szCs w:val="24"/>
              </w:rPr>
              <w:t xml:space="preserve">6, </w:t>
            </w:r>
            <w:r>
              <w:rPr>
                <w:szCs w:val="24"/>
              </w:rPr>
              <w:t>8-12, 14-</w:t>
            </w:r>
            <w:r w:rsidRPr="00086894">
              <w:rPr>
                <w:szCs w:val="24"/>
              </w:rPr>
              <w:t>16 см).</w:t>
            </w:r>
          </w:p>
        </w:tc>
      </w:tr>
      <w:tr w:rsidR="003B250E" w:rsidRPr="00086894" w:rsidTr="00110948">
        <w:trPr>
          <w:trHeight w:val="878"/>
        </w:trPr>
        <w:tc>
          <w:tcPr>
            <w:tcW w:w="3652" w:type="dxa"/>
          </w:tcPr>
          <w:p w:rsidR="003B250E" w:rsidRDefault="003B250E" w:rsidP="00712192">
            <w:pPr>
              <w:pStyle w:val="a4"/>
              <w:numPr>
                <w:ilvl w:val="0"/>
                <w:numId w:val="1048"/>
              </w:numPr>
              <w:ind w:left="114" w:hanging="171"/>
              <w:jc w:val="both"/>
              <w:rPr>
                <w:rFonts w:ascii="Times New Roman" w:hAnsi="Times New Roman" w:cs="Times New Roman"/>
                <w:sz w:val="24"/>
                <w:szCs w:val="24"/>
              </w:rPr>
            </w:pPr>
            <w:r w:rsidRPr="00086894">
              <w:rPr>
                <w:rFonts w:ascii="Times New Roman" w:hAnsi="Times New Roman" w:cs="Times New Roman"/>
                <w:sz w:val="24"/>
                <w:szCs w:val="24"/>
              </w:rPr>
              <w:t>Палки</w:t>
            </w:r>
            <w:r>
              <w:rPr>
                <w:rFonts w:ascii="Times New Roman" w:hAnsi="Times New Roman" w:cs="Times New Roman"/>
                <w:sz w:val="24"/>
                <w:szCs w:val="24"/>
              </w:rPr>
              <w:t xml:space="preserve"> гимнастические 75-80 см и 40-</w:t>
            </w:r>
            <w:r w:rsidRPr="00086894">
              <w:rPr>
                <w:rFonts w:ascii="Times New Roman" w:hAnsi="Times New Roman" w:cs="Times New Roman"/>
                <w:sz w:val="24"/>
                <w:szCs w:val="24"/>
              </w:rPr>
              <w:t xml:space="preserve">55 см, </w:t>
            </w:r>
          </w:p>
          <w:p w:rsidR="003B250E" w:rsidRPr="00086894" w:rsidRDefault="003B250E" w:rsidP="00712192">
            <w:pPr>
              <w:pStyle w:val="a4"/>
              <w:numPr>
                <w:ilvl w:val="0"/>
                <w:numId w:val="1048"/>
              </w:numPr>
              <w:ind w:left="114" w:hanging="171"/>
              <w:jc w:val="both"/>
              <w:rPr>
                <w:rFonts w:ascii="Times New Roman" w:hAnsi="Times New Roman" w:cs="Times New Roman"/>
                <w:sz w:val="24"/>
                <w:szCs w:val="24"/>
              </w:rPr>
            </w:pPr>
            <w:r w:rsidRPr="00086894">
              <w:rPr>
                <w:rFonts w:ascii="Times New Roman" w:hAnsi="Times New Roman" w:cs="Times New Roman"/>
                <w:sz w:val="24"/>
                <w:szCs w:val="24"/>
              </w:rPr>
              <w:t>палки-шесты д</w:t>
            </w:r>
            <w:r>
              <w:rPr>
                <w:rFonts w:ascii="Times New Roman" w:hAnsi="Times New Roman" w:cs="Times New Roman"/>
                <w:sz w:val="24"/>
                <w:szCs w:val="24"/>
              </w:rPr>
              <w:t>ля групповых занятий длиной 2-</w:t>
            </w:r>
            <w:r w:rsidRPr="00086894">
              <w:rPr>
                <w:rFonts w:ascii="Times New Roman" w:hAnsi="Times New Roman" w:cs="Times New Roman"/>
                <w:sz w:val="24"/>
                <w:szCs w:val="24"/>
              </w:rPr>
              <w:t>2.5 м.</w:t>
            </w:r>
          </w:p>
        </w:tc>
        <w:tc>
          <w:tcPr>
            <w:tcW w:w="3686" w:type="dxa"/>
          </w:tcPr>
          <w:p w:rsidR="003B250E" w:rsidRDefault="003B250E" w:rsidP="00712192">
            <w:pPr>
              <w:pStyle w:val="a4"/>
              <w:numPr>
                <w:ilvl w:val="0"/>
                <w:numId w:val="1048"/>
              </w:numPr>
              <w:ind w:left="114" w:hanging="171"/>
              <w:jc w:val="both"/>
              <w:rPr>
                <w:rFonts w:ascii="Times New Roman" w:hAnsi="Times New Roman" w:cs="Times New Roman"/>
                <w:sz w:val="24"/>
                <w:szCs w:val="24"/>
              </w:rPr>
            </w:pPr>
            <w:r w:rsidRPr="00086894">
              <w:rPr>
                <w:rFonts w:ascii="Times New Roman" w:hAnsi="Times New Roman" w:cs="Times New Roman"/>
                <w:sz w:val="24"/>
                <w:szCs w:val="24"/>
              </w:rPr>
              <w:t>Палки</w:t>
            </w:r>
            <w:r>
              <w:rPr>
                <w:rFonts w:ascii="Times New Roman" w:hAnsi="Times New Roman" w:cs="Times New Roman"/>
                <w:sz w:val="24"/>
                <w:szCs w:val="24"/>
              </w:rPr>
              <w:t xml:space="preserve"> гимнастические 75-80 см и 40-</w:t>
            </w:r>
            <w:r w:rsidRPr="00086894">
              <w:rPr>
                <w:rFonts w:ascii="Times New Roman" w:hAnsi="Times New Roman" w:cs="Times New Roman"/>
                <w:sz w:val="24"/>
                <w:szCs w:val="24"/>
              </w:rPr>
              <w:t xml:space="preserve">55 см, </w:t>
            </w:r>
          </w:p>
          <w:p w:rsidR="003B250E" w:rsidRPr="00086894" w:rsidRDefault="003B250E" w:rsidP="00712192">
            <w:pPr>
              <w:pStyle w:val="a4"/>
              <w:numPr>
                <w:ilvl w:val="0"/>
                <w:numId w:val="1048"/>
              </w:numPr>
              <w:ind w:left="114" w:hanging="171"/>
              <w:jc w:val="both"/>
              <w:rPr>
                <w:rFonts w:ascii="Times New Roman" w:hAnsi="Times New Roman" w:cs="Times New Roman"/>
                <w:sz w:val="24"/>
                <w:szCs w:val="24"/>
              </w:rPr>
            </w:pPr>
            <w:r w:rsidRPr="00086894">
              <w:rPr>
                <w:rFonts w:ascii="Times New Roman" w:hAnsi="Times New Roman" w:cs="Times New Roman"/>
                <w:sz w:val="24"/>
                <w:szCs w:val="24"/>
              </w:rPr>
              <w:t>палки-шесты д</w:t>
            </w:r>
            <w:r>
              <w:rPr>
                <w:rFonts w:ascii="Times New Roman" w:hAnsi="Times New Roman" w:cs="Times New Roman"/>
                <w:sz w:val="24"/>
                <w:szCs w:val="24"/>
              </w:rPr>
              <w:t>ля групповых занятий длиной 2-</w:t>
            </w:r>
            <w:r w:rsidRPr="00086894">
              <w:rPr>
                <w:rFonts w:ascii="Times New Roman" w:hAnsi="Times New Roman" w:cs="Times New Roman"/>
                <w:sz w:val="24"/>
                <w:szCs w:val="24"/>
              </w:rPr>
              <w:t>2.5 м.</w:t>
            </w:r>
          </w:p>
        </w:tc>
        <w:tc>
          <w:tcPr>
            <w:tcW w:w="4110" w:type="dxa"/>
          </w:tcPr>
          <w:p w:rsidR="003B250E" w:rsidRDefault="003B250E" w:rsidP="00712192">
            <w:pPr>
              <w:pStyle w:val="a4"/>
              <w:numPr>
                <w:ilvl w:val="0"/>
                <w:numId w:val="1048"/>
              </w:numPr>
              <w:ind w:left="114" w:hanging="171"/>
              <w:jc w:val="both"/>
              <w:rPr>
                <w:rFonts w:ascii="Times New Roman" w:hAnsi="Times New Roman" w:cs="Times New Roman"/>
                <w:sz w:val="24"/>
                <w:szCs w:val="24"/>
              </w:rPr>
            </w:pPr>
            <w:r w:rsidRPr="00086894">
              <w:rPr>
                <w:rFonts w:ascii="Times New Roman" w:hAnsi="Times New Roman" w:cs="Times New Roman"/>
                <w:sz w:val="24"/>
                <w:szCs w:val="24"/>
              </w:rPr>
              <w:t>Палки</w:t>
            </w:r>
            <w:r>
              <w:rPr>
                <w:rFonts w:ascii="Times New Roman" w:hAnsi="Times New Roman" w:cs="Times New Roman"/>
                <w:sz w:val="24"/>
                <w:szCs w:val="24"/>
              </w:rPr>
              <w:t xml:space="preserve"> гимнастические 75-80 см и 40-</w:t>
            </w:r>
            <w:r w:rsidRPr="00086894">
              <w:rPr>
                <w:rFonts w:ascii="Times New Roman" w:hAnsi="Times New Roman" w:cs="Times New Roman"/>
                <w:sz w:val="24"/>
                <w:szCs w:val="24"/>
              </w:rPr>
              <w:t xml:space="preserve">55 см, </w:t>
            </w:r>
          </w:p>
          <w:p w:rsidR="003B250E" w:rsidRPr="00086894" w:rsidRDefault="003B250E" w:rsidP="00712192">
            <w:pPr>
              <w:pStyle w:val="a4"/>
              <w:numPr>
                <w:ilvl w:val="0"/>
                <w:numId w:val="1048"/>
              </w:numPr>
              <w:ind w:left="114" w:hanging="171"/>
              <w:jc w:val="both"/>
              <w:rPr>
                <w:rFonts w:ascii="Times New Roman" w:hAnsi="Times New Roman" w:cs="Times New Roman"/>
                <w:sz w:val="24"/>
                <w:szCs w:val="24"/>
              </w:rPr>
            </w:pPr>
            <w:r w:rsidRPr="00086894">
              <w:rPr>
                <w:rFonts w:ascii="Times New Roman" w:hAnsi="Times New Roman" w:cs="Times New Roman"/>
                <w:sz w:val="24"/>
                <w:szCs w:val="24"/>
              </w:rPr>
              <w:t>палки-шесты д</w:t>
            </w:r>
            <w:r>
              <w:rPr>
                <w:rFonts w:ascii="Times New Roman" w:hAnsi="Times New Roman" w:cs="Times New Roman"/>
                <w:sz w:val="24"/>
                <w:szCs w:val="24"/>
              </w:rPr>
              <w:t>ля групповых занятий длиной 2-</w:t>
            </w:r>
            <w:r w:rsidRPr="00086894">
              <w:rPr>
                <w:rFonts w:ascii="Times New Roman" w:hAnsi="Times New Roman" w:cs="Times New Roman"/>
                <w:sz w:val="24"/>
                <w:szCs w:val="24"/>
              </w:rPr>
              <w:t>2.5 м.</w:t>
            </w:r>
          </w:p>
        </w:tc>
        <w:tc>
          <w:tcPr>
            <w:tcW w:w="3715" w:type="dxa"/>
          </w:tcPr>
          <w:p w:rsidR="003B250E" w:rsidRPr="00086894" w:rsidRDefault="003B250E" w:rsidP="00712192">
            <w:pPr>
              <w:pStyle w:val="a4"/>
              <w:numPr>
                <w:ilvl w:val="0"/>
                <w:numId w:val="1048"/>
              </w:numPr>
              <w:ind w:left="114" w:hanging="171"/>
              <w:jc w:val="both"/>
              <w:rPr>
                <w:rFonts w:ascii="Times New Roman" w:hAnsi="Times New Roman" w:cs="Times New Roman"/>
                <w:bCs/>
                <w:sz w:val="24"/>
                <w:szCs w:val="24"/>
              </w:rPr>
            </w:pPr>
            <w:r w:rsidRPr="00086894">
              <w:rPr>
                <w:rFonts w:ascii="Times New Roman" w:hAnsi="Times New Roman" w:cs="Times New Roman"/>
                <w:sz w:val="24"/>
                <w:szCs w:val="24"/>
              </w:rPr>
              <w:t>Палки</w:t>
            </w:r>
            <w:r>
              <w:rPr>
                <w:rFonts w:ascii="Times New Roman" w:hAnsi="Times New Roman" w:cs="Times New Roman"/>
                <w:sz w:val="24"/>
                <w:szCs w:val="24"/>
              </w:rPr>
              <w:t xml:space="preserve"> гимнастические 75-80 см и 40-</w:t>
            </w:r>
            <w:r w:rsidRPr="00086894">
              <w:rPr>
                <w:rFonts w:ascii="Times New Roman" w:hAnsi="Times New Roman" w:cs="Times New Roman"/>
                <w:sz w:val="24"/>
                <w:szCs w:val="24"/>
              </w:rPr>
              <w:t xml:space="preserve">55 см, </w:t>
            </w:r>
          </w:p>
          <w:p w:rsidR="003B250E" w:rsidRPr="00086894" w:rsidRDefault="003B250E" w:rsidP="00712192">
            <w:pPr>
              <w:pStyle w:val="a4"/>
              <w:numPr>
                <w:ilvl w:val="0"/>
                <w:numId w:val="1048"/>
              </w:numPr>
              <w:ind w:left="114" w:hanging="171"/>
              <w:jc w:val="both"/>
              <w:rPr>
                <w:rFonts w:ascii="Times New Roman" w:hAnsi="Times New Roman" w:cs="Times New Roman"/>
                <w:bCs/>
                <w:sz w:val="24"/>
                <w:szCs w:val="24"/>
              </w:rPr>
            </w:pPr>
            <w:r w:rsidRPr="00086894">
              <w:rPr>
                <w:rFonts w:ascii="Times New Roman" w:hAnsi="Times New Roman" w:cs="Times New Roman"/>
                <w:sz w:val="24"/>
                <w:szCs w:val="24"/>
              </w:rPr>
              <w:t>палки-шесты д</w:t>
            </w:r>
            <w:r>
              <w:rPr>
                <w:rFonts w:ascii="Times New Roman" w:hAnsi="Times New Roman" w:cs="Times New Roman"/>
                <w:sz w:val="24"/>
                <w:szCs w:val="24"/>
              </w:rPr>
              <w:t>ля групповых занятий длиной 2-</w:t>
            </w:r>
            <w:r w:rsidRPr="00086894">
              <w:rPr>
                <w:rFonts w:ascii="Times New Roman" w:hAnsi="Times New Roman" w:cs="Times New Roman"/>
                <w:sz w:val="24"/>
                <w:szCs w:val="24"/>
              </w:rPr>
              <w:t>2.5 м.</w:t>
            </w:r>
          </w:p>
        </w:tc>
      </w:tr>
      <w:tr w:rsidR="003B250E" w:rsidRPr="00086894" w:rsidTr="00110948">
        <w:trPr>
          <w:trHeight w:val="878"/>
        </w:trPr>
        <w:tc>
          <w:tcPr>
            <w:tcW w:w="3652" w:type="dxa"/>
          </w:tcPr>
          <w:p w:rsidR="003B250E" w:rsidRPr="00A27B12" w:rsidRDefault="003B250E" w:rsidP="00712192">
            <w:pPr>
              <w:pStyle w:val="a4"/>
              <w:numPr>
                <w:ilvl w:val="0"/>
                <w:numId w:val="1050"/>
              </w:numPr>
              <w:jc w:val="both"/>
              <w:rPr>
                <w:rFonts w:ascii="Times New Roman" w:hAnsi="Times New Roman" w:cs="Times New Roman"/>
                <w:sz w:val="24"/>
                <w:szCs w:val="24"/>
              </w:rPr>
            </w:pPr>
            <w:r w:rsidRPr="00A27B12">
              <w:rPr>
                <w:rFonts w:ascii="Times New Roman" w:hAnsi="Times New Roman" w:cs="Times New Roman"/>
                <w:sz w:val="24"/>
                <w:szCs w:val="24"/>
              </w:rPr>
              <w:t>Обручи гимнастические:</w:t>
            </w:r>
          </w:p>
          <w:p w:rsidR="003B250E" w:rsidRPr="00A27B12" w:rsidRDefault="003B250E" w:rsidP="00712192">
            <w:pPr>
              <w:pStyle w:val="a4"/>
              <w:numPr>
                <w:ilvl w:val="0"/>
                <w:numId w:val="1049"/>
              </w:numPr>
              <w:ind w:left="171" w:hanging="171"/>
              <w:jc w:val="both"/>
              <w:rPr>
                <w:rFonts w:ascii="Times New Roman" w:hAnsi="Times New Roman" w:cs="Times New Roman"/>
                <w:sz w:val="24"/>
                <w:szCs w:val="24"/>
              </w:rPr>
            </w:pPr>
            <w:r w:rsidRPr="00A27B12">
              <w:rPr>
                <w:rFonts w:ascii="Times New Roman" w:hAnsi="Times New Roman" w:cs="Times New Roman"/>
                <w:sz w:val="24"/>
                <w:szCs w:val="24"/>
              </w:rPr>
              <w:t>большие диаметром 80</w:t>
            </w:r>
            <w:r>
              <w:rPr>
                <w:rFonts w:ascii="Times New Roman" w:hAnsi="Times New Roman" w:cs="Times New Roman"/>
                <w:sz w:val="24"/>
                <w:szCs w:val="24"/>
              </w:rPr>
              <w:t>-</w:t>
            </w:r>
            <w:r w:rsidRPr="00A27B12">
              <w:rPr>
                <w:rFonts w:ascii="Times New Roman" w:hAnsi="Times New Roman" w:cs="Times New Roman"/>
                <w:sz w:val="24"/>
                <w:szCs w:val="24"/>
              </w:rPr>
              <w:t>90 см,</w:t>
            </w:r>
          </w:p>
          <w:p w:rsidR="003B250E" w:rsidRPr="00A27B12" w:rsidRDefault="003B250E" w:rsidP="00712192">
            <w:pPr>
              <w:pStyle w:val="a4"/>
              <w:numPr>
                <w:ilvl w:val="0"/>
                <w:numId w:val="1049"/>
              </w:numPr>
              <w:ind w:left="171" w:hanging="171"/>
              <w:jc w:val="both"/>
              <w:rPr>
                <w:rFonts w:ascii="Times New Roman" w:hAnsi="Times New Roman" w:cs="Times New Roman"/>
                <w:sz w:val="24"/>
                <w:szCs w:val="24"/>
              </w:rPr>
            </w:pPr>
            <w:r w:rsidRPr="00A27B12">
              <w:rPr>
                <w:rFonts w:ascii="Times New Roman" w:hAnsi="Times New Roman" w:cs="Times New Roman"/>
                <w:sz w:val="24"/>
                <w:szCs w:val="24"/>
              </w:rPr>
              <w:t>средние диаметром 60</w:t>
            </w:r>
            <w:r>
              <w:rPr>
                <w:rFonts w:ascii="Times New Roman" w:hAnsi="Times New Roman" w:cs="Times New Roman"/>
                <w:sz w:val="24"/>
                <w:szCs w:val="24"/>
              </w:rPr>
              <w:t>-</w:t>
            </w:r>
            <w:r w:rsidRPr="00A27B12">
              <w:rPr>
                <w:rFonts w:ascii="Times New Roman" w:hAnsi="Times New Roman" w:cs="Times New Roman"/>
                <w:sz w:val="24"/>
                <w:szCs w:val="24"/>
              </w:rPr>
              <w:t>75 см,</w:t>
            </w:r>
          </w:p>
          <w:p w:rsidR="003B250E" w:rsidRPr="00A27B12" w:rsidRDefault="003B250E" w:rsidP="00712192">
            <w:pPr>
              <w:pStyle w:val="a4"/>
              <w:numPr>
                <w:ilvl w:val="0"/>
                <w:numId w:val="1049"/>
              </w:numPr>
              <w:ind w:left="171" w:hanging="171"/>
              <w:jc w:val="both"/>
              <w:rPr>
                <w:rFonts w:ascii="Times New Roman" w:hAnsi="Times New Roman" w:cs="Times New Roman"/>
                <w:sz w:val="24"/>
                <w:szCs w:val="24"/>
              </w:rPr>
            </w:pPr>
            <w:r w:rsidRPr="00A27B12">
              <w:rPr>
                <w:rFonts w:ascii="Times New Roman" w:hAnsi="Times New Roman" w:cs="Times New Roman"/>
                <w:sz w:val="24"/>
                <w:szCs w:val="24"/>
              </w:rPr>
              <w:t>малые диаметром 50</w:t>
            </w:r>
            <w:r>
              <w:rPr>
                <w:rFonts w:ascii="Times New Roman" w:hAnsi="Times New Roman" w:cs="Times New Roman"/>
                <w:sz w:val="24"/>
                <w:szCs w:val="24"/>
              </w:rPr>
              <w:t>-</w:t>
            </w:r>
            <w:r w:rsidRPr="00A27B12">
              <w:rPr>
                <w:rFonts w:ascii="Times New Roman" w:hAnsi="Times New Roman" w:cs="Times New Roman"/>
                <w:sz w:val="24"/>
                <w:szCs w:val="24"/>
              </w:rPr>
              <w:t xml:space="preserve">55 см. </w:t>
            </w:r>
          </w:p>
          <w:p w:rsidR="003B250E" w:rsidRPr="00A27B12" w:rsidRDefault="003B250E" w:rsidP="00712192">
            <w:pPr>
              <w:pStyle w:val="a4"/>
              <w:numPr>
                <w:ilvl w:val="0"/>
                <w:numId w:val="1049"/>
              </w:numPr>
              <w:ind w:left="171" w:hanging="171"/>
              <w:jc w:val="both"/>
              <w:rPr>
                <w:rFonts w:ascii="Times New Roman" w:hAnsi="Times New Roman" w:cs="Times New Roman"/>
                <w:sz w:val="24"/>
                <w:szCs w:val="24"/>
              </w:rPr>
            </w:pPr>
            <w:r>
              <w:rPr>
                <w:rFonts w:ascii="Times New Roman" w:hAnsi="Times New Roman" w:cs="Times New Roman"/>
                <w:sz w:val="24"/>
                <w:szCs w:val="24"/>
              </w:rPr>
              <w:t>Обручи плоские диаметром 55-</w:t>
            </w:r>
            <w:r w:rsidRPr="00A27B12">
              <w:rPr>
                <w:rFonts w:ascii="Times New Roman" w:hAnsi="Times New Roman" w:cs="Times New Roman"/>
                <w:sz w:val="24"/>
                <w:szCs w:val="24"/>
              </w:rPr>
              <w:t xml:space="preserve">60 см. </w:t>
            </w:r>
          </w:p>
          <w:p w:rsidR="003B250E" w:rsidRPr="00A27B12" w:rsidRDefault="003B250E" w:rsidP="00712192">
            <w:pPr>
              <w:pStyle w:val="a4"/>
              <w:numPr>
                <w:ilvl w:val="0"/>
                <w:numId w:val="1049"/>
              </w:numPr>
              <w:ind w:left="171" w:hanging="171"/>
              <w:jc w:val="both"/>
              <w:rPr>
                <w:rFonts w:ascii="Times New Roman" w:hAnsi="Times New Roman" w:cs="Times New Roman"/>
                <w:sz w:val="24"/>
                <w:szCs w:val="24"/>
              </w:rPr>
            </w:pPr>
            <w:r w:rsidRPr="00A27B12">
              <w:rPr>
                <w:rFonts w:ascii="Times New Roman" w:hAnsi="Times New Roman" w:cs="Times New Roman"/>
                <w:sz w:val="24"/>
                <w:szCs w:val="24"/>
              </w:rPr>
              <w:t>Кольца плоские диаметром п</w:t>
            </w:r>
            <w:r>
              <w:rPr>
                <w:rFonts w:ascii="Times New Roman" w:hAnsi="Times New Roman" w:cs="Times New Roman"/>
                <w:sz w:val="24"/>
                <w:szCs w:val="24"/>
              </w:rPr>
              <w:t>о наружному краю от 15 см до 20-</w:t>
            </w:r>
            <w:r w:rsidRPr="00A27B12">
              <w:rPr>
                <w:rFonts w:ascii="Times New Roman" w:hAnsi="Times New Roman" w:cs="Times New Roman"/>
                <w:sz w:val="24"/>
                <w:szCs w:val="24"/>
              </w:rPr>
              <w:t>25 см.</w:t>
            </w:r>
          </w:p>
        </w:tc>
        <w:tc>
          <w:tcPr>
            <w:tcW w:w="3686" w:type="dxa"/>
          </w:tcPr>
          <w:p w:rsidR="003B250E" w:rsidRPr="00A27B12" w:rsidRDefault="003B250E" w:rsidP="00712192">
            <w:pPr>
              <w:pStyle w:val="a4"/>
              <w:numPr>
                <w:ilvl w:val="0"/>
                <w:numId w:val="1051"/>
              </w:numPr>
              <w:jc w:val="both"/>
              <w:rPr>
                <w:rFonts w:ascii="Times New Roman" w:hAnsi="Times New Roman" w:cs="Times New Roman"/>
                <w:sz w:val="24"/>
                <w:szCs w:val="24"/>
              </w:rPr>
            </w:pPr>
            <w:r w:rsidRPr="00A27B12">
              <w:rPr>
                <w:rFonts w:ascii="Times New Roman" w:hAnsi="Times New Roman" w:cs="Times New Roman"/>
                <w:sz w:val="24"/>
                <w:szCs w:val="24"/>
              </w:rPr>
              <w:t>Обручи гимнастические:</w:t>
            </w:r>
          </w:p>
          <w:p w:rsidR="003B250E" w:rsidRPr="00A27B12" w:rsidRDefault="003B250E" w:rsidP="00712192">
            <w:pPr>
              <w:pStyle w:val="a4"/>
              <w:numPr>
                <w:ilvl w:val="0"/>
                <w:numId w:val="1049"/>
              </w:numPr>
              <w:ind w:left="171" w:hanging="171"/>
              <w:jc w:val="both"/>
              <w:rPr>
                <w:rFonts w:ascii="Times New Roman" w:hAnsi="Times New Roman" w:cs="Times New Roman"/>
                <w:sz w:val="24"/>
                <w:szCs w:val="24"/>
              </w:rPr>
            </w:pPr>
            <w:r w:rsidRPr="00A27B12">
              <w:rPr>
                <w:rFonts w:ascii="Times New Roman" w:hAnsi="Times New Roman" w:cs="Times New Roman"/>
                <w:sz w:val="24"/>
                <w:szCs w:val="24"/>
              </w:rPr>
              <w:t>большие диаметром 80</w:t>
            </w:r>
            <w:r>
              <w:rPr>
                <w:rFonts w:ascii="Times New Roman" w:hAnsi="Times New Roman" w:cs="Times New Roman"/>
                <w:sz w:val="24"/>
                <w:szCs w:val="24"/>
              </w:rPr>
              <w:t>-</w:t>
            </w:r>
            <w:r w:rsidRPr="00A27B12">
              <w:rPr>
                <w:rFonts w:ascii="Times New Roman" w:hAnsi="Times New Roman" w:cs="Times New Roman"/>
                <w:sz w:val="24"/>
                <w:szCs w:val="24"/>
              </w:rPr>
              <w:t>90 см,</w:t>
            </w:r>
          </w:p>
          <w:p w:rsidR="003B250E" w:rsidRPr="00A27B12" w:rsidRDefault="003B250E" w:rsidP="00712192">
            <w:pPr>
              <w:pStyle w:val="a4"/>
              <w:numPr>
                <w:ilvl w:val="0"/>
                <w:numId w:val="1049"/>
              </w:numPr>
              <w:ind w:left="171" w:hanging="171"/>
              <w:jc w:val="both"/>
              <w:rPr>
                <w:rFonts w:ascii="Times New Roman" w:hAnsi="Times New Roman" w:cs="Times New Roman"/>
                <w:sz w:val="24"/>
                <w:szCs w:val="24"/>
              </w:rPr>
            </w:pPr>
            <w:r w:rsidRPr="00A27B12">
              <w:rPr>
                <w:rFonts w:ascii="Times New Roman" w:hAnsi="Times New Roman" w:cs="Times New Roman"/>
                <w:sz w:val="24"/>
                <w:szCs w:val="24"/>
              </w:rPr>
              <w:t>средние диаметром 60</w:t>
            </w:r>
            <w:r>
              <w:rPr>
                <w:rFonts w:ascii="Times New Roman" w:hAnsi="Times New Roman" w:cs="Times New Roman"/>
                <w:sz w:val="24"/>
                <w:szCs w:val="24"/>
              </w:rPr>
              <w:t>-</w:t>
            </w:r>
            <w:r w:rsidRPr="00A27B12">
              <w:rPr>
                <w:rFonts w:ascii="Times New Roman" w:hAnsi="Times New Roman" w:cs="Times New Roman"/>
                <w:sz w:val="24"/>
                <w:szCs w:val="24"/>
              </w:rPr>
              <w:t>75 см,</w:t>
            </w:r>
          </w:p>
          <w:p w:rsidR="003B250E" w:rsidRDefault="003B250E" w:rsidP="00712192">
            <w:pPr>
              <w:pStyle w:val="a4"/>
              <w:numPr>
                <w:ilvl w:val="0"/>
                <w:numId w:val="1049"/>
              </w:numPr>
              <w:ind w:left="171" w:hanging="171"/>
              <w:jc w:val="both"/>
              <w:rPr>
                <w:rFonts w:ascii="Times New Roman" w:hAnsi="Times New Roman" w:cs="Times New Roman"/>
                <w:sz w:val="24"/>
                <w:szCs w:val="24"/>
              </w:rPr>
            </w:pPr>
            <w:r>
              <w:rPr>
                <w:rFonts w:ascii="Times New Roman" w:hAnsi="Times New Roman" w:cs="Times New Roman"/>
                <w:sz w:val="24"/>
                <w:szCs w:val="24"/>
              </w:rPr>
              <w:t>малые диаметром 50-55 см.</w:t>
            </w:r>
          </w:p>
          <w:p w:rsidR="003B250E" w:rsidRPr="00A27B12" w:rsidRDefault="003B250E" w:rsidP="00712192">
            <w:pPr>
              <w:pStyle w:val="a4"/>
              <w:numPr>
                <w:ilvl w:val="0"/>
                <w:numId w:val="1049"/>
              </w:numPr>
              <w:ind w:left="171" w:hanging="171"/>
              <w:jc w:val="both"/>
              <w:rPr>
                <w:rFonts w:ascii="Times New Roman" w:hAnsi="Times New Roman" w:cs="Times New Roman"/>
                <w:sz w:val="24"/>
                <w:szCs w:val="24"/>
              </w:rPr>
            </w:pPr>
            <w:r w:rsidRPr="00A27B12">
              <w:rPr>
                <w:rFonts w:ascii="Times New Roman" w:hAnsi="Times New Roman" w:cs="Times New Roman"/>
                <w:sz w:val="24"/>
                <w:szCs w:val="24"/>
              </w:rPr>
              <w:t>Обручи плос</w:t>
            </w:r>
            <w:r>
              <w:rPr>
                <w:rFonts w:ascii="Times New Roman" w:hAnsi="Times New Roman" w:cs="Times New Roman"/>
                <w:sz w:val="24"/>
                <w:szCs w:val="24"/>
              </w:rPr>
              <w:t>кие диаметром 55-</w:t>
            </w:r>
            <w:r w:rsidRPr="00A27B12">
              <w:rPr>
                <w:rFonts w:ascii="Times New Roman" w:hAnsi="Times New Roman" w:cs="Times New Roman"/>
                <w:sz w:val="24"/>
                <w:szCs w:val="24"/>
              </w:rPr>
              <w:t xml:space="preserve">60 см. </w:t>
            </w:r>
          </w:p>
          <w:p w:rsidR="003B250E" w:rsidRPr="00A27B12" w:rsidRDefault="003B250E" w:rsidP="00712192">
            <w:pPr>
              <w:pStyle w:val="a4"/>
              <w:numPr>
                <w:ilvl w:val="0"/>
                <w:numId w:val="1049"/>
              </w:numPr>
              <w:ind w:left="171" w:hanging="171"/>
              <w:jc w:val="both"/>
              <w:rPr>
                <w:rFonts w:ascii="Times New Roman" w:hAnsi="Times New Roman" w:cs="Times New Roman"/>
                <w:sz w:val="24"/>
                <w:szCs w:val="24"/>
              </w:rPr>
            </w:pPr>
            <w:r w:rsidRPr="00A27B12">
              <w:rPr>
                <w:rFonts w:ascii="Times New Roman" w:hAnsi="Times New Roman" w:cs="Times New Roman"/>
                <w:sz w:val="24"/>
                <w:szCs w:val="24"/>
              </w:rPr>
              <w:t>Кольца плоские диаметром п</w:t>
            </w:r>
            <w:r>
              <w:rPr>
                <w:rFonts w:ascii="Times New Roman" w:hAnsi="Times New Roman" w:cs="Times New Roman"/>
                <w:sz w:val="24"/>
                <w:szCs w:val="24"/>
              </w:rPr>
              <w:t>о наружному краю от 15 см до 20-</w:t>
            </w:r>
            <w:r w:rsidRPr="00A27B12">
              <w:rPr>
                <w:rFonts w:ascii="Times New Roman" w:hAnsi="Times New Roman" w:cs="Times New Roman"/>
                <w:sz w:val="24"/>
                <w:szCs w:val="24"/>
              </w:rPr>
              <w:t>25 см.</w:t>
            </w:r>
          </w:p>
        </w:tc>
        <w:tc>
          <w:tcPr>
            <w:tcW w:w="4110" w:type="dxa"/>
          </w:tcPr>
          <w:p w:rsidR="003B250E" w:rsidRPr="00A27B12" w:rsidRDefault="003B250E" w:rsidP="00712192">
            <w:pPr>
              <w:pStyle w:val="a4"/>
              <w:numPr>
                <w:ilvl w:val="0"/>
                <w:numId w:val="1052"/>
              </w:numPr>
              <w:jc w:val="both"/>
              <w:rPr>
                <w:rFonts w:ascii="Times New Roman" w:hAnsi="Times New Roman" w:cs="Times New Roman"/>
                <w:sz w:val="24"/>
                <w:szCs w:val="24"/>
              </w:rPr>
            </w:pPr>
            <w:r w:rsidRPr="00A27B12">
              <w:rPr>
                <w:rFonts w:ascii="Times New Roman" w:hAnsi="Times New Roman" w:cs="Times New Roman"/>
                <w:sz w:val="24"/>
                <w:szCs w:val="24"/>
              </w:rPr>
              <w:t>Обручи гимнастические:</w:t>
            </w:r>
          </w:p>
          <w:p w:rsidR="003B250E" w:rsidRPr="00A27B12" w:rsidRDefault="003B250E" w:rsidP="00712192">
            <w:pPr>
              <w:pStyle w:val="a4"/>
              <w:numPr>
                <w:ilvl w:val="0"/>
                <w:numId w:val="1049"/>
              </w:numPr>
              <w:ind w:left="171" w:hanging="171"/>
              <w:jc w:val="both"/>
              <w:rPr>
                <w:rFonts w:ascii="Times New Roman" w:hAnsi="Times New Roman" w:cs="Times New Roman"/>
                <w:sz w:val="24"/>
                <w:szCs w:val="24"/>
              </w:rPr>
            </w:pPr>
            <w:r w:rsidRPr="00A27B12">
              <w:rPr>
                <w:rFonts w:ascii="Times New Roman" w:hAnsi="Times New Roman" w:cs="Times New Roman"/>
                <w:sz w:val="24"/>
                <w:szCs w:val="24"/>
              </w:rPr>
              <w:t>большие диаметром 80</w:t>
            </w:r>
            <w:r>
              <w:rPr>
                <w:rFonts w:ascii="Times New Roman" w:hAnsi="Times New Roman" w:cs="Times New Roman"/>
                <w:sz w:val="24"/>
                <w:szCs w:val="24"/>
              </w:rPr>
              <w:t>-</w:t>
            </w:r>
            <w:r w:rsidRPr="00A27B12">
              <w:rPr>
                <w:rFonts w:ascii="Times New Roman" w:hAnsi="Times New Roman" w:cs="Times New Roman"/>
                <w:sz w:val="24"/>
                <w:szCs w:val="24"/>
              </w:rPr>
              <w:t>90 см,</w:t>
            </w:r>
          </w:p>
          <w:p w:rsidR="003B250E" w:rsidRPr="00A27B12" w:rsidRDefault="003B250E" w:rsidP="00712192">
            <w:pPr>
              <w:pStyle w:val="a4"/>
              <w:numPr>
                <w:ilvl w:val="0"/>
                <w:numId w:val="1049"/>
              </w:numPr>
              <w:ind w:left="171" w:hanging="171"/>
              <w:jc w:val="both"/>
              <w:rPr>
                <w:rFonts w:ascii="Times New Roman" w:hAnsi="Times New Roman" w:cs="Times New Roman"/>
                <w:sz w:val="24"/>
                <w:szCs w:val="24"/>
              </w:rPr>
            </w:pPr>
            <w:r w:rsidRPr="00A27B12">
              <w:rPr>
                <w:rFonts w:ascii="Times New Roman" w:hAnsi="Times New Roman" w:cs="Times New Roman"/>
                <w:sz w:val="24"/>
                <w:szCs w:val="24"/>
              </w:rPr>
              <w:t>средние диаметром 60</w:t>
            </w:r>
            <w:r>
              <w:rPr>
                <w:rFonts w:ascii="Times New Roman" w:hAnsi="Times New Roman" w:cs="Times New Roman"/>
                <w:sz w:val="24"/>
                <w:szCs w:val="24"/>
              </w:rPr>
              <w:t>-</w:t>
            </w:r>
            <w:r w:rsidRPr="00A27B12">
              <w:rPr>
                <w:rFonts w:ascii="Times New Roman" w:hAnsi="Times New Roman" w:cs="Times New Roman"/>
                <w:sz w:val="24"/>
                <w:szCs w:val="24"/>
              </w:rPr>
              <w:t>75 см,</w:t>
            </w:r>
          </w:p>
          <w:p w:rsidR="003B250E" w:rsidRPr="00A27B12" w:rsidRDefault="003B250E" w:rsidP="00712192">
            <w:pPr>
              <w:pStyle w:val="a4"/>
              <w:numPr>
                <w:ilvl w:val="0"/>
                <w:numId w:val="1049"/>
              </w:numPr>
              <w:ind w:left="171" w:hanging="171"/>
              <w:jc w:val="both"/>
              <w:rPr>
                <w:rFonts w:ascii="Times New Roman" w:hAnsi="Times New Roman" w:cs="Times New Roman"/>
                <w:sz w:val="24"/>
                <w:szCs w:val="24"/>
              </w:rPr>
            </w:pPr>
            <w:r w:rsidRPr="00A27B12">
              <w:rPr>
                <w:rFonts w:ascii="Times New Roman" w:hAnsi="Times New Roman" w:cs="Times New Roman"/>
                <w:sz w:val="24"/>
                <w:szCs w:val="24"/>
              </w:rPr>
              <w:t>малые диаметром 50</w:t>
            </w:r>
            <w:r>
              <w:rPr>
                <w:rFonts w:ascii="Times New Roman" w:hAnsi="Times New Roman" w:cs="Times New Roman"/>
                <w:sz w:val="24"/>
                <w:szCs w:val="24"/>
              </w:rPr>
              <w:t>-</w:t>
            </w:r>
            <w:r w:rsidRPr="00A27B12">
              <w:rPr>
                <w:rFonts w:ascii="Times New Roman" w:hAnsi="Times New Roman" w:cs="Times New Roman"/>
                <w:sz w:val="24"/>
                <w:szCs w:val="24"/>
              </w:rPr>
              <w:t>55 см. Обручи плоские диаметром 55</w:t>
            </w:r>
            <w:r>
              <w:rPr>
                <w:rFonts w:ascii="Times New Roman" w:hAnsi="Times New Roman" w:cs="Times New Roman"/>
                <w:sz w:val="24"/>
                <w:szCs w:val="24"/>
              </w:rPr>
              <w:t>-</w:t>
            </w:r>
            <w:r w:rsidRPr="00A27B12">
              <w:rPr>
                <w:rFonts w:ascii="Times New Roman" w:hAnsi="Times New Roman" w:cs="Times New Roman"/>
                <w:sz w:val="24"/>
                <w:szCs w:val="24"/>
              </w:rPr>
              <w:t xml:space="preserve">60 см. </w:t>
            </w:r>
          </w:p>
          <w:p w:rsidR="003B250E" w:rsidRPr="00A27B12" w:rsidRDefault="003B250E" w:rsidP="00712192">
            <w:pPr>
              <w:pStyle w:val="a4"/>
              <w:numPr>
                <w:ilvl w:val="0"/>
                <w:numId w:val="1049"/>
              </w:numPr>
              <w:ind w:left="171" w:hanging="171"/>
              <w:jc w:val="both"/>
              <w:rPr>
                <w:rFonts w:ascii="Times New Roman" w:hAnsi="Times New Roman" w:cs="Times New Roman"/>
                <w:sz w:val="24"/>
                <w:szCs w:val="24"/>
              </w:rPr>
            </w:pPr>
            <w:r w:rsidRPr="00A27B12">
              <w:rPr>
                <w:rFonts w:ascii="Times New Roman" w:hAnsi="Times New Roman" w:cs="Times New Roman"/>
                <w:sz w:val="24"/>
                <w:szCs w:val="24"/>
              </w:rPr>
              <w:t>Кольца плоские диаметром п</w:t>
            </w:r>
            <w:r>
              <w:rPr>
                <w:rFonts w:ascii="Times New Roman" w:hAnsi="Times New Roman" w:cs="Times New Roman"/>
                <w:sz w:val="24"/>
                <w:szCs w:val="24"/>
              </w:rPr>
              <w:t>о наружному краю от 15 см до 20-</w:t>
            </w:r>
            <w:r w:rsidRPr="00A27B12">
              <w:rPr>
                <w:rFonts w:ascii="Times New Roman" w:hAnsi="Times New Roman" w:cs="Times New Roman"/>
                <w:sz w:val="24"/>
                <w:szCs w:val="24"/>
              </w:rPr>
              <w:t>25 см.</w:t>
            </w:r>
          </w:p>
        </w:tc>
        <w:tc>
          <w:tcPr>
            <w:tcW w:w="3715" w:type="dxa"/>
          </w:tcPr>
          <w:p w:rsidR="003B250E" w:rsidRPr="00A27B12" w:rsidRDefault="003B250E" w:rsidP="00712192">
            <w:pPr>
              <w:pStyle w:val="a4"/>
              <w:numPr>
                <w:ilvl w:val="0"/>
                <w:numId w:val="1053"/>
              </w:numPr>
              <w:jc w:val="both"/>
              <w:rPr>
                <w:rFonts w:ascii="Times New Roman" w:hAnsi="Times New Roman" w:cs="Times New Roman"/>
                <w:sz w:val="24"/>
                <w:szCs w:val="24"/>
              </w:rPr>
            </w:pPr>
            <w:r w:rsidRPr="00A27B12">
              <w:rPr>
                <w:rFonts w:ascii="Times New Roman" w:hAnsi="Times New Roman" w:cs="Times New Roman"/>
                <w:sz w:val="24"/>
                <w:szCs w:val="24"/>
              </w:rPr>
              <w:t>Обручи гимнастические:</w:t>
            </w:r>
          </w:p>
          <w:p w:rsidR="003B250E" w:rsidRPr="00A27B12" w:rsidRDefault="003B250E" w:rsidP="00712192">
            <w:pPr>
              <w:pStyle w:val="a4"/>
              <w:numPr>
                <w:ilvl w:val="0"/>
                <w:numId w:val="1049"/>
              </w:numPr>
              <w:ind w:left="171" w:hanging="171"/>
              <w:jc w:val="both"/>
              <w:rPr>
                <w:rFonts w:ascii="Times New Roman" w:hAnsi="Times New Roman" w:cs="Times New Roman"/>
                <w:sz w:val="24"/>
                <w:szCs w:val="24"/>
              </w:rPr>
            </w:pPr>
            <w:r w:rsidRPr="00A27B12">
              <w:rPr>
                <w:rFonts w:ascii="Times New Roman" w:hAnsi="Times New Roman" w:cs="Times New Roman"/>
                <w:sz w:val="24"/>
                <w:szCs w:val="24"/>
              </w:rPr>
              <w:t>большие диаметром 80</w:t>
            </w:r>
            <w:r>
              <w:rPr>
                <w:rFonts w:ascii="Times New Roman" w:hAnsi="Times New Roman" w:cs="Times New Roman"/>
                <w:sz w:val="24"/>
                <w:szCs w:val="24"/>
              </w:rPr>
              <w:t>-</w:t>
            </w:r>
            <w:r w:rsidRPr="00A27B12">
              <w:rPr>
                <w:rFonts w:ascii="Times New Roman" w:hAnsi="Times New Roman" w:cs="Times New Roman"/>
                <w:sz w:val="24"/>
                <w:szCs w:val="24"/>
              </w:rPr>
              <w:t>90 см,</w:t>
            </w:r>
          </w:p>
          <w:p w:rsidR="003B250E" w:rsidRPr="00A27B12" w:rsidRDefault="003B250E" w:rsidP="00712192">
            <w:pPr>
              <w:pStyle w:val="a4"/>
              <w:numPr>
                <w:ilvl w:val="0"/>
                <w:numId w:val="1049"/>
              </w:numPr>
              <w:ind w:left="171" w:hanging="171"/>
              <w:jc w:val="both"/>
              <w:rPr>
                <w:rFonts w:ascii="Times New Roman" w:hAnsi="Times New Roman" w:cs="Times New Roman"/>
                <w:sz w:val="24"/>
                <w:szCs w:val="24"/>
              </w:rPr>
            </w:pPr>
            <w:r w:rsidRPr="00A27B12">
              <w:rPr>
                <w:rFonts w:ascii="Times New Roman" w:hAnsi="Times New Roman" w:cs="Times New Roman"/>
                <w:sz w:val="24"/>
                <w:szCs w:val="24"/>
              </w:rPr>
              <w:t>средние диаметром 60</w:t>
            </w:r>
            <w:r>
              <w:rPr>
                <w:rFonts w:ascii="Times New Roman" w:hAnsi="Times New Roman" w:cs="Times New Roman"/>
                <w:sz w:val="24"/>
                <w:szCs w:val="24"/>
              </w:rPr>
              <w:t>-</w:t>
            </w:r>
            <w:r w:rsidRPr="00A27B12">
              <w:rPr>
                <w:rFonts w:ascii="Times New Roman" w:hAnsi="Times New Roman" w:cs="Times New Roman"/>
                <w:sz w:val="24"/>
                <w:szCs w:val="24"/>
              </w:rPr>
              <w:t>75 см,</w:t>
            </w:r>
          </w:p>
          <w:p w:rsidR="003B250E" w:rsidRDefault="003B250E" w:rsidP="00712192">
            <w:pPr>
              <w:pStyle w:val="a4"/>
              <w:numPr>
                <w:ilvl w:val="0"/>
                <w:numId w:val="1049"/>
              </w:numPr>
              <w:ind w:left="171" w:hanging="171"/>
              <w:jc w:val="both"/>
              <w:rPr>
                <w:rFonts w:ascii="Times New Roman" w:hAnsi="Times New Roman" w:cs="Times New Roman"/>
                <w:sz w:val="24"/>
                <w:szCs w:val="24"/>
              </w:rPr>
            </w:pPr>
            <w:r>
              <w:rPr>
                <w:rFonts w:ascii="Times New Roman" w:hAnsi="Times New Roman" w:cs="Times New Roman"/>
                <w:sz w:val="24"/>
                <w:szCs w:val="24"/>
              </w:rPr>
              <w:t>малые диаметром 50-55 см.</w:t>
            </w:r>
          </w:p>
          <w:p w:rsidR="003B250E" w:rsidRPr="00A27B12" w:rsidRDefault="003B250E" w:rsidP="00712192">
            <w:pPr>
              <w:pStyle w:val="a4"/>
              <w:numPr>
                <w:ilvl w:val="0"/>
                <w:numId w:val="1049"/>
              </w:numPr>
              <w:ind w:left="171" w:hanging="171"/>
              <w:jc w:val="both"/>
              <w:rPr>
                <w:rFonts w:ascii="Times New Roman" w:hAnsi="Times New Roman" w:cs="Times New Roman"/>
                <w:sz w:val="24"/>
                <w:szCs w:val="24"/>
              </w:rPr>
            </w:pPr>
            <w:r>
              <w:rPr>
                <w:rFonts w:ascii="Times New Roman" w:hAnsi="Times New Roman" w:cs="Times New Roman"/>
                <w:sz w:val="24"/>
                <w:szCs w:val="24"/>
              </w:rPr>
              <w:t>Обручи плоские диаметром 55-</w:t>
            </w:r>
            <w:r w:rsidRPr="00A27B12">
              <w:rPr>
                <w:rFonts w:ascii="Times New Roman" w:hAnsi="Times New Roman" w:cs="Times New Roman"/>
                <w:sz w:val="24"/>
                <w:szCs w:val="24"/>
              </w:rPr>
              <w:t xml:space="preserve">60 см. </w:t>
            </w:r>
          </w:p>
          <w:p w:rsidR="003B250E" w:rsidRPr="00A27B12" w:rsidRDefault="003B250E" w:rsidP="00712192">
            <w:pPr>
              <w:pStyle w:val="a4"/>
              <w:numPr>
                <w:ilvl w:val="0"/>
                <w:numId w:val="1049"/>
              </w:numPr>
              <w:ind w:left="171" w:hanging="171"/>
              <w:jc w:val="both"/>
              <w:rPr>
                <w:rFonts w:ascii="Times New Roman" w:hAnsi="Times New Roman" w:cs="Times New Roman"/>
                <w:sz w:val="24"/>
                <w:szCs w:val="24"/>
              </w:rPr>
            </w:pPr>
            <w:r w:rsidRPr="00A27B12">
              <w:rPr>
                <w:rFonts w:ascii="Times New Roman" w:hAnsi="Times New Roman" w:cs="Times New Roman"/>
                <w:sz w:val="24"/>
                <w:szCs w:val="24"/>
              </w:rPr>
              <w:t xml:space="preserve">Кольца плоские диаметром по наружному краю от 15 см </w:t>
            </w:r>
            <w:r>
              <w:rPr>
                <w:rFonts w:ascii="Times New Roman" w:hAnsi="Times New Roman" w:cs="Times New Roman"/>
                <w:sz w:val="24"/>
                <w:szCs w:val="24"/>
              </w:rPr>
              <w:t>до 20-</w:t>
            </w:r>
            <w:r w:rsidRPr="00A27B12">
              <w:rPr>
                <w:rFonts w:ascii="Times New Roman" w:hAnsi="Times New Roman" w:cs="Times New Roman"/>
                <w:sz w:val="24"/>
                <w:szCs w:val="24"/>
              </w:rPr>
              <w:t>25 см.</w:t>
            </w:r>
          </w:p>
        </w:tc>
      </w:tr>
      <w:tr w:rsidR="003B250E" w:rsidRPr="00086894" w:rsidTr="00110948">
        <w:trPr>
          <w:trHeight w:val="878"/>
        </w:trPr>
        <w:tc>
          <w:tcPr>
            <w:tcW w:w="3652" w:type="dxa"/>
          </w:tcPr>
          <w:p w:rsidR="003B250E" w:rsidRPr="00A27B12" w:rsidRDefault="003B250E" w:rsidP="00712192">
            <w:pPr>
              <w:pStyle w:val="a4"/>
              <w:numPr>
                <w:ilvl w:val="0"/>
                <w:numId w:val="1049"/>
              </w:numPr>
              <w:ind w:left="171" w:hanging="228"/>
              <w:jc w:val="both"/>
              <w:rPr>
                <w:rFonts w:ascii="Times New Roman" w:hAnsi="Times New Roman" w:cs="Times New Roman"/>
                <w:sz w:val="24"/>
                <w:szCs w:val="24"/>
              </w:rPr>
            </w:pPr>
            <w:r w:rsidRPr="00A27B12">
              <w:rPr>
                <w:rFonts w:ascii="Times New Roman" w:hAnsi="Times New Roman" w:cs="Times New Roman"/>
                <w:sz w:val="24"/>
                <w:szCs w:val="24"/>
              </w:rPr>
              <w:t>Скакалки кор</w:t>
            </w:r>
            <w:r>
              <w:rPr>
                <w:rFonts w:ascii="Times New Roman" w:hAnsi="Times New Roman" w:cs="Times New Roman"/>
                <w:sz w:val="24"/>
                <w:szCs w:val="24"/>
              </w:rPr>
              <w:t>откие длиной от 120 см до 190-</w:t>
            </w:r>
            <w:r w:rsidRPr="00A27B12">
              <w:rPr>
                <w:rFonts w:ascii="Times New Roman" w:hAnsi="Times New Roman" w:cs="Times New Roman"/>
                <w:sz w:val="24"/>
                <w:szCs w:val="24"/>
              </w:rPr>
              <w:t xml:space="preserve">200 см с ручками. </w:t>
            </w:r>
          </w:p>
          <w:p w:rsidR="003B250E" w:rsidRPr="00A27B12" w:rsidRDefault="003B250E" w:rsidP="00712192">
            <w:pPr>
              <w:pStyle w:val="a4"/>
              <w:numPr>
                <w:ilvl w:val="0"/>
                <w:numId w:val="1049"/>
              </w:numPr>
              <w:ind w:left="171" w:hanging="228"/>
              <w:jc w:val="both"/>
              <w:rPr>
                <w:rFonts w:ascii="Times New Roman" w:hAnsi="Times New Roman" w:cs="Times New Roman"/>
                <w:sz w:val="24"/>
                <w:szCs w:val="24"/>
              </w:rPr>
            </w:pPr>
            <w:r w:rsidRPr="00A27B12">
              <w:rPr>
                <w:rFonts w:ascii="Times New Roman" w:hAnsi="Times New Roman" w:cs="Times New Roman"/>
                <w:sz w:val="24"/>
                <w:szCs w:val="24"/>
              </w:rPr>
              <w:t>Косички, вер</w:t>
            </w:r>
            <w:r>
              <w:rPr>
                <w:rFonts w:ascii="Times New Roman" w:hAnsi="Times New Roman" w:cs="Times New Roman"/>
                <w:sz w:val="24"/>
                <w:szCs w:val="24"/>
              </w:rPr>
              <w:t>е</w:t>
            </w:r>
            <w:r w:rsidRPr="00A27B12">
              <w:rPr>
                <w:rFonts w:ascii="Times New Roman" w:hAnsi="Times New Roman" w:cs="Times New Roman"/>
                <w:sz w:val="24"/>
                <w:szCs w:val="24"/>
              </w:rPr>
              <w:t xml:space="preserve">вочки, шнуры длиной от 50 до 80 см. </w:t>
            </w:r>
          </w:p>
          <w:p w:rsidR="003B250E" w:rsidRPr="00A27B12" w:rsidRDefault="003B250E" w:rsidP="00712192">
            <w:pPr>
              <w:pStyle w:val="a4"/>
              <w:numPr>
                <w:ilvl w:val="0"/>
                <w:numId w:val="1049"/>
              </w:numPr>
              <w:ind w:left="171" w:hanging="228"/>
              <w:jc w:val="both"/>
              <w:rPr>
                <w:rFonts w:ascii="Times New Roman" w:hAnsi="Times New Roman" w:cs="Times New Roman"/>
                <w:sz w:val="24"/>
                <w:szCs w:val="24"/>
              </w:rPr>
            </w:pPr>
            <w:r w:rsidRPr="00A27B12">
              <w:rPr>
                <w:rFonts w:ascii="Times New Roman" w:hAnsi="Times New Roman" w:cs="Times New Roman"/>
                <w:sz w:val="24"/>
                <w:szCs w:val="24"/>
              </w:rPr>
              <w:t>Вер</w:t>
            </w:r>
            <w:r>
              <w:rPr>
                <w:rFonts w:ascii="Times New Roman" w:hAnsi="Times New Roman" w:cs="Times New Roman"/>
                <w:sz w:val="24"/>
                <w:szCs w:val="24"/>
              </w:rPr>
              <w:t>е</w:t>
            </w:r>
            <w:r w:rsidRPr="00A27B12">
              <w:rPr>
                <w:rFonts w:ascii="Times New Roman" w:hAnsi="Times New Roman" w:cs="Times New Roman"/>
                <w:sz w:val="24"/>
                <w:szCs w:val="24"/>
              </w:rPr>
              <w:t xml:space="preserve">вки длиной от 3 до 10 м. </w:t>
            </w:r>
          </w:p>
        </w:tc>
        <w:tc>
          <w:tcPr>
            <w:tcW w:w="3686" w:type="dxa"/>
          </w:tcPr>
          <w:p w:rsidR="003B250E" w:rsidRPr="00A27B12" w:rsidRDefault="003B250E" w:rsidP="00712192">
            <w:pPr>
              <w:pStyle w:val="a4"/>
              <w:numPr>
                <w:ilvl w:val="0"/>
                <w:numId w:val="1049"/>
              </w:numPr>
              <w:ind w:left="171" w:hanging="228"/>
              <w:jc w:val="both"/>
              <w:rPr>
                <w:rFonts w:ascii="Times New Roman" w:hAnsi="Times New Roman" w:cs="Times New Roman"/>
                <w:sz w:val="24"/>
                <w:szCs w:val="24"/>
              </w:rPr>
            </w:pPr>
            <w:r w:rsidRPr="00A27B12">
              <w:rPr>
                <w:rFonts w:ascii="Times New Roman" w:hAnsi="Times New Roman" w:cs="Times New Roman"/>
                <w:sz w:val="24"/>
                <w:szCs w:val="24"/>
              </w:rPr>
              <w:t>Скакалки кор</w:t>
            </w:r>
            <w:r>
              <w:rPr>
                <w:rFonts w:ascii="Times New Roman" w:hAnsi="Times New Roman" w:cs="Times New Roman"/>
                <w:sz w:val="24"/>
                <w:szCs w:val="24"/>
              </w:rPr>
              <w:t>откие длиной от 120 см до 190-</w:t>
            </w:r>
            <w:r w:rsidRPr="00A27B12">
              <w:rPr>
                <w:rFonts w:ascii="Times New Roman" w:hAnsi="Times New Roman" w:cs="Times New Roman"/>
                <w:sz w:val="24"/>
                <w:szCs w:val="24"/>
              </w:rPr>
              <w:t>200 см с ручками. Косички, вер</w:t>
            </w:r>
            <w:r>
              <w:rPr>
                <w:rFonts w:ascii="Times New Roman" w:hAnsi="Times New Roman" w:cs="Times New Roman"/>
                <w:sz w:val="24"/>
                <w:szCs w:val="24"/>
              </w:rPr>
              <w:t>е</w:t>
            </w:r>
            <w:r w:rsidRPr="00A27B12">
              <w:rPr>
                <w:rFonts w:ascii="Times New Roman" w:hAnsi="Times New Roman" w:cs="Times New Roman"/>
                <w:sz w:val="24"/>
                <w:szCs w:val="24"/>
              </w:rPr>
              <w:t xml:space="preserve">вочки, шнуры длиной от 50 до 80 см. </w:t>
            </w:r>
          </w:p>
          <w:p w:rsidR="003B250E" w:rsidRPr="00A27B12" w:rsidRDefault="003B250E" w:rsidP="00712192">
            <w:pPr>
              <w:pStyle w:val="a4"/>
              <w:numPr>
                <w:ilvl w:val="0"/>
                <w:numId w:val="1049"/>
              </w:numPr>
              <w:ind w:left="171" w:hanging="228"/>
              <w:jc w:val="both"/>
              <w:rPr>
                <w:rFonts w:ascii="Times New Roman" w:hAnsi="Times New Roman" w:cs="Times New Roman"/>
                <w:sz w:val="24"/>
                <w:szCs w:val="24"/>
              </w:rPr>
            </w:pPr>
            <w:r w:rsidRPr="00A27B12">
              <w:rPr>
                <w:rFonts w:ascii="Times New Roman" w:hAnsi="Times New Roman" w:cs="Times New Roman"/>
                <w:sz w:val="24"/>
                <w:szCs w:val="24"/>
              </w:rPr>
              <w:t>Вер</w:t>
            </w:r>
            <w:r>
              <w:rPr>
                <w:rFonts w:ascii="Times New Roman" w:hAnsi="Times New Roman" w:cs="Times New Roman"/>
                <w:sz w:val="24"/>
                <w:szCs w:val="24"/>
              </w:rPr>
              <w:t>е</w:t>
            </w:r>
            <w:r w:rsidRPr="00A27B12">
              <w:rPr>
                <w:rFonts w:ascii="Times New Roman" w:hAnsi="Times New Roman" w:cs="Times New Roman"/>
                <w:sz w:val="24"/>
                <w:szCs w:val="24"/>
              </w:rPr>
              <w:t xml:space="preserve">вки длиной от 3 до 10 м. </w:t>
            </w:r>
          </w:p>
        </w:tc>
        <w:tc>
          <w:tcPr>
            <w:tcW w:w="4110" w:type="dxa"/>
          </w:tcPr>
          <w:p w:rsidR="003B250E" w:rsidRPr="00A27B12" w:rsidRDefault="003B250E" w:rsidP="00712192">
            <w:pPr>
              <w:pStyle w:val="a4"/>
              <w:numPr>
                <w:ilvl w:val="0"/>
                <w:numId w:val="1049"/>
              </w:numPr>
              <w:ind w:left="171" w:hanging="228"/>
              <w:jc w:val="both"/>
              <w:rPr>
                <w:rFonts w:ascii="Times New Roman" w:hAnsi="Times New Roman" w:cs="Times New Roman"/>
                <w:sz w:val="24"/>
                <w:szCs w:val="24"/>
              </w:rPr>
            </w:pPr>
            <w:r w:rsidRPr="00A27B12">
              <w:rPr>
                <w:rFonts w:ascii="Times New Roman" w:hAnsi="Times New Roman" w:cs="Times New Roman"/>
                <w:sz w:val="24"/>
                <w:szCs w:val="24"/>
              </w:rPr>
              <w:t>Скакалки кор</w:t>
            </w:r>
            <w:r>
              <w:rPr>
                <w:rFonts w:ascii="Times New Roman" w:hAnsi="Times New Roman" w:cs="Times New Roman"/>
                <w:sz w:val="24"/>
                <w:szCs w:val="24"/>
              </w:rPr>
              <w:t>откие длиной от 120 см до 190-</w:t>
            </w:r>
            <w:r w:rsidRPr="00A27B12">
              <w:rPr>
                <w:rFonts w:ascii="Times New Roman" w:hAnsi="Times New Roman" w:cs="Times New Roman"/>
                <w:sz w:val="24"/>
                <w:szCs w:val="24"/>
              </w:rPr>
              <w:t>200 см с ручками. Косички, вер</w:t>
            </w:r>
            <w:r>
              <w:rPr>
                <w:rFonts w:ascii="Times New Roman" w:hAnsi="Times New Roman" w:cs="Times New Roman"/>
                <w:sz w:val="24"/>
                <w:szCs w:val="24"/>
              </w:rPr>
              <w:t>е</w:t>
            </w:r>
            <w:r w:rsidRPr="00A27B12">
              <w:rPr>
                <w:rFonts w:ascii="Times New Roman" w:hAnsi="Times New Roman" w:cs="Times New Roman"/>
                <w:sz w:val="24"/>
                <w:szCs w:val="24"/>
              </w:rPr>
              <w:t xml:space="preserve">вочки, шнуры длиной от 50 до 80 см. </w:t>
            </w:r>
          </w:p>
          <w:p w:rsidR="003B250E" w:rsidRPr="00A27B12" w:rsidRDefault="003B250E" w:rsidP="00712192">
            <w:pPr>
              <w:pStyle w:val="a4"/>
              <w:numPr>
                <w:ilvl w:val="0"/>
                <w:numId w:val="1049"/>
              </w:numPr>
              <w:ind w:left="171" w:hanging="228"/>
              <w:jc w:val="both"/>
              <w:rPr>
                <w:rFonts w:ascii="Times New Roman" w:hAnsi="Times New Roman" w:cs="Times New Roman"/>
                <w:sz w:val="24"/>
                <w:szCs w:val="24"/>
              </w:rPr>
            </w:pPr>
            <w:r w:rsidRPr="00A27B12">
              <w:rPr>
                <w:rFonts w:ascii="Times New Roman" w:hAnsi="Times New Roman" w:cs="Times New Roman"/>
                <w:sz w:val="24"/>
                <w:szCs w:val="24"/>
              </w:rPr>
              <w:t>Вер</w:t>
            </w:r>
            <w:r>
              <w:rPr>
                <w:rFonts w:ascii="Times New Roman" w:hAnsi="Times New Roman" w:cs="Times New Roman"/>
                <w:sz w:val="24"/>
                <w:szCs w:val="24"/>
              </w:rPr>
              <w:t>е</w:t>
            </w:r>
            <w:r w:rsidRPr="00A27B12">
              <w:rPr>
                <w:rFonts w:ascii="Times New Roman" w:hAnsi="Times New Roman" w:cs="Times New Roman"/>
                <w:sz w:val="24"/>
                <w:szCs w:val="24"/>
              </w:rPr>
              <w:t xml:space="preserve">вки длиной от 3 до 10 м. </w:t>
            </w:r>
          </w:p>
        </w:tc>
        <w:tc>
          <w:tcPr>
            <w:tcW w:w="3715" w:type="dxa"/>
          </w:tcPr>
          <w:p w:rsidR="003B250E" w:rsidRPr="00A27B12" w:rsidRDefault="003B250E" w:rsidP="00712192">
            <w:pPr>
              <w:pStyle w:val="a4"/>
              <w:numPr>
                <w:ilvl w:val="0"/>
                <w:numId w:val="1049"/>
              </w:numPr>
              <w:ind w:left="171" w:hanging="228"/>
              <w:jc w:val="both"/>
              <w:rPr>
                <w:rFonts w:ascii="Times New Roman" w:hAnsi="Times New Roman" w:cs="Times New Roman"/>
                <w:sz w:val="24"/>
                <w:szCs w:val="24"/>
              </w:rPr>
            </w:pPr>
            <w:r w:rsidRPr="00A27B12">
              <w:rPr>
                <w:rFonts w:ascii="Times New Roman" w:hAnsi="Times New Roman" w:cs="Times New Roman"/>
                <w:sz w:val="24"/>
                <w:szCs w:val="24"/>
              </w:rPr>
              <w:t>Скакалки кор</w:t>
            </w:r>
            <w:r>
              <w:rPr>
                <w:rFonts w:ascii="Times New Roman" w:hAnsi="Times New Roman" w:cs="Times New Roman"/>
                <w:sz w:val="24"/>
                <w:szCs w:val="24"/>
              </w:rPr>
              <w:t>откие длиной от 120 см до 190-</w:t>
            </w:r>
            <w:r w:rsidRPr="00A27B12">
              <w:rPr>
                <w:rFonts w:ascii="Times New Roman" w:hAnsi="Times New Roman" w:cs="Times New Roman"/>
                <w:sz w:val="24"/>
                <w:szCs w:val="24"/>
              </w:rPr>
              <w:t>200 см с ручками. Косички, вер</w:t>
            </w:r>
            <w:r>
              <w:rPr>
                <w:rFonts w:ascii="Times New Roman" w:hAnsi="Times New Roman" w:cs="Times New Roman"/>
                <w:sz w:val="24"/>
                <w:szCs w:val="24"/>
              </w:rPr>
              <w:t>е</w:t>
            </w:r>
            <w:r w:rsidRPr="00A27B12">
              <w:rPr>
                <w:rFonts w:ascii="Times New Roman" w:hAnsi="Times New Roman" w:cs="Times New Roman"/>
                <w:sz w:val="24"/>
                <w:szCs w:val="24"/>
              </w:rPr>
              <w:t xml:space="preserve">вочки, шнуры длиной от 50 до 80 см. </w:t>
            </w:r>
          </w:p>
          <w:p w:rsidR="003B250E" w:rsidRPr="00A27B12" w:rsidRDefault="003B250E" w:rsidP="00712192">
            <w:pPr>
              <w:pStyle w:val="a4"/>
              <w:numPr>
                <w:ilvl w:val="0"/>
                <w:numId w:val="1049"/>
              </w:numPr>
              <w:ind w:left="171" w:hanging="228"/>
              <w:jc w:val="both"/>
              <w:rPr>
                <w:rFonts w:ascii="Times New Roman" w:hAnsi="Times New Roman" w:cs="Times New Roman"/>
                <w:sz w:val="24"/>
                <w:szCs w:val="24"/>
              </w:rPr>
            </w:pPr>
            <w:r w:rsidRPr="00A27B12">
              <w:rPr>
                <w:rFonts w:ascii="Times New Roman" w:hAnsi="Times New Roman" w:cs="Times New Roman"/>
                <w:sz w:val="24"/>
                <w:szCs w:val="24"/>
              </w:rPr>
              <w:t>Вер</w:t>
            </w:r>
            <w:r>
              <w:rPr>
                <w:rFonts w:ascii="Times New Roman" w:hAnsi="Times New Roman" w:cs="Times New Roman"/>
                <w:sz w:val="24"/>
                <w:szCs w:val="24"/>
              </w:rPr>
              <w:t>е</w:t>
            </w:r>
            <w:r w:rsidRPr="00A27B12">
              <w:rPr>
                <w:rFonts w:ascii="Times New Roman" w:hAnsi="Times New Roman" w:cs="Times New Roman"/>
                <w:sz w:val="24"/>
                <w:szCs w:val="24"/>
              </w:rPr>
              <w:t xml:space="preserve">вки длиной от 3 до 10 м. </w:t>
            </w:r>
          </w:p>
        </w:tc>
      </w:tr>
      <w:tr w:rsidR="003B250E" w:rsidRPr="00086894" w:rsidTr="00110948">
        <w:trPr>
          <w:trHeight w:val="878"/>
        </w:trPr>
        <w:tc>
          <w:tcPr>
            <w:tcW w:w="3652" w:type="dxa"/>
          </w:tcPr>
          <w:p w:rsidR="003B250E" w:rsidRPr="00A27B12" w:rsidRDefault="003B250E" w:rsidP="00712192">
            <w:pPr>
              <w:pStyle w:val="a4"/>
              <w:numPr>
                <w:ilvl w:val="0"/>
                <w:numId w:val="1054"/>
              </w:numPr>
              <w:ind w:left="114" w:hanging="171"/>
              <w:jc w:val="both"/>
              <w:rPr>
                <w:rFonts w:ascii="Times New Roman" w:hAnsi="Times New Roman" w:cs="Times New Roman"/>
                <w:sz w:val="24"/>
                <w:szCs w:val="24"/>
              </w:rPr>
            </w:pPr>
            <w:r w:rsidRPr="00A27B12">
              <w:rPr>
                <w:rFonts w:ascii="Times New Roman" w:hAnsi="Times New Roman" w:cs="Times New Roman"/>
                <w:sz w:val="24"/>
                <w:szCs w:val="24"/>
              </w:rPr>
              <w:t>Гимнас</w:t>
            </w:r>
            <w:r>
              <w:rPr>
                <w:rFonts w:ascii="Times New Roman" w:hAnsi="Times New Roman" w:cs="Times New Roman"/>
                <w:sz w:val="24"/>
                <w:szCs w:val="24"/>
              </w:rPr>
              <w:t xml:space="preserve">тическая </w:t>
            </w:r>
            <w:r w:rsidRPr="00A27B12">
              <w:rPr>
                <w:rFonts w:ascii="Times New Roman" w:hAnsi="Times New Roman" w:cs="Times New Roman"/>
                <w:sz w:val="24"/>
                <w:szCs w:val="24"/>
              </w:rPr>
              <w:t>стенка</w:t>
            </w:r>
            <w:r>
              <w:rPr>
                <w:rFonts w:ascii="Times New Roman" w:hAnsi="Times New Roman" w:cs="Times New Roman"/>
                <w:sz w:val="24"/>
                <w:szCs w:val="24"/>
              </w:rPr>
              <w:t xml:space="preserve"> высотой 2.5-</w:t>
            </w:r>
            <w:r w:rsidRPr="00A27B12">
              <w:rPr>
                <w:rFonts w:ascii="Times New Roman" w:hAnsi="Times New Roman" w:cs="Times New Roman"/>
                <w:sz w:val="24"/>
                <w:szCs w:val="24"/>
              </w:rPr>
              <w:t>2</w:t>
            </w:r>
            <w:r>
              <w:rPr>
                <w:rFonts w:ascii="Times New Roman" w:hAnsi="Times New Roman" w:cs="Times New Roman"/>
                <w:sz w:val="24"/>
                <w:szCs w:val="24"/>
              </w:rPr>
              <w:t>.7 метра и шириной пролета 70-</w:t>
            </w:r>
            <w:r w:rsidRPr="00A27B12">
              <w:rPr>
                <w:rFonts w:ascii="Times New Roman" w:hAnsi="Times New Roman" w:cs="Times New Roman"/>
                <w:sz w:val="24"/>
                <w:szCs w:val="24"/>
              </w:rPr>
              <w:t xml:space="preserve">90 см. </w:t>
            </w:r>
          </w:p>
          <w:p w:rsidR="003B250E" w:rsidRDefault="003B250E" w:rsidP="00712192">
            <w:pPr>
              <w:pStyle w:val="a4"/>
              <w:numPr>
                <w:ilvl w:val="0"/>
                <w:numId w:val="1054"/>
              </w:numPr>
              <w:ind w:left="114" w:hanging="171"/>
              <w:jc w:val="both"/>
              <w:rPr>
                <w:rFonts w:ascii="Times New Roman" w:hAnsi="Times New Roman" w:cs="Times New Roman"/>
                <w:sz w:val="24"/>
                <w:szCs w:val="24"/>
              </w:rPr>
            </w:pPr>
            <w:r w:rsidRPr="00A27B12">
              <w:rPr>
                <w:rFonts w:ascii="Times New Roman" w:hAnsi="Times New Roman" w:cs="Times New Roman"/>
                <w:sz w:val="24"/>
                <w:szCs w:val="24"/>
              </w:rPr>
              <w:t>Лесенки-стремянки выс</w:t>
            </w:r>
            <w:r>
              <w:rPr>
                <w:rFonts w:ascii="Times New Roman" w:hAnsi="Times New Roman" w:cs="Times New Roman"/>
                <w:sz w:val="24"/>
                <w:szCs w:val="24"/>
              </w:rPr>
              <w:t>отой 1.5 м и шириной пролета 50-</w:t>
            </w:r>
            <w:r w:rsidRPr="00A27B12">
              <w:rPr>
                <w:rFonts w:ascii="Times New Roman" w:hAnsi="Times New Roman" w:cs="Times New Roman"/>
                <w:sz w:val="24"/>
                <w:szCs w:val="24"/>
              </w:rPr>
              <w:t xml:space="preserve">55 см. </w:t>
            </w:r>
          </w:p>
          <w:p w:rsidR="003B250E" w:rsidRPr="00A27B12" w:rsidRDefault="003B250E" w:rsidP="00712192">
            <w:pPr>
              <w:pStyle w:val="a4"/>
              <w:numPr>
                <w:ilvl w:val="0"/>
                <w:numId w:val="1054"/>
              </w:numPr>
              <w:ind w:left="114" w:hanging="171"/>
              <w:jc w:val="both"/>
              <w:rPr>
                <w:rFonts w:ascii="Times New Roman" w:hAnsi="Times New Roman" w:cs="Times New Roman"/>
                <w:sz w:val="24"/>
                <w:szCs w:val="24"/>
              </w:rPr>
            </w:pPr>
            <w:r w:rsidRPr="00A27B12">
              <w:rPr>
                <w:rFonts w:ascii="Times New Roman" w:hAnsi="Times New Roman" w:cs="Times New Roman"/>
                <w:sz w:val="24"/>
                <w:szCs w:val="24"/>
              </w:rPr>
              <w:t xml:space="preserve">Приставная лестница с зацепами длиной 2 м и шириной 40 см. </w:t>
            </w:r>
          </w:p>
        </w:tc>
        <w:tc>
          <w:tcPr>
            <w:tcW w:w="3686" w:type="dxa"/>
          </w:tcPr>
          <w:p w:rsidR="003B250E" w:rsidRPr="00A27B12" w:rsidRDefault="003B250E" w:rsidP="00712192">
            <w:pPr>
              <w:pStyle w:val="a4"/>
              <w:numPr>
                <w:ilvl w:val="0"/>
                <w:numId w:val="1054"/>
              </w:numPr>
              <w:ind w:left="114" w:hanging="171"/>
              <w:jc w:val="both"/>
              <w:rPr>
                <w:rFonts w:ascii="Times New Roman" w:hAnsi="Times New Roman" w:cs="Times New Roman"/>
                <w:sz w:val="24"/>
                <w:szCs w:val="24"/>
              </w:rPr>
            </w:pPr>
            <w:r w:rsidRPr="00A27B12">
              <w:rPr>
                <w:rFonts w:ascii="Times New Roman" w:hAnsi="Times New Roman" w:cs="Times New Roman"/>
                <w:sz w:val="24"/>
                <w:szCs w:val="24"/>
              </w:rPr>
              <w:t>Гимнас</w:t>
            </w:r>
            <w:r>
              <w:rPr>
                <w:rFonts w:ascii="Times New Roman" w:hAnsi="Times New Roman" w:cs="Times New Roman"/>
                <w:sz w:val="24"/>
                <w:szCs w:val="24"/>
              </w:rPr>
              <w:t>тическая</w:t>
            </w:r>
            <w:r w:rsidRPr="00A27B12">
              <w:rPr>
                <w:rFonts w:ascii="Times New Roman" w:hAnsi="Times New Roman" w:cs="Times New Roman"/>
                <w:sz w:val="24"/>
                <w:szCs w:val="24"/>
              </w:rPr>
              <w:t xml:space="preserve"> стенка</w:t>
            </w:r>
            <w:r>
              <w:rPr>
                <w:rFonts w:ascii="Times New Roman" w:hAnsi="Times New Roman" w:cs="Times New Roman"/>
                <w:sz w:val="24"/>
                <w:szCs w:val="24"/>
              </w:rPr>
              <w:t xml:space="preserve"> высотой 2.5-</w:t>
            </w:r>
            <w:r w:rsidRPr="00A27B12">
              <w:rPr>
                <w:rFonts w:ascii="Times New Roman" w:hAnsi="Times New Roman" w:cs="Times New Roman"/>
                <w:sz w:val="24"/>
                <w:szCs w:val="24"/>
              </w:rPr>
              <w:t>2.7 метра и шириной прол</w:t>
            </w:r>
            <w:r>
              <w:rPr>
                <w:rFonts w:ascii="Times New Roman" w:hAnsi="Times New Roman" w:cs="Times New Roman"/>
                <w:sz w:val="24"/>
                <w:szCs w:val="24"/>
              </w:rPr>
              <w:t>е</w:t>
            </w:r>
            <w:r w:rsidRPr="00A27B12">
              <w:rPr>
                <w:rFonts w:ascii="Times New Roman" w:hAnsi="Times New Roman" w:cs="Times New Roman"/>
                <w:sz w:val="24"/>
                <w:szCs w:val="24"/>
              </w:rPr>
              <w:t xml:space="preserve">та 70 – 90 см. </w:t>
            </w:r>
          </w:p>
          <w:p w:rsidR="003B250E" w:rsidRDefault="003B250E" w:rsidP="00712192">
            <w:pPr>
              <w:pStyle w:val="a4"/>
              <w:numPr>
                <w:ilvl w:val="0"/>
                <w:numId w:val="1054"/>
              </w:numPr>
              <w:ind w:left="114" w:hanging="171"/>
              <w:jc w:val="both"/>
              <w:rPr>
                <w:rFonts w:ascii="Times New Roman" w:hAnsi="Times New Roman" w:cs="Times New Roman"/>
                <w:sz w:val="24"/>
                <w:szCs w:val="24"/>
              </w:rPr>
            </w:pPr>
            <w:r w:rsidRPr="00A27B12">
              <w:rPr>
                <w:rFonts w:ascii="Times New Roman" w:hAnsi="Times New Roman" w:cs="Times New Roman"/>
                <w:sz w:val="24"/>
                <w:szCs w:val="24"/>
              </w:rPr>
              <w:t>Лесенки-стремянки выс</w:t>
            </w:r>
            <w:r>
              <w:rPr>
                <w:rFonts w:ascii="Times New Roman" w:hAnsi="Times New Roman" w:cs="Times New Roman"/>
                <w:sz w:val="24"/>
                <w:szCs w:val="24"/>
              </w:rPr>
              <w:t>отой 1.5 м и шириной пролета 50-</w:t>
            </w:r>
            <w:r w:rsidRPr="00A27B12">
              <w:rPr>
                <w:rFonts w:ascii="Times New Roman" w:hAnsi="Times New Roman" w:cs="Times New Roman"/>
                <w:sz w:val="24"/>
                <w:szCs w:val="24"/>
              </w:rPr>
              <w:t>5</w:t>
            </w:r>
            <w:r>
              <w:rPr>
                <w:rFonts w:ascii="Times New Roman" w:hAnsi="Times New Roman" w:cs="Times New Roman"/>
                <w:sz w:val="24"/>
                <w:szCs w:val="24"/>
              </w:rPr>
              <w:t>5 см.</w:t>
            </w:r>
          </w:p>
          <w:p w:rsidR="003B250E" w:rsidRPr="00A27B12" w:rsidRDefault="003B250E" w:rsidP="00712192">
            <w:pPr>
              <w:pStyle w:val="a4"/>
              <w:numPr>
                <w:ilvl w:val="0"/>
                <w:numId w:val="1054"/>
              </w:numPr>
              <w:ind w:left="114" w:hanging="171"/>
              <w:jc w:val="both"/>
              <w:rPr>
                <w:rFonts w:ascii="Times New Roman" w:hAnsi="Times New Roman" w:cs="Times New Roman"/>
                <w:sz w:val="24"/>
                <w:szCs w:val="24"/>
              </w:rPr>
            </w:pPr>
            <w:r w:rsidRPr="00A27B12">
              <w:rPr>
                <w:rFonts w:ascii="Times New Roman" w:hAnsi="Times New Roman" w:cs="Times New Roman"/>
                <w:sz w:val="24"/>
                <w:szCs w:val="24"/>
              </w:rPr>
              <w:t xml:space="preserve">Приставная лестница с зацепами длиной 2 м и шириной 40 см. </w:t>
            </w:r>
          </w:p>
        </w:tc>
        <w:tc>
          <w:tcPr>
            <w:tcW w:w="4110" w:type="dxa"/>
          </w:tcPr>
          <w:p w:rsidR="003B250E" w:rsidRPr="00A27B12" w:rsidRDefault="003B250E" w:rsidP="00712192">
            <w:pPr>
              <w:pStyle w:val="a4"/>
              <w:numPr>
                <w:ilvl w:val="0"/>
                <w:numId w:val="1054"/>
              </w:numPr>
              <w:ind w:left="114" w:hanging="171"/>
              <w:jc w:val="both"/>
              <w:rPr>
                <w:rFonts w:ascii="Times New Roman" w:hAnsi="Times New Roman" w:cs="Times New Roman"/>
                <w:sz w:val="24"/>
                <w:szCs w:val="24"/>
              </w:rPr>
            </w:pPr>
            <w:r w:rsidRPr="00A27B12">
              <w:rPr>
                <w:rFonts w:ascii="Times New Roman" w:hAnsi="Times New Roman" w:cs="Times New Roman"/>
                <w:sz w:val="24"/>
                <w:szCs w:val="24"/>
              </w:rPr>
              <w:t>Гимнас</w:t>
            </w:r>
            <w:r>
              <w:rPr>
                <w:rFonts w:ascii="Times New Roman" w:hAnsi="Times New Roman" w:cs="Times New Roman"/>
                <w:sz w:val="24"/>
                <w:szCs w:val="24"/>
              </w:rPr>
              <w:t xml:space="preserve">тическая </w:t>
            </w:r>
            <w:r w:rsidRPr="00A27B12">
              <w:rPr>
                <w:rFonts w:ascii="Times New Roman" w:hAnsi="Times New Roman" w:cs="Times New Roman"/>
                <w:sz w:val="24"/>
                <w:szCs w:val="24"/>
              </w:rPr>
              <w:t>стенка</w:t>
            </w:r>
            <w:r>
              <w:rPr>
                <w:rFonts w:ascii="Times New Roman" w:hAnsi="Times New Roman" w:cs="Times New Roman"/>
                <w:sz w:val="24"/>
                <w:szCs w:val="24"/>
              </w:rPr>
              <w:t xml:space="preserve"> высотой 2.5-</w:t>
            </w:r>
            <w:r w:rsidRPr="00A27B12">
              <w:rPr>
                <w:rFonts w:ascii="Times New Roman" w:hAnsi="Times New Roman" w:cs="Times New Roman"/>
                <w:sz w:val="24"/>
                <w:szCs w:val="24"/>
              </w:rPr>
              <w:t>2</w:t>
            </w:r>
            <w:r>
              <w:rPr>
                <w:rFonts w:ascii="Times New Roman" w:hAnsi="Times New Roman" w:cs="Times New Roman"/>
                <w:sz w:val="24"/>
                <w:szCs w:val="24"/>
              </w:rPr>
              <w:t>.7 метра и шириной пролета 70-</w:t>
            </w:r>
            <w:r w:rsidRPr="00A27B12">
              <w:rPr>
                <w:rFonts w:ascii="Times New Roman" w:hAnsi="Times New Roman" w:cs="Times New Roman"/>
                <w:sz w:val="24"/>
                <w:szCs w:val="24"/>
              </w:rPr>
              <w:t xml:space="preserve">90 см. </w:t>
            </w:r>
          </w:p>
          <w:p w:rsidR="003B250E" w:rsidRDefault="003B250E" w:rsidP="00712192">
            <w:pPr>
              <w:pStyle w:val="a4"/>
              <w:numPr>
                <w:ilvl w:val="0"/>
                <w:numId w:val="1054"/>
              </w:numPr>
              <w:ind w:left="114" w:hanging="171"/>
              <w:jc w:val="both"/>
              <w:rPr>
                <w:rFonts w:ascii="Times New Roman" w:hAnsi="Times New Roman" w:cs="Times New Roman"/>
                <w:sz w:val="24"/>
                <w:szCs w:val="24"/>
              </w:rPr>
            </w:pPr>
            <w:r w:rsidRPr="00A27B12">
              <w:rPr>
                <w:rFonts w:ascii="Times New Roman" w:hAnsi="Times New Roman" w:cs="Times New Roman"/>
                <w:sz w:val="24"/>
                <w:szCs w:val="24"/>
              </w:rPr>
              <w:t>Лесенки-стремянки выс</w:t>
            </w:r>
            <w:r>
              <w:rPr>
                <w:rFonts w:ascii="Times New Roman" w:hAnsi="Times New Roman" w:cs="Times New Roman"/>
                <w:sz w:val="24"/>
                <w:szCs w:val="24"/>
              </w:rPr>
              <w:t>отой 1.5 м и шириной пролета 50-55 см.</w:t>
            </w:r>
          </w:p>
          <w:p w:rsidR="003B250E" w:rsidRPr="00A27B12" w:rsidRDefault="003B250E" w:rsidP="00712192">
            <w:pPr>
              <w:pStyle w:val="a4"/>
              <w:numPr>
                <w:ilvl w:val="0"/>
                <w:numId w:val="1054"/>
              </w:numPr>
              <w:ind w:left="114" w:hanging="171"/>
              <w:jc w:val="both"/>
              <w:rPr>
                <w:rFonts w:ascii="Times New Roman" w:hAnsi="Times New Roman" w:cs="Times New Roman"/>
                <w:sz w:val="24"/>
                <w:szCs w:val="24"/>
              </w:rPr>
            </w:pPr>
            <w:r w:rsidRPr="00A27B12">
              <w:rPr>
                <w:rFonts w:ascii="Times New Roman" w:hAnsi="Times New Roman" w:cs="Times New Roman"/>
                <w:sz w:val="24"/>
                <w:szCs w:val="24"/>
              </w:rPr>
              <w:t xml:space="preserve">Приставная лестница с зацепами длиной 2 м и шириной 40 см. </w:t>
            </w:r>
          </w:p>
        </w:tc>
        <w:tc>
          <w:tcPr>
            <w:tcW w:w="3715" w:type="dxa"/>
          </w:tcPr>
          <w:p w:rsidR="003B250E" w:rsidRPr="00A27B12" w:rsidRDefault="003B250E" w:rsidP="00712192">
            <w:pPr>
              <w:pStyle w:val="a4"/>
              <w:numPr>
                <w:ilvl w:val="0"/>
                <w:numId w:val="1054"/>
              </w:numPr>
              <w:ind w:left="114" w:hanging="171"/>
              <w:jc w:val="both"/>
              <w:rPr>
                <w:rFonts w:ascii="Times New Roman" w:hAnsi="Times New Roman" w:cs="Times New Roman"/>
                <w:sz w:val="24"/>
                <w:szCs w:val="24"/>
              </w:rPr>
            </w:pPr>
            <w:r w:rsidRPr="00A27B12">
              <w:rPr>
                <w:rFonts w:ascii="Times New Roman" w:hAnsi="Times New Roman" w:cs="Times New Roman"/>
                <w:sz w:val="24"/>
                <w:szCs w:val="24"/>
              </w:rPr>
              <w:t>Гимнас</w:t>
            </w:r>
            <w:r>
              <w:rPr>
                <w:rFonts w:ascii="Times New Roman" w:hAnsi="Times New Roman" w:cs="Times New Roman"/>
                <w:sz w:val="24"/>
                <w:szCs w:val="24"/>
              </w:rPr>
              <w:t xml:space="preserve">тическая </w:t>
            </w:r>
            <w:r w:rsidRPr="00A27B12">
              <w:rPr>
                <w:rFonts w:ascii="Times New Roman" w:hAnsi="Times New Roman" w:cs="Times New Roman"/>
                <w:sz w:val="24"/>
                <w:szCs w:val="24"/>
              </w:rPr>
              <w:t>стенка</w:t>
            </w:r>
            <w:r>
              <w:rPr>
                <w:rFonts w:ascii="Times New Roman" w:hAnsi="Times New Roman" w:cs="Times New Roman"/>
                <w:sz w:val="24"/>
                <w:szCs w:val="24"/>
              </w:rPr>
              <w:t xml:space="preserve"> высотой 2.5-</w:t>
            </w:r>
            <w:r w:rsidRPr="00A27B12">
              <w:rPr>
                <w:rFonts w:ascii="Times New Roman" w:hAnsi="Times New Roman" w:cs="Times New Roman"/>
                <w:sz w:val="24"/>
                <w:szCs w:val="24"/>
              </w:rPr>
              <w:t>2.7 метра и шириной прол</w:t>
            </w:r>
            <w:r>
              <w:rPr>
                <w:rFonts w:ascii="Times New Roman" w:hAnsi="Times New Roman" w:cs="Times New Roman"/>
                <w:sz w:val="24"/>
                <w:szCs w:val="24"/>
              </w:rPr>
              <w:t>е</w:t>
            </w:r>
            <w:r w:rsidRPr="00A27B12">
              <w:rPr>
                <w:rFonts w:ascii="Times New Roman" w:hAnsi="Times New Roman" w:cs="Times New Roman"/>
                <w:sz w:val="24"/>
                <w:szCs w:val="24"/>
              </w:rPr>
              <w:t xml:space="preserve">та 70 – 90 см. </w:t>
            </w:r>
          </w:p>
          <w:p w:rsidR="003B250E" w:rsidRPr="00A27B12" w:rsidRDefault="003B250E" w:rsidP="00712192">
            <w:pPr>
              <w:pStyle w:val="a4"/>
              <w:numPr>
                <w:ilvl w:val="0"/>
                <w:numId w:val="1054"/>
              </w:numPr>
              <w:ind w:left="114" w:hanging="171"/>
              <w:jc w:val="both"/>
              <w:rPr>
                <w:rFonts w:ascii="Times New Roman" w:hAnsi="Times New Roman" w:cs="Times New Roman"/>
                <w:sz w:val="24"/>
                <w:szCs w:val="24"/>
              </w:rPr>
            </w:pPr>
            <w:r w:rsidRPr="00A27B12">
              <w:rPr>
                <w:rFonts w:ascii="Times New Roman" w:hAnsi="Times New Roman" w:cs="Times New Roman"/>
                <w:sz w:val="24"/>
                <w:szCs w:val="24"/>
              </w:rPr>
              <w:t>Лесенки-стремянки выс</w:t>
            </w:r>
            <w:r>
              <w:rPr>
                <w:rFonts w:ascii="Times New Roman" w:hAnsi="Times New Roman" w:cs="Times New Roman"/>
                <w:sz w:val="24"/>
                <w:szCs w:val="24"/>
              </w:rPr>
              <w:t>отой 1.5 м и шириной пролета 50-</w:t>
            </w:r>
            <w:r w:rsidRPr="00A27B12">
              <w:rPr>
                <w:rFonts w:ascii="Times New Roman" w:hAnsi="Times New Roman" w:cs="Times New Roman"/>
                <w:sz w:val="24"/>
                <w:szCs w:val="24"/>
              </w:rPr>
              <w:t xml:space="preserve">55 см. Приставная лестница с зацепами длиной 2 м и шириной 40 см. </w:t>
            </w:r>
          </w:p>
        </w:tc>
      </w:tr>
      <w:tr w:rsidR="003B250E" w:rsidRPr="00086894" w:rsidTr="00110948">
        <w:trPr>
          <w:trHeight w:val="878"/>
        </w:trPr>
        <w:tc>
          <w:tcPr>
            <w:tcW w:w="3652" w:type="dxa"/>
          </w:tcPr>
          <w:p w:rsidR="003B250E" w:rsidRPr="00A27B12" w:rsidRDefault="003B250E" w:rsidP="00712192">
            <w:pPr>
              <w:pStyle w:val="a4"/>
              <w:numPr>
                <w:ilvl w:val="0"/>
                <w:numId w:val="1054"/>
              </w:numPr>
              <w:ind w:left="114" w:hanging="171"/>
              <w:jc w:val="both"/>
              <w:rPr>
                <w:rFonts w:ascii="Times New Roman" w:hAnsi="Times New Roman" w:cs="Times New Roman"/>
                <w:sz w:val="24"/>
                <w:szCs w:val="24"/>
              </w:rPr>
            </w:pPr>
            <w:r w:rsidRPr="00A27B12">
              <w:rPr>
                <w:rFonts w:ascii="Times New Roman" w:hAnsi="Times New Roman" w:cs="Times New Roman"/>
                <w:sz w:val="24"/>
                <w:szCs w:val="24"/>
              </w:rPr>
              <w:t>Наклонная доска с зацепами длиной 2 м и ширин</w:t>
            </w:r>
            <w:r>
              <w:rPr>
                <w:rFonts w:ascii="Times New Roman" w:hAnsi="Times New Roman" w:cs="Times New Roman"/>
                <w:sz w:val="24"/>
                <w:szCs w:val="24"/>
              </w:rPr>
              <w:t>ой 20-</w:t>
            </w:r>
            <w:r w:rsidRPr="00A27B12">
              <w:rPr>
                <w:rFonts w:ascii="Times New Roman" w:hAnsi="Times New Roman" w:cs="Times New Roman"/>
                <w:sz w:val="24"/>
                <w:szCs w:val="24"/>
              </w:rPr>
              <w:t xml:space="preserve">25 см. </w:t>
            </w:r>
          </w:p>
          <w:p w:rsidR="003B250E" w:rsidRPr="00A27B12" w:rsidRDefault="003B250E" w:rsidP="00712192">
            <w:pPr>
              <w:pStyle w:val="a4"/>
              <w:numPr>
                <w:ilvl w:val="0"/>
                <w:numId w:val="1054"/>
              </w:numPr>
              <w:ind w:left="114" w:hanging="171"/>
              <w:jc w:val="both"/>
              <w:rPr>
                <w:rFonts w:ascii="Times New Roman" w:hAnsi="Times New Roman" w:cs="Times New Roman"/>
                <w:sz w:val="24"/>
                <w:szCs w:val="24"/>
              </w:rPr>
            </w:pPr>
            <w:r w:rsidRPr="00A27B12">
              <w:rPr>
                <w:rFonts w:ascii="Times New Roman" w:hAnsi="Times New Roman" w:cs="Times New Roman"/>
                <w:sz w:val="24"/>
                <w:szCs w:val="24"/>
              </w:rPr>
              <w:t xml:space="preserve">Ребристая доска с зацепами длиной 1.5 м и шиной 20 см. </w:t>
            </w:r>
          </w:p>
        </w:tc>
        <w:tc>
          <w:tcPr>
            <w:tcW w:w="3686" w:type="dxa"/>
          </w:tcPr>
          <w:p w:rsidR="003B250E" w:rsidRPr="00A27B12" w:rsidRDefault="003B250E" w:rsidP="00712192">
            <w:pPr>
              <w:pStyle w:val="a4"/>
              <w:numPr>
                <w:ilvl w:val="0"/>
                <w:numId w:val="1054"/>
              </w:numPr>
              <w:ind w:left="114" w:hanging="171"/>
              <w:jc w:val="both"/>
              <w:rPr>
                <w:rFonts w:ascii="Times New Roman" w:hAnsi="Times New Roman" w:cs="Times New Roman"/>
                <w:sz w:val="24"/>
                <w:szCs w:val="24"/>
              </w:rPr>
            </w:pPr>
            <w:r w:rsidRPr="00A27B12">
              <w:rPr>
                <w:rFonts w:ascii="Times New Roman" w:hAnsi="Times New Roman" w:cs="Times New Roman"/>
                <w:sz w:val="24"/>
                <w:szCs w:val="24"/>
              </w:rPr>
              <w:t>Наклонная доска с з</w:t>
            </w:r>
            <w:r>
              <w:rPr>
                <w:rFonts w:ascii="Times New Roman" w:hAnsi="Times New Roman" w:cs="Times New Roman"/>
                <w:sz w:val="24"/>
                <w:szCs w:val="24"/>
              </w:rPr>
              <w:t>ацепами длиной 2 м и шириной 20-</w:t>
            </w:r>
            <w:r w:rsidRPr="00A27B12">
              <w:rPr>
                <w:rFonts w:ascii="Times New Roman" w:hAnsi="Times New Roman" w:cs="Times New Roman"/>
                <w:sz w:val="24"/>
                <w:szCs w:val="24"/>
              </w:rPr>
              <w:t xml:space="preserve">25 см. </w:t>
            </w:r>
          </w:p>
          <w:p w:rsidR="003B250E" w:rsidRPr="00A27B12" w:rsidRDefault="003B250E" w:rsidP="00712192">
            <w:pPr>
              <w:pStyle w:val="a4"/>
              <w:numPr>
                <w:ilvl w:val="0"/>
                <w:numId w:val="1054"/>
              </w:numPr>
              <w:ind w:left="114" w:hanging="171"/>
              <w:jc w:val="both"/>
              <w:rPr>
                <w:rFonts w:ascii="Times New Roman" w:hAnsi="Times New Roman" w:cs="Times New Roman"/>
                <w:sz w:val="24"/>
                <w:szCs w:val="24"/>
              </w:rPr>
            </w:pPr>
            <w:r w:rsidRPr="00A27B12">
              <w:rPr>
                <w:rFonts w:ascii="Times New Roman" w:hAnsi="Times New Roman" w:cs="Times New Roman"/>
                <w:sz w:val="24"/>
                <w:szCs w:val="24"/>
              </w:rPr>
              <w:t xml:space="preserve">Ребристая доска с зацепами длиной 1.5 м и шиной 20 см. </w:t>
            </w:r>
          </w:p>
        </w:tc>
        <w:tc>
          <w:tcPr>
            <w:tcW w:w="4110" w:type="dxa"/>
          </w:tcPr>
          <w:p w:rsidR="003B250E" w:rsidRPr="00A27B12" w:rsidRDefault="003B250E" w:rsidP="00712192">
            <w:pPr>
              <w:pStyle w:val="a4"/>
              <w:numPr>
                <w:ilvl w:val="0"/>
                <w:numId w:val="1054"/>
              </w:numPr>
              <w:ind w:left="114" w:hanging="171"/>
              <w:jc w:val="both"/>
              <w:rPr>
                <w:rFonts w:ascii="Times New Roman" w:hAnsi="Times New Roman" w:cs="Times New Roman"/>
                <w:sz w:val="24"/>
                <w:szCs w:val="24"/>
              </w:rPr>
            </w:pPr>
            <w:r w:rsidRPr="00A27B12">
              <w:rPr>
                <w:rFonts w:ascii="Times New Roman" w:hAnsi="Times New Roman" w:cs="Times New Roman"/>
                <w:sz w:val="24"/>
                <w:szCs w:val="24"/>
              </w:rPr>
              <w:t>Наклонная доска с з</w:t>
            </w:r>
            <w:r>
              <w:rPr>
                <w:rFonts w:ascii="Times New Roman" w:hAnsi="Times New Roman" w:cs="Times New Roman"/>
                <w:sz w:val="24"/>
                <w:szCs w:val="24"/>
              </w:rPr>
              <w:t>ацепами длиной 2 м и шириной 20-</w:t>
            </w:r>
            <w:r w:rsidRPr="00A27B12">
              <w:rPr>
                <w:rFonts w:ascii="Times New Roman" w:hAnsi="Times New Roman" w:cs="Times New Roman"/>
                <w:sz w:val="24"/>
                <w:szCs w:val="24"/>
              </w:rPr>
              <w:t xml:space="preserve">25 см. </w:t>
            </w:r>
          </w:p>
          <w:p w:rsidR="003B250E" w:rsidRPr="00A27B12" w:rsidRDefault="003B250E" w:rsidP="00712192">
            <w:pPr>
              <w:pStyle w:val="a4"/>
              <w:numPr>
                <w:ilvl w:val="0"/>
                <w:numId w:val="1054"/>
              </w:numPr>
              <w:ind w:left="114" w:hanging="171"/>
              <w:jc w:val="both"/>
              <w:rPr>
                <w:rFonts w:ascii="Times New Roman" w:hAnsi="Times New Roman" w:cs="Times New Roman"/>
                <w:sz w:val="24"/>
                <w:szCs w:val="24"/>
              </w:rPr>
            </w:pPr>
            <w:r w:rsidRPr="00A27B12">
              <w:rPr>
                <w:rFonts w:ascii="Times New Roman" w:hAnsi="Times New Roman" w:cs="Times New Roman"/>
                <w:sz w:val="24"/>
                <w:szCs w:val="24"/>
              </w:rPr>
              <w:t xml:space="preserve">Ребристая доска с зацепами длиной 1.5 м и шиной 20 см. </w:t>
            </w:r>
          </w:p>
        </w:tc>
        <w:tc>
          <w:tcPr>
            <w:tcW w:w="3715" w:type="dxa"/>
          </w:tcPr>
          <w:p w:rsidR="003B250E" w:rsidRPr="00A27B12" w:rsidRDefault="003B250E" w:rsidP="00712192">
            <w:pPr>
              <w:pStyle w:val="a4"/>
              <w:numPr>
                <w:ilvl w:val="0"/>
                <w:numId w:val="1054"/>
              </w:numPr>
              <w:ind w:left="114" w:hanging="171"/>
              <w:jc w:val="both"/>
              <w:rPr>
                <w:rFonts w:ascii="Times New Roman" w:hAnsi="Times New Roman" w:cs="Times New Roman"/>
                <w:sz w:val="24"/>
                <w:szCs w:val="24"/>
              </w:rPr>
            </w:pPr>
            <w:r w:rsidRPr="00A27B12">
              <w:rPr>
                <w:rFonts w:ascii="Times New Roman" w:hAnsi="Times New Roman" w:cs="Times New Roman"/>
                <w:sz w:val="24"/>
                <w:szCs w:val="24"/>
              </w:rPr>
              <w:t>Наклонная доска с з</w:t>
            </w:r>
            <w:r>
              <w:rPr>
                <w:rFonts w:ascii="Times New Roman" w:hAnsi="Times New Roman" w:cs="Times New Roman"/>
                <w:sz w:val="24"/>
                <w:szCs w:val="24"/>
              </w:rPr>
              <w:t>ацепами длиной 2 м и шириной 20-</w:t>
            </w:r>
            <w:r w:rsidRPr="00A27B12">
              <w:rPr>
                <w:rFonts w:ascii="Times New Roman" w:hAnsi="Times New Roman" w:cs="Times New Roman"/>
                <w:sz w:val="24"/>
                <w:szCs w:val="24"/>
              </w:rPr>
              <w:t xml:space="preserve">25 см. </w:t>
            </w:r>
          </w:p>
          <w:p w:rsidR="003B250E" w:rsidRPr="00A27B12" w:rsidRDefault="003B250E" w:rsidP="00712192">
            <w:pPr>
              <w:pStyle w:val="a4"/>
              <w:numPr>
                <w:ilvl w:val="0"/>
                <w:numId w:val="1054"/>
              </w:numPr>
              <w:ind w:left="114" w:hanging="171"/>
              <w:jc w:val="both"/>
              <w:rPr>
                <w:rFonts w:ascii="Times New Roman" w:hAnsi="Times New Roman" w:cs="Times New Roman"/>
                <w:sz w:val="24"/>
                <w:szCs w:val="24"/>
              </w:rPr>
            </w:pPr>
            <w:r w:rsidRPr="00A27B12">
              <w:rPr>
                <w:rFonts w:ascii="Times New Roman" w:hAnsi="Times New Roman" w:cs="Times New Roman"/>
                <w:sz w:val="24"/>
                <w:szCs w:val="24"/>
              </w:rPr>
              <w:t xml:space="preserve">Ребристая доска с зацепами длиной 1.5 м и шиной 20 см. </w:t>
            </w:r>
          </w:p>
        </w:tc>
      </w:tr>
      <w:tr w:rsidR="003B250E" w:rsidRPr="00086894" w:rsidTr="00110948">
        <w:trPr>
          <w:trHeight w:val="556"/>
        </w:trPr>
        <w:tc>
          <w:tcPr>
            <w:tcW w:w="3652" w:type="dxa"/>
          </w:tcPr>
          <w:p w:rsidR="003B250E" w:rsidRPr="00A27B12" w:rsidRDefault="003B250E" w:rsidP="00712192">
            <w:pPr>
              <w:pStyle w:val="a4"/>
              <w:numPr>
                <w:ilvl w:val="0"/>
                <w:numId w:val="1054"/>
              </w:numPr>
              <w:ind w:left="171" w:hanging="228"/>
              <w:jc w:val="both"/>
              <w:rPr>
                <w:rFonts w:ascii="Times New Roman" w:hAnsi="Times New Roman" w:cs="Times New Roman"/>
                <w:sz w:val="24"/>
                <w:szCs w:val="24"/>
              </w:rPr>
            </w:pPr>
            <w:r w:rsidRPr="00A27B12">
              <w:rPr>
                <w:rFonts w:ascii="Times New Roman" w:hAnsi="Times New Roman" w:cs="Times New Roman"/>
                <w:sz w:val="24"/>
                <w:szCs w:val="24"/>
              </w:rPr>
              <w:t>Гимнастическая скамейка длиной 4 м и высотой 30 см.</w:t>
            </w:r>
          </w:p>
        </w:tc>
        <w:tc>
          <w:tcPr>
            <w:tcW w:w="3686" w:type="dxa"/>
          </w:tcPr>
          <w:p w:rsidR="003B250E" w:rsidRPr="00A27B12" w:rsidRDefault="003B250E" w:rsidP="00712192">
            <w:pPr>
              <w:pStyle w:val="a4"/>
              <w:numPr>
                <w:ilvl w:val="0"/>
                <w:numId w:val="1054"/>
              </w:numPr>
              <w:ind w:left="171" w:hanging="228"/>
              <w:jc w:val="both"/>
              <w:rPr>
                <w:rFonts w:ascii="Times New Roman" w:hAnsi="Times New Roman" w:cs="Times New Roman"/>
                <w:sz w:val="24"/>
                <w:szCs w:val="24"/>
              </w:rPr>
            </w:pPr>
            <w:r w:rsidRPr="00A27B12">
              <w:rPr>
                <w:rFonts w:ascii="Times New Roman" w:hAnsi="Times New Roman" w:cs="Times New Roman"/>
                <w:sz w:val="24"/>
                <w:szCs w:val="24"/>
              </w:rPr>
              <w:t>Гимнастическая скамейка длиной 4 м и высотой 30 см.</w:t>
            </w:r>
          </w:p>
        </w:tc>
        <w:tc>
          <w:tcPr>
            <w:tcW w:w="4110" w:type="dxa"/>
          </w:tcPr>
          <w:p w:rsidR="003B250E" w:rsidRPr="00A27B12" w:rsidRDefault="003B250E" w:rsidP="00712192">
            <w:pPr>
              <w:pStyle w:val="a4"/>
              <w:numPr>
                <w:ilvl w:val="0"/>
                <w:numId w:val="1054"/>
              </w:numPr>
              <w:ind w:left="171" w:hanging="228"/>
              <w:jc w:val="both"/>
              <w:rPr>
                <w:rFonts w:ascii="Times New Roman" w:hAnsi="Times New Roman" w:cs="Times New Roman"/>
                <w:sz w:val="24"/>
                <w:szCs w:val="24"/>
              </w:rPr>
            </w:pPr>
            <w:r w:rsidRPr="00A27B12">
              <w:rPr>
                <w:rFonts w:ascii="Times New Roman" w:hAnsi="Times New Roman" w:cs="Times New Roman"/>
                <w:sz w:val="24"/>
                <w:szCs w:val="24"/>
              </w:rPr>
              <w:t>Гимнастическая скамейка длиной 4 м и высотой 30 см.</w:t>
            </w:r>
          </w:p>
        </w:tc>
        <w:tc>
          <w:tcPr>
            <w:tcW w:w="3715" w:type="dxa"/>
          </w:tcPr>
          <w:p w:rsidR="003B250E" w:rsidRPr="00A27B12" w:rsidRDefault="003B250E" w:rsidP="00712192">
            <w:pPr>
              <w:pStyle w:val="a4"/>
              <w:numPr>
                <w:ilvl w:val="0"/>
                <w:numId w:val="1054"/>
              </w:numPr>
              <w:ind w:left="171" w:hanging="228"/>
              <w:jc w:val="both"/>
              <w:rPr>
                <w:rFonts w:ascii="Times New Roman" w:hAnsi="Times New Roman" w:cs="Times New Roman"/>
                <w:sz w:val="24"/>
                <w:szCs w:val="24"/>
              </w:rPr>
            </w:pPr>
            <w:r w:rsidRPr="00A27B12">
              <w:rPr>
                <w:rFonts w:ascii="Times New Roman" w:hAnsi="Times New Roman" w:cs="Times New Roman"/>
                <w:sz w:val="24"/>
                <w:szCs w:val="24"/>
              </w:rPr>
              <w:t>Гимнастическая скамейка длиной 4 м и высотой 30 см.</w:t>
            </w:r>
          </w:p>
        </w:tc>
      </w:tr>
      <w:tr w:rsidR="003B250E" w:rsidRPr="00086894" w:rsidTr="00110948">
        <w:trPr>
          <w:trHeight w:val="556"/>
        </w:trPr>
        <w:tc>
          <w:tcPr>
            <w:tcW w:w="3652" w:type="dxa"/>
            <w:shd w:val="clear" w:color="auto" w:fill="F2F2F2" w:themeFill="background1" w:themeFillShade="F2"/>
          </w:tcPr>
          <w:p w:rsidR="003B250E" w:rsidRPr="00086894" w:rsidRDefault="003B250E" w:rsidP="003B250E">
            <w:pPr>
              <w:rPr>
                <w:rFonts w:ascii="Times New Roman" w:hAnsi="Times New Roman" w:cs="Times New Roman"/>
                <w:sz w:val="24"/>
                <w:szCs w:val="24"/>
              </w:rPr>
            </w:pPr>
          </w:p>
        </w:tc>
        <w:tc>
          <w:tcPr>
            <w:tcW w:w="3686" w:type="dxa"/>
            <w:shd w:val="clear" w:color="auto" w:fill="F2F2F2" w:themeFill="background1" w:themeFillShade="F2"/>
          </w:tcPr>
          <w:p w:rsidR="003B250E" w:rsidRPr="00086894" w:rsidRDefault="003B250E" w:rsidP="003B250E">
            <w:pPr>
              <w:rPr>
                <w:rFonts w:ascii="Times New Roman" w:hAnsi="Times New Roman" w:cs="Times New Roman"/>
                <w:sz w:val="24"/>
                <w:szCs w:val="24"/>
              </w:rPr>
            </w:pPr>
          </w:p>
        </w:tc>
        <w:tc>
          <w:tcPr>
            <w:tcW w:w="4110" w:type="dxa"/>
          </w:tcPr>
          <w:p w:rsidR="003B250E" w:rsidRPr="00A27B12" w:rsidRDefault="003B250E" w:rsidP="00712192">
            <w:pPr>
              <w:pStyle w:val="a4"/>
              <w:numPr>
                <w:ilvl w:val="0"/>
                <w:numId w:val="1054"/>
              </w:numPr>
              <w:ind w:left="175" w:hanging="232"/>
              <w:jc w:val="both"/>
              <w:rPr>
                <w:rFonts w:ascii="Times New Roman" w:hAnsi="Times New Roman" w:cs="Times New Roman"/>
                <w:sz w:val="24"/>
                <w:szCs w:val="24"/>
              </w:rPr>
            </w:pPr>
            <w:r>
              <w:rPr>
                <w:rFonts w:ascii="Times New Roman" w:hAnsi="Times New Roman" w:cs="Times New Roman"/>
                <w:sz w:val="24"/>
                <w:szCs w:val="24"/>
              </w:rPr>
              <w:t>Стойки для прыжков в высоту 150-</w:t>
            </w:r>
            <w:r w:rsidRPr="00A27B12">
              <w:rPr>
                <w:rFonts w:ascii="Times New Roman" w:hAnsi="Times New Roman" w:cs="Times New Roman"/>
                <w:sz w:val="24"/>
                <w:szCs w:val="24"/>
              </w:rPr>
              <w:t>170 см.</w:t>
            </w:r>
          </w:p>
        </w:tc>
        <w:tc>
          <w:tcPr>
            <w:tcW w:w="3715" w:type="dxa"/>
          </w:tcPr>
          <w:p w:rsidR="003B250E" w:rsidRPr="00A27B12" w:rsidRDefault="003B250E" w:rsidP="00712192">
            <w:pPr>
              <w:pStyle w:val="a4"/>
              <w:numPr>
                <w:ilvl w:val="0"/>
                <w:numId w:val="1054"/>
              </w:numPr>
              <w:ind w:left="175" w:hanging="232"/>
              <w:jc w:val="both"/>
              <w:rPr>
                <w:rFonts w:ascii="Times New Roman" w:hAnsi="Times New Roman" w:cs="Times New Roman"/>
                <w:sz w:val="24"/>
                <w:szCs w:val="24"/>
              </w:rPr>
            </w:pPr>
            <w:r>
              <w:rPr>
                <w:rFonts w:ascii="Times New Roman" w:hAnsi="Times New Roman" w:cs="Times New Roman"/>
                <w:sz w:val="24"/>
                <w:szCs w:val="24"/>
              </w:rPr>
              <w:t>Стойки для прыжков в высоту 150-</w:t>
            </w:r>
            <w:r w:rsidRPr="00A27B12">
              <w:rPr>
                <w:rFonts w:ascii="Times New Roman" w:hAnsi="Times New Roman" w:cs="Times New Roman"/>
                <w:sz w:val="24"/>
                <w:szCs w:val="24"/>
              </w:rPr>
              <w:t>170 см.</w:t>
            </w:r>
          </w:p>
        </w:tc>
      </w:tr>
      <w:tr w:rsidR="003B250E" w:rsidRPr="00086894" w:rsidTr="00110948">
        <w:trPr>
          <w:trHeight w:val="556"/>
        </w:trPr>
        <w:tc>
          <w:tcPr>
            <w:tcW w:w="3652" w:type="dxa"/>
          </w:tcPr>
          <w:p w:rsidR="003B250E" w:rsidRPr="00A27B12" w:rsidRDefault="003B250E" w:rsidP="00712192">
            <w:pPr>
              <w:pStyle w:val="a4"/>
              <w:numPr>
                <w:ilvl w:val="0"/>
                <w:numId w:val="1055"/>
              </w:numPr>
              <w:ind w:left="171" w:hanging="171"/>
              <w:jc w:val="both"/>
              <w:rPr>
                <w:rFonts w:ascii="Times New Roman" w:hAnsi="Times New Roman" w:cs="Times New Roman"/>
                <w:sz w:val="24"/>
                <w:szCs w:val="24"/>
              </w:rPr>
            </w:pPr>
            <w:r w:rsidRPr="00A27B12">
              <w:rPr>
                <w:rFonts w:ascii="Times New Roman" w:hAnsi="Times New Roman" w:cs="Times New Roman"/>
                <w:sz w:val="24"/>
                <w:szCs w:val="24"/>
              </w:rPr>
              <w:t xml:space="preserve">Навесные мишени размером 60 х 60 см с зацепами. </w:t>
            </w:r>
          </w:p>
          <w:p w:rsidR="003B250E" w:rsidRPr="00A27B12" w:rsidRDefault="003B250E" w:rsidP="00712192">
            <w:pPr>
              <w:pStyle w:val="a4"/>
              <w:numPr>
                <w:ilvl w:val="0"/>
                <w:numId w:val="1055"/>
              </w:numPr>
              <w:ind w:left="171" w:hanging="171"/>
              <w:jc w:val="both"/>
              <w:rPr>
                <w:rFonts w:ascii="Times New Roman" w:hAnsi="Times New Roman" w:cs="Times New Roman"/>
                <w:sz w:val="24"/>
                <w:szCs w:val="24"/>
              </w:rPr>
            </w:pPr>
            <w:r>
              <w:rPr>
                <w:rFonts w:ascii="Times New Roman" w:hAnsi="Times New Roman" w:cs="Times New Roman"/>
                <w:sz w:val="24"/>
                <w:szCs w:val="24"/>
              </w:rPr>
              <w:t>Волейбольная сетка длиной 5-6 м и шириной 70-</w:t>
            </w:r>
            <w:r w:rsidRPr="00A27B12">
              <w:rPr>
                <w:rFonts w:ascii="Times New Roman" w:hAnsi="Times New Roman" w:cs="Times New Roman"/>
                <w:sz w:val="24"/>
                <w:szCs w:val="24"/>
              </w:rPr>
              <w:t>80 см.</w:t>
            </w:r>
          </w:p>
        </w:tc>
        <w:tc>
          <w:tcPr>
            <w:tcW w:w="3686" w:type="dxa"/>
          </w:tcPr>
          <w:p w:rsidR="003B250E" w:rsidRPr="00A27B12" w:rsidRDefault="003B250E" w:rsidP="00712192">
            <w:pPr>
              <w:pStyle w:val="a4"/>
              <w:numPr>
                <w:ilvl w:val="0"/>
                <w:numId w:val="1055"/>
              </w:numPr>
              <w:ind w:left="171" w:hanging="171"/>
              <w:jc w:val="both"/>
              <w:rPr>
                <w:rFonts w:ascii="Times New Roman" w:hAnsi="Times New Roman" w:cs="Times New Roman"/>
                <w:sz w:val="24"/>
                <w:szCs w:val="24"/>
              </w:rPr>
            </w:pPr>
            <w:r w:rsidRPr="00A27B12">
              <w:rPr>
                <w:rFonts w:ascii="Times New Roman" w:hAnsi="Times New Roman" w:cs="Times New Roman"/>
                <w:sz w:val="24"/>
                <w:szCs w:val="24"/>
              </w:rPr>
              <w:t xml:space="preserve">Навесные мишени размером 60 х 60 см с зацепами. </w:t>
            </w:r>
          </w:p>
          <w:p w:rsidR="003B250E" w:rsidRPr="00A27B12" w:rsidRDefault="003B250E" w:rsidP="00712192">
            <w:pPr>
              <w:pStyle w:val="a4"/>
              <w:numPr>
                <w:ilvl w:val="0"/>
                <w:numId w:val="1055"/>
              </w:numPr>
              <w:ind w:left="171" w:hanging="171"/>
              <w:jc w:val="both"/>
              <w:rPr>
                <w:rFonts w:ascii="Times New Roman" w:hAnsi="Times New Roman" w:cs="Times New Roman"/>
                <w:sz w:val="24"/>
                <w:szCs w:val="24"/>
              </w:rPr>
            </w:pPr>
            <w:r>
              <w:rPr>
                <w:rFonts w:ascii="Times New Roman" w:hAnsi="Times New Roman" w:cs="Times New Roman"/>
                <w:sz w:val="24"/>
                <w:szCs w:val="24"/>
              </w:rPr>
              <w:t>Волейбольная сетка длиной 5-6 м и шириной 70-</w:t>
            </w:r>
            <w:r w:rsidRPr="00A27B12">
              <w:rPr>
                <w:rFonts w:ascii="Times New Roman" w:hAnsi="Times New Roman" w:cs="Times New Roman"/>
                <w:sz w:val="24"/>
                <w:szCs w:val="24"/>
              </w:rPr>
              <w:t>80 см.</w:t>
            </w:r>
          </w:p>
        </w:tc>
        <w:tc>
          <w:tcPr>
            <w:tcW w:w="4110" w:type="dxa"/>
          </w:tcPr>
          <w:p w:rsidR="003B250E" w:rsidRPr="00A27B12" w:rsidRDefault="003B250E" w:rsidP="00712192">
            <w:pPr>
              <w:pStyle w:val="a4"/>
              <w:numPr>
                <w:ilvl w:val="0"/>
                <w:numId w:val="1055"/>
              </w:numPr>
              <w:ind w:left="114" w:hanging="171"/>
              <w:jc w:val="both"/>
              <w:rPr>
                <w:rFonts w:ascii="Times New Roman" w:hAnsi="Times New Roman" w:cs="Times New Roman"/>
                <w:sz w:val="24"/>
                <w:szCs w:val="24"/>
              </w:rPr>
            </w:pPr>
            <w:r w:rsidRPr="00A27B12">
              <w:rPr>
                <w:rFonts w:ascii="Times New Roman" w:hAnsi="Times New Roman" w:cs="Times New Roman"/>
                <w:sz w:val="24"/>
                <w:szCs w:val="24"/>
              </w:rPr>
              <w:t xml:space="preserve">Навесные мишени размером 60 х 60 см с зацепами. </w:t>
            </w:r>
          </w:p>
          <w:p w:rsidR="003B250E" w:rsidRPr="00A27B12" w:rsidRDefault="003B250E" w:rsidP="00712192">
            <w:pPr>
              <w:pStyle w:val="a4"/>
              <w:numPr>
                <w:ilvl w:val="0"/>
                <w:numId w:val="1055"/>
              </w:numPr>
              <w:ind w:left="114" w:hanging="171"/>
              <w:jc w:val="both"/>
              <w:rPr>
                <w:rFonts w:ascii="Times New Roman" w:hAnsi="Times New Roman" w:cs="Times New Roman"/>
                <w:sz w:val="24"/>
                <w:szCs w:val="24"/>
              </w:rPr>
            </w:pPr>
            <w:r w:rsidRPr="00A27B12">
              <w:rPr>
                <w:rFonts w:ascii="Times New Roman" w:hAnsi="Times New Roman" w:cs="Times New Roman"/>
                <w:sz w:val="24"/>
                <w:szCs w:val="24"/>
              </w:rPr>
              <w:t xml:space="preserve">Навесные баскетбольные щиты размером 60 х 70 см с кольцом диаметром 45 см и сеткой длиной 40 см. </w:t>
            </w:r>
          </w:p>
          <w:p w:rsidR="003B250E" w:rsidRPr="00A27B12" w:rsidRDefault="003B250E" w:rsidP="00712192">
            <w:pPr>
              <w:pStyle w:val="a4"/>
              <w:numPr>
                <w:ilvl w:val="0"/>
                <w:numId w:val="1055"/>
              </w:numPr>
              <w:ind w:left="114" w:hanging="171"/>
              <w:jc w:val="both"/>
              <w:rPr>
                <w:rFonts w:ascii="Times New Roman" w:hAnsi="Times New Roman" w:cs="Times New Roman"/>
                <w:sz w:val="24"/>
                <w:szCs w:val="24"/>
              </w:rPr>
            </w:pPr>
            <w:r>
              <w:rPr>
                <w:rFonts w:ascii="Times New Roman" w:hAnsi="Times New Roman" w:cs="Times New Roman"/>
                <w:sz w:val="24"/>
                <w:szCs w:val="24"/>
              </w:rPr>
              <w:t>Волейбольная сетка длиной 5-6 м и шириной 70-</w:t>
            </w:r>
            <w:r w:rsidRPr="00A27B12">
              <w:rPr>
                <w:rFonts w:ascii="Times New Roman" w:hAnsi="Times New Roman" w:cs="Times New Roman"/>
                <w:sz w:val="24"/>
                <w:szCs w:val="24"/>
              </w:rPr>
              <w:t>80 см.</w:t>
            </w:r>
          </w:p>
        </w:tc>
        <w:tc>
          <w:tcPr>
            <w:tcW w:w="3715" w:type="dxa"/>
          </w:tcPr>
          <w:p w:rsidR="003B250E" w:rsidRPr="00A27B12" w:rsidRDefault="003B250E" w:rsidP="00712192">
            <w:pPr>
              <w:pStyle w:val="a4"/>
              <w:numPr>
                <w:ilvl w:val="0"/>
                <w:numId w:val="1055"/>
              </w:numPr>
              <w:ind w:left="114" w:hanging="171"/>
              <w:jc w:val="both"/>
              <w:rPr>
                <w:rFonts w:ascii="Times New Roman" w:hAnsi="Times New Roman" w:cs="Times New Roman"/>
                <w:sz w:val="24"/>
                <w:szCs w:val="24"/>
              </w:rPr>
            </w:pPr>
            <w:r w:rsidRPr="00A27B12">
              <w:rPr>
                <w:rFonts w:ascii="Times New Roman" w:hAnsi="Times New Roman" w:cs="Times New Roman"/>
                <w:sz w:val="24"/>
                <w:szCs w:val="24"/>
              </w:rPr>
              <w:t xml:space="preserve">Навесные мишени размером 60 х 60 см с зацепами. </w:t>
            </w:r>
          </w:p>
          <w:p w:rsidR="003B250E" w:rsidRPr="00A27B12" w:rsidRDefault="003B250E" w:rsidP="00712192">
            <w:pPr>
              <w:pStyle w:val="a4"/>
              <w:numPr>
                <w:ilvl w:val="0"/>
                <w:numId w:val="1055"/>
              </w:numPr>
              <w:ind w:left="114" w:hanging="171"/>
              <w:jc w:val="both"/>
              <w:rPr>
                <w:rFonts w:ascii="Times New Roman" w:hAnsi="Times New Roman" w:cs="Times New Roman"/>
                <w:sz w:val="24"/>
                <w:szCs w:val="24"/>
              </w:rPr>
            </w:pPr>
            <w:r w:rsidRPr="00A27B12">
              <w:rPr>
                <w:rFonts w:ascii="Times New Roman" w:hAnsi="Times New Roman" w:cs="Times New Roman"/>
                <w:sz w:val="24"/>
                <w:szCs w:val="24"/>
              </w:rPr>
              <w:t xml:space="preserve">Навесные баскетбольные щиты размером 60 х 70 см с кольцом диаметром 45 см и сеткой длиной 40 см. </w:t>
            </w:r>
          </w:p>
          <w:p w:rsidR="003B250E" w:rsidRPr="00A27B12" w:rsidRDefault="003B250E" w:rsidP="00712192">
            <w:pPr>
              <w:pStyle w:val="a4"/>
              <w:numPr>
                <w:ilvl w:val="0"/>
                <w:numId w:val="1055"/>
              </w:numPr>
              <w:ind w:left="114" w:hanging="171"/>
              <w:jc w:val="both"/>
              <w:rPr>
                <w:rFonts w:ascii="Times New Roman" w:hAnsi="Times New Roman" w:cs="Times New Roman"/>
                <w:sz w:val="24"/>
                <w:szCs w:val="24"/>
              </w:rPr>
            </w:pPr>
            <w:r>
              <w:rPr>
                <w:rFonts w:ascii="Times New Roman" w:hAnsi="Times New Roman" w:cs="Times New Roman"/>
                <w:sz w:val="24"/>
                <w:szCs w:val="24"/>
              </w:rPr>
              <w:t>Волейбольная сетка длиной 5-6 м и шириной 70-</w:t>
            </w:r>
            <w:r w:rsidRPr="00A27B12">
              <w:rPr>
                <w:rFonts w:ascii="Times New Roman" w:hAnsi="Times New Roman" w:cs="Times New Roman"/>
                <w:sz w:val="24"/>
                <w:szCs w:val="24"/>
              </w:rPr>
              <w:t>80 см.</w:t>
            </w:r>
          </w:p>
        </w:tc>
      </w:tr>
      <w:tr w:rsidR="003B250E" w:rsidRPr="00086894" w:rsidTr="00110948">
        <w:trPr>
          <w:trHeight w:val="556"/>
        </w:trPr>
        <w:tc>
          <w:tcPr>
            <w:tcW w:w="3652" w:type="dxa"/>
          </w:tcPr>
          <w:p w:rsidR="003B250E"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Дуги для подлезания высотой 60, 50, 40, 30 см с расст</w:t>
            </w:r>
            <w:r>
              <w:rPr>
                <w:rFonts w:ascii="Times New Roman" w:hAnsi="Times New Roman" w:cs="Times New Roman"/>
                <w:sz w:val="24"/>
                <w:szCs w:val="24"/>
              </w:rPr>
              <w:t>оянием между основаниями 50 см.</w:t>
            </w:r>
          </w:p>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Воротики для прокатывания мяча с расстоянием между основаниями 40, 50, 60 см.</w:t>
            </w:r>
          </w:p>
        </w:tc>
        <w:tc>
          <w:tcPr>
            <w:tcW w:w="3686" w:type="dxa"/>
          </w:tcPr>
          <w:p w:rsidR="003B250E"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Дуги для подлезания высотой 60, 50, 40, 30 см с расст</w:t>
            </w:r>
            <w:r>
              <w:rPr>
                <w:rFonts w:ascii="Times New Roman" w:hAnsi="Times New Roman" w:cs="Times New Roman"/>
                <w:sz w:val="24"/>
                <w:szCs w:val="24"/>
              </w:rPr>
              <w:t>оянием между основаниями 50 см.</w:t>
            </w:r>
          </w:p>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Воротики для прокатывания мяча с расстоянием между основаниями 40, 50, 60 см.</w:t>
            </w:r>
          </w:p>
        </w:tc>
        <w:tc>
          <w:tcPr>
            <w:tcW w:w="4110" w:type="dxa"/>
          </w:tcPr>
          <w:p w:rsidR="003B250E"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 xml:space="preserve">Дуги для подлезания высотой 60, 50, 40, 30 см с расстоянием между основаниями 50 см. </w:t>
            </w:r>
          </w:p>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Воротики для прокатывания мяча с расстоянием между основаниями 40, 50, 60 см.</w:t>
            </w:r>
          </w:p>
        </w:tc>
        <w:tc>
          <w:tcPr>
            <w:tcW w:w="3715" w:type="dxa"/>
          </w:tcPr>
          <w:p w:rsidR="003B250E"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 xml:space="preserve">Дуги для подлезания высотой 60, 50, 40, 30 см с расстоянием между основаниями 50 см. </w:t>
            </w:r>
          </w:p>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Воротики для прокатывания мяча с расстоянием между основаниями 40, 50, 60 см.</w:t>
            </w:r>
          </w:p>
        </w:tc>
      </w:tr>
      <w:tr w:rsidR="003B250E" w:rsidRPr="00086894" w:rsidTr="00110948">
        <w:trPr>
          <w:trHeight w:val="556"/>
        </w:trPr>
        <w:tc>
          <w:tcPr>
            <w:tcW w:w="3652" w:type="dxa"/>
          </w:tcPr>
          <w:p w:rsidR="003B250E"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 xml:space="preserve">Кубики пластмассовые разного цвета с гранями размером 3х3, 5х5, 6х6 см. </w:t>
            </w:r>
          </w:p>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Кирпичики с размером основания 25х20, 20х15, 20х10 и высотой 5 см.</w:t>
            </w:r>
          </w:p>
        </w:tc>
        <w:tc>
          <w:tcPr>
            <w:tcW w:w="3686" w:type="dxa"/>
          </w:tcPr>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 xml:space="preserve">Кубики пластмассовые разного цвета с гранями размером 3х3, 5х5, 6х6 см. </w:t>
            </w:r>
          </w:p>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Кирпичики с размером основания 25х20, 20х15, 20х10 и высотой 5 см.</w:t>
            </w:r>
          </w:p>
        </w:tc>
        <w:tc>
          <w:tcPr>
            <w:tcW w:w="4110" w:type="dxa"/>
          </w:tcPr>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 xml:space="preserve">Кубики пластмассовые разного цвета с гранями размером 3х3, 5х5, 6х6 см. </w:t>
            </w:r>
          </w:p>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Кирпичики с размером основания 25х20, 20х15, 20х10 и высотой 5 см.</w:t>
            </w:r>
          </w:p>
        </w:tc>
        <w:tc>
          <w:tcPr>
            <w:tcW w:w="3715" w:type="dxa"/>
          </w:tcPr>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 xml:space="preserve">Кубики пластмассовые разного цвета с гранями размером 3х3, 5х5, 6х6 см. </w:t>
            </w:r>
          </w:p>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Кирпичики с размером основания 25х20, 20х15, 20х10 и высотой 5 см.</w:t>
            </w:r>
          </w:p>
        </w:tc>
      </w:tr>
      <w:tr w:rsidR="003B250E" w:rsidRPr="00086894" w:rsidTr="00110948">
        <w:trPr>
          <w:trHeight w:val="556"/>
        </w:trPr>
        <w:tc>
          <w:tcPr>
            <w:tcW w:w="3652" w:type="dxa"/>
          </w:tcPr>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Набивные мешочки для метания в цель разме</w:t>
            </w:r>
            <w:r>
              <w:rPr>
                <w:rFonts w:ascii="Times New Roman" w:hAnsi="Times New Roman" w:cs="Times New Roman"/>
                <w:sz w:val="24"/>
                <w:szCs w:val="24"/>
              </w:rPr>
              <w:t>ром 6х9 и 7х10 см, массой 100-150 г и 200-</w:t>
            </w:r>
            <w:r w:rsidRPr="007207EF">
              <w:rPr>
                <w:rFonts w:ascii="Times New Roman" w:hAnsi="Times New Roman" w:cs="Times New Roman"/>
                <w:sz w:val="24"/>
                <w:szCs w:val="24"/>
              </w:rPr>
              <w:t xml:space="preserve">250 г. </w:t>
            </w:r>
          </w:p>
        </w:tc>
        <w:tc>
          <w:tcPr>
            <w:tcW w:w="3686" w:type="dxa"/>
          </w:tcPr>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Набивные мешочки для метания в цель разме</w:t>
            </w:r>
            <w:r>
              <w:rPr>
                <w:rFonts w:ascii="Times New Roman" w:hAnsi="Times New Roman" w:cs="Times New Roman"/>
                <w:sz w:val="24"/>
                <w:szCs w:val="24"/>
              </w:rPr>
              <w:t>ром 6х9 и 7х10 см, массой 100-150 г и 200-</w:t>
            </w:r>
            <w:r w:rsidRPr="007207EF">
              <w:rPr>
                <w:rFonts w:ascii="Times New Roman" w:hAnsi="Times New Roman" w:cs="Times New Roman"/>
                <w:sz w:val="24"/>
                <w:szCs w:val="24"/>
              </w:rPr>
              <w:t xml:space="preserve">250 г. </w:t>
            </w:r>
          </w:p>
        </w:tc>
        <w:tc>
          <w:tcPr>
            <w:tcW w:w="4110" w:type="dxa"/>
          </w:tcPr>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Набивные мешочки для метания в цель разме</w:t>
            </w:r>
            <w:r>
              <w:rPr>
                <w:rFonts w:ascii="Times New Roman" w:hAnsi="Times New Roman" w:cs="Times New Roman"/>
                <w:sz w:val="24"/>
                <w:szCs w:val="24"/>
              </w:rPr>
              <w:t>ром 6х9 и 7х10 см, массой 100-150 г и 200-</w:t>
            </w:r>
            <w:r w:rsidRPr="007207EF">
              <w:rPr>
                <w:rFonts w:ascii="Times New Roman" w:hAnsi="Times New Roman" w:cs="Times New Roman"/>
                <w:sz w:val="24"/>
                <w:szCs w:val="24"/>
              </w:rPr>
              <w:t>250 г. Набивные мешочки для упражнений в равновесии размер</w:t>
            </w:r>
            <w:r>
              <w:rPr>
                <w:rFonts w:ascii="Times New Roman" w:hAnsi="Times New Roman" w:cs="Times New Roman"/>
                <w:sz w:val="24"/>
                <w:szCs w:val="24"/>
              </w:rPr>
              <w:t>ом 12х18 и 15х18 и массой 400-</w:t>
            </w:r>
            <w:r w:rsidRPr="007207EF">
              <w:rPr>
                <w:rFonts w:ascii="Times New Roman" w:hAnsi="Times New Roman" w:cs="Times New Roman"/>
                <w:sz w:val="24"/>
                <w:szCs w:val="24"/>
              </w:rPr>
              <w:t>500 г.</w:t>
            </w:r>
          </w:p>
        </w:tc>
        <w:tc>
          <w:tcPr>
            <w:tcW w:w="3715" w:type="dxa"/>
          </w:tcPr>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Набивные мешочки для метания в цель разме</w:t>
            </w:r>
            <w:r>
              <w:rPr>
                <w:rFonts w:ascii="Times New Roman" w:hAnsi="Times New Roman" w:cs="Times New Roman"/>
                <w:sz w:val="24"/>
                <w:szCs w:val="24"/>
              </w:rPr>
              <w:t>ром 6х9 и 7х10 см, массой 100-150 г и 200-</w:t>
            </w:r>
            <w:r w:rsidRPr="007207EF">
              <w:rPr>
                <w:rFonts w:ascii="Times New Roman" w:hAnsi="Times New Roman" w:cs="Times New Roman"/>
                <w:sz w:val="24"/>
                <w:szCs w:val="24"/>
              </w:rPr>
              <w:t>250 г. Набивные мешочки для упражнений в равновесии размер</w:t>
            </w:r>
            <w:r>
              <w:rPr>
                <w:rFonts w:ascii="Times New Roman" w:hAnsi="Times New Roman" w:cs="Times New Roman"/>
                <w:sz w:val="24"/>
                <w:szCs w:val="24"/>
              </w:rPr>
              <w:t>ом 12х18 и 15х18 и массой 400-</w:t>
            </w:r>
            <w:r w:rsidRPr="007207EF">
              <w:rPr>
                <w:rFonts w:ascii="Times New Roman" w:hAnsi="Times New Roman" w:cs="Times New Roman"/>
                <w:sz w:val="24"/>
                <w:szCs w:val="24"/>
              </w:rPr>
              <w:t>500 г.</w:t>
            </w:r>
          </w:p>
        </w:tc>
      </w:tr>
      <w:tr w:rsidR="003B250E" w:rsidRPr="00086894" w:rsidTr="00110948">
        <w:trPr>
          <w:trHeight w:val="556"/>
        </w:trPr>
        <w:tc>
          <w:tcPr>
            <w:tcW w:w="3652" w:type="dxa"/>
          </w:tcPr>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 xml:space="preserve">Кегли большие и малые, </w:t>
            </w:r>
          </w:p>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 xml:space="preserve">флажки цветные, </w:t>
            </w:r>
          </w:p>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 xml:space="preserve">ленты цветные с палочками и без палочек короткие и длинные, султанчики, </w:t>
            </w:r>
          </w:p>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платочки разноцветные 20х20 см.</w:t>
            </w:r>
          </w:p>
        </w:tc>
        <w:tc>
          <w:tcPr>
            <w:tcW w:w="3686" w:type="dxa"/>
          </w:tcPr>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 xml:space="preserve">Кегли большие и малые, </w:t>
            </w:r>
          </w:p>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 xml:space="preserve">флажки цветные, </w:t>
            </w:r>
          </w:p>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 xml:space="preserve">ленты цветные с палочками и без палочек короткие и длинные, султанчики, </w:t>
            </w:r>
          </w:p>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платочки разноцветные 20х20 см.</w:t>
            </w:r>
          </w:p>
        </w:tc>
        <w:tc>
          <w:tcPr>
            <w:tcW w:w="4110" w:type="dxa"/>
          </w:tcPr>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 xml:space="preserve">Кегли большие и малые, </w:t>
            </w:r>
          </w:p>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Pr>
                <w:rFonts w:ascii="Times New Roman" w:hAnsi="Times New Roman" w:cs="Times New Roman"/>
                <w:sz w:val="24"/>
                <w:szCs w:val="24"/>
              </w:rPr>
              <w:t>гантели массой 200-</w:t>
            </w:r>
            <w:r w:rsidRPr="007207EF">
              <w:rPr>
                <w:rFonts w:ascii="Times New Roman" w:hAnsi="Times New Roman" w:cs="Times New Roman"/>
                <w:sz w:val="24"/>
                <w:szCs w:val="24"/>
              </w:rPr>
              <w:t xml:space="preserve">500 г, </w:t>
            </w:r>
          </w:p>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 xml:space="preserve">флажки цветные, </w:t>
            </w:r>
          </w:p>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 xml:space="preserve">ленты цветные с палочками и без палочек короткие и длинные, султанчики, </w:t>
            </w:r>
          </w:p>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платочки разноцветные 20х20 см.</w:t>
            </w:r>
          </w:p>
        </w:tc>
        <w:tc>
          <w:tcPr>
            <w:tcW w:w="3715" w:type="dxa"/>
          </w:tcPr>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 xml:space="preserve">Кегли большие и малые, </w:t>
            </w:r>
          </w:p>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Pr>
                <w:rFonts w:ascii="Times New Roman" w:hAnsi="Times New Roman" w:cs="Times New Roman"/>
                <w:sz w:val="24"/>
                <w:szCs w:val="24"/>
              </w:rPr>
              <w:t>гантели массой 200-</w:t>
            </w:r>
            <w:r w:rsidRPr="007207EF">
              <w:rPr>
                <w:rFonts w:ascii="Times New Roman" w:hAnsi="Times New Roman" w:cs="Times New Roman"/>
                <w:sz w:val="24"/>
                <w:szCs w:val="24"/>
              </w:rPr>
              <w:t xml:space="preserve">500 г, </w:t>
            </w:r>
          </w:p>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 xml:space="preserve">флажки цветные, </w:t>
            </w:r>
          </w:p>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 xml:space="preserve">ленты цветные с палочками и без палочек короткие и длинные, султанчики, </w:t>
            </w:r>
          </w:p>
          <w:p w:rsidR="003B250E" w:rsidRPr="007207EF" w:rsidRDefault="003B250E" w:rsidP="00712192">
            <w:pPr>
              <w:pStyle w:val="a4"/>
              <w:numPr>
                <w:ilvl w:val="0"/>
                <w:numId w:val="1056"/>
              </w:numPr>
              <w:ind w:left="114" w:hanging="171"/>
              <w:jc w:val="both"/>
              <w:rPr>
                <w:rFonts w:ascii="Times New Roman" w:hAnsi="Times New Roman" w:cs="Times New Roman"/>
                <w:sz w:val="24"/>
                <w:szCs w:val="24"/>
              </w:rPr>
            </w:pPr>
            <w:r w:rsidRPr="007207EF">
              <w:rPr>
                <w:rFonts w:ascii="Times New Roman" w:hAnsi="Times New Roman" w:cs="Times New Roman"/>
                <w:sz w:val="24"/>
                <w:szCs w:val="24"/>
              </w:rPr>
              <w:t>платочки разноцветные 20х20 см.</w:t>
            </w:r>
          </w:p>
        </w:tc>
      </w:tr>
      <w:tr w:rsidR="003B250E" w:rsidRPr="00086894" w:rsidTr="00110948">
        <w:trPr>
          <w:trHeight w:val="556"/>
        </w:trPr>
        <w:tc>
          <w:tcPr>
            <w:tcW w:w="3652" w:type="dxa"/>
          </w:tcPr>
          <w:p w:rsidR="003B250E" w:rsidRDefault="003B250E" w:rsidP="00712192">
            <w:pPr>
              <w:pStyle w:val="a4"/>
              <w:numPr>
                <w:ilvl w:val="0"/>
                <w:numId w:val="1056"/>
              </w:numPr>
              <w:ind w:left="171" w:hanging="171"/>
              <w:jc w:val="both"/>
              <w:rPr>
                <w:rFonts w:ascii="Times New Roman" w:hAnsi="Times New Roman" w:cs="Times New Roman"/>
                <w:sz w:val="24"/>
                <w:szCs w:val="24"/>
              </w:rPr>
            </w:pPr>
            <w:r>
              <w:rPr>
                <w:rFonts w:ascii="Times New Roman" w:hAnsi="Times New Roman" w:cs="Times New Roman"/>
                <w:sz w:val="24"/>
                <w:szCs w:val="24"/>
              </w:rPr>
              <w:t>Гимнастические маты,</w:t>
            </w:r>
          </w:p>
          <w:p w:rsidR="003B250E" w:rsidRPr="007207EF" w:rsidRDefault="003B250E" w:rsidP="00712192">
            <w:pPr>
              <w:pStyle w:val="a4"/>
              <w:numPr>
                <w:ilvl w:val="0"/>
                <w:numId w:val="1056"/>
              </w:numPr>
              <w:ind w:left="171" w:hanging="171"/>
              <w:jc w:val="both"/>
              <w:rPr>
                <w:rFonts w:ascii="Times New Roman" w:hAnsi="Times New Roman" w:cs="Times New Roman"/>
                <w:sz w:val="24"/>
                <w:szCs w:val="24"/>
              </w:rPr>
            </w:pPr>
            <w:r w:rsidRPr="007207EF">
              <w:rPr>
                <w:rFonts w:ascii="Times New Roman" w:hAnsi="Times New Roman" w:cs="Times New Roman"/>
                <w:sz w:val="24"/>
                <w:szCs w:val="24"/>
              </w:rPr>
              <w:t>дорожки</w:t>
            </w:r>
            <w:r>
              <w:rPr>
                <w:rFonts w:ascii="Times New Roman" w:hAnsi="Times New Roman" w:cs="Times New Roman"/>
                <w:sz w:val="24"/>
                <w:szCs w:val="24"/>
              </w:rPr>
              <w:t xml:space="preserve"> для ходьбы и бега шириной 20-</w:t>
            </w:r>
            <w:r w:rsidRPr="007207EF">
              <w:rPr>
                <w:rFonts w:ascii="Times New Roman" w:hAnsi="Times New Roman" w:cs="Times New Roman"/>
                <w:sz w:val="24"/>
                <w:szCs w:val="24"/>
              </w:rPr>
              <w:t xml:space="preserve">25 </w:t>
            </w:r>
            <w:r>
              <w:rPr>
                <w:rFonts w:ascii="Times New Roman" w:hAnsi="Times New Roman" w:cs="Times New Roman"/>
                <w:sz w:val="24"/>
                <w:szCs w:val="24"/>
              </w:rPr>
              <w:t>см и длиной от 2.5 до 5-</w:t>
            </w:r>
            <w:r w:rsidRPr="007207EF">
              <w:rPr>
                <w:rFonts w:ascii="Times New Roman" w:hAnsi="Times New Roman" w:cs="Times New Roman"/>
                <w:sz w:val="24"/>
                <w:szCs w:val="24"/>
              </w:rPr>
              <w:t xml:space="preserve">6 м. </w:t>
            </w:r>
          </w:p>
        </w:tc>
        <w:tc>
          <w:tcPr>
            <w:tcW w:w="3686" w:type="dxa"/>
          </w:tcPr>
          <w:p w:rsidR="003B250E" w:rsidRDefault="003B250E" w:rsidP="00712192">
            <w:pPr>
              <w:pStyle w:val="a4"/>
              <w:numPr>
                <w:ilvl w:val="0"/>
                <w:numId w:val="1056"/>
              </w:numPr>
              <w:ind w:left="171" w:hanging="171"/>
              <w:jc w:val="both"/>
              <w:rPr>
                <w:rFonts w:ascii="Times New Roman" w:hAnsi="Times New Roman" w:cs="Times New Roman"/>
                <w:sz w:val="24"/>
                <w:szCs w:val="24"/>
              </w:rPr>
            </w:pPr>
            <w:r w:rsidRPr="007207EF">
              <w:rPr>
                <w:rFonts w:ascii="Times New Roman" w:hAnsi="Times New Roman" w:cs="Times New Roman"/>
                <w:sz w:val="24"/>
                <w:szCs w:val="24"/>
              </w:rPr>
              <w:t xml:space="preserve">Гимнастические маты, </w:t>
            </w:r>
          </w:p>
          <w:p w:rsidR="003B250E" w:rsidRPr="007207EF" w:rsidRDefault="003B250E" w:rsidP="00712192">
            <w:pPr>
              <w:pStyle w:val="a4"/>
              <w:numPr>
                <w:ilvl w:val="0"/>
                <w:numId w:val="1056"/>
              </w:numPr>
              <w:ind w:left="171" w:hanging="171"/>
              <w:jc w:val="both"/>
              <w:rPr>
                <w:rFonts w:ascii="Times New Roman" w:hAnsi="Times New Roman" w:cs="Times New Roman"/>
                <w:sz w:val="24"/>
                <w:szCs w:val="24"/>
              </w:rPr>
            </w:pPr>
            <w:r w:rsidRPr="007207EF">
              <w:rPr>
                <w:rFonts w:ascii="Times New Roman" w:hAnsi="Times New Roman" w:cs="Times New Roman"/>
                <w:sz w:val="24"/>
                <w:szCs w:val="24"/>
              </w:rPr>
              <w:t>дорожки</w:t>
            </w:r>
            <w:r>
              <w:rPr>
                <w:rFonts w:ascii="Times New Roman" w:hAnsi="Times New Roman" w:cs="Times New Roman"/>
                <w:sz w:val="24"/>
                <w:szCs w:val="24"/>
              </w:rPr>
              <w:t xml:space="preserve"> для ходьбы и бега шириной 20-</w:t>
            </w:r>
            <w:r w:rsidRPr="007207EF">
              <w:rPr>
                <w:rFonts w:ascii="Times New Roman" w:hAnsi="Times New Roman" w:cs="Times New Roman"/>
                <w:sz w:val="24"/>
                <w:szCs w:val="24"/>
              </w:rPr>
              <w:t xml:space="preserve">25 см и длиной от 2.5 до </w:t>
            </w:r>
            <w:r>
              <w:rPr>
                <w:rFonts w:ascii="Times New Roman" w:hAnsi="Times New Roman" w:cs="Times New Roman"/>
                <w:sz w:val="24"/>
                <w:szCs w:val="24"/>
              </w:rPr>
              <w:t>5-</w:t>
            </w:r>
            <w:r w:rsidRPr="007207EF">
              <w:rPr>
                <w:rFonts w:ascii="Times New Roman" w:hAnsi="Times New Roman" w:cs="Times New Roman"/>
                <w:sz w:val="24"/>
                <w:szCs w:val="24"/>
              </w:rPr>
              <w:t xml:space="preserve">6 м. </w:t>
            </w:r>
          </w:p>
        </w:tc>
        <w:tc>
          <w:tcPr>
            <w:tcW w:w="4110" w:type="dxa"/>
          </w:tcPr>
          <w:p w:rsidR="003B250E" w:rsidRPr="007207EF" w:rsidRDefault="003B250E" w:rsidP="00712192">
            <w:pPr>
              <w:pStyle w:val="a4"/>
              <w:numPr>
                <w:ilvl w:val="0"/>
                <w:numId w:val="1056"/>
              </w:numPr>
              <w:ind w:left="171" w:hanging="171"/>
              <w:jc w:val="both"/>
              <w:rPr>
                <w:rFonts w:ascii="Times New Roman" w:hAnsi="Times New Roman" w:cs="Times New Roman"/>
                <w:sz w:val="24"/>
                <w:szCs w:val="24"/>
              </w:rPr>
            </w:pPr>
            <w:r w:rsidRPr="007207EF">
              <w:rPr>
                <w:rFonts w:ascii="Times New Roman" w:hAnsi="Times New Roman" w:cs="Times New Roman"/>
                <w:sz w:val="24"/>
                <w:szCs w:val="24"/>
              </w:rPr>
              <w:t>Гимнастические маты, дорожки для ходьбы и</w:t>
            </w:r>
            <w:r>
              <w:rPr>
                <w:rFonts w:ascii="Times New Roman" w:hAnsi="Times New Roman" w:cs="Times New Roman"/>
                <w:sz w:val="24"/>
                <w:szCs w:val="24"/>
              </w:rPr>
              <w:t xml:space="preserve"> бега шириной 20-</w:t>
            </w:r>
            <w:r w:rsidRPr="007207EF">
              <w:rPr>
                <w:rFonts w:ascii="Times New Roman" w:hAnsi="Times New Roman" w:cs="Times New Roman"/>
                <w:sz w:val="24"/>
                <w:szCs w:val="24"/>
              </w:rPr>
              <w:t xml:space="preserve">25 </w:t>
            </w:r>
            <w:r>
              <w:rPr>
                <w:rFonts w:ascii="Times New Roman" w:hAnsi="Times New Roman" w:cs="Times New Roman"/>
                <w:sz w:val="24"/>
                <w:szCs w:val="24"/>
              </w:rPr>
              <w:t>см и длиной от 2.5 до 5-</w:t>
            </w:r>
            <w:r w:rsidRPr="007207EF">
              <w:rPr>
                <w:rFonts w:ascii="Times New Roman" w:hAnsi="Times New Roman" w:cs="Times New Roman"/>
                <w:sz w:val="24"/>
                <w:szCs w:val="24"/>
              </w:rPr>
              <w:t xml:space="preserve">6 м. </w:t>
            </w:r>
          </w:p>
        </w:tc>
        <w:tc>
          <w:tcPr>
            <w:tcW w:w="3715" w:type="dxa"/>
          </w:tcPr>
          <w:p w:rsidR="003B250E" w:rsidRPr="007207EF" w:rsidRDefault="003B250E" w:rsidP="00712192">
            <w:pPr>
              <w:pStyle w:val="a4"/>
              <w:numPr>
                <w:ilvl w:val="0"/>
                <w:numId w:val="1056"/>
              </w:numPr>
              <w:ind w:left="171" w:hanging="171"/>
              <w:jc w:val="both"/>
              <w:rPr>
                <w:rFonts w:ascii="Times New Roman" w:hAnsi="Times New Roman" w:cs="Times New Roman"/>
                <w:sz w:val="24"/>
                <w:szCs w:val="24"/>
              </w:rPr>
            </w:pPr>
            <w:r w:rsidRPr="007207EF">
              <w:rPr>
                <w:rFonts w:ascii="Times New Roman" w:hAnsi="Times New Roman" w:cs="Times New Roman"/>
                <w:sz w:val="24"/>
                <w:szCs w:val="24"/>
              </w:rPr>
              <w:t>Гимнастические маты, дорожки</w:t>
            </w:r>
            <w:r>
              <w:rPr>
                <w:rFonts w:ascii="Times New Roman" w:hAnsi="Times New Roman" w:cs="Times New Roman"/>
                <w:sz w:val="24"/>
                <w:szCs w:val="24"/>
              </w:rPr>
              <w:t xml:space="preserve"> для ходьбы и бега шириной 20-</w:t>
            </w:r>
            <w:r w:rsidRPr="007207EF">
              <w:rPr>
                <w:rFonts w:ascii="Times New Roman" w:hAnsi="Times New Roman" w:cs="Times New Roman"/>
                <w:sz w:val="24"/>
                <w:szCs w:val="24"/>
              </w:rPr>
              <w:t xml:space="preserve">25 </w:t>
            </w:r>
            <w:r>
              <w:rPr>
                <w:rFonts w:ascii="Times New Roman" w:hAnsi="Times New Roman" w:cs="Times New Roman"/>
                <w:sz w:val="24"/>
                <w:szCs w:val="24"/>
              </w:rPr>
              <w:t>см и длиной от 2.5 до 5-</w:t>
            </w:r>
            <w:r w:rsidRPr="007207EF">
              <w:rPr>
                <w:rFonts w:ascii="Times New Roman" w:hAnsi="Times New Roman" w:cs="Times New Roman"/>
                <w:sz w:val="24"/>
                <w:szCs w:val="24"/>
              </w:rPr>
              <w:t xml:space="preserve">6 м. </w:t>
            </w:r>
          </w:p>
        </w:tc>
      </w:tr>
      <w:tr w:rsidR="003B250E" w:rsidRPr="00086894" w:rsidTr="00110948">
        <w:trPr>
          <w:trHeight w:val="556"/>
        </w:trPr>
        <w:tc>
          <w:tcPr>
            <w:tcW w:w="3652" w:type="dxa"/>
          </w:tcPr>
          <w:p w:rsidR="003B250E" w:rsidRPr="007207EF" w:rsidRDefault="003B250E" w:rsidP="00712192">
            <w:pPr>
              <w:pStyle w:val="a4"/>
              <w:numPr>
                <w:ilvl w:val="0"/>
                <w:numId w:val="1056"/>
              </w:numPr>
              <w:ind w:left="171" w:hanging="171"/>
              <w:jc w:val="both"/>
              <w:rPr>
                <w:rFonts w:ascii="Times New Roman" w:hAnsi="Times New Roman" w:cs="Times New Roman"/>
                <w:sz w:val="24"/>
                <w:szCs w:val="24"/>
              </w:rPr>
            </w:pPr>
            <w:r w:rsidRPr="007207EF">
              <w:rPr>
                <w:rFonts w:ascii="Times New Roman" w:hAnsi="Times New Roman" w:cs="Times New Roman"/>
                <w:sz w:val="24"/>
                <w:szCs w:val="24"/>
              </w:rPr>
              <w:t>Атрибуты для подвижных игр (шапочки, маски, вер</w:t>
            </w:r>
            <w:r>
              <w:rPr>
                <w:rFonts w:ascii="Times New Roman" w:hAnsi="Times New Roman" w:cs="Times New Roman"/>
                <w:sz w:val="24"/>
                <w:szCs w:val="24"/>
              </w:rPr>
              <w:t>е</w:t>
            </w:r>
            <w:r w:rsidRPr="007207EF">
              <w:rPr>
                <w:rFonts w:ascii="Times New Roman" w:hAnsi="Times New Roman" w:cs="Times New Roman"/>
                <w:sz w:val="24"/>
                <w:szCs w:val="24"/>
              </w:rPr>
              <w:t>вки, ленточки и т.п.).</w:t>
            </w:r>
          </w:p>
        </w:tc>
        <w:tc>
          <w:tcPr>
            <w:tcW w:w="3686" w:type="dxa"/>
          </w:tcPr>
          <w:p w:rsidR="003B250E" w:rsidRPr="007207EF" w:rsidRDefault="003B250E" w:rsidP="00712192">
            <w:pPr>
              <w:pStyle w:val="a4"/>
              <w:numPr>
                <w:ilvl w:val="0"/>
                <w:numId w:val="1056"/>
              </w:numPr>
              <w:ind w:left="171" w:hanging="171"/>
              <w:jc w:val="both"/>
              <w:rPr>
                <w:rFonts w:ascii="Times New Roman" w:hAnsi="Times New Roman" w:cs="Times New Roman"/>
                <w:sz w:val="24"/>
                <w:szCs w:val="24"/>
              </w:rPr>
            </w:pPr>
            <w:r w:rsidRPr="007207EF">
              <w:rPr>
                <w:rFonts w:ascii="Times New Roman" w:hAnsi="Times New Roman" w:cs="Times New Roman"/>
                <w:sz w:val="24"/>
                <w:szCs w:val="24"/>
              </w:rPr>
              <w:t>Атрибуты для подвижных игр (шапочки, маски, вер</w:t>
            </w:r>
            <w:r>
              <w:rPr>
                <w:rFonts w:ascii="Times New Roman" w:hAnsi="Times New Roman" w:cs="Times New Roman"/>
                <w:sz w:val="24"/>
                <w:szCs w:val="24"/>
              </w:rPr>
              <w:t>е</w:t>
            </w:r>
            <w:r w:rsidRPr="007207EF">
              <w:rPr>
                <w:rFonts w:ascii="Times New Roman" w:hAnsi="Times New Roman" w:cs="Times New Roman"/>
                <w:sz w:val="24"/>
                <w:szCs w:val="24"/>
              </w:rPr>
              <w:t>вки, ленточки и т.п.).</w:t>
            </w:r>
          </w:p>
        </w:tc>
        <w:tc>
          <w:tcPr>
            <w:tcW w:w="4110" w:type="dxa"/>
          </w:tcPr>
          <w:p w:rsidR="003B250E" w:rsidRPr="007207EF" w:rsidRDefault="003B250E" w:rsidP="00712192">
            <w:pPr>
              <w:pStyle w:val="a4"/>
              <w:numPr>
                <w:ilvl w:val="0"/>
                <w:numId w:val="1056"/>
              </w:numPr>
              <w:ind w:left="171" w:hanging="171"/>
              <w:jc w:val="both"/>
              <w:rPr>
                <w:rFonts w:ascii="Times New Roman" w:hAnsi="Times New Roman" w:cs="Times New Roman"/>
                <w:sz w:val="24"/>
                <w:szCs w:val="24"/>
              </w:rPr>
            </w:pPr>
            <w:r w:rsidRPr="007207EF">
              <w:rPr>
                <w:rFonts w:ascii="Times New Roman" w:hAnsi="Times New Roman" w:cs="Times New Roman"/>
                <w:sz w:val="24"/>
                <w:szCs w:val="24"/>
              </w:rPr>
              <w:t>Атрибуты для подвижных игр (шапочки, маски, вер</w:t>
            </w:r>
            <w:r>
              <w:rPr>
                <w:rFonts w:ascii="Times New Roman" w:hAnsi="Times New Roman" w:cs="Times New Roman"/>
                <w:sz w:val="24"/>
                <w:szCs w:val="24"/>
              </w:rPr>
              <w:t>е</w:t>
            </w:r>
            <w:r w:rsidRPr="007207EF">
              <w:rPr>
                <w:rFonts w:ascii="Times New Roman" w:hAnsi="Times New Roman" w:cs="Times New Roman"/>
                <w:sz w:val="24"/>
                <w:szCs w:val="24"/>
              </w:rPr>
              <w:t>вки, ленточки и т.п.).</w:t>
            </w:r>
          </w:p>
        </w:tc>
        <w:tc>
          <w:tcPr>
            <w:tcW w:w="3715" w:type="dxa"/>
          </w:tcPr>
          <w:p w:rsidR="003B250E" w:rsidRPr="007207EF" w:rsidRDefault="003B250E" w:rsidP="00712192">
            <w:pPr>
              <w:pStyle w:val="a4"/>
              <w:numPr>
                <w:ilvl w:val="0"/>
                <w:numId w:val="1056"/>
              </w:numPr>
              <w:ind w:left="171" w:hanging="171"/>
              <w:jc w:val="both"/>
              <w:rPr>
                <w:rFonts w:ascii="Times New Roman" w:hAnsi="Times New Roman" w:cs="Times New Roman"/>
                <w:sz w:val="24"/>
                <w:szCs w:val="24"/>
              </w:rPr>
            </w:pPr>
            <w:r w:rsidRPr="007207EF">
              <w:rPr>
                <w:rFonts w:ascii="Times New Roman" w:hAnsi="Times New Roman" w:cs="Times New Roman"/>
                <w:sz w:val="24"/>
                <w:szCs w:val="24"/>
              </w:rPr>
              <w:t>Атрибуты для подвижных игр (шапочки, маски, вер</w:t>
            </w:r>
            <w:r>
              <w:rPr>
                <w:rFonts w:ascii="Times New Roman" w:hAnsi="Times New Roman" w:cs="Times New Roman"/>
                <w:sz w:val="24"/>
                <w:szCs w:val="24"/>
              </w:rPr>
              <w:t>е</w:t>
            </w:r>
            <w:r w:rsidRPr="007207EF">
              <w:rPr>
                <w:rFonts w:ascii="Times New Roman" w:hAnsi="Times New Roman" w:cs="Times New Roman"/>
                <w:sz w:val="24"/>
                <w:szCs w:val="24"/>
              </w:rPr>
              <w:t>вки, ленточки и т.п.).</w:t>
            </w:r>
          </w:p>
        </w:tc>
      </w:tr>
      <w:tr w:rsidR="003B250E" w:rsidRPr="00086894" w:rsidTr="00110948">
        <w:trPr>
          <w:trHeight w:val="556"/>
        </w:trPr>
        <w:tc>
          <w:tcPr>
            <w:tcW w:w="3652" w:type="dxa"/>
            <w:shd w:val="clear" w:color="auto" w:fill="F2F2F2" w:themeFill="background1" w:themeFillShade="F2"/>
          </w:tcPr>
          <w:p w:rsidR="003B250E" w:rsidRPr="007207EF" w:rsidRDefault="003B250E" w:rsidP="003B250E">
            <w:pPr>
              <w:jc w:val="both"/>
              <w:rPr>
                <w:rFonts w:ascii="Times New Roman" w:hAnsi="Times New Roman" w:cs="Times New Roman"/>
                <w:sz w:val="24"/>
                <w:szCs w:val="24"/>
              </w:rPr>
            </w:pPr>
          </w:p>
        </w:tc>
        <w:tc>
          <w:tcPr>
            <w:tcW w:w="3686" w:type="dxa"/>
            <w:shd w:val="clear" w:color="auto" w:fill="F2F2F2" w:themeFill="background1" w:themeFillShade="F2"/>
          </w:tcPr>
          <w:p w:rsidR="003B250E" w:rsidRPr="007207EF" w:rsidRDefault="003B250E" w:rsidP="003B250E">
            <w:pPr>
              <w:jc w:val="both"/>
              <w:rPr>
                <w:rFonts w:ascii="Times New Roman" w:hAnsi="Times New Roman" w:cs="Times New Roman"/>
                <w:sz w:val="24"/>
                <w:szCs w:val="24"/>
              </w:rPr>
            </w:pPr>
          </w:p>
        </w:tc>
        <w:tc>
          <w:tcPr>
            <w:tcW w:w="4110" w:type="dxa"/>
          </w:tcPr>
          <w:p w:rsidR="003B250E" w:rsidRPr="007207EF" w:rsidRDefault="003B250E" w:rsidP="00712192">
            <w:pPr>
              <w:pStyle w:val="a4"/>
              <w:numPr>
                <w:ilvl w:val="0"/>
                <w:numId w:val="1056"/>
              </w:numPr>
              <w:ind w:left="171" w:hanging="171"/>
              <w:jc w:val="both"/>
              <w:rPr>
                <w:rFonts w:ascii="Times New Roman" w:hAnsi="Times New Roman" w:cs="Times New Roman"/>
                <w:sz w:val="24"/>
                <w:szCs w:val="24"/>
              </w:rPr>
            </w:pPr>
            <w:r w:rsidRPr="007207EF">
              <w:rPr>
                <w:rFonts w:ascii="Times New Roman" w:hAnsi="Times New Roman" w:cs="Times New Roman"/>
                <w:sz w:val="24"/>
                <w:szCs w:val="24"/>
              </w:rPr>
              <w:t xml:space="preserve">Наборы для игры в бадминтон и в городки. </w:t>
            </w:r>
          </w:p>
        </w:tc>
        <w:tc>
          <w:tcPr>
            <w:tcW w:w="3715" w:type="dxa"/>
          </w:tcPr>
          <w:p w:rsidR="003B250E" w:rsidRPr="007207EF" w:rsidRDefault="003B250E" w:rsidP="00712192">
            <w:pPr>
              <w:pStyle w:val="a4"/>
              <w:numPr>
                <w:ilvl w:val="0"/>
                <w:numId w:val="1056"/>
              </w:numPr>
              <w:ind w:left="171" w:hanging="171"/>
              <w:jc w:val="both"/>
              <w:rPr>
                <w:rFonts w:ascii="Times New Roman" w:hAnsi="Times New Roman" w:cs="Times New Roman"/>
                <w:bCs/>
                <w:sz w:val="24"/>
                <w:szCs w:val="24"/>
              </w:rPr>
            </w:pPr>
            <w:r w:rsidRPr="007207EF">
              <w:rPr>
                <w:rFonts w:ascii="Times New Roman" w:hAnsi="Times New Roman" w:cs="Times New Roman"/>
                <w:sz w:val="24"/>
                <w:szCs w:val="24"/>
              </w:rPr>
              <w:t xml:space="preserve">Наборы для игры в бадминтон и в городки. </w:t>
            </w:r>
          </w:p>
          <w:p w:rsidR="003B250E" w:rsidRPr="007207EF" w:rsidRDefault="003B250E" w:rsidP="00712192">
            <w:pPr>
              <w:pStyle w:val="a4"/>
              <w:numPr>
                <w:ilvl w:val="0"/>
                <w:numId w:val="1056"/>
              </w:numPr>
              <w:ind w:left="171" w:hanging="171"/>
              <w:jc w:val="both"/>
              <w:rPr>
                <w:rFonts w:ascii="Times New Roman" w:hAnsi="Times New Roman" w:cs="Times New Roman"/>
                <w:bCs/>
                <w:sz w:val="24"/>
                <w:szCs w:val="24"/>
              </w:rPr>
            </w:pPr>
            <w:r w:rsidRPr="007207EF">
              <w:rPr>
                <w:rFonts w:ascii="Times New Roman" w:hAnsi="Times New Roman" w:cs="Times New Roman"/>
                <w:bCs/>
                <w:sz w:val="24"/>
                <w:szCs w:val="24"/>
              </w:rPr>
              <w:t>Ракетки, мячи и сетка для настольного тенниса.</w:t>
            </w:r>
          </w:p>
        </w:tc>
      </w:tr>
      <w:tr w:rsidR="003B250E" w:rsidRPr="00086894" w:rsidTr="00110948">
        <w:trPr>
          <w:trHeight w:val="556"/>
        </w:trPr>
        <w:tc>
          <w:tcPr>
            <w:tcW w:w="3652" w:type="dxa"/>
          </w:tcPr>
          <w:p w:rsidR="003B250E" w:rsidRPr="007207EF" w:rsidRDefault="003B250E" w:rsidP="00712192">
            <w:pPr>
              <w:pStyle w:val="a4"/>
              <w:numPr>
                <w:ilvl w:val="0"/>
                <w:numId w:val="1056"/>
              </w:numPr>
              <w:ind w:left="171" w:hanging="171"/>
              <w:jc w:val="both"/>
              <w:rPr>
                <w:rFonts w:ascii="Times New Roman" w:hAnsi="Times New Roman" w:cs="Times New Roman"/>
                <w:sz w:val="24"/>
                <w:szCs w:val="24"/>
              </w:rPr>
            </w:pPr>
            <w:r w:rsidRPr="007207EF">
              <w:rPr>
                <w:rFonts w:ascii="Times New Roman" w:hAnsi="Times New Roman" w:cs="Times New Roman"/>
                <w:sz w:val="24"/>
                <w:szCs w:val="24"/>
              </w:rPr>
              <w:t>Т</w:t>
            </w:r>
            <w:r>
              <w:rPr>
                <w:rFonts w:ascii="Times New Roman" w:hAnsi="Times New Roman" w:cs="Times New Roman"/>
                <w:sz w:val="24"/>
                <w:szCs w:val="24"/>
              </w:rPr>
              <w:t xml:space="preserve">рехколесные </w:t>
            </w:r>
            <w:r w:rsidRPr="007207EF">
              <w:rPr>
                <w:rFonts w:ascii="Times New Roman" w:hAnsi="Times New Roman" w:cs="Times New Roman"/>
                <w:sz w:val="24"/>
                <w:szCs w:val="24"/>
              </w:rPr>
              <w:t>и двухколесные велосипеды, самокаты.</w:t>
            </w:r>
          </w:p>
        </w:tc>
        <w:tc>
          <w:tcPr>
            <w:tcW w:w="3686" w:type="dxa"/>
          </w:tcPr>
          <w:p w:rsidR="003B250E" w:rsidRPr="007207EF" w:rsidRDefault="003B250E" w:rsidP="00712192">
            <w:pPr>
              <w:pStyle w:val="a4"/>
              <w:numPr>
                <w:ilvl w:val="0"/>
                <w:numId w:val="1056"/>
              </w:numPr>
              <w:ind w:left="171" w:hanging="171"/>
              <w:jc w:val="both"/>
              <w:rPr>
                <w:rFonts w:ascii="Times New Roman" w:hAnsi="Times New Roman" w:cs="Times New Roman"/>
                <w:sz w:val="24"/>
                <w:szCs w:val="24"/>
              </w:rPr>
            </w:pPr>
            <w:r w:rsidRPr="007207EF">
              <w:rPr>
                <w:rFonts w:ascii="Times New Roman" w:hAnsi="Times New Roman" w:cs="Times New Roman"/>
                <w:sz w:val="24"/>
                <w:szCs w:val="24"/>
              </w:rPr>
              <w:t>Трехколесные и двухколесные велосипеды, самокаты.</w:t>
            </w:r>
          </w:p>
        </w:tc>
        <w:tc>
          <w:tcPr>
            <w:tcW w:w="4110" w:type="dxa"/>
          </w:tcPr>
          <w:p w:rsidR="003B250E" w:rsidRPr="007207EF" w:rsidRDefault="003B250E" w:rsidP="00712192">
            <w:pPr>
              <w:pStyle w:val="a4"/>
              <w:numPr>
                <w:ilvl w:val="0"/>
                <w:numId w:val="1056"/>
              </w:numPr>
              <w:ind w:left="171" w:hanging="171"/>
              <w:jc w:val="both"/>
              <w:rPr>
                <w:rFonts w:ascii="Times New Roman" w:hAnsi="Times New Roman" w:cs="Times New Roman"/>
                <w:sz w:val="24"/>
                <w:szCs w:val="24"/>
              </w:rPr>
            </w:pPr>
            <w:r w:rsidRPr="007207EF">
              <w:rPr>
                <w:rFonts w:ascii="Times New Roman" w:hAnsi="Times New Roman" w:cs="Times New Roman"/>
                <w:sz w:val="24"/>
                <w:szCs w:val="24"/>
              </w:rPr>
              <w:t>Двухколесные велосипеды, самокаты.</w:t>
            </w:r>
          </w:p>
        </w:tc>
        <w:tc>
          <w:tcPr>
            <w:tcW w:w="3715" w:type="dxa"/>
          </w:tcPr>
          <w:p w:rsidR="003B250E" w:rsidRPr="007207EF" w:rsidRDefault="003B250E" w:rsidP="00712192">
            <w:pPr>
              <w:pStyle w:val="a4"/>
              <w:numPr>
                <w:ilvl w:val="0"/>
                <w:numId w:val="1056"/>
              </w:numPr>
              <w:ind w:left="171" w:hanging="171"/>
              <w:jc w:val="both"/>
              <w:rPr>
                <w:rFonts w:ascii="Times New Roman" w:hAnsi="Times New Roman" w:cs="Times New Roman"/>
                <w:sz w:val="24"/>
                <w:szCs w:val="24"/>
              </w:rPr>
            </w:pPr>
            <w:r w:rsidRPr="007207EF">
              <w:rPr>
                <w:rFonts w:ascii="Times New Roman" w:hAnsi="Times New Roman" w:cs="Times New Roman"/>
                <w:sz w:val="24"/>
                <w:szCs w:val="24"/>
              </w:rPr>
              <w:t>Двухколесные велосипеды, самокаты.</w:t>
            </w:r>
          </w:p>
        </w:tc>
      </w:tr>
      <w:tr w:rsidR="003B250E" w:rsidRPr="00086894" w:rsidTr="00110948">
        <w:trPr>
          <w:trHeight w:val="556"/>
        </w:trPr>
        <w:tc>
          <w:tcPr>
            <w:tcW w:w="3652" w:type="dxa"/>
            <w:shd w:val="clear" w:color="auto" w:fill="F2F2F2" w:themeFill="background1" w:themeFillShade="F2"/>
          </w:tcPr>
          <w:p w:rsidR="003B250E" w:rsidRPr="007207EF" w:rsidRDefault="003B250E" w:rsidP="003B250E">
            <w:pPr>
              <w:jc w:val="both"/>
              <w:rPr>
                <w:rFonts w:ascii="Times New Roman" w:hAnsi="Times New Roman" w:cs="Times New Roman"/>
                <w:sz w:val="24"/>
                <w:szCs w:val="24"/>
              </w:rPr>
            </w:pPr>
          </w:p>
        </w:tc>
        <w:tc>
          <w:tcPr>
            <w:tcW w:w="3686" w:type="dxa"/>
            <w:shd w:val="clear" w:color="auto" w:fill="F2F2F2" w:themeFill="background1" w:themeFillShade="F2"/>
          </w:tcPr>
          <w:p w:rsidR="003B250E" w:rsidRPr="007207EF" w:rsidRDefault="003B250E" w:rsidP="003B250E">
            <w:pPr>
              <w:jc w:val="both"/>
              <w:rPr>
                <w:rFonts w:ascii="Times New Roman" w:hAnsi="Times New Roman" w:cs="Times New Roman"/>
                <w:sz w:val="24"/>
                <w:szCs w:val="24"/>
              </w:rPr>
            </w:pPr>
          </w:p>
        </w:tc>
        <w:tc>
          <w:tcPr>
            <w:tcW w:w="4110" w:type="dxa"/>
            <w:shd w:val="clear" w:color="auto" w:fill="F2F2F2" w:themeFill="background1" w:themeFillShade="F2"/>
          </w:tcPr>
          <w:p w:rsidR="003B250E" w:rsidRPr="007207EF" w:rsidRDefault="003B250E" w:rsidP="003B250E">
            <w:pPr>
              <w:jc w:val="both"/>
              <w:rPr>
                <w:rFonts w:ascii="Times New Roman" w:hAnsi="Times New Roman" w:cs="Times New Roman"/>
                <w:sz w:val="24"/>
                <w:szCs w:val="24"/>
              </w:rPr>
            </w:pPr>
          </w:p>
        </w:tc>
        <w:tc>
          <w:tcPr>
            <w:tcW w:w="3715" w:type="dxa"/>
          </w:tcPr>
          <w:p w:rsidR="003B250E" w:rsidRPr="007207EF" w:rsidRDefault="003B250E" w:rsidP="00712192">
            <w:pPr>
              <w:pStyle w:val="a4"/>
              <w:numPr>
                <w:ilvl w:val="0"/>
                <w:numId w:val="1056"/>
              </w:numPr>
              <w:ind w:left="171" w:hanging="171"/>
              <w:jc w:val="both"/>
              <w:rPr>
                <w:rFonts w:ascii="Times New Roman" w:hAnsi="Times New Roman" w:cs="Times New Roman"/>
                <w:bCs/>
                <w:sz w:val="24"/>
                <w:szCs w:val="24"/>
              </w:rPr>
            </w:pPr>
            <w:r w:rsidRPr="007207EF">
              <w:rPr>
                <w:rFonts w:ascii="Times New Roman" w:hAnsi="Times New Roman" w:cs="Times New Roman"/>
                <w:bCs/>
                <w:sz w:val="24"/>
                <w:szCs w:val="24"/>
              </w:rPr>
              <w:t>Футбольные ворота, хоккейные клюшки, шайбы.</w:t>
            </w:r>
          </w:p>
        </w:tc>
      </w:tr>
      <w:tr w:rsidR="003B250E" w:rsidRPr="00086894" w:rsidTr="00110948">
        <w:trPr>
          <w:trHeight w:val="397"/>
        </w:trPr>
        <w:tc>
          <w:tcPr>
            <w:tcW w:w="3652" w:type="dxa"/>
          </w:tcPr>
          <w:p w:rsidR="003B250E" w:rsidRPr="007207EF" w:rsidRDefault="003B250E" w:rsidP="00712192">
            <w:pPr>
              <w:pStyle w:val="a4"/>
              <w:numPr>
                <w:ilvl w:val="0"/>
                <w:numId w:val="1056"/>
              </w:numPr>
              <w:ind w:left="171" w:hanging="171"/>
              <w:jc w:val="both"/>
              <w:rPr>
                <w:rFonts w:ascii="Times New Roman" w:hAnsi="Times New Roman" w:cs="Times New Roman"/>
                <w:sz w:val="24"/>
                <w:szCs w:val="24"/>
              </w:rPr>
            </w:pPr>
            <w:r w:rsidRPr="007207EF">
              <w:rPr>
                <w:rFonts w:ascii="Times New Roman" w:hAnsi="Times New Roman" w:cs="Times New Roman"/>
                <w:sz w:val="24"/>
                <w:szCs w:val="24"/>
              </w:rPr>
              <w:t>Санки, лыжи.</w:t>
            </w:r>
          </w:p>
        </w:tc>
        <w:tc>
          <w:tcPr>
            <w:tcW w:w="3686" w:type="dxa"/>
          </w:tcPr>
          <w:p w:rsidR="003B250E" w:rsidRPr="007207EF" w:rsidRDefault="003B250E" w:rsidP="00712192">
            <w:pPr>
              <w:pStyle w:val="a4"/>
              <w:numPr>
                <w:ilvl w:val="0"/>
                <w:numId w:val="1056"/>
              </w:numPr>
              <w:ind w:left="171" w:hanging="171"/>
              <w:jc w:val="both"/>
              <w:rPr>
                <w:rFonts w:ascii="Times New Roman" w:hAnsi="Times New Roman" w:cs="Times New Roman"/>
                <w:sz w:val="24"/>
                <w:szCs w:val="24"/>
              </w:rPr>
            </w:pPr>
            <w:r w:rsidRPr="007207EF">
              <w:rPr>
                <w:rFonts w:ascii="Times New Roman" w:hAnsi="Times New Roman" w:cs="Times New Roman"/>
                <w:sz w:val="24"/>
                <w:szCs w:val="24"/>
              </w:rPr>
              <w:t>Санки, лыжи.</w:t>
            </w:r>
          </w:p>
        </w:tc>
        <w:tc>
          <w:tcPr>
            <w:tcW w:w="4110" w:type="dxa"/>
          </w:tcPr>
          <w:p w:rsidR="003B250E" w:rsidRPr="007207EF" w:rsidRDefault="003B250E" w:rsidP="00712192">
            <w:pPr>
              <w:pStyle w:val="a4"/>
              <w:numPr>
                <w:ilvl w:val="0"/>
                <w:numId w:val="1056"/>
              </w:numPr>
              <w:ind w:left="171" w:hanging="171"/>
              <w:jc w:val="both"/>
              <w:rPr>
                <w:rFonts w:ascii="Times New Roman" w:hAnsi="Times New Roman" w:cs="Times New Roman"/>
                <w:sz w:val="24"/>
                <w:szCs w:val="24"/>
              </w:rPr>
            </w:pPr>
            <w:r w:rsidRPr="007207EF">
              <w:rPr>
                <w:rFonts w:ascii="Times New Roman" w:hAnsi="Times New Roman" w:cs="Times New Roman"/>
                <w:sz w:val="24"/>
                <w:szCs w:val="24"/>
              </w:rPr>
              <w:t>Санки, лыжи.</w:t>
            </w:r>
          </w:p>
        </w:tc>
        <w:tc>
          <w:tcPr>
            <w:tcW w:w="3715" w:type="dxa"/>
          </w:tcPr>
          <w:p w:rsidR="003B250E" w:rsidRPr="007207EF" w:rsidRDefault="003B250E" w:rsidP="00712192">
            <w:pPr>
              <w:pStyle w:val="a4"/>
              <w:numPr>
                <w:ilvl w:val="0"/>
                <w:numId w:val="1056"/>
              </w:numPr>
              <w:ind w:left="171" w:hanging="171"/>
              <w:jc w:val="both"/>
              <w:rPr>
                <w:rFonts w:ascii="Times New Roman" w:hAnsi="Times New Roman" w:cs="Times New Roman"/>
                <w:bCs/>
                <w:sz w:val="24"/>
                <w:szCs w:val="24"/>
              </w:rPr>
            </w:pPr>
            <w:r w:rsidRPr="007207EF">
              <w:rPr>
                <w:rFonts w:ascii="Times New Roman" w:hAnsi="Times New Roman" w:cs="Times New Roman"/>
                <w:sz w:val="24"/>
                <w:szCs w:val="24"/>
              </w:rPr>
              <w:t>Санки, лыжи.</w:t>
            </w:r>
          </w:p>
        </w:tc>
      </w:tr>
      <w:tr w:rsidR="003B250E" w:rsidRPr="00086894" w:rsidTr="00110948">
        <w:trPr>
          <w:trHeight w:val="397"/>
        </w:trPr>
        <w:tc>
          <w:tcPr>
            <w:tcW w:w="3652" w:type="dxa"/>
            <w:shd w:val="clear" w:color="auto" w:fill="F2F2F2" w:themeFill="background1" w:themeFillShade="F2"/>
          </w:tcPr>
          <w:p w:rsidR="003B250E" w:rsidRPr="007207EF" w:rsidRDefault="003B250E" w:rsidP="003B250E">
            <w:pPr>
              <w:jc w:val="both"/>
              <w:rPr>
                <w:rFonts w:ascii="Times New Roman" w:hAnsi="Times New Roman" w:cs="Times New Roman"/>
                <w:sz w:val="24"/>
                <w:szCs w:val="24"/>
              </w:rPr>
            </w:pPr>
          </w:p>
        </w:tc>
        <w:tc>
          <w:tcPr>
            <w:tcW w:w="3686" w:type="dxa"/>
            <w:shd w:val="clear" w:color="auto" w:fill="F2F2F2" w:themeFill="background1" w:themeFillShade="F2"/>
          </w:tcPr>
          <w:p w:rsidR="003B250E" w:rsidRPr="007207EF" w:rsidRDefault="003B250E" w:rsidP="003B250E">
            <w:pPr>
              <w:jc w:val="both"/>
              <w:rPr>
                <w:rFonts w:ascii="Times New Roman" w:hAnsi="Times New Roman" w:cs="Times New Roman"/>
                <w:sz w:val="24"/>
                <w:szCs w:val="24"/>
              </w:rPr>
            </w:pPr>
          </w:p>
        </w:tc>
        <w:tc>
          <w:tcPr>
            <w:tcW w:w="4110" w:type="dxa"/>
            <w:shd w:val="clear" w:color="auto" w:fill="F2F2F2" w:themeFill="background1" w:themeFillShade="F2"/>
          </w:tcPr>
          <w:p w:rsidR="003B250E" w:rsidRPr="007207EF" w:rsidRDefault="003B250E" w:rsidP="003B250E">
            <w:pPr>
              <w:jc w:val="both"/>
              <w:rPr>
                <w:rFonts w:ascii="Times New Roman" w:hAnsi="Times New Roman" w:cs="Times New Roman"/>
                <w:sz w:val="24"/>
                <w:szCs w:val="24"/>
              </w:rPr>
            </w:pPr>
          </w:p>
        </w:tc>
        <w:tc>
          <w:tcPr>
            <w:tcW w:w="3715" w:type="dxa"/>
          </w:tcPr>
          <w:p w:rsidR="003B250E" w:rsidRPr="007207EF" w:rsidRDefault="003B250E" w:rsidP="00712192">
            <w:pPr>
              <w:pStyle w:val="a4"/>
              <w:numPr>
                <w:ilvl w:val="0"/>
                <w:numId w:val="1056"/>
              </w:numPr>
              <w:ind w:left="171" w:hanging="171"/>
              <w:jc w:val="both"/>
              <w:rPr>
                <w:rFonts w:ascii="Times New Roman" w:hAnsi="Times New Roman" w:cs="Times New Roman"/>
                <w:bCs/>
                <w:sz w:val="24"/>
                <w:szCs w:val="24"/>
              </w:rPr>
            </w:pPr>
            <w:r w:rsidRPr="007207EF">
              <w:rPr>
                <w:rFonts w:ascii="Times New Roman" w:hAnsi="Times New Roman" w:cs="Times New Roman"/>
                <w:bCs/>
                <w:sz w:val="24"/>
                <w:szCs w:val="24"/>
              </w:rPr>
              <w:t>Бассейн, надувные игрушки, круги.</w:t>
            </w:r>
          </w:p>
        </w:tc>
      </w:tr>
    </w:tbl>
    <w:p w:rsidR="003B250E" w:rsidRDefault="003B250E" w:rsidP="003B250E">
      <w:pPr>
        <w:spacing w:after="0" w:line="360" w:lineRule="auto"/>
        <w:jc w:val="both"/>
      </w:pPr>
    </w:p>
    <w:p w:rsidR="000E3B3D" w:rsidRPr="00DA22A8" w:rsidRDefault="000E3B3D" w:rsidP="003B250E">
      <w:pPr>
        <w:spacing w:before="120" w:after="0" w:line="240" w:lineRule="auto"/>
        <w:jc w:val="center"/>
        <w:rPr>
          <w:rFonts w:ascii="Times New Roman" w:hAnsi="Times New Roman" w:cs="Times New Roman"/>
          <w:b/>
          <w:sz w:val="28"/>
          <w:szCs w:val="28"/>
        </w:rPr>
      </w:pPr>
    </w:p>
    <w:sectPr w:rsidR="000E3B3D" w:rsidRPr="00DA22A8" w:rsidSect="003B250E">
      <w:pgSz w:w="16838" w:h="11906" w:orient="landscape"/>
      <w:pgMar w:top="567" w:right="567" w:bottom="1702"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5C8" w:rsidRDefault="00AF25C8" w:rsidP="004F2D3C">
      <w:pPr>
        <w:spacing w:after="0" w:line="240" w:lineRule="auto"/>
      </w:pPr>
      <w:r>
        <w:separator/>
      </w:r>
    </w:p>
  </w:endnote>
  <w:endnote w:type="continuationSeparator" w:id="0">
    <w:p w:rsidR="00AF25C8" w:rsidRDefault="00AF25C8" w:rsidP="004F2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otham Pro">
    <w:altName w:val="Gotham Pro"/>
    <w:panose1 w:val="00000000000000000000"/>
    <w:charset w:val="CC"/>
    <w:family w:val="swiss"/>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1" w:csb1="00000000"/>
  </w:font>
  <w:font w:name="MS Minngs">
    <w:altName w:val="MS Gothic"/>
    <w:panose1 w:val="00000000000000000000"/>
    <w:charset w:val="80"/>
    <w:family w:val="auto"/>
    <w:notTrueType/>
    <w:pitch w:val="variable"/>
    <w:sig w:usb0="00000001" w:usb1="08070000" w:usb2="00000010" w:usb3="00000000" w:csb0="00020000" w:csb1="00000000"/>
  </w:font>
  <w:font w:name="YS Text">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479727"/>
      <w:docPartObj>
        <w:docPartGallery w:val="Page Numbers (Bottom of Page)"/>
        <w:docPartUnique/>
      </w:docPartObj>
    </w:sdtPr>
    <w:sdtEndPr/>
    <w:sdtContent>
      <w:p w:rsidR="003D6085" w:rsidRDefault="003D6085">
        <w:pPr>
          <w:pStyle w:val="a9"/>
          <w:jc w:val="center"/>
        </w:pPr>
        <w:r>
          <w:fldChar w:fldCharType="begin"/>
        </w:r>
        <w:r>
          <w:instrText>PAGE   \* MERGEFORMAT</w:instrText>
        </w:r>
        <w:r>
          <w:fldChar w:fldCharType="separate"/>
        </w:r>
        <w:r w:rsidR="0040446D">
          <w:rPr>
            <w:noProof/>
          </w:rPr>
          <w:t>4</w:t>
        </w:r>
        <w:r>
          <w:fldChar w:fldCharType="end"/>
        </w:r>
      </w:p>
    </w:sdtContent>
  </w:sdt>
  <w:p w:rsidR="003D6085" w:rsidRDefault="003D6085">
    <w:pPr>
      <w:pStyle w:val="a9"/>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85" w:rsidRDefault="003D6085">
    <w:pPr>
      <w:pStyle w:val="af"/>
      <w:framePr w:w="12309" w:h="149" w:wrap="none" w:vAnchor="text" w:hAnchor="page" w:x="-201" w:y="-555"/>
      <w:shd w:val="clear" w:color="auto" w:fill="auto"/>
      <w:ind w:left="1584"/>
    </w:pPr>
    <w:r>
      <w:rPr>
        <w:rStyle w:val="af0"/>
      </w:rPr>
      <w:t>фоп до - 03</w:t>
    </w:r>
  </w:p>
  <w:p w:rsidR="003D6085" w:rsidRDefault="003D6085"/>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84937"/>
      <w:docPartObj>
        <w:docPartGallery w:val="Page Numbers (Bottom of Page)"/>
        <w:docPartUnique/>
      </w:docPartObj>
    </w:sdtPr>
    <w:sdtEndPr/>
    <w:sdtContent>
      <w:p w:rsidR="003D6085" w:rsidRDefault="003D6085">
        <w:pPr>
          <w:pStyle w:val="a9"/>
          <w:jc w:val="center"/>
        </w:pPr>
        <w:r>
          <w:fldChar w:fldCharType="begin"/>
        </w:r>
        <w:r>
          <w:instrText>PAGE   \* MERGEFORMAT</w:instrText>
        </w:r>
        <w:r>
          <w:fldChar w:fldCharType="separate"/>
        </w:r>
        <w:r w:rsidR="0040446D">
          <w:rPr>
            <w:noProof/>
          </w:rPr>
          <w:t>307</w:t>
        </w:r>
        <w:r>
          <w:fldChar w:fldCharType="end"/>
        </w:r>
      </w:p>
    </w:sdtContent>
  </w:sdt>
  <w:p w:rsidR="003D6085" w:rsidRPr="00C85D14" w:rsidRDefault="003D6085" w:rsidP="00C85D14">
    <w:pPr>
      <w:pStyle w:val="a9"/>
    </w:pPr>
  </w:p>
  <w:p w:rsidR="003D6085" w:rsidRDefault="003D6085"/>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85" w:rsidRDefault="003D6085"/>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048016"/>
      <w:docPartObj>
        <w:docPartGallery w:val="Page Numbers (Bottom of Page)"/>
        <w:docPartUnique/>
      </w:docPartObj>
    </w:sdtPr>
    <w:sdtEndPr/>
    <w:sdtContent>
      <w:p w:rsidR="003D6085" w:rsidRDefault="003D6085">
        <w:pPr>
          <w:pStyle w:val="a9"/>
          <w:jc w:val="center"/>
        </w:pPr>
        <w:r>
          <w:fldChar w:fldCharType="begin"/>
        </w:r>
        <w:r>
          <w:instrText>PAGE   \* MERGEFORMAT</w:instrText>
        </w:r>
        <w:r>
          <w:fldChar w:fldCharType="separate"/>
        </w:r>
        <w:r w:rsidR="0040446D">
          <w:rPr>
            <w:noProof/>
          </w:rPr>
          <w:t>318</w:t>
        </w:r>
        <w:r>
          <w:fldChar w:fldCharType="end"/>
        </w:r>
      </w:p>
    </w:sdtContent>
  </w:sdt>
  <w:p w:rsidR="003D6085" w:rsidRDefault="003D6085">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57320"/>
      <w:docPartObj>
        <w:docPartGallery w:val="Page Numbers (Bottom of Page)"/>
        <w:docPartUnique/>
      </w:docPartObj>
    </w:sdtPr>
    <w:sdtEndPr/>
    <w:sdtContent>
      <w:p w:rsidR="003D6085" w:rsidRDefault="003D6085">
        <w:pPr>
          <w:pStyle w:val="a9"/>
          <w:jc w:val="center"/>
        </w:pPr>
        <w:r>
          <w:fldChar w:fldCharType="begin"/>
        </w:r>
        <w:r>
          <w:instrText>PAGE   \* MERGEFORMAT</w:instrText>
        </w:r>
        <w:r>
          <w:fldChar w:fldCharType="separate"/>
        </w:r>
        <w:r w:rsidR="0040446D">
          <w:rPr>
            <w:noProof/>
          </w:rPr>
          <w:t>1</w:t>
        </w:r>
        <w:r>
          <w:fldChar w:fldCharType="end"/>
        </w:r>
      </w:p>
    </w:sdtContent>
  </w:sdt>
  <w:p w:rsidR="003D6085" w:rsidRDefault="003D6085" w:rsidP="002A4C19">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08139"/>
      <w:docPartObj>
        <w:docPartGallery w:val="Page Numbers (Bottom of Page)"/>
        <w:docPartUnique/>
      </w:docPartObj>
    </w:sdtPr>
    <w:sdtEndPr/>
    <w:sdtContent>
      <w:p w:rsidR="003D6085" w:rsidRDefault="003D6085">
        <w:pPr>
          <w:pStyle w:val="a9"/>
          <w:jc w:val="center"/>
        </w:pPr>
        <w:r>
          <w:fldChar w:fldCharType="begin"/>
        </w:r>
        <w:r>
          <w:instrText>PAGE   \* MERGEFORMAT</w:instrText>
        </w:r>
        <w:r>
          <w:fldChar w:fldCharType="separate"/>
        </w:r>
        <w:r w:rsidR="0040446D">
          <w:rPr>
            <w:noProof/>
          </w:rPr>
          <w:t>22</w:t>
        </w:r>
        <w:r>
          <w:fldChar w:fldCharType="end"/>
        </w:r>
      </w:p>
    </w:sdtContent>
  </w:sdt>
  <w:p w:rsidR="003D6085" w:rsidRDefault="003D6085">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85" w:rsidRDefault="003D6085">
    <w:pPr>
      <w:pStyle w:val="af"/>
      <w:framePr w:w="11578" w:h="144" w:wrap="none" w:vAnchor="text" w:hAnchor="page" w:x="-201" w:y="-690"/>
      <w:shd w:val="clear" w:color="auto" w:fill="auto"/>
      <w:ind w:left="1354"/>
    </w:pPr>
    <w:r>
      <w:rPr>
        <w:rStyle w:val="af0"/>
      </w:rPr>
      <w:t>фоп</w:t>
    </w:r>
    <w:r>
      <w:rPr>
        <w:rStyle w:val="115pt"/>
      </w:rPr>
      <w:t xml:space="preserve"> до - оз</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776025"/>
      <w:docPartObj>
        <w:docPartGallery w:val="Page Numbers (Bottom of Page)"/>
        <w:docPartUnique/>
      </w:docPartObj>
    </w:sdtPr>
    <w:sdtEndPr/>
    <w:sdtContent>
      <w:p w:rsidR="003D6085" w:rsidRDefault="003D6085">
        <w:pPr>
          <w:pStyle w:val="a9"/>
          <w:jc w:val="center"/>
        </w:pPr>
        <w:r>
          <w:fldChar w:fldCharType="begin"/>
        </w:r>
        <w:r>
          <w:instrText>PAGE   \* MERGEFORMAT</w:instrText>
        </w:r>
        <w:r>
          <w:fldChar w:fldCharType="separate"/>
        </w:r>
        <w:r w:rsidR="0040446D">
          <w:rPr>
            <w:noProof/>
          </w:rPr>
          <w:t>231</w:t>
        </w:r>
        <w:r>
          <w:fldChar w:fldCharType="end"/>
        </w:r>
      </w:p>
    </w:sdtContent>
  </w:sdt>
  <w:p w:rsidR="003D6085" w:rsidRPr="00A35F96" w:rsidRDefault="003D6085" w:rsidP="00A35F96">
    <w:pPr>
      <w:pStyle w:val="a9"/>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85" w:rsidRDefault="003D6085">
    <w:pPr>
      <w:pStyle w:val="af"/>
      <w:framePr w:w="12309" w:h="792" w:wrap="none" w:vAnchor="text" w:hAnchor="page" w:x="-201" w:y="-1232"/>
      <w:shd w:val="clear" w:color="auto" w:fill="auto"/>
      <w:ind w:left="1330"/>
    </w:pPr>
    <w:r>
      <w:rPr>
        <w:rStyle w:val="9pt"/>
        <w:vertAlign w:val="superscript"/>
      </w:rPr>
      <w:t>14</w:t>
    </w:r>
    <w:r>
      <w:rPr>
        <w:rStyle w:val="9pt"/>
      </w:rPr>
      <w:t xml:space="preserve"> Пункт 8.1.2.1 СанПиН 2.3/2.4.3590-20.</w:t>
    </w:r>
  </w:p>
  <w:p w:rsidR="003D6085" w:rsidRDefault="003D6085">
    <w:pPr>
      <w:pStyle w:val="af"/>
      <w:framePr w:w="12309" w:h="792" w:wrap="none" w:vAnchor="text" w:hAnchor="page" w:x="-201" w:y="-1232"/>
      <w:shd w:val="clear" w:color="auto" w:fill="auto"/>
      <w:ind w:left="1330"/>
    </w:pPr>
    <w:r>
      <w:rPr>
        <w:rStyle w:val="af0"/>
      </w:rPr>
      <w:t>фоп до - 03</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356736"/>
      <w:docPartObj>
        <w:docPartGallery w:val="Page Numbers (Bottom of Page)"/>
        <w:docPartUnique/>
      </w:docPartObj>
    </w:sdtPr>
    <w:sdtEndPr/>
    <w:sdtContent>
      <w:p w:rsidR="003D6085" w:rsidRDefault="003D6085">
        <w:pPr>
          <w:pStyle w:val="a9"/>
          <w:jc w:val="center"/>
        </w:pPr>
        <w:r>
          <w:fldChar w:fldCharType="begin"/>
        </w:r>
        <w:r>
          <w:instrText>PAGE   \* MERGEFORMAT</w:instrText>
        </w:r>
        <w:r>
          <w:fldChar w:fldCharType="separate"/>
        </w:r>
        <w:r w:rsidR="0040446D">
          <w:rPr>
            <w:noProof/>
          </w:rPr>
          <w:t>275</w:t>
        </w:r>
        <w:r>
          <w:fldChar w:fldCharType="end"/>
        </w:r>
      </w:p>
    </w:sdtContent>
  </w:sdt>
  <w:p w:rsidR="003D6085" w:rsidRPr="000A50B1" w:rsidRDefault="003D6085" w:rsidP="000A50B1">
    <w:pPr>
      <w:pStyle w:val="a9"/>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817782"/>
      <w:docPartObj>
        <w:docPartGallery w:val="Page Numbers (Bottom of Page)"/>
        <w:docPartUnique/>
      </w:docPartObj>
    </w:sdtPr>
    <w:sdtEndPr/>
    <w:sdtContent>
      <w:p w:rsidR="003D6085" w:rsidRDefault="003D6085">
        <w:pPr>
          <w:pStyle w:val="a9"/>
          <w:jc w:val="center"/>
        </w:pPr>
        <w:r>
          <w:fldChar w:fldCharType="begin"/>
        </w:r>
        <w:r>
          <w:instrText>PAGE   \* MERGEFORMAT</w:instrText>
        </w:r>
        <w:r>
          <w:fldChar w:fldCharType="separate"/>
        </w:r>
        <w:r w:rsidR="0040446D">
          <w:rPr>
            <w:noProof/>
          </w:rPr>
          <w:t>232</w:t>
        </w:r>
        <w:r>
          <w:fldChar w:fldCharType="end"/>
        </w:r>
      </w:p>
    </w:sdtContent>
  </w:sdt>
  <w:p w:rsidR="003D6085" w:rsidRPr="00CA261D" w:rsidRDefault="003D6085" w:rsidP="00CA261D">
    <w:pPr>
      <w:pStyle w:val="a9"/>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178466"/>
      <w:docPartObj>
        <w:docPartGallery w:val="Page Numbers (Bottom of Page)"/>
        <w:docPartUnique/>
      </w:docPartObj>
    </w:sdtPr>
    <w:sdtEndPr/>
    <w:sdtContent>
      <w:p w:rsidR="003D6085" w:rsidRDefault="003D6085">
        <w:pPr>
          <w:pStyle w:val="a9"/>
          <w:jc w:val="center"/>
        </w:pPr>
        <w:r>
          <w:fldChar w:fldCharType="begin"/>
        </w:r>
        <w:r>
          <w:instrText>PAGE   \* MERGEFORMAT</w:instrText>
        </w:r>
        <w:r>
          <w:fldChar w:fldCharType="separate"/>
        </w:r>
        <w:r w:rsidR="0040446D">
          <w:rPr>
            <w:noProof/>
          </w:rPr>
          <w:t>274</w:t>
        </w:r>
        <w:r>
          <w:fldChar w:fldCharType="end"/>
        </w:r>
      </w:p>
    </w:sdtContent>
  </w:sdt>
  <w:p w:rsidR="003D6085" w:rsidRDefault="003D6085" w:rsidP="00FD6918">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5C8" w:rsidRDefault="00AF25C8" w:rsidP="004F2D3C">
      <w:pPr>
        <w:spacing w:after="0" w:line="240" w:lineRule="auto"/>
      </w:pPr>
      <w:r>
        <w:separator/>
      </w:r>
    </w:p>
  </w:footnote>
  <w:footnote w:type="continuationSeparator" w:id="0">
    <w:p w:rsidR="00AF25C8" w:rsidRDefault="00AF25C8" w:rsidP="004F2D3C">
      <w:pPr>
        <w:spacing w:after="0" w:line="240" w:lineRule="auto"/>
      </w:pPr>
      <w:r>
        <w:continuationSeparator/>
      </w:r>
    </w:p>
  </w:footnote>
  <w:footnote w:id="1">
    <w:p w:rsidR="003D6085" w:rsidRPr="0083500F" w:rsidRDefault="003D6085" w:rsidP="001F238A">
      <w:pPr>
        <w:pStyle w:val="ab"/>
        <w:jc w:val="both"/>
        <w:rPr>
          <w:rFonts w:ascii="Times New Roman" w:hAnsi="Times New Roman" w:cs="Times New Roman"/>
        </w:rPr>
      </w:pPr>
      <w:r>
        <w:rPr>
          <w:rStyle w:val="ad"/>
        </w:rPr>
        <w:footnoteRef/>
      </w:r>
      <w:r>
        <w:t xml:space="preserve"> </w:t>
      </w:r>
      <w:r w:rsidRPr="00EA58EA">
        <w:rPr>
          <w:rFonts w:ascii="Times New Roman" w:hAnsi="Times New Roman" w:cs="Times New Roman"/>
          <w:sz w:val="18"/>
          <w:szCs w:val="18"/>
        </w:rPr>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rsidR="003D6085" w:rsidRDefault="003D6085" w:rsidP="000B34E6">
      <w:pPr>
        <w:pStyle w:val="a6"/>
        <w:shd w:val="clear" w:color="auto" w:fill="auto"/>
        <w:ind w:right="40"/>
      </w:pPr>
      <w:r>
        <w:rPr>
          <w:vertAlign w:val="superscript"/>
        </w:rPr>
        <w:footnoteRef/>
      </w:r>
      <w:r>
        <w:t xml:space="preserve"> </w:t>
      </w:r>
      <w:r w:rsidRPr="00EA58EA">
        <w:t>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3D6085" w:rsidRDefault="003D6085" w:rsidP="00E96ECC">
      <w:pPr>
        <w:pStyle w:val="ab"/>
      </w:pPr>
      <w:r>
        <w:rPr>
          <w:rStyle w:val="ad"/>
        </w:rPr>
        <w:footnoteRef/>
      </w:r>
      <w:r>
        <w:t xml:space="preserve"> </w:t>
      </w:r>
      <w:r w:rsidRPr="00A50224">
        <w:rPr>
          <w:rFonts w:ascii="Times New Roman" w:hAnsi="Times New Roman" w:cs="Times New Roman"/>
          <w:sz w:val="18"/>
          <w:szCs w:val="18"/>
        </w:rPr>
        <w:t>Пункт 3.2.3 ФГОС ДО</w:t>
      </w:r>
    </w:p>
  </w:footnote>
  <w:footnote w:id="4">
    <w:p w:rsidR="003D6085" w:rsidRDefault="003D6085" w:rsidP="00E96ECC">
      <w:pPr>
        <w:pStyle w:val="a6"/>
        <w:shd w:val="clear" w:color="auto" w:fill="auto"/>
        <w:tabs>
          <w:tab w:val="left" w:pos="115"/>
        </w:tabs>
        <w:jc w:val="left"/>
      </w:pPr>
      <w:r>
        <w:rPr>
          <w:vertAlign w:val="superscript"/>
        </w:rPr>
        <w:footnoteRef/>
      </w:r>
      <w:r>
        <w:tab/>
        <w:t>Пункт 4.3 ФГОС ДО.</w:t>
      </w:r>
    </w:p>
  </w:footnote>
  <w:footnote w:id="5">
    <w:p w:rsidR="003D6085" w:rsidRDefault="003D6085" w:rsidP="00E96ECC">
      <w:pPr>
        <w:pStyle w:val="a6"/>
        <w:shd w:val="clear" w:color="auto" w:fill="auto"/>
        <w:tabs>
          <w:tab w:val="left" w:pos="115"/>
          <w:tab w:val="center" w:pos="4677"/>
        </w:tabs>
        <w:jc w:val="left"/>
      </w:pPr>
      <w:r>
        <w:rPr>
          <w:vertAlign w:val="superscript"/>
        </w:rPr>
        <w:footnoteRef/>
      </w:r>
      <w:r>
        <w:tab/>
        <w:t>Пункт 4.3 ФГОС ДО.</w:t>
      </w:r>
      <w:r>
        <w:tab/>
      </w:r>
    </w:p>
  </w:footnote>
  <w:footnote w:id="6">
    <w:p w:rsidR="003D6085" w:rsidRDefault="003D6085" w:rsidP="00422FDD">
      <w:pPr>
        <w:pStyle w:val="footnotedescription"/>
      </w:pPr>
      <w:r>
        <w:rPr>
          <w:rStyle w:val="footnotemark"/>
        </w:rPr>
        <w:footnoteRef/>
      </w:r>
      <w:r>
        <w:t xml:space="preserve"> Образовательные области могут быть заменены на сферы развития ребенка или виды деятельности </w:t>
      </w:r>
    </w:p>
  </w:footnote>
  <w:footnote w:id="7">
    <w:p w:rsidR="003D6085" w:rsidRPr="000832EF" w:rsidRDefault="003D6085" w:rsidP="000832EF">
      <w:pPr>
        <w:pStyle w:val="ab"/>
        <w:jc w:val="both"/>
      </w:pPr>
      <w:r>
        <w:rPr>
          <w:rStyle w:val="ad"/>
        </w:rPr>
        <w:footnoteRef/>
      </w:r>
      <w:r>
        <w:t xml:space="preserve"> </w:t>
      </w:r>
      <w:r>
        <w:rPr>
          <w:rFonts w:ascii="Times New Roman" w:hAnsi="Times New Roman" w:cs="Times New Roman"/>
        </w:rPr>
        <w:t>«СамоЦвет»</w:t>
      </w:r>
      <w:r w:rsidRPr="00D201C8">
        <w:rPr>
          <w:rFonts w:ascii="Times New Roman" w:hAnsi="Times New Roman" w:cs="Times New Roman"/>
          <w:b/>
        </w:rPr>
        <w:t xml:space="preserve">: </w:t>
      </w:r>
      <w:r w:rsidRPr="00D201C8">
        <w:rPr>
          <w:rFonts w:ascii="Times New Roman" w:hAnsi="Times New Roman" w:cs="Times New Roman"/>
          <w:bCs/>
        </w:rPr>
        <w:t xml:space="preserve">образовательная программа </w:t>
      </w:r>
      <w:r w:rsidRPr="00D201C8">
        <w:rPr>
          <w:rFonts w:ascii="Times New Roman" w:hAnsi="Times New Roman" w:cs="Times New Roman"/>
        </w:rPr>
        <w:t xml:space="preserve">с учетом </w:t>
      </w:r>
      <w:r w:rsidRPr="00F56604">
        <w:rPr>
          <w:rFonts w:ascii="Times New Roman" w:hAnsi="Times New Roman" w:cs="Times New Roman"/>
        </w:rPr>
        <w:t>особенности современных тенденций развития Уральского региона, специфика национальных, социокультурных и иных условий</w:t>
      </w:r>
      <w:r>
        <w:rPr>
          <w:rFonts w:ascii="Times New Roman" w:hAnsi="Times New Roman" w:cs="Times New Roman"/>
        </w:rPr>
        <w:t>,</w:t>
      </w:r>
      <w:r w:rsidRPr="00D201C8">
        <w:rPr>
          <w:rFonts w:ascii="Times New Roman" w:hAnsi="Times New Roman" w:cs="Times New Roman"/>
        </w:rPr>
        <w:t xml:space="preserve"> в которых осуществляется образовательная деятельност</w:t>
      </w:r>
      <w:r>
        <w:rPr>
          <w:rFonts w:ascii="Times New Roman" w:hAnsi="Times New Roman" w:cs="Times New Roman"/>
        </w:rPr>
        <w:t xml:space="preserve">ь с детьми дошкольного возраста, под ред. Грединой О.В. </w:t>
      </w:r>
      <w:r w:rsidRPr="00D201C8">
        <w:rPr>
          <w:rFonts w:ascii="Times New Roman" w:hAnsi="Times New Roman" w:cs="Times New Roman"/>
        </w:rPr>
        <w:t xml:space="preserve"> – Екатери</w:t>
      </w:r>
      <w:r>
        <w:rPr>
          <w:rFonts w:ascii="Times New Roman" w:hAnsi="Times New Roman" w:cs="Times New Roman"/>
        </w:rPr>
        <w:t xml:space="preserve">нбург: ГАОУ ДПО СО «ИРО». – 2016 г. </w:t>
      </w:r>
      <w:r w:rsidRPr="002C0C32">
        <w:rPr>
          <w:rFonts w:ascii="Times New Roman" w:hAnsi="Times New Roman" w:cs="Times New Roman"/>
        </w:rPr>
        <w:t xml:space="preserve">стр. 18-19 </w:t>
      </w:r>
      <w:hyperlink r:id="rId1" w:history="1">
        <w:r w:rsidRPr="00A30F68">
          <w:rPr>
            <w:rStyle w:val="af4"/>
            <w:rFonts w:ascii="Times New Roman" w:hAnsi="Times New Roman"/>
          </w:rPr>
          <w:t>https://disk.yandex.ru/i/c_lmk3Jr3quZMQ</w:t>
        </w:r>
      </w:hyperlink>
      <w:r>
        <w:rPr>
          <w:rFonts w:ascii="Times New Roman" w:hAnsi="Times New Roman" w:cs="Times New Roman"/>
          <w:color w:val="C00000"/>
        </w:rPr>
        <w:t xml:space="preserve"> </w:t>
      </w:r>
    </w:p>
  </w:footnote>
  <w:footnote w:id="8">
    <w:p w:rsidR="003D6085" w:rsidRDefault="003D6085" w:rsidP="000C33F4">
      <w:pPr>
        <w:pStyle w:val="ab"/>
        <w:jc w:val="both"/>
      </w:pPr>
      <w:r>
        <w:rPr>
          <w:rStyle w:val="ad"/>
        </w:rPr>
        <w:footnoteRef/>
      </w:r>
      <w:r>
        <w:t xml:space="preserve"> </w:t>
      </w:r>
      <w:r w:rsidRPr="000832EF">
        <w:rPr>
          <w:rFonts w:ascii="Times New Roman" w:hAnsi="Times New Roman" w:cs="Times New Roman"/>
        </w:rPr>
        <w:t>Рабочая программа «Юный турист»</w:t>
      </w:r>
      <w:r>
        <w:rPr>
          <w:rFonts w:ascii="Times New Roman" w:hAnsi="Times New Roman" w:cs="Times New Roman"/>
        </w:rPr>
        <w:t xml:space="preserve">, авторская рабочая программа д/с № 45, стр.7-9 </w:t>
      </w:r>
      <w:hyperlink r:id="rId2" w:history="1">
        <w:r w:rsidRPr="00A30F68">
          <w:rPr>
            <w:rStyle w:val="af4"/>
            <w:rFonts w:ascii="Times New Roman" w:hAnsi="Times New Roman"/>
          </w:rPr>
          <w:t>https://disk.yandex.ru/i/5d0F-nw1ZFCkcA</w:t>
        </w:r>
      </w:hyperlink>
      <w:r>
        <w:rPr>
          <w:rFonts w:ascii="Times New Roman" w:hAnsi="Times New Roman" w:cs="Times New Roman"/>
        </w:rPr>
        <w:t xml:space="preserve"> </w:t>
      </w:r>
    </w:p>
  </w:footnote>
  <w:footnote w:id="9">
    <w:p w:rsidR="003D6085" w:rsidRDefault="003D6085" w:rsidP="003245D3">
      <w:pPr>
        <w:pStyle w:val="ab"/>
        <w:jc w:val="both"/>
        <w:rPr>
          <w:rFonts w:ascii="Times New Roman" w:hAnsi="Times New Roman" w:cs="Times New Roman"/>
        </w:rPr>
      </w:pPr>
      <w:r>
        <w:rPr>
          <w:rStyle w:val="ad"/>
        </w:rPr>
        <w:footnoteRef/>
      </w:r>
      <w:r w:rsidRPr="00A12329">
        <w:rPr>
          <w:rFonts w:ascii="Times New Roman" w:hAnsi="Times New Roman" w:cs="Times New Roman"/>
        </w:rPr>
        <w:t>Федеральный государственный образовательный с</w:t>
      </w:r>
      <w:r>
        <w:rPr>
          <w:rFonts w:ascii="Times New Roman" w:hAnsi="Times New Roman" w:cs="Times New Roman"/>
        </w:rPr>
        <w:t>тандарт дошкольного образования</w:t>
      </w:r>
      <w:r w:rsidRPr="00A12329">
        <w:rPr>
          <w:rFonts w:ascii="Times New Roman" w:hAnsi="Times New Roman" w:cs="Times New Roman"/>
        </w:rPr>
        <w:t xml:space="preserve">, </w:t>
      </w:r>
      <w:r>
        <w:rPr>
          <w:rFonts w:ascii="Times New Roman" w:hAnsi="Times New Roman" w:cs="Times New Roman"/>
        </w:rPr>
        <w:t>п</w:t>
      </w:r>
      <w:r w:rsidRPr="00A12329">
        <w:rPr>
          <w:rFonts w:ascii="Times New Roman" w:hAnsi="Times New Roman" w:cs="Times New Roman"/>
        </w:rPr>
        <w:t>риказ № 155 от 17 октября 2013 года</w:t>
      </w:r>
      <w:r>
        <w:rPr>
          <w:rFonts w:ascii="Times New Roman" w:hAnsi="Times New Roman" w:cs="Times New Roman"/>
        </w:rPr>
        <w:t xml:space="preserve">, раздел </w:t>
      </w:r>
      <w:r>
        <w:rPr>
          <w:rFonts w:ascii="Times New Roman" w:hAnsi="Times New Roman" w:cs="Times New Roman"/>
          <w:lang w:val="en-US"/>
        </w:rPr>
        <w:t>IV</w:t>
      </w:r>
      <w:r>
        <w:rPr>
          <w:rFonts w:ascii="Times New Roman" w:hAnsi="Times New Roman" w:cs="Times New Roman"/>
        </w:rPr>
        <w:t xml:space="preserve">. </w:t>
      </w:r>
    </w:p>
    <w:p w:rsidR="003D6085" w:rsidRDefault="003D6085" w:rsidP="003245D3">
      <w:pPr>
        <w:pStyle w:val="ab"/>
        <w:jc w:val="both"/>
        <w:rPr>
          <w:rFonts w:ascii="Arial" w:hAnsi="Arial" w:cs="Arial"/>
          <w:color w:val="2C2D2E"/>
          <w:sz w:val="23"/>
          <w:szCs w:val="23"/>
          <w:shd w:val="clear" w:color="auto" w:fill="FFFFFF"/>
        </w:rPr>
      </w:pPr>
      <w:r>
        <w:rPr>
          <w:rFonts w:ascii="Times New Roman" w:hAnsi="Times New Roman" w:cs="Times New Roman"/>
        </w:rPr>
        <w:t xml:space="preserve">Режим доступа: </w:t>
      </w:r>
      <w:hyperlink r:id="rId3" w:tgtFrame="_blank" w:history="1">
        <w:r w:rsidRPr="00B54B33">
          <w:rPr>
            <w:rStyle w:val="af4"/>
            <w:rFonts w:ascii="Times New Roman" w:hAnsi="Times New Roman"/>
          </w:rPr>
          <w:t>https://drive.google.com/file/d/1x5NGfzZHwJtzrH7e50_qgyl6mHuT5jZO/view?usp=sharing</w:t>
        </w:r>
      </w:hyperlink>
      <w:r>
        <w:rPr>
          <w:rFonts w:ascii="Arial" w:hAnsi="Arial" w:cs="Arial"/>
          <w:color w:val="2C2D2E"/>
          <w:sz w:val="23"/>
          <w:szCs w:val="23"/>
          <w:shd w:val="clear" w:color="auto" w:fill="FFFFFF"/>
        </w:rPr>
        <w:t> </w:t>
      </w:r>
    </w:p>
    <w:p w:rsidR="003D6085" w:rsidRPr="005B7D62" w:rsidRDefault="003D6085" w:rsidP="003245D3">
      <w:pPr>
        <w:pStyle w:val="ab"/>
        <w:jc w:val="both"/>
        <w:rPr>
          <w:rFonts w:ascii="Times New Roman" w:hAnsi="Times New Roman" w:cs="Times New Roman"/>
        </w:rPr>
      </w:pPr>
    </w:p>
  </w:footnote>
  <w:footnote w:id="10">
    <w:p w:rsidR="003D6085" w:rsidRPr="00493AC8" w:rsidRDefault="003D6085" w:rsidP="00E73F39">
      <w:pPr>
        <w:spacing w:after="0" w:line="240" w:lineRule="auto"/>
        <w:jc w:val="both"/>
        <w:rPr>
          <w:rFonts w:ascii="Times New Roman" w:hAnsi="Times New Roman" w:cs="Times New Roman"/>
          <w:sz w:val="20"/>
          <w:szCs w:val="20"/>
        </w:rPr>
      </w:pPr>
      <w:r>
        <w:rPr>
          <w:rStyle w:val="ad"/>
        </w:rPr>
        <w:footnoteRef/>
      </w:r>
      <w:r w:rsidRPr="00493AC8">
        <w:rPr>
          <w:rFonts w:ascii="Times New Roman" w:hAnsi="Times New Roman" w:cs="Times New Roman"/>
          <w:sz w:val="20"/>
          <w:szCs w:val="20"/>
        </w:rPr>
        <w:t>Часть 4 статьи 63 Федерального закона от 29 декабря 2012 г. № 273-ФЭ «Об образовании в Российской Федерации» (Собрание законодательства Российской Федерации, 2012, № 53, ст. 7598).</w:t>
      </w:r>
    </w:p>
    <w:p w:rsidR="003D6085" w:rsidRPr="00493AC8" w:rsidRDefault="003D6085" w:rsidP="00E73F39">
      <w:pPr>
        <w:spacing w:after="0" w:line="240" w:lineRule="auto"/>
        <w:jc w:val="both"/>
        <w:rPr>
          <w:rFonts w:ascii="Times New Roman" w:hAnsi="Times New Roman" w:cs="Times New Roman"/>
          <w:sz w:val="20"/>
          <w:szCs w:val="20"/>
        </w:rPr>
      </w:pPr>
      <w:r w:rsidRPr="00493AC8">
        <w:rPr>
          <w:rFonts w:ascii="Times New Roman" w:hAnsi="Times New Roman" w:cs="Times New Roman"/>
          <w:sz w:val="20"/>
          <w:szCs w:val="20"/>
        </w:rPr>
        <w:t>Часть 2 статьи 13 Федерального закона от 29 декабря 2012 г. № 273-ФЭ «Об образовании в Российской Федерации» (Собрание законодательства Российской Федерации, 2012, № 53, ст. 7598).</w:t>
      </w:r>
    </w:p>
    <w:p w:rsidR="003D6085" w:rsidRDefault="003D6085" w:rsidP="00E73F39">
      <w:pPr>
        <w:pStyle w:val="ab"/>
      </w:pPr>
    </w:p>
  </w:footnote>
  <w:footnote w:id="11">
    <w:p w:rsidR="003D6085" w:rsidRPr="005D5B9C" w:rsidRDefault="003D6085">
      <w:pPr>
        <w:pStyle w:val="ab"/>
      </w:pPr>
      <w:r>
        <w:rPr>
          <w:rStyle w:val="ad"/>
        </w:rPr>
        <w:footnoteRef/>
      </w:r>
      <w:r>
        <w:t xml:space="preserve"> </w:t>
      </w:r>
      <w:r w:rsidRPr="005D5B9C">
        <w:rPr>
          <w:rFonts w:ascii="Times New Roman" w:hAnsi="Times New Roman" w:cs="Times New Roman"/>
        </w:rPr>
        <w:t>Федеральная образовательная программа дошкольного образования, приказ Министерства просвещения Российской Федерации от 25 ноября 2022г. № 1028, раздел 26, стр. 143.</w:t>
      </w:r>
    </w:p>
  </w:footnote>
  <w:footnote w:id="12">
    <w:p w:rsidR="003D6085" w:rsidRPr="005D5B9C" w:rsidRDefault="003D6085" w:rsidP="000B1B9A">
      <w:pPr>
        <w:pStyle w:val="ab"/>
        <w:jc w:val="both"/>
        <w:rPr>
          <w:rFonts w:ascii="Times New Roman" w:hAnsi="Times New Roman" w:cs="Times New Roman"/>
        </w:rPr>
      </w:pPr>
      <w:r>
        <w:rPr>
          <w:rStyle w:val="ad"/>
        </w:rPr>
        <w:footnoteRef/>
      </w:r>
      <w:r>
        <w:t xml:space="preserve"> </w:t>
      </w:r>
      <w:r w:rsidRPr="005D5B9C">
        <w:rPr>
          <w:rFonts w:ascii="Times New Roman" w:hAnsi="Times New Roman" w:cs="Times New Roman"/>
        </w:rPr>
        <w:t>Федеральная образовательная программа дошкольного образования, приказ Министерства просвещения Российской Федерации от 25 ноября 2022г. № 1028, раздел 26, стр. 143.</w:t>
      </w:r>
    </w:p>
  </w:footnote>
  <w:footnote w:id="13">
    <w:p w:rsidR="003D6085" w:rsidRPr="005D5B9C" w:rsidRDefault="003D6085" w:rsidP="001F674C">
      <w:pPr>
        <w:pStyle w:val="ab"/>
        <w:jc w:val="both"/>
        <w:rPr>
          <w:rFonts w:ascii="Times New Roman" w:hAnsi="Times New Roman" w:cs="Times New Roman"/>
        </w:rPr>
      </w:pPr>
      <w:r>
        <w:rPr>
          <w:rStyle w:val="ad"/>
        </w:rPr>
        <w:footnoteRef/>
      </w:r>
      <w:r>
        <w:t xml:space="preserve"> </w:t>
      </w:r>
      <w:hyperlink r:id="rId4" w:history="1">
        <w:r w:rsidRPr="005D5B9C">
          <w:rPr>
            <w:rFonts w:ascii="Times New Roman" w:hAnsi="Times New Roman" w:cs="Times New Roman"/>
          </w:rPr>
          <w:t>Пункт 21 статьи 2</w:t>
        </w:r>
      </w:hyperlink>
      <w:r w:rsidRPr="005D5B9C">
        <w:rPr>
          <w:rFonts w:ascii="Times New Roman" w:hAnsi="Times New Roman" w:cs="Times New Roman"/>
        </w:rPr>
        <w:t> Федерального закона</w:t>
      </w:r>
      <w:r>
        <w:rPr>
          <w:rFonts w:ascii="Times New Roman" w:hAnsi="Times New Roman" w:cs="Times New Roman"/>
        </w:rPr>
        <w:t xml:space="preserve"> от 29 декабря 2012 г. №273-ФЗ «</w:t>
      </w:r>
      <w:r w:rsidRPr="005D5B9C">
        <w:rPr>
          <w:rFonts w:ascii="Times New Roman" w:hAnsi="Times New Roman" w:cs="Times New Roman"/>
        </w:rPr>
        <w:t>Об обр</w:t>
      </w:r>
      <w:r>
        <w:rPr>
          <w:rFonts w:ascii="Times New Roman" w:hAnsi="Times New Roman" w:cs="Times New Roman"/>
        </w:rPr>
        <w:t>азовании в Российской Федерации»</w:t>
      </w:r>
      <w:r w:rsidRPr="005D5B9C">
        <w:rPr>
          <w:rFonts w:ascii="Times New Roman" w:hAnsi="Times New Roman" w:cs="Times New Roman"/>
        </w:rPr>
        <w:t xml:space="preserve"> (Собрание законодательства Российской Федерации, 2012, №53, ст. 7598). </w:t>
      </w:r>
    </w:p>
    <w:p w:rsidR="003D6085" w:rsidRDefault="003D6085">
      <w:pPr>
        <w:pStyle w:val="ab"/>
      </w:pPr>
    </w:p>
  </w:footnote>
  <w:footnote w:id="14">
    <w:p w:rsidR="003D6085" w:rsidRPr="005C5D7E" w:rsidRDefault="003D6085" w:rsidP="005A2DD4">
      <w:pPr>
        <w:pStyle w:val="ab"/>
        <w:jc w:val="both"/>
        <w:rPr>
          <w:rFonts w:ascii="Times New Roman" w:hAnsi="Times New Roman" w:cs="Times New Roman"/>
        </w:rPr>
      </w:pPr>
      <w:r w:rsidRPr="005C5D7E">
        <w:rPr>
          <w:rStyle w:val="ad"/>
          <w:rFonts w:ascii="Times New Roman" w:hAnsi="Times New Roman" w:cs="Times New Roman"/>
        </w:rPr>
        <w:footnoteRef/>
      </w:r>
      <w:r w:rsidRPr="005C5D7E">
        <w:rPr>
          <w:rFonts w:ascii="Times New Roman" w:hAnsi="Times New Roman" w:cs="Times New Roman"/>
        </w:rPr>
        <w:t xml:space="preserve"> п.27.6. ФОП ДО: выбор программы КРР, количество, форма, методы, технологии определяются ДОО самостоятельно, на основе ООП обучающихся.</w:t>
      </w:r>
    </w:p>
    <w:p w:rsidR="003D6085" w:rsidRPr="005C5D7E" w:rsidRDefault="003D6085" w:rsidP="005A2DD4">
      <w:pPr>
        <w:pStyle w:val="ab"/>
        <w:jc w:val="both"/>
        <w:rPr>
          <w:rFonts w:ascii="Times New Roman" w:hAnsi="Times New Roman" w:cs="Times New Roman"/>
        </w:rPr>
      </w:pPr>
      <w:r w:rsidRPr="005C5D7E">
        <w:rPr>
          <w:rFonts w:ascii="Times New Roman" w:hAnsi="Times New Roman" w:cs="Times New Roman"/>
        </w:rPr>
        <w:t>п.27.7. ФОП ДО: содержание КРР для каждого обучающегося определяется с учетом его ООП на основе рекомендаций ППК ДОО</w:t>
      </w:r>
    </w:p>
  </w:footnote>
  <w:footnote w:id="15">
    <w:p w:rsidR="003D6085" w:rsidRDefault="003D6085" w:rsidP="00F57BAB">
      <w:pPr>
        <w:pStyle w:val="ab"/>
        <w:jc w:val="both"/>
      </w:pPr>
      <w:r w:rsidRPr="00952F0E">
        <w:rPr>
          <w:rStyle w:val="ad"/>
          <w:rFonts w:ascii="Times New Roman" w:hAnsi="Times New Roman" w:cs="Times New Roman"/>
          <w:b/>
        </w:rPr>
        <w:footnoteRef/>
      </w:r>
      <w:r>
        <w:rPr>
          <w:rFonts w:ascii="Times New Roman" w:hAnsi="Times New Roman" w:cs="Times New Roman"/>
        </w:rPr>
        <w:t xml:space="preserve"> «СамоЦвет»</w:t>
      </w:r>
      <w:r w:rsidRPr="00D201C8">
        <w:rPr>
          <w:rFonts w:ascii="Times New Roman" w:hAnsi="Times New Roman" w:cs="Times New Roman"/>
          <w:b/>
        </w:rPr>
        <w:t xml:space="preserve">: </w:t>
      </w:r>
      <w:r w:rsidRPr="00D201C8">
        <w:rPr>
          <w:rFonts w:ascii="Times New Roman" w:hAnsi="Times New Roman" w:cs="Times New Roman"/>
          <w:bCs/>
        </w:rPr>
        <w:t xml:space="preserve">образовательная программа </w:t>
      </w:r>
      <w:r w:rsidRPr="00D201C8">
        <w:rPr>
          <w:rFonts w:ascii="Times New Roman" w:hAnsi="Times New Roman" w:cs="Times New Roman"/>
        </w:rPr>
        <w:t xml:space="preserve">с учетом </w:t>
      </w:r>
      <w:r w:rsidRPr="00F56604">
        <w:rPr>
          <w:rFonts w:ascii="Times New Roman" w:hAnsi="Times New Roman" w:cs="Times New Roman"/>
        </w:rPr>
        <w:t>особенности современных тенденций развития Уральского региона, специфика национальных, социокультурных и иных условий</w:t>
      </w:r>
      <w:r>
        <w:rPr>
          <w:rFonts w:ascii="Times New Roman" w:hAnsi="Times New Roman" w:cs="Times New Roman"/>
        </w:rPr>
        <w:t>,</w:t>
      </w:r>
      <w:r w:rsidRPr="00D201C8">
        <w:rPr>
          <w:rFonts w:ascii="Times New Roman" w:hAnsi="Times New Roman" w:cs="Times New Roman"/>
        </w:rPr>
        <w:t xml:space="preserve"> в которых осуществляется образовательная деятельност</w:t>
      </w:r>
      <w:r>
        <w:rPr>
          <w:rFonts w:ascii="Times New Roman" w:hAnsi="Times New Roman" w:cs="Times New Roman"/>
        </w:rPr>
        <w:t xml:space="preserve">ь с детьми дошкольного возраста, под ред. Грединой О.В. </w:t>
      </w:r>
      <w:r w:rsidRPr="00D201C8">
        <w:rPr>
          <w:rFonts w:ascii="Times New Roman" w:hAnsi="Times New Roman" w:cs="Times New Roman"/>
        </w:rPr>
        <w:t xml:space="preserve"> – Екатери</w:t>
      </w:r>
      <w:r>
        <w:rPr>
          <w:rFonts w:ascii="Times New Roman" w:hAnsi="Times New Roman" w:cs="Times New Roman"/>
        </w:rPr>
        <w:t>нбург: ГАОУ ДПО СО «ИРО». – 2016 г.</w:t>
      </w:r>
    </w:p>
  </w:footnote>
  <w:footnote w:id="16">
    <w:p w:rsidR="003D6085" w:rsidRPr="00C933FC" w:rsidRDefault="003D6085" w:rsidP="00CE57E3">
      <w:pPr>
        <w:pStyle w:val="ab"/>
        <w:jc w:val="both"/>
        <w:rPr>
          <w:rFonts w:ascii="Times New Roman" w:hAnsi="Times New Roman" w:cs="Times New Roman"/>
        </w:rPr>
      </w:pPr>
      <w:r w:rsidRPr="00C3170E">
        <w:rPr>
          <w:rStyle w:val="ad"/>
          <w:rFonts w:ascii="Times New Roman" w:hAnsi="Times New Roman" w:cs="Times New Roman"/>
          <w:b/>
        </w:rPr>
        <w:footnoteRef/>
      </w:r>
      <w:r w:rsidRPr="00C3170E">
        <w:rPr>
          <w:rFonts w:ascii="Times New Roman" w:hAnsi="Times New Roman" w:cs="Times New Roman"/>
        </w:rPr>
        <w:t xml:space="preserve">Федеральный государственный образовательный стандарт дошкольного образования, приказ № 155 от 17 октября 2013 года, раздел </w:t>
      </w:r>
      <w:r w:rsidRPr="00C3170E">
        <w:rPr>
          <w:rFonts w:ascii="Times New Roman" w:hAnsi="Times New Roman" w:cs="Times New Roman"/>
          <w:lang w:val="en-US"/>
        </w:rPr>
        <w:t>III</w:t>
      </w:r>
      <w:r w:rsidRPr="00C3170E">
        <w:rPr>
          <w:rFonts w:ascii="Times New Roman" w:hAnsi="Times New Roman" w:cs="Times New Roman"/>
        </w:rPr>
        <w:t>, п. 3.5.</w:t>
      </w:r>
    </w:p>
  </w:footnote>
  <w:footnote w:id="17">
    <w:p w:rsidR="003D6085" w:rsidRDefault="003D6085" w:rsidP="0088035A">
      <w:pPr>
        <w:pStyle w:val="a6"/>
        <w:shd w:val="clear" w:color="auto" w:fill="auto"/>
        <w:spacing w:line="235" w:lineRule="exact"/>
        <w:ind w:left="20" w:right="40"/>
      </w:pPr>
      <w:r>
        <w:rPr>
          <w:vertAlign w:val="superscript"/>
        </w:rPr>
        <w:footnoteRef/>
      </w:r>
      <w:r>
        <w:t xml:space="preserve"> </w:t>
      </w:r>
      <w:r w:rsidRPr="00887D49">
        <w:t>Федеральный закон от 29 декабря 2010 г. № 436-Ф3 «О защите детей от информации, причиняющей вред их здоровью и развитию» (Собрание законодательства Российской Федерации, 2011, № 1, ст. 48; 2021, № 27, ст. 5092).</w:t>
      </w:r>
    </w:p>
  </w:footnote>
  <w:footnote w:id="18">
    <w:p w:rsidR="003D6085" w:rsidRDefault="003D6085" w:rsidP="00E91853">
      <w:pPr>
        <w:pStyle w:val="ab"/>
        <w:jc w:val="both"/>
        <w:rPr>
          <w:rFonts w:ascii="Times New Roman" w:hAnsi="Times New Roman" w:cs="Times New Roman"/>
        </w:rPr>
      </w:pPr>
      <w:r>
        <w:rPr>
          <w:rStyle w:val="ad"/>
        </w:rPr>
        <w:footnoteRef/>
      </w:r>
      <w:r>
        <w:t xml:space="preserve"> </w:t>
      </w:r>
      <w:r>
        <w:rPr>
          <w:rFonts w:ascii="Times New Roman" w:hAnsi="Times New Roman" w:cs="Times New Roman"/>
        </w:rPr>
        <w:t>«СамоЦвет»</w:t>
      </w:r>
      <w:r w:rsidRPr="00D201C8">
        <w:rPr>
          <w:rFonts w:ascii="Times New Roman" w:hAnsi="Times New Roman" w:cs="Times New Roman"/>
          <w:b/>
        </w:rPr>
        <w:t xml:space="preserve">: </w:t>
      </w:r>
      <w:r w:rsidRPr="00D201C8">
        <w:rPr>
          <w:rFonts w:ascii="Times New Roman" w:hAnsi="Times New Roman" w:cs="Times New Roman"/>
          <w:bCs/>
        </w:rPr>
        <w:t xml:space="preserve">образовательная программа </w:t>
      </w:r>
      <w:r w:rsidRPr="00D201C8">
        <w:rPr>
          <w:rFonts w:ascii="Times New Roman" w:hAnsi="Times New Roman" w:cs="Times New Roman"/>
        </w:rPr>
        <w:t xml:space="preserve">с учетом </w:t>
      </w:r>
      <w:r w:rsidRPr="00F56604">
        <w:rPr>
          <w:rFonts w:ascii="Times New Roman" w:hAnsi="Times New Roman" w:cs="Times New Roman"/>
        </w:rPr>
        <w:t>особенности современных тенденций развития Уральского региона, специфика национальных, социокультурных и иных условий</w:t>
      </w:r>
      <w:r>
        <w:rPr>
          <w:rFonts w:ascii="Times New Roman" w:hAnsi="Times New Roman" w:cs="Times New Roman"/>
        </w:rPr>
        <w:t>,</w:t>
      </w:r>
      <w:r w:rsidRPr="00D201C8">
        <w:rPr>
          <w:rFonts w:ascii="Times New Roman" w:hAnsi="Times New Roman" w:cs="Times New Roman"/>
        </w:rPr>
        <w:t xml:space="preserve"> в которых осуществляется образовательная деятельност</w:t>
      </w:r>
      <w:r>
        <w:rPr>
          <w:rFonts w:ascii="Times New Roman" w:hAnsi="Times New Roman" w:cs="Times New Roman"/>
        </w:rPr>
        <w:t xml:space="preserve">ь с детьми дошкольного возраста, под ред. Грединой О.В. </w:t>
      </w:r>
      <w:r w:rsidRPr="00D201C8">
        <w:rPr>
          <w:rFonts w:ascii="Times New Roman" w:hAnsi="Times New Roman" w:cs="Times New Roman"/>
        </w:rPr>
        <w:t xml:space="preserve"> – Екатери</w:t>
      </w:r>
      <w:r>
        <w:rPr>
          <w:rFonts w:ascii="Times New Roman" w:hAnsi="Times New Roman" w:cs="Times New Roman"/>
        </w:rPr>
        <w:t>нбург: ГАОУ ДПО СО «ИРО». – 2016 г.,</w:t>
      </w:r>
    </w:p>
    <w:p w:rsidR="003D6085" w:rsidRDefault="003D6085" w:rsidP="00E91853">
      <w:pPr>
        <w:pStyle w:val="ab"/>
        <w:jc w:val="both"/>
      </w:pPr>
      <w:r>
        <w:rPr>
          <w:rFonts w:ascii="Times New Roman" w:hAnsi="Times New Roman" w:cs="Times New Roman"/>
        </w:rPr>
        <w:t xml:space="preserve"> </w:t>
      </w:r>
      <w:hyperlink r:id="rId5" w:history="1">
        <w:r w:rsidRPr="005730D2">
          <w:rPr>
            <w:rStyle w:val="af4"/>
          </w:rPr>
          <w:t>https://drive.google.com/file/d/1qrmt_6Z8ZIKco3ZNkFQEppmspZlKfoK7/view</w:t>
        </w:r>
      </w:hyperlink>
    </w:p>
  </w:footnote>
  <w:footnote w:id="19">
    <w:p w:rsidR="003D6085" w:rsidRDefault="003D6085">
      <w:pPr>
        <w:pStyle w:val="ab"/>
      </w:pPr>
      <w:r>
        <w:rPr>
          <w:rStyle w:val="ad"/>
        </w:rPr>
        <w:footnoteRef/>
      </w:r>
      <w:r>
        <w:t xml:space="preserve"> </w:t>
      </w:r>
      <w:r w:rsidRPr="000703A4">
        <w:rPr>
          <w:rFonts w:ascii="Times New Roman" w:hAnsi="Times New Roman" w:cs="Times New Roman"/>
          <w:sz w:val="18"/>
          <w:szCs w:val="18"/>
        </w:rPr>
        <w:t>Требования к организации образовательного процесса,</w:t>
      </w:r>
      <w:r>
        <w:rPr>
          <w:rFonts w:ascii="Times New Roman" w:hAnsi="Times New Roman" w:cs="Times New Roman"/>
          <w:sz w:val="18"/>
          <w:szCs w:val="18"/>
        </w:rPr>
        <w:t xml:space="preserve"> таблица 6.6 СанПиН 1.2.3685-21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85" w:rsidRDefault="003D6085">
    <w:pPr>
      <w:pStyle w:val="af"/>
      <w:framePr w:w="11578" w:h="168" w:wrap="none" w:vAnchor="text" w:hAnchor="page" w:x="-201" w:y="406"/>
      <w:shd w:val="clear" w:color="auto" w:fill="auto"/>
      <w:ind w:left="6398"/>
    </w:pPr>
    <w:r>
      <w:fldChar w:fldCharType="begin"/>
    </w:r>
    <w:r>
      <w:instrText xml:space="preserve"> PAGE \* MERGEFORMAT </w:instrText>
    </w:r>
    <w:r>
      <w:fldChar w:fldCharType="separate"/>
    </w:r>
    <w:r w:rsidRPr="00C93376">
      <w:rPr>
        <w:rStyle w:val="115pt"/>
        <w:noProof/>
      </w:rPr>
      <w:t>6</w:t>
    </w:r>
    <w:r>
      <w:rPr>
        <w:rStyle w:val="115pt"/>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85" w:rsidRPr="00A35F96" w:rsidRDefault="003D6085" w:rsidP="00A35F96">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85" w:rsidRDefault="003D6085">
    <w:pPr>
      <w:pStyle w:val="af"/>
      <w:framePr w:w="12309" w:h="173" w:wrap="none" w:vAnchor="text" w:hAnchor="page" w:x="-201" w:y="483"/>
      <w:shd w:val="clear" w:color="auto" w:fill="auto"/>
      <w:ind w:left="6245"/>
    </w:pPr>
    <w:r>
      <w:fldChar w:fldCharType="begin"/>
    </w:r>
    <w:r>
      <w:instrText xml:space="preserve"> PAGE \* MERGEFORMAT </w:instrText>
    </w:r>
    <w:r>
      <w:fldChar w:fldCharType="separate"/>
    </w:r>
    <w:r>
      <w:rPr>
        <w:rStyle w:val="115pt"/>
      </w:rPr>
      <w:t>225</w:t>
    </w:r>
    <w:r>
      <w:rPr>
        <w:rStyle w:val="115pt"/>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85" w:rsidRPr="00CA261D" w:rsidRDefault="003D6085" w:rsidP="00CA261D">
    <w:pPr>
      <w:pStyle w:val="a7"/>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85" w:rsidRPr="00287819" w:rsidRDefault="003D6085" w:rsidP="00287819">
    <w:pPr>
      <w:pStyle w:val="a7"/>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85" w:rsidRDefault="003D6085">
    <w:pPr>
      <w:pStyle w:val="af"/>
      <w:framePr w:w="12309" w:h="168" w:wrap="none" w:vAnchor="text" w:hAnchor="page" w:x="-201" w:y="416"/>
      <w:shd w:val="clear" w:color="auto" w:fill="auto"/>
      <w:ind w:left="6523"/>
    </w:pPr>
    <w:r>
      <w:fldChar w:fldCharType="begin"/>
    </w:r>
    <w:r>
      <w:instrText xml:space="preserve"> PAGE \* MERGEFORMAT </w:instrText>
    </w:r>
    <w:r>
      <w:fldChar w:fldCharType="separate"/>
    </w:r>
    <w:r w:rsidRPr="00B6316D">
      <w:rPr>
        <w:rStyle w:val="115pt"/>
        <w:noProof/>
      </w:rPr>
      <w:t>216</w:t>
    </w:r>
    <w:r>
      <w:rPr>
        <w:rStyle w:val="115pt"/>
      </w:rPr>
      <w:fldChar w:fldCharType="end"/>
    </w:r>
  </w:p>
  <w:p w:rsidR="003D6085" w:rsidRDefault="003D6085"/>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85" w:rsidRDefault="003D6085"/>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85" w:rsidRDefault="003D608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EE7"/>
    <w:multiLevelType w:val="hybridMultilevel"/>
    <w:tmpl w:val="63AE6C04"/>
    <w:lvl w:ilvl="0" w:tplc="5FA82EC4">
      <w:start w:val="1"/>
      <w:numFmt w:val="bullet"/>
      <w:lvlText w:val="-"/>
      <w:lvlJc w:val="left"/>
      <w:pPr>
        <w:ind w:left="360" w:hanging="360"/>
      </w:pPr>
      <w:rPr>
        <w:rFonts w:ascii="Times New Roman" w:hAnsi="Times New Roman" w:cs="Times New Roman" w:hint="default"/>
        <w:b/>
        <w:i w:val="0"/>
        <w:w w:val="99"/>
        <w:sz w:val="26"/>
        <w:szCs w:val="26"/>
        <w:lang w:val="ru-RU" w:eastAsia="en-US" w:bidi="ar-SA"/>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06551B4"/>
    <w:multiLevelType w:val="hybridMultilevel"/>
    <w:tmpl w:val="77E03D8C"/>
    <w:lvl w:ilvl="0" w:tplc="7F381A5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0DE74D6"/>
    <w:multiLevelType w:val="multilevel"/>
    <w:tmpl w:val="83A4960C"/>
    <w:lvl w:ilvl="0">
      <w:start w:val="6"/>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15:restartNumberingAfterBreak="0">
    <w:nsid w:val="00E46C6C"/>
    <w:multiLevelType w:val="hybridMultilevel"/>
    <w:tmpl w:val="63288368"/>
    <w:lvl w:ilvl="0" w:tplc="25C8C63E">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E751E7"/>
    <w:multiLevelType w:val="hybridMultilevel"/>
    <w:tmpl w:val="B46878B8"/>
    <w:lvl w:ilvl="0" w:tplc="50AE7BC8">
      <w:start w:val="5"/>
      <w:numFmt w:val="decimal"/>
      <w:lvlText w:val="%1."/>
      <w:lvlJc w:val="left"/>
      <w:pPr>
        <w:ind w:left="25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1B16B4"/>
    <w:multiLevelType w:val="hybridMultilevel"/>
    <w:tmpl w:val="4A5AAD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1235104"/>
    <w:multiLevelType w:val="hybridMultilevel"/>
    <w:tmpl w:val="C012F446"/>
    <w:lvl w:ilvl="0" w:tplc="699034F4">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27658C"/>
    <w:multiLevelType w:val="hybridMultilevel"/>
    <w:tmpl w:val="ED5C7AA8"/>
    <w:lvl w:ilvl="0" w:tplc="B67C608A">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1391A03"/>
    <w:multiLevelType w:val="hybridMultilevel"/>
    <w:tmpl w:val="F31AB548"/>
    <w:lvl w:ilvl="0" w:tplc="20ACD7E4">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143275A"/>
    <w:multiLevelType w:val="hybridMultilevel"/>
    <w:tmpl w:val="E6E2FC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1716A19"/>
    <w:multiLevelType w:val="hybridMultilevel"/>
    <w:tmpl w:val="62943DA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1E0241F"/>
    <w:multiLevelType w:val="hybridMultilevel"/>
    <w:tmpl w:val="4EF44594"/>
    <w:lvl w:ilvl="0" w:tplc="F01018A0">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1F40949"/>
    <w:multiLevelType w:val="hybridMultilevel"/>
    <w:tmpl w:val="C18C9D2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01F96843"/>
    <w:multiLevelType w:val="multilevel"/>
    <w:tmpl w:val="C4F69EB4"/>
    <w:lvl w:ilvl="0">
      <w:start w:val="4"/>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23966E4"/>
    <w:multiLevelType w:val="hybridMultilevel"/>
    <w:tmpl w:val="EB72F14C"/>
    <w:lvl w:ilvl="0" w:tplc="A5DC6BB8">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25C23BE"/>
    <w:multiLevelType w:val="hybridMultilevel"/>
    <w:tmpl w:val="E08876FC"/>
    <w:lvl w:ilvl="0" w:tplc="B616047A">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2716B1E"/>
    <w:multiLevelType w:val="hybridMultilevel"/>
    <w:tmpl w:val="55B42D60"/>
    <w:lvl w:ilvl="0" w:tplc="9558E8C8">
      <w:start w:val="10"/>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27316DB"/>
    <w:multiLevelType w:val="hybridMultilevel"/>
    <w:tmpl w:val="F3BE6D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0292471F"/>
    <w:multiLevelType w:val="hybridMultilevel"/>
    <w:tmpl w:val="468CCA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02CA2E2F"/>
    <w:multiLevelType w:val="hybridMultilevel"/>
    <w:tmpl w:val="9454F402"/>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02DD0A27"/>
    <w:multiLevelType w:val="multilevel"/>
    <w:tmpl w:val="A42CCA44"/>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2EC36C7"/>
    <w:multiLevelType w:val="hybridMultilevel"/>
    <w:tmpl w:val="C234E7CC"/>
    <w:lvl w:ilvl="0" w:tplc="203A91E2">
      <w:start w:val="6"/>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38A073D"/>
    <w:multiLevelType w:val="hybridMultilevel"/>
    <w:tmpl w:val="96B2A2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03964A95"/>
    <w:multiLevelType w:val="hybridMultilevel"/>
    <w:tmpl w:val="FDEE21B4"/>
    <w:lvl w:ilvl="0" w:tplc="F6CEC14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3BA1B46"/>
    <w:multiLevelType w:val="multilevel"/>
    <w:tmpl w:val="1C30DBBC"/>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3CF436A"/>
    <w:multiLevelType w:val="hybridMultilevel"/>
    <w:tmpl w:val="35405C34"/>
    <w:lvl w:ilvl="0" w:tplc="43BCD8DE">
      <w:start w:val="1"/>
      <w:numFmt w:val="decimal"/>
      <w:lvlText w:val="%1."/>
      <w:lvlJc w:val="left"/>
      <w:pPr>
        <w:ind w:left="360" w:hanging="360"/>
      </w:pPr>
      <w:rPr>
        <w:rFonts w:ascii="Times New Roman" w:hAnsi="Times New Roman" w:cs="Times New Roman" w:hint="default"/>
        <w:b w:val="0"/>
        <w:sz w:val="24"/>
        <w:szCs w:val="24"/>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03E06888"/>
    <w:multiLevelType w:val="hybridMultilevel"/>
    <w:tmpl w:val="D104008E"/>
    <w:lvl w:ilvl="0" w:tplc="45A084D2">
      <w:start w:val="1"/>
      <w:numFmt w:val="bullet"/>
      <w:lvlText w:val="-"/>
      <w:lvlJc w:val="left"/>
      <w:pPr>
        <w:ind w:left="360" w:hanging="360"/>
      </w:pPr>
      <w:rPr>
        <w:rFonts w:ascii="Sitka Small" w:hAnsi="Sitka Smal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03F447C5"/>
    <w:multiLevelType w:val="hybridMultilevel"/>
    <w:tmpl w:val="B188600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03FC7CF1"/>
    <w:multiLevelType w:val="multilevel"/>
    <w:tmpl w:val="52085022"/>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9" w15:restartNumberingAfterBreak="0">
    <w:nsid w:val="0471022C"/>
    <w:multiLevelType w:val="hybridMultilevel"/>
    <w:tmpl w:val="140EA23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04781BFE"/>
    <w:multiLevelType w:val="hybridMultilevel"/>
    <w:tmpl w:val="31A03488"/>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04782EB0"/>
    <w:multiLevelType w:val="hybridMultilevel"/>
    <w:tmpl w:val="66428EB8"/>
    <w:lvl w:ilvl="0" w:tplc="5EE88342">
      <w:start w:val="2"/>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4851BE1"/>
    <w:multiLevelType w:val="hybridMultilevel"/>
    <w:tmpl w:val="55E22B08"/>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04A13585"/>
    <w:multiLevelType w:val="hybridMultilevel"/>
    <w:tmpl w:val="D176281C"/>
    <w:lvl w:ilvl="0" w:tplc="D2908A6E">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4CA6F18"/>
    <w:multiLevelType w:val="hybridMultilevel"/>
    <w:tmpl w:val="518A93D2"/>
    <w:lvl w:ilvl="0" w:tplc="70445310">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04F27502"/>
    <w:multiLevelType w:val="hybridMultilevel"/>
    <w:tmpl w:val="58483DE8"/>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04F8421F"/>
    <w:multiLevelType w:val="hybridMultilevel"/>
    <w:tmpl w:val="C09CD78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051B1D8A"/>
    <w:multiLevelType w:val="hybridMultilevel"/>
    <w:tmpl w:val="BB0EA01E"/>
    <w:lvl w:ilvl="0" w:tplc="45A084D2">
      <w:start w:val="1"/>
      <w:numFmt w:val="bullet"/>
      <w:lvlText w:val="-"/>
      <w:lvlJc w:val="left"/>
      <w:pPr>
        <w:ind w:left="360" w:hanging="360"/>
      </w:pPr>
      <w:rPr>
        <w:rFonts w:ascii="Sitka Small" w:hAnsi="Sitka Smal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052C1F9C"/>
    <w:multiLevelType w:val="hybridMultilevel"/>
    <w:tmpl w:val="C9681254"/>
    <w:lvl w:ilvl="0" w:tplc="AE3E189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5444404"/>
    <w:multiLevelType w:val="hybridMultilevel"/>
    <w:tmpl w:val="05F289C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055B12F7"/>
    <w:multiLevelType w:val="hybridMultilevel"/>
    <w:tmpl w:val="6E3C7954"/>
    <w:lvl w:ilvl="0" w:tplc="85C8B226">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55F496B"/>
    <w:multiLevelType w:val="hybridMultilevel"/>
    <w:tmpl w:val="9996B12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057E6946"/>
    <w:multiLevelType w:val="hybridMultilevel"/>
    <w:tmpl w:val="C78834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058901F0"/>
    <w:multiLevelType w:val="hybridMultilevel"/>
    <w:tmpl w:val="243453F4"/>
    <w:lvl w:ilvl="0" w:tplc="AB1CCFB6">
      <w:start w:val="2"/>
      <w:numFmt w:val="decimal"/>
      <w:lvlText w:val="%1."/>
      <w:lvlJc w:val="left"/>
      <w:pPr>
        <w:ind w:left="6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05E721DE"/>
    <w:multiLevelType w:val="hybridMultilevel"/>
    <w:tmpl w:val="8F4031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06005DFE"/>
    <w:multiLevelType w:val="hybridMultilevel"/>
    <w:tmpl w:val="3C1ED17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06174051"/>
    <w:multiLevelType w:val="hybridMultilevel"/>
    <w:tmpl w:val="22149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61750C9"/>
    <w:multiLevelType w:val="hybridMultilevel"/>
    <w:tmpl w:val="D352A8DA"/>
    <w:lvl w:ilvl="0" w:tplc="64904B52">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067E313F"/>
    <w:multiLevelType w:val="hybridMultilevel"/>
    <w:tmpl w:val="955EBFD6"/>
    <w:lvl w:ilvl="0" w:tplc="E8A0BE96">
      <w:start w:val="2"/>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06AA67CC"/>
    <w:multiLevelType w:val="hybridMultilevel"/>
    <w:tmpl w:val="FF6452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06AB6DD6"/>
    <w:multiLevelType w:val="hybridMultilevel"/>
    <w:tmpl w:val="DAC66ABC"/>
    <w:lvl w:ilvl="0" w:tplc="EACC2D0C">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06B320A4"/>
    <w:multiLevelType w:val="hybridMultilevel"/>
    <w:tmpl w:val="E84652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06CD0F93"/>
    <w:multiLevelType w:val="hybridMultilevel"/>
    <w:tmpl w:val="8F4031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06FD4C91"/>
    <w:multiLevelType w:val="hybridMultilevel"/>
    <w:tmpl w:val="47EED7E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071D0ABB"/>
    <w:multiLevelType w:val="hybridMultilevel"/>
    <w:tmpl w:val="C156B586"/>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07445BDE"/>
    <w:multiLevelType w:val="hybridMultilevel"/>
    <w:tmpl w:val="4E105352"/>
    <w:lvl w:ilvl="0" w:tplc="FF922178">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0751596C"/>
    <w:multiLevelType w:val="hybridMultilevel"/>
    <w:tmpl w:val="B12EDC8C"/>
    <w:lvl w:ilvl="0" w:tplc="0FA69AB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075F7B85"/>
    <w:multiLevelType w:val="hybridMultilevel"/>
    <w:tmpl w:val="F114247E"/>
    <w:lvl w:ilvl="0" w:tplc="02143A90">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0771326E"/>
    <w:multiLevelType w:val="hybridMultilevel"/>
    <w:tmpl w:val="B6BAAD5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078D678A"/>
    <w:multiLevelType w:val="hybridMultilevel"/>
    <w:tmpl w:val="B3B24F2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079221BF"/>
    <w:multiLevelType w:val="hybridMultilevel"/>
    <w:tmpl w:val="4C0852BC"/>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0793387C"/>
    <w:multiLevelType w:val="hybridMultilevel"/>
    <w:tmpl w:val="6B2AC8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15:restartNumberingAfterBreak="0">
    <w:nsid w:val="07EC2863"/>
    <w:multiLevelType w:val="hybridMultilevel"/>
    <w:tmpl w:val="2B1ACDF2"/>
    <w:lvl w:ilvl="0" w:tplc="F6CEC14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08235386"/>
    <w:multiLevelType w:val="hybridMultilevel"/>
    <w:tmpl w:val="A36E1C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15:restartNumberingAfterBreak="0">
    <w:nsid w:val="08275DE7"/>
    <w:multiLevelType w:val="hybridMultilevel"/>
    <w:tmpl w:val="400EC9FA"/>
    <w:lvl w:ilvl="0" w:tplc="F5FED958">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0832083E"/>
    <w:multiLevelType w:val="hybridMultilevel"/>
    <w:tmpl w:val="D0B0A03A"/>
    <w:lvl w:ilvl="0" w:tplc="45A084D2">
      <w:start w:val="1"/>
      <w:numFmt w:val="bullet"/>
      <w:lvlText w:val="-"/>
      <w:lvlJc w:val="left"/>
      <w:pPr>
        <w:ind w:left="360" w:hanging="360"/>
      </w:pPr>
      <w:rPr>
        <w:rFonts w:ascii="Sitka Small" w:hAnsi="Sitka Smal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08461B7A"/>
    <w:multiLevelType w:val="hybridMultilevel"/>
    <w:tmpl w:val="88801F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15:restartNumberingAfterBreak="0">
    <w:nsid w:val="0878127E"/>
    <w:multiLevelType w:val="hybridMultilevel"/>
    <w:tmpl w:val="2B9C54F8"/>
    <w:lvl w:ilvl="0" w:tplc="7D2EAB1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089C78DA"/>
    <w:multiLevelType w:val="hybridMultilevel"/>
    <w:tmpl w:val="11D68110"/>
    <w:lvl w:ilvl="0" w:tplc="48983F0C">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08B70ECF"/>
    <w:multiLevelType w:val="hybridMultilevel"/>
    <w:tmpl w:val="EB363532"/>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15:restartNumberingAfterBreak="0">
    <w:nsid w:val="08D325BE"/>
    <w:multiLevelType w:val="hybridMultilevel"/>
    <w:tmpl w:val="6B086F14"/>
    <w:lvl w:ilvl="0" w:tplc="7C9CDFE4">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08E436DB"/>
    <w:multiLevelType w:val="hybridMultilevel"/>
    <w:tmpl w:val="3AD4546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15:restartNumberingAfterBreak="0">
    <w:nsid w:val="08F25631"/>
    <w:multiLevelType w:val="hybridMultilevel"/>
    <w:tmpl w:val="95AC724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090E06B8"/>
    <w:multiLevelType w:val="hybridMultilevel"/>
    <w:tmpl w:val="99B640A8"/>
    <w:lvl w:ilvl="0" w:tplc="3064C7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09104972"/>
    <w:multiLevelType w:val="hybridMultilevel"/>
    <w:tmpl w:val="B46878B8"/>
    <w:lvl w:ilvl="0" w:tplc="50AE7BC8">
      <w:start w:val="5"/>
      <w:numFmt w:val="decimal"/>
      <w:lvlText w:val="%1."/>
      <w:lvlJc w:val="left"/>
      <w:pPr>
        <w:ind w:left="25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091227BB"/>
    <w:multiLevelType w:val="hybridMultilevel"/>
    <w:tmpl w:val="32CAF7A8"/>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15:restartNumberingAfterBreak="0">
    <w:nsid w:val="091B1263"/>
    <w:multiLevelType w:val="hybridMultilevel"/>
    <w:tmpl w:val="CEFAE290"/>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0950028C"/>
    <w:multiLevelType w:val="hybridMultilevel"/>
    <w:tmpl w:val="B46878B8"/>
    <w:lvl w:ilvl="0" w:tplc="50AE7BC8">
      <w:start w:val="5"/>
      <w:numFmt w:val="decimal"/>
      <w:lvlText w:val="%1."/>
      <w:lvlJc w:val="left"/>
      <w:pPr>
        <w:ind w:left="25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09897F00"/>
    <w:multiLevelType w:val="hybridMultilevel"/>
    <w:tmpl w:val="53240CD4"/>
    <w:lvl w:ilvl="0" w:tplc="40AEAA0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0A0342C5"/>
    <w:multiLevelType w:val="hybridMultilevel"/>
    <w:tmpl w:val="79A04FA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0A1504E8"/>
    <w:multiLevelType w:val="hybridMultilevel"/>
    <w:tmpl w:val="31B41322"/>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15:restartNumberingAfterBreak="0">
    <w:nsid w:val="0A174E85"/>
    <w:multiLevelType w:val="multilevel"/>
    <w:tmpl w:val="24A8C52C"/>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0A1F6F9B"/>
    <w:multiLevelType w:val="multilevel"/>
    <w:tmpl w:val="A9FEFB58"/>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0A3078F8"/>
    <w:multiLevelType w:val="multilevel"/>
    <w:tmpl w:val="179ACC5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4" w15:restartNumberingAfterBreak="0">
    <w:nsid w:val="0ABE5A6C"/>
    <w:multiLevelType w:val="hybridMultilevel"/>
    <w:tmpl w:val="4CC46792"/>
    <w:lvl w:ilvl="0" w:tplc="FC307F90">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0B392DA3"/>
    <w:multiLevelType w:val="multilevel"/>
    <w:tmpl w:val="71D0B0E6"/>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ind w:left="1080" w:hanging="360"/>
      </w:pPr>
      <w:rPr>
        <w:rFonts w:hint="default"/>
      </w:rPr>
    </w:lvl>
    <w:lvl w:ilvl="2">
      <w:start w:val="2"/>
      <w:numFmt w:val="bullet"/>
      <w:lvlText w:val="•"/>
      <w:lvlJc w:val="left"/>
      <w:pPr>
        <w:ind w:left="1800" w:hanging="360"/>
      </w:pPr>
      <w:rPr>
        <w:rFonts w:ascii="Calibri" w:eastAsiaTheme="minorHAnsi" w:hAnsi="Calibri" w:cs="Calibri"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6" w15:restartNumberingAfterBreak="0">
    <w:nsid w:val="0B75381E"/>
    <w:multiLevelType w:val="hybridMultilevel"/>
    <w:tmpl w:val="918E5C6A"/>
    <w:lvl w:ilvl="0" w:tplc="41966190">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15:restartNumberingAfterBreak="0">
    <w:nsid w:val="0BB07E80"/>
    <w:multiLevelType w:val="hybridMultilevel"/>
    <w:tmpl w:val="CD222C10"/>
    <w:lvl w:ilvl="0" w:tplc="52F885DA">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0BB83BF2"/>
    <w:multiLevelType w:val="hybridMultilevel"/>
    <w:tmpl w:val="BCBE5C88"/>
    <w:lvl w:ilvl="0" w:tplc="331ACF3C">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15:restartNumberingAfterBreak="0">
    <w:nsid w:val="0BC418A1"/>
    <w:multiLevelType w:val="hybridMultilevel"/>
    <w:tmpl w:val="F8044A52"/>
    <w:lvl w:ilvl="0" w:tplc="27F8ACEA">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0BE9294B"/>
    <w:multiLevelType w:val="hybridMultilevel"/>
    <w:tmpl w:val="D430CB3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15:restartNumberingAfterBreak="0">
    <w:nsid w:val="0BF14107"/>
    <w:multiLevelType w:val="hybridMultilevel"/>
    <w:tmpl w:val="892CEF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15:restartNumberingAfterBreak="0">
    <w:nsid w:val="0BF67C42"/>
    <w:multiLevelType w:val="hybridMultilevel"/>
    <w:tmpl w:val="732CE28E"/>
    <w:lvl w:ilvl="0" w:tplc="75EC7168">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0C0257C2"/>
    <w:multiLevelType w:val="hybridMultilevel"/>
    <w:tmpl w:val="026EB694"/>
    <w:lvl w:ilvl="0" w:tplc="45A084D2">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0C194078"/>
    <w:multiLevelType w:val="multilevel"/>
    <w:tmpl w:val="D2802128"/>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95" w15:restartNumberingAfterBreak="0">
    <w:nsid w:val="0C2F15E0"/>
    <w:multiLevelType w:val="hybridMultilevel"/>
    <w:tmpl w:val="A63855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15:restartNumberingAfterBreak="0">
    <w:nsid w:val="0C582C3D"/>
    <w:multiLevelType w:val="hybridMultilevel"/>
    <w:tmpl w:val="D72659C2"/>
    <w:lvl w:ilvl="0" w:tplc="F6CEC14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15:restartNumberingAfterBreak="0">
    <w:nsid w:val="0C704CD5"/>
    <w:multiLevelType w:val="hybridMultilevel"/>
    <w:tmpl w:val="D826A1C0"/>
    <w:lvl w:ilvl="0" w:tplc="B9A436F8">
      <w:start w:val="3"/>
      <w:numFmt w:val="decimal"/>
      <w:lvlText w:val="%1."/>
      <w:lvlJc w:val="left"/>
      <w:pPr>
        <w:ind w:left="25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0C89223B"/>
    <w:multiLevelType w:val="multilevel"/>
    <w:tmpl w:val="F7EA8E74"/>
    <w:lvl w:ilvl="0">
      <w:start w:val="1"/>
      <w:numFmt w:val="decimal"/>
      <w:lvlText w:val="%1-"/>
      <w:lvlJc w:val="left"/>
      <w:pPr>
        <w:ind w:left="420" w:hanging="420"/>
      </w:pPr>
      <w:rPr>
        <w:rFonts w:hint="default"/>
        <w:sz w:val="26"/>
      </w:rPr>
    </w:lvl>
    <w:lvl w:ilvl="1">
      <w:start w:val="7"/>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1800" w:hanging="1800"/>
      </w:pPr>
      <w:rPr>
        <w:rFonts w:hint="default"/>
        <w:sz w:val="26"/>
      </w:rPr>
    </w:lvl>
  </w:abstractNum>
  <w:abstractNum w:abstractNumId="99" w15:restartNumberingAfterBreak="0">
    <w:nsid w:val="0CCA5FE9"/>
    <w:multiLevelType w:val="hybridMultilevel"/>
    <w:tmpl w:val="4D6C7CD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15:restartNumberingAfterBreak="0">
    <w:nsid w:val="0CF8301D"/>
    <w:multiLevelType w:val="multilevel"/>
    <w:tmpl w:val="0400EC44"/>
    <w:lvl w:ilvl="0">
      <w:start w:val="2"/>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01" w15:restartNumberingAfterBreak="0">
    <w:nsid w:val="0CFA0FB4"/>
    <w:multiLevelType w:val="hybridMultilevel"/>
    <w:tmpl w:val="2100751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15:restartNumberingAfterBreak="0">
    <w:nsid w:val="0D076A68"/>
    <w:multiLevelType w:val="hybridMultilevel"/>
    <w:tmpl w:val="BD564404"/>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15:restartNumberingAfterBreak="0">
    <w:nsid w:val="0D6872C1"/>
    <w:multiLevelType w:val="hybridMultilevel"/>
    <w:tmpl w:val="27EE2BB0"/>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15:restartNumberingAfterBreak="0">
    <w:nsid w:val="0D8C53B4"/>
    <w:multiLevelType w:val="hybridMultilevel"/>
    <w:tmpl w:val="EEA8559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15:restartNumberingAfterBreak="0">
    <w:nsid w:val="0D966E6A"/>
    <w:multiLevelType w:val="hybridMultilevel"/>
    <w:tmpl w:val="2C841932"/>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15:restartNumberingAfterBreak="0">
    <w:nsid w:val="0D9D020A"/>
    <w:multiLevelType w:val="hybridMultilevel"/>
    <w:tmpl w:val="DA5C88A0"/>
    <w:lvl w:ilvl="0" w:tplc="81B46C02">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0DB17EA3"/>
    <w:multiLevelType w:val="hybridMultilevel"/>
    <w:tmpl w:val="37DAFFA0"/>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8" w15:restartNumberingAfterBreak="0">
    <w:nsid w:val="0E3400D2"/>
    <w:multiLevelType w:val="multilevel"/>
    <w:tmpl w:val="EF5E787E"/>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0E74346D"/>
    <w:multiLevelType w:val="hybridMultilevel"/>
    <w:tmpl w:val="796222E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0" w15:restartNumberingAfterBreak="0">
    <w:nsid w:val="0E8F47C7"/>
    <w:multiLevelType w:val="hybridMultilevel"/>
    <w:tmpl w:val="D3AE6ABC"/>
    <w:lvl w:ilvl="0" w:tplc="5FA82EC4">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15:restartNumberingAfterBreak="0">
    <w:nsid w:val="0E981AC9"/>
    <w:multiLevelType w:val="multilevel"/>
    <w:tmpl w:val="3AE0FFC6"/>
    <w:lvl w:ilvl="0">
      <w:start w:val="1"/>
      <w:numFmt w:val="bullet"/>
      <w:lvlText w:val="-"/>
      <w:lvlJc w:val="left"/>
      <w:pPr>
        <w:tabs>
          <w:tab w:val="num" w:pos="360"/>
        </w:tabs>
        <w:ind w:left="360" w:hanging="360"/>
      </w:pPr>
      <w:rPr>
        <w:rFonts w:ascii="Times New Roman" w:hAnsi="Times New Roman" w:cs="Times New Roman" w:hint="default"/>
        <w:b/>
        <w:w w:val="99"/>
        <w:sz w:val="26"/>
        <w:szCs w:val="26"/>
        <w:lang w:val="ru-RU" w:eastAsia="en-US" w:bidi="ar-SA"/>
      </w:rPr>
    </w:lvl>
    <w:lvl w:ilvl="1">
      <w:start w:val="1"/>
      <w:numFmt w:val="bullet"/>
      <w:lvlText w:val="o"/>
      <w:lvlJc w:val="left"/>
      <w:pPr>
        <w:tabs>
          <w:tab w:val="num" w:pos="370"/>
        </w:tabs>
        <w:ind w:left="370" w:hanging="360"/>
      </w:pPr>
      <w:rPr>
        <w:rFonts w:ascii="Courier New" w:hAnsi="Courier New" w:hint="default"/>
        <w:sz w:val="20"/>
      </w:rPr>
    </w:lvl>
    <w:lvl w:ilvl="2" w:tentative="1">
      <w:start w:val="1"/>
      <w:numFmt w:val="bullet"/>
      <w:lvlText w:val=""/>
      <w:lvlJc w:val="left"/>
      <w:pPr>
        <w:tabs>
          <w:tab w:val="num" w:pos="1090"/>
        </w:tabs>
        <w:ind w:left="1090" w:hanging="360"/>
      </w:pPr>
      <w:rPr>
        <w:rFonts w:ascii="Wingdings" w:hAnsi="Wingdings" w:hint="default"/>
        <w:sz w:val="20"/>
      </w:rPr>
    </w:lvl>
    <w:lvl w:ilvl="3" w:tentative="1">
      <w:start w:val="1"/>
      <w:numFmt w:val="bullet"/>
      <w:lvlText w:val=""/>
      <w:lvlJc w:val="left"/>
      <w:pPr>
        <w:tabs>
          <w:tab w:val="num" w:pos="1810"/>
        </w:tabs>
        <w:ind w:left="1810" w:hanging="360"/>
      </w:pPr>
      <w:rPr>
        <w:rFonts w:ascii="Wingdings" w:hAnsi="Wingdings" w:hint="default"/>
        <w:sz w:val="20"/>
      </w:rPr>
    </w:lvl>
    <w:lvl w:ilvl="4" w:tentative="1">
      <w:start w:val="1"/>
      <w:numFmt w:val="bullet"/>
      <w:lvlText w:val=""/>
      <w:lvlJc w:val="left"/>
      <w:pPr>
        <w:tabs>
          <w:tab w:val="num" w:pos="2530"/>
        </w:tabs>
        <w:ind w:left="2530" w:hanging="360"/>
      </w:pPr>
      <w:rPr>
        <w:rFonts w:ascii="Wingdings" w:hAnsi="Wingdings" w:hint="default"/>
        <w:sz w:val="20"/>
      </w:rPr>
    </w:lvl>
    <w:lvl w:ilvl="5" w:tentative="1">
      <w:start w:val="1"/>
      <w:numFmt w:val="bullet"/>
      <w:lvlText w:val=""/>
      <w:lvlJc w:val="left"/>
      <w:pPr>
        <w:tabs>
          <w:tab w:val="num" w:pos="3250"/>
        </w:tabs>
        <w:ind w:left="3250" w:hanging="360"/>
      </w:pPr>
      <w:rPr>
        <w:rFonts w:ascii="Wingdings" w:hAnsi="Wingdings" w:hint="default"/>
        <w:sz w:val="20"/>
      </w:rPr>
    </w:lvl>
    <w:lvl w:ilvl="6" w:tentative="1">
      <w:start w:val="1"/>
      <w:numFmt w:val="bullet"/>
      <w:lvlText w:val=""/>
      <w:lvlJc w:val="left"/>
      <w:pPr>
        <w:tabs>
          <w:tab w:val="num" w:pos="3970"/>
        </w:tabs>
        <w:ind w:left="3970" w:hanging="360"/>
      </w:pPr>
      <w:rPr>
        <w:rFonts w:ascii="Wingdings" w:hAnsi="Wingdings" w:hint="default"/>
        <w:sz w:val="20"/>
      </w:rPr>
    </w:lvl>
    <w:lvl w:ilvl="7" w:tentative="1">
      <w:start w:val="1"/>
      <w:numFmt w:val="bullet"/>
      <w:lvlText w:val=""/>
      <w:lvlJc w:val="left"/>
      <w:pPr>
        <w:tabs>
          <w:tab w:val="num" w:pos="4690"/>
        </w:tabs>
        <w:ind w:left="4690" w:hanging="360"/>
      </w:pPr>
      <w:rPr>
        <w:rFonts w:ascii="Wingdings" w:hAnsi="Wingdings" w:hint="default"/>
        <w:sz w:val="20"/>
      </w:rPr>
    </w:lvl>
    <w:lvl w:ilvl="8" w:tentative="1">
      <w:start w:val="1"/>
      <w:numFmt w:val="bullet"/>
      <w:lvlText w:val=""/>
      <w:lvlJc w:val="left"/>
      <w:pPr>
        <w:tabs>
          <w:tab w:val="num" w:pos="5410"/>
        </w:tabs>
        <w:ind w:left="5410" w:hanging="360"/>
      </w:pPr>
      <w:rPr>
        <w:rFonts w:ascii="Wingdings" w:hAnsi="Wingdings" w:hint="default"/>
        <w:sz w:val="20"/>
      </w:rPr>
    </w:lvl>
  </w:abstractNum>
  <w:abstractNum w:abstractNumId="112" w15:restartNumberingAfterBreak="0">
    <w:nsid w:val="0EAF7025"/>
    <w:multiLevelType w:val="hybridMultilevel"/>
    <w:tmpl w:val="E7B6F1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0EB450AA"/>
    <w:multiLevelType w:val="hybridMultilevel"/>
    <w:tmpl w:val="95AE9D24"/>
    <w:lvl w:ilvl="0" w:tplc="C286036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0ED77D0D"/>
    <w:multiLevelType w:val="hybridMultilevel"/>
    <w:tmpl w:val="1D801FCA"/>
    <w:lvl w:ilvl="0" w:tplc="6CFA13C2">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0EDA75AE"/>
    <w:multiLevelType w:val="hybridMultilevel"/>
    <w:tmpl w:val="F0B4C880"/>
    <w:lvl w:ilvl="0" w:tplc="5FA82EC4">
      <w:start w:val="1"/>
      <w:numFmt w:val="bullet"/>
      <w:lvlText w:val="-"/>
      <w:lvlJc w:val="left"/>
      <w:pPr>
        <w:ind w:left="720" w:hanging="360"/>
      </w:pPr>
      <w:rPr>
        <w:rFonts w:ascii="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0EF174D6"/>
    <w:multiLevelType w:val="hybridMultilevel"/>
    <w:tmpl w:val="1E120026"/>
    <w:lvl w:ilvl="0" w:tplc="5FA82EC4">
      <w:start w:val="1"/>
      <w:numFmt w:val="bullet"/>
      <w:lvlText w:val="-"/>
      <w:lvlJc w:val="left"/>
      <w:pPr>
        <w:ind w:left="468" w:hanging="360"/>
      </w:pPr>
      <w:rPr>
        <w:rFonts w:ascii="Times New Roman" w:hAnsi="Times New Roman" w:cs="Times New Roman" w:hint="default"/>
        <w:w w:val="100"/>
        <w:sz w:val="18"/>
        <w:szCs w:val="18"/>
        <w:lang w:val="ru-RU" w:eastAsia="en-US" w:bidi="ar-SA"/>
      </w:rPr>
    </w:lvl>
    <w:lvl w:ilvl="1" w:tplc="9DFA11B8">
      <w:numFmt w:val="bullet"/>
      <w:lvlText w:val="•"/>
      <w:lvlJc w:val="left"/>
      <w:pPr>
        <w:ind w:left="1033" w:hanging="360"/>
      </w:pPr>
      <w:rPr>
        <w:rFonts w:hint="default"/>
        <w:lang w:val="ru-RU" w:eastAsia="en-US" w:bidi="ar-SA"/>
      </w:rPr>
    </w:lvl>
    <w:lvl w:ilvl="2" w:tplc="432EC2C6">
      <w:numFmt w:val="bullet"/>
      <w:lvlText w:val="•"/>
      <w:lvlJc w:val="left"/>
      <w:pPr>
        <w:ind w:left="1607" w:hanging="360"/>
      </w:pPr>
      <w:rPr>
        <w:rFonts w:hint="default"/>
        <w:lang w:val="ru-RU" w:eastAsia="en-US" w:bidi="ar-SA"/>
      </w:rPr>
    </w:lvl>
    <w:lvl w:ilvl="3" w:tplc="C3BC92CE">
      <w:numFmt w:val="bullet"/>
      <w:lvlText w:val="•"/>
      <w:lvlJc w:val="left"/>
      <w:pPr>
        <w:ind w:left="2181" w:hanging="360"/>
      </w:pPr>
      <w:rPr>
        <w:rFonts w:hint="default"/>
        <w:lang w:val="ru-RU" w:eastAsia="en-US" w:bidi="ar-SA"/>
      </w:rPr>
    </w:lvl>
    <w:lvl w:ilvl="4" w:tplc="7E0AE014">
      <w:numFmt w:val="bullet"/>
      <w:lvlText w:val="•"/>
      <w:lvlJc w:val="left"/>
      <w:pPr>
        <w:ind w:left="2755" w:hanging="360"/>
      </w:pPr>
      <w:rPr>
        <w:rFonts w:hint="default"/>
        <w:lang w:val="ru-RU" w:eastAsia="en-US" w:bidi="ar-SA"/>
      </w:rPr>
    </w:lvl>
    <w:lvl w:ilvl="5" w:tplc="E7089E2E">
      <w:numFmt w:val="bullet"/>
      <w:lvlText w:val="•"/>
      <w:lvlJc w:val="left"/>
      <w:pPr>
        <w:ind w:left="3329" w:hanging="360"/>
      </w:pPr>
      <w:rPr>
        <w:rFonts w:hint="default"/>
        <w:lang w:val="ru-RU" w:eastAsia="en-US" w:bidi="ar-SA"/>
      </w:rPr>
    </w:lvl>
    <w:lvl w:ilvl="6" w:tplc="D6621D92">
      <w:numFmt w:val="bullet"/>
      <w:lvlText w:val="•"/>
      <w:lvlJc w:val="left"/>
      <w:pPr>
        <w:ind w:left="3903" w:hanging="360"/>
      </w:pPr>
      <w:rPr>
        <w:rFonts w:hint="default"/>
        <w:lang w:val="ru-RU" w:eastAsia="en-US" w:bidi="ar-SA"/>
      </w:rPr>
    </w:lvl>
    <w:lvl w:ilvl="7" w:tplc="F04660F2">
      <w:numFmt w:val="bullet"/>
      <w:lvlText w:val="•"/>
      <w:lvlJc w:val="left"/>
      <w:pPr>
        <w:ind w:left="4477" w:hanging="360"/>
      </w:pPr>
      <w:rPr>
        <w:rFonts w:hint="default"/>
        <w:lang w:val="ru-RU" w:eastAsia="en-US" w:bidi="ar-SA"/>
      </w:rPr>
    </w:lvl>
    <w:lvl w:ilvl="8" w:tplc="94226154">
      <w:numFmt w:val="bullet"/>
      <w:lvlText w:val="•"/>
      <w:lvlJc w:val="left"/>
      <w:pPr>
        <w:ind w:left="5051" w:hanging="360"/>
      </w:pPr>
      <w:rPr>
        <w:rFonts w:hint="default"/>
        <w:lang w:val="ru-RU" w:eastAsia="en-US" w:bidi="ar-SA"/>
      </w:rPr>
    </w:lvl>
  </w:abstractNum>
  <w:abstractNum w:abstractNumId="117" w15:restartNumberingAfterBreak="0">
    <w:nsid w:val="0F1F4755"/>
    <w:multiLevelType w:val="hybridMultilevel"/>
    <w:tmpl w:val="A3F46510"/>
    <w:lvl w:ilvl="0" w:tplc="148E0440">
      <w:start w:val="4"/>
      <w:numFmt w:val="decimal"/>
      <w:lvlText w:val="%1."/>
      <w:lvlJc w:val="left"/>
      <w:pPr>
        <w:ind w:left="25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0F2B1C33"/>
    <w:multiLevelType w:val="hybridMultilevel"/>
    <w:tmpl w:val="1826D624"/>
    <w:lvl w:ilvl="0" w:tplc="E910C64A">
      <w:start w:val="1"/>
      <w:numFmt w:val="decimal"/>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9" w15:restartNumberingAfterBreak="0">
    <w:nsid w:val="0F3F2263"/>
    <w:multiLevelType w:val="hybridMultilevel"/>
    <w:tmpl w:val="EF2AAC1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0" w15:restartNumberingAfterBreak="0">
    <w:nsid w:val="0F4C7D45"/>
    <w:multiLevelType w:val="hybridMultilevel"/>
    <w:tmpl w:val="796222E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1" w15:restartNumberingAfterBreak="0">
    <w:nsid w:val="0F7418B7"/>
    <w:multiLevelType w:val="hybridMultilevel"/>
    <w:tmpl w:val="786C65AA"/>
    <w:lvl w:ilvl="0" w:tplc="5A8288A2">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0F880DBF"/>
    <w:multiLevelType w:val="hybridMultilevel"/>
    <w:tmpl w:val="08307592"/>
    <w:lvl w:ilvl="0" w:tplc="0B46CF9C">
      <w:start w:val="1"/>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0F9D235D"/>
    <w:multiLevelType w:val="hybridMultilevel"/>
    <w:tmpl w:val="AFA00A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4" w15:restartNumberingAfterBreak="0">
    <w:nsid w:val="0FA024C9"/>
    <w:multiLevelType w:val="hybridMultilevel"/>
    <w:tmpl w:val="47EA4A8A"/>
    <w:lvl w:ilvl="0" w:tplc="9026922C">
      <w:start w:val="2"/>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0FB7256C"/>
    <w:multiLevelType w:val="hybridMultilevel"/>
    <w:tmpl w:val="A47CA44C"/>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6" w15:restartNumberingAfterBreak="0">
    <w:nsid w:val="0FB8265F"/>
    <w:multiLevelType w:val="hybridMultilevel"/>
    <w:tmpl w:val="C4628984"/>
    <w:lvl w:ilvl="0" w:tplc="423697BA">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0FDD426E"/>
    <w:multiLevelType w:val="hybridMultilevel"/>
    <w:tmpl w:val="AFA00A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0FFE37FB"/>
    <w:multiLevelType w:val="hybridMultilevel"/>
    <w:tmpl w:val="9A36B1C2"/>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15:restartNumberingAfterBreak="0">
    <w:nsid w:val="10293080"/>
    <w:multiLevelType w:val="hybridMultilevel"/>
    <w:tmpl w:val="F5DA4296"/>
    <w:lvl w:ilvl="0" w:tplc="05EEE4A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0" w15:restartNumberingAfterBreak="0">
    <w:nsid w:val="106C3A89"/>
    <w:multiLevelType w:val="hybridMultilevel"/>
    <w:tmpl w:val="C834F904"/>
    <w:lvl w:ilvl="0" w:tplc="068C6200">
      <w:start w:val="1"/>
      <w:numFmt w:val="bullet"/>
      <w:lvlText w:val="‐"/>
      <w:lvlJc w:val="left"/>
      <w:pPr>
        <w:ind w:left="360" w:hanging="360"/>
      </w:pPr>
      <w:rPr>
        <w:rFonts w:ascii="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1" w15:restartNumberingAfterBreak="0">
    <w:nsid w:val="10960E70"/>
    <w:multiLevelType w:val="hybridMultilevel"/>
    <w:tmpl w:val="BAE095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2" w15:restartNumberingAfterBreak="0">
    <w:nsid w:val="10B06702"/>
    <w:multiLevelType w:val="hybridMultilevel"/>
    <w:tmpl w:val="8F4031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3" w15:restartNumberingAfterBreak="0">
    <w:nsid w:val="10CC20C5"/>
    <w:multiLevelType w:val="hybridMultilevel"/>
    <w:tmpl w:val="95A8F5AC"/>
    <w:lvl w:ilvl="0" w:tplc="45A084D2">
      <w:start w:val="1"/>
      <w:numFmt w:val="bullet"/>
      <w:lvlText w:val="-"/>
      <w:lvlJc w:val="left"/>
      <w:pPr>
        <w:ind w:left="360" w:hanging="360"/>
      </w:pPr>
      <w:rPr>
        <w:rFonts w:ascii="Sitka Small" w:hAnsi="Sitka Smal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15:restartNumberingAfterBreak="0">
    <w:nsid w:val="10F540A2"/>
    <w:multiLevelType w:val="hybridMultilevel"/>
    <w:tmpl w:val="C4044146"/>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5" w15:restartNumberingAfterBreak="0">
    <w:nsid w:val="10F54265"/>
    <w:multiLevelType w:val="hybridMultilevel"/>
    <w:tmpl w:val="48F6945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6" w15:restartNumberingAfterBreak="0">
    <w:nsid w:val="10F6715F"/>
    <w:multiLevelType w:val="hybridMultilevel"/>
    <w:tmpl w:val="815E90D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7" w15:restartNumberingAfterBreak="0">
    <w:nsid w:val="11017B95"/>
    <w:multiLevelType w:val="hybridMultilevel"/>
    <w:tmpl w:val="B20CF05C"/>
    <w:lvl w:ilvl="0" w:tplc="5FA82EC4">
      <w:start w:val="1"/>
      <w:numFmt w:val="bullet"/>
      <w:lvlText w:val="-"/>
      <w:lvlJc w:val="left"/>
      <w:pPr>
        <w:ind w:left="426" w:hanging="360"/>
      </w:pPr>
      <w:rPr>
        <w:rFonts w:ascii="Times New Roman" w:hAnsi="Times New Roman" w:cs="Times New Roman" w:hint="default"/>
      </w:rPr>
    </w:lvl>
    <w:lvl w:ilvl="1" w:tplc="04190003" w:tentative="1">
      <w:start w:val="1"/>
      <w:numFmt w:val="bullet"/>
      <w:lvlText w:val="o"/>
      <w:lvlJc w:val="left"/>
      <w:pPr>
        <w:ind w:left="1146" w:hanging="360"/>
      </w:pPr>
      <w:rPr>
        <w:rFonts w:ascii="Courier New" w:hAnsi="Courier New" w:cs="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138" w15:restartNumberingAfterBreak="0">
    <w:nsid w:val="11633901"/>
    <w:multiLevelType w:val="hybridMultilevel"/>
    <w:tmpl w:val="13A62A82"/>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15:restartNumberingAfterBreak="0">
    <w:nsid w:val="11A22417"/>
    <w:multiLevelType w:val="hybridMultilevel"/>
    <w:tmpl w:val="5DBEA4E0"/>
    <w:lvl w:ilvl="0" w:tplc="E62254CA">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11C44D3B"/>
    <w:multiLevelType w:val="hybridMultilevel"/>
    <w:tmpl w:val="115C7A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1" w15:restartNumberingAfterBreak="0">
    <w:nsid w:val="11CC7B40"/>
    <w:multiLevelType w:val="hybridMultilevel"/>
    <w:tmpl w:val="DB3665DE"/>
    <w:lvl w:ilvl="0" w:tplc="FA4A74E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2" w15:restartNumberingAfterBreak="0">
    <w:nsid w:val="11E2478B"/>
    <w:multiLevelType w:val="hybridMultilevel"/>
    <w:tmpl w:val="D05296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3" w15:restartNumberingAfterBreak="0">
    <w:nsid w:val="11F75B2B"/>
    <w:multiLevelType w:val="hybridMultilevel"/>
    <w:tmpl w:val="4B8C9362"/>
    <w:lvl w:ilvl="0" w:tplc="6D9A1A74">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11FC110B"/>
    <w:multiLevelType w:val="hybridMultilevel"/>
    <w:tmpl w:val="EEF611B4"/>
    <w:lvl w:ilvl="0" w:tplc="DBD40E48">
      <w:start w:val="2"/>
      <w:numFmt w:val="decimal"/>
      <w:lvlText w:val="%1."/>
      <w:lvlJc w:val="left"/>
      <w:pPr>
        <w:ind w:left="25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121151F5"/>
    <w:multiLevelType w:val="hybridMultilevel"/>
    <w:tmpl w:val="6BC8787E"/>
    <w:lvl w:ilvl="0" w:tplc="6862D00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123951BE"/>
    <w:multiLevelType w:val="hybridMultilevel"/>
    <w:tmpl w:val="6A06DF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7" w15:restartNumberingAfterBreak="0">
    <w:nsid w:val="12475264"/>
    <w:multiLevelType w:val="hybridMultilevel"/>
    <w:tmpl w:val="6BC84FCC"/>
    <w:lvl w:ilvl="0" w:tplc="1F9C25B2">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12626EC4"/>
    <w:multiLevelType w:val="hybridMultilevel"/>
    <w:tmpl w:val="45C4F75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9" w15:restartNumberingAfterBreak="0">
    <w:nsid w:val="126B5664"/>
    <w:multiLevelType w:val="hybridMultilevel"/>
    <w:tmpl w:val="97FC14C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0" w15:restartNumberingAfterBreak="0">
    <w:nsid w:val="126E2F53"/>
    <w:multiLevelType w:val="hybridMultilevel"/>
    <w:tmpl w:val="AC4E9FFE"/>
    <w:lvl w:ilvl="0" w:tplc="15DE4EFC">
      <w:start w:val="1"/>
      <w:numFmt w:val="decimal"/>
      <w:lvlText w:val="%1)"/>
      <w:lvlJc w:val="left"/>
      <w:pPr>
        <w:ind w:left="437" w:hanging="360"/>
      </w:pPr>
      <w:rPr>
        <w:rFonts w:hint="default"/>
        <w:b/>
        <w:i/>
      </w:rPr>
    </w:lvl>
    <w:lvl w:ilvl="1" w:tplc="04190003">
      <w:start w:val="1"/>
      <w:numFmt w:val="bullet"/>
      <w:lvlText w:val="o"/>
      <w:lvlJc w:val="left"/>
      <w:pPr>
        <w:ind w:left="1157" w:hanging="360"/>
      </w:pPr>
      <w:rPr>
        <w:rFonts w:ascii="Courier New" w:hAnsi="Courier New" w:cs="Courier New" w:hint="default"/>
      </w:rPr>
    </w:lvl>
    <w:lvl w:ilvl="2" w:tplc="61DCB822">
      <w:start w:val="1"/>
      <w:numFmt w:val="decimal"/>
      <w:lvlText w:val="%3."/>
      <w:lvlJc w:val="left"/>
      <w:pPr>
        <w:ind w:left="1877" w:hanging="360"/>
      </w:pPr>
      <w:rPr>
        <w:rFonts w:hint="default"/>
        <w:color w:val="auto"/>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51" w15:restartNumberingAfterBreak="0">
    <w:nsid w:val="12976280"/>
    <w:multiLevelType w:val="hybridMultilevel"/>
    <w:tmpl w:val="79EA88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2" w15:restartNumberingAfterBreak="0">
    <w:nsid w:val="129F0A6C"/>
    <w:multiLevelType w:val="hybridMultilevel"/>
    <w:tmpl w:val="62A27D6C"/>
    <w:lvl w:ilvl="0" w:tplc="474CAA6A">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13363B81"/>
    <w:multiLevelType w:val="hybridMultilevel"/>
    <w:tmpl w:val="107A6F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4" w15:restartNumberingAfterBreak="0">
    <w:nsid w:val="134C05AD"/>
    <w:multiLevelType w:val="hybridMultilevel"/>
    <w:tmpl w:val="61BE1DE2"/>
    <w:lvl w:ilvl="0" w:tplc="A532F9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134E56D4"/>
    <w:multiLevelType w:val="hybridMultilevel"/>
    <w:tmpl w:val="788E7AD2"/>
    <w:lvl w:ilvl="0" w:tplc="64904B52">
      <w:start w:val="1"/>
      <w:numFmt w:val="bullet"/>
      <w:lvlText w:val="-"/>
      <w:lvlJc w:val="left"/>
      <w:pPr>
        <w:ind w:left="3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6" w15:restartNumberingAfterBreak="0">
    <w:nsid w:val="13AF509F"/>
    <w:multiLevelType w:val="hybridMultilevel"/>
    <w:tmpl w:val="6C987556"/>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7" w15:restartNumberingAfterBreak="0">
    <w:nsid w:val="13E03091"/>
    <w:multiLevelType w:val="hybridMultilevel"/>
    <w:tmpl w:val="345AEA84"/>
    <w:lvl w:ilvl="0" w:tplc="D3307F5E">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142E6322"/>
    <w:multiLevelType w:val="hybridMultilevel"/>
    <w:tmpl w:val="4E50ECB2"/>
    <w:lvl w:ilvl="0" w:tplc="9026922C">
      <w:start w:val="2"/>
      <w:numFmt w:val="decimal"/>
      <w:lvlText w:val="%1)"/>
      <w:lvlJc w:val="left"/>
      <w:pPr>
        <w:ind w:left="360" w:hanging="360"/>
      </w:pPr>
      <w:rPr>
        <w:rFonts w:hint="default"/>
        <w:b/>
        <w:i/>
      </w:rPr>
    </w:lvl>
    <w:lvl w:ilvl="1" w:tplc="2A902C1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14426263"/>
    <w:multiLevelType w:val="hybridMultilevel"/>
    <w:tmpl w:val="C34CD990"/>
    <w:lvl w:ilvl="0" w:tplc="5BE0384C">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147162DD"/>
    <w:multiLevelType w:val="hybridMultilevel"/>
    <w:tmpl w:val="F94C889C"/>
    <w:lvl w:ilvl="0" w:tplc="B964E1CE">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148A162D"/>
    <w:multiLevelType w:val="multilevel"/>
    <w:tmpl w:val="463CDFAA"/>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148E34E9"/>
    <w:multiLevelType w:val="hybridMultilevel"/>
    <w:tmpl w:val="1E1A1FDE"/>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3" w15:restartNumberingAfterBreak="0">
    <w:nsid w:val="149B2227"/>
    <w:multiLevelType w:val="hybridMultilevel"/>
    <w:tmpl w:val="D4881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4" w15:restartNumberingAfterBreak="0">
    <w:nsid w:val="14D30A2B"/>
    <w:multiLevelType w:val="hybridMultilevel"/>
    <w:tmpl w:val="A57C360A"/>
    <w:lvl w:ilvl="0" w:tplc="D4520E7C">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14E71767"/>
    <w:multiLevelType w:val="hybridMultilevel"/>
    <w:tmpl w:val="42225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150C203F"/>
    <w:multiLevelType w:val="hybridMultilevel"/>
    <w:tmpl w:val="8F4031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7" w15:restartNumberingAfterBreak="0">
    <w:nsid w:val="150F0DCB"/>
    <w:multiLevelType w:val="hybridMultilevel"/>
    <w:tmpl w:val="9CEC78C2"/>
    <w:lvl w:ilvl="0" w:tplc="64904B52">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8" w15:restartNumberingAfterBreak="0">
    <w:nsid w:val="15116C87"/>
    <w:multiLevelType w:val="hybridMultilevel"/>
    <w:tmpl w:val="A888FC6C"/>
    <w:lvl w:ilvl="0" w:tplc="45A084D2">
      <w:start w:val="1"/>
      <w:numFmt w:val="bullet"/>
      <w:lvlText w:val="-"/>
      <w:lvlJc w:val="left"/>
      <w:pPr>
        <w:ind w:left="360" w:hanging="360"/>
      </w:pPr>
      <w:rPr>
        <w:rFonts w:ascii="Sitka Small" w:hAnsi="Sitka Smal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9" w15:restartNumberingAfterBreak="0">
    <w:nsid w:val="15127DF4"/>
    <w:multiLevelType w:val="multilevel"/>
    <w:tmpl w:val="75BAE0AC"/>
    <w:lvl w:ilvl="0">
      <w:start w:val="4"/>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155769A3"/>
    <w:multiLevelType w:val="hybridMultilevel"/>
    <w:tmpl w:val="E228C5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1" w15:restartNumberingAfterBreak="0">
    <w:nsid w:val="156C725E"/>
    <w:multiLevelType w:val="hybridMultilevel"/>
    <w:tmpl w:val="B87C1C82"/>
    <w:lvl w:ilvl="0" w:tplc="FB36D056">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15C673F1"/>
    <w:multiLevelType w:val="hybridMultilevel"/>
    <w:tmpl w:val="4900F130"/>
    <w:lvl w:ilvl="0" w:tplc="85B6F7B2">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15C96381"/>
    <w:multiLevelType w:val="hybridMultilevel"/>
    <w:tmpl w:val="D81EB368"/>
    <w:lvl w:ilvl="0" w:tplc="B6B49E2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4" w15:restartNumberingAfterBreak="0">
    <w:nsid w:val="15E230C4"/>
    <w:multiLevelType w:val="hybridMultilevel"/>
    <w:tmpl w:val="3C607ACA"/>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5" w15:restartNumberingAfterBreak="0">
    <w:nsid w:val="160F6AAC"/>
    <w:multiLevelType w:val="hybridMultilevel"/>
    <w:tmpl w:val="1C54448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6" w15:restartNumberingAfterBreak="0">
    <w:nsid w:val="16126777"/>
    <w:multiLevelType w:val="hybridMultilevel"/>
    <w:tmpl w:val="23C8FEF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7" w15:restartNumberingAfterBreak="0">
    <w:nsid w:val="16241995"/>
    <w:multiLevelType w:val="hybridMultilevel"/>
    <w:tmpl w:val="68144BF4"/>
    <w:lvl w:ilvl="0" w:tplc="DAD23582">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163406A6"/>
    <w:multiLevelType w:val="multilevel"/>
    <w:tmpl w:val="1466DE30"/>
    <w:lvl w:ilvl="0">
      <w:start w:val="1"/>
      <w:numFmt w:val="decimal"/>
      <w:lvlText w:val="%1."/>
      <w:lvlJc w:val="left"/>
      <w:pPr>
        <w:ind w:left="360" w:hanging="360"/>
      </w:pPr>
    </w:lvl>
    <w:lvl w:ilvl="1">
      <w:start w:val="2"/>
      <w:numFmt w:val="decimal"/>
      <w:isLgl/>
      <w:lvlText w:val="%1.%2."/>
      <w:lvlJc w:val="left"/>
      <w:pPr>
        <w:ind w:left="480" w:hanging="48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9" w15:restartNumberingAfterBreak="0">
    <w:nsid w:val="1645040B"/>
    <w:multiLevelType w:val="hybridMultilevel"/>
    <w:tmpl w:val="730E4E82"/>
    <w:lvl w:ilvl="0" w:tplc="0BF621C6">
      <w:start w:val="2"/>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16516128"/>
    <w:multiLevelType w:val="hybridMultilevel"/>
    <w:tmpl w:val="F01CE5D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15:restartNumberingAfterBreak="0">
    <w:nsid w:val="167718C3"/>
    <w:multiLevelType w:val="multilevel"/>
    <w:tmpl w:val="3AE0FFC6"/>
    <w:lvl w:ilvl="0">
      <w:start w:val="1"/>
      <w:numFmt w:val="bullet"/>
      <w:lvlText w:val="-"/>
      <w:lvlJc w:val="left"/>
      <w:pPr>
        <w:tabs>
          <w:tab w:val="num" w:pos="360"/>
        </w:tabs>
        <w:ind w:left="360" w:hanging="360"/>
      </w:pPr>
      <w:rPr>
        <w:rFonts w:ascii="Times New Roman" w:hAnsi="Times New Roman" w:cs="Times New Roman" w:hint="default"/>
        <w:b/>
        <w:w w:val="99"/>
        <w:sz w:val="26"/>
        <w:szCs w:val="26"/>
        <w:lang w:val="ru-RU" w:eastAsia="en-US" w:bidi="ar-SA"/>
      </w:rPr>
    </w:lvl>
    <w:lvl w:ilvl="1">
      <w:start w:val="1"/>
      <w:numFmt w:val="bullet"/>
      <w:lvlText w:val="o"/>
      <w:lvlJc w:val="left"/>
      <w:pPr>
        <w:tabs>
          <w:tab w:val="num" w:pos="370"/>
        </w:tabs>
        <w:ind w:left="370" w:hanging="360"/>
      </w:pPr>
      <w:rPr>
        <w:rFonts w:ascii="Courier New" w:hAnsi="Courier New" w:hint="default"/>
        <w:sz w:val="20"/>
      </w:rPr>
    </w:lvl>
    <w:lvl w:ilvl="2" w:tentative="1">
      <w:start w:val="1"/>
      <w:numFmt w:val="bullet"/>
      <w:lvlText w:val=""/>
      <w:lvlJc w:val="left"/>
      <w:pPr>
        <w:tabs>
          <w:tab w:val="num" w:pos="1090"/>
        </w:tabs>
        <w:ind w:left="1090" w:hanging="360"/>
      </w:pPr>
      <w:rPr>
        <w:rFonts w:ascii="Wingdings" w:hAnsi="Wingdings" w:hint="default"/>
        <w:sz w:val="20"/>
      </w:rPr>
    </w:lvl>
    <w:lvl w:ilvl="3" w:tentative="1">
      <w:start w:val="1"/>
      <w:numFmt w:val="bullet"/>
      <w:lvlText w:val=""/>
      <w:lvlJc w:val="left"/>
      <w:pPr>
        <w:tabs>
          <w:tab w:val="num" w:pos="1810"/>
        </w:tabs>
        <w:ind w:left="1810" w:hanging="360"/>
      </w:pPr>
      <w:rPr>
        <w:rFonts w:ascii="Wingdings" w:hAnsi="Wingdings" w:hint="default"/>
        <w:sz w:val="20"/>
      </w:rPr>
    </w:lvl>
    <w:lvl w:ilvl="4" w:tentative="1">
      <w:start w:val="1"/>
      <w:numFmt w:val="bullet"/>
      <w:lvlText w:val=""/>
      <w:lvlJc w:val="left"/>
      <w:pPr>
        <w:tabs>
          <w:tab w:val="num" w:pos="2530"/>
        </w:tabs>
        <w:ind w:left="2530" w:hanging="360"/>
      </w:pPr>
      <w:rPr>
        <w:rFonts w:ascii="Wingdings" w:hAnsi="Wingdings" w:hint="default"/>
        <w:sz w:val="20"/>
      </w:rPr>
    </w:lvl>
    <w:lvl w:ilvl="5" w:tentative="1">
      <w:start w:val="1"/>
      <w:numFmt w:val="bullet"/>
      <w:lvlText w:val=""/>
      <w:lvlJc w:val="left"/>
      <w:pPr>
        <w:tabs>
          <w:tab w:val="num" w:pos="3250"/>
        </w:tabs>
        <w:ind w:left="3250" w:hanging="360"/>
      </w:pPr>
      <w:rPr>
        <w:rFonts w:ascii="Wingdings" w:hAnsi="Wingdings" w:hint="default"/>
        <w:sz w:val="20"/>
      </w:rPr>
    </w:lvl>
    <w:lvl w:ilvl="6" w:tentative="1">
      <w:start w:val="1"/>
      <w:numFmt w:val="bullet"/>
      <w:lvlText w:val=""/>
      <w:lvlJc w:val="left"/>
      <w:pPr>
        <w:tabs>
          <w:tab w:val="num" w:pos="3970"/>
        </w:tabs>
        <w:ind w:left="3970" w:hanging="360"/>
      </w:pPr>
      <w:rPr>
        <w:rFonts w:ascii="Wingdings" w:hAnsi="Wingdings" w:hint="default"/>
        <w:sz w:val="20"/>
      </w:rPr>
    </w:lvl>
    <w:lvl w:ilvl="7" w:tentative="1">
      <w:start w:val="1"/>
      <w:numFmt w:val="bullet"/>
      <w:lvlText w:val=""/>
      <w:lvlJc w:val="left"/>
      <w:pPr>
        <w:tabs>
          <w:tab w:val="num" w:pos="4690"/>
        </w:tabs>
        <w:ind w:left="4690" w:hanging="360"/>
      </w:pPr>
      <w:rPr>
        <w:rFonts w:ascii="Wingdings" w:hAnsi="Wingdings" w:hint="default"/>
        <w:sz w:val="20"/>
      </w:rPr>
    </w:lvl>
    <w:lvl w:ilvl="8" w:tentative="1">
      <w:start w:val="1"/>
      <w:numFmt w:val="bullet"/>
      <w:lvlText w:val=""/>
      <w:lvlJc w:val="left"/>
      <w:pPr>
        <w:tabs>
          <w:tab w:val="num" w:pos="5410"/>
        </w:tabs>
        <w:ind w:left="5410" w:hanging="360"/>
      </w:pPr>
      <w:rPr>
        <w:rFonts w:ascii="Wingdings" w:hAnsi="Wingdings" w:hint="default"/>
        <w:sz w:val="20"/>
      </w:rPr>
    </w:lvl>
  </w:abstractNum>
  <w:abstractNum w:abstractNumId="182" w15:restartNumberingAfterBreak="0">
    <w:nsid w:val="168064BA"/>
    <w:multiLevelType w:val="hybridMultilevel"/>
    <w:tmpl w:val="1408BC14"/>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3" w15:restartNumberingAfterBreak="0">
    <w:nsid w:val="16A457B5"/>
    <w:multiLevelType w:val="hybridMultilevel"/>
    <w:tmpl w:val="EC5AB7FA"/>
    <w:lvl w:ilvl="0" w:tplc="EFCAB6E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16FB441E"/>
    <w:multiLevelType w:val="hybridMultilevel"/>
    <w:tmpl w:val="EFD084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5" w15:restartNumberingAfterBreak="0">
    <w:nsid w:val="16FD2DB9"/>
    <w:multiLevelType w:val="multilevel"/>
    <w:tmpl w:val="8714849C"/>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2."/>
      <w:lvlJc w:val="left"/>
      <w:rPr>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17106452"/>
    <w:multiLevelType w:val="hybridMultilevel"/>
    <w:tmpl w:val="2104F7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7" w15:restartNumberingAfterBreak="0">
    <w:nsid w:val="17344FD7"/>
    <w:multiLevelType w:val="hybridMultilevel"/>
    <w:tmpl w:val="1F2E8BE0"/>
    <w:lvl w:ilvl="0" w:tplc="7FB6F42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8" w15:restartNumberingAfterBreak="0">
    <w:nsid w:val="17427E63"/>
    <w:multiLevelType w:val="hybridMultilevel"/>
    <w:tmpl w:val="E9480364"/>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9" w15:restartNumberingAfterBreak="0">
    <w:nsid w:val="174A304C"/>
    <w:multiLevelType w:val="hybridMultilevel"/>
    <w:tmpl w:val="FB2C5D6A"/>
    <w:lvl w:ilvl="0" w:tplc="133C5E68">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17706AC3"/>
    <w:multiLevelType w:val="hybridMultilevel"/>
    <w:tmpl w:val="F8C4401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1" w15:restartNumberingAfterBreak="0">
    <w:nsid w:val="17751406"/>
    <w:multiLevelType w:val="hybridMultilevel"/>
    <w:tmpl w:val="E0F0E1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2" w15:restartNumberingAfterBreak="0">
    <w:nsid w:val="17967B87"/>
    <w:multiLevelType w:val="hybridMultilevel"/>
    <w:tmpl w:val="6A26BCC6"/>
    <w:lvl w:ilvl="0" w:tplc="5FA82EC4">
      <w:start w:val="1"/>
      <w:numFmt w:val="bullet"/>
      <w:lvlText w:val="-"/>
      <w:lvlJc w:val="left"/>
      <w:pPr>
        <w:ind w:left="284"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04" w:hanging="360"/>
      </w:pPr>
      <w:rPr>
        <w:rFonts w:ascii="Courier New" w:hAnsi="Courier New" w:cs="Courier New" w:hint="default"/>
      </w:rPr>
    </w:lvl>
    <w:lvl w:ilvl="2" w:tplc="04190005" w:tentative="1">
      <w:start w:val="1"/>
      <w:numFmt w:val="bullet"/>
      <w:lvlText w:val=""/>
      <w:lvlJc w:val="left"/>
      <w:pPr>
        <w:ind w:left="1724" w:hanging="360"/>
      </w:pPr>
      <w:rPr>
        <w:rFonts w:ascii="Wingdings" w:hAnsi="Wingdings" w:hint="default"/>
      </w:rPr>
    </w:lvl>
    <w:lvl w:ilvl="3" w:tplc="04190001" w:tentative="1">
      <w:start w:val="1"/>
      <w:numFmt w:val="bullet"/>
      <w:lvlText w:val=""/>
      <w:lvlJc w:val="left"/>
      <w:pPr>
        <w:ind w:left="2444" w:hanging="360"/>
      </w:pPr>
      <w:rPr>
        <w:rFonts w:ascii="Symbol" w:hAnsi="Symbol" w:hint="default"/>
      </w:rPr>
    </w:lvl>
    <w:lvl w:ilvl="4" w:tplc="04190003" w:tentative="1">
      <w:start w:val="1"/>
      <w:numFmt w:val="bullet"/>
      <w:lvlText w:val="o"/>
      <w:lvlJc w:val="left"/>
      <w:pPr>
        <w:ind w:left="3164" w:hanging="360"/>
      </w:pPr>
      <w:rPr>
        <w:rFonts w:ascii="Courier New" w:hAnsi="Courier New" w:cs="Courier New" w:hint="default"/>
      </w:rPr>
    </w:lvl>
    <w:lvl w:ilvl="5" w:tplc="04190005" w:tentative="1">
      <w:start w:val="1"/>
      <w:numFmt w:val="bullet"/>
      <w:lvlText w:val=""/>
      <w:lvlJc w:val="left"/>
      <w:pPr>
        <w:ind w:left="3884" w:hanging="360"/>
      </w:pPr>
      <w:rPr>
        <w:rFonts w:ascii="Wingdings" w:hAnsi="Wingdings" w:hint="default"/>
      </w:rPr>
    </w:lvl>
    <w:lvl w:ilvl="6" w:tplc="04190001" w:tentative="1">
      <w:start w:val="1"/>
      <w:numFmt w:val="bullet"/>
      <w:lvlText w:val=""/>
      <w:lvlJc w:val="left"/>
      <w:pPr>
        <w:ind w:left="4604" w:hanging="360"/>
      </w:pPr>
      <w:rPr>
        <w:rFonts w:ascii="Symbol" w:hAnsi="Symbol" w:hint="default"/>
      </w:rPr>
    </w:lvl>
    <w:lvl w:ilvl="7" w:tplc="04190003" w:tentative="1">
      <w:start w:val="1"/>
      <w:numFmt w:val="bullet"/>
      <w:lvlText w:val="o"/>
      <w:lvlJc w:val="left"/>
      <w:pPr>
        <w:ind w:left="5324" w:hanging="360"/>
      </w:pPr>
      <w:rPr>
        <w:rFonts w:ascii="Courier New" w:hAnsi="Courier New" w:cs="Courier New" w:hint="default"/>
      </w:rPr>
    </w:lvl>
    <w:lvl w:ilvl="8" w:tplc="04190005" w:tentative="1">
      <w:start w:val="1"/>
      <w:numFmt w:val="bullet"/>
      <w:lvlText w:val=""/>
      <w:lvlJc w:val="left"/>
      <w:pPr>
        <w:ind w:left="6044" w:hanging="360"/>
      </w:pPr>
      <w:rPr>
        <w:rFonts w:ascii="Wingdings" w:hAnsi="Wingdings" w:hint="default"/>
      </w:rPr>
    </w:lvl>
  </w:abstractNum>
  <w:abstractNum w:abstractNumId="193" w15:restartNumberingAfterBreak="0">
    <w:nsid w:val="179E4295"/>
    <w:multiLevelType w:val="hybridMultilevel"/>
    <w:tmpl w:val="1E92340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4" w15:restartNumberingAfterBreak="0">
    <w:nsid w:val="17A70A21"/>
    <w:multiLevelType w:val="hybridMultilevel"/>
    <w:tmpl w:val="AC9EC180"/>
    <w:lvl w:ilvl="0" w:tplc="05CCDC9E">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5" w15:restartNumberingAfterBreak="0">
    <w:nsid w:val="17AF3FDA"/>
    <w:multiLevelType w:val="hybridMultilevel"/>
    <w:tmpl w:val="A6F0E8E2"/>
    <w:lvl w:ilvl="0" w:tplc="5FB6669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17DF0559"/>
    <w:multiLevelType w:val="hybridMultilevel"/>
    <w:tmpl w:val="B8008FBA"/>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7" w15:restartNumberingAfterBreak="0">
    <w:nsid w:val="182B6546"/>
    <w:multiLevelType w:val="hybridMultilevel"/>
    <w:tmpl w:val="714A9BDE"/>
    <w:lvl w:ilvl="0" w:tplc="9206702C">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8" w15:restartNumberingAfterBreak="0">
    <w:nsid w:val="183F515B"/>
    <w:multiLevelType w:val="hybridMultilevel"/>
    <w:tmpl w:val="B7EEBB22"/>
    <w:lvl w:ilvl="0" w:tplc="B9A436F8">
      <w:start w:val="3"/>
      <w:numFmt w:val="decimal"/>
      <w:lvlText w:val="%1."/>
      <w:lvlJc w:val="left"/>
      <w:pPr>
        <w:ind w:left="25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18594889"/>
    <w:multiLevelType w:val="hybridMultilevel"/>
    <w:tmpl w:val="C504A27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15:restartNumberingAfterBreak="0">
    <w:nsid w:val="18925AE9"/>
    <w:multiLevelType w:val="hybridMultilevel"/>
    <w:tmpl w:val="AEF8D8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1" w15:restartNumberingAfterBreak="0">
    <w:nsid w:val="18942A6E"/>
    <w:multiLevelType w:val="hybridMultilevel"/>
    <w:tmpl w:val="2334CD1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2" w15:restartNumberingAfterBreak="0">
    <w:nsid w:val="18B50EE2"/>
    <w:multiLevelType w:val="hybridMultilevel"/>
    <w:tmpl w:val="9C7E2F2A"/>
    <w:lvl w:ilvl="0" w:tplc="752C98B4">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18BC1D0D"/>
    <w:multiLevelType w:val="hybridMultilevel"/>
    <w:tmpl w:val="74008250"/>
    <w:lvl w:ilvl="0" w:tplc="767CDF3C">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18E54095"/>
    <w:multiLevelType w:val="hybridMultilevel"/>
    <w:tmpl w:val="A7ECA4E4"/>
    <w:lvl w:ilvl="0" w:tplc="890029B6">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18FE031D"/>
    <w:multiLevelType w:val="hybridMultilevel"/>
    <w:tmpl w:val="528655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6" w15:restartNumberingAfterBreak="0">
    <w:nsid w:val="19325948"/>
    <w:multiLevelType w:val="hybridMultilevel"/>
    <w:tmpl w:val="F2DA5502"/>
    <w:lvl w:ilvl="0" w:tplc="45A084D2">
      <w:start w:val="1"/>
      <w:numFmt w:val="bullet"/>
      <w:lvlText w:val="-"/>
      <w:lvlJc w:val="left"/>
      <w:pPr>
        <w:ind w:left="360" w:hanging="360"/>
      </w:pPr>
      <w:rPr>
        <w:rFonts w:ascii="Sitka Small" w:hAnsi="Sitka Smal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7" w15:restartNumberingAfterBreak="0">
    <w:nsid w:val="193A7558"/>
    <w:multiLevelType w:val="hybridMultilevel"/>
    <w:tmpl w:val="06B238B8"/>
    <w:lvl w:ilvl="0" w:tplc="45A084D2">
      <w:start w:val="1"/>
      <w:numFmt w:val="bullet"/>
      <w:lvlText w:val="-"/>
      <w:lvlJc w:val="left"/>
      <w:pPr>
        <w:ind w:left="360" w:hanging="360"/>
      </w:pPr>
      <w:rPr>
        <w:rFonts w:ascii="Sitka Small" w:hAnsi="Sitka Smal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8" w15:restartNumberingAfterBreak="0">
    <w:nsid w:val="196318AC"/>
    <w:multiLevelType w:val="hybridMultilevel"/>
    <w:tmpl w:val="56B0271E"/>
    <w:lvl w:ilvl="0" w:tplc="45A084D2">
      <w:start w:val="1"/>
      <w:numFmt w:val="bullet"/>
      <w:lvlText w:val="-"/>
      <w:lvlJc w:val="left"/>
      <w:pPr>
        <w:ind w:left="360" w:hanging="360"/>
      </w:pPr>
      <w:rPr>
        <w:rFonts w:ascii="Sitka Small" w:hAnsi="Sitka Smal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9" w15:restartNumberingAfterBreak="0">
    <w:nsid w:val="1971479E"/>
    <w:multiLevelType w:val="hybridMultilevel"/>
    <w:tmpl w:val="33A250C4"/>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0" w15:restartNumberingAfterBreak="0">
    <w:nsid w:val="19771DDC"/>
    <w:multiLevelType w:val="hybridMultilevel"/>
    <w:tmpl w:val="FB9E66E6"/>
    <w:lvl w:ilvl="0" w:tplc="EFCAB6E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199A6B29"/>
    <w:multiLevelType w:val="hybridMultilevel"/>
    <w:tmpl w:val="ED5C7AA8"/>
    <w:lvl w:ilvl="0" w:tplc="B67C608A">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19D254A1"/>
    <w:multiLevelType w:val="hybridMultilevel"/>
    <w:tmpl w:val="E00856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3" w15:restartNumberingAfterBreak="0">
    <w:nsid w:val="1A014931"/>
    <w:multiLevelType w:val="hybridMultilevel"/>
    <w:tmpl w:val="569644DC"/>
    <w:lvl w:ilvl="0" w:tplc="5FA82EC4">
      <w:start w:val="1"/>
      <w:numFmt w:val="bullet"/>
      <w:lvlText w:val="-"/>
      <w:lvlJc w:val="left"/>
      <w:pPr>
        <w:ind w:left="360" w:hanging="360"/>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4" w15:restartNumberingAfterBreak="0">
    <w:nsid w:val="1A0A226E"/>
    <w:multiLevelType w:val="hybridMultilevel"/>
    <w:tmpl w:val="0F267646"/>
    <w:lvl w:ilvl="0" w:tplc="F6CEC14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5" w15:restartNumberingAfterBreak="0">
    <w:nsid w:val="1A2401E4"/>
    <w:multiLevelType w:val="hybridMultilevel"/>
    <w:tmpl w:val="84E82BD8"/>
    <w:lvl w:ilvl="0" w:tplc="90A82920">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1A3D5624"/>
    <w:multiLevelType w:val="hybridMultilevel"/>
    <w:tmpl w:val="CEE487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7" w15:restartNumberingAfterBreak="0">
    <w:nsid w:val="1A7955B8"/>
    <w:multiLevelType w:val="hybridMultilevel"/>
    <w:tmpl w:val="9BAEE84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8" w15:restartNumberingAfterBreak="0">
    <w:nsid w:val="1A7A021B"/>
    <w:multiLevelType w:val="hybridMultilevel"/>
    <w:tmpl w:val="6700F5B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9" w15:restartNumberingAfterBreak="0">
    <w:nsid w:val="1AAC68D2"/>
    <w:multiLevelType w:val="hybridMultilevel"/>
    <w:tmpl w:val="7E92267A"/>
    <w:lvl w:ilvl="0" w:tplc="45A084D2">
      <w:start w:val="1"/>
      <w:numFmt w:val="bullet"/>
      <w:lvlText w:val="-"/>
      <w:lvlJc w:val="left"/>
      <w:pPr>
        <w:ind w:left="360" w:hanging="360"/>
      </w:pPr>
      <w:rPr>
        <w:rFonts w:ascii="Sitka Small" w:hAnsi="Sitka Small" w:hint="default"/>
      </w:rPr>
    </w:lvl>
    <w:lvl w:ilvl="1" w:tplc="D31A098C">
      <w:start w:val="6"/>
      <w:numFmt w:val="decimal"/>
      <w:lvlText w:val="%2."/>
      <w:lvlJc w:val="left"/>
      <w:pPr>
        <w:ind w:left="1080" w:hanging="360"/>
      </w:pPr>
      <w:rPr>
        <w:rFont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0" w15:restartNumberingAfterBreak="0">
    <w:nsid w:val="1ABE2137"/>
    <w:multiLevelType w:val="hybridMultilevel"/>
    <w:tmpl w:val="14C4E5A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1" w15:restartNumberingAfterBreak="0">
    <w:nsid w:val="1B066D26"/>
    <w:multiLevelType w:val="hybridMultilevel"/>
    <w:tmpl w:val="2990C8F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2" w15:restartNumberingAfterBreak="0">
    <w:nsid w:val="1B210157"/>
    <w:multiLevelType w:val="hybridMultilevel"/>
    <w:tmpl w:val="4DBA5472"/>
    <w:lvl w:ilvl="0" w:tplc="1B54EFF6">
      <w:start w:val="3"/>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1B216D3B"/>
    <w:multiLevelType w:val="hybridMultilevel"/>
    <w:tmpl w:val="6F8CAB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4" w15:restartNumberingAfterBreak="0">
    <w:nsid w:val="1B373992"/>
    <w:multiLevelType w:val="hybridMultilevel"/>
    <w:tmpl w:val="08308C3C"/>
    <w:lvl w:ilvl="0" w:tplc="BAACE79E">
      <w:start w:val="6"/>
      <w:numFmt w:val="decimal"/>
      <w:lvlText w:val="%1."/>
      <w:lvlJc w:val="left"/>
      <w:pPr>
        <w:ind w:left="397" w:hanging="360"/>
      </w:pPr>
      <w:rPr>
        <w:rFonts w:hint="default"/>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225" w15:restartNumberingAfterBreak="0">
    <w:nsid w:val="1B45679C"/>
    <w:multiLevelType w:val="hybridMultilevel"/>
    <w:tmpl w:val="299A5218"/>
    <w:lvl w:ilvl="0" w:tplc="3A9CD22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1B483CDA"/>
    <w:multiLevelType w:val="hybridMultilevel"/>
    <w:tmpl w:val="8EE800E0"/>
    <w:lvl w:ilvl="0" w:tplc="B96E2A76">
      <w:start w:val="3"/>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1B570930"/>
    <w:multiLevelType w:val="hybridMultilevel"/>
    <w:tmpl w:val="51A0E084"/>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8" w15:restartNumberingAfterBreak="0">
    <w:nsid w:val="1B942E67"/>
    <w:multiLevelType w:val="hybridMultilevel"/>
    <w:tmpl w:val="B7C20A84"/>
    <w:lvl w:ilvl="0" w:tplc="917CD606">
      <w:start w:val="6"/>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1B9C6212"/>
    <w:multiLevelType w:val="hybridMultilevel"/>
    <w:tmpl w:val="34A4FEB6"/>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0" w15:restartNumberingAfterBreak="0">
    <w:nsid w:val="1BC33CBA"/>
    <w:multiLevelType w:val="hybridMultilevel"/>
    <w:tmpl w:val="1A209CFC"/>
    <w:lvl w:ilvl="0" w:tplc="3064C7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1BC87347"/>
    <w:multiLevelType w:val="hybridMultilevel"/>
    <w:tmpl w:val="B192E114"/>
    <w:lvl w:ilvl="0" w:tplc="DAF68D62">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1BD2720C"/>
    <w:multiLevelType w:val="hybridMultilevel"/>
    <w:tmpl w:val="0576E91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3" w15:restartNumberingAfterBreak="0">
    <w:nsid w:val="1BD86D59"/>
    <w:multiLevelType w:val="hybridMultilevel"/>
    <w:tmpl w:val="F39655D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4" w15:restartNumberingAfterBreak="0">
    <w:nsid w:val="1C021E74"/>
    <w:multiLevelType w:val="hybridMultilevel"/>
    <w:tmpl w:val="E05A8684"/>
    <w:lvl w:ilvl="0" w:tplc="83FA7BE0">
      <w:start w:val="1"/>
      <w:numFmt w:val="russianLower"/>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5" w15:restartNumberingAfterBreak="0">
    <w:nsid w:val="1C19184E"/>
    <w:multiLevelType w:val="hybridMultilevel"/>
    <w:tmpl w:val="434ABAB6"/>
    <w:lvl w:ilvl="0" w:tplc="F6CEC14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6" w15:restartNumberingAfterBreak="0">
    <w:nsid w:val="1C2F70FC"/>
    <w:multiLevelType w:val="hybridMultilevel"/>
    <w:tmpl w:val="7F08D2E2"/>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7" w15:restartNumberingAfterBreak="0">
    <w:nsid w:val="1C441ACC"/>
    <w:multiLevelType w:val="hybridMultilevel"/>
    <w:tmpl w:val="79262A6C"/>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8" w15:restartNumberingAfterBreak="0">
    <w:nsid w:val="1C46517B"/>
    <w:multiLevelType w:val="hybridMultilevel"/>
    <w:tmpl w:val="4446AE50"/>
    <w:lvl w:ilvl="0" w:tplc="419C5A2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1C54069E"/>
    <w:multiLevelType w:val="hybridMultilevel"/>
    <w:tmpl w:val="D654EC82"/>
    <w:lvl w:ilvl="0" w:tplc="F702BF4C">
      <w:start w:val="13"/>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1C547C19"/>
    <w:multiLevelType w:val="hybridMultilevel"/>
    <w:tmpl w:val="3C423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1" w15:restartNumberingAfterBreak="0">
    <w:nsid w:val="1C744D1C"/>
    <w:multiLevelType w:val="hybridMultilevel"/>
    <w:tmpl w:val="FE70A6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2" w15:restartNumberingAfterBreak="0">
    <w:nsid w:val="1C80181E"/>
    <w:multiLevelType w:val="hybridMultilevel"/>
    <w:tmpl w:val="EF5EA23E"/>
    <w:lvl w:ilvl="0" w:tplc="64904B52">
      <w:start w:val="1"/>
      <w:numFmt w:val="bullet"/>
      <w:lvlText w:val="-"/>
      <w:lvlJc w:val="left"/>
      <w:pPr>
        <w:ind w:left="3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3" w15:restartNumberingAfterBreak="0">
    <w:nsid w:val="1C854B93"/>
    <w:multiLevelType w:val="hybridMultilevel"/>
    <w:tmpl w:val="3794A81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4" w15:restartNumberingAfterBreak="0">
    <w:nsid w:val="1CAA52FA"/>
    <w:multiLevelType w:val="hybridMultilevel"/>
    <w:tmpl w:val="AA8C462A"/>
    <w:lvl w:ilvl="0" w:tplc="3FF61C14">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1CB92AA9"/>
    <w:multiLevelType w:val="hybridMultilevel"/>
    <w:tmpl w:val="6A06DF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6" w15:restartNumberingAfterBreak="0">
    <w:nsid w:val="1CE77BC1"/>
    <w:multiLevelType w:val="multilevel"/>
    <w:tmpl w:val="0090CE0E"/>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47" w15:restartNumberingAfterBreak="0">
    <w:nsid w:val="1CF47603"/>
    <w:multiLevelType w:val="hybridMultilevel"/>
    <w:tmpl w:val="63089E9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8" w15:restartNumberingAfterBreak="0">
    <w:nsid w:val="1CFB06C7"/>
    <w:multiLevelType w:val="hybridMultilevel"/>
    <w:tmpl w:val="BC12B1F2"/>
    <w:lvl w:ilvl="0" w:tplc="F5FED958">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1D02066E"/>
    <w:multiLevelType w:val="hybridMultilevel"/>
    <w:tmpl w:val="639CF2E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0" w15:restartNumberingAfterBreak="0">
    <w:nsid w:val="1D103736"/>
    <w:multiLevelType w:val="hybridMultilevel"/>
    <w:tmpl w:val="15409BA2"/>
    <w:lvl w:ilvl="0" w:tplc="B97C694A">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1D172571"/>
    <w:multiLevelType w:val="multilevel"/>
    <w:tmpl w:val="55644C3E"/>
    <w:lvl w:ilvl="0">
      <w:start w:val="1"/>
      <w:numFmt w:val="decimal"/>
      <w:lvlText w:val="%1-"/>
      <w:lvlJc w:val="left"/>
      <w:pPr>
        <w:ind w:left="495" w:hanging="495"/>
      </w:pPr>
      <w:rPr>
        <w:rFonts w:hint="default"/>
        <w:color w:val="000000"/>
      </w:rPr>
    </w:lvl>
    <w:lvl w:ilvl="1">
      <w:start w:val="10"/>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52" w15:restartNumberingAfterBreak="0">
    <w:nsid w:val="1D20144A"/>
    <w:multiLevelType w:val="hybridMultilevel"/>
    <w:tmpl w:val="11C04CE2"/>
    <w:lvl w:ilvl="0" w:tplc="EDEC2470">
      <w:start w:val="1"/>
      <w:numFmt w:val="russianLow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3" w15:restartNumberingAfterBreak="0">
    <w:nsid w:val="1D29633E"/>
    <w:multiLevelType w:val="hybridMultilevel"/>
    <w:tmpl w:val="A2BA5054"/>
    <w:lvl w:ilvl="0" w:tplc="90A69E8E">
      <w:start w:val="2"/>
      <w:numFmt w:val="decimal"/>
      <w:lvlText w:val="%1)"/>
      <w:lvlJc w:val="left"/>
      <w:pPr>
        <w:ind w:left="2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15:restartNumberingAfterBreak="0">
    <w:nsid w:val="1D68537B"/>
    <w:multiLevelType w:val="multilevel"/>
    <w:tmpl w:val="C478B27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5" w15:restartNumberingAfterBreak="0">
    <w:nsid w:val="1D9E7F0A"/>
    <w:multiLevelType w:val="hybridMultilevel"/>
    <w:tmpl w:val="C9B0FB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6" w15:restartNumberingAfterBreak="0">
    <w:nsid w:val="1DF03D81"/>
    <w:multiLevelType w:val="hybridMultilevel"/>
    <w:tmpl w:val="76F4D6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7" w15:restartNumberingAfterBreak="0">
    <w:nsid w:val="1E20698C"/>
    <w:multiLevelType w:val="hybridMultilevel"/>
    <w:tmpl w:val="BFD253E2"/>
    <w:lvl w:ilvl="0" w:tplc="08CE415E">
      <w:start w:val="1"/>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1E2820BA"/>
    <w:multiLevelType w:val="hybridMultilevel"/>
    <w:tmpl w:val="32C0708A"/>
    <w:lvl w:ilvl="0" w:tplc="1C288CE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1E3B7953"/>
    <w:multiLevelType w:val="hybridMultilevel"/>
    <w:tmpl w:val="4D622C84"/>
    <w:lvl w:ilvl="0" w:tplc="B9A436F8">
      <w:start w:val="3"/>
      <w:numFmt w:val="decimal"/>
      <w:lvlText w:val="%1."/>
      <w:lvlJc w:val="left"/>
      <w:pPr>
        <w:ind w:left="25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15:restartNumberingAfterBreak="0">
    <w:nsid w:val="1EA843F8"/>
    <w:multiLevelType w:val="hybridMultilevel"/>
    <w:tmpl w:val="753ABDB8"/>
    <w:lvl w:ilvl="0" w:tplc="5FA82EC4">
      <w:start w:val="1"/>
      <w:numFmt w:val="bullet"/>
      <w:lvlText w:val="-"/>
      <w:lvlJc w:val="left"/>
      <w:pPr>
        <w:ind w:left="720" w:hanging="360"/>
      </w:pPr>
      <w:rPr>
        <w:rFonts w:ascii="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15:restartNumberingAfterBreak="0">
    <w:nsid w:val="1EC103A2"/>
    <w:multiLevelType w:val="hybridMultilevel"/>
    <w:tmpl w:val="20523DE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2" w15:restartNumberingAfterBreak="0">
    <w:nsid w:val="1ECF13AE"/>
    <w:multiLevelType w:val="hybridMultilevel"/>
    <w:tmpl w:val="67023346"/>
    <w:lvl w:ilvl="0" w:tplc="5FA82EC4">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3" w15:restartNumberingAfterBreak="0">
    <w:nsid w:val="1EEA2A1C"/>
    <w:multiLevelType w:val="hybridMultilevel"/>
    <w:tmpl w:val="3AFE767C"/>
    <w:lvl w:ilvl="0" w:tplc="9206702C">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4" w15:restartNumberingAfterBreak="0">
    <w:nsid w:val="1EF26912"/>
    <w:multiLevelType w:val="hybridMultilevel"/>
    <w:tmpl w:val="EB72F14C"/>
    <w:lvl w:ilvl="0" w:tplc="A5DC6BB8">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1EF604F7"/>
    <w:multiLevelType w:val="multilevel"/>
    <w:tmpl w:val="BE6E0AF0"/>
    <w:lvl w:ilvl="0">
      <w:start w:val="8"/>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6" w15:restartNumberingAfterBreak="0">
    <w:nsid w:val="1F1F0D8E"/>
    <w:multiLevelType w:val="hybridMultilevel"/>
    <w:tmpl w:val="7F02DAB6"/>
    <w:lvl w:ilvl="0" w:tplc="6B82B1D2">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15:restartNumberingAfterBreak="0">
    <w:nsid w:val="1F2F03D1"/>
    <w:multiLevelType w:val="hybridMultilevel"/>
    <w:tmpl w:val="48C417BE"/>
    <w:lvl w:ilvl="0" w:tplc="5FA82EC4">
      <w:start w:val="1"/>
      <w:numFmt w:val="bullet"/>
      <w:lvlText w:val="-"/>
      <w:lvlJc w:val="left"/>
      <w:pPr>
        <w:ind w:left="360" w:hanging="360"/>
      </w:pPr>
      <w:rPr>
        <w:rFonts w:ascii="Times New Roman" w:hAnsi="Times New Roman" w:cs="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8" w15:restartNumberingAfterBreak="0">
    <w:nsid w:val="1F3B5928"/>
    <w:multiLevelType w:val="hybridMultilevel"/>
    <w:tmpl w:val="12E2CD64"/>
    <w:lvl w:ilvl="0" w:tplc="CC52F472">
      <w:start w:val="2"/>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1F8B5FF0"/>
    <w:multiLevelType w:val="hybridMultilevel"/>
    <w:tmpl w:val="4F12E50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0" w15:restartNumberingAfterBreak="0">
    <w:nsid w:val="1FAB1531"/>
    <w:multiLevelType w:val="hybridMultilevel"/>
    <w:tmpl w:val="803E2D2C"/>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1" w15:restartNumberingAfterBreak="0">
    <w:nsid w:val="1FB63AC9"/>
    <w:multiLevelType w:val="hybridMultilevel"/>
    <w:tmpl w:val="854AF888"/>
    <w:lvl w:ilvl="0" w:tplc="9206702C">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2" w15:restartNumberingAfterBreak="0">
    <w:nsid w:val="1FBC1752"/>
    <w:multiLevelType w:val="hybridMultilevel"/>
    <w:tmpl w:val="C6902A8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3" w15:restartNumberingAfterBreak="0">
    <w:nsid w:val="1FC73C4F"/>
    <w:multiLevelType w:val="hybridMultilevel"/>
    <w:tmpl w:val="E796103C"/>
    <w:lvl w:ilvl="0" w:tplc="F5C2BF4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1FF4001F"/>
    <w:multiLevelType w:val="hybridMultilevel"/>
    <w:tmpl w:val="120CD1DC"/>
    <w:lvl w:ilvl="0" w:tplc="DAD23582">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15:restartNumberingAfterBreak="0">
    <w:nsid w:val="204D70EA"/>
    <w:multiLevelType w:val="hybridMultilevel"/>
    <w:tmpl w:val="88C45DF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6" w15:restartNumberingAfterBreak="0">
    <w:nsid w:val="205636F1"/>
    <w:multiLevelType w:val="hybridMultilevel"/>
    <w:tmpl w:val="CFC422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7" w15:restartNumberingAfterBreak="0">
    <w:nsid w:val="205D4E03"/>
    <w:multiLevelType w:val="hybridMultilevel"/>
    <w:tmpl w:val="1C52ED06"/>
    <w:lvl w:ilvl="0" w:tplc="BECAF7F4">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15:restartNumberingAfterBreak="0">
    <w:nsid w:val="208842C6"/>
    <w:multiLevelType w:val="hybridMultilevel"/>
    <w:tmpl w:val="C3867628"/>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9" w15:restartNumberingAfterBreak="0">
    <w:nsid w:val="20AE612D"/>
    <w:multiLevelType w:val="hybridMultilevel"/>
    <w:tmpl w:val="E49A640A"/>
    <w:lvl w:ilvl="0" w:tplc="070E0DBE">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15:restartNumberingAfterBreak="0">
    <w:nsid w:val="20B45C42"/>
    <w:multiLevelType w:val="hybridMultilevel"/>
    <w:tmpl w:val="454A7440"/>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1" w15:restartNumberingAfterBreak="0">
    <w:nsid w:val="20D258CF"/>
    <w:multiLevelType w:val="hybridMultilevel"/>
    <w:tmpl w:val="D0084996"/>
    <w:lvl w:ilvl="0" w:tplc="538CAF88">
      <w:start w:val="1"/>
      <w:numFmt w:val="decimal"/>
      <w:lvlText w:val="%1."/>
      <w:lvlJc w:val="left"/>
      <w:pPr>
        <w:ind w:left="3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15:restartNumberingAfterBreak="0">
    <w:nsid w:val="20EC3037"/>
    <w:multiLevelType w:val="hybridMultilevel"/>
    <w:tmpl w:val="BC12B1F2"/>
    <w:lvl w:ilvl="0" w:tplc="F5FED958">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15:restartNumberingAfterBreak="0">
    <w:nsid w:val="215C11B0"/>
    <w:multiLevelType w:val="hybridMultilevel"/>
    <w:tmpl w:val="1CC65A3C"/>
    <w:lvl w:ilvl="0" w:tplc="EFEA8BEC">
      <w:start w:val="1"/>
      <w:numFmt w:val="decimal"/>
      <w:lvlText w:val="%1."/>
      <w:lvlJc w:val="left"/>
      <w:pPr>
        <w:ind w:left="380" w:hanging="360"/>
      </w:pPr>
      <w:rPr>
        <w:b w:val="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84" w15:restartNumberingAfterBreak="0">
    <w:nsid w:val="218533A1"/>
    <w:multiLevelType w:val="hybridMultilevel"/>
    <w:tmpl w:val="F388449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5" w15:restartNumberingAfterBreak="0">
    <w:nsid w:val="21863EFE"/>
    <w:multiLevelType w:val="hybridMultilevel"/>
    <w:tmpl w:val="B9D802F8"/>
    <w:lvl w:ilvl="0" w:tplc="F070783E">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15:restartNumberingAfterBreak="0">
    <w:nsid w:val="219C2280"/>
    <w:multiLevelType w:val="hybridMultilevel"/>
    <w:tmpl w:val="EB68964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15:restartNumberingAfterBreak="0">
    <w:nsid w:val="21BA1A45"/>
    <w:multiLevelType w:val="hybridMultilevel"/>
    <w:tmpl w:val="F3BC20C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8" w15:restartNumberingAfterBreak="0">
    <w:nsid w:val="21BB3C4B"/>
    <w:multiLevelType w:val="hybridMultilevel"/>
    <w:tmpl w:val="796222E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89" w15:restartNumberingAfterBreak="0">
    <w:nsid w:val="21DD51F3"/>
    <w:multiLevelType w:val="hybridMultilevel"/>
    <w:tmpl w:val="EA52D28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0" w15:restartNumberingAfterBreak="0">
    <w:nsid w:val="21DE6807"/>
    <w:multiLevelType w:val="hybridMultilevel"/>
    <w:tmpl w:val="414C62FA"/>
    <w:lvl w:ilvl="0" w:tplc="0E74E846">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15:restartNumberingAfterBreak="0">
    <w:nsid w:val="221662F6"/>
    <w:multiLevelType w:val="hybridMultilevel"/>
    <w:tmpl w:val="560A51E6"/>
    <w:lvl w:ilvl="0" w:tplc="602CD4A2">
      <w:start w:val="1"/>
      <w:numFmt w:val="decimal"/>
      <w:lvlText w:val="%1."/>
      <w:lvlJc w:val="left"/>
      <w:pPr>
        <w:ind w:left="457" w:hanging="360"/>
      </w:pPr>
      <w:rPr>
        <w:rFonts w:hint="default"/>
        <w:b w:val="0"/>
        <w:i w:val="0"/>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92" w15:restartNumberingAfterBreak="0">
    <w:nsid w:val="22170C51"/>
    <w:multiLevelType w:val="hybridMultilevel"/>
    <w:tmpl w:val="69847968"/>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3" w15:restartNumberingAfterBreak="0">
    <w:nsid w:val="224B40BC"/>
    <w:multiLevelType w:val="hybridMultilevel"/>
    <w:tmpl w:val="3EE09A36"/>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4" w15:restartNumberingAfterBreak="0">
    <w:nsid w:val="229E4A07"/>
    <w:multiLevelType w:val="hybridMultilevel"/>
    <w:tmpl w:val="B9C44BB6"/>
    <w:lvl w:ilvl="0" w:tplc="ECB0C1D6">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15:restartNumberingAfterBreak="0">
    <w:nsid w:val="22A07A72"/>
    <w:multiLevelType w:val="hybridMultilevel"/>
    <w:tmpl w:val="896EE15C"/>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6" w15:restartNumberingAfterBreak="0">
    <w:nsid w:val="22A373D0"/>
    <w:multiLevelType w:val="hybridMultilevel"/>
    <w:tmpl w:val="7C6A4B6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7" w15:restartNumberingAfterBreak="0">
    <w:nsid w:val="22C0467E"/>
    <w:multiLevelType w:val="hybridMultilevel"/>
    <w:tmpl w:val="DC1A648C"/>
    <w:lvl w:ilvl="0" w:tplc="D9763C88">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15:restartNumberingAfterBreak="0">
    <w:nsid w:val="22F07F59"/>
    <w:multiLevelType w:val="hybridMultilevel"/>
    <w:tmpl w:val="8E865434"/>
    <w:lvl w:ilvl="0" w:tplc="64904B52">
      <w:start w:val="1"/>
      <w:numFmt w:val="bullet"/>
      <w:lvlText w:val="-"/>
      <w:lvlJc w:val="left"/>
      <w:pPr>
        <w:ind w:left="3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9" w15:restartNumberingAfterBreak="0">
    <w:nsid w:val="230C2CA9"/>
    <w:multiLevelType w:val="hybridMultilevel"/>
    <w:tmpl w:val="46164982"/>
    <w:lvl w:ilvl="0" w:tplc="7424EBB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0" w15:restartNumberingAfterBreak="0">
    <w:nsid w:val="231465FC"/>
    <w:multiLevelType w:val="hybridMultilevel"/>
    <w:tmpl w:val="85B6023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1" w15:restartNumberingAfterBreak="0">
    <w:nsid w:val="2356518F"/>
    <w:multiLevelType w:val="hybridMultilevel"/>
    <w:tmpl w:val="C5A8553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2" w15:restartNumberingAfterBreak="0">
    <w:nsid w:val="23A066C4"/>
    <w:multiLevelType w:val="hybridMultilevel"/>
    <w:tmpl w:val="8B060EDE"/>
    <w:lvl w:ilvl="0" w:tplc="42B81BB4">
      <w:start w:val="2"/>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15:restartNumberingAfterBreak="0">
    <w:nsid w:val="23A47884"/>
    <w:multiLevelType w:val="hybridMultilevel"/>
    <w:tmpl w:val="51E059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4" w15:restartNumberingAfterBreak="0">
    <w:nsid w:val="23B803F4"/>
    <w:multiLevelType w:val="hybridMultilevel"/>
    <w:tmpl w:val="C8866C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5" w15:restartNumberingAfterBreak="0">
    <w:nsid w:val="2408788A"/>
    <w:multiLevelType w:val="hybridMultilevel"/>
    <w:tmpl w:val="2D080D88"/>
    <w:lvl w:ilvl="0" w:tplc="E7E6E900">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15:restartNumberingAfterBreak="0">
    <w:nsid w:val="2420211A"/>
    <w:multiLevelType w:val="hybridMultilevel"/>
    <w:tmpl w:val="5634A442"/>
    <w:lvl w:ilvl="0" w:tplc="8B6C3622">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15:restartNumberingAfterBreak="0">
    <w:nsid w:val="24214524"/>
    <w:multiLevelType w:val="hybridMultilevel"/>
    <w:tmpl w:val="7BD649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8" w15:restartNumberingAfterBreak="0">
    <w:nsid w:val="242F4FD1"/>
    <w:multiLevelType w:val="hybridMultilevel"/>
    <w:tmpl w:val="9FD64E44"/>
    <w:lvl w:ilvl="0" w:tplc="5FA82EC4">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9" w15:restartNumberingAfterBreak="0">
    <w:nsid w:val="244C3112"/>
    <w:multiLevelType w:val="hybridMultilevel"/>
    <w:tmpl w:val="8FD0BD50"/>
    <w:lvl w:ilvl="0" w:tplc="4530C88C">
      <w:start w:val="1"/>
      <w:numFmt w:val="bullet"/>
      <w:lvlText w:val="-"/>
      <w:lvlJc w:val="left"/>
      <w:pPr>
        <w:ind w:left="360" w:hanging="360"/>
      </w:pPr>
      <w:rPr>
        <w:rFonts w:ascii="Times New Roman" w:hAnsi="Times New Roman" w:cs="Times New Roman" w:hint="default"/>
        <w:b/>
        <w:color w:val="auto"/>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0" w15:restartNumberingAfterBreak="0">
    <w:nsid w:val="2468709D"/>
    <w:multiLevelType w:val="hybridMultilevel"/>
    <w:tmpl w:val="E60CE6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1" w15:restartNumberingAfterBreak="0">
    <w:nsid w:val="24824386"/>
    <w:multiLevelType w:val="hybridMultilevel"/>
    <w:tmpl w:val="81645442"/>
    <w:lvl w:ilvl="0" w:tplc="6CFA13C2">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15:restartNumberingAfterBreak="0">
    <w:nsid w:val="24963E4F"/>
    <w:multiLevelType w:val="hybridMultilevel"/>
    <w:tmpl w:val="4036BD5A"/>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13" w15:restartNumberingAfterBreak="0">
    <w:nsid w:val="24C25FAF"/>
    <w:multiLevelType w:val="hybridMultilevel"/>
    <w:tmpl w:val="47EA4A8A"/>
    <w:lvl w:ilvl="0" w:tplc="9026922C">
      <w:start w:val="2"/>
      <w:numFmt w:val="decimal"/>
      <w:lvlText w:val="%1)"/>
      <w:lvlJc w:val="left"/>
      <w:pPr>
        <w:ind w:left="360" w:hanging="360"/>
      </w:pPr>
      <w:rPr>
        <w:rFonts w:hint="default"/>
        <w:b/>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15:restartNumberingAfterBreak="0">
    <w:nsid w:val="24D06C14"/>
    <w:multiLevelType w:val="multilevel"/>
    <w:tmpl w:val="228A674E"/>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5" w15:restartNumberingAfterBreak="0">
    <w:nsid w:val="24DA6E69"/>
    <w:multiLevelType w:val="hybridMultilevel"/>
    <w:tmpl w:val="892CEF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6" w15:restartNumberingAfterBreak="0">
    <w:nsid w:val="24F44BD4"/>
    <w:multiLevelType w:val="hybridMultilevel"/>
    <w:tmpl w:val="9168AE5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7" w15:restartNumberingAfterBreak="0">
    <w:nsid w:val="24FC1FE8"/>
    <w:multiLevelType w:val="hybridMultilevel"/>
    <w:tmpl w:val="76AC343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8" w15:restartNumberingAfterBreak="0">
    <w:nsid w:val="253B03A5"/>
    <w:multiLevelType w:val="hybridMultilevel"/>
    <w:tmpl w:val="99B640A8"/>
    <w:lvl w:ilvl="0" w:tplc="3064C7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15:restartNumberingAfterBreak="0">
    <w:nsid w:val="25A7203C"/>
    <w:multiLevelType w:val="hybridMultilevel"/>
    <w:tmpl w:val="A17CA5A8"/>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0" w15:restartNumberingAfterBreak="0">
    <w:nsid w:val="25B82B9E"/>
    <w:multiLevelType w:val="multilevel"/>
    <w:tmpl w:val="2C9EEDE8"/>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25CA5CE6"/>
    <w:multiLevelType w:val="hybridMultilevel"/>
    <w:tmpl w:val="EF2AAC1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22" w15:restartNumberingAfterBreak="0">
    <w:nsid w:val="25CB2829"/>
    <w:multiLevelType w:val="hybridMultilevel"/>
    <w:tmpl w:val="BD6091E2"/>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3" w15:restartNumberingAfterBreak="0">
    <w:nsid w:val="25E6179C"/>
    <w:multiLevelType w:val="hybridMultilevel"/>
    <w:tmpl w:val="4E105352"/>
    <w:lvl w:ilvl="0" w:tplc="FF922178">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15:restartNumberingAfterBreak="0">
    <w:nsid w:val="25EB694E"/>
    <w:multiLevelType w:val="hybridMultilevel"/>
    <w:tmpl w:val="6B9C9EF8"/>
    <w:lvl w:ilvl="0" w:tplc="95124CD8">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15:restartNumberingAfterBreak="0">
    <w:nsid w:val="26140BBD"/>
    <w:multiLevelType w:val="hybridMultilevel"/>
    <w:tmpl w:val="F9409E1E"/>
    <w:lvl w:ilvl="0" w:tplc="45A084D2">
      <w:start w:val="1"/>
      <w:numFmt w:val="bullet"/>
      <w:lvlText w:val="-"/>
      <w:lvlJc w:val="left"/>
      <w:pPr>
        <w:ind w:left="360" w:hanging="360"/>
      </w:pPr>
      <w:rPr>
        <w:rFonts w:ascii="Sitka Small" w:hAnsi="Sitka Smal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6" w15:restartNumberingAfterBreak="0">
    <w:nsid w:val="26153008"/>
    <w:multiLevelType w:val="multilevel"/>
    <w:tmpl w:val="B54EEC62"/>
    <w:lvl w:ilvl="0">
      <w:start w:val="1"/>
      <w:numFmt w:val="bullet"/>
      <w:lvlText w:val="-"/>
      <w:lvlJc w:val="left"/>
      <w:pPr>
        <w:ind w:left="360" w:hanging="360"/>
      </w:pPr>
      <w:rPr>
        <w:rFonts w:ascii="Sitka Small" w:hAnsi="Sitka Small"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7" w15:restartNumberingAfterBreak="0">
    <w:nsid w:val="26276557"/>
    <w:multiLevelType w:val="hybridMultilevel"/>
    <w:tmpl w:val="EBBC3ED2"/>
    <w:lvl w:ilvl="0" w:tplc="7D2EAB1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15:restartNumberingAfterBreak="0">
    <w:nsid w:val="26444743"/>
    <w:multiLevelType w:val="multilevel"/>
    <w:tmpl w:val="D4985E92"/>
    <w:lvl w:ilvl="0">
      <w:start w:val="4"/>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9" w15:restartNumberingAfterBreak="0">
    <w:nsid w:val="26567D91"/>
    <w:multiLevelType w:val="multilevel"/>
    <w:tmpl w:val="62CA78D8"/>
    <w:lvl w:ilvl="0">
      <w:start w:val="6"/>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30" w15:restartNumberingAfterBreak="0">
    <w:nsid w:val="26815D22"/>
    <w:multiLevelType w:val="hybridMultilevel"/>
    <w:tmpl w:val="65921F5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1" w15:restartNumberingAfterBreak="0">
    <w:nsid w:val="26937F6A"/>
    <w:multiLevelType w:val="multilevel"/>
    <w:tmpl w:val="BCAA5E4E"/>
    <w:lvl w:ilvl="0">
      <w:start w:val="8"/>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32" w15:restartNumberingAfterBreak="0">
    <w:nsid w:val="269C77C2"/>
    <w:multiLevelType w:val="hybridMultilevel"/>
    <w:tmpl w:val="3D428BE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3" w15:restartNumberingAfterBreak="0">
    <w:nsid w:val="26BB008D"/>
    <w:multiLevelType w:val="hybridMultilevel"/>
    <w:tmpl w:val="D7AEEB9A"/>
    <w:lvl w:ilvl="0" w:tplc="522A6FBE">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15:restartNumberingAfterBreak="0">
    <w:nsid w:val="26E4312D"/>
    <w:multiLevelType w:val="hybridMultilevel"/>
    <w:tmpl w:val="748A554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5" w15:restartNumberingAfterBreak="0">
    <w:nsid w:val="26F11B08"/>
    <w:multiLevelType w:val="hybridMultilevel"/>
    <w:tmpl w:val="7BA86664"/>
    <w:lvl w:ilvl="0" w:tplc="C1D0032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15:restartNumberingAfterBreak="0">
    <w:nsid w:val="27121EB5"/>
    <w:multiLevelType w:val="hybridMultilevel"/>
    <w:tmpl w:val="FCC6D236"/>
    <w:lvl w:ilvl="0" w:tplc="D03E6C2C">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15:restartNumberingAfterBreak="0">
    <w:nsid w:val="27191357"/>
    <w:multiLevelType w:val="hybridMultilevel"/>
    <w:tmpl w:val="31C497D4"/>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8" w15:restartNumberingAfterBreak="0">
    <w:nsid w:val="27300432"/>
    <w:multiLevelType w:val="hybridMultilevel"/>
    <w:tmpl w:val="271CA980"/>
    <w:lvl w:ilvl="0" w:tplc="9BB871D4">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15:restartNumberingAfterBreak="0">
    <w:nsid w:val="27397C89"/>
    <w:multiLevelType w:val="hybridMultilevel"/>
    <w:tmpl w:val="CCE030A8"/>
    <w:lvl w:ilvl="0" w:tplc="A532F9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15:restartNumberingAfterBreak="0">
    <w:nsid w:val="274545D0"/>
    <w:multiLevelType w:val="hybridMultilevel"/>
    <w:tmpl w:val="A6069E8C"/>
    <w:lvl w:ilvl="0" w:tplc="9206702C">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15:restartNumberingAfterBreak="0">
    <w:nsid w:val="27540D6C"/>
    <w:multiLevelType w:val="multilevel"/>
    <w:tmpl w:val="9CA4D48A"/>
    <w:lvl w:ilvl="0">
      <w:start w:val="1"/>
      <w:numFmt w:val="decimal"/>
      <w:lvlText w:val="%1-"/>
      <w:lvlJc w:val="left"/>
      <w:pPr>
        <w:ind w:left="375" w:hanging="375"/>
      </w:pPr>
      <w:rPr>
        <w:rFonts w:hint="default"/>
        <w:color w:val="auto"/>
        <w:u w:val="none"/>
      </w:rPr>
    </w:lvl>
    <w:lvl w:ilvl="1">
      <w:start w:val="8"/>
      <w:numFmt w:val="decimal"/>
      <w:lvlText w:val="%1-%2."/>
      <w:lvlJc w:val="left"/>
      <w:pPr>
        <w:ind w:left="720" w:hanging="72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1080" w:hanging="108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440" w:hanging="144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800" w:hanging="180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342" w15:restartNumberingAfterBreak="0">
    <w:nsid w:val="27743FB0"/>
    <w:multiLevelType w:val="hybridMultilevel"/>
    <w:tmpl w:val="27D8FED0"/>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43" w15:restartNumberingAfterBreak="0">
    <w:nsid w:val="278C5228"/>
    <w:multiLevelType w:val="hybridMultilevel"/>
    <w:tmpl w:val="28F6D66C"/>
    <w:lvl w:ilvl="0" w:tplc="5FA82EC4">
      <w:start w:val="1"/>
      <w:numFmt w:val="bullet"/>
      <w:lvlText w:val="-"/>
      <w:lvlJc w:val="left"/>
      <w:pPr>
        <w:ind w:left="386"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106" w:hanging="360"/>
      </w:pPr>
      <w:rPr>
        <w:rFonts w:ascii="Courier New" w:hAnsi="Courier New" w:cs="Courier New" w:hint="default"/>
      </w:rPr>
    </w:lvl>
    <w:lvl w:ilvl="2" w:tplc="04190005" w:tentative="1">
      <w:start w:val="1"/>
      <w:numFmt w:val="bullet"/>
      <w:lvlText w:val=""/>
      <w:lvlJc w:val="left"/>
      <w:pPr>
        <w:ind w:left="1826" w:hanging="360"/>
      </w:pPr>
      <w:rPr>
        <w:rFonts w:ascii="Wingdings" w:hAnsi="Wingdings" w:hint="default"/>
      </w:rPr>
    </w:lvl>
    <w:lvl w:ilvl="3" w:tplc="04190001" w:tentative="1">
      <w:start w:val="1"/>
      <w:numFmt w:val="bullet"/>
      <w:lvlText w:val=""/>
      <w:lvlJc w:val="left"/>
      <w:pPr>
        <w:ind w:left="2546" w:hanging="360"/>
      </w:pPr>
      <w:rPr>
        <w:rFonts w:ascii="Symbol" w:hAnsi="Symbol" w:hint="default"/>
      </w:rPr>
    </w:lvl>
    <w:lvl w:ilvl="4" w:tplc="04190003" w:tentative="1">
      <w:start w:val="1"/>
      <w:numFmt w:val="bullet"/>
      <w:lvlText w:val="o"/>
      <w:lvlJc w:val="left"/>
      <w:pPr>
        <w:ind w:left="3266" w:hanging="360"/>
      </w:pPr>
      <w:rPr>
        <w:rFonts w:ascii="Courier New" w:hAnsi="Courier New" w:cs="Courier New" w:hint="default"/>
      </w:rPr>
    </w:lvl>
    <w:lvl w:ilvl="5" w:tplc="04190005" w:tentative="1">
      <w:start w:val="1"/>
      <w:numFmt w:val="bullet"/>
      <w:lvlText w:val=""/>
      <w:lvlJc w:val="left"/>
      <w:pPr>
        <w:ind w:left="3986" w:hanging="360"/>
      </w:pPr>
      <w:rPr>
        <w:rFonts w:ascii="Wingdings" w:hAnsi="Wingdings" w:hint="default"/>
      </w:rPr>
    </w:lvl>
    <w:lvl w:ilvl="6" w:tplc="04190001" w:tentative="1">
      <w:start w:val="1"/>
      <w:numFmt w:val="bullet"/>
      <w:lvlText w:val=""/>
      <w:lvlJc w:val="left"/>
      <w:pPr>
        <w:ind w:left="4706" w:hanging="360"/>
      </w:pPr>
      <w:rPr>
        <w:rFonts w:ascii="Symbol" w:hAnsi="Symbol" w:hint="default"/>
      </w:rPr>
    </w:lvl>
    <w:lvl w:ilvl="7" w:tplc="04190003" w:tentative="1">
      <w:start w:val="1"/>
      <w:numFmt w:val="bullet"/>
      <w:lvlText w:val="o"/>
      <w:lvlJc w:val="left"/>
      <w:pPr>
        <w:ind w:left="5426" w:hanging="360"/>
      </w:pPr>
      <w:rPr>
        <w:rFonts w:ascii="Courier New" w:hAnsi="Courier New" w:cs="Courier New" w:hint="default"/>
      </w:rPr>
    </w:lvl>
    <w:lvl w:ilvl="8" w:tplc="04190005" w:tentative="1">
      <w:start w:val="1"/>
      <w:numFmt w:val="bullet"/>
      <w:lvlText w:val=""/>
      <w:lvlJc w:val="left"/>
      <w:pPr>
        <w:ind w:left="6146" w:hanging="360"/>
      </w:pPr>
      <w:rPr>
        <w:rFonts w:ascii="Wingdings" w:hAnsi="Wingdings" w:hint="default"/>
      </w:rPr>
    </w:lvl>
  </w:abstractNum>
  <w:abstractNum w:abstractNumId="344" w15:restartNumberingAfterBreak="0">
    <w:nsid w:val="27C60632"/>
    <w:multiLevelType w:val="hybridMultilevel"/>
    <w:tmpl w:val="DB8E7E00"/>
    <w:lvl w:ilvl="0" w:tplc="474CAA6A">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 w15:restartNumberingAfterBreak="0">
    <w:nsid w:val="27CB4AAA"/>
    <w:multiLevelType w:val="hybridMultilevel"/>
    <w:tmpl w:val="27F41748"/>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6" w15:restartNumberingAfterBreak="0">
    <w:nsid w:val="27E362DD"/>
    <w:multiLevelType w:val="hybridMultilevel"/>
    <w:tmpl w:val="E668E3F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7" w15:restartNumberingAfterBreak="0">
    <w:nsid w:val="27E65D43"/>
    <w:multiLevelType w:val="hybridMultilevel"/>
    <w:tmpl w:val="EFB0EC34"/>
    <w:lvl w:ilvl="0" w:tplc="FB36D056">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15:restartNumberingAfterBreak="0">
    <w:nsid w:val="27E8226B"/>
    <w:multiLevelType w:val="hybridMultilevel"/>
    <w:tmpl w:val="1EBC7F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9" w15:restartNumberingAfterBreak="0">
    <w:nsid w:val="27F350AE"/>
    <w:multiLevelType w:val="hybridMultilevel"/>
    <w:tmpl w:val="F746EDBE"/>
    <w:lvl w:ilvl="0" w:tplc="3378DDBE">
      <w:start w:val="3"/>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 w15:restartNumberingAfterBreak="0">
    <w:nsid w:val="282678CB"/>
    <w:multiLevelType w:val="hybridMultilevel"/>
    <w:tmpl w:val="C314724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1" w15:restartNumberingAfterBreak="0">
    <w:nsid w:val="284767AF"/>
    <w:multiLevelType w:val="hybridMultilevel"/>
    <w:tmpl w:val="6A06DFF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52" w15:restartNumberingAfterBreak="0">
    <w:nsid w:val="2879674F"/>
    <w:multiLevelType w:val="hybridMultilevel"/>
    <w:tmpl w:val="796222E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53" w15:restartNumberingAfterBreak="0">
    <w:nsid w:val="28976D4D"/>
    <w:multiLevelType w:val="hybridMultilevel"/>
    <w:tmpl w:val="D3CCD640"/>
    <w:lvl w:ilvl="0" w:tplc="36D28B14">
      <w:start w:val="1"/>
      <w:numFmt w:val="decimal"/>
      <w:lvlText w:val="%1."/>
      <w:lvlJc w:val="left"/>
      <w:pPr>
        <w:ind w:left="279" w:hanging="360"/>
      </w:pPr>
      <w:rPr>
        <w:b w:val="0"/>
      </w:rPr>
    </w:lvl>
    <w:lvl w:ilvl="1" w:tplc="04190019">
      <w:start w:val="1"/>
      <w:numFmt w:val="lowerLetter"/>
      <w:lvlText w:val="%2."/>
      <w:lvlJc w:val="left"/>
      <w:pPr>
        <w:ind w:left="999" w:hanging="360"/>
      </w:pPr>
    </w:lvl>
    <w:lvl w:ilvl="2" w:tplc="0419001B" w:tentative="1">
      <w:start w:val="1"/>
      <w:numFmt w:val="lowerRoman"/>
      <w:lvlText w:val="%3."/>
      <w:lvlJc w:val="right"/>
      <w:pPr>
        <w:ind w:left="1719" w:hanging="180"/>
      </w:pPr>
    </w:lvl>
    <w:lvl w:ilvl="3" w:tplc="0419000F" w:tentative="1">
      <w:start w:val="1"/>
      <w:numFmt w:val="decimal"/>
      <w:lvlText w:val="%4."/>
      <w:lvlJc w:val="left"/>
      <w:pPr>
        <w:ind w:left="2439" w:hanging="360"/>
      </w:pPr>
    </w:lvl>
    <w:lvl w:ilvl="4" w:tplc="04190019" w:tentative="1">
      <w:start w:val="1"/>
      <w:numFmt w:val="lowerLetter"/>
      <w:lvlText w:val="%5."/>
      <w:lvlJc w:val="left"/>
      <w:pPr>
        <w:ind w:left="3159" w:hanging="360"/>
      </w:pPr>
    </w:lvl>
    <w:lvl w:ilvl="5" w:tplc="0419001B" w:tentative="1">
      <w:start w:val="1"/>
      <w:numFmt w:val="lowerRoman"/>
      <w:lvlText w:val="%6."/>
      <w:lvlJc w:val="right"/>
      <w:pPr>
        <w:ind w:left="3879" w:hanging="180"/>
      </w:pPr>
    </w:lvl>
    <w:lvl w:ilvl="6" w:tplc="0419000F" w:tentative="1">
      <w:start w:val="1"/>
      <w:numFmt w:val="decimal"/>
      <w:lvlText w:val="%7."/>
      <w:lvlJc w:val="left"/>
      <w:pPr>
        <w:ind w:left="4599" w:hanging="360"/>
      </w:pPr>
    </w:lvl>
    <w:lvl w:ilvl="7" w:tplc="04190019" w:tentative="1">
      <w:start w:val="1"/>
      <w:numFmt w:val="lowerLetter"/>
      <w:lvlText w:val="%8."/>
      <w:lvlJc w:val="left"/>
      <w:pPr>
        <w:ind w:left="5319" w:hanging="360"/>
      </w:pPr>
    </w:lvl>
    <w:lvl w:ilvl="8" w:tplc="0419001B" w:tentative="1">
      <w:start w:val="1"/>
      <w:numFmt w:val="lowerRoman"/>
      <w:lvlText w:val="%9."/>
      <w:lvlJc w:val="right"/>
      <w:pPr>
        <w:ind w:left="6039" w:hanging="180"/>
      </w:pPr>
    </w:lvl>
  </w:abstractNum>
  <w:abstractNum w:abstractNumId="354" w15:restartNumberingAfterBreak="0">
    <w:nsid w:val="28A61872"/>
    <w:multiLevelType w:val="hybridMultilevel"/>
    <w:tmpl w:val="115C7A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5" w15:restartNumberingAfterBreak="0">
    <w:nsid w:val="28C2536A"/>
    <w:multiLevelType w:val="hybridMultilevel"/>
    <w:tmpl w:val="AE2C6D84"/>
    <w:lvl w:ilvl="0" w:tplc="FB36D056">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15:restartNumberingAfterBreak="0">
    <w:nsid w:val="28C67679"/>
    <w:multiLevelType w:val="hybridMultilevel"/>
    <w:tmpl w:val="A7C83B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7" w15:restartNumberingAfterBreak="0">
    <w:nsid w:val="29293E6A"/>
    <w:multiLevelType w:val="hybridMultilevel"/>
    <w:tmpl w:val="72BC024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8" w15:restartNumberingAfterBreak="0">
    <w:nsid w:val="294E562B"/>
    <w:multiLevelType w:val="hybridMultilevel"/>
    <w:tmpl w:val="0ACA62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9" w15:restartNumberingAfterBreak="0">
    <w:nsid w:val="29567787"/>
    <w:multiLevelType w:val="hybridMultilevel"/>
    <w:tmpl w:val="863E94C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0" w15:restartNumberingAfterBreak="0">
    <w:nsid w:val="298E6BA5"/>
    <w:multiLevelType w:val="hybridMultilevel"/>
    <w:tmpl w:val="4F90D958"/>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1" w15:restartNumberingAfterBreak="0">
    <w:nsid w:val="29972EC6"/>
    <w:multiLevelType w:val="hybridMultilevel"/>
    <w:tmpl w:val="41B898C0"/>
    <w:lvl w:ilvl="0" w:tplc="6EE85B12">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15:restartNumberingAfterBreak="0">
    <w:nsid w:val="29CB19D1"/>
    <w:multiLevelType w:val="hybridMultilevel"/>
    <w:tmpl w:val="DE840FA4"/>
    <w:lvl w:ilvl="0" w:tplc="DAD23582">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15:restartNumberingAfterBreak="0">
    <w:nsid w:val="29D625D2"/>
    <w:multiLevelType w:val="hybridMultilevel"/>
    <w:tmpl w:val="32289856"/>
    <w:lvl w:ilvl="0" w:tplc="B9A436F8">
      <w:start w:val="3"/>
      <w:numFmt w:val="decimal"/>
      <w:lvlText w:val="%1."/>
      <w:lvlJc w:val="left"/>
      <w:pPr>
        <w:ind w:left="25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15:restartNumberingAfterBreak="0">
    <w:nsid w:val="29E61471"/>
    <w:multiLevelType w:val="hybridMultilevel"/>
    <w:tmpl w:val="40FA1656"/>
    <w:lvl w:ilvl="0" w:tplc="DAD23582">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15:restartNumberingAfterBreak="0">
    <w:nsid w:val="2A17713E"/>
    <w:multiLevelType w:val="hybridMultilevel"/>
    <w:tmpl w:val="3F74A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6" w15:restartNumberingAfterBreak="0">
    <w:nsid w:val="2A2451CC"/>
    <w:multiLevelType w:val="hybridMultilevel"/>
    <w:tmpl w:val="942CF128"/>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7" w15:restartNumberingAfterBreak="0">
    <w:nsid w:val="2A2B6E92"/>
    <w:multiLevelType w:val="hybridMultilevel"/>
    <w:tmpl w:val="27B0DD26"/>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8" w15:restartNumberingAfterBreak="0">
    <w:nsid w:val="2A7B76FF"/>
    <w:multiLevelType w:val="hybridMultilevel"/>
    <w:tmpl w:val="B314B5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9" w15:restartNumberingAfterBreak="0">
    <w:nsid w:val="2A926002"/>
    <w:multiLevelType w:val="hybridMultilevel"/>
    <w:tmpl w:val="DBACDEAE"/>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0" w15:restartNumberingAfterBreak="0">
    <w:nsid w:val="2AA70F8A"/>
    <w:multiLevelType w:val="hybridMultilevel"/>
    <w:tmpl w:val="EFB0EC34"/>
    <w:lvl w:ilvl="0" w:tplc="FB36D056">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 w15:restartNumberingAfterBreak="0">
    <w:nsid w:val="2AC46CA7"/>
    <w:multiLevelType w:val="hybridMultilevel"/>
    <w:tmpl w:val="B87E4556"/>
    <w:lvl w:ilvl="0" w:tplc="43BCD8DE">
      <w:start w:val="1"/>
      <w:numFmt w:val="decimal"/>
      <w:lvlText w:val="%1."/>
      <w:lvlJc w:val="left"/>
      <w:pPr>
        <w:ind w:left="360" w:hanging="360"/>
      </w:pPr>
      <w:rPr>
        <w:rFonts w:ascii="Times New Roman" w:hAnsi="Times New Roman" w:cs="Times New Roman" w:hint="default"/>
        <w:b w:val="0"/>
        <w:sz w:val="24"/>
        <w:szCs w:val="24"/>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2" w15:restartNumberingAfterBreak="0">
    <w:nsid w:val="2AD97AA5"/>
    <w:multiLevelType w:val="hybridMultilevel"/>
    <w:tmpl w:val="4C443FBA"/>
    <w:lvl w:ilvl="0" w:tplc="A5DC6BB8">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 w15:restartNumberingAfterBreak="0">
    <w:nsid w:val="2AE249A3"/>
    <w:multiLevelType w:val="hybridMultilevel"/>
    <w:tmpl w:val="873A4C78"/>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4" w15:restartNumberingAfterBreak="0">
    <w:nsid w:val="2B010156"/>
    <w:multiLevelType w:val="hybridMultilevel"/>
    <w:tmpl w:val="781423F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5" w15:restartNumberingAfterBreak="0">
    <w:nsid w:val="2B023181"/>
    <w:multiLevelType w:val="hybridMultilevel"/>
    <w:tmpl w:val="B3A66A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6" w15:restartNumberingAfterBreak="0">
    <w:nsid w:val="2B2742C8"/>
    <w:multiLevelType w:val="hybridMultilevel"/>
    <w:tmpl w:val="D736C2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7" w15:restartNumberingAfterBreak="0">
    <w:nsid w:val="2B313D64"/>
    <w:multiLevelType w:val="hybridMultilevel"/>
    <w:tmpl w:val="BC103B24"/>
    <w:lvl w:ilvl="0" w:tplc="176AC5FE">
      <w:start w:val="1"/>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15:restartNumberingAfterBreak="0">
    <w:nsid w:val="2B355504"/>
    <w:multiLevelType w:val="hybridMultilevel"/>
    <w:tmpl w:val="9B6C0D06"/>
    <w:lvl w:ilvl="0" w:tplc="5FA82EC4">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9" w15:restartNumberingAfterBreak="0">
    <w:nsid w:val="2B5632F7"/>
    <w:multiLevelType w:val="hybridMultilevel"/>
    <w:tmpl w:val="E84652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0" w15:restartNumberingAfterBreak="0">
    <w:nsid w:val="2B912031"/>
    <w:multiLevelType w:val="hybridMultilevel"/>
    <w:tmpl w:val="53240CD4"/>
    <w:lvl w:ilvl="0" w:tplc="40AEAA0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15:restartNumberingAfterBreak="0">
    <w:nsid w:val="2B941555"/>
    <w:multiLevelType w:val="hybridMultilevel"/>
    <w:tmpl w:val="31E44AB2"/>
    <w:lvl w:ilvl="0" w:tplc="4670A5E8">
      <w:start w:val="2"/>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 w15:restartNumberingAfterBreak="0">
    <w:nsid w:val="2B9A7223"/>
    <w:multiLevelType w:val="hybridMultilevel"/>
    <w:tmpl w:val="CC1614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3" w15:restartNumberingAfterBreak="0">
    <w:nsid w:val="2BBA3480"/>
    <w:multiLevelType w:val="hybridMultilevel"/>
    <w:tmpl w:val="8F4031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4" w15:restartNumberingAfterBreak="0">
    <w:nsid w:val="2BD0746A"/>
    <w:multiLevelType w:val="multilevel"/>
    <w:tmpl w:val="0400EC44"/>
    <w:lvl w:ilvl="0">
      <w:start w:val="2"/>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85" w15:restartNumberingAfterBreak="0">
    <w:nsid w:val="2BE64A51"/>
    <w:multiLevelType w:val="hybridMultilevel"/>
    <w:tmpl w:val="E648DBE4"/>
    <w:lvl w:ilvl="0" w:tplc="8EB4F406">
      <w:start w:val="1"/>
      <w:numFmt w:val="decimal"/>
      <w:lvlText w:val="%1."/>
      <w:lvlJc w:val="left"/>
      <w:pPr>
        <w:ind w:left="25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15:restartNumberingAfterBreak="0">
    <w:nsid w:val="2C0444CA"/>
    <w:multiLevelType w:val="hybridMultilevel"/>
    <w:tmpl w:val="8C460522"/>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7" w15:restartNumberingAfterBreak="0">
    <w:nsid w:val="2C2A0034"/>
    <w:multiLevelType w:val="hybridMultilevel"/>
    <w:tmpl w:val="153ABBA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8" w15:restartNumberingAfterBreak="0">
    <w:nsid w:val="2C3360DD"/>
    <w:multiLevelType w:val="hybridMultilevel"/>
    <w:tmpl w:val="6FB61188"/>
    <w:lvl w:ilvl="0" w:tplc="45A084D2">
      <w:start w:val="1"/>
      <w:numFmt w:val="bullet"/>
      <w:lvlText w:val="-"/>
      <w:lvlJc w:val="left"/>
      <w:pPr>
        <w:ind w:left="360" w:hanging="360"/>
      </w:pPr>
      <w:rPr>
        <w:rFonts w:ascii="Sitka Small" w:hAnsi="Sitka Smal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9" w15:restartNumberingAfterBreak="0">
    <w:nsid w:val="2C642C8D"/>
    <w:multiLevelType w:val="hybridMultilevel"/>
    <w:tmpl w:val="8A401DD6"/>
    <w:lvl w:ilvl="0" w:tplc="1730E8CC">
      <w:start w:val="1"/>
      <w:numFmt w:val="decimal"/>
      <w:lvlText w:val="%1."/>
      <w:lvlJc w:val="left"/>
      <w:pPr>
        <w:ind w:left="3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 w15:restartNumberingAfterBreak="0">
    <w:nsid w:val="2C7B1549"/>
    <w:multiLevelType w:val="multilevel"/>
    <w:tmpl w:val="1AC097CE"/>
    <w:lvl w:ilvl="0">
      <w:start w:val="1"/>
      <w:numFmt w:val="decimal"/>
      <w:lvlText w:val="%1-"/>
      <w:lvlJc w:val="left"/>
      <w:pPr>
        <w:ind w:left="375" w:hanging="3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1" w15:restartNumberingAfterBreak="0">
    <w:nsid w:val="2C963C68"/>
    <w:multiLevelType w:val="multilevel"/>
    <w:tmpl w:val="4D4A804A"/>
    <w:lvl w:ilvl="0">
      <w:start w:val="1"/>
      <w:numFmt w:val="decimal"/>
      <w:lvlText w:val="%1-"/>
      <w:lvlJc w:val="left"/>
      <w:pPr>
        <w:ind w:left="420" w:hanging="420"/>
      </w:pPr>
      <w:rPr>
        <w:rFonts w:hint="default"/>
        <w:sz w:val="26"/>
      </w:rPr>
    </w:lvl>
    <w:lvl w:ilvl="1">
      <w:start w:val="7"/>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1800" w:hanging="1800"/>
      </w:pPr>
      <w:rPr>
        <w:rFonts w:hint="default"/>
        <w:sz w:val="26"/>
      </w:rPr>
    </w:lvl>
  </w:abstractNum>
  <w:abstractNum w:abstractNumId="392" w15:restartNumberingAfterBreak="0">
    <w:nsid w:val="2CFD1E57"/>
    <w:multiLevelType w:val="hybridMultilevel"/>
    <w:tmpl w:val="FC5E2F2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3" w15:restartNumberingAfterBreak="0">
    <w:nsid w:val="2D280CD9"/>
    <w:multiLevelType w:val="hybridMultilevel"/>
    <w:tmpl w:val="0BEEE4AC"/>
    <w:lvl w:ilvl="0" w:tplc="F168E78A">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 w15:restartNumberingAfterBreak="0">
    <w:nsid w:val="2D3A3F8E"/>
    <w:multiLevelType w:val="hybridMultilevel"/>
    <w:tmpl w:val="F2A8BE6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5" w15:restartNumberingAfterBreak="0">
    <w:nsid w:val="2DAF618E"/>
    <w:multiLevelType w:val="hybridMultilevel"/>
    <w:tmpl w:val="8C04F8A0"/>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6" w15:restartNumberingAfterBreak="0">
    <w:nsid w:val="2DF266B0"/>
    <w:multiLevelType w:val="hybridMultilevel"/>
    <w:tmpl w:val="6434ABE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7" w15:restartNumberingAfterBreak="0">
    <w:nsid w:val="2E202BC0"/>
    <w:multiLevelType w:val="hybridMultilevel"/>
    <w:tmpl w:val="C0167C00"/>
    <w:lvl w:ilvl="0" w:tplc="25C8C63E">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 w15:restartNumberingAfterBreak="0">
    <w:nsid w:val="2E233ECE"/>
    <w:multiLevelType w:val="hybridMultilevel"/>
    <w:tmpl w:val="6A06DF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9" w15:restartNumberingAfterBreak="0">
    <w:nsid w:val="2E302C18"/>
    <w:multiLevelType w:val="hybridMultilevel"/>
    <w:tmpl w:val="C5782BB2"/>
    <w:lvl w:ilvl="0" w:tplc="E43C6306">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15:restartNumberingAfterBreak="0">
    <w:nsid w:val="2E3730A1"/>
    <w:multiLevelType w:val="hybridMultilevel"/>
    <w:tmpl w:val="9CF6F6B2"/>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1" w15:restartNumberingAfterBreak="0">
    <w:nsid w:val="2E4829EC"/>
    <w:multiLevelType w:val="hybridMultilevel"/>
    <w:tmpl w:val="EE7838F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2" w15:restartNumberingAfterBreak="0">
    <w:nsid w:val="2E5C4DBB"/>
    <w:multiLevelType w:val="hybridMultilevel"/>
    <w:tmpl w:val="6A06DFF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03" w15:restartNumberingAfterBreak="0">
    <w:nsid w:val="2E9260E6"/>
    <w:multiLevelType w:val="hybridMultilevel"/>
    <w:tmpl w:val="61660984"/>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04" w15:restartNumberingAfterBreak="0">
    <w:nsid w:val="2EB21C3B"/>
    <w:multiLevelType w:val="hybridMultilevel"/>
    <w:tmpl w:val="6CE64E16"/>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5" w15:restartNumberingAfterBreak="0">
    <w:nsid w:val="2EB645A9"/>
    <w:multiLevelType w:val="hybridMultilevel"/>
    <w:tmpl w:val="B728F76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6" w15:restartNumberingAfterBreak="0">
    <w:nsid w:val="2EBE67DD"/>
    <w:multiLevelType w:val="hybridMultilevel"/>
    <w:tmpl w:val="C9B0F2E4"/>
    <w:lvl w:ilvl="0" w:tplc="1B96D34A">
      <w:start w:val="2"/>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7" w15:restartNumberingAfterBreak="0">
    <w:nsid w:val="2ED440AC"/>
    <w:multiLevelType w:val="hybridMultilevel"/>
    <w:tmpl w:val="96B2A2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8" w15:restartNumberingAfterBreak="0">
    <w:nsid w:val="2F0E6D20"/>
    <w:multiLevelType w:val="hybridMultilevel"/>
    <w:tmpl w:val="4FE20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9" w15:restartNumberingAfterBreak="0">
    <w:nsid w:val="2F0F122B"/>
    <w:multiLevelType w:val="hybridMultilevel"/>
    <w:tmpl w:val="3CDC3A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0" w15:restartNumberingAfterBreak="0">
    <w:nsid w:val="2F3B275E"/>
    <w:multiLevelType w:val="hybridMultilevel"/>
    <w:tmpl w:val="E84652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1" w15:restartNumberingAfterBreak="0">
    <w:nsid w:val="2F7007F3"/>
    <w:multiLevelType w:val="hybridMultilevel"/>
    <w:tmpl w:val="6AE2CC7E"/>
    <w:lvl w:ilvl="0" w:tplc="068C6200">
      <w:start w:val="1"/>
      <w:numFmt w:val="bullet"/>
      <w:lvlText w:val="‐"/>
      <w:lvlJc w:val="left"/>
      <w:pPr>
        <w:ind w:left="360" w:hanging="360"/>
      </w:pPr>
      <w:rPr>
        <w:rFonts w:ascii="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2" w15:restartNumberingAfterBreak="0">
    <w:nsid w:val="2FA7497F"/>
    <w:multiLevelType w:val="hybridMultilevel"/>
    <w:tmpl w:val="8DC66AA0"/>
    <w:lvl w:ilvl="0" w:tplc="090A27BA">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 w15:restartNumberingAfterBreak="0">
    <w:nsid w:val="2FB0332D"/>
    <w:multiLevelType w:val="hybridMultilevel"/>
    <w:tmpl w:val="15D86D20"/>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4" w15:restartNumberingAfterBreak="0">
    <w:nsid w:val="2FC24EF9"/>
    <w:multiLevelType w:val="hybridMultilevel"/>
    <w:tmpl w:val="6AD4E2A8"/>
    <w:lvl w:ilvl="0" w:tplc="140EBB0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 w15:restartNumberingAfterBreak="0">
    <w:nsid w:val="2FE23604"/>
    <w:multiLevelType w:val="hybridMultilevel"/>
    <w:tmpl w:val="F386F9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6" w15:restartNumberingAfterBreak="0">
    <w:nsid w:val="301975DD"/>
    <w:multiLevelType w:val="hybridMultilevel"/>
    <w:tmpl w:val="C9681254"/>
    <w:lvl w:ilvl="0" w:tplc="AE3E189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 w15:restartNumberingAfterBreak="0">
    <w:nsid w:val="30322650"/>
    <w:multiLevelType w:val="hybridMultilevel"/>
    <w:tmpl w:val="DF820980"/>
    <w:lvl w:ilvl="0" w:tplc="C7FEDF4E">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 w15:restartNumberingAfterBreak="0">
    <w:nsid w:val="30377BAE"/>
    <w:multiLevelType w:val="hybridMultilevel"/>
    <w:tmpl w:val="81728A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9" w15:restartNumberingAfterBreak="0">
    <w:nsid w:val="303D5DCF"/>
    <w:multiLevelType w:val="hybridMultilevel"/>
    <w:tmpl w:val="21181E08"/>
    <w:lvl w:ilvl="0" w:tplc="3D6CD2E6">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 w15:restartNumberingAfterBreak="0">
    <w:nsid w:val="305E3DE2"/>
    <w:multiLevelType w:val="hybridMultilevel"/>
    <w:tmpl w:val="BD5C26D2"/>
    <w:lvl w:ilvl="0" w:tplc="C9A2C07C">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 w15:restartNumberingAfterBreak="0">
    <w:nsid w:val="306A1F1F"/>
    <w:multiLevelType w:val="multilevel"/>
    <w:tmpl w:val="06ECEFAA"/>
    <w:lvl w:ilvl="0">
      <w:start w:val="4"/>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2" w15:restartNumberingAfterBreak="0">
    <w:nsid w:val="30876BD4"/>
    <w:multiLevelType w:val="hybridMultilevel"/>
    <w:tmpl w:val="F5846186"/>
    <w:lvl w:ilvl="0" w:tplc="B97C694A">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 w15:restartNumberingAfterBreak="0">
    <w:nsid w:val="308E7BE4"/>
    <w:multiLevelType w:val="hybridMultilevel"/>
    <w:tmpl w:val="8AFED8E4"/>
    <w:lvl w:ilvl="0" w:tplc="31829814">
      <w:start w:val="1"/>
      <w:numFmt w:val="decimal"/>
      <w:lvlText w:val="%1)"/>
      <w:lvlJc w:val="left"/>
      <w:pPr>
        <w:ind w:left="360" w:hanging="360"/>
      </w:pPr>
      <w:rPr>
        <w:b/>
        <w:i/>
      </w:rPr>
    </w:lvl>
    <w:lvl w:ilvl="1" w:tplc="11BCCCCE">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4" w15:restartNumberingAfterBreak="0">
    <w:nsid w:val="30A320BD"/>
    <w:multiLevelType w:val="hybridMultilevel"/>
    <w:tmpl w:val="9BD84ACC"/>
    <w:lvl w:ilvl="0" w:tplc="09F2F92A">
      <w:start w:val="1"/>
      <w:numFmt w:val="bullet"/>
      <w:lvlText w:val="-"/>
      <w:lvlJc w:val="left"/>
      <w:pPr>
        <w:ind w:left="360" w:hanging="360"/>
      </w:pPr>
      <w:rPr>
        <w:rFonts w:ascii="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5" w15:restartNumberingAfterBreak="0">
    <w:nsid w:val="30AF5BD1"/>
    <w:multiLevelType w:val="hybridMultilevel"/>
    <w:tmpl w:val="6AD28A1E"/>
    <w:lvl w:ilvl="0" w:tplc="64904B52">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6" w15:restartNumberingAfterBreak="0">
    <w:nsid w:val="30F32199"/>
    <w:multiLevelType w:val="hybridMultilevel"/>
    <w:tmpl w:val="4772377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7" w15:restartNumberingAfterBreak="0">
    <w:nsid w:val="31013910"/>
    <w:multiLevelType w:val="hybridMultilevel"/>
    <w:tmpl w:val="A1362A1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8" w15:restartNumberingAfterBreak="0">
    <w:nsid w:val="31071166"/>
    <w:multiLevelType w:val="hybridMultilevel"/>
    <w:tmpl w:val="53F6878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9" w15:restartNumberingAfterBreak="0">
    <w:nsid w:val="31246AE2"/>
    <w:multiLevelType w:val="hybridMultilevel"/>
    <w:tmpl w:val="3C6C5C9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0" w15:restartNumberingAfterBreak="0">
    <w:nsid w:val="31293883"/>
    <w:multiLevelType w:val="hybridMultilevel"/>
    <w:tmpl w:val="86DADAA2"/>
    <w:lvl w:ilvl="0" w:tplc="5FA82EC4">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1" w15:restartNumberingAfterBreak="0">
    <w:nsid w:val="31357E69"/>
    <w:multiLevelType w:val="hybridMultilevel"/>
    <w:tmpl w:val="BBBA4C30"/>
    <w:lvl w:ilvl="0" w:tplc="890029B6">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 w15:restartNumberingAfterBreak="0">
    <w:nsid w:val="3156730B"/>
    <w:multiLevelType w:val="hybridMultilevel"/>
    <w:tmpl w:val="2C041BBC"/>
    <w:lvl w:ilvl="0" w:tplc="C52222A4">
      <w:start w:val="1"/>
      <w:numFmt w:val="decimal"/>
      <w:lvlText w:val="%1."/>
      <w:lvlJc w:val="left"/>
      <w:pPr>
        <w:ind w:left="360" w:hanging="360"/>
      </w:pPr>
      <w:rPr>
        <w:b w:val="0"/>
      </w:rPr>
    </w:lvl>
    <w:lvl w:ilvl="1" w:tplc="5776D5A0">
      <w:start w:val="1"/>
      <w:numFmt w:val="decimal"/>
      <w:lvlText w:val="%2)"/>
      <w:lvlJc w:val="left"/>
      <w:pPr>
        <w:ind w:left="1410" w:hanging="69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3" w15:restartNumberingAfterBreak="0">
    <w:nsid w:val="31AD0831"/>
    <w:multiLevelType w:val="multilevel"/>
    <w:tmpl w:val="0400EC44"/>
    <w:lvl w:ilvl="0">
      <w:start w:val="2"/>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34" w15:restartNumberingAfterBreak="0">
    <w:nsid w:val="31CD390B"/>
    <w:multiLevelType w:val="hybridMultilevel"/>
    <w:tmpl w:val="35EE783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5" w15:restartNumberingAfterBreak="0">
    <w:nsid w:val="31CD4D31"/>
    <w:multiLevelType w:val="hybridMultilevel"/>
    <w:tmpl w:val="4CD4BB4A"/>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6" w15:restartNumberingAfterBreak="0">
    <w:nsid w:val="31D31C40"/>
    <w:multiLevelType w:val="hybridMultilevel"/>
    <w:tmpl w:val="E2DA818A"/>
    <w:lvl w:ilvl="0" w:tplc="C18A7EF8">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7" w15:restartNumberingAfterBreak="0">
    <w:nsid w:val="31E734C6"/>
    <w:multiLevelType w:val="hybridMultilevel"/>
    <w:tmpl w:val="B054FC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8" w15:restartNumberingAfterBreak="0">
    <w:nsid w:val="321626E9"/>
    <w:multiLevelType w:val="hybridMultilevel"/>
    <w:tmpl w:val="400EC9FA"/>
    <w:lvl w:ilvl="0" w:tplc="F5FED958">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9" w15:restartNumberingAfterBreak="0">
    <w:nsid w:val="324B15ED"/>
    <w:multiLevelType w:val="hybridMultilevel"/>
    <w:tmpl w:val="C77A0D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0" w15:restartNumberingAfterBreak="0">
    <w:nsid w:val="32AF1D7C"/>
    <w:multiLevelType w:val="hybridMultilevel"/>
    <w:tmpl w:val="AC2C7F72"/>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1" w15:restartNumberingAfterBreak="0">
    <w:nsid w:val="32B46D4B"/>
    <w:multiLevelType w:val="hybridMultilevel"/>
    <w:tmpl w:val="2990FFB0"/>
    <w:lvl w:ilvl="0" w:tplc="2C68FAD6">
      <w:start w:val="3"/>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2" w15:restartNumberingAfterBreak="0">
    <w:nsid w:val="32C6201D"/>
    <w:multiLevelType w:val="hybridMultilevel"/>
    <w:tmpl w:val="7E40E0C6"/>
    <w:lvl w:ilvl="0" w:tplc="C286036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 w15:restartNumberingAfterBreak="0">
    <w:nsid w:val="32C97B57"/>
    <w:multiLevelType w:val="hybridMultilevel"/>
    <w:tmpl w:val="2854A794"/>
    <w:lvl w:ilvl="0" w:tplc="3438D064">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 w15:restartNumberingAfterBreak="0">
    <w:nsid w:val="33057514"/>
    <w:multiLevelType w:val="hybridMultilevel"/>
    <w:tmpl w:val="B6684D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5" w15:restartNumberingAfterBreak="0">
    <w:nsid w:val="330E6BF5"/>
    <w:multiLevelType w:val="hybridMultilevel"/>
    <w:tmpl w:val="66647B46"/>
    <w:lvl w:ilvl="0" w:tplc="9534792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6" w15:restartNumberingAfterBreak="0">
    <w:nsid w:val="33143268"/>
    <w:multiLevelType w:val="hybridMultilevel"/>
    <w:tmpl w:val="6D18D0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7" w15:restartNumberingAfterBreak="0">
    <w:nsid w:val="33224A6C"/>
    <w:multiLevelType w:val="hybridMultilevel"/>
    <w:tmpl w:val="2D080D88"/>
    <w:lvl w:ilvl="0" w:tplc="E7E6E900">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 w15:restartNumberingAfterBreak="0">
    <w:nsid w:val="33337A2A"/>
    <w:multiLevelType w:val="hybridMultilevel"/>
    <w:tmpl w:val="CD5837E2"/>
    <w:lvl w:ilvl="0" w:tplc="9482CFAA">
      <w:start w:val="10"/>
      <w:numFmt w:val="decimal"/>
      <w:lvlText w:val="%1."/>
      <w:lvlJc w:val="left"/>
      <w:pPr>
        <w:ind w:left="3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 w15:restartNumberingAfterBreak="0">
    <w:nsid w:val="33806C87"/>
    <w:multiLevelType w:val="hybridMultilevel"/>
    <w:tmpl w:val="93E2B7AC"/>
    <w:lvl w:ilvl="0" w:tplc="F8487C9A">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 w15:restartNumberingAfterBreak="0">
    <w:nsid w:val="338F3554"/>
    <w:multiLevelType w:val="hybridMultilevel"/>
    <w:tmpl w:val="BD5C26D2"/>
    <w:lvl w:ilvl="0" w:tplc="C9A2C07C">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 w15:restartNumberingAfterBreak="0">
    <w:nsid w:val="338F43BB"/>
    <w:multiLevelType w:val="hybridMultilevel"/>
    <w:tmpl w:val="3A369FE8"/>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2" w15:restartNumberingAfterBreak="0">
    <w:nsid w:val="33905A9F"/>
    <w:multiLevelType w:val="hybridMultilevel"/>
    <w:tmpl w:val="BC6AD0E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3" w15:restartNumberingAfterBreak="0">
    <w:nsid w:val="33963EF0"/>
    <w:multiLevelType w:val="hybridMultilevel"/>
    <w:tmpl w:val="804C4DC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4" w15:restartNumberingAfterBreak="0">
    <w:nsid w:val="33AA2C35"/>
    <w:multiLevelType w:val="hybridMultilevel"/>
    <w:tmpl w:val="6A06DFF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55" w15:restartNumberingAfterBreak="0">
    <w:nsid w:val="34211881"/>
    <w:multiLevelType w:val="hybridMultilevel"/>
    <w:tmpl w:val="E70AF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 w15:restartNumberingAfterBreak="0">
    <w:nsid w:val="34462278"/>
    <w:multiLevelType w:val="hybridMultilevel"/>
    <w:tmpl w:val="7E40E0C6"/>
    <w:lvl w:ilvl="0" w:tplc="C286036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 w15:restartNumberingAfterBreak="0">
    <w:nsid w:val="34833B0D"/>
    <w:multiLevelType w:val="hybridMultilevel"/>
    <w:tmpl w:val="55B8F396"/>
    <w:lvl w:ilvl="0" w:tplc="A0F0A4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8" w15:restartNumberingAfterBreak="0">
    <w:nsid w:val="349160C8"/>
    <w:multiLevelType w:val="hybridMultilevel"/>
    <w:tmpl w:val="558C51F0"/>
    <w:lvl w:ilvl="0" w:tplc="1F9C25B2">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 w15:restartNumberingAfterBreak="0">
    <w:nsid w:val="34CD61C1"/>
    <w:multiLevelType w:val="hybridMultilevel"/>
    <w:tmpl w:val="D2D024A2"/>
    <w:lvl w:ilvl="0" w:tplc="D8C45946">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 w15:restartNumberingAfterBreak="0">
    <w:nsid w:val="34DE5EE1"/>
    <w:multiLevelType w:val="hybridMultilevel"/>
    <w:tmpl w:val="75B88688"/>
    <w:lvl w:ilvl="0" w:tplc="5FA82EC4">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1" w15:restartNumberingAfterBreak="0">
    <w:nsid w:val="34ED306B"/>
    <w:multiLevelType w:val="hybridMultilevel"/>
    <w:tmpl w:val="61660984"/>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62" w15:restartNumberingAfterBreak="0">
    <w:nsid w:val="35233A0D"/>
    <w:multiLevelType w:val="hybridMultilevel"/>
    <w:tmpl w:val="5714F8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3" w15:restartNumberingAfterBreak="0">
    <w:nsid w:val="35257F1D"/>
    <w:multiLevelType w:val="hybridMultilevel"/>
    <w:tmpl w:val="7DD60D40"/>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4" w15:restartNumberingAfterBreak="0">
    <w:nsid w:val="35331639"/>
    <w:multiLevelType w:val="hybridMultilevel"/>
    <w:tmpl w:val="0DF02FCA"/>
    <w:lvl w:ilvl="0" w:tplc="A532F9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5" w15:restartNumberingAfterBreak="0">
    <w:nsid w:val="353F02DA"/>
    <w:multiLevelType w:val="hybridMultilevel"/>
    <w:tmpl w:val="F1841BAE"/>
    <w:lvl w:ilvl="0" w:tplc="E3E8E90E">
      <w:start w:val="9"/>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 w15:restartNumberingAfterBreak="0">
    <w:nsid w:val="355F3BD2"/>
    <w:multiLevelType w:val="hybridMultilevel"/>
    <w:tmpl w:val="0E3A2BEA"/>
    <w:lvl w:ilvl="0" w:tplc="DDCA2C10">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 w15:restartNumberingAfterBreak="0">
    <w:nsid w:val="3592530C"/>
    <w:multiLevelType w:val="hybridMultilevel"/>
    <w:tmpl w:val="6BCC0840"/>
    <w:lvl w:ilvl="0" w:tplc="121E8032">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8" w15:restartNumberingAfterBreak="0">
    <w:nsid w:val="35F0734B"/>
    <w:multiLevelType w:val="hybridMultilevel"/>
    <w:tmpl w:val="890E8122"/>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9" w15:restartNumberingAfterBreak="0">
    <w:nsid w:val="36477208"/>
    <w:multiLevelType w:val="hybridMultilevel"/>
    <w:tmpl w:val="F89627B2"/>
    <w:lvl w:ilvl="0" w:tplc="3154E5E6">
      <w:start w:val="4"/>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0" w15:restartNumberingAfterBreak="0">
    <w:nsid w:val="36BF692D"/>
    <w:multiLevelType w:val="hybridMultilevel"/>
    <w:tmpl w:val="4E105352"/>
    <w:lvl w:ilvl="0" w:tplc="FF922178">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1" w15:restartNumberingAfterBreak="0">
    <w:nsid w:val="36E951BD"/>
    <w:multiLevelType w:val="hybridMultilevel"/>
    <w:tmpl w:val="72A6D288"/>
    <w:lvl w:ilvl="0" w:tplc="E03E26D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 w15:restartNumberingAfterBreak="0">
    <w:nsid w:val="36F04CF0"/>
    <w:multiLevelType w:val="hybridMultilevel"/>
    <w:tmpl w:val="DC8C873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3" w15:restartNumberingAfterBreak="0">
    <w:nsid w:val="37056D9B"/>
    <w:multiLevelType w:val="hybridMultilevel"/>
    <w:tmpl w:val="4392C852"/>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4" w15:restartNumberingAfterBreak="0">
    <w:nsid w:val="370D3A17"/>
    <w:multiLevelType w:val="hybridMultilevel"/>
    <w:tmpl w:val="D0084996"/>
    <w:lvl w:ilvl="0" w:tplc="538CAF88">
      <w:start w:val="1"/>
      <w:numFmt w:val="decimal"/>
      <w:lvlText w:val="%1."/>
      <w:lvlJc w:val="left"/>
      <w:pPr>
        <w:ind w:left="3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5" w15:restartNumberingAfterBreak="0">
    <w:nsid w:val="37294F67"/>
    <w:multiLevelType w:val="hybridMultilevel"/>
    <w:tmpl w:val="E006C358"/>
    <w:lvl w:ilvl="0" w:tplc="45A084D2">
      <w:start w:val="1"/>
      <w:numFmt w:val="bullet"/>
      <w:lvlText w:val="-"/>
      <w:lvlJc w:val="left"/>
      <w:pPr>
        <w:ind w:left="360" w:hanging="360"/>
      </w:pPr>
      <w:rPr>
        <w:rFonts w:ascii="Sitka Small" w:hAnsi="Sitka Smal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6" w15:restartNumberingAfterBreak="0">
    <w:nsid w:val="37656549"/>
    <w:multiLevelType w:val="hybridMultilevel"/>
    <w:tmpl w:val="6036855E"/>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7" w15:restartNumberingAfterBreak="0">
    <w:nsid w:val="37835E73"/>
    <w:multiLevelType w:val="hybridMultilevel"/>
    <w:tmpl w:val="88B634F8"/>
    <w:lvl w:ilvl="0" w:tplc="3438D064">
      <w:start w:val="1"/>
      <w:numFmt w:val="decimal"/>
      <w:lvlText w:val="%1."/>
      <w:lvlJc w:val="left"/>
      <w:pPr>
        <w:ind w:left="360" w:hanging="360"/>
      </w:pPr>
      <w:rPr>
        <w:rFonts w:ascii="Times New Roman" w:hAnsi="Times New Roman" w:cs="Times New Roman"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8" w15:restartNumberingAfterBreak="0">
    <w:nsid w:val="37865804"/>
    <w:multiLevelType w:val="multilevel"/>
    <w:tmpl w:val="DF4E2E3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Sitka Small" w:hAnsi="Sitka Small" w:hint="default"/>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15:restartNumberingAfterBreak="0">
    <w:nsid w:val="37AC7E9D"/>
    <w:multiLevelType w:val="hybridMultilevel"/>
    <w:tmpl w:val="2D080D88"/>
    <w:lvl w:ilvl="0" w:tplc="E7E6E900">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0" w15:restartNumberingAfterBreak="0">
    <w:nsid w:val="37D76C36"/>
    <w:multiLevelType w:val="hybridMultilevel"/>
    <w:tmpl w:val="ECFC242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1" w15:restartNumberingAfterBreak="0">
    <w:nsid w:val="381C50CB"/>
    <w:multiLevelType w:val="hybridMultilevel"/>
    <w:tmpl w:val="72E2D92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2" w15:restartNumberingAfterBreak="0">
    <w:nsid w:val="386F27EF"/>
    <w:multiLevelType w:val="multilevel"/>
    <w:tmpl w:val="7958916C"/>
    <w:lvl w:ilvl="0">
      <w:start w:val="1"/>
      <w:numFmt w:val="decimal"/>
      <w:lvlText w:val="%1-"/>
      <w:lvlJc w:val="left"/>
      <w:pPr>
        <w:ind w:left="375" w:hanging="3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3" w15:restartNumberingAfterBreak="0">
    <w:nsid w:val="38927EB7"/>
    <w:multiLevelType w:val="hybridMultilevel"/>
    <w:tmpl w:val="FDC4E472"/>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4" w15:restartNumberingAfterBreak="0">
    <w:nsid w:val="389D0D83"/>
    <w:multiLevelType w:val="hybridMultilevel"/>
    <w:tmpl w:val="071AE8B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5" w15:restartNumberingAfterBreak="0">
    <w:nsid w:val="38AD04D2"/>
    <w:multiLevelType w:val="hybridMultilevel"/>
    <w:tmpl w:val="39AA7A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6" w15:restartNumberingAfterBreak="0">
    <w:nsid w:val="38C049D4"/>
    <w:multiLevelType w:val="hybridMultilevel"/>
    <w:tmpl w:val="5510B6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7" w15:restartNumberingAfterBreak="0">
    <w:nsid w:val="3905385E"/>
    <w:multiLevelType w:val="hybridMultilevel"/>
    <w:tmpl w:val="5A3C4968"/>
    <w:lvl w:ilvl="0" w:tplc="2AB602D2">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8" w15:restartNumberingAfterBreak="0">
    <w:nsid w:val="390F2B41"/>
    <w:multiLevelType w:val="hybridMultilevel"/>
    <w:tmpl w:val="38346E38"/>
    <w:lvl w:ilvl="0" w:tplc="F6CEC14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9" w15:restartNumberingAfterBreak="0">
    <w:nsid w:val="3928784B"/>
    <w:multiLevelType w:val="hybridMultilevel"/>
    <w:tmpl w:val="6FA2FD1C"/>
    <w:lvl w:ilvl="0" w:tplc="4D36668E">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0" w15:restartNumberingAfterBreak="0">
    <w:nsid w:val="393C716D"/>
    <w:multiLevelType w:val="hybridMultilevel"/>
    <w:tmpl w:val="6E7E3898"/>
    <w:lvl w:ilvl="0" w:tplc="FB36D056">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1" w15:restartNumberingAfterBreak="0">
    <w:nsid w:val="3947233D"/>
    <w:multiLevelType w:val="hybridMultilevel"/>
    <w:tmpl w:val="12465B14"/>
    <w:lvl w:ilvl="0" w:tplc="8CFC208E">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2" w15:restartNumberingAfterBreak="0">
    <w:nsid w:val="395A72CA"/>
    <w:multiLevelType w:val="hybridMultilevel"/>
    <w:tmpl w:val="74008250"/>
    <w:lvl w:ilvl="0" w:tplc="767CDF3C">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3" w15:restartNumberingAfterBreak="0">
    <w:nsid w:val="39720CC3"/>
    <w:multiLevelType w:val="hybridMultilevel"/>
    <w:tmpl w:val="E49A640A"/>
    <w:lvl w:ilvl="0" w:tplc="070E0DBE">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4" w15:restartNumberingAfterBreak="0">
    <w:nsid w:val="39B10841"/>
    <w:multiLevelType w:val="hybridMultilevel"/>
    <w:tmpl w:val="31B41322"/>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5" w15:restartNumberingAfterBreak="0">
    <w:nsid w:val="39B77065"/>
    <w:multiLevelType w:val="hybridMultilevel"/>
    <w:tmpl w:val="5F300FC4"/>
    <w:lvl w:ilvl="0" w:tplc="E7068186">
      <w:start w:val="5"/>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6" w15:restartNumberingAfterBreak="0">
    <w:nsid w:val="39C9048E"/>
    <w:multiLevelType w:val="hybridMultilevel"/>
    <w:tmpl w:val="EE5029B2"/>
    <w:lvl w:ilvl="0" w:tplc="80F0D906">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7" w15:restartNumberingAfterBreak="0">
    <w:nsid w:val="39D25C91"/>
    <w:multiLevelType w:val="hybridMultilevel"/>
    <w:tmpl w:val="FC701F6C"/>
    <w:lvl w:ilvl="0" w:tplc="64904B52">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8" w15:restartNumberingAfterBreak="0">
    <w:nsid w:val="39DD034B"/>
    <w:multiLevelType w:val="hybridMultilevel"/>
    <w:tmpl w:val="BB58C914"/>
    <w:lvl w:ilvl="0" w:tplc="E910C64A">
      <w:start w:val="1"/>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9" w15:restartNumberingAfterBreak="0">
    <w:nsid w:val="39F249BC"/>
    <w:multiLevelType w:val="hybridMultilevel"/>
    <w:tmpl w:val="0D2CBA42"/>
    <w:lvl w:ilvl="0" w:tplc="F5F2F27E">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0" w15:restartNumberingAfterBreak="0">
    <w:nsid w:val="39F410CA"/>
    <w:multiLevelType w:val="hybridMultilevel"/>
    <w:tmpl w:val="9112FE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1" w15:restartNumberingAfterBreak="0">
    <w:nsid w:val="3A05234B"/>
    <w:multiLevelType w:val="multilevel"/>
    <w:tmpl w:val="EF5E787E"/>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2" w15:restartNumberingAfterBreak="0">
    <w:nsid w:val="3A285B0F"/>
    <w:multiLevelType w:val="multilevel"/>
    <w:tmpl w:val="3476E970"/>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3" w15:restartNumberingAfterBreak="0">
    <w:nsid w:val="3A336900"/>
    <w:multiLevelType w:val="hybridMultilevel"/>
    <w:tmpl w:val="DAC66ABC"/>
    <w:lvl w:ilvl="0" w:tplc="EACC2D0C">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4" w15:restartNumberingAfterBreak="0">
    <w:nsid w:val="3A78557D"/>
    <w:multiLevelType w:val="hybridMultilevel"/>
    <w:tmpl w:val="70DC15C4"/>
    <w:lvl w:ilvl="0" w:tplc="57E6829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5" w15:restartNumberingAfterBreak="0">
    <w:nsid w:val="3A823ED9"/>
    <w:multiLevelType w:val="hybridMultilevel"/>
    <w:tmpl w:val="72DA9C6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6" w15:restartNumberingAfterBreak="0">
    <w:nsid w:val="3A8844C8"/>
    <w:multiLevelType w:val="hybridMultilevel"/>
    <w:tmpl w:val="D4F2DE6C"/>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7" w15:restartNumberingAfterBreak="0">
    <w:nsid w:val="3AE07469"/>
    <w:multiLevelType w:val="hybridMultilevel"/>
    <w:tmpl w:val="B490AB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8" w15:restartNumberingAfterBreak="0">
    <w:nsid w:val="3AE636C9"/>
    <w:multiLevelType w:val="hybridMultilevel"/>
    <w:tmpl w:val="EC4840C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9" w15:restartNumberingAfterBreak="0">
    <w:nsid w:val="3AED5889"/>
    <w:multiLevelType w:val="hybridMultilevel"/>
    <w:tmpl w:val="A7C83B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0" w15:restartNumberingAfterBreak="0">
    <w:nsid w:val="3B0F5E9F"/>
    <w:multiLevelType w:val="hybridMultilevel"/>
    <w:tmpl w:val="8C2CF222"/>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1" w15:restartNumberingAfterBreak="0">
    <w:nsid w:val="3B3174BF"/>
    <w:multiLevelType w:val="hybridMultilevel"/>
    <w:tmpl w:val="B9C44BB6"/>
    <w:lvl w:ilvl="0" w:tplc="ECB0C1D6">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2" w15:restartNumberingAfterBreak="0">
    <w:nsid w:val="3B3A5BF1"/>
    <w:multiLevelType w:val="hybridMultilevel"/>
    <w:tmpl w:val="ECFC242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3" w15:restartNumberingAfterBreak="0">
    <w:nsid w:val="3B590E73"/>
    <w:multiLevelType w:val="hybridMultilevel"/>
    <w:tmpl w:val="0CF0BCCC"/>
    <w:lvl w:ilvl="0" w:tplc="5FA82EC4">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4" w15:restartNumberingAfterBreak="0">
    <w:nsid w:val="3B631491"/>
    <w:multiLevelType w:val="hybridMultilevel"/>
    <w:tmpl w:val="5F3288E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5" w15:restartNumberingAfterBreak="0">
    <w:nsid w:val="3B643D42"/>
    <w:multiLevelType w:val="hybridMultilevel"/>
    <w:tmpl w:val="AB1858F4"/>
    <w:lvl w:ilvl="0" w:tplc="148E0440">
      <w:start w:val="4"/>
      <w:numFmt w:val="decimal"/>
      <w:lvlText w:val="%1."/>
      <w:lvlJc w:val="left"/>
      <w:pPr>
        <w:ind w:left="25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6" w15:restartNumberingAfterBreak="0">
    <w:nsid w:val="3B83573D"/>
    <w:multiLevelType w:val="hybridMultilevel"/>
    <w:tmpl w:val="FBE0505C"/>
    <w:lvl w:ilvl="0" w:tplc="643CE2A8">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7" w15:restartNumberingAfterBreak="0">
    <w:nsid w:val="3BE45768"/>
    <w:multiLevelType w:val="multilevel"/>
    <w:tmpl w:val="7D1E890C"/>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18" w15:restartNumberingAfterBreak="0">
    <w:nsid w:val="3BFC6D25"/>
    <w:multiLevelType w:val="hybridMultilevel"/>
    <w:tmpl w:val="082C03D8"/>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9" w15:restartNumberingAfterBreak="0">
    <w:nsid w:val="3C066E15"/>
    <w:multiLevelType w:val="hybridMultilevel"/>
    <w:tmpl w:val="D044619C"/>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0" w15:restartNumberingAfterBreak="0">
    <w:nsid w:val="3C1E7930"/>
    <w:multiLevelType w:val="hybridMultilevel"/>
    <w:tmpl w:val="F18890C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1" w15:restartNumberingAfterBreak="0">
    <w:nsid w:val="3C653A03"/>
    <w:multiLevelType w:val="hybridMultilevel"/>
    <w:tmpl w:val="862A75A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2" w15:restartNumberingAfterBreak="0">
    <w:nsid w:val="3C66533D"/>
    <w:multiLevelType w:val="hybridMultilevel"/>
    <w:tmpl w:val="9B327550"/>
    <w:lvl w:ilvl="0" w:tplc="148E0440">
      <w:start w:val="4"/>
      <w:numFmt w:val="decimal"/>
      <w:lvlText w:val="%1."/>
      <w:lvlJc w:val="left"/>
      <w:pPr>
        <w:ind w:left="25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3" w15:restartNumberingAfterBreak="0">
    <w:nsid w:val="3C6950E7"/>
    <w:multiLevelType w:val="hybridMultilevel"/>
    <w:tmpl w:val="DFBE07C4"/>
    <w:lvl w:ilvl="0" w:tplc="45A084D2">
      <w:start w:val="1"/>
      <w:numFmt w:val="bullet"/>
      <w:lvlText w:val="-"/>
      <w:lvlJc w:val="left"/>
      <w:pPr>
        <w:ind w:left="360" w:hanging="360"/>
      </w:pPr>
      <w:rPr>
        <w:rFonts w:ascii="Sitka Small" w:hAnsi="Sitka Smal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4" w15:restartNumberingAfterBreak="0">
    <w:nsid w:val="3CC46E78"/>
    <w:multiLevelType w:val="hybridMultilevel"/>
    <w:tmpl w:val="F8044A52"/>
    <w:lvl w:ilvl="0" w:tplc="27F8ACEA">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5" w15:restartNumberingAfterBreak="0">
    <w:nsid w:val="3CC515A8"/>
    <w:multiLevelType w:val="hybridMultilevel"/>
    <w:tmpl w:val="086C970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6" w15:restartNumberingAfterBreak="0">
    <w:nsid w:val="3CE42B4F"/>
    <w:multiLevelType w:val="hybridMultilevel"/>
    <w:tmpl w:val="6380BD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7" w15:restartNumberingAfterBreak="0">
    <w:nsid w:val="3D052645"/>
    <w:multiLevelType w:val="hybridMultilevel"/>
    <w:tmpl w:val="B192E114"/>
    <w:lvl w:ilvl="0" w:tplc="DAF68D62">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8" w15:restartNumberingAfterBreak="0">
    <w:nsid w:val="3D301959"/>
    <w:multiLevelType w:val="hybridMultilevel"/>
    <w:tmpl w:val="3C1C708E"/>
    <w:lvl w:ilvl="0" w:tplc="068C6200">
      <w:start w:val="1"/>
      <w:numFmt w:val="bullet"/>
      <w:lvlText w:val="‐"/>
      <w:lvlJc w:val="left"/>
      <w:pPr>
        <w:ind w:left="360" w:hanging="360"/>
      </w:pPr>
      <w:rPr>
        <w:rFonts w:ascii="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9" w15:restartNumberingAfterBreak="0">
    <w:nsid w:val="3D331020"/>
    <w:multiLevelType w:val="hybridMultilevel"/>
    <w:tmpl w:val="C83C213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0" w15:restartNumberingAfterBreak="0">
    <w:nsid w:val="3D436ABD"/>
    <w:multiLevelType w:val="hybridMultilevel"/>
    <w:tmpl w:val="8910CE8E"/>
    <w:lvl w:ilvl="0" w:tplc="9206702C">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1" w15:restartNumberingAfterBreak="0">
    <w:nsid w:val="3D66297B"/>
    <w:multiLevelType w:val="multilevel"/>
    <w:tmpl w:val="B2B2D1B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32" w15:restartNumberingAfterBreak="0">
    <w:nsid w:val="3D825608"/>
    <w:multiLevelType w:val="hybridMultilevel"/>
    <w:tmpl w:val="4E78D18E"/>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3" w15:restartNumberingAfterBreak="0">
    <w:nsid w:val="3DC90C31"/>
    <w:multiLevelType w:val="hybridMultilevel"/>
    <w:tmpl w:val="D174DD26"/>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4" w15:restartNumberingAfterBreak="0">
    <w:nsid w:val="3DE40814"/>
    <w:multiLevelType w:val="multilevel"/>
    <w:tmpl w:val="0400EC44"/>
    <w:lvl w:ilvl="0">
      <w:start w:val="2"/>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35" w15:restartNumberingAfterBreak="0">
    <w:nsid w:val="3DFB7768"/>
    <w:multiLevelType w:val="hybridMultilevel"/>
    <w:tmpl w:val="709EB7CC"/>
    <w:lvl w:ilvl="0" w:tplc="7548CE8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6" w15:restartNumberingAfterBreak="0">
    <w:nsid w:val="3E1911F1"/>
    <w:multiLevelType w:val="hybridMultilevel"/>
    <w:tmpl w:val="E66699E8"/>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7" w15:restartNumberingAfterBreak="0">
    <w:nsid w:val="3E237767"/>
    <w:multiLevelType w:val="multilevel"/>
    <w:tmpl w:val="78BAE030"/>
    <w:lvl w:ilvl="0">
      <w:start w:val="2"/>
      <w:numFmt w:val="decimal"/>
      <w:lvlText w:val="%1-"/>
      <w:lvlJc w:val="left"/>
      <w:pPr>
        <w:ind w:left="465" w:hanging="465"/>
      </w:pPr>
      <w:rPr>
        <w:rFonts w:hint="default"/>
        <w:sz w:val="28"/>
      </w:rPr>
    </w:lvl>
    <w:lvl w:ilvl="1">
      <w:start w:val="7"/>
      <w:numFmt w:val="decimal"/>
      <w:lvlText w:val="%1-%2."/>
      <w:lvlJc w:val="left"/>
      <w:pPr>
        <w:ind w:left="1038" w:hanging="720"/>
      </w:pPr>
      <w:rPr>
        <w:rFonts w:hint="default"/>
        <w:sz w:val="24"/>
        <w:szCs w:val="24"/>
      </w:rPr>
    </w:lvl>
    <w:lvl w:ilvl="2">
      <w:start w:val="1"/>
      <w:numFmt w:val="decimal"/>
      <w:lvlText w:val="%1-%2.%3."/>
      <w:lvlJc w:val="left"/>
      <w:pPr>
        <w:ind w:left="1356" w:hanging="720"/>
      </w:pPr>
      <w:rPr>
        <w:rFonts w:hint="default"/>
        <w:sz w:val="28"/>
      </w:rPr>
    </w:lvl>
    <w:lvl w:ilvl="3">
      <w:start w:val="1"/>
      <w:numFmt w:val="decimal"/>
      <w:lvlText w:val="%1-%2.%3.%4."/>
      <w:lvlJc w:val="left"/>
      <w:pPr>
        <w:ind w:left="2034" w:hanging="1080"/>
      </w:pPr>
      <w:rPr>
        <w:rFonts w:hint="default"/>
        <w:sz w:val="28"/>
      </w:rPr>
    </w:lvl>
    <w:lvl w:ilvl="4">
      <w:start w:val="1"/>
      <w:numFmt w:val="decimal"/>
      <w:lvlText w:val="%1-%2.%3.%4.%5."/>
      <w:lvlJc w:val="left"/>
      <w:pPr>
        <w:ind w:left="2352" w:hanging="1080"/>
      </w:pPr>
      <w:rPr>
        <w:rFonts w:hint="default"/>
        <w:sz w:val="28"/>
      </w:rPr>
    </w:lvl>
    <w:lvl w:ilvl="5">
      <w:start w:val="1"/>
      <w:numFmt w:val="decimal"/>
      <w:lvlText w:val="%1-%2.%3.%4.%5.%6."/>
      <w:lvlJc w:val="left"/>
      <w:pPr>
        <w:ind w:left="3030" w:hanging="1440"/>
      </w:pPr>
      <w:rPr>
        <w:rFonts w:hint="default"/>
        <w:sz w:val="28"/>
      </w:rPr>
    </w:lvl>
    <w:lvl w:ilvl="6">
      <w:start w:val="1"/>
      <w:numFmt w:val="decimal"/>
      <w:lvlText w:val="%1-%2.%3.%4.%5.%6.%7."/>
      <w:lvlJc w:val="left"/>
      <w:pPr>
        <w:ind w:left="3348" w:hanging="1440"/>
      </w:pPr>
      <w:rPr>
        <w:rFonts w:hint="default"/>
        <w:sz w:val="28"/>
      </w:rPr>
    </w:lvl>
    <w:lvl w:ilvl="7">
      <w:start w:val="1"/>
      <w:numFmt w:val="decimal"/>
      <w:lvlText w:val="%1-%2.%3.%4.%5.%6.%7.%8."/>
      <w:lvlJc w:val="left"/>
      <w:pPr>
        <w:ind w:left="4026" w:hanging="1800"/>
      </w:pPr>
      <w:rPr>
        <w:rFonts w:hint="default"/>
        <w:sz w:val="28"/>
      </w:rPr>
    </w:lvl>
    <w:lvl w:ilvl="8">
      <w:start w:val="1"/>
      <w:numFmt w:val="decimal"/>
      <w:lvlText w:val="%1-%2.%3.%4.%5.%6.%7.%8.%9."/>
      <w:lvlJc w:val="left"/>
      <w:pPr>
        <w:ind w:left="4344" w:hanging="1800"/>
      </w:pPr>
      <w:rPr>
        <w:rFonts w:hint="default"/>
        <w:sz w:val="28"/>
      </w:rPr>
    </w:lvl>
  </w:abstractNum>
  <w:abstractNum w:abstractNumId="538" w15:restartNumberingAfterBreak="0">
    <w:nsid w:val="3E2F52E7"/>
    <w:multiLevelType w:val="hybridMultilevel"/>
    <w:tmpl w:val="4776EDFA"/>
    <w:lvl w:ilvl="0" w:tplc="2EB8AD14">
      <w:start w:val="4"/>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9" w15:restartNumberingAfterBreak="0">
    <w:nsid w:val="3E603485"/>
    <w:multiLevelType w:val="hybridMultilevel"/>
    <w:tmpl w:val="287C7820"/>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0" w15:restartNumberingAfterBreak="0">
    <w:nsid w:val="3E7C6D7C"/>
    <w:multiLevelType w:val="hybridMultilevel"/>
    <w:tmpl w:val="0EBE0BF8"/>
    <w:lvl w:ilvl="0" w:tplc="5FA82EC4">
      <w:start w:val="1"/>
      <w:numFmt w:val="bullet"/>
      <w:lvlText w:val="-"/>
      <w:lvlJc w:val="left"/>
      <w:pPr>
        <w:ind w:left="337"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57" w:hanging="360"/>
      </w:pPr>
      <w:rPr>
        <w:rFonts w:ascii="Courier New" w:hAnsi="Courier New" w:cs="Courier New" w:hint="default"/>
      </w:rPr>
    </w:lvl>
    <w:lvl w:ilvl="2" w:tplc="04190005" w:tentative="1">
      <w:start w:val="1"/>
      <w:numFmt w:val="bullet"/>
      <w:lvlText w:val=""/>
      <w:lvlJc w:val="left"/>
      <w:pPr>
        <w:ind w:left="1777" w:hanging="360"/>
      </w:pPr>
      <w:rPr>
        <w:rFonts w:ascii="Wingdings" w:hAnsi="Wingdings" w:hint="default"/>
      </w:rPr>
    </w:lvl>
    <w:lvl w:ilvl="3" w:tplc="04190001" w:tentative="1">
      <w:start w:val="1"/>
      <w:numFmt w:val="bullet"/>
      <w:lvlText w:val=""/>
      <w:lvlJc w:val="left"/>
      <w:pPr>
        <w:ind w:left="2497" w:hanging="360"/>
      </w:pPr>
      <w:rPr>
        <w:rFonts w:ascii="Symbol" w:hAnsi="Symbol" w:hint="default"/>
      </w:rPr>
    </w:lvl>
    <w:lvl w:ilvl="4" w:tplc="04190003" w:tentative="1">
      <w:start w:val="1"/>
      <w:numFmt w:val="bullet"/>
      <w:lvlText w:val="o"/>
      <w:lvlJc w:val="left"/>
      <w:pPr>
        <w:ind w:left="3217" w:hanging="360"/>
      </w:pPr>
      <w:rPr>
        <w:rFonts w:ascii="Courier New" w:hAnsi="Courier New" w:cs="Courier New" w:hint="default"/>
      </w:rPr>
    </w:lvl>
    <w:lvl w:ilvl="5" w:tplc="04190005" w:tentative="1">
      <w:start w:val="1"/>
      <w:numFmt w:val="bullet"/>
      <w:lvlText w:val=""/>
      <w:lvlJc w:val="left"/>
      <w:pPr>
        <w:ind w:left="3937" w:hanging="360"/>
      </w:pPr>
      <w:rPr>
        <w:rFonts w:ascii="Wingdings" w:hAnsi="Wingdings" w:hint="default"/>
      </w:rPr>
    </w:lvl>
    <w:lvl w:ilvl="6" w:tplc="04190001" w:tentative="1">
      <w:start w:val="1"/>
      <w:numFmt w:val="bullet"/>
      <w:lvlText w:val=""/>
      <w:lvlJc w:val="left"/>
      <w:pPr>
        <w:ind w:left="4657" w:hanging="360"/>
      </w:pPr>
      <w:rPr>
        <w:rFonts w:ascii="Symbol" w:hAnsi="Symbol" w:hint="default"/>
      </w:rPr>
    </w:lvl>
    <w:lvl w:ilvl="7" w:tplc="04190003" w:tentative="1">
      <w:start w:val="1"/>
      <w:numFmt w:val="bullet"/>
      <w:lvlText w:val="o"/>
      <w:lvlJc w:val="left"/>
      <w:pPr>
        <w:ind w:left="5377" w:hanging="360"/>
      </w:pPr>
      <w:rPr>
        <w:rFonts w:ascii="Courier New" w:hAnsi="Courier New" w:cs="Courier New" w:hint="default"/>
      </w:rPr>
    </w:lvl>
    <w:lvl w:ilvl="8" w:tplc="04190005" w:tentative="1">
      <w:start w:val="1"/>
      <w:numFmt w:val="bullet"/>
      <w:lvlText w:val=""/>
      <w:lvlJc w:val="left"/>
      <w:pPr>
        <w:ind w:left="6097" w:hanging="360"/>
      </w:pPr>
      <w:rPr>
        <w:rFonts w:ascii="Wingdings" w:hAnsi="Wingdings" w:hint="default"/>
      </w:rPr>
    </w:lvl>
  </w:abstractNum>
  <w:abstractNum w:abstractNumId="541" w15:restartNumberingAfterBreak="0">
    <w:nsid w:val="3EAA4CAB"/>
    <w:multiLevelType w:val="hybridMultilevel"/>
    <w:tmpl w:val="F0046B70"/>
    <w:lvl w:ilvl="0" w:tplc="25C8C63E">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2" w15:restartNumberingAfterBreak="0">
    <w:nsid w:val="3EBB5F50"/>
    <w:multiLevelType w:val="hybridMultilevel"/>
    <w:tmpl w:val="A2622F1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3" w15:restartNumberingAfterBreak="0">
    <w:nsid w:val="3EDE18E8"/>
    <w:multiLevelType w:val="hybridMultilevel"/>
    <w:tmpl w:val="800E2BF6"/>
    <w:lvl w:ilvl="0" w:tplc="0E32FF52">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4" w15:restartNumberingAfterBreak="0">
    <w:nsid w:val="3EDF262D"/>
    <w:multiLevelType w:val="hybridMultilevel"/>
    <w:tmpl w:val="75E074F8"/>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5" w15:restartNumberingAfterBreak="0">
    <w:nsid w:val="3EF74310"/>
    <w:multiLevelType w:val="hybridMultilevel"/>
    <w:tmpl w:val="400EC9FA"/>
    <w:lvl w:ilvl="0" w:tplc="F5FED958">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6" w15:restartNumberingAfterBreak="0">
    <w:nsid w:val="3F2064FC"/>
    <w:multiLevelType w:val="hybridMultilevel"/>
    <w:tmpl w:val="E334C5D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7" w15:restartNumberingAfterBreak="0">
    <w:nsid w:val="3F5602C6"/>
    <w:multiLevelType w:val="hybridMultilevel"/>
    <w:tmpl w:val="E1E6D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8" w15:restartNumberingAfterBreak="0">
    <w:nsid w:val="3F9578B5"/>
    <w:multiLevelType w:val="multilevel"/>
    <w:tmpl w:val="FDAAF052"/>
    <w:lvl w:ilvl="0">
      <w:start w:val="1"/>
      <w:numFmt w:val="bullet"/>
      <w:lvlText w:val="-"/>
      <w:lvlJc w:val="left"/>
      <w:pPr>
        <w:ind w:left="360" w:hanging="360"/>
      </w:pPr>
      <w:rPr>
        <w:rFonts w:ascii="Sitka Small" w:hAnsi="Sitka Small"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9" w15:restartNumberingAfterBreak="0">
    <w:nsid w:val="3FC8254B"/>
    <w:multiLevelType w:val="hybridMultilevel"/>
    <w:tmpl w:val="99B640A8"/>
    <w:lvl w:ilvl="0" w:tplc="3064C7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0" w15:restartNumberingAfterBreak="0">
    <w:nsid w:val="3FDE695A"/>
    <w:multiLevelType w:val="hybridMultilevel"/>
    <w:tmpl w:val="C9681254"/>
    <w:lvl w:ilvl="0" w:tplc="AE3E189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1" w15:restartNumberingAfterBreak="0">
    <w:nsid w:val="3FE0313F"/>
    <w:multiLevelType w:val="multilevel"/>
    <w:tmpl w:val="0090CE0E"/>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52" w15:restartNumberingAfterBreak="0">
    <w:nsid w:val="3FF5633F"/>
    <w:multiLevelType w:val="hybridMultilevel"/>
    <w:tmpl w:val="85F457F4"/>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3" w15:restartNumberingAfterBreak="0">
    <w:nsid w:val="40140B7E"/>
    <w:multiLevelType w:val="hybridMultilevel"/>
    <w:tmpl w:val="31BC555E"/>
    <w:lvl w:ilvl="0" w:tplc="72AEF3A6">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4" w15:restartNumberingAfterBreak="0">
    <w:nsid w:val="402F0B99"/>
    <w:multiLevelType w:val="hybridMultilevel"/>
    <w:tmpl w:val="30D8486A"/>
    <w:lvl w:ilvl="0" w:tplc="2474DE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5" w15:restartNumberingAfterBreak="0">
    <w:nsid w:val="40584125"/>
    <w:multiLevelType w:val="hybridMultilevel"/>
    <w:tmpl w:val="C7D0172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6" w15:restartNumberingAfterBreak="0">
    <w:nsid w:val="40722320"/>
    <w:multiLevelType w:val="hybridMultilevel"/>
    <w:tmpl w:val="796222E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57" w15:restartNumberingAfterBreak="0">
    <w:nsid w:val="40954A67"/>
    <w:multiLevelType w:val="hybridMultilevel"/>
    <w:tmpl w:val="96B2A2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8" w15:restartNumberingAfterBreak="0">
    <w:nsid w:val="40AE2667"/>
    <w:multiLevelType w:val="hybridMultilevel"/>
    <w:tmpl w:val="6AA6F14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9" w15:restartNumberingAfterBreak="0">
    <w:nsid w:val="40B63988"/>
    <w:multiLevelType w:val="hybridMultilevel"/>
    <w:tmpl w:val="40FA1656"/>
    <w:lvl w:ilvl="0" w:tplc="DAD23582">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0" w15:restartNumberingAfterBreak="0">
    <w:nsid w:val="40D1508C"/>
    <w:multiLevelType w:val="hybridMultilevel"/>
    <w:tmpl w:val="A63855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1" w15:restartNumberingAfterBreak="0">
    <w:nsid w:val="40DA1F62"/>
    <w:multiLevelType w:val="multilevel"/>
    <w:tmpl w:val="84B46978"/>
    <w:lvl w:ilvl="0">
      <w:start w:val="1"/>
      <w:numFmt w:val="bullet"/>
      <w:lvlText w:val="-"/>
      <w:lvlJc w:val="left"/>
      <w:rPr>
        <w:rFonts w:ascii="Sitka Small" w:hAnsi="Sitka Small" w:hint="default"/>
        <w:b w:val="0"/>
        <w:bCs w:val="0"/>
        <w:i w:val="0"/>
        <w:iCs w:val="0"/>
        <w:smallCaps w:val="0"/>
        <w:strike w:val="0"/>
        <w:color w:val="000000"/>
        <w:spacing w:val="0"/>
        <w:w w:val="100"/>
        <w:position w:val="0"/>
        <w:sz w:val="26"/>
        <w:szCs w:val="26"/>
        <w:u w:val="none"/>
      </w:rPr>
    </w:lvl>
    <w:lvl w:ilvl="1">
      <w:start w:val="1"/>
      <w:numFmt w:val="bullet"/>
      <w:lvlText w:val="-"/>
      <w:lvlJc w:val="left"/>
      <w:rPr>
        <w:rFonts w:ascii="Sitka Small" w:hAnsi="Sitka Small" w:hint="default"/>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40E56207"/>
    <w:multiLevelType w:val="hybridMultilevel"/>
    <w:tmpl w:val="C7301A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3" w15:restartNumberingAfterBreak="0">
    <w:nsid w:val="412A298F"/>
    <w:multiLevelType w:val="multilevel"/>
    <w:tmpl w:val="A59E2FCE"/>
    <w:lvl w:ilvl="0">
      <w:start w:val="1"/>
      <w:numFmt w:val="decimal"/>
      <w:lvlText w:val="%1-"/>
      <w:lvlJc w:val="left"/>
      <w:pPr>
        <w:ind w:left="420" w:hanging="420"/>
      </w:pPr>
      <w:rPr>
        <w:rFonts w:hint="default"/>
        <w:sz w:val="26"/>
      </w:rPr>
    </w:lvl>
    <w:lvl w:ilvl="1">
      <w:start w:val="8"/>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1800" w:hanging="1800"/>
      </w:pPr>
      <w:rPr>
        <w:rFonts w:hint="default"/>
        <w:sz w:val="26"/>
      </w:rPr>
    </w:lvl>
  </w:abstractNum>
  <w:abstractNum w:abstractNumId="564" w15:restartNumberingAfterBreak="0">
    <w:nsid w:val="417D09F9"/>
    <w:multiLevelType w:val="hybridMultilevel"/>
    <w:tmpl w:val="AB4AD7D6"/>
    <w:lvl w:ilvl="0" w:tplc="9206702C">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5" w15:restartNumberingAfterBreak="0">
    <w:nsid w:val="41B5037D"/>
    <w:multiLevelType w:val="hybridMultilevel"/>
    <w:tmpl w:val="1304D6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6" w15:restartNumberingAfterBreak="0">
    <w:nsid w:val="420909ED"/>
    <w:multiLevelType w:val="hybridMultilevel"/>
    <w:tmpl w:val="6A06DF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7" w15:restartNumberingAfterBreak="0">
    <w:nsid w:val="422264FA"/>
    <w:multiLevelType w:val="hybridMultilevel"/>
    <w:tmpl w:val="5114BF5C"/>
    <w:lvl w:ilvl="0" w:tplc="5FA82EC4">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8" w15:restartNumberingAfterBreak="0">
    <w:nsid w:val="422C560B"/>
    <w:multiLevelType w:val="hybridMultilevel"/>
    <w:tmpl w:val="5D446746"/>
    <w:lvl w:ilvl="0" w:tplc="86CEF8B2">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9" w15:restartNumberingAfterBreak="0">
    <w:nsid w:val="422D6FAC"/>
    <w:multiLevelType w:val="hybridMultilevel"/>
    <w:tmpl w:val="ED8499DC"/>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0" w15:restartNumberingAfterBreak="0">
    <w:nsid w:val="4242118B"/>
    <w:multiLevelType w:val="hybridMultilevel"/>
    <w:tmpl w:val="4E70B772"/>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1" w15:restartNumberingAfterBreak="0">
    <w:nsid w:val="42422FAA"/>
    <w:multiLevelType w:val="hybridMultilevel"/>
    <w:tmpl w:val="BDC6ECEE"/>
    <w:lvl w:ilvl="0" w:tplc="9206702C">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2" w15:restartNumberingAfterBreak="0">
    <w:nsid w:val="424A4BD4"/>
    <w:multiLevelType w:val="hybridMultilevel"/>
    <w:tmpl w:val="95984FB2"/>
    <w:lvl w:ilvl="0" w:tplc="F6CEC14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3" w15:restartNumberingAfterBreak="0">
    <w:nsid w:val="425D191B"/>
    <w:multiLevelType w:val="hybridMultilevel"/>
    <w:tmpl w:val="A11C3160"/>
    <w:lvl w:ilvl="0" w:tplc="64904B52">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4" w15:restartNumberingAfterBreak="0">
    <w:nsid w:val="426E30A5"/>
    <w:multiLevelType w:val="hybridMultilevel"/>
    <w:tmpl w:val="DE24C63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5" w15:restartNumberingAfterBreak="0">
    <w:nsid w:val="42A03AFB"/>
    <w:multiLevelType w:val="hybridMultilevel"/>
    <w:tmpl w:val="DA4E9D2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6" w15:restartNumberingAfterBreak="0">
    <w:nsid w:val="42B860DF"/>
    <w:multiLevelType w:val="hybridMultilevel"/>
    <w:tmpl w:val="0E0E9624"/>
    <w:lvl w:ilvl="0" w:tplc="7F4E4AF0">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7" w15:restartNumberingAfterBreak="0">
    <w:nsid w:val="42D46EEA"/>
    <w:multiLevelType w:val="hybridMultilevel"/>
    <w:tmpl w:val="ACAE2EB0"/>
    <w:lvl w:ilvl="0" w:tplc="3F8C68B6">
      <w:start w:val="3"/>
      <w:numFmt w:val="decimal"/>
      <w:lvlText w:val="%1)"/>
      <w:lvlJc w:val="left"/>
      <w:pPr>
        <w:ind w:left="38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8" w15:restartNumberingAfterBreak="0">
    <w:nsid w:val="42D6505D"/>
    <w:multiLevelType w:val="hybridMultilevel"/>
    <w:tmpl w:val="AFC800F4"/>
    <w:lvl w:ilvl="0" w:tplc="5FA82EC4">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9" w15:restartNumberingAfterBreak="0">
    <w:nsid w:val="42E9334C"/>
    <w:multiLevelType w:val="hybridMultilevel"/>
    <w:tmpl w:val="7B889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0" w15:restartNumberingAfterBreak="0">
    <w:nsid w:val="432F2554"/>
    <w:multiLevelType w:val="multilevel"/>
    <w:tmpl w:val="5E741296"/>
    <w:lvl w:ilvl="0">
      <w:start w:val="1"/>
      <w:numFmt w:val="decimal"/>
      <w:lvlText w:val="%1-"/>
      <w:lvlJc w:val="left"/>
      <w:pPr>
        <w:ind w:left="495" w:hanging="495"/>
      </w:pPr>
      <w:rPr>
        <w:rFonts w:hint="default"/>
      </w:rPr>
    </w:lvl>
    <w:lvl w:ilvl="1">
      <w:start w:val="10"/>
      <w:numFmt w:val="decimal"/>
      <w:lvlText w:val="%1-%2."/>
      <w:lvlJc w:val="left"/>
      <w:pPr>
        <w:ind w:left="1037" w:hanging="7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581" w15:restartNumberingAfterBreak="0">
    <w:nsid w:val="433505BE"/>
    <w:multiLevelType w:val="hybridMultilevel"/>
    <w:tmpl w:val="D3D676A4"/>
    <w:lvl w:ilvl="0" w:tplc="96A26C4E">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2" w15:restartNumberingAfterBreak="0">
    <w:nsid w:val="43571648"/>
    <w:multiLevelType w:val="hybridMultilevel"/>
    <w:tmpl w:val="1A56B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3" w15:restartNumberingAfterBreak="0">
    <w:nsid w:val="436243DB"/>
    <w:multiLevelType w:val="hybridMultilevel"/>
    <w:tmpl w:val="B77EEFD6"/>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4" w15:restartNumberingAfterBreak="0">
    <w:nsid w:val="436967DD"/>
    <w:multiLevelType w:val="hybridMultilevel"/>
    <w:tmpl w:val="A260B442"/>
    <w:lvl w:ilvl="0" w:tplc="EC02CE08">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5" w15:restartNumberingAfterBreak="0">
    <w:nsid w:val="43736853"/>
    <w:multiLevelType w:val="multilevel"/>
    <w:tmpl w:val="04D6E98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86" w15:restartNumberingAfterBreak="0">
    <w:nsid w:val="4387509F"/>
    <w:multiLevelType w:val="hybridMultilevel"/>
    <w:tmpl w:val="52EC98A4"/>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7" w15:restartNumberingAfterBreak="0">
    <w:nsid w:val="4389285E"/>
    <w:multiLevelType w:val="hybridMultilevel"/>
    <w:tmpl w:val="A04AD0D2"/>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8" w15:restartNumberingAfterBreak="0">
    <w:nsid w:val="43A13611"/>
    <w:multiLevelType w:val="hybridMultilevel"/>
    <w:tmpl w:val="AFF278C6"/>
    <w:lvl w:ilvl="0" w:tplc="3438D064">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9" w15:restartNumberingAfterBreak="0">
    <w:nsid w:val="43C81267"/>
    <w:multiLevelType w:val="hybridMultilevel"/>
    <w:tmpl w:val="9FE0D1AC"/>
    <w:lvl w:ilvl="0" w:tplc="6AEC6F98">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0" w15:restartNumberingAfterBreak="0">
    <w:nsid w:val="43C929BB"/>
    <w:multiLevelType w:val="hybridMultilevel"/>
    <w:tmpl w:val="AF4A3666"/>
    <w:lvl w:ilvl="0" w:tplc="6B946ABE">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1" w15:restartNumberingAfterBreak="0">
    <w:nsid w:val="43D87568"/>
    <w:multiLevelType w:val="hybridMultilevel"/>
    <w:tmpl w:val="F484FAB2"/>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2" w15:restartNumberingAfterBreak="0">
    <w:nsid w:val="43DC1BD6"/>
    <w:multiLevelType w:val="hybridMultilevel"/>
    <w:tmpl w:val="53240CD4"/>
    <w:lvl w:ilvl="0" w:tplc="40AEAA0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3" w15:restartNumberingAfterBreak="0">
    <w:nsid w:val="43F0040A"/>
    <w:multiLevelType w:val="hybridMultilevel"/>
    <w:tmpl w:val="56B6E206"/>
    <w:lvl w:ilvl="0" w:tplc="B122D88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4" w15:restartNumberingAfterBreak="0">
    <w:nsid w:val="43F13AE0"/>
    <w:multiLevelType w:val="hybridMultilevel"/>
    <w:tmpl w:val="F8044A52"/>
    <w:lvl w:ilvl="0" w:tplc="27F8ACEA">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5" w15:restartNumberingAfterBreak="0">
    <w:nsid w:val="442C7B7A"/>
    <w:multiLevelType w:val="hybridMultilevel"/>
    <w:tmpl w:val="74A41868"/>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6" w15:restartNumberingAfterBreak="0">
    <w:nsid w:val="44593B8B"/>
    <w:multiLevelType w:val="hybridMultilevel"/>
    <w:tmpl w:val="D0084996"/>
    <w:lvl w:ilvl="0" w:tplc="538CAF88">
      <w:start w:val="1"/>
      <w:numFmt w:val="decimal"/>
      <w:lvlText w:val="%1."/>
      <w:lvlJc w:val="left"/>
      <w:pPr>
        <w:ind w:left="3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7" w15:restartNumberingAfterBreak="0">
    <w:nsid w:val="44F41303"/>
    <w:multiLevelType w:val="hybridMultilevel"/>
    <w:tmpl w:val="FDA2E686"/>
    <w:lvl w:ilvl="0" w:tplc="5FA82EC4">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8" w15:restartNumberingAfterBreak="0">
    <w:nsid w:val="44F82446"/>
    <w:multiLevelType w:val="hybridMultilevel"/>
    <w:tmpl w:val="0DF02FCA"/>
    <w:lvl w:ilvl="0" w:tplc="A532F9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9" w15:restartNumberingAfterBreak="0">
    <w:nsid w:val="45116E01"/>
    <w:multiLevelType w:val="hybridMultilevel"/>
    <w:tmpl w:val="E2EABEFE"/>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0" w15:restartNumberingAfterBreak="0">
    <w:nsid w:val="45255392"/>
    <w:multiLevelType w:val="hybridMultilevel"/>
    <w:tmpl w:val="E60CE6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1" w15:restartNumberingAfterBreak="0">
    <w:nsid w:val="45255DA6"/>
    <w:multiLevelType w:val="hybridMultilevel"/>
    <w:tmpl w:val="FBE0505C"/>
    <w:lvl w:ilvl="0" w:tplc="643CE2A8">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2" w15:restartNumberingAfterBreak="0">
    <w:nsid w:val="45627890"/>
    <w:multiLevelType w:val="hybridMultilevel"/>
    <w:tmpl w:val="DD045C78"/>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3" w15:restartNumberingAfterBreak="0">
    <w:nsid w:val="4583796E"/>
    <w:multiLevelType w:val="hybridMultilevel"/>
    <w:tmpl w:val="6A62B2B2"/>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4" w15:restartNumberingAfterBreak="0">
    <w:nsid w:val="458832CC"/>
    <w:multiLevelType w:val="hybridMultilevel"/>
    <w:tmpl w:val="FA64801E"/>
    <w:lvl w:ilvl="0" w:tplc="8092CF04">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5" w15:restartNumberingAfterBreak="0">
    <w:nsid w:val="45911A20"/>
    <w:multiLevelType w:val="hybridMultilevel"/>
    <w:tmpl w:val="E95AE44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6" w15:restartNumberingAfterBreak="0">
    <w:nsid w:val="45A80CD3"/>
    <w:multiLevelType w:val="hybridMultilevel"/>
    <w:tmpl w:val="414ECD2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7" w15:restartNumberingAfterBreak="0">
    <w:nsid w:val="45A923D4"/>
    <w:multiLevelType w:val="hybridMultilevel"/>
    <w:tmpl w:val="79DA1896"/>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8" w15:restartNumberingAfterBreak="0">
    <w:nsid w:val="45B44B88"/>
    <w:multiLevelType w:val="hybridMultilevel"/>
    <w:tmpl w:val="DC2E55CA"/>
    <w:lvl w:ilvl="0" w:tplc="17B269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9" w15:restartNumberingAfterBreak="0">
    <w:nsid w:val="45B864ED"/>
    <w:multiLevelType w:val="multilevel"/>
    <w:tmpl w:val="2E4A5374"/>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0" w15:restartNumberingAfterBreak="0">
    <w:nsid w:val="45D65FD2"/>
    <w:multiLevelType w:val="hybridMultilevel"/>
    <w:tmpl w:val="93A83F34"/>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1" w15:restartNumberingAfterBreak="0">
    <w:nsid w:val="45EF30DE"/>
    <w:multiLevelType w:val="hybridMultilevel"/>
    <w:tmpl w:val="F8E02E0A"/>
    <w:lvl w:ilvl="0" w:tplc="C16E519C">
      <w:start w:val="9"/>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2" w15:restartNumberingAfterBreak="0">
    <w:nsid w:val="45FF7D7E"/>
    <w:multiLevelType w:val="hybridMultilevel"/>
    <w:tmpl w:val="387EB3B8"/>
    <w:lvl w:ilvl="0" w:tplc="F6CEC14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3" w15:restartNumberingAfterBreak="0">
    <w:nsid w:val="463177CE"/>
    <w:multiLevelType w:val="hybridMultilevel"/>
    <w:tmpl w:val="D86EA0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4" w15:restartNumberingAfterBreak="0">
    <w:nsid w:val="46365AAA"/>
    <w:multiLevelType w:val="hybridMultilevel"/>
    <w:tmpl w:val="0B94A9F6"/>
    <w:lvl w:ilvl="0" w:tplc="D31A098C">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5" w15:restartNumberingAfterBreak="0">
    <w:nsid w:val="46586409"/>
    <w:multiLevelType w:val="hybridMultilevel"/>
    <w:tmpl w:val="5FFE0F8A"/>
    <w:lvl w:ilvl="0" w:tplc="070E0DBE">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6" w15:restartNumberingAfterBreak="0">
    <w:nsid w:val="46637F2E"/>
    <w:multiLevelType w:val="hybridMultilevel"/>
    <w:tmpl w:val="5CACAF7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7" w15:restartNumberingAfterBreak="0">
    <w:nsid w:val="469A4100"/>
    <w:multiLevelType w:val="multilevel"/>
    <w:tmpl w:val="F4B6786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8" w15:restartNumberingAfterBreak="0">
    <w:nsid w:val="46D51E14"/>
    <w:multiLevelType w:val="hybridMultilevel"/>
    <w:tmpl w:val="170EF0DC"/>
    <w:lvl w:ilvl="0" w:tplc="7548CE8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9" w15:restartNumberingAfterBreak="0">
    <w:nsid w:val="4722328D"/>
    <w:multiLevelType w:val="hybridMultilevel"/>
    <w:tmpl w:val="3E221AE2"/>
    <w:lvl w:ilvl="0" w:tplc="A532F9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0" w15:restartNumberingAfterBreak="0">
    <w:nsid w:val="4743072C"/>
    <w:multiLevelType w:val="hybridMultilevel"/>
    <w:tmpl w:val="96D2666A"/>
    <w:lvl w:ilvl="0" w:tplc="45A084D2">
      <w:start w:val="1"/>
      <w:numFmt w:val="bullet"/>
      <w:lvlText w:val="-"/>
      <w:lvlJc w:val="left"/>
      <w:pPr>
        <w:ind w:left="360" w:hanging="360"/>
      </w:pPr>
      <w:rPr>
        <w:rFonts w:ascii="Sitka Small" w:hAnsi="Sitka Small"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1" w15:restartNumberingAfterBreak="0">
    <w:nsid w:val="475D7343"/>
    <w:multiLevelType w:val="hybridMultilevel"/>
    <w:tmpl w:val="6B086F14"/>
    <w:lvl w:ilvl="0" w:tplc="7C9CDFE4">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2" w15:restartNumberingAfterBreak="0">
    <w:nsid w:val="47BA6141"/>
    <w:multiLevelType w:val="hybridMultilevel"/>
    <w:tmpl w:val="32C0708A"/>
    <w:lvl w:ilvl="0" w:tplc="1C288CE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3" w15:restartNumberingAfterBreak="0">
    <w:nsid w:val="47C5177F"/>
    <w:multiLevelType w:val="hybridMultilevel"/>
    <w:tmpl w:val="A7ECA4E4"/>
    <w:lvl w:ilvl="0" w:tplc="890029B6">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4" w15:restartNumberingAfterBreak="0">
    <w:nsid w:val="47C63557"/>
    <w:multiLevelType w:val="hybridMultilevel"/>
    <w:tmpl w:val="0CB6F95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5" w15:restartNumberingAfterBreak="0">
    <w:nsid w:val="47F669F3"/>
    <w:multiLevelType w:val="hybridMultilevel"/>
    <w:tmpl w:val="03BA2E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6" w15:restartNumberingAfterBreak="0">
    <w:nsid w:val="485106A2"/>
    <w:multiLevelType w:val="hybridMultilevel"/>
    <w:tmpl w:val="6CB4B766"/>
    <w:lvl w:ilvl="0" w:tplc="F6CEC14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7" w15:restartNumberingAfterBreak="0">
    <w:nsid w:val="48565CD3"/>
    <w:multiLevelType w:val="hybridMultilevel"/>
    <w:tmpl w:val="1EC84C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8" w15:restartNumberingAfterBreak="0">
    <w:nsid w:val="48634C7B"/>
    <w:multiLevelType w:val="hybridMultilevel"/>
    <w:tmpl w:val="AEF8D8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9" w15:restartNumberingAfterBreak="0">
    <w:nsid w:val="48AB7BBA"/>
    <w:multiLevelType w:val="hybridMultilevel"/>
    <w:tmpl w:val="5E08CE90"/>
    <w:lvl w:ilvl="0" w:tplc="F18C46D4">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0" w15:restartNumberingAfterBreak="0">
    <w:nsid w:val="48DE41E6"/>
    <w:multiLevelType w:val="hybridMultilevel"/>
    <w:tmpl w:val="9AC883FC"/>
    <w:lvl w:ilvl="0" w:tplc="E06C3E82">
      <w:start w:val="4"/>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1" w15:restartNumberingAfterBreak="0">
    <w:nsid w:val="491165A7"/>
    <w:multiLevelType w:val="hybridMultilevel"/>
    <w:tmpl w:val="FEAC98C2"/>
    <w:lvl w:ilvl="0" w:tplc="CBD8CDB8">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2" w15:restartNumberingAfterBreak="0">
    <w:nsid w:val="492969C1"/>
    <w:multiLevelType w:val="hybridMultilevel"/>
    <w:tmpl w:val="5E622B06"/>
    <w:lvl w:ilvl="0" w:tplc="423697BA">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3" w15:restartNumberingAfterBreak="0">
    <w:nsid w:val="495757B9"/>
    <w:multiLevelType w:val="hybridMultilevel"/>
    <w:tmpl w:val="4B0A2EF2"/>
    <w:lvl w:ilvl="0" w:tplc="69C62A06">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4" w15:restartNumberingAfterBreak="0">
    <w:nsid w:val="495C082D"/>
    <w:multiLevelType w:val="hybridMultilevel"/>
    <w:tmpl w:val="4E105352"/>
    <w:lvl w:ilvl="0" w:tplc="FF922178">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5" w15:restartNumberingAfterBreak="0">
    <w:nsid w:val="496E3FDD"/>
    <w:multiLevelType w:val="hybridMultilevel"/>
    <w:tmpl w:val="EC5AB7FA"/>
    <w:lvl w:ilvl="0" w:tplc="EFCAB6E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6" w15:restartNumberingAfterBreak="0">
    <w:nsid w:val="499C1DAD"/>
    <w:multiLevelType w:val="hybridMultilevel"/>
    <w:tmpl w:val="40FC86B2"/>
    <w:lvl w:ilvl="0" w:tplc="D66208AE">
      <w:start w:val="1"/>
      <w:numFmt w:val="decimal"/>
      <w:lvlText w:val="%1."/>
      <w:lvlJc w:val="left"/>
      <w:pPr>
        <w:ind w:left="39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7" w15:restartNumberingAfterBreak="0">
    <w:nsid w:val="49B43AA7"/>
    <w:multiLevelType w:val="hybridMultilevel"/>
    <w:tmpl w:val="9028CA6A"/>
    <w:lvl w:ilvl="0" w:tplc="745458BC">
      <w:start w:val="3"/>
      <w:numFmt w:val="decimal"/>
      <w:lvlText w:val="%1."/>
      <w:lvlJc w:val="left"/>
      <w:pPr>
        <w:ind w:left="6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8" w15:restartNumberingAfterBreak="0">
    <w:nsid w:val="49F44FB7"/>
    <w:multiLevelType w:val="hybridMultilevel"/>
    <w:tmpl w:val="6A909A98"/>
    <w:lvl w:ilvl="0" w:tplc="44802DBA">
      <w:start w:val="6"/>
      <w:numFmt w:val="decimal"/>
      <w:lvlText w:val="%1."/>
      <w:lvlJc w:val="left"/>
      <w:pPr>
        <w:ind w:left="39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9" w15:restartNumberingAfterBreak="0">
    <w:nsid w:val="4A0B42D8"/>
    <w:multiLevelType w:val="hybridMultilevel"/>
    <w:tmpl w:val="183637F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0" w15:restartNumberingAfterBreak="0">
    <w:nsid w:val="4A100DF6"/>
    <w:multiLevelType w:val="hybridMultilevel"/>
    <w:tmpl w:val="0F382E34"/>
    <w:lvl w:ilvl="0" w:tplc="2A9E7D6C">
      <w:start w:val="1"/>
      <w:numFmt w:val="decimal"/>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1" w15:restartNumberingAfterBreak="0">
    <w:nsid w:val="4A351608"/>
    <w:multiLevelType w:val="hybridMultilevel"/>
    <w:tmpl w:val="D0E2EDC2"/>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2" w15:restartNumberingAfterBreak="0">
    <w:nsid w:val="4A531C8C"/>
    <w:multiLevelType w:val="hybridMultilevel"/>
    <w:tmpl w:val="C366A2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3" w15:restartNumberingAfterBreak="0">
    <w:nsid w:val="4A5D1A31"/>
    <w:multiLevelType w:val="hybridMultilevel"/>
    <w:tmpl w:val="00E0FE54"/>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4" w15:restartNumberingAfterBreak="0">
    <w:nsid w:val="4A781744"/>
    <w:multiLevelType w:val="hybridMultilevel"/>
    <w:tmpl w:val="71265D24"/>
    <w:lvl w:ilvl="0" w:tplc="45A084D2">
      <w:start w:val="1"/>
      <w:numFmt w:val="bullet"/>
      <w:lvlText w:val="-"/>
      <w:lvlJc w:val="left"/>
      <w:pPr>
        <w:ind w:left="360" w:hanging="360"/>
      </w:pPr>
      <w:rPr>
        <w:rFonts w:ascii="Sitka Small" w:hAnsi="Sitka Smal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5" w15:restartNumberingAfterBreak="0">
    <w:nsid w:val="4AB420E3"/>
    <w:multiLevelType w:val="hybridMultilevel"/>
    <w:tmpl w:val="2104F7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6" w15:restartNumberingAfterBreak="0">
    <w:nsid w:val="4AC53420"/>
    <w:multiLevelType w:val="hybridMultilevel"/>
    <w:tmpl w:val="15E08D58"/>
    <w:lvl w:ilvl="0" w:tplc="04190011">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7" w15:restartNumberingAfterBreak="0">
    <w:nsid w:val="4ADA3FC9"/>
    <w:multiLevelType w:val="hybridMultilevel"/>
    <w:tmpl w:val="EFE84E32"/>
    <w:lvl w:ilvl="0" w:tplc="FE6036DA">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8" w15:restartNumberingAfterBreak="0">
    <w:nsid w:val="4ADA5917"/>
    <w:multiLevelType w:val="hybridMultilevel"/>
    <w:tmpl w:val="17B26642"/>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9" w15:restartNumberingAfterBreak="0">
    <w:nsid w:val="4AEF0138"/>
    <w:multiLevelType w:val="hybridMultilevel"/>
    <w:tmpl w:val="048CD8D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0" w15:restartNumberingAfterBreak="0">
    <w:nsid w:val="4AEF07C2"/>
    <w:multiLevelType w:val="hybridMultilevel"/>
    <w:tmpl w:val="ADCCF84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1" w15:restartNumberingAfterBreak="0">
    <w:nsid w:val="4B0121BE"/>
    <w:multiLevelType w:val="multilevel"/>
    <w:tmpl w:val="1F16D854"/>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2" w15:restartNumberingAfterBreak="0">
    <w:nsid w:val="4B107838"/>
    <w:multiLevelType w:val="hybridMultilevel"/>
    <w:tmpl w:val="115C7A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3" w15:restartNumberingAfterBreak="0">
    <w:nsid w:val="4B2752A7"/>
    <w:multiLevelType w:val="hybridMultilevel"/>
    <w:tmpl w:val="A26EBD10"/>
    <w:lvl w:ilvl="0" w:tplc="B6B49E2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4" w15:restartNumberingAfterBreak="0">
    <w:nsid w:val="4B3A47CF"/>
    <w:multiLevelType w:val="hybridMultilevel"/>
    <w:tmpl w:val="48184CA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5" w15:restartNumberingAfterBreak="0">
    <w:nsid w:val="4B431C72"/>
    <w:multiLevelType w:val="hybridMultilevel"/>
    <w:tmpl w:val="A7C83B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6" w15:restartNumberingAfterBreak="0">
    <w:nsid w:val="4B6053D9"/>
    <w:multiLevelType w:val="hybridMultilevel"/>
    <w:tmpl w:val="D1BA7AF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7" w15:restartNumberingAfterBreak="0">
    <w:nsid w:val="4B733D9D"/>
    <w:multiLevelType w:val="hybridMultilevel"/>
    <w:tmpl w:val="F8F43EE4"/>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8" w15:restartNumberingAfterBreak="0">
    <w:nsid w:val="4B943872"/>
    <w:multiLevelType w:val="hybridMultilevel"/>
    <w:tmpl w:val="443C37EA"/>
    <w:lvl w:ilvl="0" w:tplc="E9D4F850">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9" w15:restartNumberingAfterBreak="0">
    <w:nsid w:val="4BA3769B"/>
    <w:multiLevelType w:val="hybridMultilevel"/>
    <w:tmpl w:val="088AF0D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0" w15:restartNumberingAfterBreak="0">
    <w:nsid w:val="4BAE1E41"/>
    <w:multiLevelType w:val="hybridMultilevel"/>
    <w:tmpl w:val="DC28841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1" w15:restartNumberingAfterBreak="0">
    <w:nsid w:val="4BE83AEC"/>
    <w:multiLevelType w:val="hybridMultilevel"/>
    <w:tmpl w:val="5C967914"/>
    <w:lvl w:ilvl="0" w:tplc="4CB08A9A">
      <w:start w:val="7"/>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2" w15:restartNumberingAfterBreak="0">
    <w:nsid w:val="4C354C14"/>
    <w:multiLevelType w:val="hybridMultilevel"/>
    <w:tmpl w:val="BCF21D8C"/>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3" w15:restartNumberingAfterBreak="0">
    <w:nsid w:val="4C367DA7"/>
    <w:multiLevelType w:val="hybridMultilevel"/>
    <w:tmpl w:val="0A1E73BC"/>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4" w15:restartNumberingAfterBreak="0">
    <w:nsid w:val="4C6A5210"/>
    <w:multiLevelType w:val="hybridMultilevel"/>
    <w:tmpl w:val="FE164436"/>
    <w:lvl w:ilvl="0" w:tplc="F6CEC14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5" w15:restartNumberingAfterBreak="0">
    <w:nsid w:val="4C71589C"/>
    <w:multiLevelType w:val="multilevel"/>
    <w:tmpl w:val="E5ACAA0E"/>
    <w:lvl w:ilvl="0">
      <w:start w:val="1"/>
      <w:numFmt w:val="decimal"/>
      <w:lvlText w:val="%1."/>
      <w:lvlJc w:val="left"/>
      <w:pPr>
        <w:ind w:left="360" w:hanging="360"/>
      </w:p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6" w15:restartNumberingAfterBreak="0">
    <w:nsid w:val="4C993F2F"/>
    <w:multiLevelType w:val="hybridMultilevel"/>
    <w:tmpl w:val="46EE8ED0"/>
    <w:lvl w:ilvl="0" w:tplc="6CFA13C2">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7" w15:restartNumberingAfterBreak="0">
    <w:nsid w:val="4C9C400D"/>
    <w:multiLevelType w:val="hybridMultilevel"/>
    <w:tmpl w:val="E84652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8" w15:restartNumberingAfterBreak="0">
    <w:nsid w:val="4CC02B66"/>
    <w:multiLevelType w:val="hybridMultilevel"/>
    <w:tmpl w:val="4A8C72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9" w15:restartNumberingAfterBreak="0">
    <w:nsid w:val="4CD5547F"/>
    <w:multiLevelType w:val="hybridMultilevel"/>
    <w:tmpl w:val="9C7E2F2A"/>
    <w:lvl w:ilvl="0" w:tplc="752C98B4">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0" w15:restartNumberingAfterBreak="0">
    <w:nsid w:val="4CE412E2"/>
    <w:multiLevelType w:val="hybridMultilevel"/>
    <w:tmpl w:val="FF6452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1" w15:restartNumberingAfterBreak="0">
    <w:nsid w:val="4D324F6E"/>
    <w:multiLevelType w:val="hybridMultilevel"/>
    <w:tmpl w:val="6E504A8C"/>
    <w:lvl w:ilvl="0" w:tplc="19D67270">
      <w:start w:val="2"/>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2" w15:restartNumberingAfterBreak="0">
    <w:nsid w:val="4D4920BA"/>
    <w:multiLevelType w:val="hybridMultilevel"/>
    <w:tmpl w:val="81EE29FE"/>
    <w:lvl w:ilvl="0" w:tplc="07A0F1C4">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3" w15:restartNumberingAfterBreak="0">
    <w:nsid w:val="4D8A5E81"/>
    <w:multiLevelType w:val="hybridMultilevel"/>
    <w:tmpl w:val="76ECA81C"/>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4" w15:restartNumberingAfterBreak="0">
    <w:nsid w:val="4D90554C"/>
    <w:multiLevelType w:val="hybridMultilevel"/>
    <w:tmpl w:val="FA7029B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5" w15:restartNumberingAfterBreak="0">
    <w:nsid w:val="4DA45C86"/>
    <w:multiLevelType w:val="hybridMultilevel"/>
    <w:tmpl w:val="81EEFF88"/>
    <w:lvl w:ilvl="0" w:tplc="F1E80C64">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6" w15:restartNumberingAfterBreak="0">
    <w:nsid w:val="4DB446CA"/>
    <w:multiLevelType w:val="hybridMultilevel"/>
    <w:tmpl w:val="7D665650"/>
    <w:lvl w:ilvl="0" w:tplc="D44AB7E6">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7" w15:restartNumberingAfterBreak="0">
    <w:nsid w:val="4DCE237B"/>
    <w:multiLevelType w:val="hybridMultilevel"/>
    <w:tmpl w:val="174E5550"/>
    <w:lvl w:ilvl="0" w:tplc="4A169B26">
      <w:start w:val="1"/>
      <w:numFmt w:val="decimal"/>
      <w:lvlText w:val="%1)"/>
      <w:lvlJc w:val="left"/>
      <w:pPr>
        <w:ind w:left="360" w:hanging="360"/>
      </w:pPr>
      <w:rPr>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8" w15:restartNumberingAfterBreak="0">
    <w:nsid w:val="4DF45957"/>
    <w:multiLevelType w:val="multilevel"/>
    <w:tmpl w:val="70945CC6"/>
    <w:lvl w:ilvl="0">
      <w:start w:val="1"/>
      <w:numFmt w:val="decimal"/>
      <w:lvlText w:val="%1-"/>
      <w:lvlJc w:val="left"/>
      <w:pPr>
        <w:ind w:left="375" w:hanging="375"/>
      </w:pPr>
      <w:rPr>
        <w:rFonts w:hint="default"/>
        <w:color w:val="auto"/>
        <w:u w:val="none"/>
      </w:rPr>
    </w:lvl>
    <w:lvl w:ilvl="1">
      <w:start w:val="8"/>
      <w:numFmt w:val="decimal"/>
      <w:lvlText w:val="%1-%2."/>
      <w:lvlJc w:val="left"/>
      <w:pPr>
        <w:ind w:left="720" w:hanging="72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1080" w:hanging="108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440" w:hanging="144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800" w:hanging="180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679" w15:restartNumberingAfterBreak="0">
    <w:nsid w:val="4DFA4084"/>
    <w:multiLevelType w:val="hybridMultilevel"/>
    <w:tmpl w:val="074AEBB6"/>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0" w15:restartNumberingAfterBreak="0">
    <w:nsid w:val="4E09077A"/>
    <w:multiLevelType w:val="multilevel"/>
    <w:tmpl w:val="152CAAAE"/>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81" w15:restartNumberingAfterBreak="0">
    <w:nsid w:val="4E136DB3"/>
    <w:multiLevelType w:val="hybridMultilevel"/>
    <w:tmpl w:val="6BC84FCC"/>
    <w:lvl w:ilvl="0" w:tplc="1F9C25B2">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2" w15:restartNumberingAfterBreak="0">
    <w:nsid w:val="4E2650BC"/>
    <w:multiLevelType w:val="hybridMultilevel"/>
    <w:tmpl w:val="6BC84FCC"/>
    <w:lvl w:ilvl="0" w:tplc="1F9C25B2">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3" w15:restartNumberingAfterBreak="0">
    <w:nsid w:val="4E362E16"/>
    <w:multiLevelType w:val="hybridMultilevel"/>
    <w:tmpl w:val="90AC8E3E"/>
    <w:lvl w:ilvl="0" w:tplc="5FA82EC4">
      <w:start w:val="1"/>
      <w:numFmt w:val="bullet"/>
      <w:lvlText w:val="-"/>
      <w:lvlJc w:val="left"/>
      <w:pPr>
        <w:ind w:left="360" w:hanging="360"/>
      </w:pPr>
      <w:rPr>
        <w:rFonts w:ascii="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4" w15:restartNumberingAfterBreak="0">
    <w:nsid w:val="4E4A2A7D"/>
    <w:multiLevelType w:val="hybridMultilevel"/>
    <w:tmpl w:val="6A06DFF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85" w15:restartNumberingAfterBreak="0">
    <w:nsid w:val="4E5C5948"/>
    <w:multiLevelType w:val="hybridMultilevel"/>
    <w:tmpl w:val="E4EE16E2"/>
    <w:lvl w:ilvl="0" w:tplc="60B8D4C2">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6" w15:restartNumberingAfterBreak="0">
    <w:nsid w:val="4E7D5AC3"/>
    <w:multiLevelType w:val="hybridMultilevel"/>
    <w:tmpl w:val="54662072"/>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7" w15:restartNumberingAfterBreak="0">
    <w:nsid w:val="4EAD1655"/>
    <w:multiLevelType w:val="hybridMultilevel"/>
    <w:tmpl w:val="A36E1C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8" w15:restartNumberingAfterBreak="0">
    <w:nsid w:val="4EB07925"/>
    <w:multiLevelType w:val="hybridMultilevel"/>
    <w:tmpl w:val="BF1C3A08"/>
    <w:lvl w:ilvl="0" w:tplc="64904B52">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9" w15:restartNumberingAfterBreak="0">
    <w:nsid w:val="4EBB21E6"/>
    <w:multiLevelType w:val="hybridMultilevel"/>
    <w:tmpl w:val="34EEDE9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0" w15:restartNumberingAfterBreak="0">
    <w:nsid w:val="4EE57E8A"/>
    <w:multiLevelType w:val="hybridMultilevel"/>
    <w:tmpl w:val="C09CAD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1" w15:restartNumberingAfterBreak="0">
    <w:nsid w:val="4EF96AA1"/>
    <w:multiLevelType w:val="hybridMultilevel"/>
    <w:tmpl w:val="8E62CA54"/>
    <w:lvl w:ilvl="0" w:tplc="1EC026B4">
      <w:start w:val="2"/>
      <w:numFmt w:val="decimal"/>
      <w:lvlText w:val="%1)"/>
      <w:lvlJc w:val="left"/>
      <w:pPr>
        <w:ind w:left="360" w:hanging="360"/>
      </w:pPr>
      <w:rPr>
        <w:rFonts w:hint="default"/>
        <w:b/>
        <w: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2" w15:restartNumberingAfterBreak="0">
    <w:nsid w:val="4F553F13"/>
    <w:multiLevelType w:val="hybridMultilevel"/>
    <w:tmpl w:val="19C2672E"/>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3" w15:restartNumberingAfterBreak="0">
    <w:nsid w:val="4F7A4BDF"/>
    <w:multiLevelType w:val="hybridMultilevel"/>
    <w:tmpl w:val="F20E8932"/>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4" w15:restartNumberingAfterBreak="0">
    <w:nsid w:val="4FC61AF8"/>
    <w:multiLevelType w:val="hybridMultilevel"/>
    <w:tmpl w:val="A312777A"/>
    <w:lvl w:ilvl="0" w:tplc="45A084D2">
      <w:start w:val="1"/>
      <w:numFmt w:val="bullet"/>
      <w:lvlText w:val="-"/>
      <w:lvlJc w:val="left"/>
      <w:pPr>
        <w:ind w:left="360" w:hanging="360"/>
      </w:pPr>
      <w:rPr>
        <w:rFonts w:ascii="Sitka Small" w:hAnsi="Sitka Small"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5" w15:restartNumberingAfterBreak="0">
    <w:nsid w:val="4FD14E3A"/>
    <w:multiLevelType w:val="hybridMultilevel"/>
    <w:tmpl w:val="76F4FFD6"/>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6" w15:restartNumberingAfterBreak="0">
    <w:nsid w:val="4FDB4E67"/>
    <w:multiLevelType w:val="hybridMultilevel"/>
    <w:tmpl w:val="242C167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7" w15:restartNumberingAfterBreak="0">
    <w:nsid w:val="4FE951F1"/>
    <w:multiLevelType w:val="hybridMultilevel"/>
    <w:tmpl w:val="B2EA4B06"/>
    <w:lvl w:ilvl="0" w:tplc="45A084D2">
      <w:start w:val="1"/>
      <w:numFmt w:val="bullet"/>
      <w:lvlText w:val="-"/>
      <w:lvlJc w:val="left"/>
      <w:pPr>
        <w:ind w:left="360" w:hanging="360"/>
      </w:pPr>
      <w:rPr>
        <w:rFonts w:ascii="Sitka Small" w:hAnsi="Sitka Smal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8" w15:restartNumberingAfterBreak="0">
    <w:nsid w:val="501B6F9F"/>
    <w:multiLevelType w:val="hybridMultilevel"/>
    <w:tmpl w:val="CF8A9AF6"/>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9" w15:restartNumberingAfterBreak="0">
    <w:nsid w:val="50271E14"/>
    <w:multiLevelType w:val="hybridMultilevel"/>
    <w:tmpl w:val="1E32D41A"/>
    <w:lvl w:ilvl="0" w:tplc="06F8A154">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0" w15:restartNumberingAfterBreak="0">
    <w:nsid w:val="50367D74"/>
    <w:multiLevelType w:val="hybridMultilevel"/>
    <w:tmpl w:val="282EF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1" w15:restartNumberingAfterBreak="0">
    <w:nsid w:val="50384358"/>
    <w:multiLevelType w:val="hybridMultilevel"/>
    <w:tmpl w:val="A50407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2" w15:restartNumberingAfterBreak="0">
    <w:nsid w:val="50520E3D"/>
    <w:multiLevelType w:val="hybridMultilevel"/>
    <w:tmpl w:val="BE009278"/>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3" w15:restartNumberingAfterBreak="0">
    <w:nsid w:val="505C262F"/>
    <w:multiLevelType w:val="multilevel"/>
    <w:tmpl w:val="2E4201AE"/>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4" w15:restartNumberingAfterBreak="0">
    <w:nsid w:val="50602CBB"/>
    <w:multiLevelType w:val="hybridMultilevel"/>
    <w:tmpl w:val="5ECAD24A"/>
    <w:lvl w:ilvl="0" w:tplc="5272427A">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5" w15:restartNumberingAfterBreak="0">
    <w:nsid w:val="50691109"/>
    <w:multiLevelType w:val="hybridMultilevel"/>
    <w:tmpl w:val="53FA27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6" w15:restartNumberingAfterBreak="0">
    <w:nsid w:val="508D6A50"/>
    <w:multiLevelType w:val="hybridMultilevel"/>
    <w:tmpl w:val="74008250"/>
    <w:lvl w:ilvl="0" w:tplc="767CDF3C">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7" w15:restartNumberingAfterBreak="0">
    <w:nsid w:val="50906360"/>
    <w:multiLevelType w:val="hybridMultilevel"/>
    <w:tmpl w:val="997234C6"/>
    <w:lvl w:ilvl="0" w:tplc="BECAF7F4">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8" w15:restartNumberingAfterBreak="0">
    <w:nsid w:val="51074AE3"/>
    <w:multiLevelType w:val="hybridMultilevel"/>
    <w:tmpl w:val="75689DE4"/>
    <w:lvl w:ilvl="0" w:tplc="C9A2C07C">
      <w:start w:val="1"/>
      <w:numFmt w:val="decimal"/>
      <w:lvlText w:val="%1."/>
      <w:lvlJc w:val="left"/>
      <w:pPr>
        <w:ind w:left="360" w:hanging="360"/>
      </w:pPr>
      <w:rPr>
        <w:rFonts w:hint="default"/>
        <w:b w:val="0"/>
        <w:i w:val="0"/>
      </w:rPr>
    </w:lvl>
    <w:lvl w:ilvl="1" w:tplc="EC64354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9" w15:restartNumberingAfterBreak="0">
    <w:nsid w:val="511C6A89"/>
    <w:multiLevelType w:val="hybridMultilevel"/>
    <w:tmpl w:val="8F9E33F8"/>
    <w:lvl w:ilvl="0" w:tplc="28D01610">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0" w15:restartNumberingAfterBreak="0">
    <w:nsid w:val="511E44D7"/>
    <w:multiLevelType w:val="hybridMultilevel"/>
    <w:tmpl w:val="50E009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1" w15:restartNumberingAfterBreak="0">
    <w:nsid w:val="514F7E66"/>
    <w:multiLevelType w:val="hybridMultilevel"/>
    <w:tmpl w:val="AFA00A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2" w15:restartNumberingAfterBreak="0">
    <w:nsid w:val="5197532F"/>
    <w:multiLevelType w:val="hybridMultilevel"/>
    <w:tmpl w:val="FB9E66E6"/>
    <w:lvl w:ilvl="0" w:tplc="EFCAB6E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3" w15:restartNumberingAfterBreak="0">
    <w:nsid w:val="519911E0"/>
    <w:multiLevelType w:val="hybridMultilevel"/>
    <w:tmpl w:val="F8C097B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4" w15:restartNumberingAfterBreak="0">
    <w:nsid w:val="51B42623"/>
    <w:multiLevelType w:val="hybridMultilevel"/>
    <w:tmpl w:val="8098B78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5" w15:restartNumberingAfterBreak="0">
    <w:nsid w:val="51D0528B"/>
    <w:multiLevelType w:val="hybridMultilevel"/>
    <w:tmpl w:val="BC62B0E8"/>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6" w15:restartNumberingAfterBreak="0">
    <w:nsid w:val="51EA3D19"/>
    <w:multiLevelType w:val="hybridMultilevel"/>
    <w:tmpl w:val="47D2B22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7" w15:restartNumberingAfterBreak="0">
    <w:nsid w:val="522F2117"/>
    <w:multiLevelType w:val="hybridMultilevel"/>
    <w:tmpl w:val="30802B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8" w15:restartNumberingAfterBreak="0">
    <w:nsid w:val="52461FAC"/>
    <w:multiLevelType w:val="hybridMultilevel"/>
    <w:tmpl w:val="A3CA055C"/>
    <w:lvl w:ilvl="0" w:tplc="439C1960">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9" w15:restartNumberingAfterBreak="0">
    <w:nsid w:val="52944953"/>
    <w:multiLevelType w:val="hybridMultilevel"/>
    <w:tmpl w:val="863AEE0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0" w15:restartNumberingAfterBreak="0">
    <w:nsid w:val="52D20D92"/>
    <w:multiLevelType w:val="hybridMultilevel"/>
    <w:tmpl w:val="F4B42FD2"/>
    <w:lvl w:ilvl="0" w:tplc="4F34CEDA">
      <w:start w:val="1"/>
      <w:numFmt w:val="decimal"/>
      <w:lvlText w:val="%1."/>
      <w:lvlJc w:val="left"/>
      <w:pPr>
        <w:ind w:left="39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1" w15:restartNumberingAfterBreak="0">
    <w:nsid w:val="52EE446D"/>
    <w:multiLevelType w:val="hybridMultilevel"/>
    <w:tmpl w:val="9D9600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2" w15:restartNumberingAfterBreak="0">
    <w:nsid w:val="53094F92"/>
    <w:multiLevelType w:val="hybridMultilevel"/>
    <w:tmpl w:val="40FA1656"/>
    <w:lvl w:ilvl="0" w:tplc="DAD23582">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3" w15:restartNumberingAfterBreak="0">
    <w:nsid w:val="531C110A"/>
    <w:multiLevelType w:val="hybridMultilevel"/>
    <w:tmpl w:val="89EE1700"/>
    <w:lvl w:ilvl="0" w:tplc="D7F09094">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4" w15:restartNumberingAfterBreak="0">
    <w:nsid w:val="53232B22"/>
    <w:multiLevelType w:val="hybridMultilevel"/>
    <w:tmpl w:val="35846FD2"/>
    <w:lvl w:ilvl="0" w:tplc="EACC2D0C">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5" w15:restartNumberingAfterBreak="0">
    <w:nsid w:val="533B4A7A"/>
    <w:multiLevelType w:val="hybridMultilevel"/>
    <w:tmpl w:val="BBB6E44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6" w15:restartNumberingAfterBreak="0">
    <w:nsid w:val="533E47F8"/>
    <w:multiLevelType w:val="hybridMultilevel"/>
    <w:tmpl w:val="4F6E985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7" w15:restartNumberingAfterBreak="0">
    <w:nsid w:val="53553491"/>
    <w:multiLevelType w:val="hybridMultilevel"/>
    <w:tmpl w:val="1A209CFC"/>
    <w:lvl w:ilvl="0" w:tplc="3064C7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8" w15:restartNumberingAfterBreak="0">
    <w:nsid w:val="535C3895"/>
    <w:multiLevelType w:val="hybridMultilevel"/>
    <w:tmpl w:val="DF2C144A"/>
    <w:lvl w:ilvl="0" w:tplc="D20E1186">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9" w15:restartNumberingAfterBreak="0">
    <w:nsid w:val="539014A9"/>
    <w:multiLevelType w:val="hybridMultilevel"/>
    <w:tmpl w:val="77F46C0A"/>
    <w:lvl w:ilvl="0" w:tplc="39909CCC">
      <w:start w:val="3"/>
      <w:numFmt w:val="decimal"/>
      <w:lvlText w:val="%1."/>
      <w:lvlJc w:val="left"/>
      <w:pPr>
        <w:ind w:left="25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0" w15:restartNumberingAfterBreak="0">
    <w:nsid w:val="53911812"/>
    <w:multiLevelType w:val="hybridMultilevel"/>
    <w:tmpl w:val="27B84A86"/>
    <w:lvl w:ilvl="0" w:tplc="45A084D2">
      <w:start w:val="1"/>
      <w:numFmt w:val="bullet"/>
      <w:lvlText w:val="-"/>
      <w:lvlJc w:val="left"/>
      <w:pPr>
        <w:ind w:left="360" w:hanging="360"/>
      </w:pPr>
      <w:rPr>
        <w:rFonts w:ascii="Sitka Small" w:hAnsi="Sitka Smal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1" w15:restartNumberingAfterBreak="0">
    <w:nsid w:val="539A0FB4"/>
    <w:multiLevelType w:val="hybridMultilevel"/>
    <w:tmpl w:val="5E08CE90"/>
    <w:lvl w:ilvl="0" w:tplc="F18C46D4">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2" w15:restartNumberingAfterBreak="0">
    <w:nsid w:val="539D7B00"/>
    <w:multiLevelType w:val="hybridMultilevel"/>
    <w:tmpl w:val="EC2029A6"/>
    <w:lvl w:ilvl="0" w:tplc="FB0CB7A4">
      <w:start w:val="5"/>
      <w:numFmt w:val="decimal"/>
      <w:lvlText w:val="%1."/>
      <w:lvlJc w:val="left"/>
      <w:pPr>
        <w:ind w:left="3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3" w15:restartNumberingAfterBreak="0">
    <w:nsid w:val="53A06DBB"/>
    <w:multiLevelType w:val="hybridMultilevel"/>
    <w:tmpl w:val="B9E2A46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4" w15:restartNumberingAfterBreak="0">
    <w:nsid w:val="53BF0E2B"/>
    <w:multiLevelType w:val="multilevel"/>
    <w:tmpl w:val="73E479E2"/>
    <w:lvl w:ilvl="0">
      <w:start w:val="1"/>
      <w:numFmt w:val="decimal"/>
      <w:lvlText w:val="%1."/>
      <w:lvlJc w:val="left"/>
      <w:rPr>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5" w15:restartNumberingAfterBreak="0">
    <w:nsid w:val="53DF61D7"/>
    <w:multiLevelType w:val="hybridMultilevel"/>
    <w:tmpl w:val="6B086F14"/>
    <w:lvl w:ilvl="0" w:tplc="7C9CDFE4">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6" w15:restartNumberingAfterBreak="0">
    <w:nsid w:val="54033534"/>
    <w:multiLevelType w:val="hybridMultilevel"/>
    <w:tmpl w:val="74008250"/>
    <w:lvl w:ilvl="0" w:tplc="767CDF3C">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7" w15:restartNumberingAfterBreak="0">
    <w:nsid w:val="540A40F6"/>
    <w:multiLevelType w:val="hybridMultilevel"/>
    <w:tmpl w:val="A6F0E8E2"/>
    <w:lvl w:ilvl="0" w:tplc="5FB6669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8" w15:restartNumberingAfterBreak="0">
    <w:nsid w:val="541D2189"/>
    <w:multiLevelType w:val="hybridMultilevel"/>
    <w:tmpl w:val="4FA24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9" w15:restartNumberingAfterBreak="0">
    <w:nsid w:val="542B4950"/>
    <w:multiLevelType w:val="hybridMultilevel"/>
    <w:tmpl w:val="9B8A7F4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0" w15:restartNumberingAfterBreak="0">
    <w:nsid w:val="546E59AD"/>
    <w:multiLevelType w:val="hybridMultilevel"/>
    <w:tmpl w:val="0944D4B6"/>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1" w15:restartNumberingAfterBreak="0">
    <w:nsid w:val="5474373E"/>
    <w:multiLevelType w:val="hybridMultilevel"/>
    <w:tmpl w:val="1D6AB9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2" w15:restartNumberingAfterBreak="0">
    <w:nsid w:val="54B03255"/>
    <w:multiLevelType w:val="hybridMultilevel"/>
    <w:tmpl w:val="AED4796E"/>
    <w:lvl w:ilvl="0" w:tplc="6F22E12A">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3" w15:restartNumberingAfterBreak="0">
    <w:nsid w:val="54E639C7"/>
    <w:multiLevelType w:val="hybridMultilevel"/>
    <w:tmpl w:val="AA8C462A"/>
    <w:lvl w:ilvl="0" w:tplc="3FF61C14">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4" w15:restartNumberingAfterBreak="0">
    <w:nsid w:val="54E779A5"/>
    <w:multiLevelType w:val="hybridMultilevel"/>
    <w:tmpl w:val="F5846186"/>
    <w:lvl w:ilvl="0" w:tplc="B97C694A">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5" w15:restartNumberingAfterBreak="0">
    <w:nsid w:val="54E9261F"/>
    <w:multiLevelType w:val="hybridMultilevel"/>
    <w:tmpl w:val="4FFA9A96"/>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6" w15:restartNumberingAfterBreak="0">
    <w:nsid w:val="550207AD"/>
    <w:multiLevelType w:val="hybridMultilevel"/>
    <w:tmpl w:val="7070D1D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7" w15:restartNumberingAfterBreak="0">
    <w:nsid w:val="553517FB"/>
    <w:multiLevelType w:val="hybridMultilevel"/>
    <w:tmpl w:val="53B0FDF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8" w15:restartNumberingAfterBreak="0">
    <w:nsid w:val="555318F8"/>
    <w:multiLevelType w:val="hybridMultilevel"/>
    <w:tmpl w:val="406485F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9" w15:restartNumberingAfterBreak="0">
    <w:nsid w:val="5559051A"/>
    <w:multiLevelType w:val="hybridMultilevel"/>
    <w:tmpl w:val="D2629728"/>
    <w:lvl w:ilvl="0" w:tplc="DBD40E48">
      <w:start w:val="2"/>
      <w:numFmt w:val="decimal"/>
      <w:lvlText w:val="%1."/>
      <w:lvlJc w:val="left"/>
      <w:pPr>
        <w:ind w:left="25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0" w15:restartNumberingAfterBreak="0">
    <w:nsid w:val="555A14B8"/>
    <w:multiLevelType w:val="hybridMultilevel"/>
    <w:tmpl w:val="F8EC2196"/>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1" w15:restartNumberingAfterBreak="0">
    <w:nsid w:val="555D0E62"/>
    <w:multiLevelType w:val="hybridMultilevel"/>
    <w:tmpl w:val="32289856"/>
    <w:lvl w:ilvl="0" w:tplc="B9A436F8">
      <w:start w:val="3"/>
      <w:numFmt w:val="decimal"/>
      <w:lvlText w:val="%1."/>
      <w:lvlJc w:val="left"/>
      <w:pPr>
        <w:ind w:left="25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2" w15:restartNumberingAfterBreak="0">
    <w:nsid w:val="558D574F"/>
    <w:multiLevelType w:val="hybridMultilevel"/>
    <w:tmpl w:val="5FFE0F8A"/>
    <w:lvl w:ilvl="0" w:tplc="070E0DBE">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3" w15:restartNumberingAfterBreak="0">
    <w:nsid w:val="55A305EC"/>
    <w:multiLevelType w:val="hybridMultilevel"/>
    <w:tmpl w:val="DFA2ECA4"/>
    <w:lvl w:ilvl="0" w:tplc="1A126E7C">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4" w15:restartNumberingAfterBreak="0">
    <w:nsid w:val="55A61ABC"/>
    <w:multiLevelType w:val="hybridMultilevel"/>
    <w:tmpl w:val="BAAE1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5" w15:restartNumberingAfterBreak="0">
    <w:nsid w:val="55D51A7C"/>
    <w:multiLevelType w:val="hybridMultilevel"/>
    <w:tmpl w:val="43162406"/>
    <w:lvl w:ilvl="0" w:tplc="58A07AF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6" w15:restartNumberingAfterBreak="0">
    <w:nsid w:val="55FA2337"/>
    <w:multiLevelType w:val="hybridMultilevel"/>
    <w:tmpl w:val="4D8ED13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7" w15:restartNumberingAfterBreak="0">
    <w:nsid w:val="5607248C"/>
    <w:multiLevelType w:val="hybridMultilevel"/>
    <w:tmpl w:val="A7ECA4E4"/>
    <w:lvl w:ilvl="0" w:tplc="890029B6">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8" w15:restartNumberingAfterBreak="0">
    <w:nsid w:val="563C7166"/>
    <w:multiLevelType w:val="hybridMultilevel"/>
    <w:tmpl w:val="815E90D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9" w15:restartNumberingAfterBreak="0">
    <w:nsid w:val="564D0232"/>
    <w:multiLevelType w:val="hybridMultilevel"/>
    <w:tmpl w:val="E38CF826"/>
    <w:lvl w:ilvl="0" w:tplc="F5FED958">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0" w15:restartNumberingAfterBreak="0">
    <w:nsid w:val="56653A20"/>
    <w:multiLevelType w:val="hybridMultilevel"/>
    <w:tmpl w:val="73CA8D50"/>
    <w:lvl w:ilvl="0" w:tplc="FC947A42">
      <w:start w:val="3"/>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1" w15:restartNumberingAfterBreak="0">
    <w:nsid w:val="56B80CD3"/>
    <w:multiLevelType w:val="multilevel"/>
    <w:tmpl w:val="DF4E2E3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Sitka Small" w:hAnsi="Sitka Small" w:hint="default"/>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2" w15:restartNumberingAfterBreak="0">
    <w:nsid w:val="56E31460"/>
    <w:multiLevelType w:val="hybridMultilevel"/>
    <w:tmpl w:val="B46878B8"/>
    <w:lvl w:ilvl="0" w:tplc="50AE7BC8">
      <w:start w:val="5"/>
      <w:numFmt w:val="decimal"/>
      <w:lvlText w:val="%1."/>
      <w:lvlJc w:val="left"/>
      <w:pPr>
        <w:ind w:left="25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3" w15:restartNumberingAfterBreak="0">
    <w:nsid w:val="570E06F2"/>
    <w:multiLevelType w:val="hybridMultilevel"/>
    <w:tmpl w:val="52F4CC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4" w15:restartNumberingAfterBreak="0">
    <w:nsid w:val="571F12A0"/>
    <w:multiLevelType w:val="hybridMultilevel"/>
    <w:tmpl w:val="8A72B50A"/>
    <w:lvl w:ilvl="0" w:tplc="DEAAAAB0">
      <w:start w:val="5"/>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5" w15:restartNumberingAfterBreak="0">
    <w:nsid w:val="572B4D81"/>
    <w:multiLevelType w:val="hybridMultilevel"/>
    <w:tmpl w:val="5A8E9232"/>
    <w:lvl w:ilvl="0" w:tplc="DBD40E48">
      <w:start w:val="2"/>
      <w:numFmt w:val="decimal"/>
      <w:lvlText w:val="%1."/>
      <w:lvlJc w:val="left"/>
      <w:pPr>
        <w:ind w:left="25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6" w15:restartNumberingAfterBreak="0">
    <w:nsid w:val="57437F0E"/>
    <w:multiLevelType w:val="hybridMultilevel"/>
    <w:tmpl w:val="27DA1C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7" w15:restartNumberingAfterBreak="0">
    <w:nsid w:val="57CA3BB0"/>
    <w:multiLevelType w:val="multilevel"/>
    <w:tmpl w:val="03C0440A"/>
    <w:lvl w:ilvl="0">
      <w:start w:val="1"/>
      <w:numFmt w:val="decimal"/>
      <w:lvlText w:val="%1-"/>
      <w:lvlJc w:val="left"/>
      <w:pPr>
        <w:ind w:left="375" w:hanging="3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8" w15:restartNumberingAfterBreak="0">
    <w:nsid w:val="57E3630B"/>
    <w:multiLevelType w:val="hybridMultilevel"/>
    <w:tmpl w:val="DAF22436"/>
    <w:lvl w:ilvl="0" w:tplc="9206702C">
      <w:start w:val="1"/>
      <w:numFmt w:val="decimal"/>
      <w:lvlText w:val="%1."/>
      <w:lvlJc w:val="left"/>
      <w:pPr>
        <w:ind w:left="360" w:hanging="360"/>
      </w:pPr>
      <w:rPr>
        <w:rFonts w:ascii="Times New Roman" w:hAnsi="Times New Roman" w:cs="Times New Roman" w:hint="default"/>
        <w:b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9" w15:restartNumberingAfterBreak="0">
    <w:nsid w:val="580034B2"/>
    <w:multiLevelType w:val="hybridMultilevel"/>
    <w:tmpl w:val="AD5083B2"/>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0" w15:restartNumberingAfterBreak="0">
    <w:nsid w:val="5821217A"/>
    <w:multiLevelType w:val="hybridMultilevel"/>
    <w:tmpl w:val="5D2E06BC"/>
    <w:lvl w:ilvl="0" w:tplc="A592500E">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1" w15:restartNumberingAfterBreak="0">
    <w:nsid w:val="5854576B"/>
    <w:multiLevelType w:val="hybridMultilevel"/>
    <w:tmpl w:val="4104BD26"/>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2" w15:restartNumberingAfterBreak="0">
    <w:nsid w:val="58EB07AD"/>
    <w:multiLevelType w:val="hybridMultilevel"/>
    <w:tmpl w:val="B7EEBB22"/>
    <w:lvl w:ilvl="0" w:tplc="B9A436F8">
      <w:start w:val="3"/>
      <w:numFmt w:val="decimal"/>
      <w:lvlText w:val="%1."/>
      <w:lvlJc w:val="left"/>
      <w:pPr>
        <w:ind w:left="25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3" w15:restartNumberingAfterBreak="0">
    <w:nsid w:val="592D6334"/>
    <w:multiLevelType w:val="hybridMultilevel"/>
    <w:tmpl w:val="4E105352"/>
    <w:lvl w:ilvl="0" w:tplc="FF922178">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4" w15:restartNumberingAfterBreak="0">
    <w:nsid w:val="593E646A"/>
    <w:multiLevelType w:val="hybridMultilevel"/>
    <w:tmpl w:val="FBB010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5" w15:restartNumberingAfterBreak="0">
    <w:nsid w:val="594210C0"/>
    <w:multiLevelType w:val="hybridMultilevel"/>
    <w:tmpl w:val="2188BF60"/>
    <w:lvl w:ilvl="0" w:tplc="0980AEFE">
      <w:start w:val="2"/>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6" w15:restartNumberingAfterBreak="0">
    <w:nsid w:val="5958501B"/>
    <w:multiLevelType w:val="hybridMultilevel"/>
    <w:tmpl w:val="B938289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7" w15:restartNumberingAfterBreak="0">
    <w:nsid w:val="595B5030"/>
    <w:multiLevelType w:val="hybridMultilevel"/>
    <w:tmpl w:val="2DBE20EE"/>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8" w15:restartNumberingAfterBreak="0">
    <w:nsid w:val="59711CB0"/>
    <w:multiLevelType w:val="hybridMultilevel"/>
    <w:tmpl w:val="7C8EF4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9" w15:restartNumberingAfterBreak="0">
    <w:nsid w:val="59875932"/>
    <w:multiLevelType w:val="hybridMultilevel"/>
    <w:tmpl w:val="EF2AAC1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80" w15:restartNumberingAfterBreak="0">
    <w:nsid w:val="59A13544"/>
    <w:multiLevelType w:val="hybridMultilevel"/>
    <w:tmpl w:val="932EB64A"/>
    <w:lvl w:ilvl="0" w:tplc="45A084D2">
      <w:start w:val="1"/>
      <w:numFmt w:val="bullet"/>
      <w:lvlText w:val="-"/>
      <w:lvlJc w:val="left"/>
      <w:pPr>
        <w:ind w:left="360" w:hanging="360"/>
      </w:pPr>
      <w:rPr>
        <w:rFonts w:ascii="Sitka Small" w:hAnsi="Sitka Smal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1" w15:restartNumberingAfterBreak="0">
    <w:nsid w:val="59D4729A"/>
    <w:multiLevelType w:val="hybridMultilevel"/>
    <w:tmpl w:val="9D9600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2" w15:restartNumberingAfterBreak="0">
    <w:nsid w:val="59E72A01"/>
    <w:multiLevelType w:val="hybridMultilevel"/>
    <w:tmpl w:val="892CEF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3" w15:restartNumberingAfterBreak="0">
    <w:nsid w:val="59FC65BD"/>
    <w:multiLevelType w:val="hybridMultilevel"/>
    <w:tmpl w:val="CA940A2E"/>
    <w:lvl w:ilvl="0" w:tplc="1D24753A">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4" w15:restartNumberingAfterBreak="0">
    <w:nsid w:val="5A012C16"/>
    <w:multiLevelType w:val="hybridMultilevel"/>
    <w:tmpl w:val="19A40484"/>
    <w:lvl w:ilvl="0" w:tplc="F6CEC14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5" w15:restartNumberingAfterBreak="0">
    <w:nsid w:val="5A1B7EE4"/>
    <w:multiLevelType w:val="hybridMultilevel"/>
    <w:tmpl w:val="7256BF8C"/>
    <w:lvl w:ilvl="0" w:tplc="45A084D2">
      <w:start w:val="1"/>
      <w:numFmt w:val="bullet"/>
      <w:lvlText w:val="-"/>
      <w:lvlJc w:val="left"/>
      <w:pPr>
        <w:ind w:left="360" w:hanging="360"/>
      </w:pPr>
      <w:rPr>
        <w:rFonts w:ascii="Sitka Small" w:hAnsi="Sitka Smal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6" w15:restartNumberingAfterBreak="0">
    <w:nsid w:val="5A27466F"/>
    <w:multiLevelType w:val="hybridMultilevel"/>
    <w:tmpl w:val="AADC696E"/>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7" w15:restartNumberingAfterBreak="0">
    <w:nsid w:val="5A2C0CDF"/>
    <w:multiLevelType w:val="hybridMultilevel"/>
    <w:tmpl w:val="A26EBD10"/>
    <w:lvl w:ilvl="0" w:tplc="B6B49E2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8" w15:restartNumberingAfterBreak="0">
    <w:nsid w:val="5A497BC8"/>
    <w:multiLevelType w:val="hybridMultilevel"/>
    <w:tmpl w:val="D084CF06"/>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9" w15:restartNumberingAfterBreak="0">
    <w:nsid w:val="5A4B4390"/>
    <w:multiLevelType w:val="hybridMultilevel"/>
    <w:tmpl w:val="EF2AAC1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90" w15:restartNumberingAfterBreak="0">
    <w:nsid w:val="5A510D51"/>
    <w:multiLevelType w:val="hybridMultilevel"/>
    <w:tmpl w:val="96B2A2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1" w15:restartNumberingAfterBreak="0">
    <w:nsid w:val="5A511193"/>
    <w:multiLevelType w:val="hybridMultilevel"/>
    <w:tmpl w:val="F31C047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2" w15:restartNumberingAfterBreak="0">
    <w:nsid w:val="5A7D3654"/>
    <w:multiLevelType w:val="hybridMultilevel"/>
    <w:tmpl w:val="F5127328"/>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3" w15:restartNumberingAfterBreak="0">
    <w:nsid w:val="5A967B17"/>
    <w:multiLevelType w:val="hybridMultilevel"/>
    <w:tmpl w:val="C9F412F6"/>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4" w15:restartNumberingAfterBreak="0">
    <w:nsid w:val="5AA95464"/>
    <w:multiLevelType w:val="hybridMultilevel"/>
    <w:tmpl w:val="721641D2"/>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5" w15:restartNumberingAfterBreak="0">
    <w:nsid w:val="5AAE0957"/>
    <w:multiLevelType w:val="hybridMultilevel"/>
    <w:tmpl w:val="FBFA6C3E"/>
    <w:lvl w:ilvl="0" w:tplc="7548CE8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6" w15:restartNumberingAfterBreak="0">
    <w:nsid w:val="5AAF3EC5"/>
    <w:multiLevelType w:val="hybridMultilevel"/>
    <w:tmpl w:val="5A3C4968"/>
    <w:lvl w:ilvl="0" w:tplc="2AB602D2">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7" w15:restartNumberingAfterBreak="0">
    <w:nsid w:val="5AD14FAA"/>
    <w:multiLevelType w:val="hybridMultilevel"/>
    <w:tmpl w:val="C0003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8" w15:restartNumberingAfterBreak="0">
    <w:nsid w:val="5B452415"/>
    <w:multiLevelType w:val="hybridMultilevel"/>
    <w:tmpl w:val="DC1A648C"/>
    <w:lvl w:ilvl="0" w:tplc="D9763C88">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9" w15:restartNumberingAfterBreak="0">
    <w:nsid w:val="5B7D2113"/>
    <w:multiLevelType w:val="hybridMultilevel"/>
    <w:tmpl w:val="BEA8EA68"/>
    <w:lvl w:ilvl="0" w:tplc="E8C0D0E8">
      <w:start w:val="1"/>
      <w:numFmt w:val="decimal"/>
      <w:lvlText w:val="%1)"/>
      <w:lvlJc w:val="left"/>
      <w:pPr>
        <w:ind w:left="360" w:hanging="360"/>
      </w:pPr>
      <w:rPr>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0" w15:restartNumberingAfterBreak="0">
    <w:nsid w:val="5B8C41CC"/>
    <w:multiLevelType w:val="hybridMultilevel"/>
    <w:tmpl w:val="DF86959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1" w15:restartNumberingAfterBreak="0">
    <w:nsid w:val="5C2543C1"/>
    <w:multiLevelType w:val="hybridMultilevel"/>
    <w:tmpl w:val="11CAC832"/>
    <w:lvl w:ilvl="0" w:tplc="35E63BA6">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2" w15:restartNumberingAfterBreak="0">
    <w:nsid w:val="5C363CBF"/>
    <w:multiLevelType w:val="hybridMultilevel"/>
    <w:tmpl w:val="712E8CE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3" w15:restartNumberingAfterBreak="0">
    <w:nsid w:val="5C64238A"/>
    <w:multiLevelType w:val="hybridMultilevel"/>
    <w:tmpl w:val="565A121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4" w15:restartNumberingAfterBreak="0">
    <w:nsid w:val="5C767316"/>
    <w:multiLevelType w:val="hybridMultilevel"/>
    <w:tmpl w:val="7DD01666"/>
    <w:lvl w:ilvl="0" w:tplc="CF48731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5" w15:restartNumberingAfterBreak="0">
    <w:nsid w:val="5C7B2A62"/>
    <w:multiLevelType w:val="hybridMultilevel"/>
    <w:tmpl w:val="26FC104E"/>
    <w:lvl w:ilvl="0" w:tplc="18944DB0">
      <w:start w:val="12"/>
      <w:numFmt w:val="decimal"/>
      <w:lvlText w:val="%1."/>
      <w:lvlJc w:val="left"/>
      <w:pPr>
        <w:ind w:left="39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6" w15:restartNumberingAfterBreak="0">
    <w:nsid w:val="5C903958"/>
    <w:multiLevelType w:val="multilevel"/>
    <w:tmpl w:val="ACCECA46"/>
    <w:lvl w:ilvl="0">
      <w:start w:val="6"/>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07" w15:restartNumberingAfterBreak="0">
    <w:nsid w:val="5C9B691E"/>
    <w:multiLevelType w:val="hybridMultilevel"/>
    <w:tmpl w:val="3C3C232A"/>
    <w:lvl w:ilvl="0" w:tplc="9026922C">
      <w:start w:val="2"/>
      <w:numFmt w:val="decimal"/>
      <w:lvlText w:val="%1)"/>
      <w:lvlJc w:val="left"/>
      <w:pPr>
        <w:ind w:left="437" w:hanging="360"/>
      </w:pPr>
      <w:rPr>
        <w:rFonts w:hint="default"/>
        <w:b/>
        <w:i/>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808" w15:restartNumberingAfterBreak="0">
    <w:nsid w:val="5CC67323"/>
    <w:multiLevelType w:val="hybridMultilevel"/>
    <w:tmpl w:val="B96880EC"/>
    <w:lvl w:ilvl="0" w:tplc="643CE2A8">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9" w15:restartNumberingAfterBreak="0">
    <w:nsid w:val="5CCD63DD"/>
    <w:multiLevelType w:val="hybridMultilevel"/>
    <w:tmpl w:val="57CED25C"/>
    <w:lvl w:ilvl="0" w:tplc="E910C64A">
      <w:start w:val="1"/>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0" w15:restartNumberingAfterBreak="0">
    <w:nsid w:val="5CDE7CC7"/>
    <w:multiLevelType w:val="hybridMultilevel"/>
    <w:tmpl w:val="544C74EC"/>
    <w:lvl w:ilvl="0" w:tplc="5FA82EC4">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1" w15:restartNumberingAfterBreak="0">
    <w:nsid w:val="5CFC0C46"/>
    <w:multiLevelType w:val="multilevel"/>
    <w:tmpl w:val="BA8871DE"/>
    <w:lvl w:ilvl="0">
      <w:start w:val="4"/>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2" w15:restartNumberingAfterBreak="0">
    <w:nsid w:val="5D5377B2"/>
    <w:multiLevelType w:val="hybridMultilevel"/>
    <w:tmpl w:val="6A06DFF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13" w15:restartNumberingAfterBreak="0">
    <w:nsid w:val="5D597B7C"/>
    <w:multiLevelType w:val="hybridMultilevel"/>
    <w:tmpl w:val="4DD4461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4" w15:restartNumberingAfterBreak="0">
    <w:nsid w:val="5D5B419F"/>
    <w:multiLevelType w:val="hybridMultilevel"/>
    <w:tmpl w:val="680AB6E2"/>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5" w15:restartNumberingAfterBreak="0">
    <w:nsid w:val="5D636A2A"/>
    <w:multiLevelType w:val="hybridMultilevel"/>
    <w:tmpl w:val="3D08B30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6" w15:restartNumberingAfterBreak="0">
    <w:nsid w:val="5D69447F"/>
    <w:multiLevelType w:val="hybridMultilevel"/>
    <w:tmpl w:val="FBB2941A"/>
    <w:lvl w:ilvl="0" w:tplc="5FA82EC4">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7" w15:restartNumberingAfterBreak="0">
    <w:nsid w:val="5D9A19E5"/>
    <w:multiLevelType w:val="hybridMultilevel"/>
    <w:tmpl w:val="2A485DA8"/>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8" w15:restartNumberingAfterBreak="0">
    <w:nsid w:val="5D9B57BD"/>
    <w:multiLevelType w:val="hybridMultilevel"/>
    <w:tmpl w:val="A4F6E1B8"/>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9" w15:restartNumberingAfterBreak="0">
    <w:nsid w:val="5DA844C9"/>
    <w:multiLevelType w:val="hybridMultilevel"/>
    <w:tmpl w:val="3536BB9A"/>
    <w:lvl w:ilvl="0" w:tplc="26A04B3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0" w15:restartNumberingAfterBreak="0">
    <w:nsid w:val="5DC51125"/>
    <w:multiLevelType w:val="hybridMultilevel"/>
    <w:tmpl w:val="E38ADDBC"/>
    <w:lvl w:ilvl="0" w:tplc="0B4CB9B4">
      <w:start w:val="2"/>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1" w15:restartNumberingAfterBreak="0">
    <w:nsid w:val="5DD44860"/>
    <w:multiLevelType w:val="hybridMultilevel"/>
    <w:tmpl w:val="C29AFF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2" w15:restartNumberingAfterBreak="0">
    <w:nsid w:val="5E040D22"/>
    <w:multiLevelType w:val="hybridMultilevel"/>
    <w:tmpl w:val="BC12B1F2"/>
    <w:lvl w:ilvl="0" w:tplc="F5FED958">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3" w15:restartNumberingAfterBreak="0">
    <w:nsid w:val="5E48467D"/>
    <w:multiLevelType w:val="hybridMultilevel"/>
    <w:tmpl w:val="400EC9FA"/>
    <w:lvl w:ilvl="0" w:tplc="F5FED958">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4" w15:restartNumberingAfterBreak="0">
    <w:nsid w:val="5E6A577F"/>
    <w:multiLevelType w:val="hybridMultilevel"/>
    <w:tmpl w:val="EBA00454"/>
    <w:lvl w:ilvl="0" w:tplc="5B04185A">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5" w15:restartNumberingAfterBreak="0">
    <w:nsid w:val="5E6F1E92"/>
    <w:multiLevelType w:val="hybridMultilevel"/>
    <w:tmpl w:val="EB1077F6"/>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6" w15:restartNumberingAfterBreak="0">
    <w:nsid w:val="5E7A35BD"/>
    <w:multiLevelType w:val="hybridMultilevel"/>
    <w:tmpl w:val="B1664584"/>
    <w:lvl w:ilvl="0" w:tplc="6B4807EA">
      <w:start w:val="1"/>
      <w:numFmt w:val="decimal"/>
      <w:lvlText w:val="%1)"/>
      <w:lvlJc w:val="left"/>
      <w:pPr>
        <w:ind w:left="360" w:hanging="360"/>
      </w:pPr>
      <w:rPr>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7" w15:restartNumberingAfterBreak="0">
    <w:nsid w:val="5E872F42"/>
    <w:multiLevelType w:val="hybridMultilevel"/>
    <w:tmpl w:val="63DA3F2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8" w15:restartNumberingAfterBreak="0">
    <w:nsid w:val="5E8A1B9B"/>
    <w:multiLevelType w:val="hybridMultilevel"/>
    <w:tmpl w:val="6E2E6738"/>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9" w15:restartNumberingAfterBreak="0">
    <w:nsid w:val="5EA06B23"/>
    <w:multiLevelType w:val="hybridMultilevel"/>
    <w:tmpl w:val="A68CF628"/>
    <w:lvl w:ilvl="0" w:tplc="9206702C">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0" w15:restartNumberingAfterBreak="0">
    <w:nsid w:val="5EA51866"/>
    <w:multiLevelType w:val="hybridMultilevel"/>
    <w:tmpl w:val="67209436"/>
    <w:lvl w:ilvl="0" w:tplc="327AE402">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1" w15:restartNumberingAfterBreak="0">
    <w:nsid w:val="5EA51FF6"/>
    <w:multiLevelType w:val="hybridMultilevel"/>
    <w:tmpl w:val="CFC2C1FC"/>
    <w:lvl w:ilvl="0" w:tplc="9206702C">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2" w15:restartNumberingAfterBreak="0">
    <w:nsid w:val="5EB349ED"/>
    <w:multiLevelType w:val="hybridMultilevel"/>
    <w:tmpl w:val="A5D8C204"/>
    <w:lvl w:ilvl="0" w:tplc="45A084D2">
      <w:start w:val="1"/>
      <w:numFmt w:val="bullet"/>
      <w:lvlText w:val="-"/>
      <w:lvlJc w:val="left"/>
      <w:pPr>
        <w:ind w:left="233" w:hanging="360"/>
      </w:pPr>
      <w:rPr>
        <w:rFonts w:ascii="Sitka Small" w:hAnsi="Sitka Small" w:hint="default"/>
      </w:rPr>
    </w:lvl>
    <w:lvl w:ilvl="1" w:tplc="04190003" w:tentative="1">
      <w:start w:val="1"/>
      <w:numFmt w:val="bullet"/>
      <w:lvlText w:val="o"/>
      <w:lvlJc w:val="left"/>
      <w:pPr>
        <w:ind w:left="953" w:hanging="360"/>
      </w:pPr>
      <w:rPr>
        <w:rFonts w:ascii="Courier New" w:hAnsi="Courier New" w:cs="Courier New" w:hint="default"/>
      </w:rPr>
    </w:lvl>
    <w:lvl w:ilvl="2" w:tplc="04190005" w:tentative="1">
      <w:start w:val="1"/>
      <w:numFmt w:val="bullet"/>
      <w:lvlText w:val=""/>
      <w:lvlJc w:val="left"/>
      <w:pPr>
        <w:ind w:left="1673" w:hanging="360"/>
      </w:pPr>
      <w:rPr>
        <w:rFonts w:ascii="Wingdings" w:hAnsi="Wingdings" w:hint="default"/>
      </w:rPr>
    </w:lvl>
    <w:lvl w:ilvl="3" w:tplc="04190001" w:tentative="1">
      <w:start w:val="1"/>
      <w:numFmt w:val="bullet"/>
      <w:lvlText w:val=""/>
      <w:lvlJc w:val="left"/>
      <w:pPr>
        <w:ind w:left="2393" w:hanging="360"/>
      </w:pPr>
      <w:rPr>
        <w:rFonts w:ascii="Symbol" w:hAnsi="Symbol" w:hint="default"/>
      </w:rPr>
    </w:lvl>
    <w:lvl w:ilvl="4" w:tplc="04190003" w:tentative="1">
      <w:start w:val="1"/>
      <w:numFmt w:val="bullet"/>
      <w:lvlText w:val="o"/>
      <w:lvlJc w:val="left"/>
      <w:pPr>
        <w:ind w:left="3113" w:hanging="360"/>
      </w:pPr>
      <w:rPr>
        <w:rFonts w:ascii="Courier New" w:hAnsi="Courier New" w:cs="Courier New" w:hint="default"/>
      </w:rPr>
    </w:lvl>
    <w:lvl w:ilvl="5" w:tplc="04190005" w:tentative="1">
      <w:start w:val="1"/>
      <w:numFmt w:val="bullet"/>
      <w:lvlText w:val=""/>
      <w:lvlJc w:val="left"/>
      <w:pPr>
        <w:ind w:left="3833" w:hanging="360"/>
      </w:pPr>
      <w:rPr>
        <w:rFonts w:ascii="Wingdings" w:hAnsi="Wingdings" w:hint="default"/>
      </w:rPr>
    </w:lvl>
    <w:lvl w:ilvl="6" w:tplc="04190001" w:tentative="1">
      <w:start w:val="1"/>
      <w:numFmt w:val="bullet"/>
      <w:lvlText w:val=""/>
      <w:lvlJc w:val="left"/>
      <w:pPr>
        <w:ind w:left="4553" w:hanging="360"/>
      </w:pPr>
      <w:rPr>
        <w:rFonts w:ascii="Symbol" w:hAnsi="Symbol" w:hint="default"/>
      </w:rPr>
    </w:lvl>
    <w:lvl w:ilvl="7" w:tplc="04190003" w:tentative="1">
      <w:start w:val="1"/>
      <w:numFmt w:val="bullet"/>
      <w:lvlText w:val="o"/>
      <w:lvlJc w:val="left"/>
      <w:pPr>
        <w:ind w:left="5273" w:hanging="360"/>
      </w:pPr>
      <w:rPr>
        <w:rFonts w:ascii="Courier New" w:hAnsi="Courier New" w:cs="Courier New" w:hint="default"/>
      </w:rPr>
    </w:lvl>
    <w:lvl w:ilvl="8" w:tplc="04190005" w:tentative="1">
      <w:start w:val="1"/>
      <w:numFmt w:val="bullet"/>
      <w:lvlText w:val=""/>
      <w:lvlJc w:val="left"/>
      <w:pPr>
        <w:ind w:left="5993" w:hanging="360"/>
      </w:pPr>
      <w:rPr>
        <w:rFonts w:ascii="Wingdings" w:hAnsi="Wingdings" w:hint="default"/>
      </w:rPr>
    </w:lvl>
  </w:abstractNum>
  <w:abstractNum w:abstractNumId="833" w15:restartNumberingAfterBreak="0">
    <w:nsid w:val="5EE94FBE"/>
    <w:multiLevelType w:val="hybridMultilevel"/>
    <w:tmpl w:val="E614325C"/>
    <w:lvl w:ilvl="0" w:tplc="446AE310">
      <w:start w:val="1"/>
      <w:numFmt w:val="decimal"/>
      <w:lvlText w:val="%1)"/>
      <w:lvlJc w:val="left"/>
      <w:pPr>
        <w:ind w:left="360" w:hanging="360"/>
      </w:pPr>
      <w:rPr>
        <w:rFonts w:ascii="Times New Roman" w:hAnsi="Times New Roman" w:cs="Times New Roman" w:hint="default"/>
        <w:b/>
        <w:i/>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4" w15:restartNumberingAfterBreak="0">
    <w:nsid w:val="5EEF37A4"/>
    <w:multiLevelType w:val="hybridMultilevel"/>
    <w:tmpl w:val="526A2FE8"/>
    <w:lvl w:ilvl="0" w:tplc="40DED92A">
      <w:start w:val="1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5" w15:restartNumberingAfterBreak="0">
    <w:nsid w:val="5F174F0C"/>
    <w:multiLevelType w:val="hybridMultilevel"/>
    <w:tmpl w:val="91364E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6" w15:restartNumberingAfterBreak="0">
    <w:nsid w:val="5FAC1C95"/>
    <w:multiLevelType w:val="multilevel"/>
    <w:tmpl w:val="87AA1726"/>
    <w:lvl w:ilvl="0">
      <w:start w:val="8"/>
      <w:numFmt w:val="decimal"/>
      <w:lvlText w:val="%1-"/>
      <w:lvlJc w:val="left"/>
      <w:pPr>
        <w:ind w:left="495" w:hanging="495"/>
      </w:pPr>
      <w:rPr>
        <w:rFonts w:hint="default"/>
        <w:color w:val="000000"/>
      </w:rPr>
    </w:lvl>
    <w:lvl w:ilvl="1">
      <w:start w:val="10"/>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37" w15:restartNumberingAfterBreak="0">
    <w:nsid w:val="5FB72AE0"/>
    <w:multiLevelType w:val="hybridMultilevel"/>
    <w:tmpl w:val="0058AECE"/>
    <w:lvl w:ilvl="0" w:tplc="1AC696FC">
      <w:start w:val="4"/>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8" w15:restartNumberingAfterBreak="0">
    <w:nsid w:val="5FCC725A"/>
    <w:multiLevelType w:val="hybridMultilevel"/>
    <w:tmpl w:val="799A9C46"/>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9" w15:restartNumberingAfterBreak="0">
    <w:nsid w:val="5FE066EC"/>
    <w:multiLevelType w:val="hybridMultilevel"/>
    <w:tmpl w:val="141E13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0" w15:restartNumberingAfterBreak="0">
    <w:nsid w:val="5FE64BA9"/>
    <w:multiLevelType w:val="hybridMultilevel"/>
    <w:tmpl w:val="926CABF8"/>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1" w15:restartNumberingAfterBreak="0">
    <w:nsid w:val="60043204"/>
    <w:multiLevelType w:val="hybridMultilevel"/>
    <w:tmpl w:val="0E981D84"/>
    <w:lvl w:ilvl="0" w:tplc="9970D63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2" w15:restartNumberingAfterBreak="0">
    <w:nsid w:val="60124FCD"/>
    <w:multiLevelType w:val="hybridMultilevel"/>
    <w:tmpl w:val="B46878B8"/>
    <w:lvl w:ilvl="0" w:tplc="50AE7BC8">
      <w:start w:val="5"/>
      <w:numFmt w:val="decimal"/>
      <w:lvlText w:val="%1."/>
      <w:lvlJc w:val="left"/>
      <w:pPr>
        <w:ind w:left="25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3" w15:restartNumberingAfterBreak="0">
    <w:nsid w:val="6018473E"/>
    <w:multiLevelType w:val="hybridMultilevel"/>
    <w:tmpl w:val="20A4A966"/>
    <w:lvl w:ilvl="0" w:tplc="8C286868">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4" w15:restartNumberingAfterBreak="0">
    <w:nsid w:val="60381677"/>
    <w:multiLevelType w:val="hybridMultilevel"/>
    <w:tmpl w:val="29505F74"/>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5" w15:restartNumberingAfterBreak="0">
    <w:nsid w:val="603F2810"/>
    <w:multiLevelType w:val="hybridMultilevel"/>
    <w:tmpl w:val="6A06DF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6" w15:restartNumberingAfterBreak="0">
    <w:nsid w:val="60513E5E"/>
    <w:multiLevelType w:val="hybridMultilevel"/>
    <w:tmpl w:val="DBACFEF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7" w15:restartNumberingAfterBreak="0">
    <w:nsid w:val="607E1B6E"/>
    <w:multiLevelType w:val="hybridMultilevel"/>
    <w:tmpl w:val="F3EA0FA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8" w15:restartNumberingAfterBreak="0">
    <w:nsid w:val="609A42DD"/>
    <w:multiLevelType w:val="hybridMultilevel"/>
    <w:tmpl w:val="A582D41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9" w15:restartNumberingAfterBreak="0">
    <w:nsid w:val="60A32761"/>
    <w:multiLevelType w:val="hybridMultilevel"/>
    <w:tmpl w:val="C5E43100"/>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0" w15:restartNumberingAfterBreak="0">
    <w:nsid w:val="60B66AF7"/>
    <w:multiLevelType w:val="hybridMultilevel"/>
    <w:tmpl w:val="A1B6668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1" w15:restartNumberingAfterBreak="0">
    <w:nsid w:val="610075D1"/>
    <w:multiLevelType w:val="hybridMultilevel"/>
    <w:tmpl w:val="E84652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2" w15:restartNumberingAfterBreak="0">
    <w:nsid w:val="6107164A"/>
    <w:multiLevelType w:val="hybridMultilevel"/>
    <w:tmpl w:val="98906064"/>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3" w15:restartNumberingAfterBreak="0">
    <w:nsid w:val="61106D27"/>
    <w:multiLevelType w:val="hybridMultilevel"/>
    <w:tmpl w:val="7092126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4" w15:restartNumberingAfterBreak="0">
    <w:nsid w:val="61165298"/>
    <w:multiLevelType w:val="hybridMultilevel"/>
    <w:tmpl w:val="CAA48A68"/>
    <w:lvl w:ilvl="0" w:tplc="F6CEC14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5" w15:restartNumberingAfterBreak="0">
    <w:nsid w:val="61414B60"/>
    <w:multiLevelType w:val="hybridMultilevel"/>
    <w:tmpl w:val="8F4031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6" w15:restartNumberingAfterBreak="0">
    <w:nsid w:val="618F07D1"/>
    <w:multiLevelType w:val="hybridMultilevel"/>
    <w:tmpl w:val="E77C0A52"/>
    <w:lvl w:ilvl="0" w:tplc="15DE4EFC">
      <w:start w:val="1"/>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7" w15:restartNumberingAfterBreak="0">
    <w:nsid w:val="6203494B"/>
    <w:multiLevelType w:val="hybridMultilevel"/>
    <w:tmpl w:val="E7820BF6"/>
    <w:lvl w:ilvl="0" w:tplc="5FA82EC4">
      <w:start w:val="1"/>
      <w:numFmt w:val="bullet"/>
      <w:lvlText w:val="-"/>
      <w:lvlJc w:val="left"/>
      <w:pPr>
        <w:ind w:left="72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8" w15:restartNumberingAfterBreak="0">
    <w:nsid w:val="622B4AF3"/>
    <w:multiLevelType w:val="hybridMultilevel"/>
    <w:tmpl w:val="2E7A8BC8"/>
    <w:lvl w:ilvl="0" w:tplc="5FA82EC4">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9" w15:restartNumberingAfterBreak="0">
    <w:nsid w:val="62551652"/>
    <w:multiLevelType w:val="hybridMultilevel"/>
    <w:tmpl w:val="05108C8E"/>
    <w:lvl w:ilvl="0" w:tplc="38DEFBEC">
      <w:start w:val="1"/>
      <w:numFmt w:val="decimal"/>
      <w:lvlText w:val="%1."/>
      <w:lvlJc w:val="left"/>
      <w:pPr>
        <w:ind w:left="36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0" w15:restartNumberingAfterBreak="0">
    <w:nsid w:val="627B633C"/>
    <w:multiLevelType w:val="hybridMultilevel"/>
    <w:tmpl w:val="8A8CA3D6"/>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1" w15:restartNumberingAfterBreak="0">
    <w:nsid w:val="62C446F1"/>
    <w:multiLevelType w:val="multilevel"/>
    <w:tmpl w:val="1F16D854"/>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2" w15:restartNumberingAfterBreak="0">
    <w:nsid w:val="62C86048"/>
    <w:multiLevelType w:val="hybridMultilevel"/>
    <w:tmpl w:val="DFA2ECA4"/>
    <w:lvl w:ilvl="0" w:tplc="1A126E7C">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3" w15:restartNumberingAfterBreak="0">
    <w:nsid w:val="62D135D2"/>
    <w:multiLevelType w:val="hybridMultilevel"/>
    <w:tmpl w:val="6380BD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4" w15:restartNumberingAfterBreak="0">
    <w:nsid w:val="62D435E3"/>
    <w:multiLevelType w:val="multilevel"/>
    <w:tmpl w:val="1F16D854"/>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5" w15:restartNumberingAfterBreak="0">
    <w:nsid w:val="62EA6F67"/>
    <w:multiLevelType w:val="hybridMultilevel"/>
    <w:tmpl w:val="23DE4A24"/>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6" w15:restartNumberingAfterBreak="0">
    <w:nsid w:val="6300317A"/>
    <w:multiLevelType w:val="hybridMultilevel"/>
    <w:tmpl w:val="99B640A8"/>
    <w:lvl w:ilvl="0" w:tplc="3064C7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7" w15:restartNumberingAfterBreak="0">
    <w:nsid w:val="633C356E"/>
    <w:multiLevelType w:val="hybridMultilevel"/>
    <w:tmpl w:val="F230D9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8" w15:restartNumberingAfterBreak="0">
    <w:nsid w:val="63405AE0"/>
    <w:multiLevelType w:val="hybridMultilevel"/>
    <w:tmpl w:val="74008250"/>
    <w:lvl w:ilvl="0" w:tplc="767CDF3C">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9" w15:restartNumberingAfterBreak="0">
    <w:nsid w:val="63487EF5"/>
    <w:multiLevelType w:val="hybridMultilevel"/>
    <w:tmpl w:val="C074B156"/>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0" w15:restartNumberingAfterBreak="0">
    <w:nsid w:val="6366192E"/>
    <w:multiLevelType w:val="hybridMultilevel"/>
    <w:tmpl w:val="BD5C184A"/>
    <w:lvl w:ilvl="0" w:tplc="0388EC38">
      <w:start w:val="4"/>
      <w:numFmt w:val="decimal"/>
      <w:lvlText w:val="%1."/>
      <w:lvlJc w:val="left"/>
      <w:pPr>
        <w:ind w:left="3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1" w15:restartNumberingAfterBreak="0">
    <w:nsid w:val="638D5564"/>
    <w:multiLevelType w:val="hybridMultilevel"/>
    <w:tmpl w:val="6EFC4A3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2" w15:restartNumberingAfterBreak="0">
    <w:nsid w:val="63921DAD"/>
    <w:multiLevelType w:val="hybridMultilevel"/>
    <w:tmpl w:val="74EAD9BC"/>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3" w15:restartNumberingAfterBreak="0">
    <w:nsid w:val="63D658A1"/>
    <w:multiLevelType w:val="hybridMultilevel"/>
    <w:tmpl w:val="C47A04D2"/>
    <w:lvl w:ilvl="0" w:tplc="665673CC">
      <w:start w:val="2"/>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4" w15:restartNumberingAfterBreak="0">
    <w:nsid w:val="63E76BEC"/>
    <w:multiLevelType w:val="multilevel"/>
    <w:tmpl w:val="051EAB60"/>
    <w:lvl w:ilvl="0">
      <w:start w:val="1"/>
      <w:numFmt w:val="bullet"/>
      <w:lvlText w:val="-"/>
      <w:lvlJc w:val="left"/>
      <w:rPr>
        <w:rFonts w:ascii="Sitka Small" w:hAnsi="Sitka Small" w:hint="default"/>
        <w:b w:val="0"/>
        <w:bCs w:val="0"/>
        <w:i w:val="0"/>
        <w:iCs w:val="0"/>
        <w:smallCaps w:val="0"/>
        <w:strike w:val="0"/>
        <w:color w:val="000000"/>
        <w:spacing w:val="0"/>
        <w:w w:val="100"/>
        <w:position w:val="0"/>
        <w:sz w:val="26"/>
        <w:szCs w:val="26"/>
        <w:u w:val="none"/>
      </w:rPr>
    </w:lvl>
    <w:lvl w:ilvl="1">
      <w:start w:val="1"/>
      <w:numFmt w:val="bullet"/>
      <w:lvlText w:val="-"/>
      <w:lvlJc w:val="left"/>
      <w:rPr>
        <w:rFonts w:ascii="Sitka Small" w:hAnsi="Sitka Small" w:hint="default"/>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5" w15:restartNumberingAfterBreak="0">
    <w:nsid w:val="63E802B2"/>
    <w:multiLevelType w:val="hybridMultilevel"/>
    <w:tmpl w:val="81728A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6" w15:restartNumberingAfterBreak="0">
    <w:nsid w:val="640A21BB"/>
    <w:multiLevelType w:val="multilevel"/>
    <w:tmpl w:val="574C9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7" w15:restartNumberingAfterBreak="0">
    <w:nsid w:val="642A59D6"/>
    <w:multiLevelType w:val="hybridMultilevel"/>
    <w:tmpl w:val="43EC439E"/>
    <w:lvl w:ilvl="0" w:tplc="64904B52">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8" w15:restartNumberingAfterBreak="0">
    <w:nsid w:val="643648D9"/>
    <w:multiLevelType w:val="hybridMultilevel"/>
    <w:tmpl w:val="0BEEE4AC"/>
    <w:lvl w:ilvl="0" w:tplc="F168E78A">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9" w15:restartNumberingAfterBreak="0">
    <w:nsid w:val="64445496"/>
    <w:multiLevelType w:val="hybridMultilevel"/>
    <w:tmpl w:val="A68CF628"/>
    <w:lvl w:ilvl="0" w:tplc="9206702C">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0" w15:restartNumberingAfterBreak="0">
    <w:nsid w:val="644A4352"/>
    <w:multiLevelType w:val="hybridMultilevel"/>
    <w:tmpl w:val="CFC67422"/>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1" w15:restartNumberingAfterBreak="0">
    <w:nsid w:val="645A1CFA"/>
    <w:multiLevelType w:val="hybridMultilevel"/>
    <w:tmpl w:val="CB32DB52"/>
    <w:lvl w:ilvl="0" w:tplc="A532F9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2" w15:restartNumberingAfterBreak="0">
    <w:nsid w:val="645E2DD8"/>
    <w:multiLevelType w:val="hybridMultilevel"/>
    <w:tmpl w:val="0390ECE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3" w15:restartNumberingAfterBreak="0">
    <w:nsid w:val="64672282"/>
    <w:multiLevelType w:val="hybridMultilevel"/>
    <w:tmpl w:val="345AEA84"/>
    <w:lvl w:ilvl="0" w:tplc="D3307F5E">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4" w15:restartNumberingAfterBreak="0">
    <w:nsid w:val="648C2AE8"/>
    <w:multiLevelType w:val="hybridMultilevel"/>
    <w:tmpl w:val="6A0E3248"/>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5" w15:restartNumberingAfterBreak="0">
    <w:nsid w:val="64A14C79"/>
    <w:multiLevelType w:val="hybridMultilevel"/>
    <w:tmpl w:val="28A8FA10"/>
    <w:lvl w:ilvl="0" w:tplc="C0DEAD68">
      <w:start w:val="1"/>
      <w:numFmt w:val="russianLow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6" w15:restartNumberingAfterBreak="0">
    <w:nsid w:val="64AD1C96"/>
    <w:multiLevelType w:val="hybridMultilevel"/>
    <w:tmpl w:val="BD6A4382"/>
    <w:lvl w:ilvl="0" w:tplc="45A084D2">
      <w:start w:val="1"/>
      <w:numFmt w:val="bullet"/>
      <w:lvlText w:val="-"/>
      <w:lvlJc w:val="left"/>
      <w:pPr>
        <w:ind w:left="360" w:hanging="360"/>
      </w:pPr>
      <w:rPr>
        <w:rFonts w:ascii="Sitka Small" w:hAnsi="Sitka Smal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7" w15:restartNumberingAfterBreak="0">
    <w:nsid w:val="64C35BE0"/>
    <w:multiLevelType w:val="hybridMultilevel"/>
    <w:tmpl w:val="B9C44BB6"/>
    <w:lvl w:ilvl="0" w:tplc="ECB0C1D6">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8" w15:restartNumberingAfterBreak="0">
    <w:nsid w:val="64CC3B50"/>
    <w:multiLevelType w:val="hybridMultilevel"/>
    <w:tmpl w:val="56B2613A"/>
    <w:lvl w:ilvl="0" w:tplc="23582C32">
      <w:start w:val="2"/>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9" w15:restartNumberingAfterBreak="0">
    <w:nsid w:val="64DD461B"/>
    <w:multiLevelType w:val="hybridMultilevel"/>
    <w:tmpl w:val="B87E4556"/>
    <w:lvl w:ilvl="0" w:tplc="43BCD8DE">
      <w:start w:val="1"/>
      <w:numFmt w:val="decimal"/>
      <w:lvlText w:val="%1."/>
      <w:lvlJc w:val="left"/>
      <w:pPr>
        <w:ind w:left="360" w:hanging="360"/>
      </w:pPr>
      <w:rPr>
        <w:rFonts w:ascii="Times New Roman" w:hAnsi="Times New Roman" w:cs="Times New Roman" w:hint="default"/>
        <w:b w:val="0"/>
        <w:sz w:val="24"/>
        <w:szCs w:val="24"/>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0" w15:restartNumberingAfterBreak="0">
    <w:nsid w:val="65077BAE"/>
    <w:multiLevelType w:val="hybridMultilevel"/>
    <w:tmpl w:val="3BBE5CBA"/>
    <w:lvl w:ilvl="0" w:tplc="9E886D6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1" w15:restartNumberingAfterBreak="0">
    <w:nsid w:val="650F4664"/>
    <w:multiLevelType w:val="hybridMultilevel"/>
    <w:tmpl w:val="854AF888"/>
    <w:lvl w:ilvl="0" w:tplc="9206702C">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2" w15:restartNumberingAfterBreak="0">
    <w:nsid w:val="65192EF1"/>
    <w:multiLevelType w:val="hybridMultilevel"/>
    <w:tmpl w:val="4408717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3" w15:restartNumberingAfterBreak="0">
    <w:nsid w:val="65194335"/>
    <w:multiLevelType w:val="hybridMultilevel"/>
    <w:tmpl w:val="31C6FAB2"/>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4" w15:restartNumberingAfterBreak="0">
    <w:nsid w:val="6528016F"/>
    <w:multiLevelType w:val="hybridMultilevel"/>
    <w:tmpl w:val="3EFA5EC8"/>
    <w:lvl w:ilvl="0" w:tplc="D4DEFB86">
      <w:start w:val="9"/>
      <w:numFmt w:val="decimal"/>
      <w:lvlText w:val="%1."/>
      <w:lvlJc w:val="left"/>
      <w:pPr>
        <w:ind w:left="39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5" w15:restartNumberingAfterBreak="0">
    <w:nsid w:val="655966A9"/>
    <w:multiLevelType w:val="hybridMultilevel"/>
    <w:tmpl w:val="7460295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6" w15:restartNumberingAfterBreak="0">
    <w:nsid w:val="65A113A4"/>
    <w:multiLevelType w:val="hybridMultilevel"/>
    <w:tmpl w:val="6326368C"/>
    <w:lvl w:ilvl="0" w:tplc="54EAF95C">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7" w15:restartNumberingAfterBreak="0">
    <w:nsid w:val="65A64B1C"/>
    <w:multiLevelType w:val="multilevel"/>
    <w:tmpl w:val="809EBA70"/>
    <w:lvl w:ilvl="0">
      <w:start w:val="2"/>
      <w:numFmt w:val="decimal"/>
      <w:lvlText w:val="%1"/>
      <w:lvlJc w:val="left"/>
      <w:pPr>
        <w:ind w:left="360" w:hanging="360"/>
      </w:pPr>
      <w:rPr>
        <w:rFonts w:hint="default"/>
      </w:rPr>
    </w:lvl>
    <w:lvl w:ilvl="1">
      <w:start w:val="7"/>
      <w:numFmt w:val="decimal"/>
      <w:lvlText w:val="%1-%2"/>
      <w:lvlJc w:val="left"/>
      <w:pPr>
        <w:ind w:left="678" w:hanging="36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898" w15:restartNumberingAfterBreak="0">
    <w:nsid w:val="65C16770"/>
    <w:multiLevelType w:val="hybridMultilevel"/>
    <w:tmpl w:val="9C7E2F2A"/>
    <w:lvl w:ilvl="0" w:tplc="752C98B4">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9" w15:restartNumberingAfterBreak="0">
    <w:nsid w:val="65D30D74"/>
    <w:multiLevelType w:val="hybridMultilevel"/>
    <w:tmpl w:val="AD8085FE"/>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0" w15:restartNumberingAfterBreak="0">
    <w:nsid w:val="65E26D96"/>
    <w:multiLevelType w:val="hybridMultilevel"/>
    <w:tmpl w:val="5CF20CAE"/>
    <w:lvl w:ilvl="0" w:tplc="D38E7ABE">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1" w15:restartNumberingAfterBreak="0">
    <w:nsid w:val="660B08A2"/>
    <w:multiLevelType w:val="multilevel"/>
    <w:tmpl w:val="327C44CC"/>
    <w:lvl w:ilvl="0">
      <w:start w:val="6"/>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902" w15:restartNumberingAfterBreak="0">
    <w:nsid w:val="66800707"/>
    <w:multiLevelType w:val="hybridMultilevel"/>
    <w:tmpl w:val="05108C8E"/>
    <w:lvl w:ilvl="0" w:tplc="38DEFBEC">
      <w:start w:val="1"/>
      <w:numFmt w:val="decimal"/>
      <w:lvlText w:val="%1."/>
      <w:lvlJc w:val="left"/>
      <w:pPr>
        <w:ind w:left="36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3" w15:restartNumberingAfterBreak="0">
    <w:nsid w:val="6687087F"/>
    <w:multiLevelType w:val="hybridMultilevel"/>
    <w:tmpl w:val="51D00F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4" w15:restartNumberingAfterBreak="0">
    <w:nsid w:val="668D6C6A"/>
    <w:multiLevelType w:val="hybridMultilevel"/>
    <w:tmpl w:val="B4FCD846"/>
    <w:lvl w:ilvl="0" w:tplc="2FAAF98A">
      <w:start w:val="3"/>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5" w15:restartNumberingAfterBreak="0">
    <w:nsid w:val="669706DB"/>
    <w:multiLevelType w:val="hybridMultilevel"/>
    <w:tmpl w:val="1EC84C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6" w15:restartNumberingAfterBreak="0">
    <w:nsid w:val="66A04F8D"/>
    <w:multiLevelType w:val="hybridMultilevel"/>
    <w:tmpl w:val="50E009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7" w15:restartNumberingAfterBreak="0">
    <w:nsid w:val="66F467A8"/>
    <w:multiLevelType w:val="hybridMultilevel"/>
    <w:tmpl w:val="796222E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08" w15:restartNumberingAfterBreak="0">
    <w:nsid w:val="6707554B"/>
    <w:multiLevelType w:val="hybridMultilevel"/>
    <w:tmpl w:val="B490AB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9" w15:restartNumberingAfterBreak="0">
    <w:nsid w:val="67156229"/>
    <w:multiLevelType w:val="hybridMultilevel"/>
    <w:tmpl w:val="37008416"/>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0" w15:restartNumberingAfterBreak="0">
    <w:nsid w:val="680D0907"/>
    <w:multiLevelType w:val="hybridMultilevel"/>
    <w:tmpl w:val="371209AE"/>
    <w:lvl w:ilvl="0" w:tplc="72AEF3A6">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1" w15:restartNumberingAfterBreak="0">
    <w:nsid w:val="681E0AA4"/>
    <w:multiLevelType w:val="hybridMultilevel"/>
    <w:tmpl w:val="F31AB548"/>
    <w:lvl w:ilvl="0" w:tplc="20ACD7E4">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2" w15:restartNumberingAfterBreak="0">
    <w:nsid w:val="68721867"/>
    <w:multiLevelType w:val="hybridMultilevel"/>
    <w:tmpl w:val="906862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3" w15:restartNumberingAfterBreak="0">
    <w:nsid w:val="687A654A"/>
    <w:multiLevelType w:val="hybridMultilevel"/>
    <w:tmpl w:val="DAC66ABC"/>
    <w:lvl w:ilvl="0" w:tplc="EACC2D0C">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4" w15:restartNumberingAfterBreak="0">
    <w:nsid w:val="68AB3D47"/>
    <w:multiLevelType w:val="hybridMultilevel"/>
    <w:tmpl w:val="10BA300A"/>
    <w:lvl w:ilvl="0" w:tplc="A1FEFBF6">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5" w15:restartNumberingAfterBreak="0">
    <w:nsid w:val="68E31D30"/>
    <w:multiLevelType w:val="hybridMultilevel"/>
    <w:tmpl w:val="62943DA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6" w15:restartNumberingAfterBreak="0">
    <w:nsid w:val="68EB564E"/>
    <w:multiLevelType w:val="hybridMultilevel"/>
    <w:tmpl w:val="78C0E536"/>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7" w15:restartNumberingAfterBreak="0">
    <w:nsid w:val="69187D12"/>
    <w:multiLevelType w:val="hybridMultilevel"/>
    <w:tmpl w:val="03C0514A"/>
    <w:lvl w:ilvl="0" w:tplc="0419000F">
      <w:start w:val="1"/>
      <w:numFmt w:val="decimal"/>
      <w:lvlText w:val="%1."/>
      <w:lvlJc w:val="left"/>
      <w:pPr>
        <w:ind w:left="677" w:hanging="360"/>
      </w:p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918" w15:restartNumberingAfterBreak="0">
    <w:nsid w:val="691B0019"/>
    <w:multiLevelType w:val="hybridMultilevel"/>
    <w:tmpl w:val="ED5C7AA8"/>
    <w:lvl w:ilvl="0" w:tplc="B67C608A">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9" w15:restartNumberingAfterBreak="0">
    <w:nsid w:val="698D1627"/>
    <w:multiLevelType w:val="hybridMultilevel"/>
    <w:tmpl w:val="F548924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0" w15:restartNumberingAfterBreak="0">
    <w:nsid w:val="699A153F"/>
    <w:multiLevelType w:val="hybridMultilevel"/>
    <w:tmpl w:val="FBFA6C3E"/>
    <w:lvl w:ilvl="0" w:tplc="7548CE8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1" w15:restartNumberingAfterBreak="0">
    <w:nsid w:val="69A53ACD"/>
    <w:multiLevelType w:val="hybridMultilevel"/>
    <w:tmpl w:val="F2FEAB30"/>
    <w:lvl w:ilvl="0" w:tplc="64904B52">
      <w:start w:val="1"/>
      <w:numFmt w:val="bullet"/>
      <w:lvlText w:val="-"/>
      <w:lvlJc w:val="left"/>
      <w:pPr>
        <w:ind w:left="3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2" w15:restartNumberingAfterBreak="0">
    <w:nsid w:val="69B46023"/>
    <w:multiLevelType w:val="hybridMultilevel"/>
    <w:tmpl w:val="F6B64C18"/>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3" w15:restartNumberingAfterBreak="0">
    <w:nsid w:val="69BA6485"/>
    <w:multiLevelType w:val="hybridMultilevel"/>
    <w:tmpl w:val="3982B446"/>
    <w:lvl w:ilvl="0" w:tplc="49942D2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4" w15:restartNumberingAfterBreak="0">
    <w:nsid w:val="69BB673C"/>
    <w:multiLevelType w:val="hybridMultilevel"/>
    <w:tmpl w:val="65C6C8AE"/>
    <w:lvl w:ilvl="0" w:tplc="5FA82EC4">
      <w:start w:val="1"/>
      <w:numFmt w:val="bullet"/>
      <w:lvlText w:val="-"/>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5" w15:restartNumberingAfterBreak="0">
    <w:nsid w:val="69C8655C"/>
    <w:multiLevelType w:val="hybridMultilevel"/>
    <w:tmpl w:val="A1442E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6" w15:restartNumberingAfterBreak="0">
    <w:nsid w:val="69E11A2E"/>
    <w:multiLevelType w:val="hybridMultilevel"/>
    <w:tmpl w:val="0D40AAE2"/>
    <w:lvl w:ilvl="0" w:tplc="1B2604D6">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7" w15:restartNumberingAfterBreak="0">
    <w:nsid w:val="69E94C6A"/>
    <w:multiLevelType w:val="hybridMultilevel"/>
    <w:tmpl w:val="56928732"/>
    <w:lvl w:ilvl="0" w:tplc="5FA82EC4">
      <w:start w:val="1"/>
      <w:numFmt w:val="bullet"/>
      <w:lvlText w:val="-"/>
      <w:lvlJc w:val="left"/>
      <w:pPr>
        <w:ind w:left="682" w:hanging="360"/>
      </w:pPr>
      <w:rPr>
        <w:rFonts w:ascii="Times New Roman" w:hAnsi="Times New Roman" w:cs="Times New Roman" w:hint="default"/>
      </w:rPr>
    </w:lvl>
    <w:lvl w:ilvl="1" w:tplc="04190003" w:tentative="1">
      <w:start w:val="1"/>
      <w:numFmt w:val="bullet"/>
      <w:lvlText w:val="o"/>
      <w:lvlJc w:val="left"/>
      <w:pPr>
        <w:ind w:left="1402" w:hanging="360"/>
      </w:pPr>
      <w:rPr>
        <w:rFonts w:ascii="Courier New" w:hAnsi="Courier New" w:cs="Courier New" w:hint="default"/>
      </w:rPr>
    </w:lvl>
    <w:lvl w:ilvl="2" w:tplc="04190005" w:tentative="1">
      <w:start w:val="1"/>
      <w:numFmt w:val="bullet"/>
      <w:lvlText w:val=""/>
      <w:lvlJc w:val="left"/>
      <w:pPr>
        <w:ind w:left="2122" w:hanging="360"/>
      </w:pPr>
      <w:rPr>
        <w:rFonts w:ascii="Wingdings" w:hAnsi="Wingdings" w:hint="default"/>
      </w:rPr>
    </w:lvl>
    <w:lvl w:ilvl="3" w:tplc="04190001" w:tentative="1">
      <w:start w:val="1"/>
      <w:numFmt w:val="bullet"/>
      <w:lvlText w:val=""/>
      <w:lvlJc w:val="left"/>
      <w:pPr>
        <w:ind w:left="2842" w:hanging="360"/>
      </w:pPr>
      <w:rPr>
        <w:rFonts w:ascii="Symbol" w:hAnsi="Symbol" w:hint="default"/>
      </w:rPr>
    </w:lvl>
    <w:lvl w:ilvl="4" w:tplc="04190003" w:tentative="1">
      <w:start w:val="1"/>
      <w:numFmt w:val="bullet"/>
      <w:lvlText w:val="o"/>
      <w:lvlJc w:val="left"/>
      <w:pPr>
        <w:ind w:left="3562" w:hanging="360"/>
      </w:pPr>
      <w:rPr>
        <w:rFonts w:ascii="Courier New" w:hAnsi="Courier New" w:cs="Courier New" w:hint="default"/>
      </w:rPr>
    </w:lvl>
    <w:lvl w:ilvl="5" w:tplc="04190005" w:tentative="1">
      <w:start w:val="1"/>
      <w:numFmt w:val="bullet"/>
      <w:lvlText w:val=""/>
      <w:lvlJc w:val="left"/>
      <w:pPr>
        <w:ind w:left="4282" w:hanging="360"/>
      </w:pPr>
      <w:rPr>
        <w:rFonts w:ascii="Wingdings" w:hAnsi="Wingdings" w:hint="default"/>
      </w:rPr>
    </w:lvl>
    <w:lvl w:ilvl="6" w:tplc="04190001" w:tentative="1">
      <w:start w:val="1"/>
      <w:numFmt w:val="bullet"/>
      <w:lvlText w:val=""/>
      <w:lvlJc w:val="left"/>
      <w:pPr>
        <w:ind w:left="5002" w:hanging="360"/>
      </w:pPr>
      <w:rPr>
        <w:rFonts w:ascii="Symbol" w:hAnsi="Symbol" w:hint="default"/>
      </w:rPr>
    </w:lvl>
    <w:lvl w:ilvl="7" w:tplc="04190003" w:tentative="1">
      <w:start w:val="1"/>
      <w:numFmt w:val="bullet"/>
      <w:lvlText w:val="o"/>
      <w:lvlJc w:val="left"/>
      <w:pPr>
        <w:ind w:left="5722" w:hanging="360"/>
      </w:pPr>
      <w:rPr>
        <w:rFonts w:ascii="Courier New" w:hAnsi="Courier New" w:cs="Courier New" w:hint="default"/>
      </w:rPr>
    </w:lvl>
    <w:lvl w:ilvl="8" w:tplc="04190005" w:tentative="1">
      <w:start w:val="1"/>
      <w:numFmt w:val="bullet"/>
      <w:lvlText w:val=""/>
      <w:lvlJc w:val="left"/>
      <w:pPr>
        <w:ind w:left="6442" w:hanging="360"/>
      </w:pPr>
      <w:rPr>
        <w:rFonts w:ascii="Wingdings" w:hAnsi="Wingdings" w:hint="default"/>
      </w:rPr>
    </w:lvl>
  </w:abstractNum>
  <w:abstractNum w:abstractNumId="928" w15:restartNumberingAfterBreak="0">
    <w:nsid w:val="6A0214E4"/>
    <w:multiLevelType w:val="hybridMultilevel"/>
    <w:tmpl w:val="AF502ADA"/>
    <w:lvl w:ilvl="0" w:tplc="59F45E02">
      <w:start w:val="6"/>
      <w:numFmt w:val="decimal"/>
      <w:lvlText w:val="%1."/>
      <w:lvlJc w:val="left"/>
      <w:pPr>
        <w:ind w:left="3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9" w15:restartNumberingAfterBreak="0">
    <w:nsid w:val="6A1D38EE"/>
    <w:multiLevelType w:val="hybridMultilevel"/>
    <w:tmpl w:val="63288368"/>
    <w:lvl w:ilvl="0" w:tplc="25C8C63E">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0" w15:restartNumberingAfterBreak="0">
    <w:nsid w:val="6A3D7B4D"/>
    <w:multiLevelType w:val="hybridMultilevel"/>
    <w:tmpl w:val="37D06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1" w15:restartNumberingAfterBreak="0">
    <w:nsid w:val="6A4824B3"/>
    <w:multiLevelType w:val="multilevel"/>
    <w:tmpl w:val="26FCE4DC"/>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32" w15:restartNumberingAfterBreak="0">
    <w:nsid w:val="6A7849E6"/>
    <w:multiLevelType w:val="hybridMultilevel"/>
    <w:tmpl w:val="6FA2FD1C"/>
    <w:lvl w:ilvl="0" w:tplc="4D36668E">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3" w15:restartNumberingAfterBreak="0">
    <w:nsid w:val="6A8E1083"/>
    <w:multiLevelType w:val="hybridMultilevel"/>
    <w:tmpl w:val="96B2A2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4" w15:restartNumberingAfterBreak="0">
    <w:nsid w:val="6A95213D"/>
    <w:multiLevelType w:val="hybridMultilevel"/>
    <w:tmpl w:val="40FA1656"/>
    <w:lvl w:ilvl="0" w:tplc="DAD23582">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5" w15:restartNumberingAfterBreak="0">
    <w:nsid w:val="6A994FEF"/>
    <w:multiLevelType w:val="hybridMultilevel"/>
    <w:tmpl w:val="AB3EDA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6" w15:restartNumberingAfterBreak="0">
    <w:nsid w:val="6A9F1F9B"/>
    <w:multiLevelType w:val="hybridMultilevel"/>
    <w:tmpl w:val="6800618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7" w15:restartNumberingAfterBreak="0">
    <w:nsid w:val="6AAA401A"/>
    <w:multiLevelType w:val="hybridMultilevel"/>
    <w:tmpl w:val="EBB898EC"/>
    <w:lvl w:ilvl="0" w:tplc="C7FEDF4E">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8" w15:restartNumberingAfterBreak="0">
    <w:nsid w:val="6AE4004C"/>
    <w:multiLevelType w:val="hybridMultilevel"/>
    <w:tmpl w:val="DD58FFDE"/>
    <w:lvl w:ilvl="0" w:tplc="B3A4139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9" w15:restartNumberingAfterBreak="0">
    <w:nsid w:val="6B1E3188"/>
    <w:multiLevelType w:val="hybridMultilevel"/>
    <w:tmpl w:val="7F00CA8A"/>
    <w:lvl w:ilvl="0" w:tplc="741CE428">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0" w15:restartNumberingAfterBreak="0">
    <w:nsid w:val="6B322017"/>
    <w:multiLevelType w:val="hybridMultilevel"/>
    <w:tmpl w:val="76F4D6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1" w15:restartNumberingAfterBreak="0">
    <w:nsid w:val="6B847F08"/>
    <w:multiLevelType w:val="hybridMultilevel"/>
    <w:tmpl w:val="5866CB5A"/>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2" w15:restartNumberingAfterBreak="0">
    <w:nsid w:val="6BBF4E2E"/>
    <w:multiLevelType w:val="hybridMultilevel"/>
    <w:tmpl w:val="E36C699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3" w15:restartNumberingAfterBreak="0">
    <w:nsid w:val="6BF85ED7"/>
    <w:multiLevelType w:val="multilevel"/>
    <w:tmpl w:val="D8BADDF6"/>
    <w:lvl w:ilvl="0">
      <w:start w:val="4"/>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4" w15:restartNumberingAfterBreak="0">
    <w:nsid w:val="6BFB4F7B"/>
    <w:multiLevelType w:val="hybridMultilevel"/>
    <w:tmpl w:val="D81EB368"/>
    <w:lvl w:ilvl="0" w:tplc="B6B49E2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5" w15:restartNumberingAfterBreak="0">
    <w:nsid w:val="6C025737"/>
    <w:multiLevelType w:val="hybridMultilevel"/>
    <w:tmpl w:val="6A06DF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6" w15:restartNumberingAfterBreak="0">
    <w:nsid w:val="6C1245D8"/>
    <w:multiLevelType w:val="hybridMultilevel"/>
    <w:tmpl w:val="BCFEDC9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7" w15:restartNumberingAfterBreak="0">
    <w:nsid w:val="6C1B2178"/>
    <w:multiLevelType w:val="hybridMultilevel"/>
    <w:tmpl w:val="5F5EF390"/>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8" w15:restartNumberingAfterBreak="0">
    <w:nsid w:val="6C1E785F"/>
    <w:multiLevelType w:val="multilevel"/>
    <w:tmpl w:val="04D6E98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949" w15:restartNumberingAfterBreak="0">
    <w:nsid w:val="6C2F20F6"/>
    <w:multiLevelType w:val="hybridMultilevel"/>
    <w:tmpl w:val="7EE6C9B4"/>
    <w:lvl w:ilvl="0" w:tplc="334EBF1A">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0" w15:restartNumberingAfterBreak="0">
    <w:nsid w:val="6C775821"/>
    <w:multiLevelType w:val="multilevel"/>
    <w:tmpl w:val="2E4A5374"/>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51" w15:restartNumberingAfterBreak="0">
    <w:nsid w:val="6C9B369E"/>
    <w:multiLevelType w:val="multilevel"/>
    <w:tmpl w:val="A42CCA44"/>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2" w15:restartNumberingAfterBreak="0">
    <w:nsid w:val="6CB7007A"/>
    <w:multiLevelType w:val="hybridMultilevel"/>
    <w:tmpl w:val="ECFC242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3" w15:restartNumberingAfterBreak="0">
    <w:nsid w:val="6CC33365"/>
    <w:multiLevelType w:val="hybridMultilevel"/>
    <w:tmpl w:val="D69243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4" w15:restartNumberingAfterBreak="0">
    <w:nsid w:val="6CDA3A9C"/>
    <w:multiLevelType w:val="hybridMultilevel"/>
    <w:tmpl w:val="7BB8AC9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5" w15:restartNumberingAfterBreak="0">
    <w:nsid w:val="6CDC052B"/>
    <w:multiLevelType w:val="hybridMultilevel"/>
    <w:tmpl w:val="4F34E022"/>
    <w:lvl w:ilvl="0" w:tplc="423697BA">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6" w15:restartNumberingAfterBreak="0">
    <w:nsid w:val="6CE27860"/>
    <w:multiLevelType w:val="multilevel"/>
    <w:tmpl w:val="AC98DE16"/>
    <w:lvl w:ilvl="0">
      <w:start w:val="1"/>
      <w:numFmt w:val="decimal"/>
      <w:lvlText w:val="%1-"/>
      <w:lvlJc w:val="left"/>
      <w:pPr>
        <w:ind w:left="375" w:hanging="3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7" w15:restartNumberingAfterBreak="0">
    <w:nsid w:val="6D314619"/>
    <w:multiLevelType w:val="hybridMultilevel"/>
    <w:tmpl w:val="C60C39CE"/>
    <w:lvl w:ilvl="0" w:tplc="5862279C">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8" w15:restartNumberingAfterBreak="0">
    <w:nsid w:val="6D3C532F"/>
    <w:multiLevelType w:val="hybridMultilevel"/>
    <w:tmpl w:val="E9E0F6C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9" w15:restartNumberingAfterBreak="0">
    <w:nsid w:val="6D59453D"/>
    <w:multiLevelType w:val="hybridMultilevel"/>
    <w:tmpl w:val="F7D8A20A"/>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0" w15:restartNumberingAfterBreak="0">
    <w:nsid w:val="6D8253E5"/>
    <w:multiLevelType w:val="hybridMultilevel"/>
    <w:tmpl w:val="96B2A2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1" w15:restartNumberingAfterBreak="0">
    <w:nsid w:val="6D8C5229"/>
    <w:multiLevelType w:val="hybridMultilevel"/>
    <w:tmpl w:val="4F1C39E6"/>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2" w15:restartNumberingAfterBreak="0">
    <w:nsid w:val="6D99579A"/>
    <w:multiLevelType w:val="hybridMultilevel"/>
    <w:tmpl w:val="EAB81C54"/>
    <w:lvl w:ilvl="0" w:tplc="45A084D2">
      <w:start w:val="1"/>
      <w:numFmt w:val="bullet"/>
      <w:lvlText w:val="-"/>
      <w:lvlJc w:val="left"/>
      <w:pPr>
        <w:ind w:left="360" w:hanging="360"/>
      </w:pPr>
      <w:rPr>
        <w:rFonts w:ascii="Sitka Small" w:hAnsi="Sitka Smal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3" w15:restartNumberingAfterBreak="0">
    <w:nsid w:val="6DC84EDF"/>
    <w:multiLevelType w:val="hybridMultilevel"/>
    <w:tmpl w:val="0E4A88E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4" w15:restartNumberingAfterBreak="0">
    <w:nsid w:val="6E080AE1"/>
    <w:multiLevelType w:val="hybridMultilevel"/>
    <w:tmpl w:val="3168D8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5" w15:restartNumberingAfterBreak="0">
    <w:nsid w:val="6E0B71B4"/>
    <w:multiLevelType w:val="hybridMultilevel"/>
    <w:tmpl w:val="C91E1D8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6" w15:restartNumberingAfterBreak="0">
    <w:nsid w:val="6E272CEF"/>
    <w:multiLevelType w:val="hybridMultilevel"/>
    <w:tmpl w:val="E70AF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7" w15:restartNumberingAfterBreak="0">
    <w:nsid w:val="6E2F582A"/>
    <w:multiLevelType w:val="hybridMultilevel"/>
    <w:tmpl w:val="500C75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8" w15:restartNumberingAfterBreak="0">
    <w:nsid w:val="6E410383"/>
    <w:multiLevelType w:val="hybridMultilevel"/>
    <w:tmpl w:val="E8FEF95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9" w15:restartNumberingAfterBreak="0">
    <w:nsid w:val="6E4A51BC"/>
    <w:multiLevelType w:val="hybridMultilevel"/>
    <w:tmpl w:val="CD14F978"/>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0" w15:restartNumberingAfterBreak="0">
    <w:nsid w:val="6E575326"/>
    <w:multiLevelType w:val="hybridMultilevel"/>
    <w:tmpl w:val="59708A4C"/>
    <w:lvl w:ilvl="0" w:tplc="A70E4044">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1" w15:restartNumberingAfterBreak="0">
    <w:nsid w:val="6E7A068D"/>
    <w:multiLevelType w:val="hybridMultilevel"/>
    <w:tmpl w:val="75BE973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2" w15:restartNumberingAfterBreak="0">
    <w:nsid w:val="6E87716A"/>
    <w:multiLevelType w:val="hybridMultilevel"/>
    <w:tmpl w:val="7A021C80"/>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3" w15:restartNumberingAfterBreak="0">
    <w:nsid w:val="6E946CC5"/>
    <w:multiLevelType w:val="hybridMultilevel"/>
    <w:tmpl w:val="1720978C"/>
    <w:lvl w:ilvl="0" w:tplc="5FA82EC4">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4" w15:restartNumberingAfterBreak="0">
    <w:nsid w:val="6E976611"/>
    <w:multiLevelType w:val="hybridMultilevel"/>
    <w:tmpl w:val="115C7A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5" w15:restartNumberingAfterBreak="0">
    <w:nsid w:val="6E9945CA"/>
    <w:multiLevelType w:val="hybridMultilevel"/>
    <w:tmpl w:val="A15499B2"/>
    <w:lvl w:ilvl="0" w:tplc="D0F4D3E0">
      <w:start w:val="1"/>
      <w:numFmt w:val="decimal"/>
      <w:lvlText w:val="%1)"/>
      <w:lvlJc w:val="left"/>
      <w:pPr>
        <w:ind w:left="360" w:hanging="360"/>
      </w:pPr>
      <w:rPr>
        <w:rFonts w:hint="default"/>
        <w:b/>
        <w:i/>
      </w:rPr>
    </w:lvl>
    <w:lvl w:ilvl="1" w:tplc="D1DA554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6" w15:restartNumberingAfterBreak="0">
    <w:nsid w:val="6E9D5954"/>
    <w:multiLevelType w:val="hybridMultilevel"/>
    <w:tmpl w:val="71D0D06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7" w15:restartNumberingAfterBreak="0">
    <w:nsid w:val="6EC25D8B"/>
    <w:multiLevelType w:val="hybridMultilevel"/>
    <w:tmpl w:val="EF2AAC1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78" w15:restartNumberingAfterBreak="0">
    <w:nsid w:val="6EED42C5"/>
    <w:multiLevelType w:val="multilevel"/>
    <w:tmpl w:val="EF5E787E"/>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9" w15:restartNumberingAfterBreak="0">
    <w:nsid w:val="6EF16E7B"/>
    <w:multiLevelType w:val="hybridMultilevel"/>
    <w:tmpl w:val="778EFD8C"/>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0" w15:restartNumberingAfterBreak="0">
    <w:nsid w:val="6EF7465D"/>
    <w:multiLevelType w:val="hybridMultilevel"/>
    <w:tmpl w:val="467EE76E"/>
    <w:lvl w:ilvl="0" w:tplc="ECCE4170">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1" w15:restartNumberingAfterBreak="0">
    <w:nsid w:val="6F6D687E"/>
    <w:multiLevelType w:val="hybridMultilevel"/>
    <w:tmpl w:val="E8BAB4DA"/>
    <w:lvl w:ilvl="0" w:tplc="04545B66">
      <w:start w:val="4"/>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2" w15:restartNumberingAfterBreak="0">
    <w:nsid w:val="6F822162"/>
    <w:multiLevelType w:val="hybridMultilevel"/>
    <w:tmpl w:val="D184603E"/>
    <w:lvl w:ilvl="0" w:tplc="45A084D2">
      <w:start w:val="1"/>
      <w:numFmt w:val="bullet"/>
      <w:lvlText w:val="-"/>
      <w:lvlJc w:val="left"/>
      <w:pPr>
        <w:ind w:left="360" w:hanging="360"/>
      </w:pPr>
      <w:rPr>
        <w:rFonts w:ascii="Sitka Small" w:hAnsi="Sitka Smal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3" w15:restartNumberingAfterBreak="0">
    <w:nsid w:val="6F997FF6"/>
    <w:multiLevelType w:val="hybridMultilevel"/>
    <w:tmpl w:val="A364A888"/>
    <w:lvl w:ilvl="0" w:tplc="9026922C">
      <w:start w:val="2"/>
      <w:numFmt w:val="decimal"/>
      <w:lvlText w:val="%1)"/>
      <w:lvlJc w:val="left"/>
      <w:pPr>
        <w:ind w:left="360" w:hanging="360"/>
      </w:pPr>
      <w:rPr>
        <w:rFonts w:hint="default"/>
        <w:b/>
        <w: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4" w15:restartNumberingAfterBreak="0">
    <w:nsid w:val="6FA8408D"/>
    <w:multiLevelType w:val="hybridMultilevel"/>
    <w:tmpl w:val="115C7A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5" w15:restartNumberingAfterBreak="0">
    <w:nsid w:val="6FB70892"/>
    <w:multiLevelType w:val="hybridMultilevel"/>
    <w:tmpl w:val="0E903074"/>
    <w:lvl w:ilvl="0" w:tplc="DA080F44">
      <w:start w:val="5"/>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6" w15:restartNumberingAfterBreak="0">
    <w:nsid w:val="6FB94ABA"/>
    <w:multiLevelType w:val="hybridMultilevel"/>
    <w:tmpl w:val="14E294A6"/>
    <w:lvl w:ilvl="0" w:tplc="A532F9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7" w15:restartNumberingAfterBreak="0">
    <w:nsid w:val="6FC93B11"/>
    <w:multiLevelType w:val="hybridMultilevel"/>
    <w:tmpl w:val="64940506"/>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8" w15:restartNumberingAfterBreak="0">
    <w:nsid w:val="6FD87563"/>
    <w:multiLevelType w:val="hybridMultilevel"/>
    <w:tmpl w:val="4FDC2046"/>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9" w15:restartNumberingAfterBreak="0">
    <w:nsid w:val="6FE33787"/>
    <w:multiLevelType w:val="hybridMultilevel"/>
    <w:tmpl w:val="D5FA924E"/>
    <w:lvl w:ilvl="0" w:tplc="BECAF7F4">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0" w15:restartNumberingAfterBreak="0">
    <w:nsid w:val="6FFB48B6"/>
    <w:multiLevelType w:val="hybridMultilevel"/>
    <w:tmpl w:val="6E645E56"/>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1" w15:restartNumberingAfterBreak="0">
    <w:nsid w:val="705423FF"/>
    <w:multiLevelType w:val="hybridMultilevel"/>
    <w:tmpl w:val="2FF07218"/>
    <w:lvl w:ilvl="0" w:tplc="3EBAE774">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2" w15:restartNumberingAfterBreak="0">
    <w:nsid w:val="70583B48"/>
    <w:multiLevelType w:val="hybridMultilevel"/>
    <w:tmpl w:val="9E3CFA6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3" w15:restartNumberingAfterBreak="0">
    <w:nsid w:val="70583B49"/>
    <w:multiLevelType w:val="hybridMultilevel"/>
    <w:tmpl w:val="3282F108"/>
    <w:lvl w:ilvl="0" w:tplc="45A084D2">
      <w:start w:val="1"/>
      <w:numFmt w:val="bullet"/>
      <w:lvlText w:val="-"/>
      <w:lvlJc w:val="left"/>
      <w:pPr>
        <w:ind w:left="380" w:hanging="360"/>
      </w:pPr>
      <w:rPr>
        <w:rFonts w:ascii="Sitka Small" w:hAnsi="Sitka Smal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994" w15:restartNumberingAfterBreak="0">
    <w:nsid w:val="70623812"/>
    <w:multiLevelType w:val="hybridMultilevel"/>
    <w:tmpl w:val="AF34ED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5" w15:restartNumberingAfterBreak="0">
    <w:nsid w:val="70BC25BD"/>
    <w:multiLevelType w:val="hybridMultilevel"/>
    <w:tmpl w:val="EBA6E104"/>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6" w15:restartNumberingAfterBreak="0">
    <w:nsid w:val="70CB7788"/>
    <w:multiLevelType w:val="hybridMultilevel"/>
    <w:tmpl w:val="FEDE380E"/>
    <w:lvl w:ilvl="0" w:tplc="A54A74A8">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7" w15:restartNumberingAfterBreak="0">
    <w:nsid w:val="70EA1B54"/>
    <w:multiLevelType w:val="hybridMultilevel"/>
    <w:tmpl w:val="28C8FBD2"/>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8" w15:restartNumberingAfterBreak="0">
    <w:nsid w:val="70FC4BBA"/>
    <w:multiLevelType w:val="hybridMultilevel"/>
    <w:tmpl w:val="B55875BC"/>
    <w:lvl w:ilvl="0" w:tplc="78FA7AFE">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9" w15:restartNumberingAfterBreak="0">
    <w:nsid w:val="712A3185"/>
    <w:multiLevelType w:val="hybridMultilevel"/>
    <w:tmpl w:val="F83CC5B8"/>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0" w15:restartNumberingAfterBreak="0">
    <w:nsid w:val="712B60C6"/>
    <w:multiLevelType w:val="hybridMultilevel"/>
    <w:tmpl w:val="708AF240"/>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1" w15:restartNumberingAfterBreak="0">
    <w:nsid w:val="713C5C72"/>
    <w:multiLevelType w:val="hybridMultilevel"/>
    <w:tmpl w:val="8B38820A"/>
    <w:lvl w:ilvl="0" w:tplc="15DE4EFC">
      <w:start w:val="1"/>
      <w:numFmt w:val="decimal"/>
      <w:lvlText w:val="%1)"/>
      <w:lvlJc w:val="left"/>
      <w:pPr>
        <w:ind w:left="380" w:hanging="360"/>
      </w:pPr>
      <w:rPr>
        <w:rFonts w:hint="default"/>
        <w:b/>
        <w:i/>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002" w15:restartNumberingAfterBreak="0">
    <w:nsid w:val="7149447E"/>
    <w:multiLevelType w:val="hybridMultilevel"/>
    <w:tmpl w:val="8AAECBD2"/>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3" w15:restartNumberingAfterBreak="0">
    <w:nsid w:val="714C2DCF"/>
    <w:multiLevelType w:val="hybridMultilevel"/>
    <w:tmpl w:val="B728F76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4" w15:restartNumberingAfterBreak="0">
    <w:nsid w:val="715E6B26"/>
    <w:multiLevelType w:val="hybridMultilevel"/>
    <w:tmpl w:val="C45C8B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5" w15:restartNumberingAfterBreak="0">
    <w:nsid w:val="716C7CC0"/>
    <w:multiLevelType w:val="multilevel"/>
    <w:tmpl w:val="2A8CAE1E"/>
    <w:lvl w:ilvl="0">
      <w:start w:val="1"/>
      <w:numFmt w:val="decimal"/>
      <w:lvlText w:val="%1-"/>
      <w:lvlJc w:val="left"/>
      <w:pPr>
        <w:ind w:left="375" w:hanging="3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6" w15:restartNumberingAfterBreak="0">
    <w:nsid w:val="71B87832"/>
    <w:multiLevelType w:val="hybridMultilevel"/>
    <w:tmpl w:val="D2629728"/>
    <w:lvl w:ilvl="0" w:tplc="DBD40E48">
      <w:start w:val="2"/>
      <w:numFmt w:val="decimal"/>
      <w:lvlText w:val="%1."/>
      <w:lvlJc w:val="left"/>
      <w:pPr>
        <w:ind w:left="25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7" w15:restartNumberingAfterBreak="0">
    <w:nsid w:val="71C03529"/>
    <w:multiLevelType w:val="hybridMultilevel"/>
    <w:tmpl w:val="5A3C4968"/>
    <w:lvl w:ilvl="0" w:tplc="2AB602D2">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8" w15:restartNumberingAfterBreak="0">
    <w:nsid w:val="71DB35BE"/>
    <w:multiLevelType w:val="hybridMultilevel"/>
    <w:tmpl w:val="CB0AB9E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9" w15:restartNumberingAfterBreak="0">
    <w:nsid w:val="720F793E"/>
    <w:multiLevelType w:val="hybridMultilevel"/>
    <w:tmpl w:val="3894F6C2"/>
    <w:lvl w:ilvl="0" w:tplc="5FA82EC4">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0" w15:restartNumberingAfterBreak="0">
    <w:nsid w:val="721447C4"/>
    <w:multiLevelType w:val="hybridMultilevel"/>
    <w:tmpl w:val="DFD206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1" w15:restartNumberingAfterBreak="0">
    <w:nsid w:val="721B5314"/>
    <w:multiLevelType w:val="hybridMultilevel"/>
    <w:tmpl w:val="A3CA055C"/>
    <w:lvl w:ilvl="0" w:tplc="439C1960">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2" w15:restartNumberingAfterBreak="0">
    <w:nsid w:val="72533A31"/>
    <w:multiLevelType w:val="hybridMultilevel"/>
    <w:tmpl w:val="540CE752"/>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3" w15:restartNumberingAfterBreak="0">
    <w:nsid w:val="727B30C2"/>
    <w:multiLevelType w:val="hybridMultilevel"/>
    <w:tmpl w:val="7DD01666"/>
    <w:lvl w:ilvl="0" w:tplc="CF48731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4" w15:restartNumberingAfterBreak="0">
    <w:nsid w:val="728B7BEE"/>
    <w:multiLevelType w:val="hybridMultilevel"/>
    <w:tmpl w:val="A6A80FD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5" w15:restartNumberingAfterBreak="0">
    <w:nsid w:val="72D770D8"/>
    <w:multiLevelType w:val="hybridMultilevel"/>
    <w:tmpl w:val="A0020D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6" w15:restartNumberingAfterBreak="0">
    <w:nsid w:val="73124746"/>
    <w:multiLevelType w:val="hybridMultilevel"/>
    <w:tmpl w:val="E10E9B0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7" w15:restartNumberingAfterBreak="0">
    <w:nsid w:val="734C7064"/>
    <w:multiLevelType w:val="hybridMultilevel"/>
    <w:tmpl w:val="5C02138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18" w15:restartNumberingAfterBreak="0">
    <w:nsid w:val="73513412"/>
    <w:multiLevelType w:val="hybridMultilevel"/>
    <w:tmpl w:val="00BC94D2"/>
    <w:lvl w:ilvl="0" w:tplc="DAF68D62">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9" w15:restartNumberingAfterBreak="0">
    <w:nsid w:val="736B109C"/>
    <w:multiLevelType w:val="hybridMultilevel"/>
    <w:tmpl w:val="DE2E44B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20" w15:restartNumberingAfterBreak="0">
    <w:nsid w:val="73926F2C"/>
    <w:multiLevelType w:val="hybridMultilevel"/>
    <w:tmpl w:val="6ACED07C"/>
    <w:lvl w:ilvl="0" w:tplc="64904B52">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1" w15:restartNumberingAfterBreak="0">
    <w:nsid w:val="739A3570"/>
    <w:multiLevelType w:val="hybridMultilevel"/>
    <w:tmpl w:val="ECFC242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2" w15:restartNumberingAfterBreak="0">
    <w:nsid w:val="73B52B22"/>
    <w:multiLevelType w:val="hybridMultilevel"/>
    <w:tmpl w:val="EEA2566A"/>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3" w15:restartNumberingAfterBreak="0">
    <w:nsid w:val="73D04026"/>
    <w:multiLevelType w:val="hybridMultilevel"/>
    <w:tmpl w:val="E84652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24" w15:restartNumberingAfterBreak="0">
    <w:nsid w:val="73D90C72"/>
    <w:multiLevelType w:val="hybridMultilevel"/>
    <w:tmpl w:val="B9C44BB6"/>
    <w:lvl w:ilvl="0" w:tplc="ECB0C1D6">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5" w15:restartNumberingAfterBreak="0">
    <w:nsid w:val="73DE4A57"/>
    <w:multiLevelType w:val="hybridMultilevel"/>
    <w:tmpl w:val="3D240B92"/>
    <w:lvl w:ilvl="0" w:tplc="70468E84">
      <w:start w:val="4"/>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6" w15:restartNumberingAfterBreak="0">
    <w:nsid w:val="73E8542C"/>
    <w:multiLevelType w:val="hybridMultilevel"/>
    <w:tmpl w:val="D18433A6"/>
    <w:lvl w:ilvl="0" w:tplc="DDCA2C10">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7" w15:restartNumberingAfterBreak="0">
    <w:nsid w:val="73F6732A"/>
    <w:multiLevelType w:val="hybridMultilevel"/>
    <w:tmpl w:val="3D9CED7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8" w15:restartNumberingAfterBreak="0">
    <w:nsid w:val="74176FC0"/>
    <w:multiLevelType w:val="hybridMultilevel"/>
    <w:tmpl w:val="E7D8F9C4"/>
    <w:lvl w:ilvl="0" w:tplc="25C8C63E">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9" w15:restartNumberingAfterBreak="0">
    <w:nsid w:val="74315D10"/>
    <w:multiLevelType w:val="hybridMultilevel"/>
    <w:tmpl w:val="FF6C609A"/>
    <w:lvl w:ilvl="0" w:tplc="D198474E">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0" w15:restartNumberingAfterBreak="0">
    <w:nsid w:val="7475002C"/>
    <w:multiLevelType w:val="hybridMultilevel"/>
    <w:tmpl w:val="BD5C26D2"/>
    <w:lvl w:ilvl="0" w:tplc="C9A2C07C">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1" w15:restartNumberingAfterBreak="0">
    <w:nsid w:val="749E2BCD"/>
    <w:multiLevelType w:val="hybridMultilevel"/>
    <w:tmpl w:val="2DA0D8E2"/>
    <w:lvl w:ilvl="0" w:tplc="4EC699A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2" w15:restartNumberingAfterBreak="0">
    <w:nsid w:val="74D977E9"/>
    <w:multiLevelType w:val="hybridMultilevel"/>
    <w:tmpl w:val="F5069872"/>
    <w:lvl w:ilvl="0" w:tplc="F6CEC14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3" w15:restartNumberingAfterBreak="0">
    <w:nsid w:val="74DA2790"/>
    <w:multiLevelType w:val="hybridMultilevel"/>
    <w:tmpl w:val="141E3D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4" w15:restartNumberingAfterBreak="0">
    <w:nsid w:val="74DE40DB"/>
    <w:multiLevelType w:val="hybridMultilevel"/>
    <w:tmpl w:val="867495E2"/>
    <w:lvl w:ilvl="0" w:tplc="BADC0B9E">
      <w:start w:val="7"/>
      <w:numFmt w:val="decimal"/>
      <w:lvlText w:val="%1."/>
      <w:lvlJc w:val="left"/>
      <w:pPr>
        <w:ind w:left="3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5" w15:restartNumberingAfterBreak="0">
    <w:nsid w:val="74E00924"/>
    <w:multiLevelType w:val="hybridMultilevel"/>
    <w:tmpl w:val="C484A482"/>
    <w:lvl w:ilvl="0" w:tplc="E6FAAABE">
      <w:start w:val="4"/>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6" w15:restartNumberingAfterBreak="0">
    <w:nsid w:val="74F94D7B"/>
    <w:multiLevelType w:val="hybridMultilevel"/>
    <w:tmpl w:val="66647B46"/>
    <w:lvl w:ilvl="0" w:tplc="9534792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7" w15:restartNumberingAfterBreak="0">
    <w:nsid w:val="750218CD"/>
    <w:multiLevelType w:val="hybridMultilevel"/>
    <w:tmpl w:val="61241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8" w15:restartNumberingAfterBreak="0">
    <w:nsid w:val="75325CBD"/>
    <w:multiLevelType w:val="hybridMultilevel"/>
    <w:tmpl w:val="20A4A966"/>
    <w:lvl w:ilvl="0" w:tplc="8C286868">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9" w15:restartNumberingAfterBreak="0">
    <w:nsid w:val="754C4636"/>
    <w:multiLevelType w:val="hybridMultilevel"/>
    <w:tmpl w:val="9FEA464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0" w15:restartNumberingAfterBreak="0">
    <w:nsid w:val="754E0587"/>
    <w:multiLevelType w:val="hybridMultilevel"/>
    <w:tmpl w:val="FAA4FE0C"/>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1" w15:restartNumberingAfterBreak="0">
    <w:nsid w:val="75A50DAC"/>
    <w:multiLevelType w:val="hybridMultilevel"/>
    <w:tmpl w:val="49DE342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2" w15:restartNumberingAfterBreak="0">
    <w:nsid w:val="75AD3621"/>
    <w:multiLevelType w:val="hybridMultilevel"/>
    <w:tmpl w:val="15409BA2"/>
    <w:lvl w:ilvl="0" w:tplc="B97C694A">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3" w15:restartNumberingAfterBreak="0">
    <w:nsid w:val="75C60579"/>
    <w:multiLevelType w:val="hybridMultilevel"/>
    <w:tmpl w:val="2E6891B8"/>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4" w15:restartNumberingAfterBreak="0">
    <w:nsid w:val="75DB2485"/>
    <w:multiLevelType w:val="hybridMultilevel"/>
    <w:tmpl w:val="EAF08C90"/>
    <w:lvl w:ilvl="0" w:tplc="F6CEC148">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5" w15:restartNumberingAfterBreak="0">
    <w:nsid w:val="75E46FBB"/>
    <w:multiLevelType w:val="hybridMultilevel"/>
    <w:tmpl w:val="F230D9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6" w15:restartNumberingAfterBreak="0">
    <w:nsid w:val="761C50EA"/>
    <w:multiLevelType w:val="hybridMultilevel"/>
    <w:tmpl w:val="B5DC70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7" w15:restartNumberingAfterBreak="0">
    <w:nsid w:val="76637396"/>
    <w:multiLevelType w:val="hybridMultilevel"/>
    <w:tmpl w:val="25268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8" w15:restartNumberingAfterBreak="0">
    <w:nsid w:val="7685284F"/>
    <w:multiLevelType w:val="multilevel"/>
    <w:tmpl w:val="35682670"/>
    <w:lvl w:ilvl="0">
      <w:start w:val="1"/>
      <w:numFmt w:val="decimal"/>
      <w:lvlText w:val="%1-"/>
      <w:lvlJc w:val="left"/>
      <w:pPr>
        <w:ind w:left="375" w:hanging="375"/>
      </w:pPr>
      <w:rPr>
        <w:rFonts w:hint="default"/>
        <w:color w:val="auto"/>
        <w:u w:val="none"/>
      </w:rPr>
    </w:lvl>
    <w:lvl w:ilvl="1">
      <w:start w:val="7"/>
      <w:numFmt w:val="decimal"/>
      <w:lvlText w:val="%1-%2."/>
      <w:lvlJc w:val="left"/>
      <w:pPr>
        <w:ind w:left="720" w:hanging="72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1080" w:hanging="108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440" w:hanging="144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800" w:hanging="180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1049" w15:restartNumberingAfterBreak="0">
    <w:nsid w:val="76B97228"/>
    <w:multiLevelType w:val="hybridMultilevel"/>
    <w:tmpl w:val="6040DF66"/>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0" w15:restartNumberingAfterBreak="0">
    <w:nsid w:val="76CA71AC"/>
    <w:multiLevelType w:val="hybridMultilevel"/>
    <w:tmpl w:val="4B3CBFF2"/>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1" w15:restartNumberingAfterBreak="0">
    <w:nsid w:val="76E628BF"/>
    <w:multiLevelType w:val="hybridMultilevel"/>
    <w:tmpl w:val="81645442"/>
    <w:lvl w:ilvl="0" w:tplc="6CFA13C2">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2" w15:restartNumberingAfterBreak="0">
    <w:nsid w:val="76F32622"/>
    <w:multiLevelType w:val="hybridMultilevel"/>
    <w:tmpl w:val="47DE72D4"/>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3" w15:restartNumberingAfterBreak="0">
    <w:nsid w:val="771A7728"/>
    <w:multiLevelType w:val="hybridMultilevel"/>
    <w:tmpl w:val="0EAE787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4" w15:restartNumberingAfterBreak="0">
    <w:nsid w:val="77497651"/>
    <w:multiLevelType w:val="hybridMultilevel"/>
    <w:tmpl w:val="854AF888"/>
    <w:lvl w:ilvl="0" w:tplc="9206702C">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55" w15:restartNumberingAfterBreak="0">
    <w:nsid w:val="77582D39"/>
    <w:multiLevelType w:val="hybridMultilevel"/>
    <w:tmpl w:val="88B634F8"/>
    <w:lvl w:ilvl="0" w:tplc="3438D064">
      <w:start w:val="1"/>
      <w:numFmt w:val="decimal"/>
      <w:lvlText w:val="%1."/>
      <w:lvlJc w:val="left"/>
      <w:pPr>
        <w:ind w:left="360" w:hanging="360"/>
      </w:pPr>
      <w:rPr>
        <w:rFonts w:ascii="Times New Roman" w:hAnsi="Times New Roman" w:cs="Times New Roman"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6" w15:restartNumberingAfterBreak="0">
    <w:nsid w:val="77803DBB"/>
    <w:multiLevelType w:val="hybridMultilevel"/>
    <w:tmpl w:val="DFA2ECA4"/>
    <w:lvl w:ilvl="0" w:tplc="1A126E7C">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7" w15:restartNumberingAfterBreak="0">
    <w:nsid w:val="77A42585"/>
    <w:multiLevelType w:val="hybridMultilevel"/>
    <w:tmpl w:val="20884BE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8" w15:restartNumberingAfterBreak="0">
    <w:nsid w:val="77A9522E"/>
    <w:multiLevelType w:val="hybridMultilevel"/>
    <w:tmpl w:val="DAE2D27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9" w15:restartNumberingAfterBreak="0">
    <w:nsid w:val="77CA6120"/>
    <w:multiLevelType w:val="hybridMultilevel"/>
    <w:tmpl w:val="94FAAB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60" w15:restartNumberingAfterBreak="0">
    <w:nsid w:val="77CB7D72"/>
    <w:multiLevelType w:val="multilevel"/>
    <w:tmpl w:val="61EE76F4"/>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061" w15:restartNumberingAfterBreak="0">
    <w:nsid w:val="77EC7B76"/>
    <w:multiLevelType w:val="hybridMultilevel"/>
    <w:tmpl w:val="55C8625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2" w15:restartNumberingAfterBreak="0">
    <w:nsid w:val="77FE0C5F"/>
    <w:multiLevelType w:val="hybridMultilevel"/>
    <w:tmpl w:val="941A4B7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3" w15:restartNumberingAfterBreak="0">
    <w:nsid w:val="78022D95"/>
    <w:multiLevelType w:val="hybridMultilevel"/>
    <w:tmpl w:val="F6D26F22"/>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4" w15:restartNumberingAfterBreak="0">
    <w:nsid w:val="78505927"/>
    <w:multiLevelType w:val="hybridMultilevel"/>
    <w:tmpl w:val="CE24C37E"/>
    <w:lvl w:ilvl="0" w:tplc="C9A2C07C">
      <w:start w:val="1"/>
      <w:numFmt w:val="decimal"/>
      <w:lvlText w:val="%1."/>
      <w:lvlJc w:val="left"/>
      <w:pPr>
        <w:ind w:left="360" w:hanging="360"/>
      </w:pPr>
      <w:rPr>
        <w:rFonts w:hint="default"/>
        <w:b w:val="0"/>
        <w:i w:val="0"/>
      </w:rPr>
    </w:lvl>
    <w:lvl w:ilvl="1" w:tplc="EC64354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5" w15:restartNumberingAfterBreak="0">
    <w:nsid w:val="785F1940"/>
    <w:multiLevelType w:val="hybridMultilevel"/>
    <w:tmpl w:val="E482DA5E"/>
    <w:lvl w:ilvl="0" w:tplc="45A084D2">
      <w:start w:val="1"/>
      <w:numFmt w:val="bullet"/>
      <w:lvlText w:val="-"/>
      <w:lvlJc w:val="left"/>
      <w:pPr>
        <w:ind w:left="360" w:hanging="360"/>
      </w:pPr>
      <w:rPr>
        <w:rFonts w:ascii="Sitka Small" w:hAnsi="Sitka Smal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6" w15:restartNumberingAfterBreak="0">
    <w:nsid w:val="78634886"/>
    <w:multiLevelType w:val="multilevel"/>
    <w:tmpl w:val="0090CE0E"/>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067" w15:restartNumberingAfterBreak="0">
    <w:nsid w:val="787D29AA"/>
    <w:multiLevelType w:val="hybridMultilevel"/>
    <w:tmpl w:val="58BA6FC8"/>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8" w15:restartNumberingAfterBreak="0">
    <w:nsid w:val="787F7751"/>
    <w:multiLevelType w:val="hybridMultilevel"/>
    <w:tmpl w:val="85827130"/>
    <w:lvl w:ilvl="0" w:tplc="A678BD62">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9" w15:restartNumberingAfterBreak="0">
    <w:nsid w:val="789C5B8B"/>
    <w:multiLevelType w:val="hybridMultilevel"/>
    <w:tmpl w:val="32C0708A"/>
    <w:lvl w:ilvl="0" w:tplc="1C288CE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0" w15:restartNumberingAfterBreak="0">
    <w:nsid w:val="79103F9F"/>
    <w:multiLevelType w:val="hybridMultilevel"/>
    <w:tmpl w:val="EE42082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1" w15:restartNumberingAfterBreak="0">
    <w:nsid w:val="79191546"/>
    <w:multiLevelType w:val="multilevel"/>
    <w:tmpl w:val="9CA4D48A"/>
    <w:lvl w:ilvl="0">
      <w:start w:val="2"/>
      <w:numFmt w:val="decimal"/>
      <w:lvlText w:val="%1-"/>
      <w:lvlJc w:val="left"/>
      <w:pPr>
        <w:ind w:left="375" w:hanging="3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2" w15:restartNumberingAfterBreak="0">
    <w:nsid w:val="792714AA"/>
    <w:multiLevelType w:val="hybridMultilevel"/>
    <w:tmpl w:val="7A9C4A6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3" w15:restartNumberingAfterBreak="0">
    <w:nsid w:val="793F29E4"/>
    <w:multiLevelType w:val="hybridMultilevel"/>
    <w:tmpl w:val="8F4031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74" w15:restartNumberingAfterBreak="0">
    <w:nsid w:val="793F4001"/>
    <w:multiLevelType w:val="hybridMultilevel"/>
    <w:tmpl w:val="1E8403E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5" w15:restartNumberingAfterBreak="0">
    <w:nsid w:val="794C35A9"/>
    <w:multiLevelType w:val="hybridMultilevel"/>
    <w:tmpl w:val="99B640A8"/>
    <w:lvl w:ilvl="0" w:tplc="3064C7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6" w15:restartNumberingAfterBreak="0">
    <w:nsid w:val="794E6C63"/>
    <w:multiLevelType w:val="hybridMultilevel"/>
    <w:tmpl w:val="48F6945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77" w15:restartNumberingAfterBreak="0">
    <w:nsid w:val="79615E88"/>
    <w:multiLevelType w:val="hybridMultilevel"/>
    <w:tmpl w:val="70C0E900"/>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8" w15:restartNumberingAfterBreak="0">
    <w:nsid w:val="79632AD2"/>
    <w:multiLevelType w:val="hybridMultilevel"/>
    <w:tmpl w:val="201C1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9" w15:restartNumberingAfterBreak="0">
    <w:nsid w:val="798E20FE"/>
    <w:multiLevelType w:val="hybridMultilevel"/>
    <w:tmpl w:val="DA9C31BC"/>
    <w:lvl w:ilvl="0" w:tplc="5D004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0" w15:restartNumberingAfterBreak="0">
    <w:nsid w:val="79910716"/>
    <w:multiLevelType w:val="hybridMultilevel"/>
    <w:tmpl w:val="0846B6C8"/>
    <w:lvl w:ilvl="0" w:tplc="5FA82EC4">
      <w:start w:val="1"/>
      <w:numFmt w:val="bullet"/>
      <w:lvlText w:val="-"/>
      <w:lvlJc w:val="left"/>
      <w:pPr>
        <w:ind w:left="679" w:hanging="360"/>
      </w:pPr>
      <w:rPr>
        <w:rFonts w:ascii="Times New Roman" w:hAnsi="Times New Roman" w:cs="Times New Roman" w:hint="default"/>
      </w:rPr>
    </w:lvl>
    <w:lvl w:ilvl="1" w:tplc="04190003" w:tentative="1">
      <w:start w:val="1"/>
      <w:numFmt w:val="bullet"/>
      <w:lvlText w:val="o"/>
      <w:lvlJc w:val="left"/>
      <w:pPr>
        <w:ind w:left="1399" w:hanging="360"/>
      </w:pPr>
      <w:rPr>
        <w:rFonts w:ascii="Courier New" w:hAnsi="Courier New" w:cs="Courier New" w:hint="default"/>
      </w:rPr>
    </w:lvl>
    <w:lvl w:ilvl="2" w:tplc="04190005" w:tentative="1">
      <w:start w:val="1"/>
      <w:numFmt w:val="bullet"/>
      <w:lvlText w:val=""/>
      <w:lvlJc w:val="left"/>
      <w:pPr>
        <w:ind w:left="2119" w:hanging="360"/>
      </w:pPr>
      <w:rPr>
        <w:rFonts w:ascii="Wingdings" w:hAnsi="Wingdings" w:hint="default"/>
      </w:rPr>
    </w:lvl>
    <w:lvl w:ilvl="3" w:tplc="04190001" w:tentative="1">
      <w:start w:val="1"/>
      <w:numFmt w:val="bullet"/>
      <w:lvlText w:val=""/>
      <w:lvlJc w:val="left"/>
      <w:pPr>
        <w:ind w:left="2839" w:hanging="360"/>
      </w:pPr>
      <w:rPr>
        <w:rFonts w:ascii="Symbol" w:hAnsi="Symbol" w:hint="default"/>
      </w:rPr>
    </w:lvl>
    <w:lvl w:ilvl="4" w:tplc="04190003" w:tentative="1">
      <w:start w:val="1"/>
      <w:numFmt w:val="bullet"/>
      <w:lvlText w:val="o"/>
      <w:lvlJc w:val="left"/>
      <w:pPr>
        <w:ind w:left="3559" w:hanging="360"/>
      </w:pPr>
      <w:rPr>
        <w:rFonts w:ascii="Courier New" w:hAnsi="Courier New" w:cs="Courier New" w:hint="default"/>
      </w:rPr>
    </w:lvl>
    <w:lvl w:ilvl="5" w:tplc="04190005" w:tentative="1">
      <w:start w:val="1"/>
      <w:numFmt w:val="bullet"/>
      <w:lvlText w:val=""/>
      <w:lvlJc w:val="left"/>
      <w:pPr>
        <w:ind w:left="4279" w:hanging="360"/>
      </w:pPr>
      <w:rPr>
        <w:rFonts w:ascii="Wingdings" w:hAnsi="Wingdings" w:hint="default"/>
      </w:rPr>
    </w:lvl>
    <w:lvl w:ilvl="6" w:tplc="04190001" w:tentative="1">
      <w:start w:val="1"/>
      <w:numFmt w:val="bullet"/>
      <w:lvlText w:val=""/>
      <w:lvlJc w:val="left"/>
      <w:pPr>
        <w:ind w:left="4999" w:hanging="360"/>
      </w:pPr>
      <w:rPr>
        <w:rFonts w:ascii="Symbol" w:hAnsi="Symbol" w:hint="default"/>
      </w:rPr>
    </w:lvl>
    <w:lvl w:ilvl="7" w:tplc="04190003" w:tentative="1">
      <w:start w:val="1"/>
      <w:numFmt w:val="bullet"/>
      <w:lvlText w:val="o"/>
      <w:lvlJc w:val="left"/>
      <w:pPr>
        <w:ind w:left="5719" w:hanging="360"/>
      </w:pPr>
      <w:rPr>
        <w:rFonts w:ascii="Courier New" w:hAnsi="Courier New" w:cs="Courier New" w:hint="default"/>
      </w:rPr>
    </w:lvl>
    <w:lvl w:ilvl="8" w:tplc="04190005" w:tentative="1">
      <w:start w:val="1"/>
      <w:numFmt w:val="bullet"/>
      <w:lvlText w:val=""/>
      <w:lvlJc w:val="left"/>
      <w:pPr>
        <w:ind w:left="6439" w:hanging="360"/>
      </w:pPr>
      <w:rPr>
        <w:rFonts w:ascii="Wingdings" w:hAnsi="Wingdings" w:hint="default"/>
      </w:rPr>
    </w:lvl>
  </w:abstractNum>
  <w:abstractNum w:abstractNumId="1081" w15:restartNumberingAfterBreak="0">
    <w:nsid w:val="799D40BB"/>
    <w:multiLevelType w:val="hybridMultilevel"/>
    <w:tmpl w:val="32C0708A"/>
    <w:lvl w:ilvl="0" w:tplc="1C288CE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2" w15:restartNumberingAfterBreak="0">
    <w:nsid w:val="79C004B0"/>
    <w:multiLevelType w:val="hybridMultilevel"/>
    <w:tmpl w:val="44721800"/>
    <w:lvl w:ilvl="0" w:tplc="3E966912">
      <w:start w:val="1"/>
      <w:numFmt w:val="decimal"/>
      <w:lvlText w:val="%1."/>
      <w:lvlJc w:val="left"/>
      <w:pPr>
        <w:ind w:left="644" w:hanging="360"/>
      </w:pPr>
      <w:rPr>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83" w15:restartNumberingAfterBreak="0">
    <w:nsid w:val="7A0F6973"/>
    <w:multiLevelType w:val="hybridMultilevel"/>
    <w:tmpl w:val="E0F6C852"/>
    <w:lvl w:ilvl="0" w:tplc="84F4F316">
      <w:start w:val="3"/>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4" w15:restartNumberingAfterBreak="0">
    <w:nsid w:val="7A1A7B76"/>
    <w:multiLevelType w:val="hybridMultilevel"/>
    <w:tmpl w:val="4530AD7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5" w15:restartNumberingAfterBreak="0">
    <w:nsid w:val="7A2E7D88"/>
    <w:multiLevelType w:val="multilevel"/>
    <w:tmpl w:val="3A006B8A"/>
    <w:lvl w:ilvl="0">
      <w:start w:val="1"/>
      <w:numFmt w:val="decimal"/>
      <w:lvlText w:val="%1-"/>
      <w:lvlJc w:val="left"/>
      <w:pPr>
        <w:ind w:left="375" w:hanging="3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6" w15:restartNumberingAfterBreak="0">
    <w:nsid w:val="7A3224E1"/>
    <w:multiLevelType w:val="hybridMultilevel"/>
    <w:tmpl w:val="EF2AAC1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87" w15:restartNumberingAfterBreak="0">
    <w:nsid w:val="7A6B2C75"/>
    <w:multiLevelType w:val="hybridMultilevel"/>
    <w:tmpl w:val="2104F7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88" w15:restartNumberingAfterBreak="0">
    <w:nsid w:val="7A9C0219"/>
    <w:multiLevelType w:val="hybridMultilevel"/>
    <w:tmpl w:val="6B086F14"/>
    <w:lvl w:ilvl="0" w:tplc="7C9CDFE4">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9" w15:restartNumberingAfterBreak="0">
    <w:nsid w:val="7B011B21"/>
    <w:multiLevelType w:val="hybridMultilevel"/>
    <w:tmpl w:val="FC6C6C3E"/>
    <w:lvl w:ilvl="0" w:tplc="3438D064">
      <w:start w:val="1"/>
      <w:numFmt w:val="decimal"/>
      <w:lvlText w:val="%1."/>
      <w:lvlJc w:val="left"/>
      <w:pPr>
        <w:ind w:left="360" w:hanging="360"/>
      </w:pPr>
      <w:rPr>
        <w:rFonts w:ascii="Times New Roman" w:hAnsi="Times New Roman" w:cs="Times New Roman"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0" w15:restartNumberingAfterBreak="0">
    <w:nsid w:val="7B2B7972"/>
    <w:multiLevelType w:val="hybridMultilevel"/>
    <w:tmpl w:val="D248D49E"/>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1" w15:restartNumberingAfterBreak="0">
    <w:nsid w:val="7B2F0ED5"/>
    <w:multiLevelType w:val="hybridMultilevel"/>
    <w:tmpl w:val="8AA8F7C8"/>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2" w15:restartNumberingAfterBreak="0">
    <w:nsid w:val="7B471FFE"/>
    <w:multiLevelType w:val="hybridMultilevel"/>
    <w:tmpl w:val="32C0708A"/>
    <w:lvl w:ilvl="0" w:tplc="1C288CE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3" w15:restartNumberingAfterBreak="0">
    <w:nsid w:val="7B5004A4"/>
    <w:multiLevelType w:val="hybridMultilevel"/>
    <w:tmpl w:val="400EC9FA"/>
    <w:lvl w:ilvl="0" w:tplc="F5FED958">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4" w15:restartNumberingAfterBreak="0">
    <w:nsid w:val="7B7102A5"/>
    <w:multiLevelType w:val="hybridMultilevel"/>
    <w:tmpl w:val="4A0AC28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5" w15:restartNumberingAfterBreak="0">
    <w:nsid w:val="7B76438A"/>
    <w:multiLevelType w:val="hybridMultilevel"/>
    <w:tmpl w:val="73D0804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6" w15:restartNumberingAfterBreak="0">
    <w:nsid w:val="7B8F67B6"/>
    <w:multiLevelType w:val="hybridMultilevel"/>
    <w:tmpl w:val="74008250"/>
    <w:lvl w:ilvl="0" w:tplc="767CDF3C">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7" w15:restartNumberingAfterBreak="0">
    <w:nsid w:val="7BAC5737"/>
    <w:multiLevelType w:val="hybridMultilevel"/>
    <w:tmpl w:val="2BDAD12A"/>
    <w:lvl w:ilvl="0" w:tplc="E8A0BE96">
      <w:start w:val="2"/>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8" w15:restartNumberingAfterBreak="0">
    <w:nsid w:val="7BB05913"/>
    <w:multiLevelType w:val="multilevel"/>
    <w:tmpl w:val="DF5A1D42"/>
    <w:lvl w:ilvl="0">
      <w:start w:val="3"/>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Sitka Small" w:hAnsi="Sitka Small" w:hint="default"/>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9" w15:restartNumberingAfterBreak="0">
    <w:nsid w:val="7BB21E5C"/>
    <w:multiLevelType w:val="hybridMultilevel"/>
    <w:tmpl w:val="345AEA84"/>
    <w:lvl w:ilvl="0" w:tplc="D3307F5E">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0" w15:restartNumberingAfterBreak="0">
    <w:nsid w:val="7BD90E7A"/>
    <w:multiLevelType w:val="hybridMultilevel"/>
    <w:tmpl w:val="43162406"/>
    <w:lvl w:ilvl="0" w:tplc="58A07AF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1" w15:restartNumberingAfterBreak="0">
    <w:nsid w:val="7BE12F33"/>
    <w:multiLevelType w:val="hybridMultilevel"/>
    <w:tmpl w:val="D932D5BC"/>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2" w15:restartNumberingAfterBreak="0">
    <w:nsid w:val="7BE31390"/>
    <w:multiLevelType w:val="hybridMultilevel"/>
    <w:tmpl w:val="409874C8"/>
    <w:lvl w:ilvl="0" w:tplc="49942D2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3" w15:restartNumberingAfterBreak="0">
    <w:nsid w:val="7C0B01BC"/>
    <w:multiLevelType w:val="hybridMultilevel"/>
    <w:tmpl w:val="587AD8DC"/>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4" w15:restartNumberingAfterBreak="0">
    <w:nsid w:val="7C0D624B"/>
    <w:multiLevelType w:val="hybridMultilevel"/>
    <w:tmpl w:val="466ACE52"/>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5" w15:restartNumberingAfterBreak="0">
    <w:nsid w:val="7C3A0142"/>
    <w:multiLevelType w:val="hybridMultilevel"/>
    <w:tmpl w:val="906862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6" w15:restartNumberingAfterBreak="0">
    <w:nsid w:val="7C691A79"/>
    <w:multiLevelType w:val="hybridMultilevel"/>
    <w:tmpl w:val="6F44E3F8"/>
    <w:lvl w:ilvl="0" w:tplc="BECAF7F4">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7" w15:restartNumberingAfterBreak="0">
    <w:nsid w:val="7C7B5D28"/>
    <w:multiLevelType w:val="hybridMultilevel"/>
    <w:tmpl w:val="A2BA372A"/>
    <w:lvl w:ilvl="0" w:tplc="B44AFF58">
      <w:start w:val="1"/>
      <w:numFmt w:val="russianLower"/>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8" w15:restartNumberingAfterBreak="0">
    <w:nsid w:val="7CA879BD"/>
    <w:multiLevelType w:val="hybridMultilevel"/>
    <w:tmpl w:val="2E64FE1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9" w15:restartNumberingAfterBreak="0">
    <w:nsid w:val="7CD267CA"/>
    <w:multiLevelType w:val="hybridMultilevel"/>
    <w:tmpl w:val="06ECFFC2"/>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0" w15:restartNumberingAfterBreak="0">
    <w:nsid w:val="7CEF3E3D"/>
    <w:multiLevelType w:val="hybridMultilevel"/>
    <w:tmpl w:val="B77ED538"/>
    <w:lvl w:ilvl="0" w:tplc="EDEADB8A">
      <w:start w:val="1"/>
      <w:numFmt w:val="decimal"/>
      <w:lvlText w:val="%1."/>
      <w:lvlJc w:val="left"/>
      <w:pPr>
        <w:ind w:left="3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1" w15:restartNumberingAfterBreak="0">
    <w:nsid w:val="7CF2247E"/>
    <w:multiLevelType w:val="hybridMultilevel"/>
    <w:tmpl w:val="5FE0A8DA"/>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2" w15:restartNumberingAfterBreak="0">
    <w:nsid w:val="7CFA597E"/>
    <w:multiLevelType w:val="hybridMultilevel"/>
    <w:tmpl w:val="1E2866A2"/>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3" w15:restartNumberingAfterBreak="0">
    <w:nsid w:val="7D073633"/>
    <w:multiLevelType w:val="hybridMultilevel"/>
    <w:tmpl w:val="45BA4020"/>
    <w:lvl w:ilvl="0" w:tplc="FD040BD2">
      <w:start w:val="4"/>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4" w15:restartNumberingAfterBreak="0">
    <w:nsid w:val="7D0D1CB8"/>
    <w:multiLevelType w:val="hybridMultilevel"/>
    <w:tmpl w:val="7BAC01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15" w15:restartNumberingAfterBreak="0">
    <w:nsid w:val="7D29506F"/>
    <w:multiLevelType w:val="hybridMultilevel"/>
    <w:tmpl w:val="43162406"/>
    <w:lvl w:ilvl="0" w:tplc="58A07AF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6" w15:restartNumberingAfterBreak="0">
    <w:nsid w:val="7D2A0507"/>
    <w:multiLevelType w:val="hybridMultilevel"/>
    <w:tmpl w:val="1B8E6196"/>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7" w15:restartNumberingAfterBreak="0">
    <w:nsid w:val="7D3B0178"/>
    <w:multiLevelType w:val="hybridMultilevel"/>
    <w:tmpl w:val="04242CC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8" w15:restartNumberingAfterBreak="0">
    <w:nsid w:val="7D6851FC"/>
    <w:multiLevelType w:val="hybridMultilevel"/>
    <w:tmpl w:val="1A209CFC"/>
    <w:lvl w:ilvl="0" w:tplc="3064C7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9" w15:restartNumberingAfterBreak="0">
    <w:nsid w:val="7DA14B6E"/>
    <w:multiLevelType w:val="hybridMultilevel"/>
    <w:tmpl w:val="F5F43FE0"/>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0" w15:restartNumberingAfterBreak="0">
    <w:nsid w:val="7DBD051C"/>
    <w:multiLevelType w:val="hybridMultilevel"/>
    <w:tmpl w:val="C8C23630"/>
    <w:lvl w:ilvl="0" w:tplc="17EAEB76">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1" w15:restartNumberingAfterBreak="0">
    <w:nsid w:val="7DC70910"/>
    <w:multiLevelType w:val="hybridMultilevel"/>
    <w:tmpl w:val="CAC0AA5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2" w15:restartNumberingAfterBreak="0">
    <w:nsid w:val="7DCE14EB"/>
    <w:multiLevelType w:val="hybridMultilevel"/>
    <w:tmpl w:val="FA40F0BE"/>
    <w:lvl w:ilvl="0" w:tplc="A532F9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3" w15:restartNumberingAfterBreak="0">
    <w:nsid w:val="7DFA36E7"/>
    <w:multiLevelType w:val="hybridMultilevel"/>
    <w:tmpl w:val="076ACA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24" w15:restartNumberingAfterBreak="0">
    <w:nsid w:val="7DFE4DD2"/>
    <w:multiLevelType w:val="hybridMultilevel"/>
    <w:tmpl w:val="BAE09510"/>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25" w15:restartNumberingAfterBreak="0">
    <w:nsid w:val="7E4F6911"/>
    <w:multiLevelType w:val="hybridMultilevel"/>
    <w:tmpl w:val="0CBA89C2"/>
    <w:lvl w:ilvl="0" w:tplc="4EE03C30">
      <w:start w:val="1"/>
      <w:numFmt w:val="russianLow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26" w15:restartNumberingAfterBreak="0">
    <w:nsid w:val="7E6D5F37"/>
    <w:multiLevelType w:val="hybridMultilevel"/>
    <w:tmpl w:val="09AC46A4"/>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7" w15:restartNumberingAfterBreak="0">
    <w:nsid w:val="7EA30557"/>
    <w:multiLevelType w:val="hybridMultilevel"/>
    <w:tmpl w:val="38EE5046"/>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8" w15:restartNumberingAfterBreak="0">
    <w:nsid w:val="7F0369C5"/>
    <w:multiLevelType w:val="hybridMultilevel"/>
    <w:tmpl w:val="0756D978"/>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9" w15:restartNumberingAfterBreak="0">
    <w:nsid w:val="7F122F85"/>
    <w:multiLevelType w:val="hybridMultilevel"/>
    <w:tmpl w:val="5A921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0" w15:restartNumberingAfterBreak="0">
    <w:nsid w:val="7F1C2142"/>
    <w:multiLevelType w:val="multilevel"/>
    <w:tmpl w:val="92E832BE"/>
    <w:lvl w:ilvl="0">
      <w:start w:val="1"/>
      <w:numFmt w:val="decimal"/>
      <w:lvlText w:val="%1-"/>
      <w:lvlJc w:val="left"/>
      <w:pPr>
        <w:ind w:left="420" w:hanging="420"/>
      </w:pPr>
      <w:rPr>
        <w:rFonts w:hint="default"/>
        <w:sz w:val="26"/>
      </w:rPr>
    </w:lvl>
    <w:lvl w:ilvl="1">
      <w:start w:val="8"/>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1800" w:hanging="1800"/>
      </w:pPr>
      <w:rPr>
        <w:rFonts w:hint="default"/>
        <w:sz w:val="26"/>
      </w:rPr>
    </w:lvl>
  </w:abstractNum>
  <w:abstractNum w:abstractNumId="1131" w15:restartNumberingAfterBreak="0">
    <w:nsid w:val="7F21708B"/>
    <w:multiLevelType w:val="multilevel"/>
    <w:tmpl w:val="3AE0FFC6"/>
    <w:lvl w:ilvl="0">
      <w:start w:val="1"/>
      <w:numFmt w:val="bullet"/>
      <w:lvlText w:val="-"/>
      <w:lvlJc w:val="left"/>
      <w:pPr>
        <w:tabs>
          <w:tab w:val="num" w:pos="360"/>
        </w:tabs>
        <w:ind w:left="360" w:hanging="360"/>
      </w:pPr>
      <w:rPr>
        <w:rFonts w:ascii="Times New Roman" w:hAnsi="Times New Roman" w:cs="Times New Roman" w:hint="default"/>
        <w:b/>
        <w:w w:val="99"/>
        <w:sz w:val="26"/>
        <w:szCs w:val="26"/>
        <w:lang w:val="ru-RU" w:eastAsia="en-US" w:bidi="ar-SA"/>
      </w:rPr>
    </w:lvl>
    <w:lvl w:ilvl="1">
      <w:start w:val="1"/>
      <w:numFmt w:val="bullet"/>
      <w:lvlText w:val="o"/>
      <w:lvlJc w:val="left"/>
      <w:pPr>
        <w:tabs>
          <w:tab w:val="num" w:pos="370"/>
        </w:tabs>
        <w:ind w:left="370" w:hanging="360"/>
      </w:pPr>
      <w:rPr>
        <w:rFonts w:ascii="Courier New" w:hAnsi="Courier New" w:hint="default"/>
        <w:sz w:val="20"/>
      </w:rPr>
    </w:lvl>
    <w:lvl w:ilvl="2" w:tentative="1">
      <w:start w:val="1"/>
      <w:numFmt w:val="bullet"/>
      <w:lvlText w:val=""/>
      <w:lvlJc w:val="left"/>
      <w:pPr>
        <w:tabs>
          <w:tab w:val="num" w:pos="1090"/>
        </w:tabs>
        <w:ind w:left="1090" w:hanging="360"/>
      </w:pPr>
      <w:rPr>
        <w:rFonts w:ascii="Wingdings" w:hAnsi="Wingdings" w:hint="default"/>
        <w:sz w:val="20"/>
      </w:rPr>
    </w:lvl>
    <w:lvl w:ilvl="3" w:tentative="1">
      <w:start w:val="1"/>
      <w:numFmt w:val="bullet"/>
      <w:lvlText w:val=""/>
      <w:lvlJc w:val="left"/>
      <w:pPr>
        <w:tabs>
          <w:tab w:val="num" w:pos="1810"/>
        </w:tabs>
        <w:ind w:left="1810" w:hanging="360"/>
      </w:pPr>
      <w:rPr>
        <w:rFonts w:ascii="Wingdings" w:hAnsi="Wingdings" w:hint="default"/>
        <w:sz w:val="20"/>
      </w:rPr>
    </w:lvl>
    <w:lvl w:ilvl="4" w:tentative="1">
      <w:start w:val="1"/>
      <w:numFmt w:val="bullet"/>
      <w:lvlText w:val=""/>
      <w:lvlJc w:val="left"/>
      <w:pPr>
        <w:tabs>
          <w:tab w:val="num" w:pos="2530"/>
        </w:tabs>
        <w:ind w:left="2530" w:hanging="360"/>
      </w:pPr>
      <w:rPr>
        <w:rFonts w:ascii="Wingdings" w:hAnsi="Wingdings" w:hint="default"/>
        <w:sz w:val="20"/>
      </w:rPr>
    </w:lvl>
    <w:lvl w:ilvl="5" w:tentative="1">
      <w:start w:val="1"/>
      <w:numFmt w:val="bullet"/>
      <w:lvlText w:val=""/>
      <w:lvlJc w:val="left"/>
      <w:pPr>
        <w:tabs>
          <w:tab w:val="num" w:pos="3250"/>
        </w:tabs>
        <w:ind w:left="3250" w:hanging="360"/>
      </w:pPr>
      <w:rPr>
        <w:rFonts w:ascii="Wingdings" w:hAnsi="Wingdings" w:hint="default"/>
        <w:sz w:val="20"/>
      </w:rPr>
    </w:lvl>
    <w:lvl w:ilvl="6" w:tentative="1">
      <w:start w:val="1"/>
      <w:numFmt w:val="bullet"/>
      <w:lvlText w:val=""/>
      <w:lvlJc w:val="left"/>
      <w:pPr>
        <w:tabs>
          <w:tab w:val="num" w:pos="3970"/>
        </w:tabs>
        <w:ind w:left="3970" w:hanging="360"/>
      </w:pPr>
      <w:rPr>
        <w:rFonts w:ascii="Wingdings" w:hAnsi="Wingdings" w:hint="default"/>
        <w:sz w:val="20"/>
      </w:rPr>
    </w:lvl>
    <w:lvl w:ilvl="7" w:tentative="1">
      <w:start w:val="1"/>
      <w:numFmt w:val="bullet"/>
      <w:lvlText w:val=""/>
      <w:lvlJc w:val="left"/>
      <w:pPr>
        <w:tabs>
          <w:tab w:val="num" w:pos="4690"/>
        </w:tabs>
        <w:ind w:left="4690" w:hanging="360"/>
      </w:pPr>
      <w:rPr>
        <w:rFonts w:ascii="Wingdings" w:hAnsi="Wingdings" w:hint="default"/>
        <w:sz w:val="20"/>
      </w:rPr>
    </w:lvl>
    <w:lvl w:ilvl="8" w:tentative="1">
      <w:start w:val="1"/>
      <w:numFmt w:val="bullet"/>
      <w:lvlText w:val=""/>
      <w:lvlJc w:val="left"/>
      <w:pPr>
        <w:tabs>
          <w:tab w:val="num" w:pos="5410"/>
        </w:tabs>
        <w:ind w:left="5410" w:hanging="360"/>
      </w:pPr>
      <w:rPr>
        <w:rFonts w:ascii="Wingdings" w:hAnsi="Wingdings" w:hint="default"/>
        <w:sz w:val="20"/>
      </w:rPr>
    </w:lvl>
  </w:abstractNum>
  <w:abstractNum w:abstractNumId="1132" w15:restartNumberingAfterBreak="0">
    <w:nsid w:val="7F2A420C"/>
    <w:multiLevelType w:val="hybridMultilevel"/>
    <w:tmpl w:val="21D0AD30"/>
    <w:lvl w:ilvl="0" w:tplc="86CEF8B2">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3" w15:restartNumberingAfterBreak="0">
    <w:nsid w:val="7F43788A"/>
    <w:multiLevelType w:val="hybridMultilevel"/>
    <w:tmpl w:val="4F583B80"/>
    <w:lvl w:ilvl="0" w:tplc="5FA82EC4">
      <w:start w:val="1"/>
      <w:numFmt w:val="bullet"/>
      <w:lvlText w:val="-"/>
      <w:lvlJc w:val="left"/>
      <w:pPr>
        <w:ind w:left="72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4" w15:restartNumberingAfterBreak="0">
    <w:nsid w:val="7F4708CA"/>
    <w:multiLevelType w:val="hybridMultilevel"/>
    <w:tmpl w:val="A66629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5" w15:restartNumberingAfterBreak="0">
    <w:nsid w:val="7F884FBE"/>
    <w:multiLevelType w:val="hybridMultilevel"/>
    <w:tmpl w:val="CB9A488E"/>
    <w:lvl w:ilvl="0" w:tplc="45A084D2">
      <w:start w:val="1"/>
      <w:numFmt w:val="bullet"/>
      <w:lvlText w:val="-"/>
      <w:lvlJc w:val="left"/>
      <w:pPr>
        <w:ind w:left="735" w:hanging="360"/>
      </w:pPr>
      <w:rPr>
        <w:rFonts w:ascii="Sitka Small" w:hAnsi="Sitka Smal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136" w15:restartNumberingAfterBreak="0">
    <w:nsid w:val="7F8D1419"/>
    <w:multiLevelType w:val="hybridMultilevel"/>
    <w:tmpl w:val="C34CD990"/>
    <w:lvl w:ilvl="0" w:tplc="5BE0384C">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7" w15:restartNumberingAfterBreak="0">
    <w:nsid w:val="7FC2782E"/>
    <w:multiLevelType w:val="hybridMultilevel"/>
    <w:tmpl w:val="FB9E66E6"/>
    <w:lvl w:ilvl="0" w:tplc="EFCAB6E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8" w15:restartNumberingAfterBreak="0">
    <w:nsid w:val="7FCA3346"/>
    <w:multiLevelType w:val="hybridMultilevel"/>
    <w:tmpl w:val="A3CA055C"/>
    <w:lvl w:ilvl="0" w:tplc="439C1960">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9" w15:restartNumberingAfterBreak="0">
    <w:nsid w:val="7FCA424D"/>
    <w:multiLevelType w:val="hybridMultilevel"/>
    <w:tmpl w:val="AACAA0B4"/>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47"/>
  </w:num>
  <w:num w:numId="2">
    <w:abstractNumId w:val="36"/>
  </w:num>
  <w:num w:numId="3">
    <w:abstractNumId w:val="649"/>
  </w:num>
  <w:num w:numId="4">
    <w:abstractNumId w:val="1044"/>
  </w:num>
  <w:num w:numId="5">
    <w:abstractNumId w:val="283"/>
  </w:num>
  <w:num w:numId="6">
    <w:abstractNumId w:val="388"/>
  </w:num>
  <w:num w:numId="7">
    <w:abstractNumId w:val="838"/>
  </w:num>
  <w:num w:numId="8">
    <w:abstractNumId w:val="679"/>
  </w:num>
  <w:num w:numId="9">
    <w:abstractNumId w:val="86"/>
  </w:num>
  <w:num w:numId="10">
    <w:abstractNumId w:val="1058"/>
  </w:num>
  <w:num w:numId="11">
    <w:abstractNumId w:val="768"/>
  </w:num>
  <w:num w:numId="12">
    <w:abstractNumId w:val="478"/>
  </w:num>
  <w:num w:numId="13">
    <w:abstractNumId w:val="889"/>
  </w:num>
  <w:num w:numId="14">
    <w:abstractNumId w:val="734"/>
  </w:num>
  <w:num w:numId="15">
    <w:abstractNumId w:val="674"/>
  </w:num>
  <w:num w:numId="16">
    <w:abstractNumId w:val="90"/>
  </w:num>
  <w:num w:numId="17">
    <w:abstractNumId w:val="826"/>
  </w:num>
  <w:num w:numId="18">
    <w:abstractNumId w:val="432"/>
  </w:num>
  <w:num w:numId="19">
    <w:abstractNumId w:val="353"/>
  </w:num>
  <w:num w:numId="20">
    <w:abstractNumId w:val="253"/>
  </w:num>
  <w:num w:numId="21">
    <w:abstractNumId w:val="303"/>
  </w:num>
  <w:num w:numId="22">
    <w:abstractNumId w:val="690"/>
  </w:num>
  <w:num w:numId="23">
    <w:abstractNumId w:val="1082"/>
  </w:num>
  <w:num w:numId="24">
    <w:abstractNumId w:val="856"/>
  </w:num>
  <w:num w:numId="25">
    <w:abstractNumId w:val="1033"/>
  </w:num>
  <w:num w:numId="26">
    <w:abstractNumId w:val="151"/>
  </w:num>
  <w:num w:numId="27">
    <w:abstractNumId w:val="630"/>
  </w:num>
  <w:num w:numId="28">
    <w:abstractNumId w:val="613"/>
  </w:num>
  <w:num w:numId="29">
    <w:abstractNumId w:val="764"/>
  </w:num>
  <w:num w:numId="30">
    <w:abstractNumId w:val="835"/>
  </w:num>
  <w:num w:numId="31">
    <w:abstractNumId w:val="938"/>
  </w:num>
  <w:num w:numId="32">
    <w:abstractNumId w:val="5"/>
  </w:num>
  <w:num w:numId="33">
    <w:abstractNumId w:val="640"/>
  </w:num>
  <w:num w:numId="34">
    <w:abstractNumId w:val="717"/>
  </w:num>
  <w:num w:numId="35">
    <w:abstractNumId w:val="766"/>
  </w:num>
  <w:num w:numId="36">
    <w:abstractNumId w:val="900"/>
  </w:num>
  <w:num w:numId="37">
    <w:abstractNumId w:val="981"/>
  </w:num>
  <w:num w:numId="38">
    <w:abstractNumId w:val="486"/>
  </w:num>
  <w:num w:numId="39">
    <w:abstractNumId w:val="495"/>
  </w:num>
  <w:num w:numId="40">
    <w:abstractNumId w:val="701"/>
  </w:num>
  <w:num w:numId="41">
    <w:abstractNumId w:val="228"/>
  </w:num>
  <w:num w:numId="42">
    <w:abstractNumId w:val="964"/>
  </w:num>
  <w:num w:numId="43">
    <w:abstractNumId w:val="500"/>
  </w:num>
  <w:num w:numId="44">
    <w:abstractNumId w:val="807"/>
  </w:num>
  <w:num w:numId="45">
    <w:abstractNumId w:val="1"/>
  </w:num>
  <w:num w:numId="46">
    <w:abstractNumId w:val="375"/>
  </w:num>
  <w:num w:numId="47">
    <w:abstractNumId w:val="1003"/>
  </w:num>
  <w:num w:numId="48">
    <w:abstractNumId w:val="136"/>
  </w:num>
  <w:num w:numId="49">
    <w:abstractNumId w:val="201"/>
  </w:num>
  <w:num w:numId="50">
    <w:abstractNumId w:val="472"/>
  </w:num>
  <w:num w:numId="51">
    <w:abstractNumId w:val="677"/>
  </w:num>
  <w:num w:numId="52">
    <w:abstractNumId w:val="423"/>
  </w:num>
  <w:num w:numId="53">
    <w:abstractNumId w:val="453"/>
  </w:num>
  <w:num w:numId="54">
    <w:abstractNumId w:val="27"/>
  </w:num>
  <w:num w:numId="55">
    <w:abstractNumId w:val="925"/>
  </w:num>
  <w:num w:numId="56">
    <w:abstractNumId w:val="313"/>
  </w:num>
  <w:num w:numId="57">
    <w:abstractNumId w:val="670"/>
  </w:num>
  <w:num w:numId="58">
    <w:abstractNumId w:val="49"/>
  </w:num>
  <w:num w:numId="59">
    <w:abstractNumId w:val="882"/>
  </w:num>
  <w:num w:numId="60">
    <w:abstractNumId w:val="875"/>
  </w:num>
  <w:num w:numId="61">
    <w:abstractNumId w:val="776"/>
  </w:num>
  <w:num w:numId="62">
    <w:abstractNumId w:val="705"/>
  </w:num>
  <w:num w:numId="63">
    <w:abstractNumId w:val="1059"/>
  </w:num>
  <w:num w:numId="64">
    <w:abstractNumId w:val="66"/>
  </w:num>
  <w:num w:numId="65">
    <w:abstractNumId w:val="163"/>
  </w:num>
  <w:num w:numId="66">
    <w:abstractNumId w:val="42"/>
  </w:num>
  <w:num w:numId="67">
    <w:abstractNumId w:val="444"/>
  </w:num>
  <w:num w:numId="68">
    <w:abstractNumId w:val="1123"/>
  </w:num>
  <w:num w:numId="69">
    <w:abstractNumId w:val="935"/>
  </w:num>
  <w:num w:numId="70">
    <w:abstractNumId w:val="255"/>
  </w:num>
  <w:num w:numId="71">
    <w:abstractNumId w:val="1015"/>
  </w:num>
  <w:num w:numId="72">
    <w:abstractNumId w:val="191"/>
  </w:num>
  <w:num w:numId="73">
    <w:abstractNumId w:val="184"/>
  </w:num>
  <w:num w:numId="74">
    <w:abstractNumId w:val="170"/>
  </w:num>
  <w:num w:numId="75">
    <w:abstractNumId w:val="694"/>
  </w:num>
  <w:num w:numId="76">
    <w:abstractNumId w:val="291"/>
  </w:num>
  <w:num w:numId="77">
    <w:abstractNumId w:val="930"/>
  </w:num>
  <w:num w:numId="78">
    <w:abstractNumId w:val="141"/>
  </w:num>
  <w:num w:numId="79">
    <w:abstractNumId w:val="376"/>
  </w:num>
  <w:num w:numId="80">
    <w:abstractNumId w:val="665"/>
  </w:num>
  <w:num w:numId="81">
    <w:abstractNumId w:val="178"/>
  </w:num>
  <w:num w:numId="82">
    <w:abstractNumId w:val="1105"/>
  </w:num>
  <w:num w:numId="83">
    <w:abstractNumId w:val="953"/>
  </w:num>
  <w:num w:numId="84">
    <w:abstractNumId w:val="9"/>
  </w:num>
  <w:num w:numId="85">
    <w:abstractNumId w:val="1046"/>
  </w:num>
  <w:num w:numId="86">
    <w:abstractNumId w:val="774"/>
  </w:num>
  <w:num w:numId="87">
    <w:abstractNumId w:val="368"/>
  </w:num>
  <w:num w:numId="88">
    <w:abstractNumId w:val="307"/>
  </w:num>
  <w:num w:numId="89">
    <w:abstractNumId w:val="415"/>
  </w:num>
  <w:num w:numId="90">
    <w:abstractNumId w:val="741"/>
  </w:num>
  <w:num w:numId="91">
    <w:abstractNumId w:val="1098"/>
  </w:num>
  <w:num w:numId="92">
    <w:abstractNumId w:val="200"/>
  </w:num>
  <w:num w:numId="93">
    <w:abstractNumId w:val="1001"/>
  </w:num>
  <w:num w:numId="94">
    <w:abstractNumId w:val="293"/>
  </w:num>
  <w:num w:numId="95">
    <w:abstractNumId w:val="993"/>
  </w:num>
  <w:num w:numId="96">
    <w:abstractNumId w:val="583"/>
  </w:num>
  <w:num w:numId="97">
    <w:abstractNumId w:val="350"/>
  </w:num>
  <w:num w:numId="98">
    <w:abstractNumId w:val="577"/>
  </w:num>
  <w:num w:numId="99">
    <w:abstractNumId w:val="628"/>
  </w:num>
  <w:num w:numId="100">
    <w:abstractNumId w:val="874"/>
  </w:num>
  <w:num w:numId="101">
    <w:abstractNumId w:val="61"/>
  </w:num>
  <w:num w:numId="102">
    <w:abstractNumId w:val="150"/>
  </w:num>
  <w:num w:numId="103">
    <w:abstractNumId w:val="756"/>
  </w:num>
  <w:num w:numId="104">
    <w:abstractNumId w:val="1091"/>
  </w:num>
  <w:num w:numId="105">
    <w:abstractNumId w:val="954"/>
  </w:num>
  <w:num w:numId="106">
    <w:abstractNumId w:val="976"/>
  </w:num>
  <w:num w:numId="107">
    <w:abstractNumId w:val="439"/>
  </w:num>
  <w:num w:numId="108">
    <w:abstractNumId w:val="505"/>
  </w:num>
  <w:num w:numId="109">
    <w:abstractNumId w:val="377"/>
  </w:num>
  <w:num w:numId="110">
    <w:abstractNumId w:val="405"/>
  </w:num>
  <w:num w:numId="111">
    <w:abstractNumId w:val="758"/>
  </w:num>
  <w:num w:numId="112">
    <w:abstractNumId w:val="269"/>
  </w:num>
  <w:num w:numId="113">
    <w:abstractNumId w:val="728"/>
  </w:num>
  <w:num w:numId="114">
    <w:abstractNumId w:val="96"/>
  </w:num>
  <w:num w:numId="115">
    <w:abstractNumId w:val="997"/>
  </w:num>
  <w:num w:numId="116">
    <w:abstractNumId w:val="175"/>
  </w:num>
  <w:num w:numId="117">
    <w:abstractNumId w:val="176"/>
  </w:num>
  <w:num w:numId="118">
    <w:abstractNumId w:val="983"/>
  </w:num>
  <w:num w:numId="119">
    <w:abstractNumId w:val="360"/>
  </w:num>
  <w:num w:numId="120">
    <w:abstractNumId w:val="58"/>
  </w:num>
  <w:num w:numId="121">
    <w:abstractNumId w:val="272"/>
  </w:num>
  <w:num w:numId="122">
    <w:abstractNumId w:val="510"/>
  </w:num>
  <w:num w:numId="123">
    <w:abstractNumId w:val="440"/>
  </w:num>
  <w:num w:numId="124">
    <w:abstractNumId w:val="916"/>
  </w:num>
  <w:num w:numId="125">
    <w:abstractNumId w:val="1043"/>
  </w:num>
  <w:num w:numId="126">
    <w:abstractNumId w:val="138"/>
  </w:num>
  <w:num w:numId="127">
    <w:abstractNumId w:val="296"/>
  </w:num>
  <w:num w:numId="128">
    <w:abstractNumId w:val="357"/>
  </w:num>
  <w:num w:numId="129">
    <w:abstractNumId w:val="221"/>
  </w:num>
  <w:num w:numId="130">
    <w:abstractNumId w:val="1084"/>
  </w:num>
  <w:num w:numId="131">
    <w:abstractNumId w:val="570"/>
  </w:num>
  <w:num w:numId="132">
    <w:abstractNumId w:val="691"/>
  </w:num>
  <w:num w:numId="133">
    <w:abstractNumId w:val="529"/>
  </w:num>
  <w:num w:numId="134">
    <w:abstractNumId w:val="429"/>
  </w:num>
  <w:num w:numId="135">
    <w:abstractNumId w:val="999"/>
  </w:num>
  <w:num w:numId="136">
    <w:abstractNumId w:val="1121"/>
  </w:num>
  <w:num w:numId="137">
    <w:abstractNumId w:val="936"/>
  </w:num>
  <w:num w:numId="138">
    <w:abstractNumId w:val="278"/>
  </w:num>
  <w:num w:numId="139">
    <w:abstractNumId w:val="1117"/>
  </w:num>
  <w:num w:numId="140">
    <w:abstractNumId w:val="802"/>
  </w:num>
  <w:num w:numId="141">
    <w:abstractNumId w:val="481"/>
  </w:num>
  <w:num w:numId="142">
    <w:abstractNumId w:val="639"/>
  </w:num>
  <w:num w:numId="143">
    <w:abstractNumId w:val="525"/>
  </w:num>
  <w:num w:numId="144">
    <w:abstractNumId w:val="518"/>
  </w:num>
  <w:num w:numId="145">
    <w:abstractNumId w:val="739"/>
  </w:num>
  <w:num w:numId="146">
    <w:abstractNumId w:val="702"/>
  </w:num>
  <w:num w:numId="147">
    <w:abstractNumId w:val="848"/>
  </w:num>
  <w:num w:numId="148">
    <w:abstractNumId w:val="284"/>
  </w:num>
  <w:num w:numId="149">
    <w:abstractNumId w:val="800"/>
  </w:num>
  <w:num w:numId="150">
    <w:abstractNumId w:val="1041"/>
  </w:num>
  <w:num w:numId="151">
    <w:abstractNumId w:val="746"/>
  </w:num>
  <w:num w:numId="152">
    <w:abstractNumId w:val="656"/>
  </w:num>
  <w:num w:numId="153">
    <w:abstractNumId w:val="168"/>
  </w:num>
  <w:num w:numId="154">
    <w:abstractNumId w:val="326"/>
  </w:num>
  <w:num w:numId="155">
    <w:abstractNumId w:val="548"/>
  </w:num>
  <w:num w:numId="156">
    <w:abstractNumId w:val="219"/>
  </w:num>
  <w:num w:numId="157">
    <w:abstractNumId w:val="53"/>
  </w:num>
  <w:num w:numId="158">
    <w:abstractNumId w:val="892"/>
  </w:num>
  <w:num w:numId="159">
    <w:abstractNumId w:val="847"/>
  </w:num>
  <w:num w:numId="160">
    <w:abstractNumId w:val="39"/>
  </w:num>
  <w:num w:numId="161">
    <w:abstractNumId w:val="620"/>
  </w:num>
  <w:num w:numId="162">
    <w:abstractNumId w:val="869"/>
  </w:num>
  <w:num w:numId="163">
    <w:abstractNumId w:val="322"/>
  </w:num>
  <w:num w:numId="164">
    <w:abstractNumId w:val="71"/>
  </w:num>
  <w:num w:numId="165">
    <w:abstractNumId w:val="1061"/>
  </w:num>
  <w:num w:numId="166">
    <w:abstractNumId w:val="345"/>
  </w:num>
  <w:num w:numId="167">
    <w:abstractNumId w:val="79"/>
  </w:num>
  <w:num w:numId="168">
    <w:abstractNumId w:val="104"/>
  </w:num>
  <w:num w:numId="169">
    <w:abstractNumId w:val="133"/>
  </w:num>
  <w:num w:numId="170">
    <w:abstractNumId w:val="660"/>
  </w:num>
  <w:num w:numId="171">
    <w:abstractNumId w:val="987"/>
  </w:num>
  <w:num w:numId="172">
    <w:abstractNumId w:val="473"/>
  </w:num>
  <w:num w:numId="173">
    <w:abstractNumId w:val="122"/>
  </w:num>
  <w:num w:numId="174">
    <w:abstractNumId w:val="1027"/>
  </w:num>
  <w:num w:numId="175">
    <w:abstractNumId w:val="257"/>
  </w:num>
  <w:num w:numId="176">
    <w:abstractNumId w:val="41"/>
  </w:num>
  <w:num w:numId="177">
    <w:abstractNumId w:val="317"/>
  </w:num>
  <w:num w:numId="178">
    <w:abstractNumId w:val="65"/>
  </w:num>
  <w:num w:numId="179">
    <w:abstractNumId w:val="193"/>
  </w:num>
  <w:num w:numId="180">
    <w:abstractNumId w:val="1065"/>
  </w:num>
  <w:num w:numId="181">
    <w:abstractNumId w:val="325"/>
  </w:num>
  <w:num w:numId="182">
    <w:abstractNumId w:val="650"/>
  </w:num>
  <w:num w:numId="183">
    <w:abstractNumId w:val="99"/>
  </w:num>
  <w:num w:numId="184">
    <w:abstractNumId w:val="128"/>
  </w:num>
  <w:num w:numId="185">
    <w:abstractNumId w:val="523"/>
  </w:num>
  <w:num w:numId="186">
    <w:abstractNumId w:val="791"/>
  </w:num>
  <w:num w:numId="187">
    <w:abstractNumId w:val="689"/>
  </w:num>
  <w:num w:numId="188">
    <w:abstractNumId w:val="605"/>
  </w:num>
  <w:num w:numId="189">
    <w:abstractNumId w:val="1089"/>
  </w:num>
  <w:num w:numId="190">
    <w:abstractNumId w:val="426"/>
  </w:num>
  <w:num w:numId="191">
    <w:abstractNumId w:val="374"/>
  </w:num>
  <w:num w:numId="192">
    <w:abstractNumId w:val="148"/>
  </w:num>
  <w:num w:numId="193">
    <w:abstractNumId w:val="815"/>
  </w:num>
  <w:num w:numId="194">
    <w:abstractNumId w:val="236"/>
  </w:num>
  <w:num w:numId="195">
    <w:abstractNumId w:val="301"/>
  </w:num>
  <w:num w:numId="196">
    <w:abstractNumId w:val="158"/>
  </w:num>
  <w:num w:numId="197">
    <w:abstractNumId w:val="975"/>
  </w:num>
  <w:num w:numId="198">
    <w:abstractNumId w:val="1070"/>
  </w:num>
  <w:num w:numId="199">
    <w:abstractNumId w:val="287"/>
  </w:num>
  <w:num w:numId="200">
    <w:abstractNumId w:val="427"/>
  </w:num>
  <w:num w:numId="201">
    <w:abstractNumId w:val="784"/>
  </w:num>
  <w:num w:numId="202">
    <w:abstractNumId w:val="574"/>
  </w:num>
  <w:num w:numId="203">
    <w:abstractNumId w:val="124"/>
  </w:num>
  <w:num w:numId="204">
    <w:abstractNumId w:val="23"/>
  </w:num>
  <w:num w:numId="205">
    <w:abstractNumId w:val="488"/>
  </w:num>
  <w:num w:numId="206">
    <w:abstractNumId w:val="235"/>
  </w:num>
  <w:num w:numId="207">
    <w:abstractNumId w:val="555"/>
  </w:num>
  <w:num w:numId="208">
    <w:abstractNumId w:val="359"/>
  </w:num>
  <w:num w:numId="209">
    <w:abstractNumId w:val="850"/>
  </w:num>
  <w:num w:numId="210">
    <w:abstractNumId w:val="62"/>
  </w:num>
  <w:num w:numId="211">
    <w:abstractNumId w:val="249"/>
  </w:num>
  <w:num w:numId="212">
    <w:abstractNumId w:val="965"/>
  </w:num>
  <w:num w:numId="213">
    <w:abstractNumId w:val="696"/>
  </w:num>
  <w:num w:numId="214">
    <w:abstractNumId w:val="514"/>
  </w:num>
  <w:num w:numId="215">
    <w:abstractNumId w:val="1053"/>
  </w:num>
  <w:num w:numId="216">
    <w:abstractNumId w:val="616"/>
  </w:num>
  <w:num w:numId="217">
    <w:abstractNumId w:val="214"/>
  </w:num>
  <w:num w:numId="218">
    <w:abstractNumId w:val="1032"/>
  </w:num>
  <w:num w:numId="219">
    <w:abstractNumId w:val="664"/>
  </w:num>
  <w:num w:numId="220">
    <w:abstractNumId w:val="612"/>
  </w:num>
  <w:num w:numId="221">
    <w:abstractNumId w:val="572"/>
  </w:num>
  <w:num w:numId="222">
    <w:abstractNumId w:val="626"/>
  </w:num>
  <w:num w:numId="223">
    <w:abstractNumId w:val="792"/>
  </w:num>
  <w:num w:numId="224">
    <w:abstractNumId w:val="394"/>
  </w:num>
  <w:num w:numId="225">
    <w:abstractNumId w:val="942"/>
  </w:num>
  <w:num w:numId="226">
    <w:abstractNumId w:val="243"/>
  </w:num>
  <w:num w:numId="227">
    <w:abstractNumId w:val="45"/>
  </w:num>
  <w:num w:numId="228">
    <w:abstractNumId w:val="854"/>
  </w:num>
  <w:num w:numId="229">
    <w:abstractNumId w:val="564"/>
  </w:num>
  <w:num w:numId="230">
    <w:abstractNumId w:val="879"/>
  </w:num>
  <w:num w:numId="231">
    <w:abstractNumId w:val="263"/>
  </w:num>
  <w:num w:numId="232">
    <w:abstractNumId w:val="530"/>
  </w:num>
  <w:num w:numId="233">
    <w:abstractNumId w:val="1019"/>
  </w:num>
  <w:num w:numId="234">
    <w:abstractNumId w:val="829"/>
  </w:num>
  <w:num w:numId="235">
    <w:abstractNumId w:val="602"/>
  </w:num>
  <w:num w:numId="236">
    <w:abstractNumId w:val="646"/>
  </w:num>
  <w:num w:numId="237">
    <w:abstractNumId w:val="716"/>
  </w:num>
  <w:num w:numId="238">
    <w:abstractNumId w:val="922"/>
  </w:num>
  <w:num w:numId="239">
    <w:abstractNumId w:val="831"/>
  </w:num>
  <w:num w:numId="240">
    <w:abstractNumId w:val="895"/>
  </w:num>
  <w:num w:numId="241">
    <w:abstractNumId w:val="558"/>
  </w:num>
  <w:num w:numId="242">
    <w:abstractNumId w:val="809"/>
  </w:num>
  <w:num w:numId="243">
    <w:abstractNumId w:val="334"/>
  </w:num>
  <w:num w:numId="244">
    <w:abstractNumId w:val="1074"/>
  </w:num>
  <w:num w:numId="245">
    <w:abstractNumId w:val="498"/>
  </w:num>
  <w:num w:numId="246">
    <w:abstractNumId w:val="233"/>
  </w:num>
  <w:num w:numId="247">
    <w:abstractNumId w:val="226"/>
  </w:num>
  <w:num w:numId="248">
    <w:abstractNumId w:val="190"/>
  </w:num>
  <w:num w:numId="249">
    <w:abstractNumId w:val="289"/>
  </w:num>
  <w:num w:numId="250">
    <w:abstractNumId w:val="659"/>
  </w:num>
  <w:num w:numId="251">
    <w:abstractNumId w:val="803"/>
  </w:num>
  <w:num w:numId="252">
    <w:abstractNumId w:val="149"/>
  </w:num>
  <w:num w:numId="253">
    <w:abstractNumId w:val="873"/>
  </w:num>
  <w:num w:numId="254">
    <w:abstractNumId w:val="760"/>
  </w:num>
  <w:num w:numId="255">
    <w:abstractNumId w:val="332"/>
  </w:num>
  <w:num w:numId="256">
    <w:abstractNumId w:val="75"/>
  </w:num>
  <w:num w:numId="257">
    <w:abstractNumId w:val="217"/>
  </w:num>
  <w:num w:numId="258">
    <w:abstractNumId w:val="118"/>
  </w:num>
  <w:num w:numId="259">
    <w:abstractNumId w:val="884"/>
  </w:num>
  <w:num w:numId="260">
    <w:abstractNumId w:val="72"/>
  </w:num>
  <w:num w:numId="261">
    <w:abstractNumId w:val="1103"/>
  </w:num>
  <w:num w:numId="262">
    <w:abstractNumId w:val="199"/>
  </w:num>
  <w:num w:numId="263">
    <w:abstractNumId w:val="29"/>
  </w:num>
  <w:num w:numId="264">
    <w:abstractNumId w:val="833"/>
  </w:num>
  <w:num w:numId="265">
    <w:abstractNumId w:val="304"/>
  </w:num>
  <w:num w:numId="266">
    <w:abstractNumId w:val="671"/>
  </w:num>
  <w:num w:numId="267">
    <w:abstractNumId w:val="723"/>
  </w:num>
  <w:num w:numId="268">
    <w:abstractNumId w:val="105"/>
  </w:num>
  <w:num w:numId="269">
    <w:abstractNumId w:val="349"/>
  </w:num>
  <w:num w:numId="270">
    <w:abstractNumId w:val="469"/>
  </w:num>
  <w:num w:numId="271">
    <w:abstractNumId w:val="348"/>
  </w:num>
  <w:num w:numId="272">
    <w:abstractNumId w:val="903"/>
  </w:num>
  <w:num w:numId="273">
    <w:abstractNumId w:val="946"/>
  </w:num>
  <w:num w:numId="274">
    <w:abstractNumId w:val="606"/>
  </w:num>
  <w:num w:numId="275">
    <w:abstractNumId w:val="695"/>
  </w:num>
  <w:num w:numId="276">
    <w:abstractNumId w:val="330"/>
  </w:num>
  <w:num w:numId="277">
    <w:abstractNumId w:val="546"/>
  </w:num>
  <w:num w:numId="278">
    <w:abstractNumId w:val="485"/>
  </w:num>
  <w:num w:numId="279">
    <w:abstractNumId w:val="212"/>
  </w:num>
  <w:num w:numId="280">
    <w:abstractNumId w:val="565"/>
  </w:num>
  <w:num w:numId="281">
    <w:abstractNumId w:val="358"/>
  </w:num>
  <w:num w:numId="282">
    <w:abstractNumId w:val="763"/>
  </w:num>
  <w:num w:numId="283">
    <w:abstractNumId w:val="408"/>
  </w:num>
  <w:num w:numId="284">
    <w:abstractNumId w:val="275"/>
  </w:num>
  <w:num w:numId="285">
    <w:abstractNumId w:val="452"/>
  </w:num>
  <w:num w:numId="286">
    <w:abstractNumId w:val="919"/>
  </w:num>
  <w:num w:numId="287">
    <w:abstractNumId w:val="553"/>
  </w:num>
  <w:num w:numId="288">
    <w:abstractNumId w:val="142"/>
  </w:num>
  <w:num w:numId="289">
    <w:abstractNumId w:val="223"/>
  </w:num>
  <w:num w:numId="290">
    <w:abstractNumId w:val="1047"/>
  </w:num>
  <w:num w:numId="291">
    <w:abstractNumId w:val="778"/>
  </w:num>
  <w:num w:numId="292">
    <w:abstractNumId w:val="409"/>
  </w:num>
  <w:num w:numId="293">
    <w:abstractNumId w:val="153"/>
  </w:num>
  <w:num w:numId="294">
    <w:abstractNumId w:val="828"/>
  </w:num>
  <w:num w:numId="295">
    <w:abstractNumId w:val="704"/>
  </w:num>
  <w:num w:numId="296">
    <w:abstractNumId w:val="1016"/>
  </w:num>
  <w:num w:numId="297">
    <w:abstractNumId w:val="969"/>
  </w:num>
  <w:num w:numId="298">
    <w:abstractNumId w:val="991"/>
  </w:num>
  <w:num w:numId="299">
    <w:abstractNumId w:val="963"/>
  </w:num>
  <w:num w:numId="300">
    <w:abstractNumId w:val="508"/>
  </w:num>
  <w:num w:numId="301">
    <w:abstractNumId w:val="521"/>
  </w:num>
  <w:num w:numId="302">
    <w:abstractNumId w:val="300"/>
  </w:num>
  <w:num w:numId="303">
    <w:abstractNumId w:val="642"/>
  </w:num>
  <w:num w:numId="304">
    <w:abstractNumId w:val="32"/>
  </w:num>
  <w:num w:numId="305">
    <w:abstractNumId w:val="799"/>
  </w:num>
  <w:num w:numId="306">
    <w:abstractNumId w:val="971"/>
  </w:num>
  <w:num w:numId="307">
    <w:abstractNumId w:val="1095"/>
  </w:num>
  <w:num w:numId="308">
    <w:abstractNumId w:val="719"/>
  </w:num>
  <w:num w:numId="309">
    <w:abstractNumId w:val="69"/>
  </w:num>
  <w:num w:numId="310">
    <w:abstractNumId w:val="575"/>
  </w:num>
  <w:num w:numId="311">
    <w:abstractNumId w:val="985"/>
  </w:num>
  <w:num w:numId="312">
    <w:abstractNumId w:val="846"/>
  </w:num>
  <w:num w:numId="313">
    <w:abstractNumId w:val="603"/>
  </w:num>
  <w:num w:numId="314">
    <w:abstractNumId w:val="713"/>
  </w:num>
  <w:num w:numId="315">
    <w:abstractNumId w:val="93"/>
  </w:num>
  <w:num w:numId="316">
    <w:abstractNumId w:val="814"/>
  </w:num>
  <w:num w:numId="317">
    <w:abstractNumId w:val="316"/>
  </w:num>
  <w:num w:numId="318">
    <w:abstractNumId w:val="520"/>
  </w:num>
  <w:num w:numId="319">
    <w:abstractNumId w:val="1104"/>
  </w:num>
  <w:num w:numId="320">
    <w:abstractNumId w:val="533"/>
  </w:num>
  <w:num w:numId="321">
    <w:abstractNumId w:val="982"/>
  </w:num>
  <w:num w:numId="322">
    <w:abstractNumId w:val="561"/>
  </w:num>
  <w:num w:numId="323">
    <w:abstractNumId w:val="185"/>
  </w:num>
  <w:num w:numId="324">
    <w:abstractNumId w:val="1108"/>
  </w:num>
  <w:num w:numId="325">
    <w:abstractNumId w:val="1008"/>
  </w:num>
  <w:num w:numId="326">
    <w:abstractNumId w:val="871"/>
  </w:num>
  <w:num w:numId="327">
    <w:abstractNumId w:val="396"/>
  </w:num>
  <w:num w:numId="328">
    <w:abstractNumId w:val="35"/>
  </w:num>
  <w:num w:numId="329">
    <w:abstractNumId w:val="853"/>
  </w:num>
  <w:num w:numId="330">
    <w:abstractNumId w:val="1116"/>
  </w:num>
  <w:num w:numId="331">
    <w:abstractNumId w:val="958"/>
  </w:num>
  <w:num w:numId="332">
    <w:abstractNumId w:val="404"/>
  </w:num>
  <w:num w:numId="333">
    <w:abstractNumId w:val="725"/>
  </w:num>
  <w:num w:numId="334">
    <w:abstractNumId w:val="451"/>
  </w:num>
  <w:num w:numId="335">
    <w:abstractNumId w:val="1062"/>
  </w:num>
  <w:num w:numId="336">
    <w:abstractNumId w:val="366"/>
  </w:num>
  <w:num w:numId="337">
    <w:abstractNumId w:val="748"/>
  </w:num>
  <w:num w:numId="338">
    <w:abstractNumId w:val="542"/>
  </w:num>
  <w:num w:numId="339">
    <w:abstractNumId w:val="180"/>
  </w:num>
  <w:num w:numId="340">
    <w:abstractNumId w:val="648"/>
  </w:num>
  <w:num w:numId="341">
    <w:abstractNumId w:val="591"/>
  </w:num>
  <w:num w:numId="342">
    <w:abstractNumId w:val="988"/>
  </w:num>
  <w:num w:numId="343">
    <w:abstractNumId w:val="430"/>
  </w:num>
  <w:num w:numId="344">
    <w:abstractNumId w:val="578"/>
  </w:num>
  <w:num w:numId="345">
    <w:abstractNumId w:val="876"/>
  </w:num>
  <w:num w:numId="346">
    <w:abstractNumId w:val="85"/>
  </w:num>
  <w:num w:numId="347">
    <w:abstractNumId w:val="992"/>
  </w:num>
  <w:num w:numId="348">
    <w:abstractNumId w:val="1002"/>
  </w:num>
  <w:num w:numId="349">
    <w:abstractNumId w:val="794"/>
  </w:num>
  <w:num w:numId="350">
    <w:abstractNumId w:val="839"/>
  </w:num>
  <w:num w:numId="351">
    <w:abstractNumId w:val="582"/>
  </w:num>
  <w:num w:numId="352">
    <w:abstractNumId w:val="449"/>
  </w:num>
  <w:num w:numId="353">
    <w:abstractNumId w:val="579"/>
  </w:num>
  <w:num w:numId="354">
    <w:abstractNumId w:val="87"/>
  </w:num>
  <w:num w:numId="355">
    <w:abstractNumId w:val="1133"/>
  </w:num>
  <w:num w:numId="356">
    <w:abstractNumId w:val="373"/>
  </w:num>
  <w:num w:numId="357">
    <w:abstractNumId w:val="1067"/>
  </w:num>
  <w:num w:numId="358">
    <w:abstractNumId w:val="378"/>
  </w:num>
  <w:num w:numId="359">
    <w:abstractNumId w:val="972"/>
  </w:num>
  <w:num w:numId="360">
    <w:abstractNumId w:val="540"/>
  </w:num>
  <w:num w:numId="361">
    <w:abstractNumId w:val="692"/>
  </w:num>
  <w:num w:numId="362">
    <w:abstractNumId w:val="1119"/>
  </w:num>
  <w:num w:numId="363">
    <w:abstractNumId w:val="309"/>
  </w:num>
  <w:num w:numId="364">
    <w:abstractNumId w:val="947"/>
  </w:num>
  <w:num w:numId="365">
    <w:abstractNumId w:val="1049"/>
  </w:num>
  <w:num w:numId="366">
    <w:abstractNumId w:val="818"/>
  </w:num>
  <w:num w:numId="367">
    <w:abstractNumId w:val="820"/>
  </w:num>
  <w:num w:numId="368">
    <w:abstractNumId w:val="996"/>
  </w:num>
  <w:num w:numId="369">
    <w:abstractNumId w:val="446"/>
  </w:num>
  <w:num w:numId="370">
    <w:abstractNumId w:val="1090"/>
  </w:num>
  <w:num w:numId="371">
    <w:abstractNumId w:val="34"/>
  </w:num>
  <w:num w:numId="372">
    <w:abstractNumId w:val="641"/>
  </w:num>
  <w:num w:numId="373">
    <w:abstractNumId w:val="112"/>
  </w:num>
  <w:num w:numId="374">
    <w:abstractNumId w:val="192"/>
  </w:num>
  <w:num w:numId="375">
    <w:abstractNumId w:val="857"/>
  </w:num>
  <w:num w:numId="376">
    <w:abstractNumId w:val="1057"/>
  </w:num>
  <w:num w:numId="377">
    <w:abstractNumId w:val="369"/>
  </w:num>
  <w:num w:numId="378">
    <w:abstractNumId w:val="872"/>
  </w:num>
  <w:num w:numId="379">
    <w:abstractNumId w:val="844"/>
  </w:num>
  <w:num w:numId="380">
    <w:abstractNumId w:val="899"/>
  </w:num>
  <w:num w:numId="381">
    <w:abstractNumId w:val="880"/>
  </w:num>
  <w:num w:numId="382">
    <w:abstractNumId w:val="1022"/>
  </w:num>
  <w:num w:numId="383">
    <w:abstractNumId w:val="865"/>
  </w:num>
  <w:num w:numId="384">
    <w:abstractNumId w:val="54"/>
  </w:num>
  <w:num w:numId="385">
    <w:abstractNumId w:val="463"/>
  </w:num>
  <w:num w:numId="386">
    <w:abstractNumId w:val="599"/>
  </w:num>
  <w:num w:numId="387">
    <w:abstractNumId w:val="979"/>
  </w:num>
  <w:num w:numId="388">
    <w:abstractNumId w:val="673"/>
  </w:num>
  <w:num w:numId="389">
    <w:abstractNumId w:val="852"/>
  </w:num>
  <w:num w:numId="390">
    <w:abstractNumId w:val="196"/>
  </w:num>
  <w:num w:numId="391">
    <w:abstractNumId w:val="817"/>
  </w:num>
  <w:num w:numId="392">
    <w:abstractNumId w:val="156"/>
  </w:num>
  <w:num w:numId="393">
    <w:abstractNumId w:val="476"/>
  </w:num>
  <w:num w:numId="394">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134"/>
  </w:num>
  <w:num w:numId="396">
    <w:abstractNumId w:val="6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700"/>
  </w:num>
  <w:num w:numId="398">
    <w:abstractNumId w:val="17"/>
  </w:num>
  <w:num w:numId="399">
    <w:abstractNumId w:val="554"/>
  </w:num>
  <w:num w:numId="400">
    <w:abstractNumId w:val="106"/>
  </w:num>
  <w:num w:numId="401">
    <w:abstractNumId w:val="593"/>
  </w:num>
  <w:num w:numId="402">
    <w:abstractNumId w:val="56"/>
  </w:num>
  <w:num w:numId="403">
    <w:abstractNumId w:val="215"/>
  </w:num>
  <w:num w:numId="404">
    <w:abstractNumId w:val="896"/>
  </w:num>
  <w:num w:numId="405">
    <w:abstractNumId w:val="1068"/>
  </w:num>
  <w:num w:numId="406">
    <w:abstractNumId w:val="164"/>
  </w:num>
  <w:num w:numId="407">
    <w:abstractNumId w:val="801"/>
  </w:num>
  <w:num w:numId="408">
    <w:abstractNumId w:val="33"/>
  </w:num>
  <w:num w:numId="409">
    <w:abstractNumId w:val="333"/>
  </w:num>
  <w:num w:numId="410">
    <w:abstractNumId w:val="957"/>
  </w:num>
  <w:num w:numId="411">
    <w:abstractNumId w:val="442"/>
  </w:num>
  <w:num w:numId="412">
    <w:abstractNumId w:val="456"/>
  </w:num>
  <w:num w:numId="413">
    <w:abstractNumId w:val="1060"/>
  </w:num>
  <w:num w:numId="414">
    <w:abstractNumId w:val="113"/>
  </w:num>
  <w:num w:numId="415">
    <w:abstractNumId w:val="6"/>
  </w:num>
  <w:num w:numId="416">
    <w:abstractNumId w:val="159"/>
  </w:num>
  <w:num w:numId="417">
    <w:abstractNumId w:val="1136"/>
  </w:num>
  <w:num w:numId="418">
    <w:abstractNumId w:val="1092"/>
  </w:num>
  <w:num w:numId="419">
    <w:abstractNumId w:val="1081"/>
  </w:num>
  <w:num w:numId="420">
    <w:abstractNumId w:val="1069"/>
  </w:num>
  <w:num w:numId="421">
    <w:abstractNumId w:val="622"/>
  </w:num>
  <w:num w:numId="422">
    <w:abstractNumId w:val="258"/>
  </w:num>
  <w:num w:numId="423">
    <w:abstractNumId w:val="581"/>
  </w:num>
  <w:num w:numId="424">
    <w:abstractNumId w:val="38"/>
  </w:num>
  <w:num w:numId="425">
    <w:abstractNumId w:val="550"/>
  </w:num>
  <w:num w:numId="426">
    <w:abstractNumId w:val="416"/>
  </w:num>
  <w:num w:numId="427">
    <w:abstractNumId w:val="160"/>
  </w:num>
  <w:num w:numId="428">
    <w:abstractNumId w:val="436"/>
  </w:num>
  <w:num w:numId="429">
    <w:abstractNumId w:val="467"/>
  </w:num>
  <w:num w:numId="430">
    <w:abstractNumId w:val="1038"/>
  </w:num>
  <w:num w:numId="431">
    <w:abstractNumId w:val="843"/>
  </w:num>
  <w:num w:numId="432">
    <w:abstractNumId w:val="393"/>
  </w:num>
  <w:num w:numId="433">
    <w:abstractNumId w:val="878"/>
  </w:num>
  <w:num w:numId="434">
    <w:abstractNumId w:val="499"/>
  </w:num>
  <w:num w:numId="435">
    <w:abstractNumId w:val="336"/>
  </w:num>
  <w:num w:numId="436">
    <w:abstractNumId w:val="1102"/>
  </w:num>
  <w:num w:numId="437">
    <w:abstractNumId w:val="923"/>
  </w:num>
  <w:num w:numId="438">
    <w:abstractNumId w:val="830"/>
  </w:num>
  <w:num w:numId="439">
    <w:abstractNumId w:val="658"/>
  </w:num>
  <w:num w:numId="440">
    <w:abstractNumId w:val="669"/>
  </w:num>
  <w:num w:numId="441">
    <w:abstractNumId w:val="202"/>
  </w:num>
  <w:num w:numId="442">
    <w:abstractNumId w:val="898"/>
  </w:num>
  <w:num w:numId="443">
    <w:abstractNumId w:val="543"/>
  </w:num>
  <w:num w:numId="444">
    <w:abstractNumId w:val="949"/>
  </w:num>
  <w:num w:numId="445">
    <w:abstractNumId w:val="127"/>
  </w:num>
  <w:num w:numId="446">
    <w:abstractNumId w:val="655"/>
  </w:num>
  <w:num w:numId="447">
    <w:abstractNumId w:val="509"/>
  </w:num>
  <w:num w:numId="448">
    <w:abstractNumId w:val="230"/>
  </w:num>
  <w:num w:numId="449">
    <w:abstractNumId w:val="73"/>
  </w:num>
  <w:num w:numId="450">
    <w:abstractNumId w:val="549"/>
  </w:num>
  <w:num w:numId="451">
    <w:abstractNumId w:val="1120"/>
  </w:num>
  <w:num w:numId="452">
    <w:abstractNumId w:val="418"/>
  </w:num>
  <w:num w:numId="453">
    <w:abstractNumId w:val="88"/>
  </w:num>
  <w:num w:numId="454">
    <w:abstractNumId w:val="770"/>
  </w:num>
  <w:num w:numId="455">
    <w:abstractNumId w:val="512"/>
  </w:num>
  <w:num w:numId="456">
    <w:abstractNumId w:val="952"/>
  </w:num>
  <w:num w:numId="457">
    <w:abstractNumId w:val="1021"/>
  </w:num>
  <w:num w:numId="458">
    <w:abstractNumId w:val="480"/>
  </w:num>
  <w:num w:numId="459">
    <w:abstractNumId w:val="631"/>
  </w:num>
  <w:num w:numId="460">
    <w:abstractNumId w:val="970"/>
  </w:num>
  <w:num w:numId="461">
    <w:abstractNumId w:val="68"/>
  </w:num>
  <w:num w:numId="462">
    <w:abstractNumId w:val="647"/>
  </w:num>
  <w:num w:numId="463">
    <w:abstractNumId w:val="912"/>
  </w:num>
  <w:num w:numId="464">
    <w:abstractNumId w:val="335"/>
  </w:num>
  <w:num w:numId="465">
    <w:abstractNumId w:val="327"/>
  </w:num>
  <w:num w:numId="466">
    <w:abstractNumId w:val="67"/>
  </w:num>
  <w:num w:numId="467">
    <w:abstractNumId w:val="841"/>
  </w:num>
  <w:num w:numId="468">
    <w:abstractNumId w:val="914"/>
  </w:num>
  <w:num w:numId="469">
    <w:abstractNumId w:val="11"/>
  </w:num>
  <w:num w:numId="470">
    <w:abstractNumId w:val="819"/>
  </w:num>
  <w:num w:numId="471">
    <w:abstractNumId w:val="266"/>
  </w:num>
  <w:num w:numId="472">
    <w:abstractNumId w:val="890"/>
  </w:num>
  <w:num w:numId="473">
    <w:abstractNumId w:val="290"/>
  </w:num>
  <w:num w:numId="474">
    <w:abstractNumId w:val="361"/>
  </w:num>
  <w:num w:numId="475">
    <w:abstractNumId w:val="672"/>
  </w:num>
  <w:num w:numId="476">
    <w:abstractNumId w:val="1013"/>
  </w:num>
  <w:num w:numId="477">
    <w:abstractNumId w:val="804"/>
  </w:num>
  <w:num w:numId="478">
    <w:abstractNumId w:val="89"/>
  </w:num>
  <w:num w:numId="479">
    <w:abstractNumId w:val="524"/>
  </w:num>
  <w:num w:numId="480">
    <w:abstractNumId w:val="594"/>
  </w:num>
  <w:num w:numId="481">
    <w:abstractNumId w:val="139"/>
  </w:num>
  <w:num w:numId="482">
    <w:abstractNumId w:val="939"/>
  </w:num>
  <w:num w:numId="483">
    <w:abstractNumId w:val="611"/>
  </w:num>
  <w:num w:numId="484">
    <w:abstractNumId w:val="681"/>
  </w:num>
  <w:num w:numId="485">
    <w:abstractNumId w:val="123"/>
  </w:num>
  <w:num w:numId="486">
    <w:abstractNumId w:val="356"/>
  </w:num>
  <w:num w:numId="487">
    <w:abstractNumId w:val="821"/>
  </w:num>
  <w:num w:numId="488">
    <w:abstractNumId w:val="470"/>
  </w:num>
  <w:num w:numId="489">
    <w:abstractNumId w:val="311"/>
  </w:num>
  <w:num w:numId="490">
    <w:abstractNumId w:val="7"/>
  </w:num>
  <w:num w:numId="491">
    <w:abstractNumId w:val="918"/>
  </w:num>
  <w:num w:numId="492">
    <w:abstractNumId w:val="759"/>
  </w:num>
  <w:num w:numId="493">
    <w:abstractNumId w:val="604"/>
  </w:num>
  <w:num w:numId="494">
    <w:abstractNumId w:val="727"/>
  </w:num>
  <w:num w:numId="495">
    <w:abstractNumId w:val="1118"/>
  </w:num>
  <w:num w:numId="496">
    <w:abstractNumId w:val="412"/>
  </w:num>
  <w:num w:numId="497">
    <w:abstractNumId w:val="1029"/>
  </w:num>
  <w:num w:numId="498">
    <w:abstractNumId w:val="866"/>
  </w:num>
  <w:num w:numId="499">
    <w:abstractNumId w:val="1075"/>
  </w:num>
  <w:num w:numId="500">
    <w:abstractNumId w:val="318"/>
  </w:num>
  <w:num w:numId="501">
    <w:abstractNumId w:val="119"/>
  </w:num>
  <w:num w:numId="502">
    <w:abstractNumId w:val="907"/>
  </w:num>
  <w:num w:numId="503">
    <w:abstractNumId w:val="812"/>
  </w:num>
  <w:num w:numId="504">
    <w:abstractNumId w:val="645"/>
  </w:num>
  <w:num w:numId="505">
    <w:abstractNumId w:val="789"/>
  </w:num>
  <w:num w:numId="506">
    <w:abstractNumId w:val="288"/>
  </w:num>
  <w:num w:numId="507">
    <w:abstractNumId w:val="667"/>
  </w:num>
  <w:num w:numId="508">
    <w:abstractNumId w:val="22"/>
  </w:num>
  <w:num w:numId="509">
    <w:abstractNumId w:val="945"/>
  </w:num>
  <w:num w:numId="510">
    <w:abstractNumId w:val="351"/>
  </w:num>
  <w:num w:numId="511">
    <w:abstractNumId w:val="10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4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9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8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754"/>
  </w:num>
  <w:num w:numId="516">
    <w:abstractNumId w:val="738"/>
  </w:num>
  <w:num w:numId="517">
    <w:abstractNumId w:val="1031"/>
  </w:num>
  <w:num w:numId="518">
    <w:abstractNumId w:val="224"/>
  </w:num>
  <w:num w:numId="519">
    <w:abstractNumId w:val="928"/>
  </w:num>
  <w:num w:numId="520">
    <w:abstractNumId w:val="474"/>
  </w:num>
  <w:num w:numId="521">
    <w:abstractNumId w:val="596"/>
  </w:num>
  <w:num w:numId="522">
    <w:abstractNumId w:val="732"/>
  </w:num>
  <w:num w:numId="523">
    <w:abstractNumId w:val="389"/>
  </w:num>
  <w:num w:numId="524">
    <w:abstractNumId w:val="870"/>
  </w:num>
  <w:num w:numId="525">
    <w:abstractNumId w:val="1034"/>
  </w:num>
  <w:num w:numId="526">
    <w:abstractNumId w:val="448"/>
  </w:num>
  <w:num w:numId="527">
    <w:abstractNumId w:val="1110"/>
  </w:num>
  <w:num w:numId="528">
    <w:abstractNumId w:val="720"/>
  </w:num>
  <w:num w:numId="529">
    <w:abstractNumId w:val="805"/>
  </w:num>
  <w:num w:numId="530">
    <w:abstractNumId w:val="636"/>
  </w:num>
  <w:num w:numId="531">
    <w:abstractNumId w:val="638"/>
  </w:num>
  <w:num w:numId="532">
    <w:abstractNumId w:val="894"/>
  </w:num>
  <w:num w:numId="533">
    <w:abstractNumId w:val="668"/>
  </w:num>
  <w:num w:numId="534">
    <w:abstractNumId w:val="306"/>
  </w:num>
  <w:num w:numId="535">
    <w:abstractNumId w:val="834"/>
  </w:num>
  <w:num w:numId="536">
    <w:abstractNumId w:val="414"/>
  </w:num>
  <w:num w:numId="537">
    <w:abstractNumId w:val="172"/>
  </w:num>
  <w:num w:numId="538">
    <w:abstractNumId w:val="783"/>
  </w:num>
  <w:num w:numId="539">
    <w:abstractNumId w:val="189"/>
  </w:num>
  <w:num w:numId="540">
    <w:abstractNumId w:val="685"/>
  </w:num>
  <w:num w:numId="541">
    <w:abstractNumId w:val="675"/>
  </w:num>
  <w:num w:numId="542">
    <w:abstractNumId w:val="742"/>
  </w:num>
  <w:num w:numId="543">
    <w:abstractNumId w:val="910"/>
  </w:num>
  <w:num w:numId="544">
    <w:abstractNumId w:val="837"/>
  </w:num>
  <w:num w:numId="545">
    <w:abstractNumId w:val="21"/>
  </w:num>
  <w:num w:numId="546">
    <w:abstractNumId w:val="465"/>
  </w:num>
  <w:num w:numId="547">
    <w:abstractNumId w:val="16"/>
  </w:num>
  <w:num w:numId="548">
    <w:abstractNumId w:val="239"/>
  </w:num>
  <w:num w:numId="549">
    <w:abstractNumId w:val="676"/>
  </w:num>
  <w:num w:numId="550">
    <w:abstractNumId w:val="888"/>
  </w:num>
  <w:num w:numId="551">
    <w:abstractNumId w:val="904"/>
  </w:num>
  <w:num w:numId="552">
    <w:abstractNumId w:val="538"/>
  </w:num>
  <w:num w:numId="553">
    <w:abstractNumId w:val="435"/>
  </w:num>
  <w:num w:numId="554">
    <w:abstractNumId w:val="197"/>
  </w:num>
  <w:num w:numId="555">
    <w:abstractNumId w:val="1054"/>
  </w:num>
  <w:num w:numId="556">
    <w:abstractNumId w:val="271"/>
  </w:num>
  <w:num w:numId="557">
    <w:abstractNumId w:val="891"/>
  </w:num>
  <w:num w:numId="558">
    <w:abstractNumId w:val="14"/>
  </w:num>
  <w:num w:numId="559">
    <w:abstractNumId w:val="264"/>
  </w:num>
  <w:num w:numId="560">
    <w:abstractNumId w:val="372"/>
  </w:num>
  <w:num w:numId="561">
    <w:abstractNumId w:val="682"/>
  </w:num>
  <w:num w:numId="562">
    <w:abstractNumId w:val="147"/>
  </w:num>
  <w:num w:numId="563">
    <w:abstractNumId w:val="458"/>
  </w:num>
  <w:num w:numId="564">
    <w:abstractNumId w:val="798"/>
  </w:num>
  <w:num w:numId="565">
    <w:abstractNumId w:val="297"/>
  </w:num>
  <w:num w:numId="566">
    <w:abstractNumId w:val="711"/>
  </w:num>
  <w:num w:numId="567">
    <w:abstractNumId w:val="526"/>
  </w:num>
  <w:num w:numId="568">
    <w:abstractNumId w:val="863"/>
  </w:num>
  <w:num w:numId="569">
    <w:abstractNumId w:val="382"/>
  </w:num>
  <w:num w:numId="570">
    <w:abstractNumId w:val="967"/>
  </w:num>
  <w:num w:numId="571">
    <w:abstractNumId w:val="568"/>
  </w:num>
  <w:num w:numId="572">
    <w:abstractNumId w:val="1132"/>
  </w:num>
  <w:num w:numId="573">
    <w:abstractNumId w:val="1056"/>
  </w:num>
  <w:num w:numId="574">
    <w:abstractNumId w:val="862"/>
  </w:num>
  <w:num w:numId="575">
    <w:abstractNumId w:val="753"/>
  </w:num>
  <w:num w:numId="576">
    <w:abstractNumId w:val="926"/>
  </w:num>
  <w:num w:numId="577">
    <w:abstractNumId w:val="417"/>
  </w:num>
  <w:num w:numId="578">
    <w:abstractNumId w:val="937"/>
  </w:num>
  <w:num w:numId="579">
    <w:abstractNumId w:val="183"/>
  </w:num>
  <w:num w:numId="580">
    <w:abstractNumId w:val="635"/>
  </w:num>
  <w:num w:numId="581">
    <w:abstractNumId w:val="712"/>
  </w:num>
  <w:num w:numId="582">
    <w:abstractNumId w:val="1137"/>
  </w:num>
  <w:num w:numId="583">
    <w:abstractNumId w:val="210"/>
  </w:num>
  <w:num w:numId="584">
    <w:abstractNumId w:val="323"/>
  </w:num>
  <w:num w:numId="585">
    <w:abstractNumId w:val="634"/>
  </w:num>
  <w:num w:numId="586">
    <w:abstractNumId w:val="55"/>
  </w:num>
  <w:num w:numId="587">
    <w:abstractNumId w:val="773"/>
  </w:num>
  <w:num w:numId="588">
    <w:abstractNumId w:val="1051"/>
  </w:num>
  <w:num w:numId="589">
    <w:abstractNumId w:val="666"/>
  </w:num>
  <w:num w:numId="590">
    <w:abstractNumId w:val="114"/>
  </w:num>
  <w:num w:numId="591">
    <w:abstractNumId w:val="1026"/>
  </w:num>
  <w:num w:numId="592">
    <w:abstractNumId w:val="466"/>
  </w:num>
  <w:num w:numId="593">
    <w:abstractNumId w:val="1028"/>
  </w:num>
  <w:num w:numId="594">
    <w:abstractNumId w:val="3"/>
  </w:num>
  <w:num w:numId="595">
    <w:abstractNumId w:val="929"/>
  </w:num>
  <w:num w:numId="596">
    <w:abstractNumId w:val="541"/>
  </w:num>
  <w:num w:numId="597">
    <w:abstractNumId w:val="397"/>
  </w:num>
  <w:num w:numId="598">
    <w:abstractNumId w:val="887"/>
  </w:num>
  <w:num w:numId="599">
    <w:abstractNumId w:val="511"/>
  </w:num>
  <w:num w:numId="600">
    <w:abstractNumId w:val="1024"/>
  </w:num>
  <w:num w:numId="601">
    <w:abstractNumId w:val="294"/>
  </w:num>
  <w:num w:numId="602">
    <w:abstractNumId w:val="609"/>
  </w:num>
  <w:num w:numId="603">
    <w:abstractNumId w:val="166"/>
  </w:num>
  <w:num w:numId="604">
    <w:abstractNumId w:val="52"/>
  </w:num>
  <w:num w:numId="605">
    <w:abstractNumId w:val="132"/>
  </w:num>
  <w:num w:numId="606">
    <w:abstractNumId w:val="1073"/>
  </w:num>
  <w:num w:numId="607">
    <w:abstractNumId w:val="855"/>
  </w:num>
  <w:num w:numId="608">
    <w:abstractNumId w:val="44"/>
  </w:num>
  <w:num w:numId="609">
    <w:abstractNumId w:val="383"/>
  </w:num>
  <w:num w:numId="610">
    <w:abstractNumId w:val="950"/>
  </w:num>
  <w:num w:numId="611">
    <w:abstractNumId w:val="211"/>
  </w:num>
  <w:num w:numId="612">
    <w:abstractNumId w:val="943"/>
  </w:num>
  <w:num w:numId="613">
    <w:abstractNumId w:val="822"/>
  </w:num>
  <w:num w:numId="614">
    <w:abstractNumId w:val="282"/>
  </w:num>
  <w:num w:numId="615">
    <w:abstractNumId w:val="248"/>
  </w:num>
  <w:num w:numId="616">
    <w:abstractNumId w:val="64"/>
  </w:num>
  <w:num w:numId="617">
    <w:abstractNumId w:val="438"/>
  </w:num>
  <w:num w:numId="618">
    <w:abstractNumId w:val="1093"/>
  </w:num>
  <w:num w:numId="619">
    <w:abstractNumId w:val="823"/>
  </w:num>
  <w:num w:numId="620">
    <w:abstractNumId w:val="545"/>
  </w:num>
  <w:num w:numId="621">
    <w:abstractNumId w:val="169"/>
  </w:num>
  <w:num w:numId="622">
    <w:abstractNumId w:val="13"/>
  </w:num>
  <w:num w:numId="623">
    <w:abstractNumId w:val="328"/>
  </w:num>
  <w:num w:numId="624">
    <w:abstractNumId w:val="421"/>
  </w:num>
  <w:num w:numId="625">
    <w:abstractNumId w:val="811"/>
  </w:num>
  <w:num w:numId="626">
    <w:abstractNumId w:val="20"/>
  </w:num>
  <w:num w:numId="627">
    <w:abstractNumId w:val="951"/>
  </w:num>
  <w:num w:numId="628">
    <w:abstractNumId w:val="864"/>
  </w:num>
  <w:num w:numId="629">
    <w:abstractNumId w:val="651"/>
  </w:num>
  <w:num w:numId="630">
    <w:abstractNumId w:val="861"/>
  </w:num>
  <w:num w:numId="631">
    <w:abstractNumId w:val="108"/>
  </w:num>
  <w:num w:numId="632">
    <w:abstractNumId w:val="978"/>
  </w:num>
  <w:num w:numId="633">
    <w:abstractNumId w:val="501"/>
  </w:num>
  <w:num w:numId="634">
    <w:abstractNumId w:val="832"/>
  </w:num>
  <w:num w:numId="635">
    <w:abstractNumId w:val="428"/>
  </w:num>
  <w:num w:numId="636">
    <w:abstractNumId w:val="1094"/>
  </w:num>
  <w:num w:numId="637">
    <w:abstractNumId w:val="234"/>
  </w:num>
  <w:num w:numId="638">
    <w:abstractNumId w:val="1135"/>
  </w:num>
  <w:num w:numId="639">
    <w:abstractNumId w:val="261"/>
  </w:num>
  <w:num w:numId="640">
    <w:abstractNumId w:val="57"/>
  </w:num>
  <w:num w:numId="641">
    <w:abstractNumId w:val="915"/>
  </w:num>
  <w:num w:numId="642">
    <w:abstractNumId w:val="10"/>
  </w:num>
  <w:num w:numId="643">
    <w:abstractNumId w:val="220"/>
  </w:num>
  <w:num w:numId="644">
    <w:abstractNumId w:val="392"/>
  </w:num>
  <w:num w:numId="645">
    <w:abstractNumId w:val="177"/>
  </w:num>
  <w:num w:numId="646">
    <w:abstractNumId w:val="362"/>
  </w:num>
  <w:num w:numId="647">
    <w:abstractNumId w:val="559"/>
  </w:num>
  <w:num w:numId="648">
    <w:abstractNumId w:val="364"/>
  </w:num>
  <w:num w:numId="649">
    <w:abstractNumId w:val="934"/>
  </w:num>
  <w:num w:numId="650">
    <w:abstractNumId w:val="722"/>
  </w:num>
  <w:num w:numId="651">
    <w:abstractNumId w:val="274"/>
  </w:num>
  <w:num w:numId="652">
    <w:abstractNumId w:val="126"/>
  </w:num>
  <w:num w:numId="653">
    <w:abstractNumId w:val="632"/>
  </w:num>
  <w:num w:numId="654">
    <w:abstractNumId w:val="955"/>
  </w:num>
  <w:num w:numId="655">
    <w:abstractNumId w:val="1106"/>
  </w:num>
  <w:num w:numId="656">
    <w:abstractNumId w:val="277"/>
  </w:num>
  <w:num w:numId="657">
    <w:abstractNumId w:val="707"/>
  </w:num>
  <w:num w:numId="658">
    <w:abstractNumId w:val="989"/>
  </w:num>
  <w:num w:numId="659">
    <w:abstractNumId w:val="527"/>
  </w:num>
  <w:num w:numId="660">
    <w:abstractNumId w:val="231"/>
  </w:num>
  <w:num w:numId="661">
    <w:abstractNumId w:val="1018"/>
  </w:num>
  <w:num w:numId="662">
    <w:abstractNumId w:val="881"/>
  </w:num>
  <w:num w:numId="663">
    <w:abstractNumId w:val="154"/>
  </w:num>
  <w:num w:numId="664">
    <w:abstractNumId w:val="464"/>
  </w:num>
  <w:num w:numId="665">
    <w:abstractNumId w:val="598"/>
  </w:num>
  <w:num w:numId="666">
    <w:abstractNumId w:val="339"/>
  </w:num>
  <w:num w:numId="667">
    <w:abstractNumId w:val="986"/>
  </w:num>
  <w:num w:numId="668">
    <w:abstractNumId w:val="619"/>
  </w:num>
  <w:num w:numId="669">
    <w:abstractNumId w:val="1122"/>
  </w:num>
  <w:num w:numId="670">
    <w:abstractNumId w:val="385"/>
  </w:num>
  <w:num w:numId="671">
    <w:abstractNumId w:val="144"/>
  </w:num>
  <w:num w:numId="672">
    <w:abstractNumId w:val="749"/>
  </w:num>
  <w:num w:numId="673">
    <w:abstractNumId w:val="1006"/>
  </w:num>
  <w:num w:numId="674">
    <w:abstractNumId w:val="765"/>
  </w:num>
  <w:num w:numId="675">
    <w:abstractNumId w:val="729"/>
  </w:num>
  <w:num w:numId="676">
    <w:abstractNumId w:val="97"/>
  </w:num>
  <w:num w:numId="677">
    <w:abstractNumId w:val="259"/>
  </w:num>
  <w:num w:numId="678">
    <w:abstractNumId w:val="363"/>
  </w:num>
  <w:num w:numId="679">
    <w:abstractNumId w:val="198"/>
  </w:num>
  <w:num w:numId="680">
    <w:abstractNumId w:val="772"/>
  </w:num>
  <w:num w:numId="681">
    <w:abstractNumId w:val="751"/>
  </w:num>
  <w:num w:numId="682">
    <w:abstractNumId w:val="515"/>
  </w:num>
  <w:num w:numId="683">
    <w:abstractNumId w:val="522"/>
  </w:num>
  <w:num w:numId="684">
    <w:abstractNumId w:val="117"/>
  </w:num>
  <w:num w:numId="685">
    <w:abstractNumId w:val="2"/>
  </w:num>
  <w:num w:numId="686">
    <w:abstractNumId w:val="74"/>
  </w:num>
  <w:num w:numId="687">
    <w:abstractNumId w:val="762"/>
  </w:num>
  <w:num w:numId="688">
    <w:abstractNumId w:val="842"/>
  </w:num>
  <w:num w:numId="689">
    <w:abstractNumId w:val="4"/>
  </w:num>
  <w:num w:numId="690">
    <w:abstractNumId w:val="77"/>
  </w:num>
  <w:num w:numId="691">
    <w:abstractNumId w:val="329"/>
  </w:num>
  <w:num w:numId="692">
    <w:abstractNumId w:val="806"/>
  </w:num>
  <w:num w:numId="693">
    <w:abstractNumId w:val="901"/>
  </w:num>
  <w:num w:numId="694">
    <w:abstractNumId w:val="94"/>
  </w:num>
  <w:num w:numId="695">
    <w:abstractNumId w:val="517"/>
  </w:num>
  <w:num w:numId="696">
    <w:abstractNumId w:val="680"/>
  </w:num>
  <w:num w:numId="697">
    <w:abstractNumId w:val="28"/>
  </w:num>
  <w:num w:numId="698">
    <w:abstractNumId w:val="246"/>
  </w:num>
  <w:num w:numId="699">
    <w:abstractNumId w:val="1066"/>
  </w:num>
  <w:num w:numId="700">
    <w:abstractNumId w:val="551"/>
  </w:num>
  <w:num w:numId="701">
    <w:abstractNumId w:val="948"/>
  </w:num>
  <w:num w:numId="702">
    <w:abstractNumId w:val="585"/>
  </w:num>
  <w:num w:numId="703">
    <w:abstractNumId w:val="534"/>
  </w:num>
  <w:num w:numId="704">
    <w:abstractNumId w:val="384"/>
  </w:num>
  <w:num w:numId="705">
    <w:abstractNumId w:val="100"/>
  </w:num>
  <w:num w:numId="706">
    <w:abstractNumId w:val="433"/>
  </w:num>
  <w:num w:numId="707">
    <w:abstractNumId w:val="966"/>
  </w:num>
  <w:num w:numId="708">
    <w:abstractNumId w:val="281"/>
  </w:num>
  <w:num w:numId="709">
    <w:abstractNumId w:val="462"/>
  </w:num>
  <w:num w:numId="710">
    <w:abstractNumId w:val="571"/>
  </w:num>
  <w:num w:numId="711">
    <w:abstractNumId w:val="171"/>
  </w:num>
  <w:num w:numId="712">
    <w:abstractNumId w:val="355"/>
  </w:num>
  <w:num w:numId="713">
    <w:abstractNumId w:val="490"/>
  </w:num>
  <w:num w:numId="714">
    <w:abstractNumId w:val="370"/>
  </w:num>
  <w:num w:numId="715">
    <w:abstractNumId w:val="347"/>
  </w:num>
  <w:num w:numId="716">
    <w:abstractNumId w:val="977"/>
  </w:num>
  <w:num w:numId="717">
    <w:abstractNumId w:val="715"/>
  </w:num>
  <w:num w:numId="718">
    <w:abstractNumId w:val="352"/>
  </w:num>
  <w:num w:numId="719">
    <w:abstractNumId w:val="107"/>
  </w:num>
  <w:num w:numId="720">
    <w:abstractNumId w:val="779"/>
  </w:num>
  <w:num w:numId="721">
    <w:abstractNumId w:val="120"/>
  </w:num>
  <w:num w:numId="722">
    <w:abstractNumId w:val="51"/>
  </w:num>
  <w:num w:numId="723">
    <w:abstractNumId w:val="933"/>
  </w:num>
  <w:num w:numId="724">
    <w:abstractNumId w:val="398"/>
  </w:num>
  <w:num w:numId="725">
    <w:abstractNumId w:val="402"/>
  </w:num>
  <w:num w:numId="726">
    <w:abstractNumId w:val="109"/>
  </w:num>
  <w:num w:numId="727">
    <w:abstractNumId w:val="1023"/>
  </w:num>
  <w:num w:numId="728">
    <w:abstractNumId w:val="557"/>
  </w:num>
  <w:num w:numId="729">
    <w:abstractNumId w:val="245"/>
  </w:num>
  <w:num w:numId="730">
    <w:abstractNumId w:val="312"/>
  </w:num>
  <w:num w:numId="731">
    <w:abstractNumId w:val="556"/>
  </w:num>
  <w:num w:numId="732">
    <w:abstractNumId w:val="379"/>
  </w:num>
  <w:num w:numId="733">
    <w:abstractNumId w:val="790"/>
  </w:num>
  <w:num w:numId="734">
    <w:abstractNumId w:val="146"/>
  </w:num>
  <w:num w:numId="735">
    <w:abstractNumId w:val="454"/>
  </w:num>
  <w:num w:numId="736">
    <w:abstractNumId w:val="186"/>
  </w:num>
  <w:num w:numId="737">
    <w:abstractNumId w:val="851"/>
  </w:num>
  <w:num w:numId="738">
    <w:abstractNumId w:val="407"/>
  </w:num>
  <w:num w:numId="739">
    <w:abstractNumId w:val="566"/>
  </w:num>
  <w:num w:numId="740">
    <w:abstractNumId w:val="494"/>
  </w:num>
  <w:num w:numId="741">
    <w:abstractNumId w:val="80"/>
  </w:num>
  <w:num w:numId="742">
    <w:abstractNumId w:val="354"/>
  </w:num>
  <w:num w:numId="743">
    <w:abstractNumId w:val="984"/>
  </w:num>
  <w:num w:numId="744">
    <w:abstractNumId w:val="652"/>
  </w:num>
  <w:num w:numId="745">
    <w:abstractNumId w:val="140"/>
  </w:num>
  <w:num w:numId="746">
    <w:abstractNumId w:val="974"/>
  </w:num>
  <w:num w:numId="747">
    <w:abstractNumId w:val="735"/>
  </w:num>
  <w:num w:numId="748">
    <w:abstractNumId w:val="1088"/>
  </w:num>
  <w:num w:numId="749">
    <w:abstractNumId w:val="621"/>
  </w:num>
  <w:num w:numId="750">
    <w:abstractNumId w:val="70"/>
  </w:num>
  <w:num w:numId="751">
    <w:abstractNumId w:val="824"/>
  </w:num>
  <w:num w:numId="752">
    <w:abstractNumId w:val="633"/>
  </w:num>
  <w:num w:numId="753">
    <w:abstractNumId w:val="589"/>
  </w:num>
  <w:num w:numId="754">
    <w:abstractNumId w:val="1100"/>
  </w:num>
  <w:num w:numId="755">
    <w:abstractNumId w:val="1115"/>
  </w:num>
  <w:num w:numId="756">
    <w:abstractNumId w:val="755"/>
  </w:num>
  <w:num w:numId="757">
    <w:abstractNumId w:val="699"/>
  </w:num>
  <w:num w:numId="758">
    <w:abstractNumId w:val="883"/>
  </w:num>
  <w:num w:numId="759">
    <w:abstractNumId w:val="1099"/>
  </w:num>
  <w:num w:numId="760">
    <w:abstractNumId w:val="157"/>
  </w:num>
  <w:num w:numId="761">
    <w:abstractNumId w:val="121"/>
  </w:num>
  <w:num w:numId="762">
    <w:abstractNumId w:val="143"/>
  </w:num>
  <w:num w:numId="763">
    <w:abstractNumId w:val="706"/>
  </w:num>
  <w:num w:numId="764">
    <w:abstractNumId w:val="203"/>
  </w:num>
  <w:num w:numId="765">
    <w:abstractNumId w:val="492"/>
  </w:num>
  <w:num w:numId="766">
    <w:abstractNumId w:val="736"/>
  </w:num>
  <w:num w:numId="767">
    <w:abstractNumId w:val="1096"/>
  </w:num>
  <w:num w:numId="768">
    <w:abstractNumId w:val="868"/>
  </w:num>
  <w:num w:numId="769">
    <w:abstractNumId w:val="305"/>
  </w:num>
  <w:num w:numId="770">
    <w:abstractNumId w:val="479"/>
  </w:num>
  <w:num w:numId="771">
    <w:abstractNumId w:val="447"/>
  </w:num>
  <w:num w:numId="772">
    <w:abstractNumId w:val="1129"/>
  </w:num>
  <w:num w:numId="773">
    <w:abstractNumId w:val="917"/>
  </w:num>
  <w:num w:numId="774">
    <w:abstractNumId w:val="43"/>
  </w:num>
  <w:num w:numId="775">
    <w:abstractNumId w:val="637"/>
  </w:num>
  <w:num w:numId="776">
    <w:abstractNumId w:val="371"/>
  </w:num>
  <w:num w:numId="777">
    <w:abstractNumId w:val="25"/>
  </w:num>
  <w:num w:numId="778">
    <w:abstractNumId w:val="775"/>
  </w:num>
  <w:num w:numId="779">
    <w:abstractNumId w:val="441"/>
  </w:num>
  <w:num w:numId="780">
    <w:abstractNumId w:val="1035"/>
  </w:num>
  <w:num w:numId="781">
    <w:abstractNumId w:val="340"/>
  </w:num>
  <w:num w:numId="782">
    <w:abstractNumId w:val="399"/>
  </w:num>
  <w:num w:numId="783">
    <w:abstractNumId w:val="761"/>
  </w:num>
  <w:num w:numId="784">
    <w:abstractNumId w:val="1114"/>
  </w:num>
  <w:num w:numId="785">
    <w:abstractNumId w:val="560"/>
  </w:num>
  <w:num w:numId="786">
    <w:abstractNumId w:val="95"/>
  </w:num>
  <w:num w:numId="787">
    <w:abstractNumId w:val="461"/>
  </w:num>
  <w:num w:numId="788">
    <w:abstractNumId w:val="403"/>
  </w:num>
  <w:num w:numId="789">
    <w:abstractNumId w:val="437"/>
  </w:num>
  <w:num w:numId="790">
    <w:abstractNumId w:val="238"/>
  </w:num>
  <w:num w:numId="791">
    <w:abstractNumId w:val="496"/>
  </w:num>
  <w:num w:numId="792">
    <w:abstractNumId w:val="225"/>
  </w:num>
  <w:num w:numId="793">
    <w:abstractNumId w:val="285"/>
  </w:num>
  <w:num w:numId="794">
    <w:abstractNumId w:val="338"/>
  </w:num>
  <w:num w:numId="795">
    <w:abstractNumId w:val="232"/>
  </w:num>
  <w:num w:numId="796">
    <w:abstractNumId w:val="731"/>
  </w:num>
  <w:num w:numId="797">
    <w:abstractNumId w:val="629"/>
  </w:num>
  <w:num w:numId="798">
    <w:abstractNumId w:val="932"/>
  </w:num>
  <w:num w:numId="799">
    <w:abstractNumId w:val="489"/>
  </w:num>
  <w:num w:numId="800">
    <w:abstractNumId w:val="286"/>
  </w:num>
  <w:num w:numId="801">
    <w:abstractNumId w:val="781"/>
  </w:num>
  <w:num w:numId="802">
    <w:abstractNumId w:val="721"/>
  </w:num>
  <w:num w:numId="803">
    <w:abstractNumId w:val="195"/>
  </w:num>
  <w:num w:numId="804">
    <w:abstractNumId w:val="737"/>
  </w:num>
  <w:num w:numId="805">
    <w:abstractNumId w:val="782"/>
  </w:num>
  <w:num w:numId="806">
    <w:abstractNumId w:val="315"/>
  </w:num>
  <w:num w:numId="807">
    <w:abstractNumId w:val="91"/>
  </w:num>
  <w:num w:numId="808">
    <w:abstractNumId w:val="63"/>
  </w:num>
  <w:num w:numId="809">
    <w:abstractNumId w:val="687"/>
  </w:num>
  <w:num w:numId="810">
    <w:abstractNumId w:val="15"/>
  </w:num>
  <w:num w:numId="811">
    <w:abstractNumId w:val="998"/>
  </w:num>
  <w:num w:numId="812">
    <w:abstractNumId w:val="40"/>
  </w:num>
  <w:num w:numId="813">
    <w:abstractNumId w:val="614"/>
  </w:num>
  <w:num w:numId="814">
    <w:abstractNumId w:val="980"/>
  </w:num>
  <w:num w:numId="815">
    <w:abstractNumId w:val="940"/>
  </w:num>
  <w:num w:numId="816">
    <w:abstractNumId w:val="256"/>
  </w:num>
  <w:num w:numId="817">
    <w:abstractNumId w:val="1064"/>
  </w:num>
  <w:num w:numId="818">
    <w:abstractNumId w:val="708"/>
  </w:num>
  <w:num w:numId="819">
    <w:abstractNumId w:val="443"/>
  </w:num>
  <w:num w:numId="820">
    <w:abstractNumId w:val="588"/>
  </w:num>
  <w:num w:numId="821">
    <w:abstractNumId w:val="1030"/>
  </w:num>
  <w:num w:numId="822">
    <w:abstractNumId w:val="420"/>
  </w:num>
  <w:num w:numId="823">
    <w:abstractNumId w:val="450"/>
  </w:num>
  <w:num w:numId="824">
    <w:abstractNumId w:val="381"/>
  </w:num>
  <w:num w:numId="825">
    <w:abstractNumId w:val="1113"/>
  </w:num>
  <w:num w:numId="826">
    <w:abstractNumId w:val="227"/>
  </w:num>
  <w:num w:numId="827">
    <w:abstractNumId w:val="92"/>
  </w:num>
  <w:num w:numId="828">
    <w:abstractNumId w:val="31"/>
  </w:num>
  <w:num w:numId="829">
    <w:abstractNumId w:val="324"/>
  </w:num>
  <w:num w:numId="830">
    <w:abstractNumId w:val="302"/>
  </w:num>
  <w:num w:numId="831">
    <w:abstractNumId w:val="752"/>
  </w:num>
  <w:num w:numId="832">
    <w:abstractNumId w:val="615"/>
  </w:num>
  <w:num w:numId="833">
    <w:abstractNumId w:val="477"/>
  </w:num>
  <w:num w:numId="834">
    <w:abstractNumId w:val="1055"/>
  </w:num>
  <w:num w:numId="835">
    <w:abstractNumId w:val="493"/>
  </w:num>
  <w:num w:numId="836">
    <w:abstractNumId w:val="279"/>
  </w:num>
  <w:num w:numId="837">
    <w:abstractNumId w:val="1097"/>
  </w:num>
  <w:num w:numId="838">
    <w:abstractNumId w:val="48"/>
  </w:num>
  <w:num w:numId="839">
    <w:abstractNumId w:val="344"/>
  </w:num>
  <w:num w:numId="840">
    <w:abstractNumId w:val="516"/>
  </w:num>
  <w:num w:numId="841">
    <w:abstractNumId w:val="601"/>
  </w:num>
  <w:num w:numId="842">
    <w:abstractNumId w:val="152"/>
  </w:num>
  <w:num w:numId="843">
    <w:abstractNumId w:val="859"/>
  </w:num>
  <w:num w:numId="844">
    <w:abstractNumId w:val="902"/>
  </w:num>
  <w:num w:numId="845">
    <w:abstractNumId w:val="808"/>
  </w:num>
  <w:num w:numId="846">
    <w:abstractNumId w:val="222"/>
  </w:num>
  <w:num w:numId="847">
    <w:abstractNumId w:val="503"/>
  </w:num>
  <w:num w:numId="848">
    <w:abstractNumId w:val="913"/>
  </w:num>
  <w:num w:numId="849">
    <w:abstractNumId w:val="50"/>
  </w:num>
  <w:num w:numId="850">
    <w:abstractNumId w:val="724"/>
  </w:num>
  <w:num w:numId="851">
    <w:abstractNumId w:val="1025"/>
  </w:num>
  <w:num w:numId="852">
    <w:abstractNumId w:val="661"/>
  </w:num>
  <w:num w:numId="853">
    <w:abstractNumId w:val="487"/>
  </w:num>
  <w:num w:numId="854">
    <w:abstractNumId w:val="1007"/>
  </w:num>
  <w:num w:numId="855">
    <w:abstractNumId w:val="796"/>
  </w:num>
  <w:num w:numId="856">
    <w:abstractNumId w:val="406"/>
  </w:num>
  <w:num w:numId="857">
    <w:abstractNumId w:val="1138"/>
  </w:num>
  <w:num w:numId="858">
    <w:abstractNumId w:val="718"/>
  </w:num>
  <w:num w:numId="859">
    <w:abstractNumId w:val="1011"/>
  </w:num>
  <w:num w:numId="860">
    <w:abstractNumId w:val="179"/>
  </w:num>
  <w:num w:numId="861">
    <w:abstractNumId w:val="744"/>
  </w:num>
  <w:num w:numId="862">
    <w:abstractNumId w:val="422"/>
  </w:num>
  <w:num w:numId="863">
    <w:abstractNumId w:val="1042"/>
  </w:num>
  <w:num w:numId="864">
    <w:abstractNumId w:val="250"/>
  </w:num>
  <w:num w:numId="865">
    <w:abstractNumId w:val="268"/>
  </w:num>
  <w:num w:numId="866">
    <w:abstractNumId w:val="757"/>
  </w:num>
  <w:num w:numId="867">
    <w:abstractNumId w:val="623"/>
  </w:num>
  <w:num w:numId="868">
    <w:abstractNumId w:val="204"/>
  </w:num>
  <w:num w:numId="869">
    <w:abstractNumId w:val="431"/>
  </w:num>
  <w:num w:numId="870">
    <w:abstractNumId w:val="586"/>
  </w:num>
  <w:num w:numId="871">
    <w:abstractNumId w:val="1086"/>
  </w:num>
  <w:num w:numId="872">
    <w:abstractNumId w:val="513"/>
  </w:num>
  <w:num w:numId="873">
    <w:abstractNumId w:val="216"/>
  </w:num>
  <w:num w:numId="874">
    <w:abstractNumId w:val="1017"/>
  </w:num>
  <w:num w:numId="875">
    <w:abstractNumId w:val="1076"/>
  </w:num>
  <w:num w:numId="876">
    <w:abstractNumId w:val="1078"/>
  </w:num>
  <w:num w:numId="877">
    <w:abstractNumId w:val="46"/>
  </w:num>
  <w:num w:numId="878">
    <w:abstractNumId w:val="1037"/>
  </w:num>
  <w:num w:numId="879">
    <w:abstractNumId w:val="547"/>
  </w:num>
  <w:num w:numId="880">
    <w:abstractNumId w:val="135"/>
  </w:num>
  <w:num w:numId="881">
    <w:abstractNumId w:val="419"/>
  </w:num>
  <w:num w:numId="882">
    <w:abstractNumId w:val="584"/>
  </w:num>
  <w:num w:numId="883">
    <w:abstractNumId w:val="491"/>
  </w:num>
  <w:num w:numId="884">
    <w:abstractNumId w:val="84"/>
  </w:num>
  <w:num w:numId="885">
    <w:abstractNumId w:val="743"/>
  </w:num>
  <w:num w:numId="886">
    <w:abstractNumId w:val="244"/>
  </w:num>
  <w:num w:numId="887">
    <w:abstractNumId w:val="911"/>
  </w:num>
  <w:num w:numId="888">
    <w:abstractNumId w:val="8"/>
  </w:num>
  <w:num w:numId="889">
    <w:abstractNumId w:val="592"/>
  </w:num>
  <w:num w:numId="890">
    <w:abstractNumId w:val="78"/>
  </w:num>
  <w:num w:numId="891">
    <w:abstractNumId w:val="380"/>
  </w:num>
  <w:num w:numId="892">
    <w:abstractNumId w:val="1036"/>
  </w:num>
  <w:num w:numId="893">
    <w:abstractNumId w:val="445"/>
  </w:num>
  <w:num w:numId="894">
    <w:abstractNumId w:val="816"/>
  </w:num>
  <w:num w:numId="895">
    <w:abstractNumId w:val="597"/>
  </w:num>
  <w:num w:numId="896">
    <w:abstractNumId w:val="973"/>
  </w:num>
  <w:num w:numId="897">
    <w:abstractNumId w:val="262"/>
  </w:num>
  <w:num w:numId="898">
    <w:abstractNumId w:val="1009"/>
  </w:num>
  <w:num w:numId="899">
    <w:abstractNumId w:val="110"/>
  </w:num>
  <w:num w:numId="900">
    <w:abstractNumId w:val="260"/>
  </w:num>
  <w:num w:numId="901">
    <w:abstractNumId w:val="567"/>
  </w:num>
  <w:num w:numId="902">
    <w:abstractNumId w:val="460"/>
  </w:num>
  <w:num w:numId="903">
    <w:abstractNumId w:val="810"/>
  </w:num>
  <w:num w:numId="904">
    <w:abstractNumId w:val="308"/>
  </w:num>
  <w:num w:numId="905">
    <w:abstractNumId w:val="115"/>
  </w:num>
  <w:num w:numId="906">
    <w:abstractNumId w:val="858"/>
  </w:num>
  <w:num w:numId="907">
    <w:abstractNumId w:val="254"/>
  </w:num>
  <w:num w:numId="908">
    <w:abstractNumId w:val="663"/>
  </w:num>
  <w:num w:numId="909">
    <w:abstractNumId w:val="961"/>
  </w:num>
  <w:num w:numId="910">
    <w:abstractNumId w:val="1052"/>
  </w:num>
  <w:num w:numId="911">
    <w:abstractNumId w:val="709"/>
  </w:num>
  <w:num w:numId="912">
    <w:abstractNumId w:val="867"/>
  </w:num>
  <w:num w:numId="913">
    <w:abstractNumId w:val="276"/>
  </w:num>
  <w:num w:numId="914">
    <w:abstractNumId w:val="1045"/>
  </w:num>
  <w:num w:numId="915">
    <w:abstractNumId w:val="653"/>
  </w:num>
  <w:num w:numId="916">
    <w:abstractNumId w:val="1124"/>
  </w:num>
  <w:num w:numId="917">
    <w:abstractNumId w:val="131"/>
  </w:num>
  <w:num w:numId="918">
    <w:abstractNumId w:val="240"/>
  </w:num>
  <w:num w:numId="919">
    <w:abstractNumId w:val="241"/>
  </w:num>
  <w:num w:numId="920">
    <w:abstractNumId w:val="562"/>
  </w:num>
  <w:num w:numId="921">
    <w:abstractNumId w:val="18"/>
  </w:num>
  <w:num w:numId="922">
    <w:abstractNumId w:val="994"/>
  </w:num>
  <w:num w:numId="923">
    <w:abstractNumId w:val="1004"/>
  </w:num>
  <w:num w:numId="924">
    <w:abstractNumId w:val="299"/>
  </w:num>
  <w:num w:numId="925">
    <w:abstractNumId w:val="625"/>
  </w:num>
  <w:num w:numId="926">
    <w:abstractNumId w:val="617"/>
  </w:num>
  <w:num w:numId="927">
    <w:abstractNumId w:val="187"/>
  </w:num>
  <w:num w:numId="928">
    <w:abstractNumId w:val="310"/>
  </w:num>
  <w:num w:numId="929">
    <w:abstractNumId w:val="600"/>
  </w:num>
  <w:num w:numId="930">
    <w:abstractNumId w:val="710"/>
  </w:num>
  <w:num w:numId="931">
    <w:abstractNumId w:val="906"/>
  </w:num>
  <w:num w:numId="932">
    <w:abstractNumId w:val="905"/>
  </w:num>
  <w:num w:numId="933">
    <w:abstractNumId w:val="627"/>
  </w:num>
  <w:num w:numId="934">
    <w:abstractNumId w:val="797"/>
  </w:num>
  <w:num w:numId="935">
    <w:abstractNumId w:val="531"/>
  </w:num>
  <w:num w:numId="936">
    <w:abstractNumId w:val="83"/>
  </w:num>
  <w:num w:numId="937">
    <w:abstractNumId w:val="908"/>
  </w:num>
  <w:num w:numId="938">
    <w:abstractNumId w:val="507"/>
  </w:num>
  <w:num w:numId="939">
    <w:abstractNumId w:val="893"/>
  </w:num>
  <w:num w:numId="940">
    <w:abstractNumId w:val="242"/>
  </w:num>
  <w:num w:numId="941">
    <w:abstractNumId w:val="573"/>
  </w:num>
  <w:num w:numId="942">
    <w:abstractNumId w:val="1020"/>
  </w:num>
  <w:num w:numId="943">
    <w:abstractNumId w:val="688"/>
  </w:num>
  <w:num w:numId="944">
    <w:abstractNumId w:val="497"/>
  </w:num>
  <w:num w:numId="945">
    <w:abstractNumId w:val="167"/>
  </w:num>
  <w:num w:numId="946">
    <w:abstractNumId w:val="877"/>
  </w:num>
  <w:num w:numId="947">
    <w:abstractNumId w:val="47"/>
  </w:num>
  <w:num w:numId="948">
    <w:abstractNumId w:val="425"/>
  </w:num>
  <w:num w:numId="949">
    <w:abstractNumId w:val="528"/>
  </w:num>
  <w:num w:numId="950">
    <w:abstractNumId w:val="411"/>
  </w:num>
  <w:num w:numId="951">
    <w:abstractNumId w:val="504"/>
  </w:num>
  <w:num w:numId="952">
    <w:abstractNumId w:val="1134"/>
  </w:num>
  <w:num w:numId="953">
    <w:abstractNumId w:val="320"/>
  </w:num>
  <w:num w:numId="954">
    <w:abstractNumId w:val="457"/>
  </w:num>
  <w:num w:numId="955">
    <w:abstractNumId w:val="726"/>
  </w:num>
  <w:num w:numId="956">
    <w:abstractNumId w:val="825"/>
  </w:num>
  <w:num w:numId="957">
    <w:abstractNumId w:val="745"/>
  </w:num>
  <w:num w:numId="958">
    <w:abstractNumId w:val="536"/>
  </w:num>
  <w:num w:numId="959">
    <w:abstractNumId w:val="116"/>
  </w:num>
  <w:num w:numId="960">
    <w:abstractNumId w:val="610"/>
  </w:num>
  <w:num w:numId="961">
    <w:abstractNumId w:val="569"/>
  </w:num>
  <w:num w:numId="962">
    <w:abstractNumId w:val="786"/>
  </w:num>
  <w:num w:numId="963">
    <w:abstractNumId w:val="1012"/>
  </w:num>
  <w:num w:numId="964">
    <w:abstractNumId w:val="793"/>
  </w:num>
  <w:num w:numId="965">
    <w:abstractNumId w:val="365"/>
  </w:num>
  <w:num w:numId="966">
    <w:abstractNumId w:val="1010"/>
  </w:num>
  <w:num w:numId="967">
    <w:abstractNumId w:val="944"/>
  </w:num>
  <w:num w:numId="968">
    <w:abstractNumId w:val="173"/>
  </w:num>
  <w:num w:numId="969">
    <w:abstractNumId w:val="787"/>
  </w:num>
  <w:num w:numId="970">
    <w:abstractNumId w:val="1063"/>
  </w:num>
  <w:num w:numId="971">
    <w:abstractNumId w:val="413"/>
  </w:num>
  <w:num w:numId="972">
    <w:abstractNumId w:val="788"/>
  </w:num>
  <w:num w:numId="973">
    <w:abstractNumId w:val="1127"/>
  </w:num>
  <w:num w:numId="974">
    <w:abstractNumId w:val="0"/>
  </w:num>
  <w:num w:numId="975">
    <w:abstractNumId w:val="102"/>
  </w:num>
  <w:num w:numId="976">
    <w:abstractNumId w:val="740"/>
  </w:num>
  <w:num w:numId="977">
    <w:abstractNumId w:val="483"/>
  </w:num>
  <w:num w:numId="978">
    <w:abstractNumId w:val="506"/>
  </w:num>
  <w:num w:numId="979">
    <w:abstractNumId w:val="698"/>
  </w:num>
  <w:num w:numId="980">
    <w:abstractNumId w:val="367"/>
  </w:num>
  <w:num w:numId="981">
    <w:abstractNumId w:val="552"/>
  </w:num>
  <w:num w:numId="982">
    <w:abstractNumId w:val="686"/>
  </w:num>
  <w:num w:numId="983">
    <w:abstractNumId w:val="181"/>
  </w:num>
  <w:num w:numId="984">
    <w:abstractNumId w:val="1131"/>
  </w:num>
  <w:num w:numId="985">
    <w:abstractNumId w:val="111"/>
  </w:num>
  <w:num w:numId="986">
    <w:abstractNumId w:val="1128"/>
  </w:num>
  <w:num w:numId="987">
    <w:abstractNumId w:val="125"/>
  </w:num>
  <w:num w:numId="988">
    <w:abstractNumId w:val="237"/>
  </w:num>
  <w:num w:numId="989">
    <w:abstractNumId w:val="295"/>
  </w:num>
  <w:num w:numId="990">
    <w:abstractNumId w:val="1139"/>
  </w:num>
  <w:num w:numId="991">
    <w:abstractNumId w:val="103"/>
  </w:num>
  <w:num w:numId="992">
    <w:abstractNumId w:val="777"/>
  </w:num>
  <w:num w:numId="993">
    <w:abstractNumId w:val="662"/>
  </w:num>
  <w:num w:numId="994">
    <w:abstractNumId w:val="1109"/>
  </w:num>
  <w:num w:numId="995">
    <w:abstractNumId w:val="693"/>
  </w:num>
  <w:num w:numId="996">
    <w:abstractNumId w:val="941"/>
  </w:num>
  <w:num w:numId="997">
    <w:abstractNumId w:val="1111"/>
  </w:num>
  <w:num w:numId="998">
    <w:abstractNumId w:val="959"/>
  </w:num>
  <w:num w:numId="999">
    <w:abstractNumId w:val="990"/>
  </w:num>
  <w:num w:numId="1000">
    <w:abstractNumId w:val="343"/>
  </w:num>
  <w:num w:numId="1001">
    <w:abstractNumId w:val="860"/>
  </w:num>
  <w:num w:numId="1002">
    <w:abstractNumId w:val="657"/>
  </w:num>
  <w:num w:numId="1003">
    <w:abstractNumId w:val="532"/>
  </w:num>
  <w:num w:numId="1004">
    <w:abstractNumId w:val="319"/>
  </w:num>
  <w:num w:numId="1005">
    <w:abstractNumId w:val="30"/>
  </w:num>
  <w:num w:numId="1006">
    <w:abstractNumId w:val="129"/>
  </w:num>
  <w:num w:numId="1007">
    <w:abstractNumId w:val="468"/>
  </w:num>
  <w:num w:numId="1008">
    <w:abstractNumId w:val="1039"/>
  </w:num>
  <w:num w:numId="1009">
    <w:abstractNumId w:val="292"/>
  </w:num>
  <w:num w:numId="1010">
    <w:abstractNumId w:val="26"/>
  </w:num>
  <w:num w:numId="1011">
    <w:abstractNumId w:val="587"/>
  </w:num>
  <w:num w:numId="1012">
    <w:abstractNumId w:val="813"/>
  </w:num>
  <w:num w:numId="1013">
    <w:abstractNumId w:val="12"/>
  </w:num>
  <w:num w:numId="1014">
    <w:abstractNumId w:val="434"/>
  </w:num>
  <w:num w:numId="1015">
    <w:abstractNumId w:val="387"/>
  </w:num>
  <w:num w:numId="1016">
    <w:abstractNumId w:val="19"/>
  </w:num>
  <w:num w:numId="1017">
    <w:abstractNumId w:val="968"/>
  </w:num>
  <w:num w:numId="1018">
    <w:abstractNumId w:val="346"/>
  </w:num>
  <w:num w:numId="1019">
    <w:abstractNumId w:val="401"/>
  </w:num>
  <w:num w:numId="1020">
    <w:abstractNumId w:val="194"/>
  </w:num>
  <w:num w:numId="1021">
    <w:abstractNumId w:val="590"/>
  </w:num>
  <w:num w:numId="1022">
    <w:abstractNumId w:val="576"/>
  </w:num>
  <w:num w:numId="1023">
    <w:abstractNumId w:val="205"/>
  </w:num>
  <w:num w:numId="1024">
    <w:abstractNumId w:val="101"/>
  </w:num>
  <w:num w:numId="1025">
    <w:abstractNumId w:val="386"/>
  </w:num>
  <w:num w:numId="1026">
    <w:abstractNumId w:val="484"/>
  </w:num>
  <w:num w:numId="1027">
    <w:abstractNumId w:val="624"/>
  </w:num>
  <w:num w:numId="1028">
    <w:abstractNumId w:val="962"/>
  </w:num>
  <w:num w:numId="1029">
    <w:abstractNumId w:val="208"/>
  </w:num>
  <w:num w:numId="1030">
    <w:abstractNumId w:val="607"/>
  </w:num>
  <w:num w:numId="1031">
    <w:abstractNumId w:val="654"/>
  </w:num>
  <w:num w:numId="1032">
    <w:abstractNumId w:val="747"/>
  </w:num>
  <w:num w:numId="1033">
    <w:abstractNumId w:val="697"/>
  </w:num>
  <w:num w:numId="1034">
    <w:abstractNumId w:val="886"/>
  </w:num>
  <w:num w:numId="1035">
    <w:abstractNumId w:val="206"/>
  </w:num>
  <w:num w:numId="1036">
    <w:abstractNumId w:val="37"/>
  </w:num>
  <w:num w:numId="1037">
    <w:abstractNumId w:val="207"/>
  </w:num>
  <w:num w:numId="1038">
    <w:abstractNumId w:val="780"/>
  </w:num>
  <w:num w:numId="1039">
    <w:abstractNumId w:val="769"/>
  </w:num>
  <w:num w:numId="1040">
    <w:abstractNumId w:val="827"/>
  </w:num>
  <w:num w:numId="1041">
    <w:abstractNumId w:val="714"/>
  </w:num>
  <w:num w:numId="1042">
    <w:abstractNumId w:val="730"/>
  </w:num>
  <w:num w:numId="1043">
    <w:abstractNumId w:val="475"/>
  </w:num>
  <w:num w:numId="1044">
    <w:abstractNumId w:val="785"/>
  </w:num>
  <w:num w:numId="1045">
    <w:abstractNumId w:val="644"/>
  </w:num>
  <w:num w:numId="1046">
    <w:abstractNumId w:val="218"/>
  </w:num>
  <w:num w:numId="1047">
    <w:abstractNumId w:val="59"/>
  </w:num>
  <w:num w:numId="1048">
    <w:abstractNumId w:val="733"/>
  </w:num>
  <w:num w:numId="1049">
    <w:abstractNumId w:val="1014"/>
  </w:num>
  <w:num w:numId="1050">
    <w:abstractNumId w:val="535"/>
  </w:num>
  <w:num w:numId="1051">
    <w:abstractNumId w:val="618"/>
  </w:num>
  <w:num w:numId="1052">
    <w:abstractNumId w:val="795"/>
  </w:num>
  <w:num w:numId="1053">
    <w:abstractNumId w:val="920"/>
  </w:num>
  <w:num w:numId="1054">
    <w:abstractNumId w:val="1072"/>
  </w:num>
  <w:num w:numId="1055">
    <w:abstractNumId w:val="1112"/>
  </w:num>
  <w:num w:numId="1056">
    <w:abstractNumId w:val="1126"/>
  </w:num>
  <w:num w:numId="1057">
    <w:abstractNumId w:val="455"/>
  </w:num>
  <w:num w:numId="1058">
    <w:abstractNumId w:val="754"/>
    <w:lvlOverride w:ilvl="0">
      <w:lvl w:ilvl="0" w:tplc="0419000F">
        <w:start w:val="1"/>
        <w:numFmt w:val="decimal"/>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059">
    <w:abstractNumId w:val="145"/>
  </w:num>
  <w:num w:numId="1060">
    <w:abstractNumId w:val="471"/>
  </w:num>
  <w:num w:numId="1061">
    <w:abstractNumId w:val="459"/>
  </w:num>
  <w:num w:numId="1062">
    <w:abstractNumId w:val="580"/>
  </w:num>
  <w:num w:numId="1063">
    <w:abstractNumId w:val="251"/>
  </w:num>
  <w:num w:numId="1064">
    <w:abstractNumId w:val="331"/>
  </w:num>
  <w:num w:numId="1065">
    <w:abstractNumId w:val="836"/>
  </w:num>
  <w:num w:numId="1066">
    <w:abstractNumId w:val="1085"/>
  </w:num>
  <w:num w:numId="1067">
    <w:abstractNumId w:val="956"/>
  </w:num>
  <w:num w:numId="1068">
    <w:abstractNumId w:val="1005"/>
  </w:num>
  <w:num w:numId="1069">
    <w:abstractNumId w:val="767"/>
  </w:num>
  <w:num w:numId="1070">
    <w:abstractNumId w:val="1048"/>
  </w:num>
  <w:num w:numId="1071">
    <w:abstractNumId w:val="482"/>
  </w:num>
  <w:num w:numId="1072">
    <w:abstractNumId w:val="502"/>
  </w:num>
  <w:num w:numId="1073">
    <w:abstractNumId w:val="82"/>
  </w:num>
  <w:num w:numId="1074">
    <w:abstractNumId w:val="24"/>
  </w:num>
  <w:num w:numId="1075">
    <w:abstractNumId w:val="314"/>
  </w:num>
  <w:num w:numId="1076">
    <w:abstractNumId w:val="81"/>
  </w:num>
  <w:num w:numId="1077">
    <w:abstractNumId w:val="161"/>
  </w:num>
  <w:num w:numId="1078">
    <w:abstractNumId w:val="678"/>
  </w:num>
  <w:num w:numId="1079">
    <w:abstractNumId w:val="390"/>
  </w:num>
  <w:num w:numId="1080">
    <w:abstractNumId w:val="341"/>
  </w:num>
  <w:num w:numId="1081">
    <w:abstractNumId w:val="98"/>
  </w:num>
  <w:num w:numId="1082">
    <w:abstractNumId w:val="391"/>
  </w:num>
  <w:num w:numId="1083">
    <w:abstractNumId w:val="1071"/>
  </w:num>
  <w:num w:numId="1084">
    <w:abstractNumId w:val="563"/>
  </w:num>
  <w:num w:numId="1085">
    <w:abstractNumId w:val="1130"/>
  </w:num>
  <w:num w:numId="1086">
    <w:abstractNumId w:val="265"/>
  </w:num>
  <w:num w:numId="1087">
    <w:abstractNumId w:val="608"/>
  </w:num>
  <w:num w:numId="1088">
    <w:abstractNumId w:val="703"/>
  </w:num>
  <w:num w:numId="1089">
    <w:abstractNumId w:val="931"/>
  </w:num>
  <w:num w:numId="1090">
    <w:abstractNumId w:val="537"/>
  </w:num>
  <w:num w:numId="1091">
    <w:abstractNumId w:val="897"/>
  </w:num>
  <w:num w:numId="1092">
    <w:abstractNumId w:val="342"/>
  </w:num>
  <w:num w:numId="1093">
    <w:abstractNumId w:val="1083"/>
  </w:num>
  <w:num w:numId="1094">
    <w:abstractNumId w:val="76"/>
  </w:num>
  <w:num w:numId="1095">
    <w:abstractNumId w:val="188"/>
  </w:num>
  <w:num w:numId="1096">
    <w:abstractNumId w:val="840"/>
  </w:num>
  <w:num w:numId="1097">
    <w:abstractNumId w:val="130"/>
  </w:num>
  <w:num w:numId="1098">
    <w:abstractNumId w:val="298"/>
  </w:num>
  <w:num w:numId="1099">
    <w:abstractNumId w:val="155"/>
  </w:num>
  <w:num w:numId="1100">
    <w:abstractNumId w:val="1079"/>
  </w:num>
  <w:num w:numId="1101">
    <w:abstractNumId w:val="1101"/>
  </w:num>
  <w:num w:numId="1102">
    <w:abstractNumId w:val="995"/>
  </w:num>
  <w:num w:numId="1103">
    <w:abstractNumId w:val="1040"/>
  </w:num>
  <w:num w:numId="1104">
    <w:abstractNumId w:val="771"/>
  </w:num>
  <w:num w:numId="1105">
    <w:abstractNumId w:val="1077"/>
  </w:num>
  <w:num w:numId="1106">
    <w:abstractNumId w:val="209"/>
  </w:num>
  <w:num w:numId="1107">
    <w:abstractNumId w:val="60"/>
  </w:num>
  <w:num w:numId="1108">
    <w:abstractNumId w:val="174"/>
  </w:num>
  <w:num w:numId="1109">
    <w:abstractNumId w:val="1000"/>
  </w:num>
  <w:num w:numId="1110">
    <w:abstractNumId w:val="229"/>
  </w:num>
  <w:num w:numId="1111">
    <w:abstractNumId w:val="909"/>
  </w:num>
  <w:num w:numId="1112">
    <w:abstractNumId w:val="927"/>
  </w:num>
  <w:num w:numId="1113">
    <w:abstractNumId w:val="849"/>
  </w:num>
  <w:num w:numId="1114">
    <w:abstractNumId w:val="400"/>
  </w:num>
  <w:num w:numId="1115">
    <w:abstractNumId w:val="1080"/>
  </w:num>
  <w:num w:numId="1116">
    <w:abstractNumId w:val="280"/>
  </w:num>
  <w:num w:numId="1117">
    <w:abstractNumId w:val="921"/>
  </w:num>
  <w:num w:numId="1118">
    <w:abstractNumId w:val="683"/>
  </w:num>
  <w:num w:numId="1119">
    <w:abstractNumId w:val="424"/>
  </w:num>
  <w:num w:numId="1120">
    <w:abstractNumId w:val="165"/>
  </w:num>
  <w:num w:numId="1121">
    <w:abstractNumId w:val="273"/>
  </w:num>
  <w:num w:numId="1122">
    <w:abstractNumId w:val="885"/>
  </w:num>
  <w:num w:numId="1123">
    <w:abstractNumId w:val="1125"/>
  </w:num>
  <w:num w:numId="1124">
    <w:abstractNumId w:val="1107"/>
  </w:num>
  <w:num w:numId="1125">
    <w:abstractNumId w:val="252"/>
  </w:num>
  <w:num w:numId="1126">
    <w:abstractNumId w:val="270"/>
  </w:num>
  <w:num w:numId="1127">
    <w:abstractNumId w:val="395"/>
  </w:num>
  <w:num w:numId="1128">
    <w:abstractNumId w:val="519"/>
  </w:num>
  <w:num w:numId="1129">
    <w:abstractNumId w:val="544"/>
  </w:num>
  <w:num w:numId="1130">
    <w:abstractNumId w:val="924"/>
  </w:num>
  <w:num w:numId="1131">
    <w:abstractNumId w:val="267"/>
  </w:num>
  <w:num w:numId="1132">
    <w:abstractNumId w:val="137"/>
  </w:num>
  <w:num w:numId="1133">
    <w:abstractNumId w:val="595"/>
  </w:num>
  <w:num w:numId="1134">
    <w:abstractNumId w:val="1050"/>
  </w:num>
  <w:num w:numId="1135">
    <w:abstractNumId w:val="337"/>
  </w:num>
  <w:num w:numId="1136">
    <w:abstractNumId w:val="750"/>
  </w:num>
  <w:num w:numId="1137">
    <w:abstractNumId w:val="643"/>
  </w:num>
  <w:num w:numId="1138">
    <w:abstractNumId w:val="539"/>
  </w:num>
  <w:num w:numId="1139">
    <w:abstractNumId w:val="162"/>
  </w:num>
  <w:num w:numId="1140">
    <w:abstractNumId w:val="182"/>
  </w:num>
  <w:num w:numId="1141">
    <w:abstractNumId w:val="213"/>
  </w:num>
  <w:numIdMacAtCleanup w:val="1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A05"/>
    <w:rsid w:val="0000541E"/>
    <w:rsid w:val="00006CD5"/>
    <w:rsid w:val="000124A1"/>
    <w:rsid w:val="000253D6"/>
    <w:rsid w:val="00032D7B"/>
    <w:rsid w:val="0004248B"/>
    <w:rsid w:val="0004515F"/>
    <w:rsid w:val="00046A3C"/>
    <w:rsid w:val="00052303"/>
    <w:rsid w:val="00057ED7"/>
    <w:rsid w:val="0006099F"/>
    <w:rsid w:val="0006428F"/>
    <w:rsid w:val="000703A4"/>
    <w:rsid w:val="000832EF"/>
    <w:rsid w:val="000833FA"/>
    <w:rsid w:val="00084C38"/>
    <w:rsid w:val="0008543F"/>
    <w:rsid w:val="000872C9"/>
    <w:rsid w:val="000956FD"/>
    <w:rsid w:val="000A25BC"/>
    <w:rsid w:val="000A27B4"/>
    <w:rsid w:val="000A50B1"/>
    <w:rsid w:val="000B143E"/>
    <w:rsid w:val="000B1B9A"/>
    <w:rsid w:val="000B34E6"/>
    <w:rsid w:val="000B701E"/>
    <w:rsid w:val="000B7915"/>
    <w:rsid w:val="000B7927"/>
    <w:rsid w:val="000C0735"/>
    <w:rsid w:val="000C33F4"/>
    <w:rsid w:val="000C36ED"/>
    <w:rsid w:val="000C40A1"/>
    <w:rsid w:val="000C51C2"/>
    <w:rsid w:val="000C71C4"/>
    <w:rsid w:val="000C7E23"/>
    <w:rsid w:val="000D2B8F"/>
    <w:rsid w:val="000D3192"/>
    <w:rsid w:val="000D3380"/>
    <w:rsid w:val="000D6561"/>
    <w:rsid w:val="000E3B3D"/>
    <w:rsid w:val="000F1AFF"/>
    <w:rsid w:val="000F1C4B"/>
    <w:rsid w:val="000F21DD"/>
    <w:rsid w:val="000F51B8"/>
    <w:rsid w:val="000F73E0"/>
    <w:rsid w:val="0010183F"/>
    <w:rsid w:val="00101F15"/>
    <w:rsid w:val="00102287"/>
    <w:rsid w:val="00104AE3"/>
    <w:rsid w:val="00104CBA"/>
    <w:rsid w:val="0010678B"/>
    <w:rsid w:val="00107DF3"/>
    <w:rsid w:val="00110948"/>
    <w:rsid w:val="00112D3B"/>
    <w:rsid w:val="0011328E"/>
    <w:rsid w:val="00113412"/>
    <w:rsid w:val="0011662E"/>
    <w:rsid w:val="001275CF"/>
    <w:rsid w:val="00133955"/>
    <w:rsid w:val="00133E06"/>
    <w:rsid w:val="00135F3B"/>
    <w:rsid w:val="00140822"/>
    <w:rsid w:val="0015036B"/>
    <w:rsid w:val="00155586"/>
    <w:rsid w:val="00157D38"/>
    <w:rsid w:val="00162470"/>
    <w:rsid w:val="00163925"/>
    <w:rsid w:val="00166286"/>
    <w:rsid w:val="001717B9"/>
    <w:rsid w:val="0017274E"/>
    <w:rsid w:val="00175C32"/>
    <w:rsid w:val="00177A89"/>
    <w:rsid w:val="00182CE1"/>
    <w:rsid w:val="00194B59"/>
    <w:rsid w:val="00195E74"/>
    <w:rsid w:val="001A16FB"/>
    <w:rsid w:val="001A306B"/>
    <w:rsid w:val="001B2725"/>
    <w:rsid w:val="001B3ADC"/>
    <w:rsid w:val="001C3408"/>
    <w:rsid w:val="001C6877"/>
    <w:rsid w:val="001D5E1C"/>
    <w:rsid w:val="001E1400"/>
    <w:rsid w:val="001E2FBF"/>
    <w:rsid w:val="001E3B1F"/>
    <w:rsid w:val="001F238A"/>
    <w:rsid w:val="001F674C"/>
    <w:rsid w:val="00204A70"/>
    <w:rsid w:val="00205FE2"/>
    <w:rsid w:val="00211449"/>
    <w:rsid w:val="00230838"/>
    <w:rsid w:val="0023084C"/>
    <w:rsid w:val="0023264F"/>
    <w:rsid w:val="0024213B"/>
    <w:rsid w:val="00246948"/>
    <w:rsid w:val="00247F02"/>
    <w:rsid w:val="0025054E"/>
    <w:rsid w:val="002566C0"/>
    <w:rsid w:val="00257B25"/>
    <w:rsid w:val="00260234"/>
    <w:rsid w:val="00260330"/>
    <w:rsid w:val="00260493"/>
    <w:rsid w:val="0026274F"/>
    <w:rsid w:val="002658BA"/>
    <w:rsid w:val="00270E77"/>
    <w:rsid w:val="00271C6C"/>
    <w:rsid w:val="00273940"/>
    <w:rsid w:val="00273991"/>
    <w:rsid w:val="002771EA"/>
    <w:rsid w:val="002801DB"/>
    <w:rsid w:val="00287819"/>
    <w:rsid w:val="00291D1A"/>
    <w:rsid w:val="002A0932"/>
    <w:rsid w:val="002A4C19"/>
    <w:rsid w:val="002B33E3"/>
    <w:rsid w:val="002B49BE"/>
    <w:rsid w:val="002C058F"/>
    <w:rsid w:val="002C0C32"/>
    <w:rsid w:val="002C3229"/>
    <w:rsid w:val="002C798F"/>
    <w:rsid w:val="002D11D6"/>
    <w:rsid w:val="002D1674"/>
    <w:rsid w:val="002D3315"/>
    <w:rsid w:val="002D396E"/>
    <w:rsid w:val="002D45F6"/>
    <w:rsid w:val="002D6D1B"/>
    <w:rsid w:val="002E325B"/>
    <w:rsid w:val="002E626D"/>
    <w:rsid w:val="002E6F96"/>
    <w:rsid w:val="002E72DE"/>
    <w:rsid w:val="002F3613"/>
    <w:rsid w:val="002F3770"/>
    <w:rsid w:val="002F7085"/>
    <w:rsid w:val="002F799A"/>
    <w:rsid w:val="00301A89"/>
    <w:rsid w:val="00304006"/>
    <w:rsid w:val="003070FE"/>
    <w:rsid w:val="003158D8"/>
    <w:rsid w:val="003245D3"/>
    <w:rsid w:val="00325671"/>
    <w:rsid w:val="00325AB8"/>
    <w:rsid w:val="00330E6C"/>
    <w:rsid w:val="00345B6E"/>
    <w:rsid w:val="00345FA5"/>
    <w:rsid w:val="003467C9"/>
    <w:rsid w:val="00354A3F"/>
    <w:rsid w:val="0036288D"/>
    <w:rsid w:val="003647FC"/>
    <w:rsid w:val="00370433"/>
    <w:rsid w:val="003772CB"/>
    <w:rsid w:val="00377588"/>
    <w:rsid w:val="00380C8C"/>
    <w:rsid w:val="0039455B"/>
    <w:rsid w:val="003957F0"/>
    <w:rsid w:val="00397C61"/>
    <w:rsid w:val="003A15D0"/>
    <w:rsid w:val="003A24F0"/>
    <w:rsid w:val="003A30C8"/>
    <w:rsid w:val="003A7A9E"/>
    <w:rsid w:val="003B1E4C"/>
    <w:rsid w:val="003B2191"/>
    <w:rsid w:val="003B250E"/>
    <w:rsid w:val="003B7B6A"/>
    <w:rsid w:val="003C24C6"/>
    <w:rsid w:val="003C2864"/>
    <w:rsid w:val="003C6FF4"/>
    <w:rsid w:val="003D222A"/>
    <w:rsid w:val="003D46A7"/>
    <w:rsid w:val="003D573F"/>
    <w:rsid w:val="003D6085"/>
    <w:rsid w:val="003D70B6"/>
    <w:rsid w:val="003E1650"/>
    <w:rsid w:val="003E2C8F"/>
    <w:rsid w:val="003F6559"/>
    <w:rsid w:val="0040446D"/>
    <w:rsid w:val="00406E1A"/>
    <w:rsid w:val="00407CF1"/>
    <w:rsid w:val="00410B32"/>
    <w:rsid w:val="00421611"/>
    <w:rsid w:val="00422FDD"/>
    <w:rsid w:val="00425C7A"/>
    <w:rsid w:val="00431616"/>
    <w:rsid w:val="0044150E"/>
    <w:rsid w:val="004428AC"/>
    <w:rsid w:val="00444E29"/>
    <w:rsid w:val="00451320"/>
    <w:rsid w:val="00453C4A"/>
    <w:rsid w:val="004544B0"/>
    <w:rsid w:val="00455746"/>
    <w:rsid w:val="00455CB4"/>
    <w:rsid w:val="00457682"/>
    <w:rsid w:val="004652A6"/>
    <w:rsid w:val="00467E7F"/>
    <w:rsid w:val="00467FBB"/>
    <w:rsid w:val="00470751"/>
    <w:rsid w:val="00472A98"/>
    <w:rsid w:val="0047323B"/>
    <w:rsid w:val="0047540D"/>
    <w:rsid w:val="00476D61"/>
    <w:rsid w:val="004809AD"/>
    <w:rsid w:val="004845E8"/>
    <w:rsid w:val="004922E9"/>
    <w:rsid w:val="00492481"/>
    <w:rsid w:val="00493723"/>
    <w:rsid w:val="00494BBC"/>
    <w:rsid w:val="004A2927"/>
    <w:rsid w:val="004A4FE8"/>
    <w:rsid w:val="004B1215"/>
    <w:rsid w:val="004B3903"/>
    <w:rsid w:val="004B45B6"/>
    <w:rsid w:val="004B5657"/>
    <w:rsid w:val="004C01D3"/>
    <w:rsid w:val="004C1898"/>
    <w:rsid w:val="004C530A"/>
    <w:rsid w:val="004C764F"/>
    <w:rsid w:val="004D387C"/>
    <w:rsid w:val="004D43BB"/>
    <w:rsid w:val="004D58E1"/>
    <w:rsid w:val="004D630A"/>
    <w:rsid w:val="004E069E"/>
    <w:rsid w:val="004E1534"/>
    <w:rsid w:val="004E3ACA"/>
    <w:rsid w:val="004E4B13"/>
    <w:rsid w:val="004E6643"/>
    <w:rsid w:val="004F2D3C"/>
    <w:rsid w:val="004F6EFE"/>
    <w:rsid w:val="005018E6"/>
    <w:rsid w:val="00502C1A"/>
    <w:rsid w:val="00505A96"/>
    <w:rsid w:val="00514B4F"/>
    <w:rsid w:val="00517D16"/>
    <w:rsid w:val="00517DE4"/>
    <w:rsid w:val="00520CD2"/>
    <w:rsid w:val="00525DD3"/>
    <w:rsid w:val="0052713B"/>
    <w:rsid w:val="00533152"/>
    <w:rsid w:val="00534B3D"/>
    <w:rsid w:val="005353E5"/>
    <w:rsid w:val="00547467"/>
    <w:rsid w:val="00550618"/>
    <w:rsid w:val="00551097"/>
    <w:rsid w:val="00552EC0"/>
    <w:rsid w:val="00553D87"/>
    <w:rsid w:val="005602D7"/>
    <w:rsid w:val="005607F7"/>
    <w:rsid w:val="00566082"/>
    <w:rsid w:val="00567395"/>
    <w:rsid w:val="00571A43"/>
    <w:rsid w:val="00572AA6"/>
    <w:rsid w:val="00574982"/>
    <w:rsid w:val="00575D72"/>
    <w:rsid w:val="00576CF4"/>
    <w:rsid w:val="00580838"/>
    <w:rsid w:val="0058131D"/>
    <w:rsid w:val="00582520"/>
    <w:rsid w:val="005831FA"/>
    <w:rsid w:val="005835EE"/>
    <w:rsid w:val="00585C15"/>
    <w:rsid w:val="005878C4"/>
    <w:rsid w:val="005A2253"/>
    <w:rsid w:val="005A2DD4"/>
    <w:rsid w:val="005A4EFF"/>
    <w:rsid w:val="005B0373"/>
    <w:rsid w:val="005B2615"/>
    <w:rsid w:val="005B3788"/>
    <w:rsid w:val="005B4640"/>
    <w:rsid w:val="005C3BA2"/>
    <w:rsid w:val="005C5D7E"/>
    <w:rsid w:val="005C6753"/>
    <w:rsid w:val="005D1961"/>
    <w:rsid w:val="005D50AE"/>
    <w:rsid w:val="005D5B9C"/>
    <w:rsid w:val="005F6401"/>
    <w:rsid w:val="006060D9"/>
    <w:rsid w:val="006102E7"/>
    <w:rsid w:val="00613B47"/>
    <w:rsid w:val="006145B8"/>
    <w:rsid w:val="00616AEE"/>
    <w:rsid w:val="00620AB1"/>
    <w:rsid w:val="006225AF"/>
    <w:rsid w:val="00624214"/>
    <w:rsid w:val="00632606"/>
    <w:rsid w:val="00636212"/>
    <w:rsid w:val="0064020E"/>
    <w:rsid w:val="006472F6"/>
    <w:rsid w:val="006475A0"/>
    <w:rsid w:val="00652DA7"/>
    <w:rsid w:val="00656DE7"/>
    <w:rsid w:val="00675B53"/>
    <w:rsid w:val="00675E53"/>
    <w:rsid w:val="00677A2B"/>
    <w:rsid w:val="006816AA"/>
    <w:rsid w:val="006851AF"/>
    <w:rsid w:val="00685FB4"/>
    <w:rsid w:val="00691502"/>
    <w:rsid w:val="0069583C"/>
    <w:rsid w:val="006A38BF"/>
    <w:rsid w:val="006A77C1"/>
    <w:rsid w:val="006C05A0"/>
    <w:rsid w:val="006C0F9E"/>
    <w:rsid w:val="006D5BB2"/>
    <w:rsid w:val="006D6184"/>
    <w:rsid w:val="006E257E"/>
    <w:rsid w:val="006E3F82"/>
    <w:rsid w:val="006E593B"/>
    <w:rsid w:val="006F0D73"/>
    <w:rsid w:val="006F32E3"/>
    <w:rsid w:val="006F4A2E"/>
    <w:rsid w:val="00703303"/>
    <w:rsid w:val="007057EA"/>
    <w:rsid w:val="007071C8"/>
    <w:rsid w:val="0071201E"/>
    <w:rsid w:val="00712192"/>
    <w:rsid w:val="00714EDE"/>
    <w:rsid w:val="00717A4E"/>
    <w:rsid w:val="00721569"/>
    <w:rsid w:val="00722534"/>
    <w:rsid w:val="00727024"/>
    <w:rsid w:val="007354C9"/>
    <w:rsid w:val="007374BA"/>
    <w:rsid w:val="00737A1C"/>
    <w:rsid w:val="007512A1"/>
    <w:rsid w:val="00757AE5"/>
    <w:rsid w:val="00760293"/>
    <w:rsid w:val="007613E3"/>
    <w:rsid w:val="00761B20"/>
    <w:rsid w:val="0076260A"/>
    <w:rsid w:val="00762B1B"/>
    <w:rsid w:val="00763876"/>
    <w:rsid w:val="0076479C"/>
    <w:rsid w:val="00765FB5"/>
    <w:rsid w:val="00773AE7"/>
    <w:rsid w:val="00775AF7"/>
    <w:rsid w:val="007814B0"/>
    <w:rsid w:val="007825A3"/>
    <w:rsid w:val="00792A53"/>
    <w:rsid w:val="007933B5"/>
    <w:rsid w:val="00795F22"/>
    <w:rsid w:val="007A2706"/>
    <w:rsid w:val="007A41A6"/>
    <w:rsid w:val="007A7F39"/>
    <w:rsid w:val="007B303B"/>
    <w:rsid w:val="007C5EE5"/>
    <w:rsid w:val="007C63EE"/>
    <w:rsid w:val="007C7689"/>
    <w:rsid w:val="007D181D"/>
    <w:rsid w:val="007E0C43"/>
    <w:rsid w:val="007E273B"/>
    <w:rsid w:val="007E36E8"/>
    <w:rsid w:val="007E39E4"/>
    <w:rsid w:val="007F2412"/>
    <w:rsid w:val="007F275A"/>
    <w:rsid w:val="0080271B"/>
    <w:rsid w:val="008064DB"/>
    <w:rsid w:val="00807FB7"/>
    <w:rsid w:val="008106FC"/>
    <w:rsid w:val="008203E1"/>
    <w:rsid w:val="00823BE3"/>
    <w:rsid w:val="008245EF"/>
    <w:rsid w:val="008331F1"/>
    <w:rsid w:val="008348D7"/>
    <w:rsid w:val="0083500F"/>
    <w:rsid w:val="00841F6D"/>
    <w:rsid w:val="00843446"/>
    <w:rsid w:val="00844549"/>
    <w:rsid w:val="0086425F"/>
    <w:rsid w:val="00865CC6"/>
    <w:rsid w:val="00870A2E"/>
    <w:rsid w:val="0088035A"/>
    <w:rsid w:val="008853BC"/>
    <w:rsid w:val="00887D49"/>
    <w:rsid w:val="00891A62"/>
    <w:rsid w:val="00897189"/>
    <w:rsid w:val="008A6672"/>
    <w:rsid w:val="008A66B0"/>
    <w:rsid w:val="008A7442"/>
    <w:rsid w:val="008B17B5"/>
    <w:rsid w:val="008B27CA"/>
    <w:rsid w:val="008C0A76"/>
    <w:rsid w:val="008D0A5B"/>
    <w:rsid w:val="008D241D"/>
    <w:rsid w:val="008D3409"/>
    <w:rsid w:val="008D49BA"/>
    <w:rsid w:val="008D569F"/>
    <w:rsid w:val="008E0286"/>
    <w:rsid w:val="008E48AA"/>
    <w:rsid w:val="008E4B00"/>
    <w:rsid w:val="008E7133"/>
    <w:rsid w:val="008F4DF1"/>
    <w:rsid w:val="008F5A4F"/>
    <w:rsid w:val="008F61E3"/>
    <w:rsid w:val="008F6C12"/>
    <w:rsid w:val="009015BF"/>
    <w:rsid w:val="0091322D"/>
    <w:rsid w:val="009177D7"/>
    <w:rsid w:val="0092166E"/>
    <w:rsid w:val="009228BB"/>
    <w:rsid w:val="009247A2"/>
    <w:rsid w:val="00930AC4"/>
    <w:rsid w:val="00931AF9"/>
    <w:rsid w:val="00933AD1"/>
    <w:rsid w:val="009355D6"/>
    <w:rsid w:val="00935B23"/>
    <w:rsid w:val="009373CF"/>
    <w:rsid w:val="009404B1"/>
    <w:rsid w:val="00944162"/>
    <w:rsid w:val="009504EB"/>
    <w:rsid w:val="00954032"/>
    <w:rsid w:val="0095603D"/>
    <w:rsid w:val="00964BBF"/>
    <w:rsid w:val="00970F97"/>
    <w:rsid w:val="00986523"/>
    <w:rsid w:val="0099109A"/>
    <w:rsid w:val="009963DB"/>
    <w:rsid w:val="00996610"/>
    <w:rsid w:val="009972D8"/>
    <w:rsid w:val="009A0774"/>
    <w:rsid w:val="009A5A1C"/>
    <w:rsid w:val="009A6E62"/>
    <w:rsid w:val="009B5189"/>
    <w:rsid w:val="009B66EA"/>
    <w:rsid w:val="009C0EEC"/>
    <w:rsid w:val="009C0F44"/>
    <w:rsid w:val="009C105E"/>
    <w:rsid w:val="009C3E2E"/>
    <w:rsid w:val="009C699D"/>
    <w:rsid w:val="009D040B"/>
    <w:rsid w:val="009D290E"/>
    <w:rsid w:val="009E0464"/>
    <w:rsid w:val="009E0F1F"/>
    <w:rsid w:val="009E2322"/>
    <w:rsid w:val="009E4E8B"/>
    <w:rsid w:val="009E5C7D"/>
    <w:rsid w:val="009E7AB7"/>
    <w:rsid w:val="009F1908"/>
    <w:rsid w:val="009F338F"/>
    <w:rsid w:val="009F56EF"/>
    <w:rsid w:val="00A00EAF"/>
    <w:rsid w:val="00A057ED"/>
    <w:rsid w:val="00A0769E"/>
    <w:rsid w:val="00A12FF7"/>
    <w:rsid w:val="00A1789B"/>
    <w:rsid w:val="00A305FA"/>
    <w:rsid w:val="00A30657"/>
    <w:rsid w:val="00A31463"/>
    <w:rsid w:val="00A32202"/>
    <w:rsid w:val="00A35F96"/>
    <w:rsid w:val="00A50224"/>
    <w:rsid w:val="00A53707"/>
    <w:rsid w:val="00A57033"/>
    <w:rsid w:val="00A603E4"/>
    <w:rsid w:val="00A615C3"/>
    <w:rsid w:val="00A655D2"/>
    <w:rsid w:val="00A7278D"/>
    <w:rsid w:val="00A82C35"/>
    <w:rsid w:val="00A83371"/>
    <w:rsid w:val="00A8663E"/>
    <w:rsid w:val="00A930F6"/>
    <w:rsid w:val="00A97650"/>
    <w:rsid w:val="00AA030B"/>
    <w:rsid w:val="00AA4119"/>
    <w:rsid w:val="00AA6032"/>
    <w:rsid w:val="00AA6BFD"/>
    <w:rsid w:val="00AB0F61"/>
    <w:rsid w:val="00AB1B84"/>
    <w:rsid w:val="00AB29C3"/>
    <w:rsid w:val="00AB5195"/>
    <w:rsid w:val="00AC1529"/>
    <w:rsid w:val="00AC3108"/>
    <w:rsid w:val="00AC481C"/>
    <w:rsid w:val="00AC5436"/>
    <w:rsid w:val="00AD11FC"/>
    <w:rsid w:val="00AD192E"/>
    <w:rsid w:val="00AD30AE"/>
    <w:rsid w:val="00AD3474"/>
    <w:rsid w:val="00AD38B9"/>
    <w:rsid w:val="00AD6FFA"/>
    <w:rsid w:val="00AE2830"/>
    <w:rsid w:val="00AE55FE"/>
    <w:rsid w:val="00AF07F4"/>
    <w:rsid w:val="00AF0802"/>
    <w:rsid w:val="00AF25C8"/>
    <w:rsid w:val="00AF2A99"/>
    <w:rsid w:val="00AF4ED6"/>
    <w:rsid w:val="00AF5B5E"/>
    <w:rsid w:val="00AF6CEB"/>
    <w:rsid w:val="00B020A5"/>
    <w:rsid w:val="00B049A9"/>
    <w:rsid w:val="00B06484"/>
    <w:rsid w:val="00B11AC2"/>
    <w:rsid w:val="00B1447E"/>
    <w:rsid w:val="00B14988"/>
    <w:rsid w:val="00B15574"/>
    <w:rsid w:val="00B21EE6"/>
    <w:rsid w:val="00B30351"/>
    <w:rsid w:val="00B36456"/>
    <w:rsid w:val="00B40052"/>
    <w:rsid w:val="00B42CBB"/>
    <w:rsid w:val="00B45D5C"/>
    <w:rsid w:val="00B53FF3"/>
    <w:rsid w:val="00B55ECF"/>
    <w:rsid w:val="00B55F0C"/>
    <w:rsid w:val="00B5669F"/>
    <w:rsid w:val="00B56C47"/>
    <w:rsid w:val="00B63CC0"/>
    <w:rsid w:val="00B66478"/>
    <w:rsid w:val="00B7391D"/>
    <w:rsid w:val="00B76470"/>
    <w:rsid w:val="00B77F01"/>
    <w:rsid w:val="00B81A02"/>
    <w:rsid w:val="00B81E5B"/>
    <w:rsid w:val="00B84BB8"/>
    <w:rsid w:val="00B93184"/>
    <w:rsid w:val="00B9555A"/>
    <w:rsid w:val="00B96E8F"/>
    <w:rsid w:val="00B96FBD"/>
    <w:rsid w:val="00BA1C3A"/>
    <w:rsid w:val="00BA53FA"/>
    <w:rsid w:val="00BB1272"/>
    <w:rsid w:val="00BD1820"/>
    <w:rsid w:val="00BD3EAB"/>
    <w:rsid w:val="00BD408F"/>
    <w:rsid w:val="00BD687D"/>
    <w:rsid w:val="00BE0E51"/>
    <w:rsid w:val="00BE1A8D"/>
    <w:rsid w:val="00BE3249"/>
    <w:rsid w:val="00BE3A49"/>
    <w:rsid w:val="00BE3B5C"/>
    <w:rsid w:val="00BE5522"/>
    <w:rsid w:val="00BF0943"/>
    <w:rsid w:val="00BF26F0"/>
    <w:rsid w:val="00BF4E55"/>
    <w:rsid w:val="00BF5929"/>
    <w:rsid w:val="00BF6934"/>
    <w:rsid w:val="00C0742A"/>
    <w:rsid w:val="00C10C75"/>
    <w:rsid w:val="00C117E4"/>
    <w:rsid w:val="00C12B1F"/>
    <w:rsid w:val="00C151D3"/>
    <w:rsid w:val="00C15270"/>
    <w:rsid w:val="00C15D81"/>
    <w:rsid w:val="00C166C4"/>
    <w:rsid w:val="00C21AC1"/>
    <w:rsid w:val="00C258EA"/>
    <w:rsid w:val="00C26193"/>
    <w:rsid w:val="00C35AB2"/>
    <w:rsid w:val="00C36923"/>
    <w:rsid w:val="00C40F4B"/>
    <w:rsid w:val="00C555ED"/>
    <w:rsid w:val="00C56BAC"/>
    <w:rsid w:val="00C577FC"/>
    <w:rsid w:val="00C617B2"/>
    <w:rsid w:val="00C642E7"/>
    <w:rsid w:val="00C64A13"/>
    <w:rsid w:val="00C713DD"/>
    <w:rsid w:val="00C71E63"/>
    <w:rsid w:val="00C83183"/>
    <w:rsid w:val="00C85D14"/>
    <w:rsid w:val="00C90A05"/>
    <w:rsid w:val="00C91853"/>
    <w:rsid w:val="00C93376"/>
    <w:rsid w:val="00C9605C"/>
    <w:rsid w:val="00C965F5"/>
    <w:rsid w:val="00CA261D"/>
    <w:rsid w:val="00CA3F49"/>
    <w:rsid w:val="00CA5393"/>
    <w:rsid w:val="00CB5BB5"/>
    <w:rsid w:val="00CC5109"/>
    <w:rsid w:val="00CD15BD"/>
    <w:rsid w:val="00CD3210"/>
    <w:rsid w:val="00CD3815"/>
    <w:rsid w:val="00CD39BE"/>
    <w:rsid w:val="00CE1D8D"/>
    <w:rsid w:val="00CE50F2"/>
    <w:rsid w:val="00CE57E3"/>
    <w:rsid w:val="00CE67AC"/>
    <w:rsid w:val="00CF160A"/>
    <w:rsid w:val="00CF19D4"/>
    <w:rsid w:val="00CF4E53"/>
    <w:rsid w:val="00CF6093"/>
    <w:rsid w:val="00D00E37"/>
    <w:rsid w:val="00D02FE6"/>
    <w:rsid w:val="00D210D5"/>
    <w:rsid w:val="00D23256"/>
    <w:rsid w:val="00D26DAD"/>
    <w:rsid w:val="00D27E79"/>
    <w:rsid w:val="00D30A74"/>
    <w:rsid w:val="00D34764"/>
    <w:rsid w:val="00D34FBE"/>
    <w:rsid w:val="00D51D03"/>
    <w:rsid w:val="00D53E2F"/>
    <w:rsid w:val="00D6625E"/>
    <w:rsid w:val="00D72211"/>
    <w:rsid w:val="00D7278B"/>
    <w:rsid w:val="00D7405A"/>
    <w:rsid w:val="00D80E31"/>
    <w:rsid w:val="00D8100E"/>
    <w:rsid w:val="00D82718"/>
    <w:rsid w:val="00D86BA3"/>
    <w:rsid w:val="00D9235F"/>
    <w:rsid w:val="00DA0A68"/>
    <w:rsid w:val="00DA22A8"/>
    <w:rsid w:val="00DA541B"/>
    <w:rsid w:val="00DB1528"/>
    <w:rsid w:val="00DB5E6F"/>
    <w:rsid w:val="00DC6448"/>
    <w:rsid w:val="00DD3628"/>
    <w:rsid w:val="00DE2AA8"/>
    <w:rsid w:val="00DF178B"/>
    <w:rsid w:val="00DF31B2"/>
    <w:rsid w:val="00DF525E"/>
    <w:rsid w:val="00DF793F"/>
    <w:rsid w:val="00E03003"/>
    <w:rsid w:val="00E04369"/>
    <w:rsid w:val="00E0631E"/>
    <w:rsid w:val="00E10F55"/>
    <w:rsid w:val="00E13CA4"/>
    <w:rsid w:val="00E21B0A"/>
    <w:rsid w:val="00E33C88"/>
    <w:rsid w:val="00E3430A"/>
    <w:rsid w:val="00E34708"/>
    <w:rsid w:val="00E45502"/>
    <w:rsid w:val="00E461A8"/>
    <w:rsid w:val="00E525A3"/>
    <w:rsid w:val="00E52788"/>
    <w:rsid w:val="00E56D2F"/>
    <w:rsid w:val="00E61EA4"/>
    <w:rsid w:val="00E718B5"/>
    <w:rsid w:val="00E73F39"/>
    <w:rsid w:val="00E763BB"/>
    <w:rsid w:val="00E76DE4"/>
    <w:rsid w:val="00E83D49"/>
    <w:rsid w:val="00E83E67"/>
    <w:rsid w:val="00E85DFD"/>
    <w:rsid w:val="00E9161C"/>
    <w:rsid w:val="00E91853"/>
    <w:rsid w:val="00E927B2"/>
    <w:rsid w:val="00E94525"/>
    <w:rsid w:val="00E96BFA"/>
    <w:rsid w:val="00E96ECC"/>
    <w:rsid w:val="00E97FAC"/>
    <w:rsid w:val="00EA58EA"/>
    <w:rsid w:val="00EB51AF"/>
    <w:rsid w:val="00EB5C24"/>
    <w:rsid w:val="00EB62A8"/>
    <w:rsid w:val="00EB658D"/>
    <w:rsid w:val="00EC1838"/>
    <w:rsid w:val="00EC623C"/>
    <w:rsid w:val="00ED0335"/>
    <w:rsid w:val="00ED32C0"/>
    <w:rsid w:val="00EE499C"/>
    <w:rsid w:val="00EE607B"/>
    <w:rsid w:val="00EF39A7"/>
    <w:rsid w:val="00EF7696"/>
    <w:rsid w:val="00EF7F18"/>
    <w:rsid w:val="00F10322"/>
    <w:rsid w:val="00F22551"/>
    <w:rsid w:val="00F2350D"/>
    <w:rsid w:val="00F24BBB"/>
    <w:rsid w:val="00F24C05"/>
    <w:rsid w:val="00F3694E"/>
    <w:rsid w:val="00F37377"/>
    <w:rsid w:val="00F412F4"/>
    <w:rsid w:val="00F476AE"/>
    <w:rsid w:val="00F5181D"/>
    <w:rsid w:val="00F52E40"/>
    <w:rsid w:val="00F54037"/>
    <w:rsid w:val="00F56EE8"/>
    <w:rsid w:val="00F57BAB"/>
    <w:rsid w:val="00F65050"/>
    <w:rsid w:val="00F8178B"/>
    <w:rsid w:val="00F8502B"/>
    <w:rsid w:val="00F8520C"/>
    <w:rsid w:val="00F91DCE"/>
    <w:rsid w:val="00F95E62"/>
    <w:rsid w:val="00FB00DC"/>
    <w:rsid w:val="00FB0D21"/>
    <w:rsid w:val="00FB37CC"/>
    <w:rsid w:val="00FB5D91"/>
    <w:rsid w:val="00FB7EFA"/>
    <w:rsid w:val="00FC1913"/>
    <w:rsid w:val="00FC5495"/>
    <w:rsid w:val="00FC6FEF"/>
    <w:rsid w:val="00FD057F"/>
    <w:rsid w:val="00FD2DFF"/>
    <w:rsid w:val="00FD4FAA"/>
    <w:rsid w:val="00FD519D"/>
    <w:rsid w:val="00FD6918"/>
    <w:rsid w:val="00FF11BD"/>
    <w:rsid w:val="00FF2758"/>
    <w:rsid w:val="00FF3421"/>
    <w:rsid w:val="00FF5B1D"/>
    <w:rsid w:val="00FF6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BBD44C9"/>
  <w15:docId w15:val="{3CA48BA8-E420-452E-AEFE-378EAFE8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04C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1"/>
    <w:unhideWhenUsed/>
    <w:qFormat/>
    <w:rsid w:val="00954032"/>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semiHidden/>
    <w:unhideWhenUsed/>
    <w:qFormat/>
    <w:rsid w:val="009228BB"/>
    <w:pPr>
      <w:keepNext/>
      <w:keepLines/>
      <w:spacing w:before="40" w:after="0" w:line="240" w:lineRule="auto"/>
      <w:outlineLvl w:val="2"/>
    </w:pPr>
    <w:rPr>
      <w:rFonts w:ascii="Calibri Light" w:eastAsia="Times New Roman" w:hAnsi="Calibri Light" w:cs="Times New Roman"/>
      <w:color w:val="1F3763"/>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F2D3C"/>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4F2D3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3"/>
    <w:rsid w:val="004F2D3C"/>
    <w:pPr>
      <w:shd w:val="clear" w:color="auto" w:fill="FFFFFF"/>
      <w:spacing w:before="420" w:after="0" w:line="0" w:lineRule="atLeast"/>
      <w:jc w:val="center"/>
    </w:pPr>
    <w:rPr>
      <w:rFonts w:ascii="Times New Roman" w:eastAsia="Times New Roman" w:hAnsi="Times New Roman" w:cs="Times New Roman"/>
      <w:sz w:val="26"/>
      <w:szCs w:val="26"/>
    </w:rPr>
  </w:style>
  <w:style w:type="paragraph" w:customStyle="1" w:styleId="22">
    <w:name w:val="Заголовок №2"/>
    <w:basedOn w:val="a"/>
    <w:link w:val="21"/>
    <w:rsid w:val="004F2D3C"/>
    <w:pPr>
      <w:shd w:val="clear" w:color="auto" w:fill="FFFFFF"/>
      <w:spacing w:before="660" w:after="480" w:line="0" w:lineRule="atLeast"/>
      <w:jc w:val="center"/>
      <w:outlineLvl w:val="1"/>
    </w:pPr>
    <w:rPr>
      <w:rFonts w:ascii="Times New Roman" w:eastAsia="Times New Roman" w:hAnsi="Times New Roman" w:cs="Times New Roman"/>
      <w:sz w:val="27"/>
      <w:szCs w:val="27"/>
    </w:rPr>
  </w:style>
  <w:style w:type="paragraph" w:styleId="a4">
    <w:name w:val="List Paragraph"/>
    <w:basedOn w:val="a"/>
    <w:uiPriority w:val="34"/>
    <w:qFormat/>
    <w:rsid w:val="004F2D3C"/>
    <w:pPr>
      <w:ind w:left="720"/>
      <w:contextualSpacing/>
    </w:pPr>
  </w:style>
  <w:style w:type="character" w:customStyle="1" w:styleId="a5">
    <w:name w:val="Сноска_"/>
    <w:basedOn w:val="a0"/>
    <w:link w:val="a6"/>
    <w:rsid w:val="004F2D3C"/>
    <w:rPr>
      <w:rFonts w:ascii="Times New Roman" w:eastAsia="Times New Roman" w:hAnsi="Times New Roman" w:cs="Times New Roman"/>
      <w:sz w:val="18"/>
      <w:szCs w:val="18"/>
      <w:shd w:val="clear" w:color="auto" w:fill="FFFFFF"/>
    </w:rPr>
  </w:style>
  <w:style w:type="paragraph" w:customStyle="1" w:styleId="a6">
    <w:name w:val="Сноска"/>
    <w:basedOn w:val="a"/>
    <w:link w:val="a5"/>
    <w:rsid w:val="004F2D3C"/>
    <w:pPr>
      <w:shd w:val="clear" w:color="auto" w:fill="FFFFFF"/>
      <w:spacing w:after="0" w:line="230" w:lineRule="exact"/>
      <w:jc w:val="both"/>
    </w:pPr>
    <w:rPr>
      <w:rFonts w:ascii="Times New Roman" w:eastAsia="Times New Roman" w:hAnsi="Times New Roman" w:cs="Times New Roman"/>
      <w:sz w:val="18"/>
      <w:szCs w:val="18"/>
    </w:rPr>
  </w:style>
  <w:style w:type="paragraph" w:styleId="a7">
    <w:name w:val="header"/>
    <w:basedOn w:val="a"/>
    <w:link w:val="a8"/>
    <w:uiPriority w:val="99"/>
    <w:unhideWhenUsed/>
    <w:rsid w:val="00AA60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6032"/>
  </w:style>
  <w:style w:type="paragraph" w:styleId="a9">
    <w:name w:val="footer"/>
    <w:basedOn w:val="a"/>
    <w:link w:val="aa"/>
    <w:uiPriority w:val="99"/>
    <w:unhideWhenUsed/>
    <w:rsid w:val="00AA60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6032"/>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nhideWhenUsed/>
    <w:rsid w:val="00BD408F"/>
    <w:pPr>
      <w:spacing w:after="0" w:line="240" w:lineRule="auto"/>
    </w:pPr>
    <w:rPr>
      <w:sz w:val="20"/>
      <w:szCs w:val="20"/>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rsid w:val="00BD408F"/>
    <w:rPr>
      <w:sz w:val="20"/>
      <w:szCs w:val="20"/>
    </w:rPr>
  </w:style>
  <w:style w:type="character" w:styleId="ad">
    <w:name w:val="footnote reference"/>
    <w:basedOn w:val="a0"/>
    <w:unhideWhenUsed/>
    <w:rsid w:val="00BD408F"/>
    <w:rPr>
      <w:vertAlign w:val="superscript"/>
    </w:rPr>
  </w:style>
  <w:style w:type="character" w:customStyle="1" w:styleId="5">
    <w:name w:val="Основной текст (5)_"/>
    <w:basedOn w:val="a0"/>
    <w:link w:val="50"/>
    <w:rsid w:val="00EA58EA"/>
    <w:rPr>
      <w:rFonts w:ascii="Times New Roman" w:eastAsia="Times New Roman" w:hAnsi="Times New Roman" w:cs="Times New Roman"/>
      <w:sz w:val="15"/>
      <w:szCs w:val="15"/>
      <w:shd w:val="clear" w:color="auto" w:fill="FFFFFF"/>
    </w:rPr>
  </w:style>
  <w:style w:type="character" w:customStyle="1" w:styleId="ae">
    <w:name w:val="Колонтитул_"/>
    <w:basedOn w:val="a0"/>
    <w:link w:val="af"/>
    <w:rsid w:val="00EA58EA"/>
    <w:rPr>
      <w:rFonts w:ascii="Times New Roman" w:eastAsia="Times New Roman" w:hAnsi="Times New Roman" w:cs="Times New Roman"/>
      <w:sz w:val="20"/>
      <w:szCs w:val="20"/>
      <w:shd w:val="clear" w:color="auto" w:fill="FFFFFF"/>
    </w:rPr>
  </w:style>
  <w:style w:type="character" w:customStyle="1" w:styleId="af0">
    <w:name w:val="Колонтитул + Малые прописные"/>
    <w:basedOn w:val="ae"/>
    <w:rsid w:val="00EA58EA"/>
    <w:rPr>
      <w:rFonts w:ascii="Times New Roman" w:eastAsia="Times New Roman" w:hAnsi="Times New Roman" w:cs="Times New Roman"/>
      <w:smallCaps/>
      <w:spacing w:val="0"/>
      <w:sz w:val="20"/>
      <w:szCs w:val="20"/>
      <w:shd w:val="clear" w:color="auto" w:fill="FFFFFF"/>
    </w:rPr>
  </w:style>
  <w:style w:type="character" w:customStyle="1" w:styleId="115pt">
    <w:name w:val="Колонтитул + 11;5 pt"/>
    <w:basedOn w:val="ae"/>
    <w:rsid w:val="00EA58EA"/>
    <w:rPr>
      <w:rFonts w:ascii="Times New Roman" w:eastAsia="Times New Roman" w:hAnsi="Times New Roman" w:cs="Times New Roman"/>
      <w:spacing w:val="0"/>
      <w:sz w:val="23"/>
      <w:szCs w:val="23"/>
      <w:shd w:val="clear" w:color="auto" w:fill="FFFFFF"/>
    </w:rPr>
  </w:style>
  <w:style w:type="paragraph" w:customStyle="1" w:styleId="50">
    <w:name w:val="Основной текст (5)"/>
    <w:basedOn w:val="a"/>
    <w:link w:val="5"/>
    <w:rsid w:val="00EA58EA"/>
    <w:pPr>
      <w:shd w:val="clear" w:color="auto" w:fill="FFFFFF"/>
      <w:spacing w:after="0" w:line="0" w:lineRule="atLeast"/>
    </w:pPr>
    <w:rPr>
      <w:rFonts w:ascii="Times New Roman" w:eastAsia="Times New Roman" w:hAnsi="Times New Roman" w:cs="Times New Roman"/>
      <w:sz w:val="15"/>
      <w:szCs w:val="15"/>
    </w:rPr>
  </w:style>
  <w:style w:type="paragraph" w:customStyle="1" w:styleId="af">
    <w:name w:val="Колонтитул"/>
    <w:basedOn w:val="a"/>
    <w:link w:val="ae"/>
    <w:rsid w:val="00EA58EA"/>
    <w:pPr>
      <w:shd w:val="clear" w:color="auto" w:fill="FFFFFF"/>
      <w:spacing w:after="0" w:line="240" w:lineRule="auto"/>
    </w:pPr>
    <w:rPr>
      <w:rFonts w:ascii="Times New Roman" w:eastAsia="Times New Roman" w:hAnsi="Times New Roman" w:cs="Times New Roman"/>
      <w:sz w:val="20"/>
      <w:szCs w:val="20"/>
    </w:rPr>
  </w:style>
  <w:style w:type="table" w:styleId="af1">
    <w:name w:val="Table Grid"/>
    <w:basedOn w:val="a1"/>
    <w:uiPriority w:val="39"/>
    <w:rsid w:val="00807FB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
    <w:name w:val="Основной текст (6)_"/>
    <w:basedOn w:val="a0"/>
    <w:link w:val="60"/>
    <w:rsid w:val="00DF178B"/>
    <w:rPr>
      <w:rFonts w:ascii="Times New Roman" w:eastAsia="Times New Roman" w:hAnsi="Times New Roman" w:cs="Times New Roman"/>
      <w:sz w:val="18"/>
      <w:szCs w:val="18"/>
      <w:shd w:val="clear" w:color="auto" w:fill="FFFFFF"/>
    </w:rPr>
  </w:style>
  <w:style w:type="paragraph" w:customStyle="1" w:styleId="60">
    <w:name w:val="Основной текст (6)"/>
    <w:basedOn w:val="a"/>
    <w:link w:val="6"/>
    <w:rsid w:val="00DF178B"/>
    <w:pPr>
      <w:shd w:val="clear" w:color="auto" w:fill="FFFFFF"/>
      <w:spacing w:before="840" w:after="0" w:line="230" w:lineRule="exact"/>
      <w:jc w:val="both"/>
    </w:pPr>
    <w:rPr>
      <w:rFonts w:ascii="Times New Roman" w:eastAsia="Times New Roman" w:hAnsi="Times New Roman" w:cs="Times New Roman"/>
      <w:sz w:val="18"/>
      <w:szCs w:val="18"/>
    </w:rPr>
  </w:style>
  <w:style w:type="character" w:customStyle="1" w:styleId="12">
    <w:name w:val="Заголовок №1 (2)_"/>
    <w:basedOn w:val="a0"/>
    <w:link w:val="120"/>
    <w:rsid w:val="00517D16"/>
    <w:rPr>
      <w:rFonts w:ascii="Trebuchet MS" w:eastAsia="Trebuchet MS" w:hAnsi="Trebuchet MS" w:cs="Trebuchet MS"/>
      <w:sz w:val="25"/>
      <w:szCs w:val="25"/>
      <w:shd w:val="clear" w:color="auto" w:fill="FFFFFF"/>
    </w:rPr>
  </w:style>
  <w:style w:type="paragraph" w:customStyle="1" w:styleId="120">
    <w:name w:val="Заголовок №1 (2)"/>
    <w:basedOn w:val="a"/>
    <w:link w:val="12"/>
    <w:rsid w:val="00517D16"/>
    <w:pPr>
      <w:shd w:val="clear" w:color="auto" w:fill="FFFFFF"/>
      <w:spacing w:after="0" w:line="379" w:lineRule="exact"/>
      <w:jc w:val="both"/>
      <w:outlineLvl w:val="0"/>
    </w:pPr>
    <w:rPr>
      <w:rFonts w:ascii="Trebuchet MS" w:eastAsia="Trebuchet MS" w:hAnsi="Trebuchet MS" w:cs="Trebuchet MS"/>
      <w:sz w:val="25"/>
      <w:szCs w:val="25"/>
    </w:rPr>
  </w:style>
  <w:style w:type="character" w:customStyle="1" w:styleId="9pt">
    <w:name w:val="Колонтитул + 9 pt;Полужирный"/>
    <w:basedOn w:val="ae"/>
    <w:rsid w:val="00DA22A8"/>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8">
    <w:name w:val="Основной текст (8)_"/>
    <w:basedOn w:val="a0"/>
    <w:link w:val="80"/>
    <w:rsid w:val="00DA22A8"/>
    <w:rPr>
      <w:rFonts w:ascii="Times New Roman" w:eastAsia="Times New Roman" w:hAnsi="Times New Roman" w:cs="Times New Roman"/>
      <w:sz w:val="9"/>
      <w:szCs w:val="9"/>
      <w:shd w:val="clear" w:color="auto" w:fill="FFFFFF"/>
    </w:rPr>
  </w:style>
  <w:style w:type="character" w:customStyle="1" w:styleId="100">
    <w:name w:val="Основной текст (10)_"/>
    <w:basedOn w:val="a0"/>
    <w:link w:val="101"/>
    <w:rsid w:val="00DA22A8"/>
    <w:rPr>
      <w:rFonts w:ascii="Times New Roman" w:eastAsia="Times New Roman" w:hAnsi="Times New Roman" w:cs="Times New Roman"/>
      <w:sz w:val="8"/>
      <w:szCs w:val="8"/>
      <w:shd w:val="clear" w:color="auto" w:fill="FFFFFF"/>
    </w:rPr>
  </w:style>
  <w:style w:type="character" w:customStyle="1" w:styleId="9">
    <w:name w:val="Основной текст (9)_"/>
    <w:basedOn w:val="a0"/>
    <w:link w:val="90"/>
    <w:rsid w:val="00DA22A8"/>
    <w:rPr>
      <w:rFonts w:ascii="Times New Roman" w:eastAsia="Times New Roman" w:hAnsi="Times New Roman" w:cs="Times New Roman"/>
      <w:sz w:val="9"/>
      <w:szCs w:val="9"/>
      <w:shd w:val="clear" w:color="auto" w:fill="FFFFFF"/>
    </w:rPr>
  </w:style>
  <w:style w:type="character" w:customStyle="1" w:styleId="12pt">
    <w:name w:val="Колонтитул + 12 pt"/>
    <w:basedOn w:val="ae"/>
    <w:rsid w:val="00DA22A8"/>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10">
    <w:name w:val="Основной текст (11)_"/>
    <w:basedOn w:val="a0"/>
    <w:link w:val="111"/>
    <w:rsid w:val="00DA22A8"/>
    <w:rPr>
      <w:rFonts w:ascii="Times New Roman" w:eastAsia="Times New Roman" w:hAnsi="Times New Roman" w:cs="Times New Roman"/>
      <w:sz w:val="8"/>
      <w:szCs w:val="8"/>
      <w:shd w:val="clear" w:color="auto" w:fill="FFFFFF"/>
    </w:rPr>
  </w:style>
  <w:style w:type="character" w:customStyle="1" w:styleId="13">
    <w:name w:val="Основной текст (13)_"/>
    <w:basedOn w:val="a0"/>
    <w:link w:val="130"/>
    <w:rsid w:val="00DA22A8"/>
    <w:rPr>
      <w:rFonts w:ascii="Times New Roman" w:eastAsia="Times New Roman" w:hAnsi="Times New Roman" w:cs="Times New Roman"/>
      <w:sz w:val="9"/>
      <w:szCs w:val="9"/>
      <w:shd w:val="clear" w:color="auto" w:fill="FFFFFF"/>
    </w:rPr>
  </w:style>
  <w:style w:type="character" w:customStyle="1" w:styleId="121">
    <w:name w:val="Основной текст (12)_"/>
    <w:basedOn w:val="a0"/>
    <w:link w:val="122"/>
    <w:rsid w:val="00DA22A8"/>
    <w:rPr>
      <w:rFonts w:ascii="Times New Roman" w:eastAsia="Times New Roman" w:hAnsi="Times New Roman" w:cs="Times New Roman"/>
      <w:sz w:val="11"/>
      <w:szCs w:val="11"/>
      <w:shd w:val="clear" w:color="auto" w:fill="FFFFFF"/>
    </w:rPr>
  </w:style>
  <w:style w:type="character" w:customStyle="1" w:styleId="14">
    <w:name w:val="Основной текст (14)_"/>
    <w:basedOn w:val="a0"/>
    <w:link w:val="140"/>
    <w:rsid w:val="00DA22A8"/>
    <w:rPr>
      <w:rFonts w:ascii="Times New Roman" w:eastAsia="Times New Roman" w:hAnsi="Times New Roman" w:cs="Times New Roman"/>
      <w:sz w:val="8"/>
      <w:szCs w:val="8"/>
      <w:shd w:val="clear" w:color="auto" w:fill="FFFFFF"/>
    </w:rPr>
  </w:style>
  <w:style w:type="character" w:customStyle="1" w:styleId="15">
    <w:name w:val="Основной текст (15)_"/>
    <w:basedOn w:val="a0"/>
    <w:link w:val="150"/>
    <w:rsid w:val="00DA22A8"/>
    <w:rPr>
      <w:rFonts w:ascii="Times New Roman" w:eastAsia="Times New Roman" w:hAnsi="Times New Roman" w:cs="Times New Roman"/>
      <w:sz w:val="8"/>
      <w:szCs w:val="8"/>
      <w:shd w:val="clear" w:color="auto" w:fill="FFFFFF"/>
    </w:rPr>
  </w:style>
  <w:style w:type="character" w:customStyle="1" w:styleId="16">
    <w:name w:val="Основной текст (16)_"/>
    <w:basedOn w:val="a0"/>
    <w:link w:val="160"/>
    <w:rsid w:val="00DA22A8"/>
    <w:rPr>
      <w:rFonts w:ascii="Times New Roman" w:eastAsia="Times New Roman" w:hAnsi="Times New Roman" w:cs="Times New Roman"/>
      <w:sz w:val="9"/>
      <w:szCs w:val="9"/>
      <w:shd w:val="clear" w:color="auto" w:fill="FFFFFF"/>
    </w:rPr>
  </w:style>
  <w:style w:type="character" w:customStyle="1" w:styleId="17">
    <w:name w:val="Основной текст (17)_"/>
    <w:basedOn w:val="a0"/>
    <w:link w:val="170"/>
    <w:rsid w:val="00DA22A8"/>
    <w:rPr>
      <w:rFonts w:ascii="Times New Roman" w:eastAsia="Times New Roman" w:hAnsi="Times New Roman" w:cs="Times New Roman"/>
      <w:sz w:val="8"/>
      <w:szCs w:val="8"/>
      <w:shd w:val="clear" w:color="auto" w:fill="FFFFFF"/>
    </w:rPr>
  </w:style>
  <w:style w:type="paragraph" w:customStyle="1" w:styleId="80">
    <w:name w:val="Основной текст (8)"/>
    <w:basedOn w:val="a"/>
    <w:link w:val="8"/>
    <w:rsid w:val="00DA22A8"/>
    <w:pPr>
      <w:shd w:val="clear" w:color="auto" w:fill="FFFFFF"/>
      <w:spacing w:after="0" w:line="0" w:lineRule="atLeast"/>
    </w:pPr>
    <w:rPr>
      <w:rFonts w:ascii="Times New Roman" w:eastAsia="Times New Roman" w:hAnsi="Times New Roman" w:cs="Times New Roman"/>
      <w:sz w:val="9"/>
      <w:szCs w:val="9"/>
    </w:rPr>
  </w:style>
  <w:style w:type="paragraph" w:customStyle="1" w:styleId="101">
    <w:name w:val="Основной текст (10)"/>
    <w:basedOn w:val="a"/>
    <w:link w:val="100"/>
    <w:rsid w:val="00DA22A8"/>
    <w:pPr>
      <w:shd w:val="clear" w:color="auto" w:fill="FFFFFF"/>
      <w:spacing w:after="0"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DA22A8"/>
    <w:pPr>
      <w:shd w:val="clear" w:color="auto" w:fill="FFFFFF"/>
      <w:spacing w:after="0" w:line="0" w:lineRule="atLeast"/>
    </w:pPr>
    <w:rPr>
      <w:rFonts w:ascii="Times New Roman" w:eastAsia="Times New Roman" w:hAnsi="Times New Roman" w:cs="Times New Roman"/>
      <w:sz w:val="9"/>
      <w:szCs w:val="9"/>
    </w:rPr>
  </w:style>
  <w:style w:type="paragraph" w:customStyle="1" w:styleId="111">
    <w:name w:val="Основной текст (11)"/>
    <w:basedOn w:val="a"/>
    <w:link w:val="110"/>
    <w:rsid w:val="00DA22A8"/>
    <w:pPr>
      <w:shd w:val="clear" w:color="auto" w:fill="FFFFFF"/>
      <w:spacing w:after="0" w:line="0" w:lineRule="atLeast"/>
    </w:pPr>
    <w:rPr>
      <w:rFonts w:ascii="Times New Roman" w:eastAsia="Times New Roman" w:hAnsi="Times New Roman" w:cs="Times New Roman"/>
      <w:sz w:val="8"/>
      <w:szCs w:val="8"/>
    </w:rPr>
  </w:style>
  <w:style w:type="paragraph" w:customStyle="1" w:styleId="130">
    <w:name w:val="Основной текст (13)"/>
    <w:basedOn w:val="a"/>
    <w:link w:val="13"/>
    <w:rsid w:val="00DA22A8"/>
    <w:pPr>
      <w:shd w:val="clear" w:color="auto" w:fill="FFFFFF"/>
      <w:spacing w:after="0" w:line="0" w:lineRule="atLeast"/>
    </w:pPr>
    <w:rPr>
      <w:rFonts w:ascii="Times New Roman" w:eastAsia="Times New Roman" w:hAnsi="Times New Roman" w:cs="Times New Roman"/>
      <w:sz w:val="9"/>
      <w:szCs w:val="9"/>
    </w:rPr>
  </w:style>
  <w:style w:type="paragraph" w:customStyle="1" w:styleId="122">
    <w:name w:val="Основной текст (12)"/>
    <w:basedOn w:val="a"/>
    <w:link w:val="121"/>
    <w:rsid w:val="00DA22A8"/>
    <w:pPr>
      <w:shd w:val="clear" w:color="auto" w:fill="FFFFFF"/>
      <w:spacing w:after="0" w:line="0" w:lineRule="atLeast"/>
    </w:pPr>
    <w:rPr>
      <w:rFonts w:ascii="Times New Roman" w:eastAsia="Times New Roman" w:hAnsi="Times New Roman" w:cs="Times New Roman"/>
      <w:sz w:val="11"/>
      <w:szCs w:val="11"/>
    </w:rPr>
  </w:style>
  <w:style w:type="paragraph" w:customStyle="1" w:styleId="140">
    <w:name w:val="Основной текст (14)"/>
    <w:basedOn w:val="a"/>
    <w:link w:val="14"/>
    <w:rsid w:val="00DA22A8"/>
    <w:pPr>
      <w:shd w:val="clear" w:color="auto" w:fill="FFFFFF"/>
      <w:spacing w:after="0"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DA22A8"/>
    <w:pPr>
      <w:shd w:val="clear" w:color="auto" w:fill="FFFFFF"/>
      <w:spacing w:after="0" w:line="0" w:lineRule="atLeast"/>
    </w:pPr>
    <w:rPr>
      <w:rFonts w:ascii="Times New Roman" w:eastAsia="Times New Roman" w:hAnsi="Times New Roman" w:cs="Times New Roman"/>
      <w:sz w:val="8"/>
      <w:szCs w:val="8"/>
    </w:rPr>
  </w:style>
  <w:style w:type="paragraph" w:customStyle="1" w:styleId="160">
    <w:name w:val="Основной текст (16)"/>
    <w:basedOn w:val="a"/>
    <w:link w:val="16"/>
    <w:rsid w:val="00DA22A8"/>
    <w:pPr>
      <w:shd w:val="clear" w:color="auto" w:fill="FFFFFF"/>
      <w:spacing w:after="0" w:line="0" w:lineRule="atLeast"/>
    </w:pPr>
    <w:rPr>
      <w:rFonts w:ascii="Times New Roman" w:eastAsia="Times New Roman" w:hAnsi="Times New Roman" w:cs="Times New Roman"/>
      <w:sz w:val="9"/>
      <w:szCs w:val="9"/>
    </w:rPr>
  </w:style>
  <w:style w:type="paragraph" w:customStyle="1" w:styleId="170">
    <w:name w:val="Основной текст (17)"/>
    <w:basedOn w:val="a"/>
    <w:link w:val="17"/>
    <w:rsid w:val="00DA22A8"/>
    <w:pPr>
      <w:shd w:val="clear" w:color="auto" w:fill="FFFFFF"/>
      <w:spacing w:after="0" w:line="0" w:lineRule="atLeast"/>
    </w:pPr>
    <w:rPr>
      <w:rFonts w:ascii="Times New Roman" w:eastAsia="Times New Roman" w:hAnsi="Times New Roman" w:cs="Times New Roman"/>
      <w:sz w:val="8"/>
      <w:szCs w:val="8"/>
    </w:rPr>
  </w:style>
  <w:style w:type="paragraph" w:styleId="af2">
    <w:name w:val="Normal (Web)"/>
    <w:aliases w:val="Знак Знак"/>
    <w:basedOn w:val="a"/>
    <w:link w:val="af3"/>
    <w:uiPriority w:val="99"/>
    <w:rsid w:val="00F225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Знак Знак Знак"/>
    <w:link w:val="af2"/>
    <w:uiPriority w:val="99"/>
    <w:locked/>
    <w:rsid w:val="00F22551"/>
    <w:rPr>
      <w:rFonts w:ascii="Times New Roman" w:eastAsia="Times New Roman" w:hAnsi="Times New Roman" w:cs="Times New Roman"/>
      <w:sz w:val="24"/>
      <w:szCs w:val="24"/>
      <w:lang w:eastAsia="ru-RU"/>
    </w:rPr>
  </w:style>
  <w:style w:type="character" w:styleId="af4">
    <w:name w:val="Hyperlink"/>
    <w:basedOn w:val="a0"/>
    <w:uiPriority w:val="99"/>
    <w:rsid w:val="005602D7"/>
    <w:rPr>
      <w:rFonts w:cs="Times New Roman"/>
      <w:color w:val="0000FF"/>
      <w:u w:val="single"/>
    </w:rPr>
  </w:style>
  <w:style w:type="character" w:styleId="af5">
    <w:name w:val="Emphasis"/>
    <w:basedOn w:val="a0"/>
    <w:uiPriority w:val="20"/>
    <w:qFormat/>
    <w:rsid w:val="001E1400"/>
    <w:rPr>
      <w:i/>
      <w:iCs/>
    </w:rPr>
  </w:style>
  <w:style w:type="character" w:styleId="af6">
    <w:name w:val="FollowedHyperlink"/>
    <w:basedOn w:val="a0"/>
    <w:uiPriority w:val="99"/>
    <w:semiHidden/>
    <w:unhideWhenUsed/>
    <w:rsid w:val="003245D3"/>
    <w:rPr>
      <w:color w:val="954F72" w:themeColor="followedHyperlink"/>
      <w:u w:val="single"/>
    </w:rPr>
  </w:style>
  <w:style w:type="paragraph" w:customStyle="1" w:styleId="pboth">
    <w:name w:val="pboth"/>
    <w:basedOn w:val="a"/>
    <w:rsid w:val="006E59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5A2DD4"/>
    <w:pPr>
      <w:widowControl w:val="0"/>
      <w:autoSpaceDE w:val="0"/>
      <w:autoSpaceDN w:val="0"/>
      <w:spacing w:after="0" w:line="240" w:lineRule="auto"/>
    </w:pPr>
    <w:rPr>
      <w:rFonts w:ascii="Times New Roman" w:eastAsia="Times New Roman" w:hAnsi="Times New Roman" w:cs="Times New Roman"/>
    </w:rPr>
  </w:style>
  <w:style w:type="paragraph" w:customStyle="1" w:styleId="18">
    <w:name w:val="Абзац списка1"/>
    <w:aliases w:val="литература"/>
    <w:basedOn w:val="a"/>
    <w:link w:val="af8"/>
    <w:uiPriority w:val="99"/>
    <w:qFormat/>
    <w:rsid w:val="002E72DE"/>
    <w:pPr>
      <w:widowControl w:val="0"/>
      <w:autoSpaceDE w:val="0"/>
      <w:autoSpaceDN w:val="0"/>
      <w:spacing w:after="0" w:line="240" w:lineRule="auto"/>
      <w:ind w:left="172" w:firstLine="540"/>
    </w:pPr>
    <w:rPr>
      <w:rFonts w:ascii="Times New Roman" w:eastAsia="Calibri" w:hAnsi="Times New Roman" w:cs="Times New Roman"/>
    </w:rPr>
  </w:style>
  <w:style w:type="paragraph" w:customStyle="1" w:styleId="c34">
    <w:name w:val="c34"/>
    <w:basedOn w:val="a"/>
    <w:rsid w:val="00E46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E461A8"/>
  </w:style>
  <w:style w:type="paragraph" w:customStyle="1" w:styleId="c21">
    <w:name w:val="c21"/>
    <w:basedOn w:val="a"/>
    <w:rsid w:val="00E46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E461A8"/>
  </w:style>
  <w:style w:type="paragraph" w:customStyle="1" w:styleId="c16">
    <w:name w:val="c16"/>
    <w:basedOn w:val="a"/>
    <w:rsid w:val="00E46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461A8"/>
  </w:style>
  <w:style w:type="character" w:customStyle="1" w:styleId="af8">
    <w:name w:val="Абзац списка Знак"/>
    <w:aliases w:val="литература Знак,Абзац списка1 Знак"/>
    <w:link w:val="18"/>
    <w:uiPriority w:val="34"/>
    <w:qFormat/>
    <w:locked/>
    <w:rsid w:val="00157D38"/>
    <w:rPr>
      <w:rFonts w:ascii="Times New Roman" w:eastAsia="Calibri" w:hAnsi="Times New Roman" w:cs="Times New Roman"/>
    </w:rPr>
  </w:style>
  <w:style w:type="character" w:customStyle="1" w:styleId="FontStyle36">
    <w:name w:val="Font Style36"/>
    <w:uiPriority w:val="99"/>
    <w:rsid w:val="00157D38"/>
    <w:rPr>
      <w:rFonts w:ascii="Times New Roman" w:hAnsi="Times New Roman" w:cs="Times New Roman"/>
      <w:sz w:val="28"/>
      <w:szCs w:val="28"/>
    </w:rPr>
  </w:style>
  <w:style w:type="paragraph" w:customStyle="1" w:styleId="c12">
    <w:name w:val="c12"/>
    <w:basedOn w:val="a"/>
    <w:rsid w:val="00956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95603D"/>
  </w:style>
  <w:style w:type="character" w:customStyle="1" w:styleId="c2">
    <w:name w:val="c2"/>
    <w:basedOn w:val="a0"/>
    <w:rsid w:val="0095603D"/>
  </w:style>
  <w:style w:type="character" w:customStyle="1" w:styleId="c5">
    <w:name w:val="c5"/>
    <w:basedOn w:val="a0"/>
    <w:rsid w:val="00AF6CEB"/>
  </w:style>
  <w:style w:type="paragraph" w:customStyle="1" w:styleId="c1">
    <w:name w:val="c1"/>
    <w:basedOn w:val="a"/>
    <w:rsid w:val="00C15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151D3"/>
  </w:style>
  <w:style w:type="character" w:styleId="af9">
    <w:name w:val="Strong"/>
    <w:basedOn w:val="a0"/>
    <w:uiPriority w:val="22"/>
    <w:qFormat/>
    <w:rsid w:val="00046A3C"/>
    <w:rPr>
      <w:b/>
      <w:bCs/>
    </w:rPr>
  </w:style>
  <w:style w:type="character" w:customStyle="1" w:styleId="20">
    <w:name w:val="Заголовок 2 Знак"/>
    <w:basedOn w:val="a0"/>
    <w:link w:val="2"/>
    <w:uiPriority w:val="1"/>
    <w:rsid w:val="00954032"/>
    <w:rPr>
      <w:rFonts w:asciiTheme="majorHAnsi" w:eastAsiaTheme="majorEastAsia" w:hAnsiTheme="majorHAnsi" w:cstheme="majorBidi"/>
      <w:b/>
      <w:bCs/>
      <w:color w:val="5B9BD5" w:themeColor="accent1"/>
      <w:sz w:val="26"/>
      <w:szCs w:val="26"/>
      <w:lang w:eastAsia="ru-RU"/>
    </w:rPr>
  </w:style>
  <w:style w:type="paragraph" w:customStyle="1" w:styleId="Default">
    <w:name w:val="Default"/>
    <w:rsid w:val="000C073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104CBA"/>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9228BB"/>
    <w:rPr>
      <w:rFonts w:ascii="Calibri Light" w:eastAsia="Times New Roman" w:hAnsi="Calibri Light" w:cs="Times New Roman"/>
      <w:color w:val="1F3763"/>
      <w:sz w:val="20"/>
      <w:szCs w:val="20"/>
      <w:lang w:val="x-none" w:eastAsia="ru-RU"/>
    </w:rPr>
  </w:style>
  <w:style w:type="numbering" w:customStyle="1" w:styleId="19">
    <w:name w:val="Нет списка1"/>
    <w:next w:val="a2"/>
    <w:uiPriority w:val="99"/>
    <w:semiHidden/>
    <w:unhideWhenUsed/>
    <w:rsid w:val="009228BB"/>
  </w:style>
  <w:style w:type="table" w:customStyle="1" w:styleId="1a">
    <w:name w:val="Сетка таблицы1"/>
    <w:basedOn w:val="a1"/>
    <w:next w:val="af1"/>
    <w:uiPriority w:val="39"/>
    <w:rsid w:val="009228BB"/>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uiPriority w:val="99"/>
    <w:semiHidden/>
    <w:unhideWhenUsed/>
    <w:rsid w:val="009228BB"/>
    <w:rPr>
      <w:sz w:val="16"/>
      <w:szCs w:val="16"/>
    </w:rPr>
  </w:style>
  <w:style w:type="paragraph" w:customStyle="1" w:styleId="68">
    <w:name w:val="Основной текст68"/>
    <w:basedOn w:val="a"/>
    <w:rsid w:val="009228BB"/>
    <w:pPr>
      <w:shd w:val="clear" w:color="auto" w:fill="FFFFFF"/>
      <w:spacing w:after="780" w:line="211" w:lineRule="exact"/>
      <w:jc w:val="right"/>
    </w:pPr>
    <w:rPr>
      <w:rFonts w:ascii="Calibri" w:eastAsia="Calibri" w:hAnsi="Calibri" w:cs="Times New Roman"/>
      <w:sz w:val="20"/>
      <w:szCs w:val="20"/>
      <w:lang w:val="x-none" w:eastAsia="x-none"/>
    </w:rPr>
  </w:style>
  <w:style w:type="character" w:customStyle="1" w:styleId="apple-converted-space">
    <w:name w:val="apple-converted-space"/>
    <w:rsid w:val="009228BB"/>
  </w:style>
  <w:style w:type="paragraph" w:styleId="afb">
    <w:name w:val="endnote text"/>
    <w:basedOn w:val="a"/>
    <w:link w:val="afc"/>
    <w:uiPriority w:val="99"/>
    <w:semiHidden/>
    <w:unhideWhenUsed/>
    <w:rsid w:val="009228BB"/>
    <w:pPr>
      <w:spacing w:after="0" w:line="240" w:lineRule="auto"/>
    </w:pPr>
    <w:rPr>
      <w:rFonts w:ascii="Times New Roman" w:eastAsia="Times New Roman" w:hAnsi="Times New Roman" w:cs="Times New Roman"/>
      <w:sz w:val="20"/>
      <w:szCs w:val="20"/>
      <w:lang w:val="x-none" w:eastAsia="ru-RU"/>
    </w:rPr>
  </w:style>
  <w:style w:type="character" w:customStyle="1" w:styleId="afc">
    <w:name w:val="Текст концевой сноски Знак"/>
    <w:basedOn w:val="a0"/>
    <w:link w:val="afb"/>
    <w:uiPriority w:val="99"/>
    <w:semiHidden/>
    <w:rsid w:val="009228BB"/>
    <w:rPr>
      <w:rFonts w:ascii="Times New Roman" w:eastAsia="Times New Roman" w:hAnsi="Times New Roman" w:cs="Times New Roman"/>
      <w:sz w:val="20"/>
      <w:szCs w:val="20"/>
      <w:lang w:val="x-none" w:eastAsia="ru-RU"/>
    </w:rPr>
  </w:style>
  <w:style w:type="character" w:styleId="afd">
    <w:name w:val="endnote reference"/>
    <w:uiPriority w:val="99"/>
    <w:semiHidden/>
    <w:unhideWhenUsed/>
    <w:rsid w:val="009228BB"/>
    <w:rPr>
      <w:vertAlign w:val="superscript"/>
    </w:rPr>
  </w:style>
  <w:style w:type="paragraph" w:styleId="afe">
    <w:name w:val="TOC Heading"/>
    <w:basedOn w:val="1"/>
    <w:next w:val="a"/>
    <w:uiPriority w:val="39"/>
    <w:unhideWhenUsed/>
    <w:qFormat/>
    <w:rsid w:val="009228BB"/>
    <w:pPr>
      <w:outlineLvl w:val="9"/>
    </w:pPr>
    <w:rPr>
      <w:rFonts w:ascii="Calibri Light" w:eastAsia="Times New Roman" w:hAnsi="Calibri Light" w:cs="Times New Roman"/>
      <w:color w:val="2F5496"/>
      <w:lang w:val="x-none" w:eastAsia="ru-RU"/>
    </w:rPr>
  </w:style>
  <w:style w:type="paragraph" w:styleId="1b">
    <w:name w:val="toc 1"/>
    <w:basedOn w:val="a"/>
    <w:next w:val="a"/>
    <w:autoRedefine/>
    <w:uiPriority w:val="39"/>
    <w:unhideWhenUsed/>
    <w:rsid w:val="009228BB"/>
    <w:pPr>
      <w:spacing w:after="100" w:line="240" w:lineRule="auto"/>
    </w:pPr>
    <w:rPr>
      <w:rFonts w:ascii="Times New Roman" w:eastAsia="Times New Roman" w:hAnsi="Times New Roman" w:cs="Times New Roman"/>
      <w:sz w:val="24"/>
      <w:szCs w:val="24"/>
      <w:lang w:eastAsia="ru-RU"/>
    </w:rPr>
  </w:style>
  <w:style w:type="paragraph" w:customStyle="1" w:styleId="ParaAttribute38">
    <w:name w:val="ParaAttribute38"/>
    <w:rsid w:val="009228BB"/>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9228BB"/>
    <w:rPr>
      <w:rFonts w:ascii="Times New Roman" w:eastAsia="Times New Roman"/>
      <w:i/>
      <w:sz w:val="28"/>
    </w:rPr>
  </w:style>
  <w:style w:type="paragraph" w:styleId="23">
    <w:name w:val="toc 2"/>
    <w:basedOn w:val="a"/>
    <w:next w:val="a"/>
    <w:autoRedefine/>
    <w:uiPriority w:val="39"/>
    <w:unhideWhenUsed/>
    <w:rsid w:val="009228BB"/>
    <w:pPr>
      <w:spacing w:after="100" w:line="240" w:lineRule="auto"/>
      <w:ind w:left="240"/>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9228BB"/>
    <w:pPr>
      <w:spacing w:after="100" w:line="240" w:lineRule="auto"/>
      <w:ind w:left="480"/>
    </w:pPr>
    <w:rPr>
      <w:rFonts w:ascii="Times New Roman" w:eastAsia="Times New Roman" w:hAnsi="Times New Roman" w:cs="Times New Roman"/>
      <w:sz w:val="24"/>
      <w:szCs w:val="24"/>
      <w:lang w:eastAsia="ru-RU"/>
    </w:rPr>
  </w:style>
  <w:style w:type="paragraph" w:styleId="aff">
    <w:name w:val="Balloon Text"/>
    <w:basedOn w:val="a"/>
    <w:link w:val="aff0"/>
    <w:uiPriority w:val="99"/>
    <w:semiHidden/>
    <w:unhideWhenUsed/>
    <w:rsid w:val="009228BB"/>
    <w:pPr>
      <w:spacing w:after="0" w:line="240" w:lineRule="auto"/>
    </w:pPr>
    <w:rPr>
      <w:rFonts w:ascii="Tahoma" w:eastAsia="Times New Roman" w:hAnsi="Tahoma" w:cs="Times New Roman"/>
      <w:sz w:val="16"/>
      <w:szCs w:val="16"/>
      <w:lang w:val="x-none" w:eastAsia="ru-RU"/>
    </w:rPr>
  </w:style>
  <w:style w:type="character" w:customStyle="1" w:styleId="aff0">
    <w:name w:val="Текст выноски Знак"/>
    <w:basedOn w:val="a0"/>
    <w:link w:val="aff"/>
    <w:uiPriority w:val="99"/>
    <w:semiHidden/>
    <w:rsid w:val="009228BB"/>
    <w:rPr>
      <w:rFonts w:ascii="Tahoma" w:eastAsia="Times New Roman" w:hAnsi="Tahoma" w:cs="Times New Roman"/>
      <w:sz w:val="16"/>
      <w:szCs w:val="16"/>
      <w:lang w:val="x-none" w:eastAsia="ru-RU"/>
    </w:rPr>
  </w:style>
  <w:style w:type="paragraph" w:styleId="aff1">
    <w:name w:val="annotation text"/>
    <w:basedOn w:val="a"/>
    <w:link w:val="aff2"/>
    <w:uiPriority w:val="99"/>
    <w:semiHidden/>
    <w:unhideWhenUsed/>
    <w:rsid w:val="009228BB"/>
    <w:pPr>
      <w:spacing w:after="0" w:line="240" w:lineRule="auto"/>
    </w:pPr>
    <w:rPr>
      <w:rFonts w:ascii="Times New Roman" w:eastAsia="Times New Roman" w:hAnsi="Times New Roman" w:cs="Times New Roman"/>
      <w:sz w:val="20"/>
      <w:szCs w:val="20"/>
      <w:lang w:val="x-none" w:eastAsia="x-none"/>
    </w:rPr>
  </w:style>
  <w:style w:type="character" w:customStyle="1" w:styleId="aff2">
    <w:name w:val="Текст примечания Знак"/>
    <w:basedOn w:val="a0"/>
    <w:link w:val="aff1"/>
    <w:uiPriority w:val="99"/>
    <w:semiHidden/>
    <w:rsid w:val="009228BB"/>
    <w:rPr>
      <w:rFonts w:ascii="Times New Roman" w:eastAsia="Times New Roman" w:hAnsi="Times New Roman" w:cs="Times New Roman"/>
      <w:sz w:val="20"/>
      <w:szCs w:val="20"/>
      <w:lang w:val="x-none" w:eastAsia="x-none"/>
    </w:rPr>
  </w:style>
  <w:style w:type="paragraph" w:styleId="aff3">
    <w:name w:val="annotation subject"/>
    <w:basedOn w:val="aff1"/>
    <w:next w:val="aff1"/>
    <w:link w:val="aff4"/>
    <w:uiPriority w:val="99"/>
    <w:semiHidden/>
    <w:unhideWhenUsed/>
    <w:rsid w:val="009228BB"/>
    <w:rPr>
      <w:b/>
      <w:bCs/>
    </w:rPr>
  </w:style>
  <w:style w:type="character" w:customStyle="1" w:styleId="aff4">
    <w:name w:val="Тема примечания Знак"/>
    <w:basedOn w:val="aff2"/>
    <w:link w:val="aff3"/>
    <w:uiPriority w:val="99"/>
    <w:semiHidden/>
    <w:rsid w:val="009228BB"/>
    <w:rPr>
      <w:rFonts w:ascii="Times New Roman" w:eastAsia="Times New Roman" w:hAnsi="Times New Roman" w:cs="Times New Roman"/>
      <w:b/>
      <w:bCs/>
      <w:sz w:val="20"/>
      <w:szCs w:val="20"/>
      <w:lang w:val="x-none" w:eastAsia="x-none"/>
    </w:rPr>
  </w:style>
  <w:style w:type="paragraph" w:customStyle="1" w:styleId="defaultStyle">
    <w:name w:val="defaultStyle"/>
    <w:link w:val="defaultStyleCar"/>
    <w:uiPriority w:val="99"/>
    <w:unhideWhenUsed/>
    <w:rsid w:val="009228BB"/>
    <w:pPr>
      <w:spacing w:after="200" w:line="360" w:lineRule="auto"/>
      <w:jc w:val="both"/>
    </w:pPr>
    <w:rPr>
      <w:rFonts w:ascii="Calibri" w:eastAsia="Times New Roman" w:hAnsi="Calibri" w:cs="Times New Roman"/>
      <w:color w:val="000000"/>
      <w:sz w:val="24"/>
      <w:lang w:eastAsia="ru-RU"/>
    </w:rPr>
  </w:style>
  <w:style w:type="character" w:customStyle="1" w:styleId="defaultStyleCar">
    <w:name w:val="defaultStyleCar"/>
    <w:link w:val="defaultStyle"/>
    <w:uiPriority w:val="99"/>
    <w:unhideWhenUsed/>
    <w:rsid w:val="009228BB"/>
    <w:rPr>
      <w:rFonts w:ascii="Calibri" w:eastAsia="Times New Roman" w:hAnsi="Calibri" w:cs="Times New Roman"/>
      <w:color w:val="000000"/>
      <w:sz w:val="24"/>
      <w:lang w:eastAsia="ru-RU"/>
    </w:rPr>
  </w:style>
  <w:style w:type="character" w:customStyle="1" w:styleId="c0">
    <w:name w:val="c0"/>
    <w:rsid w:val="009228BB"/>
  </w:style>
  <w:style w:type="character" w:customStyle="1" w:styleId="fontstyle01">
    <w:name w:val="fontstyle01"/>
    <w:rsid w:val="009228BB"/>
    <w:rPr>
      <w:rFonts w:ascii="Times New Roman" w:hAnsi="Times New Roman" w:cs="Times New Roman" w:hint="default"/>
      <w:b w:val="0"/>
      <w:bCs w:val="0"/>
      <w:i w:val="0"/>
      <w:iCs w:val="0"/>
      <w:color w:val="000000"/>
      <w:sz w:val="24"/>
      <w:szCs w:val="24"/>
    </w:rPr>
  </w:style>
  <w:style w:type="character" w:customStyle="1" w:styleId="fontstyle21">
    <w:name w:val="fontstyle21"/>
    <w:rsid w:val="009228BB"/>
    <w:rPr>
      <w:rFonts w:ascii="Arial" w:hAnsi="Arial" w:cs="Arial" w:hint="default"/>
      <w:b w:val="0"/>
      <w:bCs w:val="0"/>
      <w:i w:val="0"/>
      <w:iCs w:val="0"/>
      <w:color w:val="000000"/>
      <w:sz w:val="14"/>
      <w:szCs w:val="14"/>
    </w:rPr>
  </w:style>
  <w:style w:type="character" w:customStyle="1" w:styleId="fontstyle31">
    <w:name w:val="fontstyle31"/>
    <w:rsid w:val="009228BB"/>
    <w:rPr>
      <w:rFonts w:ascii="Times New Roman" w:hAnsi="Times New Roman" w:cs="Times New Roman" w:hint="default"/>
      <w:b/>
      <w:bCs/>
      <w:i w:val="0"/>
      <w:iCs w:val="0"/>
      <w:color w:val="000000"/>
      <w:sz w:val="24"/>
      <w:szCs w:val="24"/>
    </w:rPr>
  </w:style>
  <w:style w:type="table" w:customStyle="1" w:styleId="TableNormal">
    <w:name w:val="Table Normal"/>
    <w:uiPriority w:val="2"/>
    <w:semiHidden/>
    <w:unhideWhenUsed/>
    <w:qFormat/>
    <w:rsid w:val="009228B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228BB"/>
    <w:pPr>
      <w:widowControl w:val="0"/>
      <w:autoSpaceDE w:val="0"/>
      <w:autoSpaceDN w:val="0"/>
      <w:spacing w:after="0" w:line="240" w:lineRule="auto"/>
    </w:pPr>
    <w:rPr>
      <w:rFonts w:ascii="Arial" w:eastAsia="Arial" w:hAnsi="Arial" w:cs="Arial"/>
    </w:rPr>
  </w:style>
  <w:style w:type="paragraph" w:styleId="aff5">
    <w:name w:val="Body Text"/>
    <w:basedOn w:val="a"/>
    <w:link w:val="aff6"/>
    <w:uiPriority w:val="1"/>
    <w:qFormat/>
    <w:rsid w:val="009228BB"/>
    <w:pPr>
      <w:widowControl w:val="0"/>
      <w:autoSpaceDE w:val="0"/>
      <w:autoSpaceDN w:val="0"/>
      <w:spacing w:after="0" w:line="240" w:lineRule="auto"/>
      <w:ind w:left="1143" w:firstLine="566"/>
      <w:jc w:val="both"/>
    </w:pPr>
    <w:rPr>
      <w:rFonts w:ascii="Arial" w:eastAsia="Arial" w:hAnsi="Arial" w:cs="Times New Roman"/>
      <w:sz w:val="28"/>
      <w:szCs w:val="28"/>
      <w:lang w:val="x-none"/>
    </w:rPr>
  </w:style>
  <w:style w:type="character" w:customStyle="1" w:styleId="aff6">
    <w:name w:val="Основной текст Знак"/>
    <w:basedOn w:val="a0"/>
    <w:link w:val="aff5"/>
    <w:uiPriority w:val="1"/>
    <w:rsid w:val="009228BB"/>
    <w:rPr>
      <w:rFonts w:ascii="Arial" w:eastAsia="Arial" w:hAnsi="Arial" w:cs="Times New Roman"/>
      <w:sz w:val="28"/>
      <w:szCs w:val="28"/>
      <w:lang w:val="x-none"/>
    </w:rPr>
  </w:style>
  <w:style w:type="character" w:customStyle="1" w:styleId="apple-style-span">
    <w:name w:val="apple-style-span"/>
    <w:basedOn w:val="a0"/>
    <w:rsid w:val="009228BB"/>
  </w:style>
  <w:style w:type="paragraph" w:customStyle="1" w:styleId="1c">
    <w:name w:val="Без интервала1"/>
    <w:link w:val="NoSpacingChar"/>
    <w:uiPriority w:val="99"/>
    <w:rsid w:val="009228BB"/>
    <w:pPr>
      <w:spacing w:after="0" w:line="240" w:lineRule="auto"/>
    </w:pPr>
    <w:rPr>
      <w:rFonts w:ascii="Times New Roman" w:eastAsia="Calibri" w:hAnsi="Times New Roman" w:cs="Times New Roman"/>
      <w:sz w:val="28"/>
    </w:rPr>
  </w:style>
  <w:style w:type="character" w:customStyle="1" w:styleId="NoSpacingChar">
    <w:name w:val="No Spacing Char"/>
    <w:link w:val="1c"/>
    <w:uiPriority w:val="99"/>
    <w:locked/>
    <w:rsid w:val="009228BB"/>
    <w:rPr>
      <w:rFonts w:ascii="Times New Roman" w:eastAsia="Calibri" w:hAnsi="Times New Roman" w:cs="Times New Roman"/>
      <w:sz w:val="28"/>
    </w:rPr>
  </w:style>
  <w:style w:type="paragraph" w:customStyle="1" w:styleId="Standard">
    <w:name w:val="Standard"/>
    <w:rsid w:val="009228B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3">
    <w:name w:val="c3"/>
    <w:basedOn w:val="a"/>
    <w:rsid w:val="00922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4">
    <w:name w:val="Pa4"/>
    <w:basedOn w:val="a"/>
    <w:next w:val="a"/>
    <w:uiPriority w:val="99"/>
    <w:rsid w:val="009228BB"/>
    <w:pPr>
      <w:autoSpaceDE w:val="0"/>
      <w:autoSpaceDN w:val="0"/>
      <w:adjustRightInd w:val="0"/>
      <w:spacing w:after="0" w:line="281" w:lineRule="atLeast"/>
    </w:pPr>
    <w:rPr>
      <w:rFonts w:ascii="Gotham Pro" w:eastAsia="Calibri" w:hAnsi="Gotham Pro" w:cs="Times New Roman"/>
      <w:sz w:val="24"/>
      <w:szCs w:val="24"/>
    </w:rPr>
  </w:style>
  <w:style w:type="paragraph" w:customStyle="1" w:styleId="Pa1">
    <w:name w:val="Pa1"/>
    <w:basedOn w:val="a"/>
    <w:next w:val="a"/>
    <w:uiPriority w:val="99"/>
    <w:rsid w:val="009228BB"/>
    <w:pPr>
      <w:autoSpaceDE w:val="0"/>
      <w:autoSpaceDN w:val="0"/>
      <w:adjustRightInd w:val="0"/>
      <w:spacing w:after="0" w:line="281" w:lineRule="atLeast"/>
    </w:pPr>
    <w:rPr>
      <w:rFonts w:ascii="Gotham Pro" w:eastAsia="Calibri" w:hAnsi="Gotham Pro" w:cs="Times New Roman"/>
      <w:sz w:val="24"/>
      <w:szCs w:val="24"/>
    </w:rPr>
  </w:style>
  <w:style w:type="paragraph" w:customStyle="1" w:styleId="Pa3">
    <w:name w:val="Pa3"/>
    <w:basedOn w:val="a"/>
    <w:next w:val="a"/>
    <w:uiPriority w:val="99"/>
    <w:rsid w:val="009228BB"/>
    <w:pPr>
      <w:autoSpaceDE w:val="0"/>
      <w:autoSpaceDN w:val="0"/>
      <w:adjustRightInd w:val="0"/>
      <w:spacing w:after="0" w:line="281" w:lineRule="atLeast"/>
    </w:pPr>
    <w:rPr>
      <w:rFonts w:ascii="Gotham Pro" w:eastAsia="Calibri" w:hAnsi="Gotham Pro" w:cs="Times New Roman"/>
      <w:sz w:val="24"/>
      <w:szCs w:val="24"/>
    </w:rPr>
  </w:style>
  <w:style w:type="character" w:customStyle="1" w:styleId="aff7">
    <w:name w:val="Неразрешенное упоминание"/>
    <w:uiPriority w:val="99"/>
    <w:semiHidden/>
    <w:unhideWhenUsed/>
    <w:rsid w:val="009228BB"/>
    <w:rPr>
      <w:color w:val="605E5C"/>
      <w:shd w:val="clear" w:color="auto" w:fill="E1DFDD"/>
    </w:rPr>
  </w:style>
  <w:style w:type="table" w:customStyle="1" w:styleId="TableNormal1">
    <w:name w:val="Table Normal1"/>
    <w:uiPriority w:val="2"/>
    <w:semiHidden/>
    <w:unhideWhenUsed/>
    <w:qFormat/>
    <w:rsid w:val="009228B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228B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4">
    <w:name w:val="Сетка таблицы2"/>
    <w:basedOn w:val="a1"/>
    <w:next w:val="af1"/>
    <w:uiPriority w:val="39"/>
    <w:rsid w:val="009228B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description">
    <w:name w:val="footnote description"/>
    <w:next w:val="a"/>
    <w:link w:val="footnotedescriptionChar"/>
    <w:hidden/>
    <w:rsid w:val="00422FDD"/>
    <w:pPr>
      <w:spacing w:after="0"/>
      <w:ind w:left="178"/>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422FDD"/>
    <w:rPr>
      <w:rFonts w:ascii="Times New Roman" w:eastAsia="Times New Roman" w:hAnsi="Times New Roman" w:cs="Times New Roman"/>
      <w:color w:val="000000"/>
      <w:sz w:val="20"/>
      <w:lang w:eastAsia="ru-RU"/>
    </w:rPr>
  </w:style>
  <w:style w:type="character" w:customStyle="1" w:styleId="footnotemark">
    <w:name w:val="footnote mark"/>
    <w:hidden/>
    <w:rsid w:val="00422FDD"/>
    <w:rPr>
      <w:rFonts w:ascii="Times New Roman" w:eastAsia="Times New Roman" w:hAnsi="Times New Roman" w:cs="Times New Roman"/>
      <w:color w:val="000000"/>
      <w:sz w:val="20"/>
      <w:vertAlign w:val="superscript"/>
    </w:rPr>
  </w:style>
  <w:style w:type="table" w:customStyle="1" w:styleId="TableGrid">
    <w:name w:val="TableGrid"/>
    <w:rsid w:val="00422FD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3B250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61">
    <w:name w:val="Сетка таблицы6"/>
    <w:basedOn w:val="a1"/>
    <w:next w:val="af1"/>
    <w:uiPriority w:val="39"/>
    <w:rsid w:val="003B2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1"/>
    <w:uiPriority w:val="39"/>
    <w:rsid w:val="003B2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8552DCBB0F4C4BB087ED922D6A6322">
    <w:name w:val="538552DCBB0F4C4BB087ED922D6A6322"/>
    <w:rsid w:val="003B250E"/>
    <w:pPr>
      <w:spacing w:after="200" w:line="276" w:lineRule="auto"/>
    </w:pPr>
    <w:rPr>
      <w:rFonts w:eastAsiaTheme="minorEastAsia"/>
      <w:lang w:eastAsia="ru-RU"/>
    </w:rPr>
  </w:style>
  <w:style w:type="character" w:customStyle="1" w:styleId="markedcontent">
    <w:name w:val="markedcontent"/>
    <w:basedOn w:val="a0"/>
    <w:rsid w:val="003B250E"/>
  </w:style>
  <w:style w:type="character" w:customStyle="1" w:styleId="FontStyle102">
    <w:name w:val="Font Style102"/>
    <w:basedOn w:val="a0"/>
    <w:uiPriority w:val="99"/>
    <w:rsid w:val="003B250E"/>
    <w:rPr>
      <w:rFonts w:ascii="Times New Roman" w:hAnsi="Times New Roman" w:cs="Times New Roman"/>
      <w:sz w:val="20"/>
      <w:szCs w:val="20"/>
    </w:rPr>
  </w:style>
  <w:style w:type="paragraph" w:customStyle="1" w:styleId="1d">
    <w:name w:val="Обычный1"/>
    <w:rsid w:val="003B250E"/>
    <w:pPr>
      <w:spacing w:after="200" w:line="276" w:lineRule="auto"/>
    </w:pPr>
    <w:rPr>
      <w:rFonts w:ascii="Calibri" w:eastAsia="Calibri" w:hAnsi="Calibri" w:cs="Calibri"/>
      <w:lang w:eastAsia="ru-RU"/>
    </w:rPr>
  </w:style>
  <w:style w:type="table" w:customStyle="1" w:styleId="32">
    <w:name w:val="Сетка таблицы3"/>
    <w:basedOn w:val="a1"/>
    <w:next w:val="af1"/>
    <w:uiPriority w:val="39"/>
    <w:rsid w:val="00986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0498">
      <w:bodyDiv w:val="1"/>
      <w:marLeft w:val="0"/>
      <w:marRight w:val="0"/>
      <w:marTop w:val="0"/>
      <w:marBottom w:val="0"/>
      <w:divBdr>
        <w:top w:val="none" w:sz="0" w:space="0" w:color="auto"/>
        <w:left w:val="none" w:sz="0" w:space="0" w:color="auto"/>
        <w:bottom w:val="none" w:sz="0" w:space="0" w:color="auto"/>
        <w:right w:val="none" w:sz="0" w:space="0" w:color="auto"/>
      </w:divBdr>
    </w:div>
    <w:div w:id="140970191">
      <w:bodyDiv w:val="1"/>
      <w:marLeft w:val="0"/>
      <w:marRight w:val="0"/>
      <w:marTop w:val="0"/>
      <w:marBottom w:val="0"/>
      <w:divBdr>
        <w:top w:val="none" w:sz="0" w:space="0" w:color="auto"/>
        <w:left w:val="none" w:sz="0" w:space="0" w:color="auto"/>
        <w:bottom w:val="none" w:sz="0" w:space="0" w:color="auto"/>
        <w:right w:val="none" w:sz="0" w:space="0" w:color="auto"/>
      </w:divBdr>
    </w:div>
    <w:div w:id="998923033">
      <w:bodyDiv w:val="1"/>
      <w:marLeft w:val="0"/>
      <w:marRight w:val="0"/>
      <w:marTop w:val="0"/>
      <w:marBottom w:val="0"/>
      <w:divBdr>
        <w:top w:val="none" w:sz="0" w:space="0" w:color="auto"/>
        <w:left w:val="none" w:sz="0" w:space="0" w:color="auto"/>
        <w:bottom w:val="none" w:sz="0" w:space="0" w:color="auto"/>
        <w:right w:val="none" w:sz="0" w:space="0" w:color="auto"/>
      </w:divBdr>
    </w:div>
    <w:div w:id="183359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k.yandex.ru/d/m8v3MoaIxc4euQ" TargetMode="External"/><Relationship Id="rId18" Type="http://schemas.openxmlformats.org/officeDocument/2006/relationships/header" Target="header2.xml"/><Relationship Id="rId26" Type="http://schemas.openxmlformats.org/officeDocument/2006/relationships/hyperlink" Target="https://djvu.online/file/Ilnt4fJ9jdlFx" TargetMode="External"/><Relationship Id="rId39" Type="http://schemas.openxmlformats.org/officeDocument/2006/relationships/header" Target="header4.xml"/><Relationship Id="rId21" Type="http://schemas.openxmlformats.org/officeDocument/2006/relationships/hyperlink" Target="http://dsad86.ru/d/belkina._adaptatsiya_detey_rannego_vozrasta_k_dou.pdf" TargetMode="External"/><Relationship Id="rId34" Type="http://schemas.openxmlformats.org/officeDocument/2006/relationships/hyperlink" Target="https://nsportal.ru/detskiy-sad/raznoe/2018/06/27/n-f-sorokina-igraem-v-kukolnyy-teatr-posobie-dlya-vospitateley" TargetMode="External"/><Relationship Id="rId42" Type="http://schemas.openxmlformats.org/officeDocument/2006/relationships/header" Target="header5.xml"/><Relationship Id="rId47" Type="http://schemas.openxmlformats.org/officeDocument/2006/relationships/hyperlink" Target="https://disk.yandex.ru/i/SMI7c_-O7Y7TJA" TargetMode="External"/><Relationship Id="rId50" Type="http://schemas.openxmlformats.org/officeDocument/2006/relationships/hyperlink" Target="http://&#1088;&#1072;&#1076;&#1086;&#1089;&#1090;&#1100;-&#1085;&#1090;.&#1088;&#1092;/sections/view/51" TargetMode="External"/><Relationship Id="rId55" Type="http://schemas.openxmlformats.org/officeDocument/2006/relationships/hyperlink" Target="https://disk.yandex.ru/i/Prew-_GHQ011-g" TargetMode="External"/><Relationship Id="rId63" Type="http://schemas.openxmlformats.org/officeDocument/2006/relationships/footer" Target="footer11.xml"/><Relationship Id="rId68" Type="http://schemas.openxmlformats.org/officeDocument/2006/relationships/hyperlink" Target="https://shkolaozerki.ru/wp-content/uploads/2022/02/kostina_eh.p-kamerton_programma_muzykalnogo_obrazo.pdf" TargetMode="External"/><Relationship Id="rId76" Type="http://schemas.openxmlformats.org/officeDocument/2006/relationships/hyperlink" Target="https://33azov.tvoysadik.ru/file/download?id=415" TargetMode="External"/><Relationship Id="rId7" Type="http://schemas.openxmlformats.org/officeDocument/2006/relationships/endnotes" Target="endnotes.xml"/><Relationship Id="rId71" Type="http://schemas.openxmlformats.org/officeDocument/2006/relationships/hyperlink" Target="https://33azov.tvoysadik.ru/file/download?id=415" TargetMode="External"/><Relationship Id="rId2" Type="http://schemas.openxmlformats.org/officeDocument/2006/relationships/numbering" Target="numbering.xml"/><Relationship Id="rId16" Type="http://schemas.openxmlformats.org/officeDocument/2006/relationships/hyperlink" Target="https://disk.yandex.ru/i/5d0F-nw1ZFCkcA" TargetMode="External"/><Relationship Id="rId29" Type="http://schemas.openxmlformats.org/officeDocument/2006/relationships/hyperlink" Target="https://sheba.spb.ru/za/kukol-teatr-1969.htm" TargetMode="External"/><Relationship Id="rId11" Type="http://schemas.openxmlformats.org/officeDocument/2006/relationships/hyperlink" Target="https://drive.google.com/drive/folders/1Y7oMFGKXLLhP3uQepZkJtiJI4BXkf8WA?usp=sharing" TargetMode="External"/><Relationship Id="rId24" Type="http://schemas.openxmlformats.org/officeDocument/2006/relationships/hyperlink" Target="https://shkolaozerki.ru/wp-content/uploads/2022/02/kostina_eh.p-kamerton_programma_muzykalnogo_obrazo.pdf" TargetMode="External"/><Relationship Id="rId32" Type="http://schemas.openxmlformats.org/officeDocument/2006/relationships/hyperlink" Target="https://33azov.tvoysadik.ru/file/download?id=415" TargetMode="External"/><Relationship Id="rId37" Type="http://schemas.openxmlformats.org/officeDocument/2006/relationships/hyperlink" Target="http://&#1088;&#1072;&#1076;&#1086;&#1089;&#1090;&#1100;-&#1085;&#1090;.&#1088;&#1092;/sections/view/683" TargetMode="External"/><Relationship Id="rId40" Type="http://schemas.openxmlformats.org/officeDocument/2006/relationships/footer" Target="footer6.xml"/><Relationship Id="rId45" Type="http://schemas.openxmlformats.org/officeDocument/2006/relationships/hyperlink" Target="https://disk.yandex.ru/i/l02TxmJDZmydZg" TargetMode="External"/><Relationship Id="rId53" Type="http://schemas.openxmlformats.org/officeDocument/2006/relationships/hyperlink" Target="http://&#1088;&#1072;&#1076;&#1086;&#1089;&#1090;&#1100;-&#1085;&#1090;.&#1088;&#1092;/sections/view/7" TargetMode="External"/><Relationship Id="rId58" Type="http://schemas.openxmlformats.org/officeDocument/2006/relationships/hyperlink" Target="https://drive.google.com/file/d/1u1snQEvSGQTPtrI8_ZdNLdmrsAanDPow/view" TargetMode="External"/><Relationship Id="rId66" Type="http://schemas.openxmlformats.org/officeDocument/2006/relationships/footer" Target="footer13.xml"/><Relationship Id="rId74" Type="http://schemas.openxmlformats.org/officeDocument/2006/relationships/hyperlink" Target="https://helpmusic.ru/index.php/&#1073;&#1080;&#1073;&#1083;&#1080;&#1086;&#1090;&#1077;&#1095;&#1082;&#1072;/&#1076;&#1077;&#1090;&#1089;&#1082;&#1080;&#1081;-&#1089;&#1072;&#1076;/180-&#1072;&#1085;&#1080;&#1089;&#1080;&#1084;&#1086;&#1074;&#1072;-&#1075;-&#1080;-100-&#1084;&#1091;&#1079;&#1099;&#1082;&#1072;&#1083;&#1100;&#1085;&#1099;&#1093;-&#1080;&#1075;&#1088;-&#1076;&#1083;-&#1088;&#1072;&#1079;&#1074;&#1080;&#1090;&#1080;&#1103;-&#1076;&#1086;&#1096;&#1082;&#1086;&#1083;&#1100;&#1085;&#1080;&#1082;&#1086;&#1074;-&#1089;&#1090;&#1072;&#1088;&#1096;&#1072;&#1103;-&#1080;-&#1087;&#1086;&#1076;&#1075;&#1086;&#1090;&#1086;&#1074;&#1080;&#1090;&#1077;&#1083;&#1100;&#1085;&#1072;&#1103;-&#1075;&#1088;&#1091;&#1087;&#1087;&#1099;-2005-&#1075;&#1086;&#1076;"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7.xml"/><Relationship Id="rId10" Type="http://schemas.openxmlformats.org/officeDocument/2006/relationships/footer" Target="footer3.xml"/><Relationship Id="rId19" Type="http://schemas.openxmlformats.org/officeDocument/2006/relationships/footer" Target="footer4.xml"/><Relationship Id="rId31" Type="http://schemas.openxmlformats.org/officeDocument/2006/relationships/hyperlink" Target="http://kosmos1.ru/images/2019/books/teatralizovanye-igry-doshkolnikam.pdf" TargetMode="External"/><Relationship Id="rId44" Type="http://schemas.openxmlformats.org/officeDocument/2006/relationships/footer" Target="footer9.xml"/><Relationship Id="rId52" Type="http://schemas.openxmlformats.org/officeDocument/2006/relationships/hyperlink" Target="https://sites.google.com/d/10JT6AeSVMmoCpq_u35IVAw5JPYqgRmcG/p/1dk3FRRaNsTimyUgpG_ChqvK14ctdN79l/edit" TargetMode="External"/><Relationship Id="rId60" Type="http://schemas.openxmlformats.org/officeDocument/2006/relationships/header" Target="header6.xml"/><Relationship Id="rId65" Type="http://schemas.openxmlformats.org/officeDocument/2006/relationships/footer" Target="footer12.xml"/><Relationship Id="rId73" Type="http://schemas.openxmlformats.org/officeDocument/2006/relationships/hyperlink" Target="https://nsportal.ru/detskiy-sad/raznoe/2018/06/27/n-f-sorokina-igraem-v-kukolnyy-teatr-posobie-dlya-vospitateley" TargetMode="External"/><Relationship Id="rId78" Type="http://schemas.openxmlformats.org/officeDocument/2006/relationships/hyperlink" Target="https://nsportal.ru/detskiy-sad/raznoe/2018/06/27/n-f-sorokina-igraem-v-kukolnyy-teatr-posobie-dlya-vospitatele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disk.yandex.ru/d/D3GjJNDK7FYOPQ" TargetMode="External"/><Relationship Id="rId22" Type="http://schemas.openxmlformats.org/officeDocument/2006/relationships/hyperlink" Target="https://ds8.edu.korolev.ru/wp-content/uploads/sites/64/2020/07/&#1056;&#1072;&#1076;&#1099;&#1085;&#1086;&#1074;&#1072;-&#1054;.&#1055;.-&#1055;&#1088;&#1086;&#1075;&#1088;&#1072;&#1084;&#1084;&#1072;-&#1052;&#1059;&#1047;&#1067;&#1050;&#1040;&#1051;&#1068;&#1053;&#1067;&#1045;-&#1064;&#1045;&#1044;&#1045;&#1042;&#1056;&#1067;.pdf" TargetMode="External"/><Relationship Id="rId27" Type="http://schemas.openxmlformats.org/officeDocument/2006/relationships/hyperlink" Target="http://kosmos1.ru/images/2019/books/teatralizovanye-igry-doshkolnikam.pdf" TargetMode="External"/><Relationship Id="rId30" Type="http://schemas.openxmlformats.org/officeDocument/2006/relationships/hyperlink" Target="https://nsportal.ru/detskiy-sad/raznoe/2018/06/27/n-f-sorokina-igraem-v-kukolnyy-teatr-posobie-dlya-vospitateley" TargetMode="External"/><Relationship Id="rId35" Type="http://schemas.openxmlformats.org/officeDocument/2006/relationships/hyperlink" Target="http://kosmos1.ru/images/2019/books/teatralizovanye-igry-doshkolnikam.pdf" TargetMode="External"/><Relationship Id="rId43" Type="http://schemas.openxmlformats.org/officeDocument/2006/relationships/footer" Target="footer8.xml"/><Relationship Id="rId48" Type="http://schemas.openxmlformats.org/officeDocument/2006/relationships/image" Target="media/image1.jpeg"/><Relationship Id="rId56" Type="http://schemas.openxmlformats.org/officeDocument/2006/relationships/hyperlink" Target="http://&#1088;&#1072;&#1076;&#1086;&#1089;&#1090;&#1100;-&#1085;&#1090;.&#1088;&#1092;/sections/view/501" TargetMode="External"/><Relationship Id="rId64" Type="http://schemas.openxmlformats.org/officeDocument/2006/relationships/header" Target="header8.xml"/><Relationship Id="rId69" Type="http://schemas.openxmlformats.org/officeDocument/2006/relationships/hyperlink" Target="https://ds8.edu.korolev.ru/wp-content/uploads/sites/64/2020/07/&#1056;&#1072;&#1076;&#1099;&#1085;&#1086;&#1074;&#1072;-&#1054;.&#1055;.-&#1055;&#1088;&#1086;&#1075;&#1088;&#1072;&#1084;&#1084;&#1072;-&#1052;&#1059;&#1047;&#1067;&#1050;&#1040;&#1051;&#1068;&#1053;&#1067;&#1045;-&#1064;&#1045;&#1044;&#1045;&#1042;&#1056;&#1067;.pdf" TargetMode="External"/><Relationship Id="rId77" Type="http://schemas.openxmlformats.org/officeDocument/2006/relationships/hyperlink" Target="https://www.vospitatelds.ru/categories/2/articles/3734" TargetMode="External"/><Relationship Id="rId8" Type="http://schemas.openxmlformats.org/officeDocument/2006/relationships/footer" Target="footer1.xml"/><Relationship Id="rId51" Type="http://schemas.openxmlformats.org/officeDocument/2006/relationships/hyperlink" Target="https://&#1080;&#1085;&#1089;&#1090;&#1080;&#1090;&#1091;&#1090;&#1074;&#1086;&#1089;&#1087;&#1080;&#1090;&#1072;&#1085;&#1080;&#1103;.&#1088;&#1092;/programmy-vospitaniya/programmy-vospitaniya-doo/prakticheskoe-rukovodstvo-vospitatelyu-o-vospitanii/" TargetMode="External"/><Relationship Id="rId72" Type="http://schemas.openxmlformats.org/officeDocument/2006/relationships/hyperlink" Target="https://sheba.spb.ru/za/kukol-teatr-1969.htm"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rive.google.com/drive/folders/1Y7oMFGKXLLhP3uQepZkJtiJI4BXkf8WA?usp=sharing" TargetMode="External"/><Relationship Id="rId17" Type="http://schemas.openxmlformats.org/officeDocument/2006/relationships/header" Target="header1.xml"/><Relationship Id="rId25" Type="http://schemas.openxmlformats.org/officeDocument/2006/relationships/hyperlink" Target="https://djvu.online/file/Ilnt4fJ9jdlFx" TargetMode="External"/><Relationship Id="rId33" Type="http://schemas.openxmlformats.org/officeDocument/2006/relationships/hyperlink" Target="https://sheba.spb.ru/za/kukol-teatr-1969.htm" TargetMode="External"/><Relationship Id="rId38" Type="http://schemas.openxmlformats.org/officeDocument/2006/relationships/header" Target="header3.xml"/><Relationship Id="rId46" Type="http://schemas.openxmlformats.org/officeDocument/2006/relationships/hyperlink" Target="https://disk.yandex.ru/i/c_lmk3Jr3quZMQ" TargetMode="External"/><Relationship Id="rId59" Type="http://schemas.openxmlformats.org/officeDocument/2006/relationships/hyperlink" Target="https://drive.google.com/file/d/1TYurftJ-KAG_DxAitkCwVfeX6veJ73v1/view" TargetMode="External"/><Relationship Id="rId67" Type="http://schemas.openxmlformats.org/officeDocument/2006/relationships/hyperlink" Target="http://&#1088;&#1072;&#1076;&#1086;&#1089;&#1090;&#1100;-&#1085;&#1090;.&#1088;&#1092;/sections/view/49" TargetMode="External"/><Relationship Id="rId20" Type="http://schemas.openxmlformats.org/officeDocument/2006/relationships/footer" Target="footer5.xml"/><Relationship Id="rId41" Type="http://schemas.openxmlformats.org/officeDocument/2006/relationships/footer" Target="footer7.xml"/><Relationship Id="rId54" Type="http://schemas.openxmlformats.org/officeDocument/2006/relationships/hyperlink" Target="https://disk.yandex.ru/i/Prew-_GHQ011-g" TargetMode="External"/><Relationship Id="rId62" Type="http://schemas.openxmlformats.org/officeDocument/2006/relationships/footer" Target="footer10.xml"/><Relationship Id="rId70" Type="http://schemas.openxmlformats.org/officeDocument/2006/relationships/hyperlink" Target="http://blago-sad68.ru/docs/page/doc_199/3310_0104.pdf" TargetMode="External"/><Relationship Id="rId75" Type="http://schemas.openxmlformats.org/officeDocument/2006/relationships/hyperlink" Target="http://kosmos1.ru/images/2019/books/teatralizovanye-igry-doshkolnikam.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sk.yandex.ru/i/kkIWczniJ9OtSw" TargetMode="External"/><Relationship Id="rId23" Type="http://schemas.openxmlformats.org/officeDocument/2006/relationships/hyperlink" Target="http://blago-sad68.ru/docs/page/doc_199/3310_0104.pdf" TargetMode="External"/><Relationship Id="rId28" Type="http://schemas.openxmlformats.org/officeDocument/2006/relationships/hyperlink" Target="https://33azov.tvoysadik.ru/file/download?id=415" TargetMode="External"/><Relationship Id="rId36" Type="http://schemas.openxmlformats.org/officeDocument/2006/relationships/hyperlink" Target="https://helpmusic.ru/index.php/&#1073;&#1080;&#1073;&#1083;&#1080;&#1086;&#1090;&#1077;&#1095;&#1082;&#1072;/&#1076;&#1077;&#1090;&#1089;&#1082;&#1080;&#1081;-&#1089;&#1072;&#1076;/180-&#1072;&#1085;&#1080;&#1089;&#1080;&#1084;&#1086;&#1074;&#1072;-&#1075;-&#1080;-100-&#1084;&#1091;&#1079;&#1099;&#1082;&#1072;&#1083;&#1100;&#1085;&#1099;&#1093;-&#1080;&#1075;&#1088;-&#1076;&#1083;-&#1088;&#1072;&#1079;&#1074;&#1080;&#1090;&#1080;&#1103;-&#1076;&#1086;&#1096;&#1082;&#1086;&#1083;&#1100;&#1085;&#1080;&#1082;&#1086;&#1074;-&#1089;&#1090;&#1072;&#1088;&#1096;&#1072;&#1103;-&#1080;-&#1087;&#1086;&#1076;&#1075;&#1086;&#1090;&#1086;&#1074;&#1080;&#1090;&#1077;&#1083;&#1100;&#1085;&#1072;&#1103;-&#1075;&#1088;&#1091;&#1087;&#1087;&#1099;-2005-&#1075;&#1086;&#1076;" TargetMode="External"/><Relationship Id="rId49" Type="http://schemas.openxmlformats.org/officeDocument/2006/relationships/hyperlink" Target="https://sudact.ru/law/prikaz-minobrnauki-rossii-ot-17102013-n-1155/prilozhenie/" TargetMode="External"/><Relationship Id="rId57" Type="http://schemas.openxmlformats.org/officeDocument/2006/relationships/hyperlink" Target="http://&#1088;&#1072;&#1076;&#1086;&#1089;&#1090;&#1100;-&#1085;&#1090;.&#1088;&#1092;/sections/view/5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rive.google.com/file/d/1x5NGfzZHwJtzrH7e50_qgyl6mHuT5jZO/view?usp=sharing" TargetMode="External"/><Relationship Id="rId2" Type="http://schemas.openxmlformats.org/officeDocument/2006/relationships/hyperlink" Target="https://disk.yandex.ru/i/5d0F-nw1ZFCkcA" TargetMode="External"/><Relationship Id="rId1" Type="http://schemas.openxmlformats.org/officeDocument/2006/relationships/hyperlink" Target="https://disk.yandex.ru/i/c_lmk3Jr3quZMQ" TargetMode="External"/><Relationship Id="rId5" Type="http://schemas.openxmlformats.org/officeDocument/2006/relationships/hyperlink" Target="https://drive.google.com/file/d/1qrmt_6Z8ZIKco3ZNkFQEppmspZlKfoK7/view" TargetMode="External"/><Relationship Id="rId4" Type="http://schemas.openxmlformats.org/officeDocument/2006/relationships/hyperlink" Target="https://sudact.ru/law/federalnyi-zakon-ot-29122012-n-273-fz-ob/glava-1/stati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1B16D-4C5E-4F8A-BC79-72A9E7CC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4518</TotalTime>
  <Pages>319</Pages>
  <Words>142674</Words>
  <Characters>813242</Characters>
  <Application>Microsoft Office Word</Application>
  <DocSecurity>0</DocSecurity>
  <Lines>6777</Lines>
  <Paragraphs>1908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Леново</dc:creator>
  <cp:keywords/>
  <dc:description/>
  <cp:lastModifiedBy>Марина Галкина</cp:lastModifiedBy>
  <cp:revision>243</cp:revision>
  <cp:lastPrinted>2023-08-31T10:17:00Z</cp:lastPrinted>
  <dcterms:created xsi:type="dcterms:W3CDTF">2023-06-05T17:25:00Z</dcterms:created>
  <dcterms:modified xsi:type="dcterms:W3CDTF">2023-08-31T10:18:00Z</dcterms:modified>
</cp:coreProperties>
</file>