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B0" w:rsidRP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CB0">
        <w:rPr>
          <w:rFonts w:ascii="Times New Roman" w:hAnsi="Times New Roman" w:cs="Times New Roman"/>
          <w:b/>
          <w:sz w:val="32"/>
          <w:szCs w:val="32"/>
        </w:rPr>
        <w:t>СОЦИАЛИЗАЦИЯ И РАННЯЯ ПРОФЕССИОНАЛЬНАЯ ОРИЕНТАЦИЯ ДЕТЕЙ ДОШКОЛЬНОГО ВОЗРАСТА ПОСРЕДСТВОМ</w:t>
      </w:r>
    </w:p>
    <w:p w:rsidR="00C11CB0" w:rsidRP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CB0">
        <w:rPr>
          <w:rFonts w:ascii="Times New Roman" w:hAnsi="Times New Roman" w:cs="Times New Roman"/>
          <w:b/>
          <w:sz w:val="32"/>
          <w:szCs w:val="32"/>
        </w:rPr>
        <w:t xml:space="preserve">МЕТОДИЧЕСКОГО ПОСОБИЯ ВИРТУАЛЬНЫЙ МУЗЕЙ </w:t>
      </w:r>
    </w:p>
    <w:p w:rsidR="0076025C" w:rsidRP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CB0">
        <w:rPr>
          <w:rFonts w:ascii="Times New Roman" w:hAnsi="Times New Roman" w:cs="Times New Roman"/>
          <w:b/>
          <w:sz w:val="32"/>
          <w:szCs w:val="32"/>
        </w:rPr>
        <w:t>«В МИРЕ ПРОФЕССИЙ»</w:t>
      </w:r>
    </w:p>
    <w:p w:rsidR="00C11CB0" w:rsidRP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CB0">
        <w:rPr>
          <w:rFonts w:ascii="Times New Roman" w:hAnsi="Times New Roman" w:cs="Times New Roman"/>
          <w:i/>
          <w:sz w:val="28"/>
          <w:szCs w:val="28"/>
        </w:rPr>
        <w:t xml:space="preserve">Людмила Ивановна </w:t>
      </w:r>
      <w:proofErr w:type="spellStart"/>
      <w:r w:rsidRPr="00C11CB0">
        <w:rPr>
          <w:rFonts w:ascii="Times New Roman" w:hAnsi="Times New Roman" w:cs="Times New Roman"/>
          <w:i/>
          <w:sz w:val="28"/>
          <w:szCs w:val="28"/>
        </w:rPr>
        <w:t>Микрюкова</w:t>
      </w:r>
      <w:proofErr w:type="spellEnd"/>
      <w:r w:rsidRPr="00C11C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CB0">
        <w:rPr>
          <w:rFonts w:ascii="Times New Roman" w:hAnsi="Times New Roman" w:cs="Times New Roman"/>
          <w:i/>
          <w:sz w:val="28"/>
          <w:szCs w:val="28"/>
        </w:rPr>
        <w:t>Елена Владиславовна Кулакова</w:t>
      </w:r>
    </w:p>
    <w:p w:rsidR="00C11CB0" w:rsidRDefault="00553C3B" w:rsidP="00C1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1CB0" w:rsidRPr="00C11CB0">
        <w:rPr>
          <w:rFonts w:ascii="Times New Roman" w:hAnsi="Times New Roman" w:cs="Times New Roman"/>
          <w:sz w:val="28"/>
          <w:szCs w:val="28"/>
        </w:rPr>
        <w:t xml:space="preserve">етский сад № 186 МАДОУ «Радость», г. Нижний Тагил </w:t>
      </w:r>
    </w:p>
    <w:p w:rsidR="00C11CB0" w:rsidRPr="00C11CB0" w:rsidRDefault="00C11CB0" w:rsidP="00C1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5C" w:rsidRPr="00E103A9" w:rsidRDefault="0076025C" w:rsidP="00E103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A9">
        <w:rPr>
          <w:rFonts w:ascii="Times New Roman" w:hAnsi="Times New Roman" w:cs="Times New Roman"/>
          <w:sz w:val="28"/>
          <w:szCs w:val="28"/>
        </w:rPr>
        <w:t xml:space="preserve">Первый этап становления профессионального самоопределения начинается в </w:t>
      </w:r>
      <w:r w:rsidRPr="00E103A9">
        <w:rPr>
          <w:rFonts w:ascii="Times New Roman" w:hAnsi="Times New Roman" w:cs="Times New Roman"/>
          <w:bCs/>
          <w:sz w:val="28"/>
          <w:szCs w:val="28"/>
        </w:rPr>
        <w:t>дошкольном возрасте</w:t>
      </w:r>
      <w:r w:rsidRPr="00E103A9">
        <w:rPr>
          <w:rFonts w:ascii="Times New Roman" w:hAnsi="Times New Roman" w:cs="Times New Roman"/>
          <w:sz w:val="28"/>
          <w:szCs w:val="28"/>
        </w:rPr>
        <w:t xml:space="preserve"> и заключается в развитии представлений ребенка о мире профессий. Именно на этом этапе создается определенная наглядная основа, на которой базируется дальнейшее развитие профессионального самосознания личности. Поэтому большое значение имеет создание условий для получения детьми разнообразных ярких впечатлений о мире профессий, формирования у них положительного отношения к людям труда, их занятиям, приобретения ими начальных трудовых умений в доступных видах деятельности. </w:t>
      </w:r>
    </w:p>
    <w:p w:rsidR="002564BE" w:rsidRDefault="0076025C" w:rsidP="0025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A9">
        <w:rPr>
          <w:rFonts w:ascii="Times New Roman" w:hAnsi="Times New Roman" w:cs="Times New Roman"/>
          <w:sz w:val="28"/>
          <w:szCs w:val="28"/>
        </w:rPr>
        <w:t>Знакомство дошкольников с профессиями не только расширяет их общее представление об окружающем мире и кругозор, но и формирует элементарный опыт профессиональных действий, способствует ранней профессиональной ориентации.</w:t>
      </w:r>
    </w:p>
    <w:p w:rsidR="00E103A9" w:rsidRDefault="002564BE" w:rsidP="00323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 городского проекта "Лаборатория профессий. Дошкольник" в детском саду было разработано электронное образовательное пособие вирту</w:t>
      </w:r>
      <w:r w:rsidR="0032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музей «В мире профессий»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 w:rsidR="0076025C" w:rsidRPr="00E103A9">
        <w:rPr>
          <w:rFonts w:ascii="Times New Roman" w:hAnsi="Times New Roman" w:cs="Times New Roman"/>
          <w:sz w:val="28"/>
          <w:szCs w:val="28"/>
        </w:rPr>
        <w:t xml:space="preserve">обладает огромным информационным потенциалом, является одним из доступных, наглядных средств. </w:t>
      </w:r>
      <w:r w:rsidR="0076025C"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25C"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возможности для широкой аудитории: электронный материал можно использовать на занятиях, в самостоятельной деятельности, в работе с родителями, предоставляется возможность совершить виртуальную экскурсию в мир профессий.</w:t>
      </w:r>
    </w:p>
    <w:p w:rsidR="002564BE" w:rsidRPr="00390EF9" w:rsidRDefault="003234CE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информационно-исследовательский и практико-ориентированный характер. В нашем виртуальном музее ребенок сможет познакомиться с профессиями: архитектор, строитель, металлург.</w:t>
      </w:r>
    </w:p>
    <w:p w:rsidR="00E103A9" w:rsidRPr="002564BE" w:rsidRDefault="00180EA2" w:rsidP="0025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5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создания пособия</w:t>
      </w:r>
      <w:r w:rsidRPr="00E1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64BE">
        <w:rPr>
          <w:rFonts w:ascii="Times New Roman" w:hAnsi="Times New Roman" w:cs="Times New Roman"/>
          <w:sz w:val="28"/>
          <w:szCs w:val="28"/>
        </w:rPr>
        <w:t xml:space="preserve"> </w:t>
      </w:r>
      <w:r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по ранней профориентации детей дошкольного возраста посред</w:t>
      </w:r>
      <w:r w:rsidR="00256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использования методическое пособие</w:t>
      </w:r>
      <w:r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Виртуальный музей "В мире профессий".</w:t>
      </w:r>
    </w:p>
    <w:p w:rsidR="00180EA2" w:rsidRPr="00E103A9" w:rsidRDefault="002564BE" w:rsidP="00E10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180EA2" w:rsidRPr="00E1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80EA2" w:rsidRPr="00E103A9" w:rsidRDefault="00180EA2" w:rsidP="00E103A9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Совершенствовать, оптимизировать, систематизировать процесс обучения посредством использования ИКТ технологий.</w:t>
      </w:r>
    </w:p>
    <w:p w:rsidR="00180EA2" w:rsidRPr="00E103A9" w:rsidRDefault="00180EA2" w:rsidP="00E103A9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Усилить мотивацию образовательной деятельности.</w:t>
      </w:r>
    </w:p>
    <w:p w:rsidR="00180EA2" w:rsidRPr="00E103A9" w:rsidRDefault="00180EA2" w:rsidP="00E103A9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Активизировать познавательный интерес дошкольников.</w:t>
      </w:r>
    </w:p>
    <w:p w:rsidR="00180EA2" w:rsidRPr="00E103A9" w:rsidRDefault="00180EA2" w:rsidP="00E103A9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Ориентировать дошкольника на активную самостоятельную поисково-исследовательскую деятельность.</w:t>
      </w:r>
    </w:p>
    <w:p w:rsidR="00180EA2" w:rsidRPr="00E103A9" w:rsidRDefault="00180EA2" w:rsidP="00E103A9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Обеспечить доступность образования с помощью виртуального образовательного п</w:t>
      </w:r>
      <w:r w:rsidR="002564BE">
        <w:rPr>
          <w:sz w:val="28"/>
          <w:szCs w:val="28"/>
        </w:rPr>
        <w:t>особия</w:t>
      </w:r>
      <w:r w:rsidRPr="00E103A9">
        <w:rPr>
          <w:sz w:val="28"/>
          <w:szCs w:val="28"/>
        </w:rPr>
        <w:t>.</w:t>
      </w:r>
    </w:p>
    <w:p w:rsidR="00E103A9" w:rsidRDefault="00180EA2" w:rsidP="00E103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03A9">
        <w:rPr>
          <w:color w:val="000000"/>
          <w:sz w:val="28"/>
          <w:szCs w:val="28"/>
        </w:rPr>
        <w:lastRenderedPageBreak/>
        <w:t>Повысить информационную компетентность педагогов с целью внедрения современных технологий для развития интеллектуальной, эмоционально-чувственной и деятельностной сфер ребенка - дошкольника.</w:t>
      </w:r>
    </w:p>
    <w:p w:rsidR="00E103A9" w:rsidRPr="00E103A9" w:rsidRDefault="00180EA2" w:rsidP="00E103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03A9">
        <w:rPr>
          <w:sz w:val="28"/>
          <w:szCs w:val="28"/>
        </w:rPr>
        <w:t>Формировать представления о социальной роли труда и значимости отдельных профессий в жизни общества, элементарный опыт профессиональных действий, способствовать ранней профессиональной ориентации.</w:t>
      </w:r>
    </w:p>
    <w:p w:rsidR="00E103A9" w:rsidRPr="00E103A9" w:rsidRDefault="00180EA2" w:rsidP="00E103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03A9">
        <w:rPr>
          <w:sz w:val="28"/>
          <w:szCs w:val="28"/>
        </w:rPr>
        <w:t xml:space="preserve">Создать электронную базу мультфильмов, исторических </w:t>
      </w:r>
      <w:proofErr w:type="spellStart"/>
      <w:r w:rsidRPr="00E103A9">
        <w:rPr>
          <w:sz w:val="28"/>
          <w:szCs w:val="28"/>
        </w:rPr>
        <w:t>видеофакты</w:t>
      </w:r>
      <w:proofErr w:type="spellEnd"/>
      <w:r w:rsidRPr="00E103A9">
        <w:rPr>
          <w:sz w:val="28"/>
          <w:szCs w:val="28"/>
        </w:rPr>
        <w:t>, музейных экспозиций, дидактических и методических материалов по использованию виртуального музея в работе детского сада для получения детьми разнообразных ярких впечатлений о мире профессий и их обогащение.</w:t>
      </w:r>
    </w:p>
    <w:p w:rsidR="00E103A9" w:rsidRPr="00E103A9" w:rsidRDefault="00180EA2" w:rsidP="00E103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03A9">
        <w:rPr>
          <w:sz w:val="28"/>
          <w:szCs w:val="28"/>
        </w:rPr>
        <w:t>Приблизить образовательную деятельность к мировосприятию современного ребенка.</w:t>
      </w:r>
    </w:p>
    <w:p w:rsidR="00180EA2" w:rsidRPr="00E103A9" w:rsidRDefault="002564BE" w:rsidP="00E10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формы, методы и приемы</w:t>
      </w:r>
      <w:r w:rsidR="00180EA2" w:rsidRPr="00E1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80EA2" w:rsidRPr="00E103A9" w:rsidRDefault="00180EA2" w:rsidP="00E103A9">
      <w:pPr>
        <w:pStyle w:val="a5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 w:rsidRPr="00390EF9">
        <w:rPr>
          <w:b/>
          <w:i/>
          <w:sz w:val="28"/>
          <w:szCs w:val="28"/>
        </w:rPr>
        <w:t>н</w:t>
      </w:r>
      <w:r w:rsidRPr="00390EF9">
        <w:rPr>
          <w:b/>
          <w:bCs/>
          <w:i/>
          <w:iCs/>
          <w:sz w:val="28"/>
          <w:szCs w:val="28"/>
        </w:rPr>
        <w:t>аглядные</w:t>
      </w:r>
      <w:r w:rsidRPr="00E103A9">
        <w:rPr>
          <w:sz w:val="28"/>
          <w:szCs w:val="28"/>
        </w:rPr>
        <w:t> (использование ИКТ – технологий, просмотр фрагментов мультипликационных и учебных фильмов, обучающих презентаций, рассматривание схем, иллюстраций, сбор фотоматериалов, дидактические игры, организация выставок, личный пример взрослых);</w:t>
      </w:r>
    </w:p>
    <w:p w:rsidR="00180EA2" w:rsidRPr="00E103A9" w:rsidRDefault="00180EA2" w:rsidP="00390EF9">
      <w:pPr>
        <w:pStyle w:val="a5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E103A9">
        <w:rPr>
          <w:b/>
          <w:bCs/>
          <w:i/>
          <w:iCs/>
          <w:sz w:val="28"/>
          <w:szCs w:val="28"/>
        </w:rPr>
        <w:t>словесные</w:t>
      </w:r>
      <w:r w:rsidRPr="00E103A9">
        <w:rPr>
          <w:sz w:val="28"/>
          <w:szCs w:val="28"/>
        </w:rPr>
        <w:t> (чтение художественной литературы, загадки, пословицы¸ минутки размышления, проблемные вопросы и ситуации, беседы, рассказ, инструктаж, разъяснение, дискуссии, моделирование ситуации);</w:t>
      </w:r>
    </w:p>
    <w:p w:rsidR="00180EA2" w:rsidRPr="00E103A9" w:rsidRDefault="00180EA2" w:rsidP="00E103A9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103A9">
        <w:rPr>
          <w:b/>
          <w:bCs/>
          <w:i/>
          <w:iCs/>
          <w:sz w:val="28"/>
          <w:szCs w:val="28"/>
        </w:rPr>
        <w:t>практические</w:t>
      </w:r>
      <w:r w:rsidRPr="00E103A9">
        <w:rPr>
          <w:sz w:val="28"/>
          <w:szCs w:val="28"/>
        </w:rPr>
        <w:t> (игровые ситуации, элементарная поисковая деятельность.</w:t>
      </w:r>
    </w:p>
    <w:p w:rsidR="00180EA2" w:rsidRPr="00E103A9" w:rsidRDefault="00180EA2" w:rsidP="00E103A9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репродуктивный метод (восприятие и усвоение готовой информации);</w:t>
      </w:r>
    </w:p>
    <w:p w:rsidR="00180EA2" w:rsidRPr="00E103A9" w:rsidRDefault="00180EA2" w:rsidP="00E103A9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частично-поисковый (выполнение вариативных заданий);</w:t>
      </w:r>
    </w:p>
    <w:p w:rsidR="00180EA2" w:rsidRPr="00E103A9" w:rsidRDefault="00180EA2" w:rsidP="00390EF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метод стимулирования и мотивации деятельности (игровые эмоциональные ситуации, похвала, поощрение.)</w:t>
      </w:r>
    </w:p>
    <w:p w:rsidR="002564BE" w:rsidRDefault="00180EA2" w:rsidP="0025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 обеспечивает использование интерактивных методов: метод проектов, метод проблемного обучения, эвристическая беседа, обучения в сотрудничестве, взаимного обучения.</w:t>
      </w:r>
    </w:p>
    <w:p w:rsidR="00390EF9" w:rsidRDefault="00180EA2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нашего проекта</w:t>
      </w:r>
      <w:r w:rsidRPr="00E103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исследовательско-технической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</w:t>
      </w:r>
    </w:p>
    <w:p w:rsidR="00180EA2" w:rsidRPr="00390EF9" w:rsidRDefault="00180EA2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страницы музея содержат следующую информацию:</w:t>
      </w:r>
    </w:p>
    <w:p w:rsidR="00180EA2" w:rsidRPr="00E103A9" w:rsidRDefault="00180EA2" w:rsidP="00390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история профессий;</w:t>
      </w:r>
    </w:p>
    <w:p w:rsidR="00180EA2" w:rsidRPr="00E103A9" w:rsidRDefault="00180EA2" w:rsidP="00390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профессиях;</w:t>
      </w:r>
    </w:p>
    <w:p w:rsidR="00180EA2" w:rsidRPr="00E103A9" w:rsidRDefault="00180EA2" w:rsidP="00390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используемые орудия труда;</w:t>
      </w:r>
    </w:p>
    <w:p w:rsidR="00180EA2" w:rsidRPr="00E103A9" w:rsidRDefault="00180EA2" w:rsidP="00390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этапы работы;</w:t>
      </w:r>
    </w:p>
    <w:p w:rsidR="00180EA2" w:rsidRPr="00E103A9" w:rsidRDefault="00180EA2" w:rsidP="00390EF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презентации.</w:t>
      </w:r>
    </w:p>
    <w:p w:rsidR="00390EF9" w:rsidRDefault="00180EA2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организации детского путешествия по виртуальному музею строится с учетом принципа интеграции образовательных областей (социально-коммуникативной, речевой, познавательной, художественно-эстетической и </w:t>
      </w: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физической) в соответствии с возрастными особенностями и возможностями. Интегрированный поход позволит наиболее эффективно развить в единстве познавательную и эмоциональную сферы личности ребенка.</w:t>
      </w:r>
    </w:p>
    <w:p w:rsidR="00390EF9" w:rsidRDefault="00180EA2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Виртуальный музей </w:t>
      </w:r>
      <w:r w:rsidRPr="00E1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созданная при помощи технических средств модель музея и одна из форм организации образовательной деятельности.</w:t>
      </w:r>
    </w:p>
    <w:p w:rsidR="00180EA2" w:rsidRPr="00E103A9" w:rsidRDefault="00180EA2" w:rsidP="00390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такого типа проекта нужны следующие составляющие:</w:t>
      </w:r>
    </w:p>
    <w:p w:rsidR="00180EA2" w:rsidRPr="00390EF9" w:rsidRDefault="00180EA2" w:rsidP="00390EF9">
      <w:pPr>
        <w:pStyle w:val="a5"/>
        <w:numPr>
          <w:ilvl w:val="0"/>
          <w:numId w:val="4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компьютер;</w:t>
      </w:r>
    </w:p>
    <w:p w:rsidR="00180EA2" w:rsidRPr="00390EF9" w:rsidRDefault="00180EA2" w:rsidP="00390EF9">
      <w:pPr>
        <w:pStyle w:val="a5"/>
        <w:numPr>
          <w:ilvl w:val="0"/>
          <w:numId w:val="4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сеть интернет;</w:t>
      </w:r>
    </w:p>
    <w:p w:rsidR="00390EF9" w:rsidRDefault="00180EA2" w:rsidP="00390EF9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компьютерная программа для создания музейной презентации (в нашем случае программа </w:t>
      </w:r>
      <w:r w:rsidRPr="00390EF9">
        <w:rPr>
          <w:color w:val="000000"/>
          <w:sz w:val="28"/>
          <w:szCs w:val="28"/>
          <w:lang w:val="en-US"/>
        </w:rPr>
        <w:t>Power Point</w:t>
      </w:r>
      <w:r w:rsidRPr="00390EF9">
        <w:rPr>
          <w:color w:val="000000"/>
          <w:sz w:val="28"/>
          <w:szCs w:val="28"/>
        </w:rPr>
        <w:t>). Она доступна, легка в использовании, имеет широкие возможности для реализации проекта.</w:t>
      </w:r>
    </w:p>
    <w:p w:rsidR="00180EA2" w:rsidRPr="00390EF9" w:rsidRDefault="00180EA2" w:rsidP="00390EF9">
      <w:pPr>
        <w:pStyle w:val="a5"/>
        <w:spacing w:before="0" w:beforeAutospacing="0" w:after="0" w:afterAutospacing="0"/>
        <w:ind w:left="360" w:firstLine="207"/>
        <w:jc w:val="both"/>
        <w:rPr>
          <w:color w:val="000000"/>
          <w:sz w:val="28"/>
          <w:szCs w:val="28"/>
        </w:rPr>
      </w:pPr>
      <w:r w:rsidRPr="00390EF9">
        <w:rPr>
          <w:b/>
          <w:bCs/>
          <w:color w:val="000000"/>
          <w:sz w:val="28"/>
          <w:szCs w:val="28"/>
        </w:rPr>
        <w:t xml:space="preserve">Этапы создания Виртуального музея (презентация </w:t>
      </w:r>
      <w:proofErr w:type="spellStart"/>
      <w:r w:rsidRPr="00390EF9">
        <w:rPr>
          <w:b/>
          <w:bCs/>
          <w:color w:val="000000"/>
          <w:sz w:val="28"/>
          <w:szCs w:val="28"/>
        </w:rPr>
        <w:t>PowerPoint</w:t>
      </w:r>
      <w:proofErr w:type="spellEnd"/>
      <w:r w:rsidRPr="00390EF9">
        <w:rPr>
          <w:b/>
          <w:bCs/>
          <w:color w:val="000000"/>
          <w:sz w:val="28"/>
          <w:szCs w:val="28"/>
        </w:rPr>
        <w:t>)</w:t>
      </w:r>
    </w:p>
    <w:p w:rsidR="00180EA2" w:rsidRPr="00390EF9" w:rsidRDefault="00180EA2" w:rsidP="00390EF9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 xml:space="preserve">Выбор программного обеспечения для создания мультимедийного продукта. В нашем случае программа </w:t>
      </w:r>
      <w:proofErr w:type="spellStart"/>
      <w:r w:rsidRPr="00390EF9">
        <w:rPr>
          <w:color w:val="000000"/>
          <w:sz w:val="28"/>
          <w:szCs w:val="28"/>
        </w:rPr>
        <w:t>Power</w:t>
      </w:r>
      <w:proofErr w:type="spellEnd"/>
      <w:r w:rsidRPr="00390EF9">
        <w:rPr>
          <w:color w:val="000000"/>
          <w:sz w:val="28"/>
          <w:szCs w:val="28"/>
        </w:rPr>
        <w:t xml:space="preserve"> </w:t>
      </w:r>
      <w:proofErr w:type="spellStart"/>
      <w:r w:rsidRPr="00390EF9">
        <w:rPr>
          <w:color w:val="000000"/>
          <w:sz w:val="28"/>
          <w:szCs w:val="28"/>
        </w:rPr>
        <w:t>Point</w:t>
      </w:r>
      <w:proofErr w:type="spellEnd"/>
      <w:r w:rsidRPr="00390EF9">
        <w:rPr>
          <w:color w:val="000000"/>
          <w:sz w:val="28"/>
          <w:szCs w:val="28"/>
        </w:rPr>
        <w:t>. Программа обладает широкими возможностями, позволяющими реализовать задачи данного продукта.</w:t>
      </w:r>
    </w:p>
    <w:p w:rsidR="00180EA2" w:rsidRPr="00390EF9" w:rsidRDefault="00180EA2" w:rsidP="00390EF9">
      <w:pPr>
        <w:pStyle w:val="a5"/>
        <w:numPr>
          <w:ilvl w:val="0"/>
          <w:numId w:val="5"/>
        </w:numPr>
        <w:spacing w:before="0" w:beforeAutospacing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Разработка структуры и содержания продукта.</w:t>
      </w:r>
    </w:p>
    <w:p w:rsidR="00180EA2" w:rsidRPr="00390EF9" w:rsidRDefault="00180EA2" w:rsidP="00390EF9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Подбор материала из сети интернет (иллюстраций, видеороликов).</w:t>
      </w:r>
    </w:p>
    <w:p w:rsidR="00180EA2" w:rsidRPr="00390EF9" w:rsidRDefault="00180EA2" w:rsidP="00390EF9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Обработка изображений, видеофайлов.</w:t>
      </w:r>
    </w:p>
    <w:p w:rsidR="00180EA2" w:rsidRPr="00390EF9" w:rsidRDefault="00180EA2" w:rsidP="00390EF9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Оформление залов музея. Создание реалистичной атмосферы.</w:t>
      </w:r>
    </w:p>
    <w:p w:rsidR="00390EF9" w:rsidRDefault="00180EA2" w:rsidP="00390EF9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F9">
        <w:rPr>
          <w:color w:val="000000"/>
          <w:sz w:val="28"/>
          <w:szCs w:val="28"/>
        </w:rPr>
        <w:t>Анимация объектов. Снабжение объектов гиперссылками.</w:t>
      </w:r>
    </w:p>
    <w:p w:rsidR="00180EA2" w:rsidRPr="00390EF9" w:rsidRDefault="00390EF9" w:rsidP="00390EF9">
      <w:pPr>
        <w:pStyle w:val="a5"/>
        <w:spacing w:before="0" w:beforeAutospacing="0" w:after="0" w:afterAutospacing="0"/>
        <w:ind w:left="360" w:firstLine="207"/>
        <w:jc w:val="both"/>
        <w:rPr>
          <w:color w:val="000000"/>
          <w:sz w:val="28"/>
          <w:szCs w:val="28"/>
        </w:rPr>
      </w:pPr>
      <w:r w:rsidRPr="00390EF9">
        <w:rPr>
          <w:b/>
          <w:sz w:val="28"/>
          <w:szCs w:val="28"/>
        </w:rPr>
        <w:t>Ожидаемые результаты:</w:t>
      </w:r>
    </w:p>
    <w:p w:rsidR="00180EA2" w:rsidRPr="00E103A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color w:val="000000"/>
          <w:sz w:val="28"/>
          <w:szCs w:val="28"/>
        </w:rPr>
        <w:t>Совершенствование уровня профессионального мастерства педагогов в области использования информационно-коммуникационных технологий.</w:t>
      </w:r>
    </w:p>
    <w:p w:rsidR="00180EA2" w:rsidRPr="00E103A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color w:val="000000"/>
          <w:sz w:val="28"/>
          <w:szCs w:val="28"/>
        </w:rPr>
        <w:t>Развитие поисково-исследовательской деятельности, познавательной активности и конструктивных навыков у дошкольников.</w:t>
      </w:r>
    </w:p>
    <w:p w:rsidR="00180EA2" w:rsidRPr="00E103A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color w:val="000000"/>
          <w:sz w:val="28"/>
          <w:szCs w:val="28"/>
        </w:rPr>
        <w:t>Активное участие роди</w:t>
      </w:r>
      <w:r w:rsidR="00553C3B">
        <w:rPr>
          <w:color w:val="000000"/>
          <w:sz w:val="28"/>
          <w:szCs w:val="28"/>
        </w:rPr>
        <w:t>телей в образовательной деятельности</w:t>
      </w:r>
      <w:bookmarkStart w:id="0" w:name="_GoBack"/>
      <w:bookmarkEnd w:id="0"/>
      <w:r w:rsidRPr="00E103A9">
        <w:rPr>
          <w:color w:val="000000"/>
          <w:sz w:val="28"/>
          <w:szCs w:val="28"/>
        </w:rPr>
        <w:t>.</w:t>
      </w:r>
    </w:p>
    <w:p w:rsidR="00180EA2" w:rsidRPr="00E103A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color w:val="000000"/>
          <w:sz w:val="28"/>
          <w:szCs w:val="28"/>
        </w:rPr>
        <w:t>Создание обновленной развивающей предметно-пространственной среды.</w:t>
      </w:r>
    </w:p>
    <w:p w:rsidR="00180EA2" w:rsidRPr="00E103A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Создание электронной базы дидактических и методических материалов по использованию виртуального музея</w:t>
      </w:r>
      <w:r w:rsidRPr="00E103A9">
        <w:rPr>
          <w:rStyle w:val="apple-converted-space"/>
          <w:sz w:val="28"/>
          <w:szCs w:val="28"/>
        </w:rPr>
        <w:t> </w:t>
      </w:r>
      <w:r w:rsidRPr="00E103A9">
        <w:rPr>
          <w:sz w:val="28"/>
          <w:szCs w:val="28"/>
        </w:rPr>
        <w:t>для получения детьми разнообразных ярких впечатлен</w:t>
      </w:r>
      <w:r w:rsidR="00390EF9">
        <w:rPr>
          <w:sz w:val="28"/>
          <w:szCs w:val="28"/>
        </w:rPr>
        <w:t>и</w:t>
      </w:r>
      <w:r w:rsidRPr="00E103A9">
        <w:rPr>
          <w:sz w:val="28"/>
          <w:szCs w:val="28"/>
        </w:rPr>
        <w:t>й о мире профессий.</w:t>
      </w:r>
    </w:p>
    <w:p w:rsidR="00390EF9" w:rsidRPr="00390EF9" w:rsidRDefault="00180EA2" w:rsidP="00390EF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color w:val="000000"/>
          <w:sz w:val="28"/>
          <w:szCs w:val="28"/>
        </w:rPr>
        <w:t>Обеспечение доступности дошкольного образования с помощью виртуального пособия.</w:t>
      </w:r>
    </w:p>
    <w:p w:rsidR="00180EA2" w:rsidRPr="00E103A9" w:rsidRDefault="00180EA2" w:rsidP="008528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A9">
        <w:rPr>
          <w:rStyle w:val="a3"/>
          <w:sz w:val="28"/>
          <w:szCs w:val="28"/>
        </w:rPr>
        <w:t xml:space="preserve">Сильные стороны </w:t>
      </w:r>
      <w:r w:rsidRPr="00852896">
        <w:rPr>
          <w:rStyle w:val="a3"/>
          <w:b w:val="0"/>
          <w:sz w:val="28"/>
          <w:szCs w:val="28"/>
        </w:rPr>
        <w:t>использования электронного образовательн</w:t>
      </w:r>
      <w:r w:rsidR="00852896" w:rsidRPr="00852896">
        <w:rPr>
          <w:rStyle w:val="a3"/>
          <w:b w:val="0"/>
          <w:sz w:val="28"/>
          <w:szCs w:val="28"/>
        </w:rPr>
        <w:t>ого пособия "Виртуальный музей"</w:t>
      </w:r>
      <w:r w:rsidRPr="00852896">
        <w:rPr>
          <w:rStyle w:val="a3"/>
          <w:b w:val="0"/>
          <w:sz w:val="28"/>
          <w:szCs w:val="28"/>
        </w:rPr>
        <w:t>: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rStyle w:val="a3"/>
          <w:b w:val="0"/>
          <w:sz w:val="28"/>
          <w:szCs w:val="28"/>
        </w:rPr>
        <w:t>для создания данного методического пособия не требуются большие финансовые затраты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rStyle w:val="a6"/>
          <w:bCs/>
          <w:i w:val="0"/>
          <w:sz w:val="28"/>
          <w:szCs w:val="28"/>
        </w:rPr>
        <w:t>делает образование современным (в соответствии с требованиями системы образования);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rStyle w:val="a6"/>
          <w:bCs/>
          <w:i w:val="0"/>
          <w:sz w:val="28"/>
          <w:szCs w:val="28"/>
        </w:rPr>
        <w:t>позволяет обогатить знания ребенка и педагога;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rStyle w:val="a6"/>
          <w:bCs/>
          <w:i w:val="0"/>
          <w:sz w:val="28"/>
          <w:szCs w:val="28"/>
        </w:rPr>
        <w:t>несет в себе образный тип информации, понятный дошкольникам;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sz w:val="28"/>
          <w:szCs w:val="28"/>
        </w:rPr>
        <w:t>вызывает у детей огромный интерес, так как это отвечает основному виду деятельности дошкольника – игре;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sz w:val="28"/>
          <w:szCs w:val="28"/>
        </w:rPr>
        <w:lastRenderedPageBreak/>
        <w:t>ярко, образно, в доступной форме преподносит новый материал, что соответствует наглядно-образному мышлению детей дошкольного возраста; привлекает внимание детей движением, звуком, мультипликацией;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sz w:val="28"/>
          <w:szCs w:val="28"/>
        </w:rPr>
        <w:t>развивает у дошкольников исследовательское поведение;</w:t>
      </w:r>
    </w:p>
    <w:p w:rsidR="00180EA2" w:rsidRPr="00852896" w:rsidRDefault="00180EA2" w:rsidP="0085289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896">
        <w:rPr>
          <w:sz w:val="28"/>
          <w:szCs w:val="28"/>
        </w:rPr>
        <w:t>позволяет моделировать такие жизненные ситуации, которые нельзя увидеть в повседневной жизни.</w:t>
      </w:r>
    </w:p>
    <w:p w:rsidR="00180EA2" w:rsidRPr="00E103A9" w:rsidRDefault="00180EA2" w:rsidP="008528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rStyle w:val="a3"/>
          <w:sz w:val="28"/>
          <w:szCs w:val="28"/>
        </w:rPr>
        <w:t>Слабые стороны:</w:t>
      </w:r>
    </w:p>
    <w:p w:rsidR="00180EA2" w:rsidRPr="00E103A9" w:rsidRDefault="00553C3B" w:rsidP="0085289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 </w:t>
      </w:r>
      <w:r w:rsidR="00180EA2" w:rsidRPr="00E103A9">
        <w:rPr>
          <w:sz w:val="28"/>
          <w:szCs w:val="28"/>
        </w:rPr>
        <w:t>уровень материально - технического оснащ</w:t>
      </w:r>
      <w:r>
        <w:rPr>
          <w:sz w:val="28"/>
          <w:szCs w:val="28"/>
        </w:rPr>
        <w:t>ения образовательной организации</w:t>
      </w:r>
      <w:r w:rsidR="00180EA2" w:rsidRPr="00E103A9">
        <w:rPr>
          <w:sz w:val="28"/>
          <w:szCs w:val="28"/>
        </w:rPr>
        <w:t xml:space="preserve"> не дает возможности в полной мере реализовать задачи проекта. (отсутствие компьютерного класса).</w:t>
      </w:r>
    </w:p>
    <w:p w:rsidR="00180EA2" w:rsidRPr="00E103A9" w:rsidRDefault="00553C3B" w:rsidP="0085289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данного пособия</w:t>
      </w:r>
      <w:r w:rsidR="00180EA2" w:rsidRPr="00E103A9">
        <w:rPr>
          <w:sz w:val="28"/>
          <w:szCs w:val="28"/>
        </w:rPr>
        <w:t xml:space="preserve"> требует достаточно большого количества времени.</w:t>
      </w:r>
    </w:p>
    <w:p w:rsidR="00180EA2" w:rsidRPr="00553C3B" w:rsidRDefault="00180EA2" w:rsidP="00852896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53C3B">
        <w:rPr>
          <w:b/>
          <w:sz w:val="28"/>
          <w:szCs w:val="28"/>
        </w:rPr>
        <w:t>Развитие музея будет заключаться в следующем:</w:t>
      </w:r>
    </w:p>
    <w:p w:rsidR="00180EA2" w:rsidRPr="00E103A9" w:rsidRDefault="00180EA2" w:rsidP="00852896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Расширение структуры музея.</w:t>
      </w:r>
    </w:p>
    <w:p w:rsidR="00180EA2" w:rsidRPr="00E103A9" w:rsidRDefault="00180EA2" w:rsidP="00852896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 xml:space="preserve">Подбор новых форм представления информации </w:t>
      </w:r>
      <w:r w:rsidR="00852896">
        <w:rPr>
          <w:sz w:val="28"/>
          <w:szCs w:val="28"/>
        </w:rPr>
        <w:t>для детей дошкольного возраста.</w:t>
      </w:r>
    </w:p>
    <w:p w:rsidR="00180EA2" w:rsidRPr="00E103A9" w:rsidRDefault="00180EA2" w:rsidP="00852896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>Создание сайта в сети для более широкого распространения данного образовательного продукта, обеспечения дистанционного обучения, обеспечения бесплатного массового доступа к образовательному ресурсу в сети интернет.</w:t>
      </w:r>
    </w:p>
    <w:p w:rsidR="00180EA2" w:rsidRPr="00E103A9" w:rsidRDefault="00180EA2" w:rsidP="00852896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103A9">
        <w:rPr>
          <w:sz w:val="28"/>
          <w:szCs w:val="28"/>
        </w:rPr>
        <w:t xml:space="preserve">Разработка новых образовательных электронных продуктов в рамках этого </w:t>
      </w:r>
      <w:r w:rsidR="00852896">
        <w:rPr>
          <w:sz w:val="28"/>
          <w:szCs w:val="28"/>
        </w:rPr>
        <w:t>пособия.</w:t>
      </w:r>
    </w:p>
    <w:p w:rsidR="00180EA2" w:rsidRDefault="00180EA2" w:rsidP="00553C3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3C3B" w:rsidRPr="00E103A9" w:rsidRDefault="00553C3B" w:rsidP="00553C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доступен в сети Интернет по адресу: </w:t>
      </w:r>
      <w:hyperlink r:id="rId5" w:tgtFrame="_blank" w:history="1">
        <w:r>
          <w:rPr>
            <w:rStyle w:val="a7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https://cloud.mail.ru/p</w:t>
        </w:r>
        <w:r>
          <w:rPr>
            <w:rStyle w:val="a7"/>
            <w:rFonts w:ascii="Arial" w:hAnsi="Arial" w:cs="Arial"/>
            <w:color w:val="0077CC"/>
            <w:sz w:val="23"/>
            <w:szCs w:val="23"/>
            <w:shd w:val="clear" w:color="auto" w:fill="FFFFFF"/>
          </w:rPr>
          <w:t>u</w:t>
        </w:r>
        <w:r>
          <w:rPr>
            <w:rStyle w:val="a7"/>
            <w:rFonts w:ascii="Arial" w:hAnsi="Arial" w:cs="Arial"/>
            <w:color w:val="0077CC"/>
            <w:sz w:val="23"/>
            <w:szCs w:val="23"/>
            <w:shd w:val="clear" w:color="auto" w:fill="FFFFFF"/>
          </w:rPr>
          <w:t>blic/AYsv/UUr6ghazm</w:t>
        </w:r>
      </w:hyperlink>
    </w:p>
    <w:sectPr w:rsidR="00553C3B" w:rsidRPr="00E103A9" w:rsidSect="00E10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88D"/>
    <w:multiLevelType w:val="hybridMultilevel"/>
    <w:tmpl w:val="CB447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B7B51"/>
    <w:multiLevelType w:val="hybridMultilevel"/>
    <w:tmpl w:val="5C82717E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9382F"/>
    <w:multiLevelType w:val="hybridMultilevel"/>
    <w:tmpl w:val="56E87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A6811"/>
    <w:multiLevelType w:val="hybridMultilevel"/>
    <w:tmpl w:val="5A62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D4"/>
    <w:multiLevelType w:val="hybridMultilevel"/>
    <w:tmpl w:val="FC0037C6"/>
    <w:lvl w:ilvl="0" w:tplc="293C53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F60"/>
    <w:multiLevelType w:val="hybridMultilevel"/>
    <w:tmpl w:val="E8FEE51E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C5854"/>
    <w:multiLevelType w:val="hybridMultilevel"/>
    <w:tmpl w:val="B686B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603B4"/>
    <w:multiLevelType w:val="hybridMultilevel"/>
    <w:tmpl w:val="5E1605B8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14343"/>
    <w:multiLevelType w:val="hybridMultilevel"/>
    <w:tmpl w:val="37FE55C4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354D2"/>
    <w:multiLevelType w:val="hybridMultilevel"/>
    <w:tmpl w:val="65A83D56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04FD8"/>
    <w:multiLevelType w:val="hybridMultilevel"/>
    <w:tmpl w:val="B12A2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B4CB8"/>
    <w:multiLevelType w:val="hybridMultilevel"/>
    <w:tmpl w:val="F8A209AA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C360B"/>
    <w:multiLevelType w:val="hybridMultilevel"/>
    <w:tmpl w:val="05586A3E"/>
    <w:lvl w:ilvl="0" w:tplc="293C53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ABB"/>
    <w:multiLevelType w:val="hybridMultilevel"/>
    <w:tmpl w:val="FDE0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2"/>
    <w:rsid w:val="00061B5B"/>
    <w:rsid w:val="00180EA2"/>
    <w:rsid w:val="002205A7"/>
    <w:rsid w:val="002564BE"/>
    <w:rsid w:val="003234CE"/>
    <w:rsid w:val="00390EF9"/>
    <w:rsid w:val="003F6BA5"/>
    <w:rsid w:val="00436C60"/>
    <w:rsid w:val="00553C3B"/>
    <w:rsid w:val="006B577E"/>
    <w:rsid w:val="0076025C"/>
    <w:rsid w:val="00852896"/>
    <w:rsid w:val="00855D55"/>
    <w:rsid w:val="00A81526"/>
    <w:rsid w:val="00C11CB0"/>
    <w:rsid w:val="00E103A9"/>
    <w:rsid w:val="00E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CE65-E948-4467-B299-60FEC83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EA2"/>
    <w:rPr>
      <w:b/>
      <w:bCs/>
    </w:rPr>
  </w:style>
  <w:style w:type="paragraph" w:styleId="a4">
    <w:name w:val="Normal (Web)"/>
    <w:basedOn w:val="a"/>
    <w:uiPriority w:val="99"/>
    <w:unhideWhenUsed/>
    <w:rsid w:val="0018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EA2"/>
  </w:style>
  <w:style w:type="paragraph" w:styleId="a5">
    <w:name w:val="List Paragraph"/>
    <w:basedOn w:val="a"/>
    <w:uiPriority w:val="34"/>
    <w:qFormat/>
    <w:rsid w:val="0018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0EA2"/>
    <w:rPr>
      <w:i/>
      <w:iCs/>
    </w:rPr>
  </w:style>
  <w:style w:type="character" w:styleId="a7">
    <w:name w:val="Hyperlink"/>
    <w:basedOn w:val="a0"/>
    <w:uiPriority w:val="99"/>
    <w:semiHidden/>
    <w:unhideWhenUsed/>
    <w:rsid w:val="003F6BA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6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Ysv/UUr6gha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2017-02-20T15:01:00Z</dcterms:created>
  <dcterms:modified xsi:type="dcterms:W3CDTF">2017-02-26T13:48:00Z</dcterms:modified>
</cp:coreProperties>
</file>