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51" w:rsidRPr="00421DB9" w:rsidRDefault="00713051" w:rsidP="007130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8A5BAC" wp14:editId="6DEB98C4">
            <wp:simplePos x="0" y="0"/>
            <wp:positionH relativeFrom="margin">
              <wp:posOffset>80645</wp:posOffset>
            </wp:positionH>
            <wp:positionV relativeFrom="paragraph">
              <wp:posOffset>15875</wp:posOffset>
            </wp:positionV>
            <wp:extent cx="1390650" cy="1217295"/>
            <wp:effectExtent l="0" t="0" r="0" b="0"/>
            <wp:wrapTight wrapText="bothSides">
              <wp:wrapPolygon edited="0">
                <wp:start x="0" y="0"/>
                <wp:lineTo x="0" y="21296"/>
                <wp:lineTo x="21304" y="21296"/>
                <wp:lineTo x="21304" y="0"/>
                <wp:lineTo x="0" y="0"/>
              </wp:wrapPolygon>
            </wp:wrapTight>
            <wp:docPr id="32" name="Рисунок 32" descr="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1DB9">
        <w:rPr>
          <w:rFonts w:ascii="Times New Roman" w:hAnsi="Times New Roman" w:cs="Times New Roman"/>
          <w:b/>
          <w:sz w:val="28"/>
          <w:szCs w:val="28"/>
        </w:rPr>
        <w:t>Конспект по ознакомлению с окружающим миром</w:t>
      </w:r>
    </w:p>
    <w:p w:rsidR="00713051" w:rsidRPr="00421DB9" w:rsidRDefault="00713051" w:rsidP="007130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B9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713051" w:rsidRPr="00421DB9" w:rsidRDefault="00713051" w:rsidP="0071305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DB9">
        <w:rPr>
          <w:rFonts w:ascii="Times New Roman" w:hAnsi="Times New Roman" w:cs="Times New Roman"/>
          <w:b/>
          <w:sz w:val="28"/>
          <w:szCs w:val="28"/>
        </w:rPr>
        <w:t>«Животные жарких стран»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040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 xml:space="preserve"> – закреплять и расширять знания детей о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0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уточнять и расширять кругозор детей о жизни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продолжать учить высказывать собственные суждения;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развивать интерес к представителям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живой природы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расширять словарь воспитанников;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воспитывать интерес к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окружающему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 миру и умение разговаривать о его объектах со взрослыми и сверстниками, внимательно выслушивать и дополнять ответы друг друга;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040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- К нам сегодня очень рано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Постучалась обезьяна.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с порога закричала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«Вот, примите! Вам посылка»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Мы посылочку раскрыли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И ужасно удивились!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Посылка к нам из Африки дошла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Приезжайте в Африку, Африку скорей!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И сфотографируйте наших всех зверей!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Да, здесь фотоаппарат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(достает из посылки фотоаппарат)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Ребята, а вы любите путешествовать? Хотите отправиться со мной в большое путешествие?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У нас есть фотоаппарат и которых мы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встретим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, сфотографируем. А ответственной мы назначим Камелию, она и будет фотографировать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2. Основная часть. </w:t>
      </w: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-Африка – царство самого жгучего в мире солнца и горячего песка.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Отгадайте мои загадки о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, которые там живут.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Царь зверей – большая кошка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Порычит со зла немножко,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Спит он в логове, поев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Носит гриву, грозный… </w:t>
      </w:r>
      <w:r w:rsidRPr="00CE149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(лев)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Да. Это лев. Что вы о нём знаете?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Лев он хищник, выслеживает добычу. У льва большая голова, пушистая грива, а у львицы гривы нет. Лев никого не боится. На охоту ходят, как правило, львицы. Они более подвижны, ловки, более удачливы в охоте. Львы тяжелы, неторопливы, ленивы. Добытое львицами мясо сначала отведывает хозяин. Поэтому он всегда полноват, сыт и сам не охотится. Когда он идет на охоту - не прячется, не нападает на свою жертву исподтишка, а гордо</w:t>
      </w: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предупреждает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рычит – я вышел на охоту, берегитесь звери.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Носом – шлангом великан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Моется, как в душе.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Это житель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жарких стран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Всех крупней на суше.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:- Да. Это слон. Что вы о нём знаете?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-Слон – могучее, очень сильное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Даже льву с ним не справиться. Самое удивительное у слона – хобот. Что делает слон хоботом?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Собирает листья и плоды с деревьев, рвет траву, пьет, может переносить деревья. Хоботом он защищается от врагов, моется, набирая в хобот воды и поливая себя сверху.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Кто может принести вред слону? (Мышь, когда слон спит, забирается в хобот и прогрызает всё; а муравей, во время сна слона, прогрызает подошвы ног, и слон не может ходить).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В Африке толстяк живёт, у него огромный рот,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В зной весь день сидит в воде, думает лишь о еде,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Травку тоннами жуёт ненасытный…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(бегемот)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Да. Это бегемот. Что вы о нём знаете?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-Бегемот – огромное и тяжелое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Больше времени он проводит в воде. У бегемота огромные зубы, но питается он только растениями, отрывая их своими сильными губами. Особенно большие клыки в нижней челюсти. Этой челюстью он набирает водоросли со дна, как ковшом экскаватора. Хоть и кажется, что бегемот большой и ленивый, но на самом деле он хорошо плавает и быстро бегает по суше.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- Травояден, ростом с метр.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Ты в саванне меня встретишь.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Вместо носа рог иль два –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Еле держит голова.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Чёрным быть могу иль белым.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Плаваю в воде умело.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Коль увидишь на дороге…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Враз узнаешь … носорога.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Да. Это носорог. Что вы о нём знаете?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-Тело носорога покрыто толстой кожей грязно-серого цвета. У него очень слабое зрение. Питается носорог, преимущественно, растительной пищей и предпочитают траву. На равнинах, где в больших количествах произрастает трава, они предпочитают поедать мелкие кустарники, выдергивая их с корнем.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Вот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живой подъёмный кран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Обитатель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жарких стран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Со стволов многоэтажных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Рвёт и листья, и банан.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(жираф)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- Да. Это жираф. Что вы о нём знаете?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Рассказ воспитателя после ответов </w:t>
      </w: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Жираф – самое высокое из всех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Из-за длинной шеи может запутаться в ветках, когда питается листочками деревьев. Передние ноги длиннее задних, на голове есть небольшие рожки. Пятнышки на шкуре помогают маскироваться среди деревьев от хищников. А детёнышей у жирафа называют жирафята. Жираф, как и верблюд может тоже долго обходиться без воды, во время засухи в саванне.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А каких еще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 Африки мы не назвали?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(Дети перечисляют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обезьяна, верблюд, носорог, антилопа и т. д.)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Молодцы! Вы много интересного рассказали и узнали о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Африки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А теперь давайте отдохнем.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Предлагаю Вам изобразить движениями жителей </w:t>
      </w: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Африки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В Африке жирафы делают вот так! Руки тянуться вверх, на носочках.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Цветные попугайчики крылышками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«бяк-бяк-бяк»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Руки согнуты в локтях и двигаются вверх - вниз.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А удавы в узелок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«хлоп-хлоп-хлоп»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Хлопают в ладоши.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А слонята топают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«топ-топ-топ»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Топают ногами.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И ушами хлопают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«хлоп-хлоп-хлоп»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Хлопают в ладоши.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Обезьянки прыгают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«прыг-прыг-прыг»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Прыжки на месте. Руки на поясе.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И ногами дрыгают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«дрыг-дрыг-дрыг»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Приседания.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теперь мы как мартышки дружно прыгаем вприпрыжку. Прыжки на месте. Руки на поясе.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А сейчас я проверю, как вы знаете названия детёнышей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животных жарких стран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 Я называю взрослое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, а вы – детё</w:t>
      </w: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ныша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У бегемота -… бегемотик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льва – … львёнок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слона – … слонёнок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верблюда – … верблюжонок</w:t>
      </w:r>
    </w:p>
    <w:p w:rsidR="00713051" w:rsidRPr="00CE1490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обезъяны - … обезъянка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жирафа – … жирафёнок.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«Кого много?»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А теперь я называю взрослое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 одно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, а вы называете детёнышей,когда их много.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 У черепахи много - черепашат.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льва много – … львят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слона много – … слонят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верблюда много – … верблюжат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обез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яны много - … обез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янок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бегемота много -… бегемотиков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У жирафа много – … жирафят.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Игра </w:t>
      </w:r>
      <w:r w:rsidRPr="00CE14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кто такой большой»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Я буду называть </w:t>
      </w: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животное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,а вы добавляйте к его названию частицу ищ.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страус – страусище</w:t>
      </w:r>
      <w:r w:rsidRPr="00CE1490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1 лев – львище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2 слон –слонище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3 жираф – жирафище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4 зебра –зебрище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5 крокодил –крокодилище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6 носорог –носорогище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7 бегемот –бегемотище</w:t>
      </w:r>
    </w:p>
    <w:p w:rsidR="00713051" w:rsidRPr="00CE1490" w:rsidRDefault="00713051" w:rsidP="00713051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1490">
        <w:rPr>
          <w:rFonts w:ascii="Times New Roman" w:hAnsi="Times New Roman" w:cs="Times New Roman"/>
          <w:sz w:val="28"/>
          <w:szCs w:val="28"/>
          <w:lang w:eastAsia="ru-RU"/>
        </w:rPr>
        <w:t>8 верблюд –верблюдище</w:t>
      </w:r>
    </w:p>
    <w:p w:rsidR="00713051" w:rsidRPr="00421DB9" w:rsidRDefault="00713051" w:rsidP="007130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наверное любите бегать и прыгать? Давайте, со мной сделаем зарядку.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Что нужно для зарядки?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Врозь носки и вместе пятки.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Начинаем с пустяка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Тянемся до потолка.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Не беда, что не достали-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Распрямились. Выше стали!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И стоим не </w:t>
      </w:r>
      <w:r w:rsidRPr="000B4B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«Руки в брюки»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Перед грудью ставим руки.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Чтоб за лень нас не ругали,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Повторим рывки руками.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Эй, не горбиться, ребята!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До конца своди лопатки.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Стой! Опора есть для ног?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Руку вверх, другую в бок.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С упражнением знакомы?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Называется наклоны.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Влево-вправо повторяем,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Гнем себя и выпрямляем.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А теперь наклон вперед.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Руки в стороны. И вот.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Кажется, что вертиться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Ветряная мельница.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Встали. Выдохнули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0B4B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«Ох,»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Вдох и выдох. Снова вдох.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Отдышались и все вместе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Мы попрыгаем на месте.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Тело силой зарядили-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про улыбку не забыли.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: -Ребята, сейчас я каждому раздам сигнальные </w:t>
      </w:r>
      <w:r w:rsidRPr="000B4B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карточки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: красного и зеленого цвета и буду говорить следующие предложения, если вы считаете, что оно правильное поднимаем зеленую сигнальную карточку, а если неправильное, то красную, а я посмотрю какие вы были внимательные. Итак, </w:t>
      </w:r>
      <w:r w:rsidRPr="000B4B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начали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-Мы сегодня путешествовали по </w:t>
      </w:r>
      <w:r w:rsidRPr="000B4B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Австралии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-Лев никого не боится?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-У слона длинная шея?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-Жираф может долго обходится без воды?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-Тело носорога покрыто пятнистой кожей?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-Африка – это царство холода?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-На охоту ходят только львицы?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-Слон самое маленькое </w:t>
      </w:r>
      <w:r w:rsidRPr="000B4B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животное на земле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-Вы хотите еще раз побывать в Африке?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Мы обязательно повторим такое путешествие, нам пора возвращаться в детский сад.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Давайте произнесем заклинание.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-Я себя кручу, кручу,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Попасть обратно я хочу </w:t>
      </w:r>
      <w:r w:rsidRPr="000B4B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делают вращение </w:t>
      </w:r>
      <w:r w:rsidRPr="000B4BEC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вокруг себя</w:t>
      </w:r>
      <w:r w:rsidRPr="000B4B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lang w:eastAsia="ru-RU"/>
        </w:rPr>
        <w:t>3. Рефлексия.</w:t>
      </w:r>
    </w:p>
    <w:p w:rsidR="00713051" w:rsidRPr="000B4BEC" w:rsidRDefault="00713051" w:rsidP="007130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: - А сейчас мы все вместе посмотрим, каких </w:t>
      </w:r>
      <w:r w:rsidRPr="000B4B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животных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 сфотографировала Камелия. </w:t>
      </w:r>
      <w:r w:rsidRPr="000B4B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рассматривают фотографии)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. Кому какое </w:t>
      </w:r>
      <w:r w:rsidRPr="000B4BE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животное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 больше всех понравилось и почему? </w:t>
      </w:r>
      <w:r w:rsidRPr="000B4BE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B4BEC">
        <w:rPr>
          <w:rFonts w:ascii="Times New Roman" w:hAnsi="Times New Roman" w:cs="Times New Roman"/>
          <w:sz w:val="28"/>
          <w:szCs w:val="28"/>
          <w:lang w:eastAsia="ru-RU"/>
        </w:rPr>
        <w:t>. Спасибо всем за внимание.</w:t>
      </w:r>
    </w:p>
    <w:p w:rsidR="00713051" w:rsidRPr="00421DB9" w:rsidRDefault="00713051" w:rsidP="007130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218" w:rsidRDefault="00D05218">
      <w:bookmarkStart w:id="0" w:name="_GoBack"/>
      <w:bookmarkEnd w:id="0"/>
    </w:p>
    <w:sectPr w:rsidR="00D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73"/>
    <w:rsid w:val="00506973"/>
    <w:rsid w:val="00713051"/>
    <w:rsid w:val="00D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B5630-EE41-4886-BE80-BB45050B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2017-04-04T05:04:00Z</dcterms:created>
  <dcterms:modified xsi:type="dcterms:W3CDTF">2017-04-04T05:04:00Z</dcterms:modified>
</cp:coreProperties>
</file>